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507EA084" w:rsidR="00221EE6" w:rsidRDefault="005C7125">
      <w:pPr>
        <w:pStyle w:val="BodyText"/>
        <w:rPr>
          <w:rFonts w:ascii="Times New Roman"/>
          <w:sz w:val="20"/>
          <w:szCs w:val="20"/>
        </w:rPr>
      </w:pPr>
      <w:r>
        <w:rPr>
          <w:noProof/>
          <w:color w:val="2B579A"/>
          <w:shd w:val="clear" w:color="auto" w:fill="E6E6E6"/>
        </w:rPr>
        <w:drawing>
          <wp:anchor distT="0" distB="0" distL="114300" distR="114300" simplePos="0" relativeHeight="251658258" behindDoc="0" locked="0" layoutInCell="1" allowOverlap="1" wp14:anchorId="5A63E0BE" wp14:editId="7439C994">
            <wp:simplePos x="0" y="0"/>
            <wp:positionH relativeFrom="column">
              <wp:posOffset>2355850</wp:posOffset>
            </wp:positionH>
            <wp:positionV relativeFrom="paragraph">
              <wp:posOffset>-1003300</wp:posOffset>
            </wp:positionV>
            <wp:extent cx="77470" cy="10690860"/>
            <wp:effectExtent l="0" t="0" r="0" b="0"/>
            <wp:wrapNone/>
            <wp:docPr id="30" name="docshap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ocshape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70" cy="1069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color w:val="2B579A"/>
          <w:shd w:val="clear" w:color="auto" w:fill="E6E6E6"/>
        </w:rPr>
        <w:drawing>
          <wp:anchor distT="0" distB="0" distL="114300" distR="114300" simplePos="0" relativeHeight="251658259" behindDoc="0" locked="0" layoutInCell="1" allowOverlap="1" wp14:anchorId="5F342F42" wp14:editId="71CC631F">
            <wp:simplePos x="0" y="0"/>
            <wp:positionH relativeFrom="column">
              <wp:posOffset>5534025</wp:posOffset>
            </wp:positionH>
            <wp:positionV relativeFrom="paragraph">
              <wp:posOffset>-533400</wp:posOffset>
            </wp:positionV>
            <wp:extent cx="1403985" cy="1609725"/>
            <wp:effectExtent l="0" t="0" r="5715" b="9525"/>
            <wp:wrapNone/>
            <wp:docPr id="34" name="docshape7" descr="D:\Shield_Colour.fw.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ocshape7" descr="D:\Shield_Colour.fw.png "/>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398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42EAD">
        <w:rPr>
          <w:noProof/>
          <w:color w:val="2B579A"/>
          <w:shd w:val="clear" w:color="auto" w:fill="E6E6E6"/>
        </w:rPr>
        <mc:AlternateContent>
          <mc:Choice Requires="wps">
            <w:drawing>
              <wp:anchor distT="0" distB="0" distL="114300" distR="114300" simplePos="0" relativeHeight="251658257" behindDoc="1" locked="0" layoutInCell="1" allowOverlap="1" wp14:anchorId="653B3FDA" wp14:editId="05D165C9">
                <wp:simplePos x="0" y="0"/>
                <wp:positionH relativeFrom="page">
                  <wp:posOffset>2689225</wp:posOffset>
                </wp:positionH>
                <wp:positionV relativeFrom="page">
                  <wp:posOffset>14605</wp:posOffset>
                </wp:positionV>
                <wp:extent cx="4931410" cy="10670540"/>
                <wp:effectExtent l="0" t="0" r="2540" b="0"/>
                <wp:wrapNone/>
                <wp:docPr id="40"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1410" cy="10670540"/>
                        </a:xfrm>
                        <a:prstGeom prst="rect">
                          <a:avLst/>
                        </a:prstGeom>
                        <a:solidFill>
                          <a:srgbClr val="16375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144D24" w14:textId="77777777" w:rsidR="005346C7" w:rsidRDefault="005346C7" w:rsidP="005346C7">
                            <w:pPr>
                              <w:jc w:val="right"/>
                              <w:rPr>
                                <w:rFonts w:ascii="Times New Roman" w:hAnsi="Times New Roman" w:cs="Times New Roman"/>
                                <w:b/>
                                <w:bCs/>
                                <w:sz w:val="72"/>
                                <w:szCs w:val="72"/>
                              </w:rPr>
                            </w:pPr>
                          </w:p>
                          <w:p w14:paraId="0D9CFABC" w14:textId="77777777" w:rsidR="005346C7" w:rsidRDefault="005346C7" w:rsidP="005346C7">
                            <w:pPr>
                              <w:jc w:val="right"/>
                              <w:rPr>
                                <w:rFonts w:ascii="Times New Roman" w:hAnsi="Times New Roman" w:cs="Times New Roman"/>
                                <w:b/>
                                <w:bCs/>
                                <w:sz w:val="72"/>
                                <w:szCs w:val="72"/>
                              </w:rPr>
                            </w:pPr>
                          </w:p>
                          <w:p w14:paraId="266579CB" w14:textId="77777777" w:rsidR="005346C7" w:rsidRDefault="005346C7" w:rsidP="005346C7">
                            <w:pPr>
                              <w:jc w:val="right"/>
                              <w:rPr>
                                <w:rFonts w:ascii="Times New Roman" w:hAnsi="Times New Roman" w:cs="Times New Roman"/>
                                <w:b/>
                                <w:bCs/>
                                <w:sz w:val="72"/>
                                <w:szCs w:val="72"/>
                              </w:rPr>
                            </w:pPr>
                          </w:p>
                          <w:p w14:paraId="377D1ED4" w14:textId="77777777" w:rsidR="005346C7" w:rsidRDefault="005346C7" w:rsidP="005346C7">
                            <w:pPr>
                              <w:jc w:val="right"/>
                              <w:rPr>
                                <w:rFonts w:ascii="Times New Roman" w:hAnsi="Times New Roman" w:cs="Times New Roman"/>
                                <w:b/>
                                <w:bCs/>
                                <w:sz w:val="72"/>
                                <w:szCs w:val="72"/>
                              </w:rPr>
                            </w:pPr>
                          </w:p>
                          <w:p w14:paraId="6A7EEB25" w14:textId="77777777" w:rsidR="005346C7" w:rsidRDefault="005346C7" w:rsidP="005346C7">
                            <w:pPr>
                              <w:jc w:val="right"/>
                              <w:rPr>
                                <w:rFonts w:ascii="Times New Roman" w:hAnsi="Times New Roman" w:cs="Times New Roman"/>
                                <w:b/>
                                <w:bCs/>
                                <w:sz w:val="72"/>
                                <w:szCs w:val="72"/>
                              </w:rPr>
                            </w:pPr>
                          </w:p>
                          <w:p w14:paraId="44FE739F" w14:textId="5FFF0283" w:rsidR="00431325" w:rsidRPr="00AC23A6" w:rsidRDefault="000F4018" w:rsidP="00507FF0">
                            <w:pPr>
                              <w:jc w:val="center"/>
                              <w:rPr>
                                <w:rFonts w:ascii="Times New Roman" w:hAnsi="Times New Roman" w:cs="Times New Roman"/>
                                <w:b/>
                                <w:bCs/>
                                <w:sz w:val="72"/>
                                <w:szCs w:val="72"/>
                              </w:rPr>
                            </w:pPr>
                            <w:r w:rsidRPr="00AC23A6">
                              <w:rPr>
                                <w:rFonts w:ascii="Times New Roman" w:hAnsi="Times New Roman" w:cs="Times New Roman"/>
                                <w:b/>
                                <w:bCs/>
                                <w:sz w:val="72"/>
                                <w:szCs w:val="72"/>
                              </w:rPr>
                              <w:t>Senior Course</w:t>
                            </w:r>
                          </w:p>
                          <w:p w14:paraId="6C8AAFDA" w14:textId="62F57499" w:rsidR="000F4018" w:rsidRPr="00AC23A6" w:rsidRDefault="000F4018" w:rsidP="00507FF0">
                            <w:pPr>
                              <w:jc w:val="center"/>
                              <w:rPr>
                                <w:rFonts w:ascii="Times New Roman" w:hAnsi="Times New Roman" w:cs="Times New Roman"/>
                                <w:b/>
                                <w:bCs/>
                                <w:sz w:val="72"/>
                                <w:szCs w:val="72"/>
                              </w:rPr>
                            </w:pPr>
                            <w:r w:rsidRPr="00AC23A6">
                              <w:rPr>
                                <w:rFonts w:ascii="Times New Roman" w:hAnsi="Times New Roman" w:cs="Times New Roman"/>
                                <w:b/>
                                <w:bCs/>
                                <w:sz w:val="72"/>
                                <w:szCs w:val="72"/>
                              </w:rPr>
                              <w:t>Information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B3FDA" id="docshape1" o:spid="_x0000_s1026" style="position:absolute;margin-left:211.75pt;margin-top:1.15pt;width:388.3pt;height:840.2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" fillcolor="#16375e" stroked="f">
                <v:textbox>
                  <w:txbxContent>
                    <w:p w14:paraId="2F144D24" w14:textId="77777777" w:rsidR="005346C7" w:rsidRDefault="005346C7" w:rsidP="005346C7">
                      <w:pPr>
                        <w:jc w:val="right"/>
                        <w:rPr>
                          <w:rFonts w:ascii="Times New Roman" w:hAnsi="Times New Roman" w:cs="Times New Roman"/>
                          <w:b/>
                          <w:bCs/>
                          <w:sz w:val="72"/>
                          <w:szCs w:val="72"/>
                        </w:rPr>
                      </w:pPr>
                    </w:p>
                    <w:p w14:paraId="0D9CFABC" w14:textId="77777777" w:rsidR="005346C7" w:rsidRDefault="005346C7" w:rsidP="005346C7">
                      <w:pPr>
                        <w:jc w:val="right"/>
                        <w:rPr>
                          <w:rFonts w:ascii="Times New Roman" w:hAnsi="Times New Roman" w:cs="Times New Roman"/>
                          <w:b/>
                          <w:bCs/>
                          <w:sz w:val="72"/>
                          <w:szCs w:val="72"/>
                        </w:rPr>
                      </w:pPr>
                    </w:p>
                    <w:p w14:paraId="266579CB" w14:textId="77777777" w:rsidR="005346C7" w:rsidRDefault="005346C7" w:rsidP="005346C7">
                      <w:pPr>
                        <w:jc w:val="right"/>
                        <w:rPr>
                          <w:rFonts w:ascii="Times New Roman" w:hAnsi="Times New Roman" w:cs="Times New Roman"/>
                          <w:b/>
                          <w:bCs/>
                          <w:sz w:val="72"/>
                          <w:szCs w:val="72"/>
                        </w:rPr>
                      </w:pPr>
                    </w:p>
                    <w:p w14:paraId="377D1ED4" w14:textId="77777777" w:rsidR="005346C7" w:rsidRDefault="005346C7" w:rsidP="005346C7">
                      <w:pPr>
                        <w:jc w:val="right"/>
                        <w:rPr>
                          <w:rFonts w:ascii="Times New Roman" w:hAnsi="Times New Roman" w:cs="Times New Roman"/>
                          <w:b/>
                          <w:bCs/>
                          <w:sz w:val="72"/>
                          <w:szCs w:val="72"/>
                        </w:rPr>
                      </w:pPr>
                    </w:p>
                    <w:p w14:paraId="6A7EEB25" w14:textId="77777777" w:rsidR="005346C7" w:rsidRDefault="005346C7" w:rsidP="005346C7">
                      <w:pPr>
                        <w:jc w:val="right"/>
                        <w:rPr>
                          <w:rFonts w:ascii="Times New Roman" w:hAnsi="Times New Roman" w:cs="Times New Roman"/>
                          <w:b/>
                          <w:bCs/>
                          <w:sz w:val="72"/>
                          <w:szCs w:val="72"/>
                        </w:rPr>
                      </w:pPr>
                    </w:p>
                    <w:p w14:paraId="44FE739F" w14:textId="5FFF0283" w:rsidR="00431325" w:rsidRPr="00AC23A6" w:rsidRDefault="000F4018" w:rsidP="00507FF0">
                      <w:pPr>
                        <w:jc w:val="center"/>
                        <w:rPr>
                          <w:rFonts w:ascii="Times New Roman" w:hAnsi="Times New Roman" w:cs="Times New Roman"/>
                          <w:b/>
                          <w:bCs/>
                          <w:sz w:val="72"/>
                          <w:szCs w:val="72"/>
                        </w:rPr>
                      </w:pPr>
                      <w:r w:rsidRPr="00AC23A6">
                        <w:rPr>
                          <w:rFonts w:ascii="Times New Roman" w:hAnsi="Times New Roman" w:cs="Times New Roman"/>
                          <w:b/>
                          <w:bCs/>
                          <w:sz w:val="72"/>
                          <w:szCs w:val="72"/>
                        </w:rPr>
                        <w:t>Senior Course</w:t>
                      </w:r>
                    </w:p>
                    <w:p w14:paraId="6C8AAFDA" w14:textId="62F57499" w:rsidR="000F4018" w:rsidRPr="00AC23A6" w:rsidRDefault="000F4018" w:rsidP="00507FF0">
                      <w:pPr>
                        <w:jc w:val="center"/>
                        <w:rPr>
                          <w:rFonts w:ascii="Times New Roman" w:hAnsi="Times New Roman" w:cs="Times New Roman"/>
                          <w:b/>
                          <w:bCs/>
                          <w:sz w:val="72"/>
                          <w:szCs w:val="72"/>
                        </w:rPr>
                      </w:pPr>
                      <w:r w:rsidRPr="00AC23A6">
                        <w:rPr>
                          <w:rFonts w:ascii="Times New Roman" w:hAnsi="Times New Roman" w:cs="Times New Roman"/>
                          <w:b/>
                          <w:bCs/>
                          <w:sz w:val="72"/>
                          <w:szCs w:val="72"/>
                        </w:rPr>
                        <w:t>Information 2023</w:t>
                      </w:r>
                    </w:p>
                  </w:txbxContent>
                </v:textbox>
                <w10:wrap anchorx="page" anchory="page"/>
              </v:rect>
            </w:pict>
          </mc:Fallback>
        </mc:AlternateContent>
      </w:r>
      <w:r w:rsidR="00361AB0">
        <w:rPr>
          <w:noProof/>
          <w:color w:val="2B579A"/>
          <w:shd w:val="clear" w:color="auto" w:fill="E6E6E6"/>
        </w:rPr>
        <w:drawing>
          <wp:anchor distT="0" distB="0" distL="114300" distR="114300" simplePos="0" relativeHeight="251658247" behindDoc="0" locked="0" layoutInCell="1" allowOverlap="1" wp14:anchorId="4DD1CC9D" wp14:editId="27BCAA8E">
            <wp:simplePos x="0" y="0"/>
            <wp:positionH relativeFrom="column">
              <wp:posOffset>507365</wp:posOffset>
            </wp:positionH>
            <wp:positionV relativeFrom="paragraph">
              <wp:posOffset>-1010285</wp:posOffset>
            </wp:positionV>
            <wp:extent cx="1856740" cy="10690860"/>
            <wp:effectExtent l="0" t="0" r="0" b="0"/>
            <wp:wrapNone/>
            <wp:docPr id="32" name="docshape6" descr="A picture containing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ocshape6" descr="A picture containing yellow&#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6740" cy="1069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8258A7">
        <w:rPr>
          <w:noProof/>
          <w:color w:val="2B579A"/>
          <w:shd w:val="clear" w:color="auto" w:fill="E6E6E6"/>
        </w:rPr>
        <mc:AlternateContent>
          <mc:Choice Requires="wps">
            <w:drawing>
              <wp:anchor distT="0" distB="0" distL="114300" distR="114300" simplePos="0" relativeHeight="251658246" behindDoc="1" locked="0" layoutInCell="1" allowOverlap="1" wp14:anchorId="1B04710A" wp14:editId="0BE7D0FF">
                <wp:simplePos x="0" y="0"/>
                <wp:positionH relativeFrom="page">
                  <wp:posOffset>-3175</wp:posOffset>
                </wp:positionH>
                <wp:positionV relativeFrom="page">
                  <wp:posOffset>-3810</wp:posOffset>
                </wp:positionV>
                <wp:extent cx="764540" cy="10670540"/>
                <wp:effectExtent l="0" t="0" r="0" b="0"/>
                <wp:wrapNone/>
                <wp:docPr id="38"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10670540"/>
                        </a:xfrm>
                        <a:prstGeom prst="rect">
                          <a:avLst/>
                        </a:prstGeom>
                        <a:solidFill>
                          <a:srgbClr val="1637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B6FCA" id="docshape2" o:spid="_x0000_s1026" style="position:absolute;margin-left:-.25pt;margin-top:-.3pt;width:60.2pt;height:840.2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" fillcolor="#16375e" stroked="f">
                <w10:wrap anchorx="page" anchory="page"/>
              </v:rect>
            </w:pict>
          </mc:Fallback>
        </mc:AlternateContent>
      </w:r>
    </w:p>
    <w:p w14:paraId="41C8F396" w14:textId="4F275763" w:rsidR="00221EE6" w:rsidRDefault="00221EE6">
      <w:pPr>
        <w:pStyle w:val="BodyText"/>
        <w:rPr>
          <w:rFonts w:ascii="Times New Roman"/>
          <w:sz w:val="20"/>
        </w:rPr>
      </w:pPr>
    </w:p>
    <w:p w14:paraId="72A3D3EC" w14:textId="471C2B43" w:rsidR="00221EE6" w:rsidRDefault="00221EE6">
      <w:pPr>
        <w:pStyle w:val="BodyText"/>
        <w:rPr>
          <w:rFonts w:ascii="Times New Roman"/>
          <w:sz w:val="20"/>
        </w:rPr>
      </w:pPr>
    </w:p>
    <w:p w14:paraId="0D0B940D" w14:textId="6C4D79F2" w:rsidR="00221EE6" w:rsidRDefault="00221EE6">
      <w:pPr>
        <w:pStyle w:val="BodyText"/>
        <w:rPr>
          <w:rFonts w:ascii="Times New Roman"/>
          <w:sz w:val="20"/>
        </w:rPr>
      </w:pPr>
    </w:p>
    <w:p w14:paraId="0E27B00A" w14:textId="7233A8B0" w:rsidR="00221EE6" w:rsidRDefault="00221EE6">
      <w:pPr>
        <w:pStyle w:val="BodyText"/>
        <w:rPr>
          <w:rFonts w:ascii="Times New Roman"/>
          <w:sz w:val="20"/>
        </w:rPr>
      </w:pPr>
    </w:p>
    <w:p w14:paraId="60061E4C" w14:textId="77D3BEA2" w:rsidR="00221EE6" w:rsidRDefault="00221EE6">
      <w:pPr>
        <w:pStyle w:val="BodyText"/>
        <w:rPr>
          <w:rFonts w:ascii="Times New Roman"/>
          <w:sz w:val="20"/>
        </w:rPr>
      </w:pPr>
    </w:p>
    <w:p w14:paraId="44EAFD9C" w14:textId="335058E4" w:rsidR="00221EE6" w:rsidRDefault="00221EE6">
      <w:pPr>
        <w:pStyle w:val="BodyText"/>
        <w:rPr>
          <w:rFonts w:ascii="Times New Roman"/>
          <w:sz w:val="20"/>
        </w:rPr>
      </w:pPr>
    </w:p>
    <w:p w14:paraId="4B94D5A5" w14:textId="2C6EFA32" w:rsidR="00221EE6" w:rsidRDefault="00221EE6">
      <w:pPr>
        <w:pStyle w:val="BodyText"/>
        <w:rPr>
          <w:rFonts w:ascii="Times New Roman"/>
          <w:sz w:val="20"/>
        </w:rPr>
      </w:pPr>
    </w:p>
    <w:p w14:paraId="0F9E7248" w14:textId="73A0161F" w:rsidR="00221EE6" w:rsidRDefault="00221EE6">
      <w:pPr>
        <w:pStyle w:val="BodyText"/>
        <w:rPr>
          <w:rFonts w:ascii="Times New Roman"/>
          <w:sz w:val="20"/>
        </w:rPr>
      </w:pPr>
    </w:p>
    <w:p w14:paraId="38812210" w14:textId="77777777" w:rsidR="00221EE6" w:rsidRDefault="00221EE6">
      <w:pPr>
        <w:pStyle w:val="BodyText"/>
        <w:rPr>
          <w:rFonts w:ascii="Times New Roman"/>
          <w:sz w:val="20"/>
        </w:rPr>
      </w:pPr>
    </w:p>
    <w:p w14:paraId="3DEEC669" w14:textId="77777777" w:rsidR="00221EE6" w:rsidRDefault="00221EE6">
      <w:pPr>
        <w:jc w:val="right"/>
        <w:rPr>
          <w:sz w:val="72"/>
        </w:rPr>
        <w:sectPr w:rsidR="00221EE6">
          <w:headerReference w:type="even" r:id="rId14"/>
          <w:headerReference w:type="default" r:id="rId15"/>
          <w:footerReference w:type="even" r:id="rId16"/>
          <w:footerReference w:type="default" r:id="rId17"/>
          <w:headerReference w:type="first" r:id="rId18"/>
          <w:footerReference w:type="first" r:id="rId19"/>
          <w:type w:val="continuous"/>
          <w:pgSz w:w="11910" w:h="16840"/>
          <w:pgMar w:top="1580" w:right="80" w:bottom="1000" w:left="400" w:header="0" w:footer="803" w:gutter="0"/>
          <w:pgNumType w:start="1"/>
          <w:cols w:space="720"/>
        </w:sectPr>
      </w:pPr>
    </w:p>
    <w:p w14:paraId="2D26CD41" w14:textId="77777777" w:rsidR="0011081B" w:rsidRDefault="0011081B">
      <w:pPr>
        <w:pStyle w:val="Title"/>
      </w:pPr>
    </w:p>
    <w:p w14:paraId="406425CA" w14:textId="449CEFC9" w:rsidR="00221EE6" w:rsidRDefault="00D51450">
      <w:pPr>
        <w:pStyle w:val="Title"/>
      </w:pPr>
      <w:r>
        <w:t>Contents</w:t>
      </w:r>
    </w:p>
    <w:p w14:paraId="21844F13" w14:textId="77777777" w:rsidR="00221EE6" w:rsidRDefault="00221EE6">
      <w:pPr>
        <w:spacing w:line="245" w:lineRule="exact"/>
        <w:rPr>
          <w:b/>
          <w:bCs/>
          <w:sz w:val="96"/>
          <w:szCs w:val="96"/>
        </w:rPr>
      </w:pPr>
    </w:p>
    <w:p w14:paraId="254C469C" w14:textId="77777777" w:rsidR="00987D1C" w:rsidRPr="00987D1C" w:rsidRDefault="00987D1C" w:rsidP="00987D1C"/>
    <w:p w14:paraId="299EE4F6" w14:textId="77777777" w:rsidR="00987D1C" w:rsidRPr="00987D1C" w:rsidRDefault="00987D1C" w:rsidP="00987D1C"/>
    <w:p w14:paraId="75A83ED2" w14:textId="77777777" w:rsidR="00987D1C" w:rsidRPr="00987D1C" w:rsidRDefault="00987D1C" w:rsidP="00987D1C"/>
    <w:p w14:paraId="6991E093" w14:textId="77777777" w:rsidR="00987D1C" w:rsidRPr="00987D1C" w:rsidRDefault="00987D1C" w:rsidP="00987D1C"/>
    <w:p w14:paraId="5D9470B7" w14:textId="77777777" w:rsidR="00987D1C" w:rsidRPr="00987D1C" w:rsidRDefault="00987D1C" w:rsidP="00987D1C"/>
    <w:tbl>
      <w:tblPr>
        <w:tblpPr w:leftFromText="180" w:rightFromText="180" w:vertAnchor="page" w:horzAnchor="page" w:tblpX="2071" w:tblpY="4576"/>
        <w:tblW w:w="0" w:type="auto"/>
        <w:tblLayout w:type="fixed"/>
        <w:tblCellMar>
          <w:left w:w="0" w:type="dxa"/>
          <w:right w:w="0" w:type="dxa"/>
        </w:tblCellMar>
        <w:tblLook w:val="01E0" w:firstRow="1" w:lastRow="1" w:firstColumn="1" w:lastColumn="1" w:noHBand="0" w:noVBand="0"/>
      </w:tblPr>
      <w:tblGrid>
        <w:gridCol w:w="7207"/>
        <w:gridCol w:w="1010"/>
      </w:tblGrid>
      <w:tr w:rsidR="0011081B" w14:paraId="00DA7D10" w14:textId="77777777" w:rsidTr="0011081B">
        <w:trPr>
          <w:trHeight w:val="304"/>
        </w:trPr>
        <w:tc>
          <w:tcPr>
            <w:tcW w:w="7207" w:type="dxa"/>
          </w:tcPr>
          <w:p w14:paraId="4A468E7D" w14:textId="77777777" w:rsidR="0011081B" w:rsidRDefault="0011081B" w:rsidP="0011081B">
            <w:pPr>
              <w:pStyle w:val="TableParagraph"/>
              <w:spacing w:line="225" w:lineRule="exact"/>
              <w:ind w:left="200"/>
            </w:pPr>
            <w:r>
              <w:t>Introduction</w:t>
            </w:r>
            <w:r>
              <w:rPr>
                <w:spacing w:val="-3"/>
              </w:rPr>
              <w:t xml:space="preserve"> </w:t>
            </w:r>
            <w:r>
              <w:t>from</w:t>
            </w:r>
            <w:r>
              <w:rPr>
                <w:spacing w:val="-3"/>
              </w:rPr>
              <w:t xml:space="preserve"> </w:t>
            </w:r>
            <w:r>
              <w:t>Principal/Deputy</w:t>
            </w:r>
            <w:r>
              <w:rPr>
                <w:spacing w:val="-2"/>
              </w:rPr>
              <w:t xml:space="preserve"> </w:t>
            </w:r>
            <w:r>
              <w:t>Principal</w:t>
            </w:r>
          </w:p>
        </w:tc>
        <w:tc>
          <w:tcPr>
            <w:tcW w:w="1010" w:type="dxa"/>
          </w:tcPr>
          <w:p w14:paraId="0FD5318C" w14:textId="77777777" w:rsidR="0011081B" w:rsidRDefault="0011081B" w:rsidP="0011081B">
            <w:pPr>
              <w:pStyle w:val="TableParagraph"/>
              <w:spacing w:line="225" w:lineRule="exact"/>
              <w:ind w:left="475"/>
            </w:pPr>
            <w:r>
              <w:t>2</w:t>
            </w:r>
          </w:p>
        </w:tc>
      </w:tr>
      <w:tr w:rsidR="0011081B" w14:paraId="068A1469" w14:textId="77777777" w:rsidTr="0011081B">
        <w:trPr>
          <w:trHeight w:val="388"/>
        </w:trPr>
        <w:tc>
          <w:tcPr>
            <w:tcW w:w="7207" w:type="dxa"/>
          </w:tcPr>
          <w:p w14:paraId="58FC80F0" w14:textId="77777777" w:rsidR="0011081B" w:rsidRDefault="0011081B" w:rsidP="0011081B">
            <w:pPr>
              <w:pStyle w:val="TableParagraph"/>
              <w:spacing w:before="40"/>
              <w:ind w:left="200"/>
            </w:pPr>
            <w:r>
              <w:t>Pattern</w:t>
            </w:r>
            <w:r>
              <w:rPr>
                <w:spacing w:val="-4"/>
              </w:rPr>
              <w:t xml:space="preserve"> </w:t>
            </w:r>
            <w:r>
              <w:t>of</w:t>
            </w:r>
            <w:r>
              <w:rPr>
                <w:spacing w:val="-1"/>
              </w:rPr>
              <w:t xml:space="preserve"> </w:t>
            </w:r>
            <w:r>
              <w:t>Study</w:t>
            </w:r>
            <w:r>
              <w:rPr>
                <w:spacing w:val="-2"/>
              </w:rPr>
              <w:t xml:space="preserve"> </w:t>
            </w:r>
            <w:r>
              <w:t>Requirements</w:t>
            </w:r>
          </w:p>
        </w:tc>
        <w:tc>
          <w:tcPr>
            <w:tcW w:w="1010" w:type="dxa"/>
          </w:tcPr>
          <w:p w14:paraId="69EB64E2" w14:textId="77777777" w:rsidR="0011081B" w:rsidRDefault="0011081B" w:rsidP="0011081B">
            <w:pPr>
              <w:pStyle w:val="TableParagraph"/>
              <w:spacing w:before="40"/>
              <w:ind w:left="475"/>
            </w:pPr>
            <w:r>
              <w:t>3</w:t>
            </w:r>
          </w:p>
        </w:tc>
      </w:tr>
      <w:tr w:rsidR="0011081B" w14:paraId="6886265E" w14:textId="77777777" w:rsidTr="0011081B">
        <w:trPr>
          <w:trHeight w:val="388"/>
        </w:trPr>
        <w:tc>
          <w:tcPr>
            <w:tcW w:w="7207" w:type="dxa"/>
          </w:tcPr>
          <w:p w14:paraId="7A3DBF9B" w14:textId="77777777" w:rsidR="0011081B" w:rsidRDefault="0011081B" w:rsidP="0011081B">
            <w:pPr>
              <w:pStyle w:val="TableParagraph"/>
              <w:spacing w:before="40"/>
              <w:ind w:left="200"/>
            </w:pPr>
            <w:r>
              <w:t>Types</w:t>
            </w:r>
            <w:r>
              <w:rPr>
                <w:spacing w:val="-1"/>
              </w:rPr>
              <w:t xml:space="preserve"> </w:t>
            </w:r>
            <w:r>
              <w:t>of</w:t>
            </w:r>
            <w:r>
              <w:rPr>
                <w:spacing w:val="-2"/>
              </w:rPr>
              <w:t xml:space="preserve"> </w:t>
            </w:r>
            <w:r>
              <w:t>Courses</w:t>
            </w:r>
          </w:p>
        </w:tc>
        <w:tc>
          <w:tcPr>
            <w:tcW w:w="1010" w:type="dxa"/>
          </w:tcPr>
          <w:p w14:paraId="2DEC97BE" w14:textId="77777777" w:rsidR="0011081B" w:rsidRDefault="0011081B" w:rsidP="0011081B">
            <w:pPr>
              <w:pStyle w:val="TableParagraph"/>
              <w:spacing w:before="40"/>
              <w:ind w:left="475"/>
            </w:pPr>
            <w:r>
              <w:t>4</w:t>
            </w:r>
          </w:p>
        </w:tc>
      </w:tr>
      <w:tr w:rsidR="0011081B" w14:paraId="13F874B8" w14:textId="77777777" w:rsidTr="0011081B">
        <w:trPr>
          <w:trHeight w:val="388"/>
        </w:trPr>
        <w:tc>
          <w:tcPr>
            <w:tcW w:w="7207" w:type="dxa"/>
          </w:tcPr>
          <w:p w14:paraId="7D7AD5E3" w14:textId="77777777" w:rsidR="0011081B" w:rsidRDefault="0011081B" w:rsidP="0011081B">
            <w:pPr>
              <w:pStyle w:val="TableParagraph"/>
              <w:spacing w:before="40"/>
              <w:ind w:left="200"/>
            </w:pPr>
            <w:r>
              <w:t>Credentialing</w:t>
            </w:r>
          </w:p>
        </w:tc>
        <w:tc>
          <w:tcPr>
            <w:tcW w:w="1010" w:type="dxa"/>
          </w:tcPr>
          <w:p w14:paraId="6C6C5B53" w14:textId="77777777" w:rsidR="0011081B" w:rsidRDefault="0011081B" w:rsidP="0011081B">
            <w:pPr>
              <w:pStyle w:val="TableParagraph"/>
              <w:spacing w:before="40"/>
              <w:ind w:left="475"/>
            </w:pPr>
            <w:r>
              <w:t>5</w:t>
            </w:r>
          </w:p>
        </w:tc>
      </w:tr>
      <w:tr w:rsidR="0011081B" w14:paraId="3379BD7A" w14:textId="77777777" w:rsidTr="0011081B">
        <w:trPr>
          <w:trHeight w:val="388"/>
        </w:trPr>
        <w:tc>
          <w:tcPr>
            <w:tcW w:w="7207" w:type="dxa"/>
          </w:tcPr>
          <w:p w14:paraId="3DA26A2C" w14:textId="77777777" w:rsidR="0011081B" w:rsidRDefault="0011081B" w:rsidP="0011081B">
            <w:pPr>
              <w:pStyle w:val="TableParagraph"/>
              <w:spacing w:before="40"/>
              <w:ind w:left="200"/>
            </w:pPr>
            <w:r>
              <w:t>Choosing</w:t>
            </w:r>
            <w:r>
              <w:rPr>
                <w:spacing w:val="-4"/>
              </w:rPr>
              <w:t xml:space="preserve"> </w:t>
            </w:r>
            <w:r>
              <w:t>Subjects</w:t>
            </w:r>
          </w:p>
        </w:tc>
        <w:tc>
          <w:tcPr>
            <w:tcW w:w="1010" w:type="dxa"/>
          </w:tcPr>
          <w:p w14:paraId="1ACFDDB9" w14:textId="77777777" w:rsidR="0011081B" w:rsidRDefault="0011081B" w:rsidP="0011081B">
            <w:pPr>
              <w:pStyle w:val="TableParagraph"/>
              <w:spacing w:before="40"/>
              <w:ind w:left="475"/>
            </w:pPr>
            <w:r>
              <w:t>5</w:t>
            </w:r>
          </w:p>
        </w:tc>
      </w:tr>
      <w:tr w:rsidR="0011081B" w14:paraId="37BC151B" w14:textId="77777777" w:rsidTr="0011081B">
        <w:trPr>
          <w:trHeight w:val="389"/>
        </w:trPr>
        <w:tc>
          <w:tcPr>
            <w:tcW w:w="7207" w:type="dxa"/>
          </w:tcPr>
          <w:p w14:paraId="6066BECB" w14:textId="77777777" w:rsidR="0011081B" w:rsidRDefault="0011081B" w:rsidP="0011081B">
            <w:pPr>
              <w:pStyle w:val="TableParagraph"/>
              <w:spacing w:before="40"/>
              <w:ind w:left="200"/>
            </w:pPr>
            <w:r>
              <w:t>Prerequisites</w:t>
            </w:r>
          </w:p>
        </w:tc>
        <w:tc>
          <w:tcPr>
            <w:tcW w:w="1010" w:type="dxa"/>
          </w:tcPr>
          <w:p w14:paraId="60B26AE7" w14:textId="77777777" w:rsidR="0011081B" w:rsidRDefault="0011081B" w:rsidP="0011081B">
            <w:pPr>
              <w:pStyle w:val="TableParagraph"/>
              <w:spacing w:before="40"/>
              <w:ind w:left="475"/>
            </w:pPr>
            <w:r>
              <w:t>5</w:t>
            </w:r>
          </w:p>
        </w:tc>
      </w:tr>
      <w:tr w:rsidR="0011081B" w14:paraId="6EAD0665" w14:textId="77777777" w:rsidTr="0011081B">
        <w:trPr>
          <w:trHeight w:val="387"/>
        </w:trPr>
        <w:tc>
          <w:tcPr>
            <w:tcW w:w="7207" w:type="dxa"/>
          </w:tcPr>
          <w:p w14:paraId="458289F2" w14:textId="77777777" w:rsidR="0011081B" w:rsidRDefault="0011081B" w:rsidP="0011081B">
            <w:pPr>
              <w:pStyle w:val="TableParagraph"/>
              <w:spacing w:before="40"/>
              <w:ind w:left="200"/>
            </w:pPr>
            <w:r>
              <w:t>Summary</w:t>
            </w:r>
            <w:r>
              <w:rPr>
                <w:spacing w:val="-3"/>
              </w:rPr>
              <w:t xml:space="preserve"> </w:t>
            </w:r>
            <w:r>
              <w:t>of</w:t>
            </w:r>
            <w:r>
              <w:rPr>
                <w:spacing w:val="-1"/>
              </w:rPr>
              <w:t xml:space="preserve"> </w:t>
            </w:r>
            <w:r>
              <w:t>Courses</w:t>
            </w:r>
            <w:r>
              <w:rPr>
                <w:spacing w:val="-2"/>
              </w:rPr>
              <w:t xml:space="preserve"> </w:t>
            </w:r>
            <w:r>
              <w:t>on</w:t>
            </w:r>
            <w:r>
              <w:rPr>
                <w:spacing w:val="-4"/>
              </w:rPr>
              <w:t xml:space="preserve"> </w:t>
            </w:r>
            <w:r>
              <w:t>Offer</w:t>
            </w:r>
          </w:p>
        </w:tc>
        <w:tc>
          <w:tcPr>
            <w:tcW w:w="1010" w:type="dxa"/>
          </w:tcPr>
          <w:p w14:paraId="3BF2DA49" w14:textId="77777777" w:rsidR="0011081B" w:rsidRDefault="0011081B" w:rsidP="0011081B">
            <w:pPr>
              <w:pStyle w:val="TableParagraph"/>
              <w:spacing w:before="40"/>
              <w:ind w:left="0"/>
            </w:pPr>
            <w:r>
              <w:t xml:space="preserve">      6 &amp; 7</w:t>
            </w:r>
          </w:p>
        </w:tc>
      </w:tr>
      <w:tr w:rsidR="0011081B" w14:paraId="2E7C04A5" w14:textId="77777777" w:rsidTr="0011081B">
        <w:trPr>
          <w:trHeight w:val="387"/>
        </w:trPr>
        <w:tc>
          <w:tcPr>
            <w:tcW w:w="7207" w:type="dxa"/>
          </w:tcPr>
          <w:p w14:paraId="7EDB55C3" w14:textId="77777777" w:rsidR="0011081B" w:rsidRDefault="0011081B" w:rsidP="0011081B">
            <w:pPr>
              <w:pStyle w:val="TableParagraph"/>
              <w:spacing w:before="39"/>
              <w:ind w:left="200"/>
            </w:pPr>
            <w:r>
              <w:t>Subject</w:t>
            </w:r>
            <w:r>
              <w:rPr>
                <w:spacing w:val="-3"/>
              </w:rPr>
              <w:t xml:space="preserve"> </w:t>
            </w:r>
            <w:r>
              <w:t>Fees</w:t>
            </w:r>
          </w:p>
        </w:tc>
        <w:tc>
          <w:tcPr>
            <w:tcW w:w="1010" w:type="dxa"/>
          </w:tcPr>
          <w:p w14:paraId="3F760A75" w14:textId="77777777" w:rsidR="0011081B" w:rsidRDefault="0011081B" w:rsidP="0011081B">
            <w:pPr>
              <w:pStyle w:val="TableParagraph"/>
              <w:spacing w:before="39"/>
              <w:ind w:left="475"/>
            </w:pPr>
            <w:r>
              <w:t>8</w:t>
            </w:r>
          </w:p>
        </w:tc>
      </w:tr>
      <w:tr w:rsidR="0011081B" w14:paraId="63B75221" w14:textId="77777777" w:rsidTr="0011081B">
        <w:trPr>
          <w:trHeight w:val="388"/>
        </w:trPr>
        <w:tc>
          <w:tcPr>
            <w:tcW w:w="7207" w:type="dxa"/>
          </w:tcPr>
          <w:p w14:paraId="66CAF51F" w14:textId="77777777" w:rsidR="0011081B" w:rsidRDefault="0011081B" w:rsidP="0011081B">
            <w:pPr>
              <w:pStyle w:val="TableParagraph"/>
              <w:spacing w:before="40"/>
              <w:ind w:left="200"/>
            </w:pPr>
            <w:r>
              <w:t>Individual</w:t>
            </w:r>
            <w:r>
              <w:rPr>
                <w:spacing w:val="-3"/>
              </w:rPr>
              <w:t xml:space="preserve"> </w:t>
            </w:r>
            <w:r>
              <w:t>Subject</w:t>
            </w:r>
            <w:r>
              <w:rPr>
                <w:spacing w:val="-3"/>
              </w:rPr>
              <w:t xml:space="preserve"> </w:t>
            </w:r>
            <w:r>
              <w:t>Information</w:t>
            </w:r>
          </w:p>
        </w:tc>
        <w:tc>
          <w:tcPr>
            <w:tcW w:w="1010" w:type="dxa"/>
          </w:tcPr>
          <w:p w14:paraId="132A9589" w14:textId="77777777" w:rsidR="0011081B" w:rsidRDefault="0011081B" w:rsidP="0011081B">
            <w:pPr>
              <w:pStyle w:val="TableParagraph"/>
              <w:spacing w:before="40"/>
              <w:ind w:left="475"/>
            </w:pPr>
            <w:r>
              <w:t>9</w:t>
            </w:r>
          </w:p>
        </w:tc>
      </w:tr>
      <w:tr w:rsidR="0011081B" w14:paraId="4781F575" w14:textId="77777777" w:rsidTr="0011081B">
        <w:trPr>
          <w:trHeight w:val="388"/>
        </w:trPr>
        <w:tc>
          <w:tcPr>
            <w:tcW w:w="7207" w:type="dxa"/>
          </w:tcPr>
          <w:p w14:paraId="0AD6A005" w14:textId="77777777" w:rsidR="0011081B" w:rsidRDefault="0011081B" w:rsidP="0011081B">
            <w:pPr>
              <w:pStyle w:val="TableParagraph"/>
              <w:spacing w:before="40"/>
            </w:pPr>
            <w:r>
              <w:t xml:space="preserve">  School Delivered VET Courses</w:t>
            </w:r>
          </w:p>
        </w:tc>
        <w:tc>
          <w:tcPr>
            <w:tcW w:w="1010" w:type="dxa"/>
          </w:tcPr>
          <w:p w14:paraId="66C5A619" w14:textId="77777777" w:rsidR="0011081B" w:rsidRDefault="0011081B" w:rsidP="0011081B">
            <w:pPr>
              <w:pStyle w:val="TableParagraph"/>
              <w:spacing w:before="40"/>
              <w:ind w:left="475"/>
            </w:pPr>
            <w:r>
              <w:t>80</w:t>
            </w:r>
          </w:p>
        </w:tc>
      </w:tr>
      <w:tr w:rsidR="0011081B" w14:paraId="1C77E58C" w14:textId="77777777" w:rsidTr="0011081B">
        <w:trPr>
          <w:trHeight w:val="387"/>
        </w:trPr>
        <w:tc>
          <w:tcPr>
            <w:tcW w:w="7207" w:type="dxa"/>
          </w:tcPr>
          <w:p w14:paraId="5FB26451" w14:textId="77777777" w:rsidR="0011081B" w:rsidRDefault="0011081B" w:rsidP="0011081B">
            <w:pPr>
              <w:pStyle w:val="TableParagraph"/>
              <w:spacing w:before="39"/>
            </w:pPr>
            <w:r>
              <w:t xml:space="preserve">  Courses</w:t>
            </w:r>
            <w:r>
              <w:rPr>
                <w:spacing w:val="-3"/>
              </w:rPr>
              <w:t xml:space="preserve"> </w:t>
            </w:r>
            <w:r>
              <w:t>offered</w:t>
            </w:r>
            <w:r>
              <w:rPr>
                <w:spacing w:val="-1"/>
              </w:rPr>
              <w:t xml:space="preserve"> </w:t>
            </w:r>
            <w:r>
              <w:t>at</w:t>
            </w:r>
            <w:r>
              <w:rPr>
                <w:spacing w:val="-1"/>
              </w:rPr>
              <w:t xml:space="preserve"> </w:t>
            </w:r>
            <w:r>
              <w:t>TAFE</w:t>
            </w:r>
          </w:p>
        </w:tc>
        <w:tc>
          <w:tcPr>
            <w:tcW w:w="1010" w:type="dxa"/>
          </w:tcPr>
          <w:p w14:paraId="59BF56F5" w14:textId="77777777" w:rsidR="0011081B" w:rsidRDefault="0011081B" w:rsidP="0011081B">
            <w:pPr>
              <w:pStyle w:val="TableParagraph"/>
              <w:spacing w:before="39"/>
            </w:pPr>
            <w:r>
              <w:t xml:space="preserve">      100</w:t>
            </w:r>
          </w:p>
        </w:tc>
      </w:tr>
      <w:tr w:rsidR="0011081B" w14:paraId="0177F343" w14:textId="77777777" w:rsidTr="0011081B">
        <w:trPr>
          <w:trHeight w:val="388"/>
        </w:trPr>
        <w:tc>
          <w:tcPr>
            <w:tcW w:w="7207" w:type="dxa"/>
          </w:tcPr>
          <w:p w14:paraId="3EADFEF5" w14:textId="77777777" w:rsidR="0011081B" w:rsidRDefault="0011081B" w:rsidP="0011081B">
            <w:pPr>
              <w:pStyle w:val="TableParagraph"/>
              <w:spacing w:before="40"/>
              <w:ind w:left="200"/>
            </w:pPr>
            <w:r>
              <w:t>HSC</w:t>
            </w:r>
            <w:r>
              <w:rPr>
                <w:spacing w:val="-2"/>
              </w:rPr>
              <w:t xml:space="preserve"> </w:t>
            </w:r>
            <w:r>
              <w:t>for</w:t>
            </w:r>
            <w:r>
              <w:rPr>
                <w:spacing w:val="-1"/>
              </w:rPr>
              <w:t xml:space="preserve"> </w:t>
            </w:r>
            <w:r>
              <w:t>students</w:t>
            </w:r>
            <w:r>
              <w:rPr>
                <w:spacing w:val="-2"/>
              </w:rPr>
              <w:t xml:space="preserve"> </w:t>
            </w:r>
            <w:r>
              <w:t>with</w:t>
            </w:r>
            <w:r>
              <w:rPr>
                <w:spacing w:val="-1"/>
              </w:rPr>
              <w:t xml:space="preserve"> </w:t>
            </w:r>
            <w:r>
              <w:t>Special</w:t>
            </w:r>
            <w:r>
              <w:rPr>
                <w:spacing w:val="-2"/>
              </w:rPr>
              <w:t xml:space="preserve"> </w:t>
            </w:r>
            <w:r>
              <w:t>needs</w:t>
            </w:r>
          </w:p>
        </w:tc>
        <w:tc>
          <w:tcPr>
            <w:tcW w:w="1010" w:type="dxa"/>
          </w:tcPr>
          <w:p w14:paraId="341AC157" w14:textId="77777777" w:rsidR="0011081B" w:rsidRDefault="0011081B" w:rsidP="0011081B">
            <w:pPr>
              <w:pStyle w:val="TableParagraph"/>
              <w:spacing w:before="40"/>
            </w:pPr>
            <w:r>
              <w:t xml:space="preserve">      103</w:t>
            </w:r>
          </w:p>
        </w:tc>
      </w:tr>
      <w:tr w:rsidR="0011081B" w14:paraId="0F5D35C2" w14:textId="77777777" w:rsidTr="0011081B">
        <w:trPr>
          <w:trHeight w:val="388"/>
        </w:trPr>
        <w:tc>
          <w:tcPr>
            <w:tcW w:w="7207" w:type="dxa"/>
          </w:tcPr>
          <w:p w14:paraId="71BBFDD8" w14:textId="77777777" w:rsidR="0011081B" w:rsidRDefault="0011081B" w:rsidP="0011081B">
            <w:pPr>
              <w:pStyle w:val="TableParagraph"/>
              <w:spacing w:before="40"/>
              <w:ind w:left="200"/>
            </w:pPr>
            <w:r>
              <w:t>Glossary</w:t>
            </w:r>
          </w:p>
        </w:tc>
        <w:tc>
          <w:tcPr>
            <w:tcW w:w="1010" w:type="dxa"/>
          </w:tcPr>
          <w:p w14:paraId="540643A0" w14:textId="77777777" w:rsidR="0011081B" w:rsidRDefault="0011081B" w:rsidP="0011081B">
            <w:pPr>
              <w:pStyle w:val="TableParagraph"/>
              <w:spacing w:before="40"/>
            </w:pPr>
            <w:r>
              <w:t xml:space="preserve">      104</w:t>
            </w:r>
          </w:p>
        </w:tc>
      </w:tr>
      <w:tr w:rsidR="0011081B" w14:paraId="4512279F" w14:textId="77777777" w:rsidTr="0011081B">
        <w:trPr>
          <w:trHeight w:val="427"/>
        </w:trPr>
        <w:tc>
          <w:tcPr>
            <w:tcW w:w="7207" w:type="dxa"/>
          </w:tcPr>
          <w:p w14:paraId="05E404C9" w14:textId="77777777" w:rsidR="0011081B" w:rsidRDefault="0011081B" w:rsidP="0011081B">
            <w:pPr>
              <w:pStyle w:val="TableParagraph"/>
              <w:spacing w:before="40" w:line="245" w:lineRule="exact"/>
              <w:ind w:left="200"/>
            </w:pPr>
            <w:r>
              <w:t>Appendix</w:t>
            </w:r>
            <w:r>
              <w:rPr>
                <w:spacing w:val="-2"/>
              </w:rPr>
              <w:t xml:space="preserve"> </w:t>
            </w:r>
            <w:r>
              <w:t>(VET)</w:t>
            </w:r>
          </w:p>
        </w:tc>
        <w:tc>
          <w:tcPr>
            <w:tcW w:w="1010" w:type="dxa"/>
          </w:tcPr>
          <w:p w14:paraId="17983411" w14:textId="77777777" w:rsidR="0011081B" w:rsidRDefault="0011081B" w:rsidP="0011081B">
            <w:pPr>
              <w:pStyle w:val="TableParagraph"/>
              <w:spacing w:before="40" w:line="245" w:lineRule="exact"/>
              <w:ind w:left="0"/>
            </w:pPr>
            <w:r>
              <w:t xml:space="preserve">        105</w:t>
            </w:r>
          </w:p>
        </w:tc>
      </w:tr>
    </w:tbl>
    <w:p w14:paraId="15740148" w14:textId="77777777" w:rsidR="00987D1C" w:rsidRPr="00987D1C" w:rsidRDefault="00987D1C" w:rsidP="00987D1C"/>
    <w:p w14:paraId="2A7AB11F" w14:textId="77777777" w:rsidR="00987D1C" w:rsidRPr="00987D1C" w:rsidRDefault="00987D1C" w:rsidP="00987D1C"/>
    <w:p w14:paraId="0437166D" w14:textId="77777777" w:rsidR="00987D1C" w:rsidRPr="00987D1C" w:rsidRDefault="00987D1C" w:rsidP="00987D1C"/>
    <w:p w14:paraId="2A3F00C1" w14:textId="77777777" w:rsidR="00987D1C" w:rsidRPr="00987D1C" w:rsidRDefault="00987D1C" w:rsidP="00987D1C"/>
    <w:p w14:paraId="594FA79E" w14:textId="77777777" w:rsidR="00987D1C" w:rsidRPr="00987D1C" w:rsidRDefault="00987D1C" w:rsidP="00987D1C"/>
    <w:p w14:paraId="049F31CB" w14:textId="77777777" w:rsidR="00987D1C" w:rsidRPr="00987D1C" w:rsidRDefault="00987D1C" w:rsidP="00987D1C">
      <w:pPr>
        <w:tabs>
          <w:tab w:val="left" w:pos="5250"/>
        </w:tabs>
        <w:sectPr w:rsidR="00987D1C" w:rsidRPr="00987D1C" w:rsidSect="00C61B60">
          <w:footerReference w:type="default" r:id="rId20"/>
          <w:pgSz w:w="11910" w:h="16840"/>
          <w:pgMar w:top="799" w:right="79" w:bottom="981" w:left="403" w:header="0" w:footer="794" w:gutter="0"/>
          <w:pgNumType w:start="1"/>
          <w:cols w:space="720"/>
        </w:sectPr>
      </w:pPr>
    </w:p>
    <w:p w14:paraId="21F14EE3" w14:textId="77777777" w:rsidR="00221EE6" w:rsidRDefault="00221EE6" w:rsidP="00DB48BD">
      <w:pPr>
        <w:pStyle w:val="Heading2"/>
        <w:ind w:left="0"/>
        <w:jc w:val="both"/>
      </w:pPr>
    </w:p>
    <w:p w14:paraId="416C1FEC" w14:textId="329048EF" w:rsidR="00221EE6" w:rsidRDefault="00A924AF">
      <w:pPr>
        <w:pStyle w:val="Heading2"/>
        <w:jc w:val="both"/>
      </w:pPr>
      <w:r>
        <w:rPr>
          <w:color w:val="2B579A"/>
          <w:shd w:val="clear" w:color="auto" w:fill="E6E6E6"/>
        </w:rPr>
        <w:pict w14:anchorId="7AE040EE">
          <v:group id="docshapegroup14" o:spid="_x0000_s2128" style="position:absolute;left:0;text-align:left;margin-left:75.4pt;margin-top:27pt;width:458.55pt;height:6.9pt;z-index:-251658231;mso-wrap-distance-left:0;mso-wrap-distance-right:0;mso-position-horizontal-relative:page" coordorigin="1402,443" coordsize="9171,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5" o:spid="_x0000_s2129" type="#_x0000_t75" style="position:absolute;left:1401;top:442;width:9171;height:138">
              <v:imagedata r:id="rId21" o:title=""/>
            </v:shape>
            <v:line id="_x0000_s2130" style="position:absolute" from="1455,484" to="10535,484" strokeweight="2pt"/>
            <w10:wrap type="topAndBottom" anchorx="page"/>
          </v:group>
        </w:pict>
      </w:r>
      <w:r w:rsidR="00D51450">
        <w:t>Principal</w:t>
      </w:r>
      <w:r w:rsidR="00D51450">
        <w:rPr>
          <w:spacing w:val="-4"/>
        </w:rPr>
        <w:t xml:space="preserve"> </w:t>
      </w:r>
      <w:r w:rsidR="00D51450">
        <w:t>and</w:t>
      </w:r>
      <w:r w:rsidR="00D51450">
        <w:rPr>
          <w:spacing w:val="-3"/>
        </w:rPr>
        <w:t xml:space="preserve"> </w:t>
      </w:r>
      <w:r w:rsidR="00D51450">
        <w:t>Deputy</w:t>
      </w:r>
      <w:r w:rsidR="00D51450">
        <w:rPr>
          <w:spacing w:val="-4"/>
        </w:rPr>
        <w:t xml:space="preserve"> </w:t>
      </w:r>
      <w:r w:rsidR="00D51450">
        <w:t>Principal</w:t>
      </w:r>
      <w:r w:rsidR="006520A4">
        <w:t>’s</w:t>
      </w:r>
      <w:r w:rsidR="00D51450">
        <w:rPr>
          <w:spacing w:val="-3"/>
        </w:rPr>
        <w:t xml:space="preserve"> </w:t>
      </w:r>
      <w:r w:rsidR="00D51450">
        <w:t>Message</w:t>
      </w:r>
    </w:p>
    <w:p w14:paraId="73783AB9" w14:textId="77777777" w:rsidR="00DB48BD" w:rsidRDefault="00DB48BD" w:rsidP="00DB48BD">
      <w:pPr>
        <w:ind w:right="1355"/>
        <w:jc w:val="both"/>
        <w:rPr>
          <w:sz w:val="24"/>
        </w:rPr>
      </w:pPr>
    </w:p>
    <w:p w14:paraId="6C11892F" w14:textId="29B08201" w:rsidR="00221EE6" w:rsidRDefault="00D51450" w:rsidP="00DB48BD">
      <w:pPr>
        <w:ind w:left="1040" w:right="1355"/>
        <w:jc w:val="both"/>
        <w:rPr>
          <w:sz w:val="24"/>
        </w:rPr>
      </w:pPr>
      <w:r>
        <w:rPr>
          <w:sz w:val="24"/>
        </w:rPr>
        <w:t>Year 10 students today face many challenges that their parents could only have imagined.</w:t>
      </w:r>
      <w:r>
        <w:rPr>
          <w:spacing w:val="1"/>
          <w:sz w:val="24"/>
        </w:rPr>
        <w:t xml:space="preserve"> </w:t>
      </w:r>
      <w:r>
        <w:rPr>
          <w:sz w:val="24"/>
        </w:rPr>
        <w:t>For many of our students the career that they will eventually pursue has not yet been</w:t>
      </w:r>
      <w:r>
        <w:rPr>
          <w:spacing w:val="1"/>
          <w:sz w:val="24"/>
        </w:rPr>
        <w:t xml:space="preserve"> </w:t>
      </w:r>
      <w:r>
        <w:rPr>
          <w:sz w:val="24"/>
        </w:rPr>
        <w:t>invented.</w:t>
      </w:r>
      <w:r>
        <w:rPr>
          <w:spacing w:val="1"/>
          <w:sz w:val="24"/>
        </w:rPr>
        <w:t xml:space="preserve"> </w:t>
      </w:r>
      <w:r>
        <w:rPr>
          <w:sz w:val="24"/>
        </w:rPr>
        <w:t>Students currently at school will have to cope with an average of five changes to</w:t>
      </w:r>
      <w:r>
        <w:rPr>
          <w:spacing w:val="1"/>
          <w:sz w:val="24"/>
        </w:rPr>
        <w:t xml:space="preserve"> </w:t>
      </w:r>
      <w:r>
        <w:rPr>
          <w:sz w:val="24"/>
        </w:rPr>
        <w:t>their career path within their working lives and will most likely undertake a combination of</w:t>
      </w:r>
      <w:r>
        <w:rPr>
          <w:spacing w:val="1"/>
          <w:sz w:val="24"/>
        </w:rPr>
        <w:t xml:space="preserve"> </w:t>
      </w:r>
      <w:r>
        <w:rPr>
          <w:sz w:val="24"/>
        </w:rPr>
        <w:t>full time and part time work throughout their careers.</w:t>
      </w:r>
      <w:r>
        <w:rPr>
          <w:spacing w:val="1"/>
          <w:sz w:val="24"/>
        </w:rPr>
        <w:t xml:space="preserve"> </w:t>
      </w:r>
      <w:r w:rsidR="00DA4DAB">
        <w:rPr>
          <w:sz w:val="24"/>
        </w:rPr>
        <w:t xml:space="preserve">Yass </w:t>
      </w:r>
      <w:r>
        <w:rPr>
          <w:sz w:val="24"/>
        </w:rPr>
        <w:t>High School provides a</w:t>
      </w:r>
      <w:r>
        <w:rPr>
          <w:spacing w:val="-52"/>
          <w:sz w:val="24"/>
        </w:rPr>
        <w:t xml:space="preserve"> </w:t>
      </w:r>
      <w:r>
        <w:rPr>
          <w:sz w:val="24"/>
        </w:rPr>
        <w:t>range</w:t>
      </w:r>
      <w:r>
        <w:rPr>
          <w:spacing w:val="-3"/>
          <w:sz w:val="24"/>
        </w:rPr>
        <w:t xml:space="preserve"> </w:t>
      </w:r>
      <w:r>
        <w:rPr>
          <w:sz w:val="24"/>
        </w:rPr>
        <w:t>of</w:t>
      </w:r>
      <w:r>
        <w:rPr>
          <w:spacing w:val="2"/>
          <w:sz w:val="24"/>
        </w:rPr>
        <w:t xml:space="preserve"> </w:t>
      </w:r>
      <w:r>
        <w:rPr>
          <w:sz w:val="24"/>
        </w:rPr>
        <w:t>courses</w:t>
      </w:r>
      <w:r>
        <w:rPr>
          <w:spacing w:val="-3"/>
          <w:sz w:val="24"/>
        </w:rPr>
        <w:t xml:space="preserve"> </w:t>
      </w:r>
      <w:r>
        <w:rPr>
          <w:sz w:val="24"/>
        </w:rPr>
        <w:t>to</w:t>
      </w:r>
      <w:r>
        <w:rPr>
          <w:spacing w:val="-1"/>
          <w:sz w:val="24"/>
        </w:rPr>
        <w:t xml:space="preserve"> </w:t>
      </w:r>
      <w:r>
        <w:rPr>
          <w:sz w:val="24"/>
        </w:rPr>
        <w:t>enable</w:t>
      </w:r>
      <w:r>
        <w:rPr>
          <w:spacing w:val="1"/>
          <w:sz w:val="24"/>
        </w:rPr>
        <w:t xml:space="preserve"> </w:t>
      </w:r>
      <w:r>
        <w:rPr>
          <w:sz w:val="24"/>
        </w:rPr>
        <w:t>our</w:t>
      </w:r>
      <w:r>
        <w:rPr>
          <w:spacing w:val="-1"/>
          <w:sz w:val="24"/>
        </w:rPr>
        <w:t xml:space="preserve"> </w:t>
      </w:r>
      <w:r>
        <w:rPr>
          <w:sz w:val="24"/>
        </w:rPr>
        <w:t>students</w:t>
      </w:r>
      <w:r>
        <w:rPr>
          <w:spacing w:val="-2"/>
          <w:sz w:val="24"/>
        </w:rPr>
        <w:t xml:space="preserve"> </w:t>
      </w:r>
      <w:r>
        <w:rPr>
          <w:sz w:val="24"/>
        </w:rPr>
        <w:t>to</w:t>
      </w:r>
      <w:r>
        <w:rPr>
          <w:spacing w:val="-2"/>
          <w:sz w:val="24"/>
        </w:rPr>
        <w:t xml:space="preserve"> </w:t>
      </w:r>
      <w:r>
        <w:rPr>
          <w:sz w:val="24"/>
        </w:rPr>
        <w:t>meet</w:t>
      </w:r>
      <w:r>
        <w:rPr>
          <w:spacing w:val="-2"/>
          <w:sz w:val="24"/>
        </w:rPr>
        <w:t xml:space="preserve"> </w:t>
      </w:r>
      <w:r>
        <w:rPr>
          <w:sz w:val="24"/>
        </w:rPr>
        <w:t>these</w:t>
      </w:r>
      <w:r>
        <w:rPr>
          <w:spacing w:val="1"/>
          <w:sz w:val="24"/>
        </w:rPr>
        <w:t xml:space="preserve"> </w:t>
      </w:r>
      <w:r>
        <w:rPr>
          <w:sz w:val="24"/>
        </w:rPr>
        <w:t>challenges.</w:t>
      </w:r>
    </w:p>
    <w:p w14:paraId="77C8B1DA" w14:textId="77777777" w:rsidR="00221EE6" w:rsidRDefault="00DA4DAB">
      <w:pPr>
        <w:spacing w:before="119"/>
        <w:ind w:left="1040" w:right="1355"/>
        <w:jc w:val="both"/>
        <w:rPr>
          <w:sz w:val="24"/>
        </w:rPr>
      </w:pPr>
      <w:r>
        <w:rPr>
          <w:b/>
          <w:sz w:val="24"/>
        </w:rPr>
        <w:t>Yass</w:t>
      </w:r>
      <w:r w:rsidR="00D51450">
        <w:rPr>
          <w:b/>
          <w:sz w:val="24"/>
        </w:rPr>
        <w:t xml:space="preserve"> High School </w:t>
      </w:r>
      <w:r w:rsidR="00D51450">
        <w:rPr>
          <w:sz w:val="24"/>
        </w:rPr>
        <w:t xml:space="preserve">is able to offer a </w:t>
      </w:r>
      <w:r w:rsidR="009321EB">
        <w:rPr>
          <w:sz w:val="24"/>
        </w:rPr>
        <w:t>wide</w:t>
      </w:r>
      <w:r w:rsidR="00D51450">
        <w:rPr>
          <w:sz w:val="24"/>
        </w:rPr>
        <w:t xml:space="preserve"> curriculum in </w:t>
      </w:r>
      <w:r w:rsidR="009321EB">
        <w:rPr>
          <w:sz w:val="24"/>
        </w:rPr>
        <w:t>2023</w:t>
      </w:r>
      <w:r w:rsidR="00D51450">
        <w:rPr>
          <w:sz w:val="24"/>
        </w:rPr>
        <w:t xml:space="preserve"> to allow our students</w:t>
      </w:r>
      <w:r w:rsidR="00D51450">
        <w:rPr>
          <w:spacing w:val="1"/>
          <w:sz w:val="24"/>
        </w:rPr>
        <w:t xml:space="preserve"> </w:t>
      </w:r>
      <w:r w:rsidR="00D51450">
        <w:rPr>
          <w:sz w:val="24"/>
        </w:rPr>
        <w:t>to have a greater choice in the pattern of courses they select. This will provide opportunities</w:t>
      </w:r>
      <w:r w:rsidR="00D51450">
        <w:rPr>
          <w:spacing w:val="-52"/>
          <w:sz w:val="24"/>
        </w:rPr>
        <w:t xml:space="preserve"> </w:t>
      </w:r>
      <w:r w:rsidR="00D51450">
        <w:rPr>
          <w:sz w:val="24"/>
        </w:rPr>
        <w:t>for</w:t>
      </w:r>
      <w:r w:rsidR="00D51450">
        <w:rPr>
          <w:spacing w:val="-10"/>
          <w:sz w:val="24"/>
        </w:rPr>
        <w:t xml:space="preserve"> </w:t>
      </w:r>
      <w:r w:rsidR="00D51450">
        <w:rPr>
          <w:sz w:val="24"/>
        </w:rPr>
        <w:t>students</w:t>
      </w:r>
      <w:r w:rsidR="00D51450">
        <w:rPr>
          <w:spacing w:val="-11"/>
          <w:sz w:val="24"/>
        </w:rPr>
        <w:t xml:space="preserve"> </w:t>
      </w:r>
      <w:r w:rsidR="00D51450">
        <w:rPr>
          <w:sz w:val="24"/>
        </w:rPr>
        <w:t>to</w:t>
      </w:r>
      <w:r w:rsidR="00D51450">
        <w:rPr>
          <w:spacing w:val="-13"/>
          <w:sz w:val="24"/>
        </w:rPr>
        <w:t xml:space="preserve"> </w:t>
      </w:r>
      <w:r w:rsidR="00D51450">
        <w:rPr>
          <w:sz w:val="24"/>
        </w:rPr>
        <w:t>develop</w:t>
      </w:r>
      <w:r w:rsidR="00D51450">
        <w:rPr>
          <w:spacing w:val="-9"/>
          <w:sz w:val="24"/>
        </w:rPr>
        <w:t xml:space="preserve"> </w:t>
      </w:r>
      <w:r w:rsidR="00D51450">
        <w:rPr>
          <w:sz w:val="24"/>
        </w:rPr>
        <w:t>a</w:t>
      </w:r>
      <w:r w:rsidR="00D51450">
        <w:rPr>
          <w:spacing w:val="-11"/>
          <w:sz w:val="24"/>
        </w:rPr>
        <w:t xml:space="preserve"> </w:t>
      </w:r>
      <w:r w:rsidR="00D51450">
        <w:rPr>
          <w:sz w:val="24"/>
        </w:rPr>
        <w:t>range</w:t>
      </w:r>
      <w:r w:rsidR="00D51450">
        <w:rPr>
          <w:spacing w:val="-10"/>
          <w:sz w:val="24"/>
        </w:rPr>
        <w:t xml:space="preserve"> </w:t>
      </w:r>
      <w:r w:rsidR="00D51450">
        <w:rPr>
          <w:sz w:val="24"/>
        </w:rPr>
        <w:t>of</w:t>
      </w:r>
      <w:r w:rsidR="00D51450">
        <w:rPr>
          <w:spacing w:val="-9"/>
          <w:sz w:val="24"/>
        </w:rPr>
        <w:t xml:space="preserve"> </w:t>
      </w:r>
      <w:r w:rsidR="00D51450">
        <w:rPr>
          <w:sz w:val="24"/>
        </w:rPr>
        <w:t>skills</w:t>
      </w:r>
      <w:r w:rsidR="00D51450">
        <w:rPr>
          <w:spacing w:val="-9"/>
          <w:sz w:val="24"/>
        </w:rPr>
        <w:t xml:space="preserve"> </w:t>
      </w:r>
      <w:r w:rsidR="00D51450">
        <w:rPr>
          <w:sz w:val="24"/>
        </w:rPr>
        <w:t>and</w:t>
      </w:r>
      <w:r w:rsidR="00D51450">
        <w:rPr>
          <w:spacing w:val="-9"/>
          <w:sz w:val="24"/>
        </w:rPr>
        <w:t xml:space="preserve"> </w:t>
      </w:r>
      <w:r w:rsidR="00D51450">
        <w:rPr>
          <w:sz w:val="24"/>
        </w:rPr>
        <w:t>attain</w:t>
      </w:r>
      <w:r w:rsidR="00D51450">
        <w:rPr>
          <w:spacing w:val="-12"/>
          <w:sz w:val="24"/>
        </w:rPr>
        <w:t xml:space="preserve"> </w:t>
      </w:r>
      <w:r w:rsidR="00D51450">
        <w:rPr>
          <w:sz w:val="24"/>
        </w:rPr>
        <w:t>credentials</w:t>
      </w:r>
      <w:r w:rsidR="00D51450">
        <w:rPr>
          <w:spacing w:val="-11"/>
          <w:sz w:val="24"/>
        </w:rPr>
        <w:t xml:space="preserve"> </w:t>
      </w:r>
      <w:r w:rsidR="00D51450">
        <w:rPr>
          <w:sz w:val="24"/>
        </w:rPr>
        <w:t>that</w:t>
      </w:r>
      <w:r w:rsidR="00D51450">
        <w:rPr>
          <w:spacing w:val="-10"/>
          <w:sz w:val="24"/>
        </w:rPr>
        <w:t xml:space="preserve"> </w:t>
      </w:r>
      <w:r w:rsidR="00D51450">
        <w:rPr>
          <w:sz w:val="24"/>
        </w:rPr>
        <w:t>will</w:t>
      </w:r>
      <w:r w:rsidR="00D51450">
        <w:rPr>
          <w:spacing w:val="-8"/>
          <w:sz w:val="24"/>
        </w:rPr>
        <w:t xml:space="preserve"> </w:t>
      </w:r>
      <w:r w:rsidR="00D51450">
        <w:rPr>
          <w:sz w:val="24"/>
        </w:rPr>
        <w:t>assist</w:t>
      </w:r>
      <w:r w:rsidR="00D51450">
        <w:rPr>
          <w:spacing w:val="-10"/>
          <w:sz w:val="24"/>
        </w:rPr>
        <w:t xml:space="preserve"> </w:t>
      </w:r>
      <w:r w:rsidR="00D51450">
        <w:rPr>
          <w:sz w:val="24"/>
        </w:rPr>
        <w:t>them</w:t>
      </w:r>
      <w:r w:rsidR="00D51450">
        <w:rPr>
          <w:spacing w:val="-8"/>
          <w:sz w:val="24"/>
        </w:rPr>
        <w:t xml:space="preserve"> </w:t>
      </w:r>
      <w:r w:rsidR="00D51450">
        <w:rPr>
          <w:sz w:val="24"/>
        </w:rPr>
        <w:t>in</w:t>
      </w:r>
      <w:r w:rsidR="00D51450">
        <w:rPr>
          <w:spacing w:val="-10"/>
          <w:sz w:val="24"/>
        </w:rPr>
        <w:t xml:space="preserve"> </w:t>
      </w:r>
      <w:r w:rsidR="00D51450">
        <w:rPr>
          <w:sz w:val="24"/>
        </w:rPr>
        <w:t>pursuing</w:t>
      </w:r>
      <w:r w:rsidR="00D51450">
        <w:rPr>
          <w:spacing w:val="-52"/>
          <w:sz w:val="24"/>
        </w:rPr>
        <w:t xml:space="preserve"> </w:t>
      </w:r>
      <w:r w:rsidR="00D51450">
        <w:rPr>
          <w:sz w:val="24"/>
        </w:rPr>
        <w:t xml:space="preserve">their chosen career. </w:t>
      </w:r>
      <w:r w:rsidR="001B4E74">
        <w:rPr>
          <w:sz w:val="24"/>
        </w:rPr>
        <w:t>[</w:t>
      </w:r>
      <w:r w:rsidR="00D51450">
        <w:rPr>
          <w:sz w:val="24"/>
        </w:rPr>
        <w:t>Students electing to do a TAFE course will start the</w:t>
      </w:r>
      <w:r w:rsidR="00D51450">
        <w:rPr>
          <w:spacing w:val="1"/>
          <w:sz w:val="24"/>
        </w:rPr>
        <w:t xml:space="preserve"> </w:t>
      </w:r>
      <w:r w:rsidR="00D51450">
        <w:rPr>
          <w:sz w:val="24"/>
        </w:rPr>
        <w:t>year with</w:t>
      </w:r>
      <w:r w:rsidR="00D51450">
        <w:rPr>
          <w:spacing w:val="-2"/>
          <w:sz w:val="24"/>
        </w:rPr>
        <w:t xml:space="preserve"> </w:t>
      </w:r>
      <w:r w:rsidR="00D51450">
        <w:rPr>
          <w:sz w:val="24"/>
        </w:rPr>
        <w:t>14</w:t>
      </w:r>
      <w:r w:rsidR="00D51450">
        <w:rPr>
          <w:spacing w:val="-2"/>
          <w:sz w:val="24"/>
        </w:rPr>
        <w:t xml:space="preserve"> </w:t>
      </w:r>
      <w:r w:rsidR="00D51450">
        <w:rPr>
          <w:sz w:val="24"/>
        </w:rPr>
        <w:t>units</w:t>
      </w:r>
      <w:r w:rsidR="00D51450">
        <w:rPr>
          <w:spacing w:val="-3"/>
          <w:sz w:val="24"/>
        </w:rPr>
        <w:t xml:space="preserve"> </w:t>
      </w:r>
      <w:r w:rsidR="00D51450">
        <w:rPr>
          <w:sz w:val="24"/>
        </w:rPr>
        <w:t>until</w:t>
      </w:r>
      <w:r w:rsidR="00D51450">
        <w:rPr>
          <w:spacing w:val="-3"/>
          <w:sz w:val="24"/>
        </w:rPr>
        <w:t xml:space="preserve"> </w:t>
      </w:r>
      <w:r w:rsidR="00D51450">
        <w:rPr>
          <w:sz w:val="24"/>
        </w:rPr>
        <w:t>notification of successful</w:t>
      </w:r>
      <w:r w:rsidR="00D51450">
        <w:rPr>
          <w:spacing w:val="-3"/>
          <w:sz w:val="24"/>
        </w:rPr>
        <w:t xml:space="preserve"> </w:t>
      </w:r>
      <w:r w:rsidR="00D51450">
        <w:rPr>
          <w:sz w:val="24"/>
        </w:rPr>
        <w:t>entry</w:t>
      </w:r>
      <w:r w:rsidR="00D51450">
        <w:rPr>
          <w:spacing w:val="-3"/>
          <w:sz w:val="24"/>
        </w:rPr>
        <w:t xml:space="preserve"> </w:t>
      </w:r>
      <w:r w:rsidR="00D51450">
        <w:rPr>
          <w:sz w:val="24"/>
        </w:rPr>
        <w:t>to</w:t>
      </w:r>
      <w:r w:rsidR="00D51450">
        <w:rPr>
          <w:spacing w:val="-3"/>
          <w:sz w:val="24"/>
        </w:rPr>
        <w:t xml:space="preserve"> </w:t>
      </w:r>
      <w:r w:rsidR="00D51450">
        <w:rPr>
          <w:sz w:val="24"/>
        </w:rPr>
        <w:t>the</w:t>
      </w:r>
      <w:r w:rsidR="00D51450">
        <w:rPr>
          <w:spacing w:val="1"/>
          <w:sz w:val="24"/>
        </w:rPr>
        <w:t xml:space="preserve"> </w:t>
      </w:r>
      <w:r w:rsidR="00D51450">
        <w:rPr>
          <w:sz w:val="24"/>
        </w:rPr>
        <w:t>external</w:t>
      </w:r>
      <w:r w:rsidR="00D51450">
        <w:rPr>
          <w:spacing w:val="-1"/>
          <w:sz w:val="24"/>
        </w:rPr>
        <w:t xml:space="preserve"> </w:t>
      </w:r>
      <w:r w:rsidR="00D51450">
        <w:rPr>
          <w:sz w:val="24"/>
        </w:rPr>
        <w:t>course.]</w:t>
      </w:r>
    </w:p>
    <w:p w14:paraId="695BFA0B" w14:textId="77777777" w:rsidR="00221EE6" w:rsidRDefault="00D51450">
      <w:pPr>
        <w:pStyle w:val="Heading3"/>
        <w:spacing w:before="120"/>
        <w:jc w:val="both"/>
      </w:pPr>
      <w:r>
        <w:t>For</w:t>
      </w:r>
      <w:r>
        <w:rPr>
          <w:spacing w:val="-1"/>
        </w:rPr>
        <w:t xml:space="preserve"> </w:t>
      </w:r>
      <w:r>
        <w:t>Year</w:t>
      </w:r>
      <w:r>
        <w:rPr>
          <w:spacing w:val="-2"/>
        </w:rPr>
        <w:t xml:space="preserve"> </w:t>
      </w:r>
      <w:r>
        <w:t>11</w:t>
      </w:r>
      <w:r>
        <w:rPr>
          <w:spacing w:val="-1"/>
        </w:rPr>
        <w:t xml:space="preserve"> </w:t>
      </w:r>
      <w:r>
        <w:t>Students</w:t>
      </w:r>
      <w:r>
        <w:rPr>
          <w:spacing w:val="-2"/>
        </w:rPr>
        <w:t xml:space="preserve"> </w:t>
      </w:r>
      <w:r>
        <w:t>in</w:t>
      </w:r>
      <w:r>
        <w:rPr>
          <w:spacing w:val="-2"/>
        </w:rPr>
        <w:t xml:space="preserve"> </w:t>
      </w:r>
      <w:r>
        <w:t>20</w:t>
      </w:r>
      <w:r w:rsidR="006244EF">
        <w:t xml:space="preserve">23 </w:t>
      </w:r>
      <w:r>
        <w:t>the</w:t>
      </w:r>
      <w:r>
        <w:rPr>
          <w:spacing w:val="-5"/>
        </w:rPr>
        <w:t xml:space="preserve"> </w:t>
      </w:r>
      <w:r>
        <w:t>following</w:t>
      </w:r>
      <w:r>
        <w:rPr>
          <w:spacing w:val="-4"/>
        </w:rPr>
        <w:t xml:space="preserve"> </w:t>
      </w:r>
      <w:r>
        <w:t>options</w:t>
      </w:r>
      <w:r>
        <w:rPr>
          <w:spacing w:val="-2"/>
        </w:rPr>
        <w:t xml:space="preserve"> </w:t>
      </w:r>
      <w:r>
        <w:t>are</w:t>
      </w:r>
      <w:r>
        <w:rPr>
          <w:spacing w:val="-2"/>
        </w:rPr>
        <w:t xml:space="preserve"> </w:t>
      </w:r>
      <w:r>
        <w:t>available:</w:t>
      </w:r>
    </w:p>
    <w:p w14:paraId="08946FF6" w14:textId="77777777" w:rsidR="00221EE6" w:rsidRDefault="00D51450" w:rsidP="00D51984">
      <w:pPr>
        <w:pStyle w:val="ListParagraph"/>
        <w:numPr>
          <w:ilvl w:val="0"/>
          <w:numId w:val="215"/>
        </w:numPr>
        <w:tabs>
          <w:tab w:val="left" w:pos="1610"/>
        </w:tabs>
        <w:spacing w:before="122"/>
        <w:ind w:hanging="287"/>
        <w:jc w:val="both"/>
        <w:rPr>
          <w:sz w:val="24"/>
        </w:rPr>
      </w:pPr>
      <w:r>
        <w:rPr>
          <w:sz w:val="24"/>
        </w:rPr>
        <w:t>a</w:t>
      </w:r>
      <w:r>
        <w:rPr>
          <w:spacing w:val="-2"/>
          <w:sz w:val="24"/>
        </w:rPr>
        <w:t xml:space="preserve"> </w:t>
      </w:r>
      <w:r>
        <w:rPr>
          <w:sz w:val="24"/>
        </w:rPr>
        <w:t>traditional</w:t>
      </w:r>
      <w:r>
        <w:rPr>
          <w:spacing w:val="-4"/>
          <w:sz w:val="24"/>
        </w:rPr>
        <w:t xml:space="preserve"> </w:t>
      </w:r>
      <w:r>
        <w:rPr>
          <w:sz w:val="24"/>
        </w:rPr>
        <w:t>pattern</w:t>
      </w:r>
      <w:r>
        <w:rPr>
          <w:spacing w:val="-2"/>
          <w:sz w:val="24"/>
        </w:rPr>
        <w:t xml:space="preserve"> </w:t>
      </w:r>
      <w:r>
        <w:rPr>
          <w:sz w:val="24"/>
        </w:rPr>
        <w:t>of Board</w:t>
      </w:r>
      <w:r>
        <w:rPr>
          <w:spacing w:val="1"/>
          <w:sz w:val="24"/>
        </w:rPr>
        <w:t xml:space="preserve"> </w:t>
      </w:r>
      <w:r>
        <w:rPr>
          <w:sz w:val="24"/>
        </w:rPr>
        <w:t>courses</w:t>
      </w:r>
      <w:r>
        <w:rPr>
          <w:spacing w:val="-4"/>
          <w:sz w:val="24"/>
        </w:rPr>
        <w:t xml:space="preserve"> </w:t>
      </w:r>
      <w:r>
        <w:rPr>
          <w:sz w:val="24"/>
        </w:rPr>
        <w:t>designed</w:t>
      </w:r>
      <w:r>
        <w:rPr>
          <w:spacing w:val="-1"/>
          <w:sz w:val="24"/>
        </w:rPr>
        <w:t xml:space="preserve"> </w:t>
      </w:r>
      <w:r>
        <w:rPr>
          <w:sz w:val="24"/>
        </w:rPr>
        <w:t>to</w:t>
      </w:r>
      <w:r>
        <w:rPr>
          <w:spacing w:val="-4"/>
          <w:sz w:val="24"/>
        </w:rPr>
        <w:t xml:space="preserve"> </w:t>
      </w:r>
      <w:r>
        <w:rPr>
          <w:sz w:val="24"/>
        </w:rPr>
        <w:t>lead</w:t>
      </w:r>
      <w:r>
        <w:rPr>
          <w:spacing w:val="-2"/>
          <w:sz w:val="24"/>
        </w:rPr>
        <w:t xml:space="preserve"> </w:t>
      </w:r>
      <w:r>
        <w:rPr>
          <w:sz w:val="24"/>
        </w:rPr>
        <w:t>to</w:t>
      </w:r>
      <w:r>
        <w:rPr>
          <w:spacing w:val="-4"/>
          <w:sz w:val="24"/>
        </w:rPr>
        <w:t xml:space="preserve"> </w:t>
      </w:r>
      <w:r>
        <w:rPr>
          <w:sz w:val="24"/>
        </w:rPr>
        <w:t>further</w:t>
      </w:r>
      <w:r>
        <w:rPr>
          <w:spacing w:val="-2"/>
          <w:sz w:val="24"/>
        </w:rPr>
        <w:t xml:space="preserve"> </w:t>
      </w:r>
      <w:r>
        <w:rPr>
          <w:sz w:val="24"/>
        </w:rPr>
        <w:t>study</w:t>
      </w:r>
      <w:r>
        <w:rPr>
          <w:spacing w:val="-2"/>
          <w:sz w:val="24"/>
        </w:rPr>
        <w:t xml:space="preserve"> </w:t>
      </w:r>
      <w:r>
        <w:rPr>
          <w:sz w:val="24"/>
        </w:rPr>
        <w:t>at</w:t>
      </w:r>
      <w:r>
        <w:rPr>
          <w:spacing w:val="-2"/>
          <w:sz w:val="24"/>
        </w:rPr>
        <w:t xml:space="preserve"> </w:t>
      </w:r>
      <w:r>
        <w:rPr>
          <w:sz w:val="24"/>
        </w:rPr>
        <w:t>University;</w:t>
      </w:r>
    </w:p>
    <w:p w14:paraId="4197DC6D" w14:textId="77777777" w:rsidR="00221EE6" w:rsidRDefault="00D51450" w:rsidP="00D51984">
      <w:pPr>
        <w:pStyle w:val="ListParagraph"/>
        <w:numPr>
          <w:ilvl w:val="0"/>
          <w:numId w:val="215"/>
        </w:numPr>
        <w:tabs>
          <w:tab w:val="left" w:pos="1610"/>
        </w:tabs>
        <w:ind w:right="1361"/>
        <w:jc w:val="both"/>
        <w:rPr>
          <w:sz w:val="24"/>
        </w:rPr>
      </w:pPr>
      <w:r>
        <w:rPr>
          <w:sz w:val="24"/>
        </w:rPr>
        <w:t>a pattern of courses that includes a combination of Board courses and other courses</w:t>
      </w:r>
      <w:r>
        <w:rPr>
          <w:spacing w:val="1"/>
          <w:sz w:val="24"/>
        </w:rPr>
        <w:t xml:space="preserve"> </w:t>
      </w:r>
      <w:r>
        <w:rPr>
          <w:sz w:val="24"/>
        </w:rPr>
        <w:t>based</w:t>
      </w:r>
      <w:r>
        <w:rPr>
          <w:spacing w:val="-3"/>
          <w:sz w:val="24"/>
        </w:rPr>
        <w:t xml:space="preserve"> </w:t>
      </w:r>
      <w:r>
        <w:rPr>
          <w:sz w:val="24"/>
        </w:rPr>
        <w:t>on</w:t>
      </w:r>
      <w:r>
        <w:rPr>
          <w:spacing w:val="-2"/>
          <w:sz w:val="24"/>
        </w:rPr>
        <w:t xml:space="preserve"> </w:t>
      </w:r>
      <w:r>
        <w:rPr>
          <w:sz w:val="24"/>
        </w:rPr>
        <w:t>vocational</w:t>
      </w:r>
      <w:r>
        <w:rPr>
          <w:spacing w:val="-4"/>
          <w:sz w:val="24"/>
        </w:rPr>
        <w:t xml:space="preserve"> </w:t>
      </w:r>
      <w:r>
        <w:rPr>
          <w:sz w:val="24"/>
        </w:rPr>
        <w:t>or</w:t>
      </w:r>
      <w:r>
        <w:rPr>
          <w:spacing w:val="-2"/>
          <w:sz w:val="24"/>
        </w:rPr>
        <w:t xml:space="preserve"> </w:t>
      </w:r>
      <w:r>
        <w:rPr>
          <w:sz w:val="24"/>
        </w:rPr>
        <w:t>personal</w:t>
      </w:r>
      <w:r>
        <w:rPr>
          <w:spacing w:val="-4"/>
          <w:sz w:val="24"/>
        </w:rPr>
        <w:t xml:space="preserve"> </w:t>
      </w:r>
      <w:r>
        <w:rPr>
          <w:sz w:val="24"/>
        </w:rPr>
        <w:t>interests</w:t>
      </w:r>
      <w:r>
        <w:rPr>
          <w:spacing w:val="-1"/>
          <w:sz w:val="24"/>
        </w:rPr>
        <w:t xml:space="preserve"> </w:t>
      </w:r>
      <w:r>
        <w:rPr>
          <w:sz w:val="24"/>
        </w:rPr>
        <w:t>may</w:t>
      </w:r>
      <w:r>
        <w:rPr>
          <w:spacing w:val="-1"/>
          <w:sz w:val="24"/>
        </w:rPr>
        <w:t xml:space="preserve"> </w:t>
      </w:r>
      <w:r>
        <w:rPr>
          <w:sz w:val="24"/>
        </w:rPr>
        <w:t>lead</w:t>
      </w:r>
      <w:r>
        <w:rPr>
          <w:spacing w:val="-1"/>
          <w:sz w:val="24"/>
        </w:rPr>
        <w:t xml:space="preserve"> </w:t>
      </w:r>
      <w:r>
        <w:rPr>
          <w:sz w:val="24"/>
        </w:rPr>
        <w:t>to further</w:t>
      </w:r>
      <w:r>
        <w:rPr>
          <w:spacing w:val="-3"/>
          <w:sz w:val="24"/>
        </w:rPr>
        <w:t xml:space="preserve"> </w:t>
      </w:r>
      <w:r>
        <w:rPr>
          <w:sz w:val="24"/>
        </w:rPr>
        <w:t>study</w:t>
      </w:r>
      <w:r>
        <w:rPr>
          <w:spacing w:val="-1"/>
          <w:sz w:val="24"/>
        </w:rPr>
        <w:t xml:space="preserve"> </w:t>
      </w:r>
      <w:r>
        <w:rPr>
          <w:sz w:val="24"/>
        </w:rPr>
        <w:t>at</w:t>
      </w:r>
      <w:r>
        <w:rPr>
          <w:spacing w:val="-1"/>
          <w:sz w:val="24"/>
        </w:rPr>
        <w:t xml:space="preserve"> </w:t>
      </w:r>
      <w:r>
        <w:rPr>
          <w:sz w:val="24"/>
        </w:rPr>
        <w:t>University;</w:t>
      </w:r>
    </w:p>
    <w:p w14:paraId="79F013F1" w14:textId="77777777" w:rsidR="00221EE6" w:rsidRDefault="00D51450" w:rsidP="00D51984">
      <w:pPr>
        <w:pStyle w:val="ListParagraph"/>
        <w:numPr>
          <w:ilvl w:val="0"/>
          <w:numId w:val="215"/>
        </w:numPr>
        <w:tabs>
          <w:tab w:val="left" w:pos="1610"/>
        </w:tabs>
        <w:ind w:right="2137"/>
        <w:rPr>
          <w:sz w:val="24"/>
        </w:rPr>
      </w:pPr>
      <w:r>
        <w:rPr>
          <w:sz w:val="24"/>
        </w:rPr>
        <w:t>a pattern of courses focusing on work and designed to develop a range of skills</w:t>
      </w:r>
      <w:r>
        <w:rPr>
          <w:spacing w:val="-52"/>
          <w:sz w:val="24"/>
        </w:rPr>
        <w:t xml:space="preserve"> </w:t>
      </w:r>
      <w:r>
        <w:rPr>
          <w:sz w:val="24"/>
        </w:rPr>
        <w:t>necessary</w:t>
      </w:r>
      <w:r>
        <w:rPr>
          <w:spacing w:val="-1"/>
          <w:sz w:val="24"/>
        </w:rPr>
        <w:t xml:space="preserve"> </w:t>
      </w:r>
      <w:r>
        <w:rPr>
          <w:sz w:val="24"/>
        </w:rPr>
        <w:t>in gaining employment;</w:t>
      </w:r>
    </w:p>
    <w:p w14:paraId="0A39F64C" w14:textId="77777777" w:rsidR="00221EE6" w:rsidRDefault="00D51450" w:rsidP="00D51984">
      <w:pPr>
        <w:pStyle w:val="ListParagraph"/>
        <w:numPr>
          <w:ilvl w:val="0"/>
          <w:numId w:val="215"/>
        </w:numPr>
        <w:tabs>
          <w:tab w:val="left" w:pos="1610"/>
        </w:tabs>
        <w:spacing w:before="119"/>
        <w:ind w:right="1909"/>
        <w:rPr>
          <w:sz w:val="24"/>
        </w:rPr>
      </w:pPr>
      <w:r>
        <w:rPr>
          <w:sz w:val="24"/>
        </w:rPr>
        <w:t>a</w:t>
      </w:r>
      <w:r>
        <w:rPr>
          <w:spacing w:val="-3"/>
          <w:sz w:val="24"/>
        </w:rPr>
        <w:t xml:space="preserve"> </w:t>
      </w:r>
      <w:r>
        <w:rPr>
          <w:sz w:val="24"/>
        </w:rPr>
        <w:t>pattern</w:t>
      </w:r>
      <w:r>
        <w:rPr>
          <w:spacing w:val="-4"/>
          <w:sz w:val="24"/>
        </w:rPr>
        <w:t xml:space="preserve"> </w:t>
      </w:r>
      <w:r>
        <w:rPr>
          <w:sz w:val="24"/>
        </w:rPr>
        <w:t>of</w:t>
      </w:r>
      <w:r>
        <w:rPr>
          <w:spacing w:val="-1"/>
          <w:sz w:val="24"/>
        </w:rPr>
        <w:t xml:space="preserve"> </w:t>
      </w:r>
      <w:r>
        <w:rPr>
          <w:sz w:val="24"/>
        </w:rPr>
        <w:t>courses</w:t>
      </w:r>
      <w:r>
        <w:rPr>
          <w:spacing w:val="-5"/>
          <w:sz w:val="24"/>
        </w:rPr>
        <w:t xml:space="preserve"> </w:t>
      </w:r>
      <w:r>
        <w:rPr>
          <w:sz w:val="24"/>
        </w:rPr>
        <w:t>that</w:t>
      </w:r>
      <w:r>
        <w:rPr>
          <w:spacing w:val="-4"/>
          <w:sz w:val="24"/>
        </w:rPr>
        <w:t xml:space="preserve"> </w:t>
      </w:r>
      <w:r>
        <w:rPr>
          <w:sz w:val="24"/>
        </w:rPr>
        <w:t>includes</w:t>
      </w:r>
      <w:r>
        <w:rPr>
          <w:spacing w:val="-1"/>
          <w:sz w:val="24"/>
        </w:rPr>
        <w:t xml:space="preserve"> </w:t>
      </w:r>
      <w:r>
        <w:rPr>
          <w:sz w:val="24"/>
        </w:rPr>
        <w:t>a</w:t>
      </w:r>
      <w:r>
        <w:rPr>
          <w:spacing w:val="-5"/>
          <w:sz w:val="24"/>
        </w:rPr>
        <w:t xml:space="preserve"> </w:t>
      </w:r>
      <w:r>
        <w:rPr>
          <w:sz w:val="24"/>
        </w:rPr>
        <w:t>combination</w:t>
      </w:r>
      <w:r>
        <w:rPr>
          <w:spacing w:val="-3"/>
          <w:sz w:val="24"/>
        </w:rPr>
        <w:t xml:space="preserve"> </w:t>
      </w:r>
      <w:r>
        <w:rPr>
          <w:sz w:val="24"/>
        </w:rPr>
        <w:t>of</w:t>
      </w:r>
      <w:r>
        <w:rPr>
          <w:spacing w:val="-1"/>
          <w:sz w:val="24"/>
        </w:rPr>
        <w:t xml:space="preserve"> </w:t>
      </w:r>
      <w:r>
        <w:rPr>
          <w:sz w:val="24"/>
        </w:rPr>
        <w:t>courses</w:t>
      </w:r>
      <w:r>
        <w:rPr>
          <w:spacing w:val="-2"/>
          <w:sz w:val="24"/>
        </w:rPr>
        <w:t xml:space="preserve"> </w:t>
      </w:r>
      <w:r>
        <w:rPr>
          <w:sz w:val="24"/>
        </w:rPr>
        <w:t>studied</w:t>
      </w:r>
      <w:r>
        <w:rPr>
          <w:spacing w:val="-3"/>
          <w:sz w:val="24"/>
        </w:rPr>
        <w:t xml:space="preserve"> </w:t>
      </w:r>
      <w:r>
        <w:rPr>
          <w:sz w:val="24"/>
        </w:rPr>
        <w:t>at</w:t>
      </w:r>
      <w:r>
        <w:rPr>
          <w:spacing w:val="-3"/>
          <w:sz w:val="24"/>
        </w:rPr>
        <w:t xml:space="preserve"> </w:t>
      </w:r>
      <w:r>
        <w:rPr>
          <w:sz w:val="24"/>
        </w:rPr>
        <w:t>school</w:t>
      </w:r>
      <w:r>
        <w:rPr>
          <w:spacing w:val="-3"/>
          <w:sz w:val="24"/>
        </w:rPr>
        <w:t xml:space="preserve"> </w:t>
      </w:r>
      <w:r>
        <w:rPr>
          <w:sz w:val="24"/>
        </w:rPr>
        <w:t>and</w:t>
      </w:r>
      <w:r>
        <w:rPr>
          <w:spacing w:val="-52"/>
          <w:sz w:val="24"/>
        </w:rPr>
        <w:t xml:space="preserve"> </w:t>
      </w:r>
      <w:r>
        <w:rPr>
          <w:sz w:val="24"/>
        </w:rPr>
        <w:t>courses studied</w:t>
      </w:r>
      <w:r>
        <w:rPr>
          <w:spacing w:val="2"/>
          <w:sz w:val="24"/>
        </w:rPr>
        <w:t xml:space="preserve"> </w:t>
      </w:r>
      <w:r>
        <w:rPr>
          <w:sz w:val="24"/>
        </w:rPr>
        <w:t>at</w:t>
      </w:r>
      <w:r>
        <w:rPr>
          <w:spacing w:val="-1"/>
          <w:sz w:val="24"/>
        </w:rPr>
        <w:t xml:space="preserve"> </w:t>
      </w:r>
      <w:r>
        <w:rPr>
          <w:sz w:val="24"/>
        </w:rPr>
        <w:t>TAFE.</w:t>
      </w:r>
    </w:p>
    <w:p w14:paraId="6CAA6AE4" w14:textId="77777777" w:rsidR="00221EE6" w:rsidRDefault="00D51450">
      <w:pPr>
        <w:pStyle w:val="Heading3"/>
        <w:spacing w:before="121"/>
      </w:pPr>
      <w:r>
        <w:t>Pathways</w:t>
      </w:r>
    </w:p>
    <w:p w14:paraId="60D3B040" w14:textId="77777777" w:rsidR="00221EE6" w:rsidRDefault="00D51450">
      <w:pPr>
        <w:spacing w:before="120"/>
        <w:ind w:left="1040" w:right="1354"/>
        <w:jc w:val="both"/>
        <w:rPr>
          <w:sz w:val="24"/>
        </w:rPr>
      </w:pPr>
      <w:r>
        <w:rPr>
          <w:sz w:val="24"/>
        </w:rPr>
        <w:t>All HSC Board courses are divided into ‘Preliminary’ and ‘HSC’ courses.</w:t>
      </w:r>
      <w:r>
        <w:rPr>
          <w:spacing w:val="1"/>
          <w:sz w:val="24"/>
        </w:rPr>
        <w:t xml:space="preserve"> </w:t>
      </w:r>
      <w:r>
        <w:rPr>
          <w:sz w:val="24"/>
        </w:rPr>
        <w:t>Preliminary courses</w:t>
      </w:r>
      <w:r>
        <w:rPr>
          <w:spacing w:val="1"/>
          <w:sz w:val="24"/>
        </w:rPr>
        <w:t xml:space="preserve"> </w:t>
      </w:r>
      <w:r>
        <w:rPr>
          <w:sz w:val="24"/>
        </w:rPr>
        <w:t>will be taught in Year 11, while HSC courses will be mostly taught in Year 12.</w:t>
      </w:r>
      <w:r>
        <w:rPr>
          <w:spacing w:val="1"/>
          <w:sz w:val="24"/>
        </w:rPr>
        <w:t xml:space="preserve"> </w:t>
      </w:r>
      <w:r>
        <w:rPr>
          <w:sz w:val="24"/>
        </w:rPr>
        <w:t xml:space="preserve">Students </w:t>
      </w:r>
      <w:r>
        <w:rPr>
          <w:sz w:val="24"/>
          <w:u w:val="single"/>
        </w:rPr>
        <w:t>must</w:t>
      </w:r>
      <w:r>
        <w:rPr>
          <w:spacing w:val="1"/>
          <w:sz w:val="24"/>
        </w:rPr>
        <w:t xml:space="preserve"> </w:t>
      </w:r>
      <w:r>
        <w:rPr>
          <w:sz w:val="24"/>
        </w:rPr>
        <w:t>complete</w:t>
      </w:r>
      <w:r>
        <w:rPr>
          <w:spacing w:val="-1"/>
          <w:sz w:val="24"/>
        </w:rPr>
        <w:t xml:space="preserve"> </w:t>
      </w:r>
      <w:r>
        <w:rPr>
          <w:sz w:val="24"/>
        </w:rPr>
        <w:t>‘Preliminary’</w:t>
      </w:r>
      <w:r>
        <w:rPr>
          <w:spacing w:val="-1"/>
          <w:sz w:val="24"/>
        </w:rPr>
        <w:t xml:space="preserve"> </w:t>
      </w:r>
      <w:r>
        <w:rPr>
          <w:sz w:val="24"/>
        </w:rPr>
        <w:t>courses</w:t>
      </w:r>
      <w:r>
        <w:rPr>
          <w:spacing w:val="-3"/>
          <w:sz w:val="24"/>
        </w:rPr>
        <w:t xml:space="preserve"> </w:t>
      </w:r>
      <w:r>
        <w:rPr>
          <w:sz w:val="24"/>
        </w:rPr>
        <w:t>before</w:t>
      </w:r>
      <w:r>
        <w:rPr>
          <w:spacing w:val="-1"/>
          <w:sz w:val="24"/>
        </w:rPr>
        <w:t xml:space="preserve"> </w:t>
      </w:r>
      <w:r>
        <w:rPr>
          <w:sz w:val="24"/>
        </w:rPr>
        <w:t>an ‘HSC’</w:t>
      </w:r>
      <w:r>
        <w:rPr>
          <w:spacing w:val="-2"/>
          <w:sz w:val="24"/>
        </w:rPr>
        <w:t xml:space="preserve"> </w:t>
      </w:r>
      <w:r>
        <w:rPr>
          <w:sz w:val="24"/>
        </w:rPr>
        <w:t>course</w:t>
      </w:r>
      <w:r>
        <w:rPr>
          <w:spacing w:val="1"/>
          <w:sz w:val="24"/>
        </w:rPr>
        <w:t xml:space="preserve"> </w:t>
      </w:r>
      <w:r>
        <w:rPr>
          <w:sz w:val="24"/>
        </w:rPr>
        <w:t>can be commenced.</w:t>
      </w:r>
    </w:p>
    <w:p w14:paraId="341D782B" w14:textId="34912D1E" w:rsidR="00221EE6" w:rsidRDefault="00D51450">
      <w:pPr>
        <w:spacing w:before="122"/>
        <w:ind w:left="1040" w:right="1355"/>
        <w:jc w:val="both"/>
        <w:rPr>
          <w:b/>
          <w:spacing w:val="-1"/>
          <w:sz w:val="24"/>
          <w:u w:val="single"/>
        </w:rPr>
      </w:pPr>
      <w:r>
        <w:rPr>
          <w:b/>
          <w:spacing w:val="-1"/>
          <w:sz w:val="24"/>
        </w:rPr>
        <w:t>This</w:t>
      </w:r>
      <w:r>
        <w:rPr>
          <w:b/>
          <w:spacing w:val="-13"/>
          <w:sz w:val="24"/>
        </w:rPr>
        <w:t xml:space="preserve"> </w:t>
      </w:r>
      <w:r>
        <w:rPr>
          <w:b/>
          <w:spacing w:val="-1"/>
          <w:sz w:val="24"/>
        </w:rPr>
        <w:t>booklet</w:t>
      </w:r>
      <w:r>
        <w:rPr>
          <w:b/>
          <w:spacing w:val="-9"/>
          <w:sz w:val="24"/>
        </w:rPr>
        <w:t xml:space="preserve"> </w:t>
      </w:r>
      <w:r>
        <w:rPr>
          <w:spacing w:val="-1"/>
          <w:sz w:val="24"/>
        </w:rPr>
        <w:t>will</w:t>
      </w:r>
      <w:r>
        <w:rPr>
          <w:spacing w:val="-12"/>
          <w:sz w:val="24"/>
        </w:rPr>
        <w:t xml:space="preserve"> </w:t>
      </w:r>
      <w:r>
        <w:rPr>
          <w:sz w:val="24"/>
        </w:rPr>
        <w:t>guide</w:t>
      </w:r>
      <w:r>
        <w:rPr>
          <w:spacing w:val="-10"/>
          <w:sz w:val="24"/>
        </w:rPr>
        <w:t xml:space="preserve"> </w:t>
      </w:r>
      <w:r>
        <w:rPr>
          <w:sz w:val="24"/>
        </w:rPr>
        <w:t>students</w:t>
      </w:r>
      <w:r>
        <w:rPr>
          <w:spacing w:val="-13"/>
          <w:sz w:val="24"/>
        </w:rPr>
        <w:t xml:space="preserve"> </w:t>
      </w:r>
      <w:r>
        <w:rPr>
          <w:sz w:val="24"/>
        </w:rPr>
        <w:t>in</w:t>
      </w:r>
      <w:r>
        <w:rPr>
          <w:spacing w:val="-12"/>
          <w:sz w:val="24"/>
        </w:rPr>
        <w:t xml:space="preserve"> </w:t>
      </w:r>
      <w:r>
        <w:rPr>
          <w:sz w:val="24"/>
        </w:rPr>
        <w:t>making</w:t>
      </w:r>
      <w:r>
        <w:rPr>
          <w:spacing w:val="-10"/>
          <w:sz w:val="24"/>
        </w:rPr>
        <w:t xml:space="preserve"> </w:t>
      </w:r>
      <w:r>
        <w:rPr>
          <w:sz w:val="24"/>
        </w:rPr>
        <w:t>a</w:t>
      </w:r>
      <w:r>
        <w:rPr>
          <w:spacing w:val="-13"/>
          <w:sz w:val="24"/>
        </w:rPr>
        <w:t xml:space="preserve"> </w:t>
      </w:r>
      <w:r>
        <w:rPr>
          <w:sz w:val="24"/>
        </w:rPr>
        <w:t>choice</w:t>
      </w:r>
      <w:r>
        <w:rPr>
          <w:spacing w:val="-9"/>
          <w:sz w:val="24"/>
        </w:rPr>
        <w:t xml:space="preserve"> </w:t>
      </w:r>
      <w:r>
        <w:rPr>
          <w:sz w:val="24"/>
        </w:rPr>
        <w:t>about</w:t>
      </w:r>
      <w:r>
        <w:rPr>
          <w:spacing w:val="-12"/>
          <w:sz w:val="24"/>
        </w:rPr>
        <w:t xml:space="preserve"> </w:t>
      </w:r>
      <w:r>
        <w:rPr>
          <w:sz w:val="24"/>
        </w:rPr>
        <w:t>the</w:t>
      </w:r>
      <w:r>
        <w:rPr>
          <w:spacing w:val="-12"/>
          <w:sz w:val="24"/>
        </w:rPr>
        <w:t xml:space="preserve"> </w:t>
      </w:r>
      <w:r>
        <w:rPr>
          <w:sz w:val="24"/>
        </w:rPr>
        <w:t>pattern</w:t>
      </w:r>
      <w:r>
        <w:rPr>
          <w:spacing w:val="-12"/>
          <w:sz w:val="24"/>
        </w:rPr>
        <w:t xml:space="preserve"> </w:t>
      </w:r>
      <w:r>
        <w:rPr>
          <w:sz w:val="24"/>
        </w:rPr>
        <w:t>of</w:t>
      </w:r>
      <w:r>
        <w:rPr>
          <w:spacing w:val="-11"/>
          <w:sz w:val="24"/>
        </w:rPr>
        <w:t xml:space="preserve"> </w:t>
      </w:r>
      <w:r>
        <w:rPr>
          <w:sz w:val="24"/>
        </w:rPr>
        <w:t>subjects</w:t>
      </w:r>
      <w:r>
        <w:rPr>
          <w:spacing w:val="-14"/>
          <w:sz w:val="24"/>
        </w:rPr>
        <w:t xml:space="preserve"> </w:t>
      </w:r>
      <w:r>
        <w:rPr>
          <w:sz w:val="24"/>
        </w:rPr>
        <w:t>that</w:t>
      </w:r>
      <w:r>
        <w:rPr>
          <w:spacing w:val="-9"/>
          <w:sz w:val="24"/>
        </w:rPr>
        <w:t xml:space="preserve"> </w:t>
      </w:r>
      <w:r>
        <w:rPr>
          <w:sz w:val="24"/>
        </w:rPr>
        <w:t>will</w:t>
      </w:r>
      <w:r>
        <w:rPr>
          <w:spacing w:val="-13"/>
          <w:sz w:val="24"/>
        </w:rPr>
        <w:t xml:space="preserve"> </w:t>
      </w:r>
      <w:r>
        <w:rPr>
          <w:sz w:val="24"/>
        </w:rPr>
        <w:t>best</w:t>
      </w:r>
      <w:r>
        <w:rPr>
          <w:spacing w:val="-52"/>
          <w:sz w:val="24"/>
        </w:rPr>
        <w:t xml:space="preserve"> </w:t>
      </w:r>
      <w:r>
        <w:rPr>
          <w:sz w:val="24"/>
        </w:rPr>
        <w:t>meet their individual needs in relation to further study and their vocational and personal</w:t>
      </w:r>
      <w:r>
        <w:rPr>
          <w:spacing w:val="1"/>
          <w:sz w:val="24"/>
        </w:rPr>
        <w:t xml:space="preserve"> </w:t>
      </w:r>
      <w:r>
        <w:rPr>
          <w:sz w:val="24"/>
        </w:rPr>
        <w:t>interests.</w:t>
      </w:r>
      <w:r>
        <w:rPr>
          <w:spacing w:val="1"/>
          <w:sz w:val="24"/>
        </w:rPr>
        <w:t xml:space="preserve"> </w:t>
      </w:r>
      <w:r>
        <w:rPr>
          <w:sz w:val="24"/>
        </w:rPr>
        <w:t xml:space="preserve">Use it in conjunction with the information and ideas available on the </w:t>
      </w:r>
      <w:r>
        <w:rPr>
          <w:b/>
          <w:sz w:val="24"/>
          <w:u w:val="single"/>
        </w:rPr>
        <w:t>Information</w:t>
      </w:r>
      <w:r>
        <w:rPr>
          <w:b/>
          <w:spacing w:val="1"/>
          <w:sz w:val="24"/>
        </w:rPr>
        <w:t xml:space="preserve"> </w:t>
      </w:r>
      <w:r>
        <w:rPr>
          <w:b/>
          <w:sz w:val="24"/>
          <w:u w:val="single"/>
        </w:rPr>
        <w:t>Evening</w:t>
      </w:r>
      <w:r>
        <w:rPr>
          <w:b/>
          <w:spacing w:val="-2"/>
          <w:sz w:val="24"/>
          <w:u w:val="single"/>
        </w:rPr>
        <w:t xml:space="preserve"> </w:t>
      </w:r>
      <w:r>
        <w:rPr>
          <w:b/>
          <w:sz w:val="24"/>
          <w:u w:val="single"/>
        </w:rPr>
        <w:t>on</w:t>
      </w:r>
      <w:r>
        <w:rPr>
          <w:b/>
          <w:spacing w:val="-1"/>
          <w:sz w:val="24"/>
          <w:u w:val="single"/>
        </w:rPr>
        <w:t xml:space="preserve"> </w:t>
      </w:r>
      <w:r w:rsidR="004A5C25">
        <w:rPr>
          <w:b/>
          <w:spacing w:val="-1"/>
          <w:sz w:val="24"/>
          <w:u w:val="single"/>
        </w:rPr>
        <w:t xml:space="preserve">Thursday </w:t>
      </w:r>
      <w:r w:rsidR="00863A74">
        <w:rPr>
          <w:b/>
          <w:spacing w:val="-1"/>
          <w:sz w:val="24"/>
          <w:u w:val="single"/>
        </w:rPr>
        <w:t>May 26, 2022</w:t>
      </w:r>
    </w:p>
    <w:p w14:paraId="6997D931" w14:textId="77777777" w:rsidR="001B0918" w:rsidRDefault="001B0918">
      <w:pPr>
        <w:spacing w:before="122"/>
        <w:ind w:left="1040" w:right="1355"/>
        <w:jc w:val="both"/>
        <w:rPr>
          <w:sz w:val="24"/>
        </w:rPr>
      </w:pPr>
    </w:p>
    <w:p w14:paraId="01742943" w14:textId="77777777" w:rsidR="00221EE6" w:rsidRDefault="00D51450">
      <w:pPr>
        <w:spacing w:before="119"/>
        <w:ind w:left="1040" w:right="1359"/>
        <w:jc w:val="both"/>
        <w:rPr>
          <w:sz w:val="24"/>
        </w:rPr>
      </w:pPr>
      <w:r>
        <w:rPr>
          <w:sz w:val="24"/>
        </w:rPr>
        <w:t>Remember</w:t>
      </w:r>
      <w:r>
        <w:rPr>
          <w:spacing w:val="-6"/>
          <w:sz w:val="24"/>
        </w:rPr>
        <w:t xml:space="preserve"> </w:t>
      </w:r>
      <w:r>
        <w:rPr>
          <w:sz w:val="24"/>
        </w:rPr>
        <w:t>that</w:t>
      </w:r>
      <w:r>
        <w:rPr>
          <w:spacing w:val="-3"/>
          <w:sz w:val="24"/>
        </w:rPr>
        <w:t xml:space="preserve"> </w:t>
      </w:r>
      <w:r>
        <w:rPr>
          <w:sz w:val="24"/>
        </w:rPr>
        <w:t>your</w:t>
      </w:r>
      <w:r>
        <w:rPr>
          <w:spacing w:val="-4"/>
          <w:sz w:val="24"/>
        </w:rPr>
        <w:t xml:space="preserve"> </w:t>
      </w:r>
      <w:r>
        <w:rPr>
          <w:sz w:val="24"/>
        </w:rPr>
        <w:t>teachers,</w:t>
      </w:r>
      <w:r>
        <w:rPr>
          <w:spacing w:val="-4"/>
          <w:sz w:val="24"/>
        </w:rPr>
        <w:t xml:space="preserve"> </w:t>
      </w:r>
      <w:r>
        <w:rPr>
          <w:sz w:val="24"/>
        </w:rPr>
        <w:t>in</w:t>
      </w:r>
      <w:r>
        <w:rPr>
          <w:spacing w:val="-4"/>
          <w:sz w:val="24"/>
        </w:rPr>
        <w:t xml:space="preserve"> </w:t>
      </w:r>
      <w:r>
        <w:rPr>
          <w:sz w:val="24"/>
        </w:rPr>
        <w:t>particular</w:t>
      </w:r>
      <w:r>
        <w:rPr>
          <w:spacing w:val="-3"/>
          <w:sz w:val="24"/>
        </w:rPr>
        <w:t xml:space="preserve"> </w:t>
      </w:r>
      <w:r>
        <w:rPr>
          <w:sz w:val="24"/>
        </w:rPr>
        <w:t>your</w:t>
      </w:r>
      <w:r>
        <w:rPr>
          <w:spacing w:val="-6"/>
          <w:sz w:val="24"/>
        </w:rPr>
        <w:t xml:space="preserve"> </w:t>
      </w:r>
      <w:r>
        <w:rPr>
          <w:sz w:val="24"/>
        </w:rPr>
        <w:t>year</w:t>
      </w:r>
      <w:r>
        <w:rPr>
          <w:spacing w:val="-4"/>
          <w:sz w:val="24"/>
        </w:rPr>
        <w:t xml:space="preserve"> </w:t>
      </w:r>
      <w:r>
        <w:rPr>
          <w:sz w:val="24"/>
        </w:rPr>
        <w:t>adviser</w:t>
      </w:r>
      <w:r>
        <w:rPr>
          <w:spacing w:val="-2"/>
          <w:sz w:val="24"/>
        </w:rPr>
        <w:t xml:space="preserve"> </w:t>
      </w:r>
      <w:r>
        <w:rPr>
          <w:sz w:val="24"/>
        </w:rPr>
        <w:t>and</w:t>
      </w:r>
      <w:r>
        <w:rPr>
          <w:spacing w:val="-3"/>
          <w:sz w:val="24"/>
        </w:rPr>
        <w:t xml:space="preserve"> </w:t>
      </w:r>
      <w:r>
        <w:rPr>
          <w:sz w:val="24"/>
        </w:rPr>
        <w:t>careers</w:t>
      </w:r>
      <w:r>
        <w:rPr>
          <w:spacing w:val="-6"/>
          <w:sz w:val="24"/>
        </w:rPr>
        <w:t xml:space="preserve"> </w:t>
      </w:r>
      <w:r>
        <w:rPr>
          <w:sz w:val="24"/>
        </w:rPr>
        <w:t>adviser,</w:t>
      </w:r>
      <w:r>
        <w:rPr>
          <w:spacing w:val="-4"/>
          <w:sz w:val="24"/>
        </w:rPr>
        <w:t xml:space="preserve"> </w:t>
      </w:r>
      <w:r>
        <w:rPr>
          <w:sz w:val="24"/>
        </w:rPr>
        <w:t>are</w:t>
      </w:r>
      <w:r>
        <w:rPr>
          <w:spacing w:val="-4"/>
          <w:sz w:val="24"/>
        </w:rPr>
        <w:t xml:space="preserve"> </w:t>
      </w:r>
      <w:r>
        <w:rPr>
          <w:sz w:val="24"/>
        </w:rPr>
        <w:t>always</w:t>
      </w:r>
      <w:r>
        <w:rPr>
          <w:spacing w:val="-52"/>
          <w:sz w:val="24"/>
        </w:rPr>
        <w:t xml:space="preserve"> </w:t>
      </w:r>
      <w:r>
        <w:rPr>
          <w:sz w:val="24"/>
        </w:rPr>
        <w:t>available</w:t>
      </w:r>
      <w:r>
        <w:rPr>
          <w:spacing w:val="-1"/>
          <w:sz w:val="24"/>
        </w:rPr>
        <w:t xml:space="preserve"> </w:t>
      </w:r>
      <w:r>
        <w:rPr>
          <w:sz w:val="24"/>
        </w:rPr>
        <w:t>to</w:t>
      </w:r>
      <w:r>
        <w:rPr>
          <w:spacing w:val="-3"/>
          <w:sz w:val="24"/>
        </w:rPr>
        <w:t xml:space="preserve"> </w:t>
      </w:r>
      <w:r>
        <w:rPr>
          <w:sz w:val="24"/>
        </w:rPr>
        <w:t>help.</w:t>
      </w:r>
    </w:p>
    <w:p w14:paraId="26BDA021" w14:textId="77777777" w:rsidR="00221EE6" w:rsidRDefault="00221EE6">
      <w:pPr>
        <w:pStyle w:val="BodyText"/>
        <w:rPr>
          <w:sz w:val="20"/>
        </w:rPr>
      </w:pPr>
    </w:p>
    <w:p w14:paraId="53B4D366" w14:textId="77777777" w:rsidR="00221EE6" w:rsidRDefault="00221EE6">
      <w:pPr>
        <w:pStyle w:val="BodyText"/>
        <w:rPr>
          <w:sz w:val="20"/>
        </w:rPr>
      </w:pPr>
    </w:p>
    <w:p w14:paraId="37C7EFCE" w14:textId="38DB0E6C" w:rsidR="49F5BA6A" w:rsidRDefault="4214426B" w:rsidP="4214426B">
      <w:pPr>
        <w:pStyle w:val="BodyText"/>
        <w:rPr>
          <w:sz w:val="24"/>
          <w:szCs w:val="24"/>
        </w:rPr>
      </w:pPr>
      <w:r w:rsidRPr="4214426B">
        <w:rPr>
          <w:sz w:val="24"/>
          <w:szCs w:val="24"/>
        </w:rPr>
        <w:t xml:space="preserve">                   </w:t>
      </w:r>
      <w:r w:rsidR="52283B26" w:rsidRPr="52283B26">
        <w:rPr>
          <w:sz w:val="24"/>
          <w:szCs w:val="24"/>
        </w:rPr>
        <w:t xml:space="preserve">Linda Langton  </w:t>
      </w:r>
      <w:r w:rsidR="52283B26" w:rsidRPr="4214426B">
        <w:rPr>
          <w:sz w:val="24"/>
          <w:szCs w:val="24"/>
        </w:rPr>
        <w:t xml:space="preserve">      </w:t>
      </w:r>
      <w:r w:rsidRPr="4214426B">
        <w:rPr>
          <w:sz w:val="24"/>
          <w:szCs w:val="24"/>
        </w:rPr>
        <w:t xml:space="preserve">         </w:t>
      </w:r>
      <w:r w:rsidR="52283B26" w:rsidRPr="49F5BA6A">
        <w:rPr>
          <w:sz w:val="24"/>
          <w:szCs w:val="24"/>
        </w:rPr>
        <w:t xml:space="preserve">Ruth Riach     </w:t>
      </w:r>
      <w:r w:rsidRPr="4214426B">
        <w:rPr>
          <w:sz w:val="24"/>
          <w:szCs w:val="24"/>
        </w:rPr>
        <w:t xml:space="preserve">             </w:t>
      </w:r>
      <w:r w:rsidR="25108AD6" w:rsidRPr="25108AD6">
        <w:rPr>
          <w:sz w:val="24"/>
          <w:szCs w:val="24"/>
        </w:rPr>
        <w:t xml:space="preserve">       </w:t>
      </w:r>
      <w:r w:rsidR="52283B26" w:rsidRPr="49F5BA6A">
        <w:rPr>
          <w:sz w:val="24"/>
          <w:szCs w:val="24"/>
        </w:rPr>
        <w:t xml:space="preserve">Fiona Wykes </w:t>
      </w:r>
      <w:r w:rsidR="49F5BA6A" w:rsidRPr="49F5BA6A">
        <w:rPr>
          <w:sz w:val="24"/>
          <w:szCs w:val="24"/>
        </w:rPr>
        <w:t xml:space="preserve">    </w:t>
      </w:r>
      <w:r w:rsidRPr="4214426B">
        <w:rPr>
          <w:sz w:val="24"/>
          <w:szCs w:val="24"/>
        </w:rPr>
        <w:t xml:space="preserve">             </w:t>
      </w:r>
      <w:r w:rsidR="25108AD6" w:rsidRPr="25108AD6">
        <w:rPr>
          <w:sz w:val="24"/>
          <w:szCs w:val="24"/>
        </w:rPr>
        <w:t xml:space="preserve">     </w:t>
      </w:r>
      <w:r w:rsidR="49F5BA6A" w:rsidRPr="49F5BA6A">
        <w:rPr>
          <w:sz w:val="24"/>
          <w:szCs w:val="24"/>
        </w:rPr>
        <w:t xml:space="preserve">Scott Anderson  </w:t>
      </w:r>
    </w:p>
    <w:p w14:paraId="26531ECF" w14:textId="7DF3D987" w:rsidR="4214426B" w:rsidRDefault="4214426B" w:rsidP="4214426B">
      <w:pPr>
        <w:pStyle w:val="BodyText"/>
        <w:rPr>
          <w:sz w:val="24"/>
          <w:szCs w:val="24"/>
        </w:rPr>
      </w:pPr>
      <w:r w:rsidRPr="4214426B">
        <w:rPr>
          <w:sz w:val="24"/>
          <w:szCs w:val="24"/>
        </w:rPr>
        <w:t xml:space="preserve">                   </w:t>
      </w:r>
      <w:r w:rsidRPr="4214426B">
        <w:rPr>
          <w:b/>
          <w:bCs/>
          <w:sz w:val="24"/>
          <w:szCs w:val="24"/>
        </w:rPr>
        <w:t xml:space="preserve">Principal                          </w:t>
      </w:r>
      <w:r w:rsidR="25108AD6" w:rsidRPr="25108AD6">
        <w:rPr>
          <w:b/>
          <w:bCs/>
          <w:sz w:val="24"/>
          <w:szCs w:val="24"/>
        </w:rPr>
        <w:t xml:space="preserve">Deputy Principal             Careers Adviser                  Year Adviser </w:t>
      </w:r>
    </w:p>
    <w:p w14:paraId="1299C43A" w14:textId="77777777" w:rsidR="00221EE6" w:rsidRDefault="00221EE6">
      <w:pPr>
        <w:pStyle w:val="BodyText"/>
        <w:spacing w:before="5"/>
        <w:rPr>
          <w:sz w:val="21"/>
        </w:rPr>
      </w:pPr>
    </w:p>
    <w:p w14:paraId="4DDBEF00" w14:textId="77777777" w:rsidR="00221EE6" w:rsidRDefault="00221EE6">
      <w:pPr>
        <w:spacing w:line="269" w:lineRule="exact"/>
        <w:rPr>
          <w:sz w:val="24"/>
        </w:rPr>
        <w:sectPr w:rsidR="00221EE6">
          <w:footerReference w:type="default" r:id="rId22"/>
          <w:pgSz w:w="11910" w:h="16840"/>
          <w:pgMar w:top="680" w:right="80" w:bottom="980" w:left="400" w:header="0" w:footer="795" w:gutter="0"/>
          <w:cols w:space="720"/>
        </w:sectPr>
      </w:pPr>
    </w:p>
    <w:p w14:paraId="68DE828C" w14:textId="46FE3A7D" w:rsidR="00221EE6" w:rsidRDefault="00221EE6">
      <w:pPr>
        <w:pStyle w:val="Heading2"/>
      </w:pPr>
    </w:p>
    <w:p w14:paraId="6149464E" w14:textId="77777777" w:rsidR="00221EE6" w:rsidRDefault="00D51450">
      <w:pPr>
        <w:pStyle w:val="Heading2"/>
      </w:pPr>
      <w:r>
        <w:t>Pattern</w:t>
      </w:r>
      <w:r>
        <w:rPr>
          <w:spacing w:val="-5"/>
        </w:rPr>
        <w:t xml:space="preserve"> </w:t>
      </w:r>
      <w:r>
        <w:t>of</w:t>
      </w:r>
      <w:r>
        <w:rPr>
          <w:spacing w:val="-2"/>
        </w:rPr>
        <w:t xml:space="preserve"> </w:t>
      </w:r>
      <w:r>
        <w:t>Study</w:t>
      </w:r>
      <w:r>
        <w:rPr>
          <w:spacing w:val="-3"/>
        </w:rPr>
        <w:t xml:space="preserve"> </w:t>
      </w:r>
      <w:r>
        <w:t>Requirements</w:t>
      </w:r>
    </w:p>
    <w:p w14:paraId="3461D779" w14:textId="30B0AF46" w:rsidR="00165A09" w:rsidRDefault="00A924AF" w:rsidP="00165A09">
      <w:pPr>
        <w:pStyle w:val="BodyText"/>
        <w:spacing w:before="12"/>
        <w:rPr>
          <w:sz w:val="24"/>
        </w:rPr>
      </w:pPr>
      <w:r>
        <w:rPr>
          <w:color w:val="2B579A"/>
          <w:shd w:val="clear" w:color="auto" w:fill="E6E6E6"/>
        </w:rPr>
        <w:pict w14:anchorId="23AF2B15">
          <v:group id="docshapegroup16" o:spid="_x0000_s2111" style="position:absolute;margin-left:69.35pt;margin-top:12.4pt;width:458.55pt;height:7pt;z-index:-251658230;mso-wrap-distance-left:0;mso-wrap-distance-right:0;mso-position-horizontal-relative:page" coordorigin="1387,426" coordsize="9171,140">
            <v:shape id="docshape17" o:spid="_x0000_s2113" type="#_x0000_t75" style="position:absolute;left:1387;top:426;width:9171;height:140">
              <v:imagedata r:id="rId23" o:title=""/>
            </v:shape>
            <v:line id="_x0000_s2112" style="position:absolute" from="1440,469" to="10520,469" strokeweight="2pt"/>
            <w10:wrap type="topAndBottom" anchorx="page"/>
          </v:group>
        </w:pict>
      </w:r>
    </w:p>
    <w:p w14:paraId="5AE5EF46" w14:textId="77777777" w:rsidR="00221EE6" w:rsidRPr="00165A09" w:rsidRDefault="00D51450" w:rsidP="00165A09">
      <w:pPr>
        <w:pStyle w:val="BodyText"/>
        <w:spacing w:before="12"/>
        <w:ind w:left="1040"/>
        <w:rPr>
          <w:b/>
          <w:sz w:val="43"/>
        </w:rPr>
      </w:pPr>
      <w:r>
        <w:rPr>
          <w:sz w:val="24"/>
        </w:rPr>
        <w:t>Each</w:t>
      </w:r>
      <w:r>
        <w:rPr>
          <w:spacing w:val="-2"/>
          <w:sz w:val="24"/>
        </w:rPr>
        <w:t xml:space="preserve"> </w:t>
      </w:r>
      <w:r>
        <w:rPr>
          <w:sz w:val="24"/>
        </w:rPr>
        <w:t>course</w:t>
      </w:r>
      <w:r>
        <w:rPr>
          <w:spacing w:val="-2"/>
          <w:sz w:val="24"/>
        </w:rPr>
        <w:t xml:space="preserve"> </w:t>
      </w:r>
      <w:r>
        <w:rPr>
          <w:sz w:val="24"/>
        </w:rPr>
        <w:t>in</w:t>
      </w:r>
      <w:r>
        <w:rPr>
          <w:spacing w:val="-4"/>
          <w:sz w:val="24"/>
        </w:rPr>
        <w:t xml:space="preserve"> </w:t>
      </w:r>
      <w:r>
        <w:rPr>
          <w:sz w:val="24"/>
        </w:rPr>
        <w:t>the</w:t>
      </w:r>
      <w:r>
        <w:rPr>
          <w:spacing w:val="-2"/>
          <w:sz w:val="24"/>
        </w:rPr>
        <w:t xml:space="preserve"> </w:t>
      </w:r>
      <w:r>
        <w:rPr>
          <w:sz w:val="24"/>
        </w:rPr>
        <w:t>Senior</w:t>
      </w:r>
      <w:r>
        <w:rPr>
          <w:spacing w:val="-4"/>
          <w:sz w:val="24"/>
        </w:rPr>
        <w:t xml:space="preserve"> </w:t>
      </w:r>
      <w:r>
        <w:rPr>
          <w:sz w:val="24"/>
        </w:rPr>
        <w:t>School</w:t>
      </w:r>
      <w:r>
        <w:rPr>
          <w:spacing w:val="-5"/>
          <w:sz w:val="24"/>
        </w:rPr>
        <w:t xml:space="preserve"> </w:t>
      </w:r>
      <w:r>
        <w:rPr>
          <w:sz w:val="24"/>
        </w:rPr>
        <w:t>is</w:t>
      </w:r>
      <w:r>
        <w:rPr>
          <w:spacing w:val="-3"/>
          <w:sz w:val="24"/>
        </w:rPr>
        <w:t xml:space="preserve"> </w:t>
      </w:r>
      <w:r>
        <w:rPr>
          <w:sz w:val="24"/>
        </w:rPr>
        <w:t>comprised</w:t>
      </w:r>
      <w:r>
        <w:rPr>
          <w:spacing w:val="-3"/>
          <w:sz w:val="24"/>
        </w:rPr>
        <w:t xml:space="preserve"> </w:t>
      </w:r>
      <w:r>
        <w:rPr>
          <w:sz w:val="24"/>
        </w:rPr>
        <w:t>of</w:t>
      </w:r>
      <w:r>
        <w:rPr>
          <w:spacing w:val="-4"/>
          <w:sz w:val="24"/>
        </w:rPr>
        <w:t xml:space="preserve"> </w:t>
      </w:r>
      <w:r>
        <w:rPr>
          <w:sz w:val="24"/>
        </w:rPr>
        <w:t>two</w:t>
      </w:r>
      <w:r>
        <w:rPr>
          <w:spacing w:val="-1"/>
          <w:sz w:val="24"/>
        </w:rPr>
        <w:t xml:space="preserve"> </w:t>
      </w:r>
      <w:r>
        <w:rPr>
          <w:sz w:val="24"/>
        </w:rPr>
        <w:t>components:</w:t>
      </w:r>
    </w:p>
    <w:p w14:paraId="38A79045" w14:textId="77777777" w:rsidR="00221EE6" w:rsidRDefault="00D51450" w:rsidP="00D51984">
      <w:pPr>
        <w:pStyle w:val="ListParagraph"/>
        <w:numPr>
          <w:ilvl w:val="0"/>
          <w:numId w:val="214"/>
        </w:numPr>
        <w:tabs>
          <w:tab w:val="left" w:pos="1761"/>
        </w:tabs>
        <w:spacing w:before="122"/>
        <w:ind w:hanging="361"/>
        <w:rPr>
          <w:sz w:val="24"/>
        </w:rPr>
      </w:pPr>
      <w:r>
        <w:rPr>
          <w:sz w:val="24"/>
        </w:rPr>
        <w:t>A</w:t>
      </w:r>
      <w:r>
        <w:rPr>
          <w:spacing w:val="-3"/>
          <w:sz w:val="24"/>
        </w:rPr>
        <w:t xml:space="preserve"> </w:t>
      </w:r>
      <w:r>
        <w:rPr>
          <w:sz w:val="24"/>
        </w:rPr>
        <w:t>Preliminary</w:t>
      </w:r>
      <w:r>
        <w:rPr>
          <w:spacing w:val="-2"/>
          <w:sz w:val="24"/>
        </w:rPr>
        <w:t xml:space="preserve"> </w:t>
      </w:r>
      <w:r>
        <w:rPr>
          <w:sz w:val="24"/>
        </w:rPr>
        <w:t>(Year</w:t>
      </w:r>
      <w:r>
        <w:rPr>
          <w:spacing w:val="-2"/>
          <w:sz w:val="24"/>
        </w:rPr>
        <w:t xml:space="preserve"> </w:t>
      </w:r>
      <w:r>
        <w:rPr>
          <w:sz w:val="24"/>
        </w:rPr>
        <w:t>11)</w:t>
      </w:r>
    </w:p>
    <w:p w14:paraId="013F77B7" w14:textId="77777777" w:rsidR="00221EE6" w:rsidRDefault="00D51450" w:rsidP="00D51984">
      <w:pPr>
        <w:pStyle w:val="ListParagraph"/>
        <w:numPr>
          <w:ilvl w:val="0"/>
          <w:numId w:val="214"/>
        </w:numPr>
        <w:tabs>
          <w:tab w:val="left" w:pos="1761"/>
        </w:tabs>
        <w:spacing w:before="0"/>
        <w:ind w:hanging="361"/>
        <w:rPr>
          <w:sz w:val="24"/>
        </w:rPr>
      </w:pPr>
      <w:r>
        <w:rPr>
          <w:sz w:val="24"/>
        </w:rPr>
        <w:t>A</w:t>
      </w:r>
      <w:r>
        <w:rPr>
          <w:spacing w:val="-2"/>
          <w:sz w:val="24"/>
        </w:rPr>
        <w:t xml:space="preserve"> </w:t>
      </w:r>
      <w:r>
        <w:rPr>
          <w:sz w:val="24"/>
        </w:rPr>
        <w:t>HSC</w:t>
      </w:r>
      <w:r>
        <w:rPr>
          <w:spacing w:val="-3"/>
          <w:sz w:val="24"/>
        </w:rPr>
        <w:t xml:space="preserve"> </w:t>
      </w:r>
      <w:r>
        <w:rPr>
          <w:sz w:val="24"/>
        </w:rPr>
        <w:t>(Year</w:t>
      </w:r>
      <w:r>
        <w:rPr>
          <w:spacing w:val="-2"/>
          <w:sz w:val="24"/>
        </w:rPr>
        <w:t xml:space="preserve"> </w:t>
      </w:r>
      <w:r>
        <w:rPr>
          <w:sz w:val="24"/>
        </w:rPr>
        <w:t>12)</w:t>
      </w:r>
      <w:r>
        <w:rPr>
          <w:spacing w:val="-2"/>
          <w:sz w:val="24"/>
        </w:rPr>
        <w:t xml:space="preserve"> </w:t>
      </w:r>
      <w:r>
        <w:rPr>
          <w:sz w:val="24"/>
        </w:rPr>
        <w:t>course.</w:t>
      </w:r>
    </w:p>
    <w:p w14:paraId="3F5D3F3C" w14:textId="77777777" w:rsidR="00221EE6" w:rsidRDefault="00D51450">
      <w:pPr>
        <w:pStyle w:val="Heading3"/>
        <w:spacing w:before="120"/>
        <w:ind w:right="1643"/>
      </w:pPr>
      <w:r>
        <w:t>Satisfactory</w:t>
      </w:r>
      <w:r>
        <w:rPr>
          <w:spacing w:val="-6"/>
        </w:rPr>
        <w:t xml:space="preserve"> </w:t>
      </w:r>
      <w:r>
        <w:t>completion</w:t>
      </w:r>
      <w:r>
        <w:rPr>
          <w:spacing w:val="-6"/>
        </w:rPr>
        <w:t xml:space="preserve"> </w:t>
      </w:r>
      <w:r>
        <w:t>of</w:t>
      </w:r>
      <w:r>
        <w:rPr>
          <w:spacing w:val="-1"/>
        </w:rPr>
        <w:t xml:space="preserve"> </w:t>
      </w:r>
      <w:r>
        <w:t>the Preliminary</w:t>
      </w:r>
      <w:r>
        <w:rPr>
          <w:spacing w:val="-3"/>
        </w:rPr>
        <w:t xml:space="preserve"> </w:t>
      </w:r>
      <w:r>
        <w:t>course</w:t>
      </w:r>
      <w:r>
        <w:rPr>
          <w:spacing w:val="-4"/>
        </w:rPr>
        <w:t xml:space="preserve"> </w:t>
      </w:r>
      <w:r>
        <w:t>is</w:t>
      </w:r>
      <w:r>
        <w:rPr>
          <w:spacing w:val="-3"/>
        </w:rPr>
        <w:t xml:space="preserve"> </w:t>
      </w:r>
      <w:r>
        <w:t>a</w:t>
      </w:r>
      <w:r>
        <w:rPr>
          <w:spacing w:val="-3"/>
        </w:rPr>
        <w:t xml:space="preserve"> </w:t>
      </w:r>
      <w:r>
        <w:t>prerequisite</w:t>
      </w:r>
      <w:r>
        <w:rPr>
          <w:spacing w:val="-3"/>
        </w:rPr>
        <w:t xml:space="preserve"> </w:t>
      </w:r>
      <w:r>
        <w:t>for</w:t>
      </w:r>
      <w:r>
        <w:rPr>
          <w:spacing w:val="-2"/>
        </w:rPr>
        <w:t xml:space="preserve"> </w:t>
      </w:r>
      <w:r>
        <w:t>entry</w:t>
      </w:r>
      <w:r>
        <w:rPr>
          <w:spacing w:val="-4"/>
        </w:rPr>
        <w:t xml:space="preserve"> </w:t>
      </w:r>
      <w:r>
        <w:t>into</w:t>
      </w:r>
      <w:r>
        <w:rPr>
          <w:spacing w:val="-3"/>
        </w:rPr>
        <w:t xml:space="preserve"> </w:t>
      </w:r>
      <w:r>
        <w:t>an</w:t>
      </w:r>
      <w:r>
        <w:rPr>
          <w:spacing w:val="-2"/>
        </w:rPr>
        <w:t xml:space="preserve"> </w:t>
      </w:r>
      <w:r>
        <w:t>HSC</w:t>
      </w:r>
      <w:r>
        <w:rPr>
          <w:spacing w:val="-52"/>
        </w:rPr>
        <w:t xml:space="preserve"> </w:t>
      </w:r>
      <w:r>
        <w:t>course.</w:t>
      </w:r>
    </w:p>
    <w:p w14:paraId="0FB78278" w14:textId="77777777" w:rsidR="00221EE6" w:rsidRDefault="00221EE6">
      <w:pPr>
        <w:pStyle w:val="BodyText"/>
        <w:spacing w:before="7"/>
        <w:rPr>
          <w:b/>
          <w:sz w:val="19"/>
        </w:rPr>
      </w:pPr>
    </w:p>
    <w:p w14:paraId="752CDD2A" w14:textId="48232729" w:rsidR="00221EE6" w:rsidRDefault="00D51450">
      <w:pPr>
        <w:ind w:left="1040" w:right="1643"/>
        <w:rPr>
          <w:sz w:val="24"/>
        </w:rPr>
      </w:pPr>
      <w:r>
        <w:rPr>
          <w:b/>
          <w:sz w:val="24"/>
        </w:rPr>
        <w:t>Candidates for the Higher School Certificate in 202</w:t>
      </w:r>
      <w:r w:rsidR="00981404">
        <w:rPr>
          <w:b/>
          <w:sz w:val="24"/>
        </w:rPr>
        <w:t>4</w:t>
      </w:r>
      <w:r>
        <w:rPr>
          <w:b/>
          <w:sz w:val="24"/>
        </w:rPr>
        <w:t xml:space="preserve"> must undertake a program of study</w:t>
      </w:r>
      <w:r>
        <w:rPr>
          <w:b/>
          <w:spacing w:val="-52"/>
          <w:sz w:val="24"/>
        </w:rPr>
        <w:t xml:space="preserve"> </w:t>
      </w:r>
      <w:r>
        <w:rPr>
          <w:b/>
          <w:sz w:val="24"/>
        </w:rPr>
        <w:t>comprising</w:t>
      </w:r>
      <w:r>
        <w:rPr>
          <w:b/>
          <w:spacing w:val="-2"/>
          <w:sz w:val="24"/>
        </w:rPr>
        <w:t xml:space="preserve"> </w:t>
      </w:r>
      <w:r>
        <w:rPr>
          <w:b/>
          <w:sz w:val="24"/>
        </w:rPr>
        <w:t>at</w:t>
      </w:r>
      <w:r>
        <w:rPr>
          <w:b/>
          <w:spacing w:val="-1"/>
          <w:sz w:val="24"/>
        </w:rPr>
        <w:t xml:space="preserve"> </w:t>
      </w:r>
      <w:r>
        <w:rPr>
          <w:b/>
          <w:sz w:val="24"/>
        </w:rPr>
        <w:t>least</w:t>
      </w:r>
      <w:r>
        <w:rPr>
          <w:sz w:val="24"/>
        </w:rPr>
        <w:t>:</w:t>
      </w:r>
    </w:p>
    <w:p w14:paraId="0C1384F2" w14:textId="77777777" w:rsidR="00221EE6" w:rsidRDefault="00D51450" w:rsidP="00D51984">
      <w:pPr>
        <w:pStyle w:val="ListParagraph"/>
        <w:numPr>
          <w:ilvl w:val="0"/>
          <w:numId w:val="215"/>
        </w:numPr>
        <w:tabs>
          <w:tab w:val="left" w:pos="1610"/>
        </w:tabs>
        <w:spacing w:before="121"/>
        <w:ind w:hanging="287"/>
        <w:rPr>
          <w:sz w:val="24"/>
        </w:rPr>
      </w:pPr>
      <w:r>
        <w:rPr>
          <w:sz w:val="24"/>
        </w:rPr>
        <w:t>12</w:t>
      </w:r>
      <w:r>
        <w:rPr>
          <w:spacing w:val="-1"/>
          <w:sz w:val="24"/>
        </w:rPr>
        <w:t xml:space="preserve"> </w:t>
      </w:r>
      <w:r>
        <w:rPr>
          <w:sz w:val="24"/>
        </w:rPr>
        <w:t>units</w:t>
      </w:r>
      <w:r>
        <w:rPr>
          <w:spacing w:val="-3"/>
          <w:sz w:val="24"/>
        </w:rPr>
        <w:t xml:space="preserve"> </w:t>
      </w:r>
      <w:r>
        <w:rPr>
          <w:sz w:val="24"/>
        </w:rPr>
        <w:t>of</w:t>
      </w:r>
      <w:r>
        <w:rPr>
          <w:spacing w:val="-2"/>
          <w:sz w:val="24"/>
        </w:rPr>
        <w:t xml:space="preserve"> </w:t>
      </w:r>
      <w:r>
        <w:rPr>
          <w:sz w:val="24"/>
        </w:rPr>
        <w:t>Preliminary</w:t>
      </w:r>
      <w:r>
        <w:rPr>
          <w:spacing w:val="-1"/>
          <w:sz w:val="24"/>
        </w:rPr>
        <w:t xml:space="preserve"> </w:t>
      </w:r>
      <w:r>
        <w:rPr>
          <w:sz w:val="24"/>
        </w:rPr>
        <w:t>course;</w:t>
      </w:r>
      <w:r>
        <w:rPr>
          <w:spacing w:val="-3"/>
          <w:sz w:val="24"/>
        </w:rPr>
        <w:t xml:space="preserve"> </w:t>
      </w:r>
      <w:r>
        <w:rPr>
          <w:sz w:val="24"/>
        </w:rPr>
        <w:t>(Year</w:t>
      </w:r>
      <w:r>
        <w:rPr>
          <w:spacing w:val="-3"/>
          <w:sz w:val="24"/>
        </w:rPr>
        <w:t xml:space="preserve"> </w:t>
      </w:r>
      <w:r>
        <w:rPr>
          <w:sz w:val="24"/>
        </w:rPr>
        <w:t>11</w:t>
      </w:r>
      <w:r>
        <w:rPr>
          <w:spacing w:val="1"/>
          <w:sz w:val="24"/>
        </w:rPr>
        <w:t xml:space="preserve"> </w:t>
      </w:r>
      <w:r>
        <w:rPr>
          <w:sz w:val="24"/>
        </w:rPr>
        <w:t>– 3</w:t>
      </w:r>
      <w:r>
        <w:rPr>
          <w:spacing w:val="-3"/>
          <w:sz w:val="24"/>
        </w:rPr>
        <w:t xml:space="preserve"> </w:t>
      </w:r>
      <w:r>
        <w:rPr>
          <w:sz w:val="24"/>
        </w:rPr>
        <w:t>terms)</w:t>
      </w:r>
    </w:p>
    <w:p w14:paraId="744FA0C7" w14:textId="77777777" w:rsidR="00221EE6" w:rsidRDefault="00D51450" w:rsidP="00D51984">
      <w:pPr>
        <w:pStyle w:val="ListParagraph"/>
        <w:numPr>
          <w:ilvl w:val="0"/>
          <w:numId w:val="215"/>
        </w:numPr>
        <w:tabs>
          <w:tab w:val="left" w:pos="1610"/>
        </w:tabs>
        <w:spacing w:before="119"/>
        <w:ind w:hanging="287"/>
        <w:rPr>
          <w:sz w:val="24"/>
        </w:rPr>
      </w:pPr>
      <w:r>
        <w:rPr>
          <w:sz w:val="24"/>
        </w:rPr>
        <w:t>10</w:t>
      </w:r>
      <w:r>
        <w:rPr>
          <w:spacing w:val="-5"/>
          <w:sz w:val="24"/>
        </w:rPr>
        <w:t xml:space="preserve"> </w:t>
      </w:r>
      <w:r>
        <w:rPr>
          <w:sz w:val="24"/>
        </w:rPr>
        <w:t>units</w:t>
      </w:r>
      <w:r>
        <w:rPr>
          <w:spacing w:val="-9"/>
          <w:sz w:val="24"/>
        </w:rPr>
        <w:t xml:space="preserve"> </w:t>
      </w:r>
      <w:r>
        <w:rPr>
          <w:sz w:val="24"/>
        </w:rPr>
        <w:t>of</w:t>
      </w:r>
      <w:r>
        <w:rPr>
          <w:spacing w:val="-7"/>
          <w:sz w:val="24"/>
        </w:rPr>
        <w:t xml:space="preserve"> </w:t>
      </w:r>
      <w:r>
        <w:rPr>
          <w:sz w:val="24"/>
        </w:rPr>
        <w:t>Higher</w:t>
      </w:r>
      <w:r>
        <w:rPr>
          <w:spacing w:val="-7"/>
          <w:sz w:val="24"/>
        </w:rPr>
        <w:t xml:space="preserve"> </w:t>
      </w:r>
      <w:r>
        <w:rPr>
          <w:sz w:val="24"/>
        </w:rPr>
        <w:t>School</w:t>
      </w:r>
      <w:r>
        <w:rPr>
          <w:spacing w:val="-9"/>
          <w:sz w:val="24"/>
        </w:rPr>
        <w:t xml:space="preserve"> </w:t>
      </w:r>
      <w:r>
        <w:rPr>
          <w:sz w:val="24"/>
        </w:rPr>
        <w:t>Certificate</w:t>
      </w:r>
      <w:r>
        <w:rPr>
          <w:spacing w:val="-6"/>
          <w:sz w:val="24"/>
        </w:rPr>
        <w:t xml:space="preserve"> </w:t>
      </w:r>
      <w:r>
        <w:rPr>
          <w:sz w:val="24"/>
        </w:rPr>
        <w:t>courses</w:t>
      </w:r>
      <w:r>
        <w:rPr>
          <w:spacing w:val="-5"/>
          <w:sz w:val="24"/>
        </w:rPr>
        <w:t xml:space="preserve"> </w:t>
      </w:r>
      <w:r>
        <w:rPr>
          <w:sz w:val="24"/>
        </w:rPr>
        <w:t>(Year</w:t>
      </w:r>
      <w:r>
        <w:rPr>
          <w:spacing w:val="-8"/>
          <w:sz w:val="24"/>
        </w:rPr>
        <w:t xml:space="preserve"> </w:t>
      </w:r>
      <w:r>
        <w:rPr>
          <w:sz w:val="24"/>
        </w:rPr>
        <w:t>12</w:t>
      </w:r>
      <w:r>
        <w:rPr>
          <w:spacing w:val="-7"/>
          <w:sz w:val="24"/>
        </w:rPr>
        <w:t xml:space="preserve"> </w:t>
      </w:r>
      <w:r>
        <w:rPr>
          <w:sz w:val="24"/>
        </w:rPr>
        <w:t>–</w:t>
      </w:r>
      <w:r>
        <w:rPr>
          <w:spacing w:val="-5"/>
          <w:sz w:val="24"/>
        </w:rPr>
        <w:t xml:space="preserve"> </w:t>
      </w:r>
      <w:r>
        <w:rPr>
          <w:sz w:val="24"/>
        </w:rPr>
        <w:t>4</w:t>
      </w:r>
      <w:r>
        <w:rPr>
          <w:spacing w:val="-8"/>
          <w:sz w:val="24"/>
        </w:rPr>
        <w:t xml:space="preserve"> </w:t>
      </w:r>
      <w:r>
        <w:rPr>
          <w:sz w:val="24"/>
        </w:rPr>
        <w:t>terms</w:t>
      </w:r>
      <w:r>
        <w:rPr>
          <w:spacing w:val="-6"/>
          <w:sz w:val="24"/>
        </w:rPr>
        <w:t xml:space="preserve"> </w:t>
      </w:r>
      <w:r>
        <w:rPr>
          <w:sz w:val="24"/>
        </w:rPr>
        <w:t>starting</w:t>
      </w:r>
      <w:r>
        <w:rPr>
          <w:spacing w:val="-6"/>
          <w:sz w:val="24"/>
        </w:rPr>
        <w:t xml:space="preserve"> </w:t>
      </w:r>
      <w:r>
        <w:rPr>
          <w:sz w:val="24"/>
        </w:rPr>
        <w:t>Term</w:t>
      </w:r>
      <w:r>
        <w:rPr>
          <w:spacing w:val="-5"/>
          <w:sz w:val="24"/>
        </w:rPr>
        <w:t xml:space="preserve"> </w:t>
      </w:r>
      <w:r>
        <w:rPr>
          <w:sz w:val="24"/>
        </w:rPr>
        <w:t>4</w:t>
      </w:r>
      <w:r>
        <w:rPr>
          <w:spacing w:val="-6"/>
          <w:sz w:val="24"/>
        </w:rPr>
        <w:t xml:space="preserve"> </w:t>
      </w:r>
      <w:r>
        <w:rPr>
          <w:sz w:val="24"/>
        </w:rPr>
        <w:t>Year</w:t>
      </w:r>
      <w:r>
        <w:rPr>
          <w:spacing w:val="-8"/>
          <w:sz w:val="24"/>
        </w:rPr>
        <w:t xml:space="preserve"> </w:t>
      </w:r>
      <w:r>
        <w:rPr>
          <w:sz w:val="24"/>
        </w:rPr>
        <w:t>11)</w:t>
      </w:r>
    </w:p>
    <w:p w14:paraId="0562CB0E" w14:textId="77777777" w:rsidR="00221EE6" w:rsidRDefault="00221EE6">
      <w:pPr>
        <w:pStyle w:val="BodyText"/>
        <w:spacing w:before="8"/>
        <w:rPr>
          <w:sz w:val="19"/>
        </w:rPr>
      </w:pPr>
    </w:p>
    <w:p w14:paraId="5439648F" w14:textId="77777777" w:rsidR="00221EE6" w:rsidRDefault="00D51450">
      <w:pPr>
        <w:pStyle w:val="Heading3"/>
        <w:rPr>
          <w:b w:val="0"/>
        </w:rPr>
      </w:pPr>
      <w:r>
        <w:t>Both</w:t>
      </w:r>
      <w:r>
        <w:rPr>
          <w:spacing w:val="-3"/>
        </w:rPr>
        <w:t xml:space="preserve"> </w:t>
      </w:r>
      <w:r>
        <w:t>the</w:t>
      </w:r>
      <w:r>
        <w:rPr>
          <w:spacing w:val="-3"/>
        </w:rPr>
        <w:t xml:space="preserve"> </w:t>
      </w:r>
      <w:r>
        <w:t>Preliminary</w:t>
      </w:r>
      <w:r>
        <w:rPr>
          <w:spacing w:val="-3"/>
        </w:rPr>
        <w:t xml:space="preserve"> </w:t>
      </w:r>
      <w:r>
        <w:t>course</w:t>
      </w:r>
      <w:r>
        <w:rPr>
          <w:spacing w:val="-2"/>
        </w:rPr>
        <w:t xml:space="preserve"> </w:t>
      </w:r>
      <w:r>
        <w:t>pattern</w:t>
      </w:r>
      <w:r>
        <w:rPr>
          <w:spacing w:val="-1"/>
        </w:rPr>
        <w:t xml:space="preserve"> </w:t>
      </w:r>
      <w:r>
        <w:t>and</w:t>
      </w:r>
      <w:r>
        <w:rPr>
          <w:spacing w:val="-1"/>
        </w:rPr>
        <w:t xml:space="preserve"> </w:t>
      </w:r>
      <w:r>
        <w:t>the</w:t>
      </w:r>
      <w:r>
        <w:rPr>
          <w:spacing w:val="-2"/>
        </w:rPr>
        <w:t xml:space="preserve"> </w:t>
      </w:r>
      <w:r>
        <w:t>HSC</w:t>
      </w:r>
      <w:r>
        <w:rPr>
          <w:spacing w:val="-2"/>
        </w:rPr>
        <w:t xml:space="preserve"> </w:t>
      </w:r>
      <w:r>
        <w:t>course</w:t>
      </w:r>
      <w:r>
        <w:rPr>
          <w:spacing w:val="-2"/>
        </w:rPr>
        <w:t xml:space="preserve"> </w:t>
      </w:r>
      <w:r>
        <w:t>pattern</w:t>
      </w:r>
      <w:r>
        <w:rPr>
          <w:spacing w:val="-1"/>
        </w:rPr>
        <w:t xml:space="preserve"> </w:t>
      </w:r>
      <w:r>
        <w:t>must</w:t>
      </w:r>
      <w:r>
        <w:rPr>
          <w:spacing w:val="-1"/>
        </w:rPr>
        <w:t xml:space="preserve"> </w:t>
      </w:r>
      <w:r>
        <w:t>include</w:t>
      </w:r>
      <w:r>
        <w:rPr>
          <w:b w:val="0"/>
        </w:rPr>
        <w:t>:</w:t>
      </w:r>
    </w:p>
    <w:p w14:paraId="7FFDF7C4" w14:textId="77777777" w:rsidR="00221EE6" w:rsidRDefault="00D51450" w:rsidP="00D51984">
      <w:pPr>
        <w:pStyle w:val="ListParagraph"/>
        <w:numPr>
          <w:ilvl w:val="0"/>
          <w:numId w:val="215"/>
        </w:numPr>
        <w:tabs>
          <w:tab w:val="left" w:pos="1610"/>
        </w:tabs>
        <w:ind w:hanging="287"/>
        <w:rPr>
          <w:sz w:val="24"/>
        </w:rPr>
      </w:pPr>
      <w:r>
        <w:rPr>
          <w:sz w:val="24"/>
        </w:rPr>
        <w:t>at</w:t>
      </w:r>
      <w:r>
        <w:rPr>
          <w:spacing w:val="-3"/>
          <w:sz w:val="24"/>
        </w:rPr>
        <w:t xml:space="preserve"> </w:t>
      </w:r>
      <w:r>
        <w:rPr>
          <w:sz w:val="24"/>
        </w:rPr>
        <w:t>least</w:t>
      </w:r>
      <w:r>
        <w:rPr>
          <w:spacing w:val="-2"/>
          <w:sz w:val="24"/>
        </w:rPr>
        <w:t xml:space="preserve"> </w:t>
      </w:r>
      <w:r>
        <w:rPr>
          <w:sz w:val="24"/>
        </w:rPr>
        <w:t>six</w:t>
      </w:r>
      <w:r>
        <w:rPr>
          <w:spacing w:val="-6"/>
          <w:sz w:val="24"/>
        </w:rPr>
        <w:t xml:space="preserve"> </w:t>
      </w:r>
      <w:r>
        <w:rPr>
          <w:sz w:val="24"/>
        </w:rPr>
        <w:t>units</w:t>
      </w:r>
      <w:r>
        <w:rPr>
          <w:spacing w:val="-3"/>
          <w:sz w:val="24"/>
        </w:rPr>
        <w:t xml:space="preserve"> </w:t>
      </w:r>
      <w:r>
        <w:rPr>
          <w:sz w:val="24"/>
        </w:rPr>
        <w:t>of</w:t>
      </w:r>
      <w:r>
        <w:rPr>
          <w:spacing w:val="-2"/>
          <w:sz w:val="24"/>
        </w:rPr>
        <w:t xml:space="preserve"> </w:t>
      </w:r>
      <w:r>
        <w:rPr>
          <w:sz w:val="24"/>
        </w:rPr>
        <w:t>Board</w:t>
      </w:r>
      <w:r>
        <w:rPr>
          <w:spacing w:val="-5"/>
          <w:sz w:val="24"/>
        </w:rPr>
        <w:t xml:space="preserve"> </w:t>
      </w:r>
      <w:r>
        <w:rPr>
          <w:sz w:val="24"/>
        </w:rPr>
        <w:t>Developed</w:t>
      </w:r>
      <w:r>
        <w:rPr>
          <w:spacing w:val="-2"/>
          <w:sz w:val="24"/>
        </w:rPr>
        <w:t xml:space="preserve"> </w:t>
      </w:r>
      <w:r>
        <w:rPr>
          <w:sz w:val="24"/>
        </w:rPr>
        <w:t>Courses;</w:t>
      </w:r>
    </w:p>
    <w:p w14:paraId="27A3ECD4" w14:textId="77777777" w:rsidR="00221EE6" w:rsidRDefault="00D51450" w:rsidP="00D51984">
      <w:pPr>
        <w:pStyle w:val="ListParagraph"/>
        <w:numPr>
          <w:ilvl w:val="0"/>
          <w:numId w:val="215"/>
        </w:numPr>
        <w:tabs>
          <w:tab w:val="left" w:pos="1610"/>
        </w:tabs>
        <w:ind w:hanging="287"/>
        <w:rPr>
          <w:sz w:val="24"/>
        </w:rPr>
      </w:pPr>
      <w:r>
        <w:rPr>
          <w:sz w:val="24"/>
        </w:rPr>
        <w:t>at</w:t>
      </w:r>
      <w:r>
        <w:rPr>
          <w:spacing w:val="-1"/>
          <w:sz w:val="24"/>
        </w:rPr>
        <w:t xml:space="preserve"> </w:t>
      </w:r>
      <w:r>
        <w:rPr>
          <w:sz w:val="24"/>
        </w:rPr>
        <w:t>least</w:t>
      </w:r>
      <w:r>
        <w:rPr>
          <w:spacing w:val="-2"/>
          <w:sz w:val="24"/>
        </w:rPr>
        <w:t xml:space="preserve"> </w:t>
      </w:r>
      <w:r>
        <w:rPr>
          <w:sz w:val="24"/>
        </w:rPr>
        <w:t>two units</w:t>
      </w:r>
      <w:r>
        <w:rPr>
          <w:spacing w:val="-3"/>
          <w:sz w:val="24"/>
        </w:rPr>
        <w:t xml:space="preserve"> </w:t>
      </w:r>
      <w:r>
        <w:rPr>
          <w:sz w:val="24"/>
        </w:rPr>
        <w:t>of</w:t>
      </w:r>
      <w:r>
        <w:rPr>
          <w:spacing w:val="-2"/>
          <w:sz w:val="24"/>
        </w:rPr>
        <w:t xml:space="preserve"> </w:t>
      </w:r>
      <w:r>
        <w:rPr>
          <w:sz w:val="24"/>
        </w:rPr>
        <w:t>a Board</w:t>
      </w:r>
      <w:r>
        <w:rPr>
          <w:spacing w:val="-2"/>
          <w:sz w:val="24"/>
        </w:rPr>
        <w:t xml:space="preserve"> </w:t>
      </w:r>
      <w:r>
        <w:rPr>
          <w:sz w:val="24"/>
        </w:rPr>
        <w:t>Developed</w:t>
      </w:r>
      <w:r>
        <w:rPr>
          <w:spacing w:val="-2"/>
          <w:sz w:val="24"/>
        </w:rPr>
        <w:t xml:space="preserve"> </w:t>
      </w:r>
      <w:r>
        <w:rPr>
          <w:sz w:val="24"/>
        </w:rPr>
        <w:t>Course</w:t>
      </w:r>
      <w:r>
        <w:rPr>
          <w:spacing w:val="-3"/>
          <w:sz w:val="24"/>
        </w:rPr>
        <w:t xml:space="preserve"> </w:t>
      </w:r>
      <w:r>
        <w:rPr>
          <w:sz w:val="24"/>
        </w:rPr>
        <w:t>in</w:t>
      </w:r>
      <w:r>
        <w:rPr>
          <w:spacing w:val="-4"/>
          <w:sz w:val="24"/>
        </w:rPr>
        <w:t xml:space="preserve"> </w:t>
      </w:r>
      <w:r>
        <w:rPr>
          <w:sz w:val="24"/>
        </w:rPr>
        <w:t>English;</w:t>
      </w:r>
    </w:p>
    <w:p w14:paraId="6FFC1DB9" w14:textId="77777777" w:rsidR="00221EE6" w:rsidRDefault="00D51450" w:rsidP="00D51984">
      <w:pPr>
        <w:pStyle w:val="ListParagraph"/>
        <w:numPr>
          <w:ilvl w:val="0"/>
          <w:numId w:val="215"/>
        </w:numPr>
        <w:tabs>
          <w:tab w:val="left" w:pos="1610"/>
        </w:tabs>
        <w:ind w:hanging="287"/>
        <w:rPr>
          <w:sz w:val="24"/>
        </w:rPr>
      </w:pPr>
      <w:r>
        <w:rPr>
          <w:sz w:val="24"/>
        </w:rPr>
        <w:t>at</w:t>
      </w:r>
      <w:r>
        <w:rPr>
          <w:spacing w:val="-2"/>
          <w:sz w:val="24"/>
        </w:rPr>
        <w:t xml:space="preserve"> </w:t>
      </w:r>
      <w:r>
        <w:rPr>
          <w:sz w:val="24"/>
        </w:rPr>
        <w:t>least</w:t>
      </w:r>
      <w:r>
        <w:rPr>
          <w:spacing w:val="-3"/>
          <w:sz w:val="24"/>
        </w:rPr>
        <w:t xml:space="preserve"> </w:t>
      </w:r>
      <w:r>
        <w:rPr>
          <w:sz w:val="24"/>
        </w:rPr>
        <w:t>three</w:t>
      </w:r>
      <w:r>
        <w:rPr>
          <w:spacing w:val="-1"/>
          <w:sz w:val="24"/>
        </w:rPr>
        <w:t xml:space="preserve"> </w:t>
      </w:r>
      <w:r>
        <w:rPr>
          <w:sz w:val="24"/>
        </w:rPr>
        <w:t>courses</w:t>
      </w:r>
      <w:r>
        <w:rPr>
          <w:spacing w:val="-2"/>
          <w:sz w:val="24"/>
        </w:rPr>
        <w:t xml:space="preserve"> </w:t>
      </w:r>
      <w:r>
        <w:rPr>
          <w:sz w:val="24"/>
        </w:rPr>
        <w:t>of</w:t>
      </w:r>
      <w:r>
        <w:rPr>
          <w:spacing w:val="-3"/>
          <w:sz w:val="24"/>
        </w:rPr>
        <w:t xml:space="preserve"> </w:t>
      </w:r>
      <w:r>
        <w:rPr>
          <w:sz w:val="24"/>
        </w:rPr>
        <w:t>two</w:t>
      </w:r>
      <w:r>
        <w:rPr>
          <w:spacing w:val="-1"/>
          <w:sz w:val="24"/>
        </w:rPr>
        <w:t xml:space="preserve"> </w:t>
      </w:r>
      <w:r>
        <w:rPr>
          <w:sz w:val="24"/>
        </w:rPr>
        <w:t>units</w:t>
      </w:r>
      <w:r>
        <w:rPr>
          <w:spacing w:val="-2"/>
          <w:sz w:val="24"/>
        </w:rPr>
        <w:t xml:space="preserve"> </w:t>
      </w:r>
      <w:r>
        <w:rPr>
          <w:sz w:val="24"/>
        </w:rPr>
        <w:t>value</w:t>
      </w:r>
      <w:r>
        <w:rPr>
          <w:spacing w:val="-2"/>
          <w:sz w:val="24"/>
        </w:rPr>
        <w:t xml:space="preserve"> </w:t>
      </w:r>
      <w:r>
        <w:rPr>
          <w:sz w:val="24"/>
        </w:rPr>
        <w:t>(or</w:t>
      </w:r>
      <w:r>
        <w:rPr>
          <w:spacing w:val="-1"/>
          <w:sz w:val="24"/>
        </w:rPr>
        <w:t xml:space="preserve"> </w:t>
      </w:r>
      <w:r>
        <w:rPr>
          <w:sz w:val="24"/>
        </w:rPr>
        <w:t>greater);</w:t>
      </w:r>
      <w:r>
        <w:rPr>
          <w:spacing w:val="-2"/>
          <w:sz w:val="24"/>
        </w:rPr>
        <w:t xml:space="preserve"> </w:t>
      </w:r>
      <w:r>
        <w:rPr>
          <w:sz w:val="24"/>
        </w:rPr>
        <w:t>and</w:t>
      </w:r>
    </w:p>
    <w:p w14:paraId="4B21EED8" w14:textId="77777777" w:rsidR="00221EE6" w:rsidRDefault="00D51450" w:rsidP="00D51984">
      <w:pPr>
        <w:pStyle w:val="ListParagraph"/>
        <w:numPr>
          <w:ilvl w:val="0"/>
          <w:numId w:val="215"/>
        </w:numPr>
        <w:tabs>
          <w:tab w:val="left" w:pos="1610"/>
        </w:tabs>
        <w:spacing w:before="122"/>
        <w:ind w:hanging="287"/>
        <w:rPr>
          <w:sz w:val="24"/>
        </w:rPr>
      </w:pPr>
      <w:r>
        <w:rPr>
          <w:sz w:val="24"/>
        </w:rPr>
        <w:t>at</w:t>
      </w:r>
      <w:r>
        <w:rPr>
          <w:spacing w:val="-2"/>
          <w:sz w:val="24"/>
        </w:rPr>
        <w:t xml:space="preserve"> </w:t>
      </w:r>
      <w:r>
        <w:rPr>
          <w:sz w:val="24"/>
        </w:rPr>
        <w:t>least</w:t>
      </w:r>
      <w:r>
        <w:rPr>
          <w:spacing w:val="-3"/>
          <w:sz w:val="24"/>
        </w:rPr>
        <w:t xml:space="preserve"> </w:t>
      </w:r>
      <w:r>
        <w:rPr>
          <w:sz w:val="24"/>
        </w:rPr>
        <w:t>four</w:t>
      </w:r>
      <w:r>
        <w:rPr>
          <w:spacing w:val="-4"/>
          <w:sz w:val="24"/>
        </w:rPr>
        <w:t xml:space="preserve"> </w:t>
      </w:r>
      <w:r>
        <w:rPr>
          <w:sz w:val="24"/>
        </w:rPr>
        <w:t>subjects.</w:t>
      </w:r>
    </w:p>
    <w:p w14:paraId="528AE6CD" w14:textId="437EE33F" w:rsidR="00221EE6" w:rsidRDefault="00D51450">
      <w:pPr>
        <w:spacing w:before="120"/>
        <w:ind w:left="1040" w:right="1429"/>
        <w:rPr>
          <w:sz w:val="24"/>
        </w:rPr>
      </w:pPr>
      <w:r>
        <w:rPr>
          <w:sz w:val="24"/>
        </w:rPr>
        <w:t>No</w:t>
      </w:r>
      <w:r>
        <w:rPr>
          <w:spacing w:val="-3"/>
          <w:sz w:val="24"/>
        </w:rPr>
        <w:t xml:space="preserve"> </w:t>
      </w:r>
      <w:r>
        <w:rPr>
          <w:sz w:val="24"/>
        </w:rPr>
        <w:t>more</w:t>
      </w:r>
      <w:r>
        <w:rPr>
          <w:spacing w:val="-4"/>
          <w:sz w:val="24"/>
        </w:rPr>
        <w:t xml:space="preserve"> </w:t>
      </w:r>
      <w:r>
        <w:rPr>
          <w:sz w:val="24"/>
        </w:rPr>
        <w:t>than</w:t>
      </w:r>
      <w:r>
        <w:rPr>
          <w:spacing w:val="-2"/>
          <w:sz w:val="24"/>
        </w:rPr>
        <w:t xml:space="preserve"> </w:t>
      </w:r>
      <w:r>
        <w:rPr>
          <w:sz w:val="24"/>
        </w:rPr>
        <w:t>six</w:t>
      </w:r>
      <w:r>
        <w:rPr>
          <w:spacing w:val="-5"/>
          <w:sz w:val="24"/>
        </w:rPr>
        <w:t xml:space="preserve"> </w:t>
      </w:r>
      <w:r>
        <w:rPr>
          <w:sz w:val="24"/>
        </w:rPr>
        <w:t>preliminary</w:t>
      </w:r>
      <w:r>
        <w:rPr>
          <w:spacing w:val="-4"/>
          <w:sz w:val="24"/>
        </w:rPr>
        <w:t xml:space="preserve"> </w:t>
      </w:r>
      <w:r>
        <w:rPr>
          <w:sz w:val="24"/>
        </w:rPr>
        <w:t>units</w:t>
      </w:r>
      <w:r>
        <w:rPr>
          <w:spacing w:val="-4"/>
          <w:sz w:val="24"/>
        </w:rPr>
        <w:t xml:space="preserve"> </w:t>
      </w:r>
      <w:r>
        <w:rPr>
          <w:sz w:val="24"/>
        </w:rPr>
        <w:t>and</w:t>
      </w:r>
      <w:r>
        <w:rPr>
          <w:spacing w:val="-2"/>
          <w:sz w:val="24"/>
        </w:rPr>
        <w:t xml:space="preserve"> </w:t>
      </w:r>
      <w:r w:rsidR="00981404">
        <w:rPr>
          <w:sz w:val="24"/>
        </w:rPr>
        <w:t>seven</w:t>
      </w:r>
      <w:r>
        <w:rPr>
          <w:spacing w:val="-4"/>
          <w:sz w:val="24"/>
        </w:rPr>
        <w:t xml:space="preserve"> </w:t>
      </w:r>
      <w:r>
        <w:rPr>
          <w:sz w:val="24"/>
        </w:rPr>
        <w:t>HSC</w:t>
      </w:r>
      <w:r>
        <w:rPr>
          <w:spacing w:val="-4"/>
          <w:sz w:val="24"/>
        </w:rPr>
        <w:t xml:space="preserve"> </w:t>
      </w:r>
      <w:r>
        <w:rPr>
          <w:sz w:val="24"/>
        </w:rPr>
        <w:t>units</w:t>
      </w:r>
      <w:r>
        <w:rPr>
          <w:spacing w:val="-3"/>
          <w:sz w:val="24"/>
        </w:rPr>
        <w:t xml:space="preserve"> </w:t>
      </w:r>
      <w:r>
        <w:rPr>
          <w:sz w:val="24"/>
        </w:rPr>
        <w:t>from</w:t>
      </w:r>
      <w:r>
        <w:rPr>
          <w:spacing w:val="-3"/>
          <w:sz w:val="24"/>
        </w:rPr>
        <w:t xml:space="preserve"> </w:t>
      </w:r>
      <w:r>
        <w:rPr>
          <w:sz w:val="24"/>
        </w:rPr>
        <w:t>courses</w:t>
      </w:r>
      <w:r>
        <w:rPr>
          <w:spacing w:val="-2"/>
          <w:sz w:val="24"/>
        </w:rPr>
        <w:t xml:space="preserve"> </w:t>
      </w:r>
      <w:r>
        <w:rPr>
          <w:sz w:val="24"/>
        </w:rPr>
        <w:t>in</w:t>
      </w:r>
      <w:r>
        <w:rPr>
          <w:spacing w:val="-2"/>
          <w:sz w:val="24"/>
        </w:rPr>
        <w:t xml:space="preserve"> </w:t>
      </w:r>
      <w:r>
        <w:rPr>
          <w:sz w:val="24"/>
        </w:rPr>
        <w:t>Science</w:t>
      </w:r>
      <w:r>
        <w:rPr>
          <w:spacing w:val="-2"/>
          <w:sz w:val="24"/>
        </w:rPr>
        <w:t xml:space="preserve"> </w:t>
      </w:r>
      <w:r>
        <w:rPr>
          <w:sz w:val="24"/>
        </w:rPr>
        <w:t>can</w:t>
      </w:r>
      <w:r>
        <w:rPr>
          <w:spacing w:val="-2"/>
          <w:sz w:val="24"/>
        </w:rPr>
        <w:t xml:space="preserve"> </w:t>
      </w:r>
      <w:r>
        <w:rPr>
          <w:sz w:val="24"/>
        </w:rPr>
        <w:t xml:space="preserve">contribute </w:t>
      </w:r>
      <w:r>
        <w:rPr>
          <w:spacing w:val="-51"/>
          <w:sz w:val="24"/>
        </w:rPr>
        <w:t xml:space="preserve"> </w:t>
      </w:r>
      <w:r>
        <w:rPr>
          <w:sz w:val="24"/>
        </w:rPr>
        <w:t>to Higher</w:t>
      </w:r>
      <w:r>
        <w:rPr>
          <w:spacing w:val="1"/>
          <w:sz w:val="24"/>
        </w:rPr>
        <w:t xml:space="preserve"> </w:t>
      </w:r>
      <w:r>
        <w:rPr>
          <w:sz w:val="24"/>
        </w:rPr>
        <w:t>School Certificate</w:t>
      </w:r>
      <w:r>
        <w:rPr>
          <w:spacing w:val="1"/>
          <w:sz w:val="24"/>
        </w:rPr>
        <w:t xml:space="preserve"> </w:t>
      </w:r>
      <w:r>
        <w:rPr>
          <w:sz w:val="24"/>
        </w:rPr>
        <w:t>eligibility.</w:t>
      </w:r>
    </w:p>
    <w:p w14:paraId="62EBF3C5" w14:textId="77777777" w:rsidR="00221EE6" w:rsidRDefault="00221EE6">
      <w:pPr>
        <w:pStyle w:val="BodyText"/>
        <w:spacing w:before="7"/>
        <w:rPr>
          <w:sz w:val="19"/>
        </w:rPr>
      </w:pPr>
    </w:p>
    <w:p w14:paraId="203FBFA4" w14:textId="77777777" w:rsidR="00221EE6" w:rsidRDefault="00D51450">
      <w:pPr>
        <w:pStyle w:val="Heading3"/>
        <w:spacing w:before="1"/>
        <w:rPr>
          <w:b w:val="0"/>
        </w:rPr>
      </w:pPr>
      <w:r>
        <w:t>In order</w:t>
      </w:r>
      <w:r>
        <w:rPr>
          <w:spacing w:val="-2"/>
        </w:rPr>
        <w:t xml:space="preserve"> </w:t>
      </w:r>
      <w:r>
        <w:t>to</w:t>
      </w:r>
      <w:r>
        <w:rPr>
          <w:spacing w:val="-2"/>
        </w:rPr>
        <w:t xml:space="preserve"> </w:t>
      </w:r>
      <w:r>
        <w:t>receive</w:t>
      </w:r>
      <w:r>
        <w:rPr>
          <w:spacing w:val="-2"/>
        </w:rPr>
        <w:t xml:space="preserve"> </w:t>
      </w:r>
      <w:r>
        <w:t>the</w:t>
      </w:r>
      <w:r>
        <w:rPr>
          <w:spacing w:val="-2"/>
        </w:rPr>
        <w:t xml:space="preserve"> </w:t>
      </w:r>
      <w:r>
        <w:t>HSC you must</w:t>
      </w:r>
      <w:r>
        <w:rPr>
          <w:b w:val="0"/>
        </w:rPr>
        <w:t>:</w:t>
      </w:r>
    </w:p>
    <w:p w14:paraId="455CF841" w14:textId="3D5A0278" w:rsidR="00267B47" w:rsidRPr="00A80A30" w:rsidRDefault="009271BF" w:rsidP="00A80A30">
      <w:pPr>
        <w:pStyle w:val="ListParagraph"/>
        <w:numPr>
          <w:ilvl w:val="0"/>
          <w:numId w:val="215"/>
        </w:numPr>
        <w:tabs>
          <w:tab w:val="left" w:pos="1610"/>
        </w:tabs>
        <w:ind w:hanging="287"/>
        <w:rPr>
          <w:sz w:val="24"/>
        </w:rPr>
      </w:pPr>
      <w:r w:rsidRPr="00A80A30">
        <w:rPr>
          <w:sz w:val="24"/>
        </w:rPr>
        <w:t>S</w:t>
      </w:r>
      <w:r w:rsidR="00267B47" w:rsidRPr="00A80A30">
        <w:rPr>
          <w:sz w:val="24"/>
        </w:rPr>
        <w:t>tudy an approved pattern of Preliminary and HSC courses</w:t>
      </w:r>
    </w:p>
    <w:p w14:paraId="216D194D" w14:textId="54B98E7C" w:rsidR="00267B47" w:rsidRPr="00A80A30" w:rsidRDefault="00267B47" w:rsidP="00A80A30">
      <w:pPr>
        <w:pStyle w:val="ListParagraph"/>
        <w:numPr>
          <w:ilvl w:val="0"/>
          <w:numId w:val="215"/>
        </w:numPr>
        <w:tabs>
          <w:tab w:val="left" w:pos="1610"/>
        </w:tabs>
        <w:ind w:hanging="287"/>
        <w:rPr>
          <w:sz w:val="24"/>
        </w:rPr>
      </w:pPr>
      <w:r w:rsidRPr="00A80A30">
        <w:rPr>
          <w:sz w:val="24"/>
        </w:rPr>
        <w:t>Meet the HSC minimum standard, achieving a Level 3 or 4 in the reading, writing and numeracy tests.</w:t>
      </w:r>
    </w:p>
    <w:p w14:paraId="194AF4D6" w14:textId="69F21D90" w:rsidR="00221EE6" w:rsidRPr="00A80A30" w:rsidRDefault="00B95399" w:rsidP="00A80A30">
      <w:pPr>
        <w:pStyle w:val="ListParagraph"/>
        <w:numPr>
          <w:ilvl w:val="0"/>
          <w:numId w:val="215"/>
        </w:numPr>
        <w:tabs>
          <w:tab w:val="left" w:pos="1610"/>
        </w:tabs>
        <w:ind w:hanging="287"/>
        <w:rPr>
          <w:sz w:val="24"/>
        </w:rPr>
      </w:pPr>
      <w:r>
        <w:rPr>
          <w:sz w:val="24"/>
        </w:rPr>
        <w:t>H</w:t>
      </w:r>
      <w:r w:rsidR="00D51450" w:rsidRPr="00A80A30">
        <w:rPr>
          <w:sz w:val="24"/>
        </w:rPr>
        <w:t>ave a satisfactory record of attendance and application in each course</w:t>
      </w:r>
    </w:p>
    <w:p w14:paraId="108DF08E" w14:textId="1C365655" w:rsidR="00221EE6" w:rsidRDefault="00B95399" w:rsidP="00A80A30">
      <w:pPr>
        <w:pStyle w:val="ListParagraph"/>
        <w:numPr>
          <w:ilvl w:val="0"/>
          <w:numId w:val="215"/>
        </w:numPr>
        <w:tabs>
          <w:tab w:val="left" w:pos="1610"/>
        </w:tabs>
        <w:ind w:hanging="287"/>
        <w:rPr>
          <w:sz w:val="24"/>
        </w:rPr>
      </w:pPr>
      <w:r>
        <w:rPr>
          <w:sz w:val="24"/>
        </w:rPr>
        <w:t>S</w:t>
      </w:r>
      <w:r w:rsidR="00D51450" w:rsidRPr="00B54D0E">
        <w:rPr>
          <w:sz w:val="24"/>
        </w:rPr>
        <w:t>atisfactorily</w:t>
      </w:r>
      <w:r w:rsidR="00D51450" w:rsidRPr="00A80A30">
        <w:rPr>
          <w:sz w:val="24"/>
        </w:rPr>
        <w:t xml:space="preserve"> </w:t>
      </w:r>
      <w:r w:rsidR="00D51450">
        <w:rPr>
          <w:sz w:val="24"/>
        </w:rPr>
        <w:t>undertake</w:t>
      </w:r>
      <w:r w:rsidR="00D51450" w:rsidRPr="00A80A30">
        <w:rPr>
          <w:sz w:val="24"/>
        </w:rPr>
        <w:t xml:space="preserve"> </w:t>
      </w:r>
      <w:r w:rsidR="00D51450">
        <w:rPr>
          <w:sz w:val="24"/>
        </w:rPr>
        <w:t>the</w:t>
      </w:r>
      <w:r w:rsidR="00D51450" w:rsidRPr="00A80A30">
        <w:rPr>
          <w:sz w:val="24"/>
        </w:rPr>
        <w:t xml:space="preserve"> </w:t>
      </w:r>
      <w:r w:rsidR="00D51450">
        <w:rPr>
          <w:sz w:val="24"/>
        </w:rPr>
        <w:t>school’s</w:t>
      </w:r>
      <w:r w:rsidR="00D51450" w:rsidRPr="00A80A30">
        <w:rPr>
          <w:sz w:val="24"/>
        </w:rPr>
        <w:t xml:space="preserve"> </w:t>
      </w:r>
      <w:r w:rsidR="00D51450">
        <w:rPr>
          <w:sz w:val="24"/>
        </w:rPr>
        <w:t>Assessment</w:t>
      </w:r>
      <w:r w:rsidR="00D51450" w:rsidRPr="00A80A30">
        <w:rPr>
          <w:sz w:val="24"/>
        </w:rPr>
        <w:t xml:space="preserve"> </w:t>
      </w:r>
      <w:r w:rsidR="00D51450">
        <w:rPr>
          <w:sz w:val="24"/>
        </w:rPr>
        <w:t>program</w:t>
      </w:r>
      <w:r w:rsidR="00D51450" w:rsidRPr="00A80A30">
        <w:rPr>
          <w:sz w:val="24"/>
        </w:rPr>
        <w:t xml:space="preserve"> </w:t>
      </w:r>
      <w:r w:rsidR="00D51450">
        <w:rPr>
          <w:sz w:val="24"/>
        </w:rPr>
        <w:t>in</w:t>
      </w:r>
      <w:r w:rsidR="00D51450" w:rsidRPr="00A80A30">
        <w:rPr>
          <w:sz w:val="24"/>
        </w:rPr>
        <w:t xml:space="preserve"> </w:t>
      </w:r>
      <w:r w:rsidR="00D51450">
        <w:rPr>
          <w:sz w:val="24"/>
        </w:rPr>
        <w:t>each</w:t>
      </w:r>
      <w:r w:rsidR="00D51450" w:rsidRPr="00A80A30">
        <w:rPr>
          <w:sz w:val="24"/>
        </w:rPr>
        <w:t xml:space="preserve"> </w:t>
      </w:r>
      <w:r w:rsidR="00D51450">
        <w:rPr>
          <w:sz w:val="24"/>
        </w:rPr>
        <w:t>course</w:t>
      </w:r>
      <w:r w:rsidR="00D51450" w:rsidRPr="00A80A30">
        <w:rPr>
          <w:sz w:val="24"/>
        </w:rPr>
        <w:t xml:space="preserve"> </w:t>
      </w:r>
      <w:r w:rsidR="00D51450">
        <w:rPr>
          <w:sz w:val="24"/>
        </w:rPr>
        <w:t>including</w:t>
      </w:r>
      <w:r w:rsidR="00D51450" w:rsidRPr="00A80A30">
        <w:rPr>
          <w:sz w:val="24"/>
        </w:rPr>
        <w:t xml:space="preserve"> </w:t>
      </w:r>
      <w:r w:rsidR="00D51450">
        <w:rPr>
          <w:sz w:val="24"/>
        </w:rPr>
        <w:t>oral,</w:t>
      </w:r>
      <w:r w:rsidR="00D51450" w:rsidRPr="00A80A30">
        <w:rPr>
          <w:sz w:val="24"/>
        </w:rPr>
        <w:t xml:space="preserve"> </w:t>
      </w:r>
      <w:r w:rsidR="00D51450">
        <w:rPr>
          <w:sz w:val="24"/>
        </w:rPr>
        <w:t>practical</w:t>
      </w:r>
      <w:r w:rsidR="00D51450" w:rsidRPr="00A80A30">
        <w:rPr>
          <w:sz w:val="24"/>
        </w:rPr>
        <w:t xml:space="preserve"> </w:t>
      </w:r>
      <w:r w:rsidR="00D51450">
        <w:rPr>
          <w:sz w:val="24"/>
        </w:rPr>
        <w:t>and</w:t>
      </w:r>
      <w:r w:rsidR="00D51450" w:rsidRPr="00A80A30">
        <w:rPr>
          <w:sz w:val="24"/>
        </w:rPr>
        <w:t xml:space="preserve"> </w:t>
      </w:r>
      <w:r w:rsidR="00D51450">
        <w:rPr>
          <w:sz w:val="24"/>
        </w:rPr>
        <w:t>project work</w:t>
      </w:r>
      <w:r w:rsidR="00D51450" w:rsidRPr="00A80A30">
        <w:rPr>
          <w:sz w:val="24"/>
        </w:rPr>
        <w:t xml:space="preserve"> </w:t>
      </w:r>
      <w:r w:rsidR="00D51450">
        <w:rPr>
          <w:sz w:val="24"/>
        </w:rPr>
        <w:t>required for</w:t>
      </w:r>
      <w:r w:rsidR="00D51450" w:rsidRPr="00A80A30">
        <w:rPr>
          <w:sz w:val="24"/>
        </w:rPr>
        <w:t xml:space="preserve"> </w:t>
      </w:r>
      <w:r w:rsidR="00D51450">
        <w:rPr>
          <w:sz w:val="24"/>
        </w:rPr>
        <w:t>specific courses</w:t>
      </w:r>
    </w:p>
    <w:p w14:paraId="707A6C8D" w14:textId="7BF634A1" w:rsidR="00221EE6" w:rsidRDefault="00B95399" w:rsidP="00A80A30">
      <w:pPr>
        <w:pStyle w:val="ListParagraph"/>
        <w:numPr>
          <w:ilvl w:val="0"/>
          <w:numId w:val="215"/>
        </w:numPr>
        <w:tabs>
          <w:tab w:val="left" w:pos="1610"/>
        </w:tabs>
        <w:ind w:hanging="287"/>
        <w:rPr>
          <w:sz w:val="24"/>
        </w:rPr>
      </w:pPr>
      <w:r>
        <w:rPr>
          <w:sz w:val="24"/>
        </w:rPr>
        <w:t>C</w:t>
      </w:r>
      <w:r w:rsidR="00D51450" w:rsidRPr="00B54D0E">
        <w:rPr>
          <w:sz w:val="24"/>
        </w:rPr>
        <w:t>omplete</w:t>
      </w:r>
      <w:r w:rsidR="00D51450" w:rsidRPr="00A80A30">
        <w:rPr>
          <w:sz w:val="24"/>
        </w:rPr>
        <w:t xml:space="preserve"> </w:t>
      </w:r>
      <w:r w:rsidR="00D51450">
        <w:rPr>
          <w:sz w:val="24"/>
        </w:rPr>
        <w:t>a</w:t>
      </w:r>
      <w:r w:rsidR="00D51450" w:rsidRPr="00A80A30">
        <w:rPr>
          <w:sz w:val="24"/>
        </w:rPr>
        <w:t xml:space="preserve"> </w:t>
      </w:r>
      <w:r w:rsidR="00D51450">
        <w:rPr>
          <w:sz w:val="24"/>
        </w:rPr>
        <w:t>sufficient</w:t>
      </w:r>
      <w:r w:rsidR="00D51450" w:rsidRPr="00A80A30">
        <w:rPr>
          <w:sz w:val="24"/>
        </w:rPr>
        <w:t xml:space="preserve"> </w:t>
      </w:r>
      <w:r w:rsidR="00D51450">
        <w:rPr>
          <w:sz w:val="24"/>
        </w:rPr>
        <w:t>number</w:t>
      </w:r>
      <w:r w:rsidR="00D51450" w:rsidRPr="00A80A30">
        <w:rPr>
          <w:sz w:val="24"/>
        </w:rPr>
        <w:t xml:space="preserve"> </w:t>
      </w:r>
      <w:r w:rsidR="00D51450">
        <w:rPr>
          <w:sz w:val="24"/>
        </w:rPr>
        <w:t>of</w:t>
      </w:r>
      <w:r w:rsidR="00D51450" w:rsidRPr="00A80A30">
        <w:rPr>
          <w:sz w:val="24"/>
        </w:rPr>
        <w:t xml:space="preserve"> </w:t>
      </w:r>
      <w:r w:rsidR="00D51450">
        <w:rPr>
          <w:sz w:val="24"/>
        </w:rPr>
        <w:t>Preliminary</w:t>
      </w:r>
      <w:r w:rsidR="00D51450" w:rsidRPr="00A80A30">
        <w:rPr>
          <w:sz w:val="24"/>
        </w:rPr>
        <w:t xml:space="preserve"> </w:t>
      </w:r>
      <w:r w:rsidR="00D51450">
        <w:rPr>
          <w:sz w:val="24"/>
        </w:rPr>
        <w:t>and</w:t>
      </w:r>
      <w:r w:rsidR="00D51450" w:rsidRPr="00A80A30">
        <w:rPr>
          <w:sz w:val="24"/>
        </w:rPr>
        <w:t xml:space="preserve"> </w:t>
      </w:r>
      <w:r w:rsidR="00D51450">
        <w:rPr>
          <w:sz w:val="24"/>
        </w:rPr>
        <w:t>HSC</w:t>
      </w:r>
      <w:r w:rsidR="00D51450" w:rsidRPr="00A80A30">
        <w:rPr>
          <w:sz w:val="24"/>
        </w:rPr>
        <w:t xml:space="preserve"> </w:t>
      </w:r>
      <w:r w:rsidR="00D51450">
        <w:rPr>
          <w:sz w:val="24"/>
        </w:rPr>
        <w:t>courses</w:t>
      </w:r>
      <w:r w:rsidR="00D51450" w:rsidRPr="00A80A30">
        <w:rPr>
          <w:sz w:val="24"/>
        </w:rPr>
        <w:t xml:space="preserve"> </w:t>
      </w:r>
      <w:r w:rsidR="00D51450">
        <w:rPr>
          <w:sz w:val="24"/>
        </w:rPr>
        <w:t>within</w:t>
      </w:r>
      <w:r w:rsidR="00D51450" w:rsidRPr="00A80A30">
        <w:rPr>
          <w:sz w:val="24"/>
        </w:rPr>
        <w:t xml:space="preserve"> </w:t>
      </w:r>
      <w:r w:rsidR="00D51450">
        <w:rPr>
          <w:sz w:val="24"/>
        </w:rPr>
        <w:t>five</w:t>
      </w:r>
      <w:r w:rsidR="00D51450" w:rsidRPr="00A80A30">
        <w:rPr>
          <w:sz w:val="24"/>
        </w:rPr>
        <w:t xml:space="preserve"> </w:t>
      </w:r>
      <w:r w:rsidR="00D51450">
        <w:rPr>
          <w:sz w:val="24"/>
        </w:rPr>
        <w:t>examination years.</w:t>
      </w:r>
    </w:p>
    <w:p w14:paraId="2946DB82" w14:textId="77777777" w:rsidR="00221EE6" w:rsidRPr="00A80A30" w:rsidRDefault="00221EE6" w:rsidP="00B95399">
      <w:pPr>
        <w:tabs>
          <w:tab w:val="left" w:pos="1610"/>
        </w:tabs>
        <w:ind w:left="1322"/>
        <w:rPr>
          <w:sz w:val="24"/>
        </w:rPr>
      </w:pPr>
    </w:p>
    <w:p w14:paraId="3F37149E" w14:textId="293660A3" w:rsidR="00221EE6" w:rsidRDefault="00D51450">
      <w:pPr>
        <w:ind w:left="1040" w:right="1360"/>
        <w:jc w:val="both"/>
        <w:rPr>
          <w:sz w:val="24"/>
          <w:szCs w:val="24"/>
        </w:rPr>
      </w:pPr>
      <w:r w:rsidRPr="3676CA77">
        <w:rPr>
          <w:sz w:val="24"/>
          <w:szCs w:val="24"/>
        </w:rPr>
        <w:t>The current two</w:t>
      </w:r>
      <w:r w:rsidR="00CE0268" w:rsidRPr="3676CA77">
        <w:rPr>
          <w:sz w:val="24"/>
          <w:szCs w:val="24"/>
        </w:rPr>
        <w:t>-</w:t>
      </w:r>
      <w:r w:rsidRPr="3676CA77">
        <w:rPr>
          <w:sz w:val="24"/>
          <w:szCs w:val="24"/>
        </w:rPr>
        <w:t>year program of study is the usual method of completing the HSC, however</w:t>
      </w:r>
      <w:r w:rsidRPr="3676CA77">
        <w:rPr>
          <w:spacing w:val="1"/>
          <w:sz w:val="24"/>
          <w:szCs w:val="24"/>
        </w:rPr>
        <w:t xml:space="preserve"> </w:t>
      </w:r>
      <w:r w:rsidRPr="3676CA77">
        <w:rPr>
          <w:sz w:val="24"/>
          <w:szCs w:val="24"/>
        </w:rPr>
        <w:t>provisions exist to allow students flexibility to accumulate the HSC over up to five years.</w:t>
      </w:r>
      <w:r w:rsidRPr="3676CA77">
        <w:rPr>
          <w:spacing w:val="1"/>
          <w:sz w:val="24"/>
          <w:szCs w:val="24"/>
        </w:rPr>
        <w:t xml:space="preserve"> </w:t>
      </w:r>
      <w:r w:rsidRPr="3676CA77">
        <w:rPr>
          <w:sz w:val="24"/>
          <w:szCs w:val="24"/>
        </w:rPr>
        <w:t>Decisions about students who demonstrate the need to use this system of accumulation will</w:t>
      </w:r>
      <w:r w:rsidRPr="3676CA77">
        <w:rPr>
          <w:spacing w:val="-52"/>
          <w:sz w:val="24"/>
          <w:szCs w:val="24"/>
        </w:rPr>
        <w:t xml:space="preserve"> </w:t>
      </w:r>
      <w:r w:rsidRPr="3676CA77">
        <w:rPr>
          <w:sz w:val="24"/>
          <w:szCs w:val="24"/>
        </w:rPr>
        <w:t>be made</w:t>
      </w:r>
      <w:r w:rsidRPr="3676CA77">
        <w:rPr>
          <w:spacing w:val="-2"/>
          <w:sz w:val="24"/>
          <w:szCs w:val="24"/>
        </w:rPr>
        <w:t xml:space="preserve"> </w:t>
      </w:r>
      <w:r w:rsidRPr="3676CA77">
        <w:rPr>
          <w:sz w:val="24"/>
          <w:szCs w:val="24"/>
        </w:rPr>
        <w:t>by the</w:t>
      </w:r>
      <w:r w:rsidRPr="3676CA77">
        <w:rPr>
          <w:spacing w:val="-2"/>
          <w:sz w:val="24"/>
          <w:szCs w:val="24"/>
        </w:rPr>
        <w:t xml:space="preserve"> </w:t>
      </w:r>
      <w:r w:rsidR="00CE0268" w:rsidRPr="3676CA77">
        <w:rPr>
          <w:sz w:val="24"/>
          <w:szCs w:val="24"/>
        </w:rPr>
        <w:t>principal</w:t>
      </w:r>
      <w:r w:rsidRPr="3676CA77">
        <w:rPr>
          <w:spacing w:val="-2"/>
          <w:sz w:val="24"/>
          <w:szCs w:val="24"/>
        </w:rPr>
        <w:t xml:space="preserve"> </w:t>
      </w:r>
      <w:r w:rsidRPr="3676CA77">
        <w:rPr>
          <w:sz w:val="24"/>
          <w:szCs w:val="24"/>
        </w:rPr>
        <w:t>after</w:t>
      </w:r>
      <w:r w:rsidRPr="3676CA77">
        <w:rPr>
          <w:spacing w:val="-2"/>
          <w:sz w:val="24"/>
          <w:szCs w:val="24"/>
        </w:rPr>
        <w:t xml:space="preserve"> </w:t>
      </w:r>
      <w:r w:rsidRPr="3676CA77">
        <w:rPr>
          <w:sz w:val="24"/>
          <w:szCs w:val="24"/>
        </w:rPr>
        <w:t>negotiation</w:t>
      </w:r>
      <w:r w:rsidRPr="3676CA77">
        <w:rPr>
          <w:spacing w:val="1"/>
          <w:sz w:val="24"/>
          <w:szCs w:val="24"/>
        </w:rPr>
        <w:t xml:space="preserve"> </w:t>
      </w:r>
      <w:r w:rsidRPr="3676CA77">
        <w:rPr>
          <w:sz w:val="24"/>
          <w:szCs w:val="24"/>
        </w:rPr>
        <w:t>with</w:t>
      </w:r>
      <w:r w:rsidRPr="3676CA77">
        <w:rPr>
          <w:spacing w:val="-1"/>
          <w:sz w:val="24"/>
          <w:szCs w:val="24"/>
        </w:rPr>
        <w:t xml:space="preserve"> </w:t>
      </w:r>
      <w:r w:rsidRPr="3676CA77">
        <w:rPr>
          <w:sz w:val="24"/>
          <w:szCs w:val="24"/>
        </w:rPr>
        <w:t>the student</w:t>
      </w:r>
      <w:r w:rsidRPr="3676CA77">
        <w:rPr>
          <w:spacing w:val="-1"/>
          <w:sz w:val="24"/>
          <w:szCs w:val="24"/>
        </w:rPr>
        <w:t xml:space="preserve"> </w:t>
      </w:r>
      <w:r w:rsidRPr="3676CA77">
        <w:rPr>
          <w:sz w:val="24"/>
          <w:szCs w:val="24"/>
        </w:rPr>
        <w:t xml:space="preserve">and </w:t>
      </w:r>
      <w:r w:rsidR="00981404" w:rsidRPr="3676CA77">
        <w:rPr>
          <w:sz w:val="24"/>
          <w:szCs w:val="24"/>
        </w:rPr>
        <w:t>their</w:t>
      </w:r>
      <w:r w:rsidRPr="3676CA77">
        <w:rPr>
          <w:spacing w:val="-2"/>
          <w:sz w:val="24"/>
          <w:szCs w:val="24"/>
        </w:rPr>
        <w:t xml:space="preserve"> </w:t>
      </w:r>
      <w:r w:rsidRPr="3676CA77">
        <w:rPr>
          <w:sz w:val="24"/>
          <w:szCs w:val="24"/>
        </w:rPr>
        <w:t>family.</w:t>
      </w:r>
    </w:p>
    <w:p w14:paraId="27A79001" w14:textId="411D902F" w:rsidR="00221EE6" w:rsidRDefault="00D51450">
      <w:pPr>
        <w:spacing w:before="122"/>
        <w:ind w:left="1040" w:right="1352"/>
        <w:jc w:val="both"/>
        <w:rPr>
          <w:sz w:val="24"/>
        </w:rPr>
      </w:pPr>
      <w:r>
        <w:rPr>
          <w:sz w:val="24"/>
        </w:rPr>
        <w:t xml:space="preserve">It is envisaged that </w:t>
      </w:r>
      <w:r w:rsidR="00EA44B3">
        <w:rPr>
          <w:sz w:val="24"/>
        </w:rPr>
        <w:t>Yass</w:t>
      </w:r>
      <w:r>
        <w:rPr>
          <w:sz w:val="24"/>
        </w:rPr>
        <w:t xml:space="preserve"> High is able to offer a broad senior curriculum in 20</w:t>
      </w:r>
      <w:r w:rsidR="00EA44B3">
        <w:rPr>
          <w:sz w:val="24"/>
        </w:rPr>
        <w:t>23</w:t>
      </w:r>
      <w:r>
        <w:rPr>
          <w:sz w:val="24"/>
        </w:rPr>
        <w:t xml:space="preserve"> to</w:t>
      </w:r>
      <w:r>
        <w:rPr>
          <w:spacing w:val="1"/>
          <w:sz w:val="24"/>
        </w:rPr>
        <w:t xml:space="preserve"> </w:t>
      </w:r>
      <w:r>
        <w:rPr>
          <w:sz w:val="24"/>
        </w:rPr>
        <w:t>allow our students to have a greater choice in the pattern of courses they select.</w:t>
      </w:r>
      <w:r>
        <w:rPr>
          <w:spacing w:val="1"/>
          <w:sz w:val="24"/>
        </w:rPr>
        <w:t xml:space="preserve"> </w:t>
      </w:r>
      <w:r>
        <w:rPr>
          <w:sz w:val="24"/>
        </w:rPr>
        <w:t>This will</w:t>
      </w:r>
      <w:r>
        <w:rPr>
          <w:spacing w:val="1"/>
          <w:sz w:val="24"/>
        </w:rPr>
        <w:t xml:space="preserve"> </w:t>
      </w:r>
      <w:r>
        <w:rPr>
          <w:sz w:val="24"/>
        </w:rPr>
        <w:t xml:space="preserve">provide opportunities for students to develop a range of skills and credentials that will assist </w:t>
      </w:r>
      <w:r>
        <w:rPr>
          <w:spacing w:val="-52"/>
          <w:sz w:val="24"/>
        </w:rPr>
        <w:t xml:space="preserve"> </w:t>
      </w:r>
      <w:r>
        <w:rPr>
          <w:sz w:val="24"/>
        </w:rPr>
        <w:t>them</w:t>
      </w:r>
      <w:r>
        <w:rPr>
          <w:spacing w:val="-2"/>
          <w:sz w:val="24"/>
        </w:rPr>
        <w:t xml:space="preserve"> </w:t>
      </w:r>
      <w:r>
        <w:rPr>
          <w:sz w:val="24"/>
        </w:rPr>
        <w:t>in</w:t>
      </w:r>
      <w:r>
        <w:rPr>
          <w:spacing w:val="-1"/>
          <w:sz w:val="24"/>
        </w:rPr>
        <w:t xml:space="preserve"> </w:t>
      </w:r>
      <w:r>
        <w:rPr>
          <w:sz w:val="24"/>
        </w:rPr>
        <w:t>pursuing</w:t>
      </w:r>
      <w:r>
        <w:rPr>
          <w:spacing w:val="-2"/>
          <w:sz w:val="24"/>
        </w:rPr>
        <w:t xml:space="preserve"> </w:t>
      </w:r>
      <w:r>
        <w:rPr>
          <w:sz w:val="24"/>
        </w:rPr>
        <w:t>their</w:t>
      </w:r>
      <w:r>
        <w:rPr>
          <w:spacing w:val="-1"/>
          <w:sz w:val="24"/>
        </w:rPr>
        <w:t xml:space="preserve"> </w:t>
      </w:r>
      <w:r>
        <w:rPr>
          <w:sz w:val="24"/>
        </w:rPr>
        <w:t>chosen</w:t>
      </w:r>
      <w:r>
        <w:rPr>
          <w:spacing w:val="-1"/>
          <w:sz w:val="24"/>
        </w:rPr>
        <w:t xml:space="preserve"> </w:t>
      </w:r>
      <w:r>
        <w:rPr>
          <w:sz w:val="24"/>
        </w:rPr>
        <w:t>career.</w:t>
      </w:r>
    </w:p>
    <w:p w14:paraId="5997CC1D" w14:textId="77777777" w:rsidR="00221EE6" w:rsidRDefault="00221EE6">
      <w:pPr>
        <w:jc w:val="both"/>
        <w:rPr>
          <w:sz w:val="24"/>
        </w:rPr>
        <w:sectPr w:rsidR="00221EE6">
          <w:pgSz w:w="11910" w:h="16840"/>
          <w:pgMar w:top="680" w:right="80" w:bottom="980" w:left="400" w:header="0" w:footer="795" w:gutter="0"/>
          <w:cols w:space="720"/>
        </w:sectPr>
      </w:pPr>
    </w:p>
    <w:p w14:paraId="33395505" w14:textId="4A82A853" w:rsidR="00221EE6" w:rsidRDefault="00221EE6">
      <w:pPr>
        <w:pStyle w:val="Heading2"/>
      </w:pPr>
    </w:p>
    <w:p w14:paraId="3F6952A5" w14:textId="77777777" w:rsidR="00221EE6" w:rsidRDefault="00D51450">
      <w:pPr>
        <w:pStyle w:val="Heading2"/>
      </w:pPr>
      <w:r>
        <w:t>Types</w:t>
      </w:r>
      <w:r>
        <w:rPr>
          <w:spacing w:val="-5"/>
        </w:rPr>
        <w:t xml:space="preserve"> </w:t>
      </w:r>
      <w:r>
        <w:t>of</w:t>
      </w:r>
      <w:r>
        <w:rPr>
          <w:spacing w:val="-2"/>
        </w:rPr>
        <w:t xml:space="preserve"> </w:t>
      </w:r>
      <w:r>
        <w:t>Courses</w:t>
      </w:r>
    </w:p>
    <w:p w14:paraId="5E61A4AF" w14:textId="77777777" w:rsidR="009A0D4B" w:rsidRDefault="00A924AF" w:rsidP="009A0D4B">
      <w:pPr>
        <w:pStyle w:val="BodyText"/>
        <w:spacing w:before="2"/>
        <w:rPr>
          <w:b/>
          <w:sz w:val="28"/>
        </w:rPr>
      </w:pPr>
      <w:r>
        <w:rPr>
          <w:color w:val="2B579A"/>
          <w:shd w:val="clear" w:color="auto" w:fill="E6E6E6"/>
        </w:rPr>
        <w:pict w14:anchorId="1A11373E">
          <v:group id="docshapegroup18" o:spid="_x0000_s2108" style="position:absolute;margin-left:69.35pt;margin-top:12.4pt;width:458.55pt;height:7pt;z-index:-251658229;mso-wrap-distance-left:0;mso-wrap-distance-right:0;mso-position-horizontal-relative:page" coordorigin="1387,426" coordsize="9171,140">
            <v:shape id="docshape19" o:spid="_x0000_s2110" type="#_x0000_t75" style="position:absolute;left:1387;top:426;width:9171;height:140">
              <v:imagedata r:id="rId23" o:title=""/>
            </v:shape>
            <v:line id="_x0000_s2109" style="position:absolute" from="1440,469" to="10520,469" strokeweight="2pt"/>
            <w10:wrap type="topAndBottom" anchorx="page"/>
          </v:group>
        </w:pict>
      </w:r>
    </w:p>
    <w:p w14:paraId="2BCECC2C" w14:textId="22BD974A" w:rsidR="00221EE6" w:rsidRPr="009A0D4B" w:rsidRDefault="00D51450" w:rsidP="009A0D4B">
      <w:pPr>
        <w:pStyle w:val="BodyText"/>
        <w:spacing w:before="2"/>
        <w:ind w:left="1040"/>
        <w:rPr>
          <w:b/>
          <w:sz w:val="34"/>
        </w:rPr>
      </w:pPr>
      <w:r>
        <w:rPr>
          <w:b/>
          <w:sz w:val="28"/>
        </w:rPr>
        <w:t>Board</w:t>
      </w:r>
      <w:r>
        <w:rPr>
          <w:b/>
          <w:spacing w:val="-3"/>
          <w:sz w:val="28"/>
        </w:rPr>
        <w:t xml:space="preserve"> </w:t>
      </w:r>
      <w:r>
        <w:rPr>
          <w:b/>
          <w:sz w:val="28"/>
        </w:rPr>
        <w:t>Developed</w:t>
      </w:r>
      <w:r>
        <w:rPr>
          <w:b/>
          <w:spacing w:val="-4"/>
          <w:sz w:val="28"/>
        </w:rPr>
        <w:t xml:space="preserve"> </w:t>
      </w:r>
      <w:r>
        <w:rPr>
          <w:b/>
          <w:sz w:val="28"/>
        </w:rPr>
        <w:t>Courses</w:t>
      </w:r>
    </w:p>
    <w:p w14:paraId="26A6FB70" w14:textId="77777777" w:rsidR="00221EE6" w:rsidRDefault="00D51450" w:rsidP="00D51984">
      <w:pPr>
        <w:pStyle w:val="ListParagraph"/>
        <w:numPr>
          <w:ilvl w:val="1"/>
          <w:numId w:val="215"/>
        </w:numPr>
        <w:tabs>
          <w:tab w:val="left" w:pos="1957"/>
          <w:tab w:val="left" w:pos="1958"/>
        </w:tabs>
        <w:spacing w:before="119"/>
      </w:pPr>
      <w:r>
        <w:t>are</w:t>
      </w:r>
      <w:r>
        <w:rPr>
          <w:spacing w:val="-1"/>
        </w:rPr>
        <w:t xml:space="preserve"> </w:t>
      </w:r>
      <w:r>
        <w:t>designed</w:t>
      </w:r>
      <w:r>
        <w:rPr>
          <w:spacing w:val="-1"/>
        </w:rPr>
        <w:t xml:space="preserve"> </w:t>
      </w:r>
      <w:r>
        <w:t>by the</w:t>
      </w:r>
      <w:r>
        <w:rPr>
          <w:spacing w:val="-3"/>
        </w:rPr>
        <w:t xml:space="preserve"> </w:t>
      </w:r>
      <w:r>
        <w:t>NSW Board</w:t>
      </w:r>
      <w:r>
        <w:rPr>
          <w:spacing w:val="-4"/>
        </w:rPr>
        <w:t xml:space="preserve"> </w:t>
      </w:r>
      <w:r>
        <w:t>of Studies</w:t>
      </w:r>
    </w:p>
    <w:p w14:paraId="5A462B4F" w14:textId="77777777" w:rsidR="00221EE6" w:rsidRDefault="00D51450" w:rsidP="00D51984">
      <w:pPr>
        <w:pStyle w:val="ListParagraph"/>
        <w:numPr>
          <w:ilvl w:val="1"/>
          <w:numId w:val="215"/>
        </w:numPr>
        <w:tabs>
          <w:tab w:val="left" w:pos="1957"/>
          <w:tab w:val="left" w:pos="1958"/>
        </w:tabs>
        <w:ind w:right="1356"/>
      </w:pPr>
      <w:r>
        <w:t>have</w:t>
      </w:r>
      <w:r>
        <w:rPr>
          <w:spacing w:val="9"/>
        </w:rPr>
        <w:t xml:space="preserve"> </w:t>
      </w:r>
      <w:r>
        <w:t>a</w:t>
      </w:r>
      <w:r>
        <w:rPr>
          <w:spacing w:val="11"/>
        </w:rPr>
        <w:t xml:space="preserve"> </w:t>
      </w:r>
      <w:r>
        <w:t>unit</w:t>
      </w:r>
      <w:r>
        <w:rPr>
          <w:spacing w:val="9"/>
        </w:rPr>
        <w:t xml:space="preserve"> </w:t>
      </w:r>
      <w:r>
        <w:t>value</w:t>
      </w:r>
      <w:r>
        <w:rPr>
          <w:spacing w:val="9"/>
        </w:rPr>
        <w:t xml:space="preserve"> </w:t>
      </w:r>
      <w:r>
        <w:t>of</w:t>
      </w:r>
      <w:r>
        <w:rPr>
          <w:spacing w:val="8"/>
        </w:rPr>
        <w:t xml:space="preserve"> </w:t>
      </w:r>
      <w:r>
        <w:t>2</w:t>
      </w:r>
      <w:r>
        <w:rPr>
          <w:spacing w:val="10"/>
        </w:rPr>
        <w:t xml:space="preserve"> </w:t>
      </w:r>
      <w:r>
        <w:t>units</w:t>
      </w:r>
      <w:r>
        <w:rPr>
          <w:spacing w:val="11"/>
        </w:rPr>
        <w:t xml:space="preserve"> </w:t>
      </w:r>
      <w:r>
        <w:t>(a</w:t>
      </w:r>
      <w:r>
        <w:rPr>
          <w:spacing w:val="9"/>
        </w:rPr>
        <w:t xml:space="preserve"> </w:t>
      </w:r>
      <w:r>
        <w:t>small</w:t>
      </w:r>
      <w:r>
        <w:rPr>
          <w:spacing w:val="10"/>
        </w:rPr>
        <w:t xml:space="preserve"> </w:t>
      </w:r>
      <w:r>
        <w:t>number</w:t>
      </w:r>
      <w:r>
        <w:rPr>
          <w:spacing w:val="9"/>
        </w:rPr>
        <w:t xml:space="preserve"> </w:t>
      </w:r>
      <w:r>
        <w:t>of</w:t>
      </w:r>
      <w:r>
        <w:rPr>
          <w:spacing w:val="8"/>
        </w:rPr>
        <w:t xml:space="preserve"> </w:t>
      </w:r>
      <w:r>
        <w:t>courses</w:t>
      </w:r>
      <w:r>
        <w:rPr>
          <w:spacing w:val="12"/>
        </w:rPr>
        <w:t xml:space="preserve"> </w:t>
      </w:r>
      <w:r>
        <w:t>have</w:t>
      </w:r>
      <w:r>
        <w:rPr>
          <w:spacing w:val="9"/>
        </w:rPr>
        <w:t xml:space="preserve"> </w:t>
      </w:r>
      <w:r>
        <w:t>extension</w:t>
      </w:r>
      <w:r>
        <w:rPr>
          <w:spacing w:val="10"/>
        </w:rPr>
        <w:t xml:space="preserve"> </w:t>
      </w:r>
      <w:r>
        <w:t>units</w:t>
      </w:r>
      <w:r>
        <w:rPr>
          <w:spacing w:val="9"/>
        </w:rPr>
        <w:t xml:space="preserve"> </w:t>
      </w:r>
      <w:r>
        <w:t>e.g.</w:t>
      </w:r>
      <w:r>
        <w:rPr>
          <w:spacing w:val="23"/>
        </w:rPr>
        <w:t xml:space="preserve"> </w:t>
      </w:r>
      <w:r>
        <w:t>English,</w:t>
      </w:r>
      <w:r>
        <w:rPr>
          <w:spacing w:val="-47"/>
        </w:rPr>
        <w:t xml:space="preserve"> </w:t>
      </w:r>
      <w:r>
        <w:t>History</w:t>
      </w:r>
      <w:r>
        <w:rPr>
          <w:spacing w:val="-3"/>
        </w:rPr>
        <w:t xml:space="preserve"> </w:t>
      </w:r>
      <w:r>
        <w:t>and</w:t>
      </w:r>
      <w:r>
        <w:rPr>
          <w:spacing w:val="-1"/>
        </w:rPr>
        <w:t xml:space="preserve"> </w:t>
      </w:r>
      <w:r>
        <w:t>Mathematics)</w:t>
      </w:r>
    </w:p>
    <w:p w14:paraId="07E910E8" w14:textId="77777777" w:rsidR="00221EE6" w:rsidRDefault="00D51450" w:rsidP="00D51984">
      <w:pPr>
        <w:pStyle w:val="ListParagraph"/>
        <w:numPr>
          <w:ilvl w:val="1"/>
          <w:numId w:val="215"/>
        </w:numPr>
        <w:tabs>
          <w:tab w:val="left" w:pos="1957"/>
          <w:tab w:val="left" w:pos="1958"/>
        </w:tabs>
      </w:pPr>
      <w:r>
        <w:t>are</w:t>
      </w:r>
      <w:r>
        <w:rPr>
          <w:spacing w:val="-1"/>
        </w:rPr>
        <w:t xml:space="preserve"> </w:t>
      </w:r>
      <w:r>
        <w:t>assessed</w:t>
      </w:r>
      <w:r>
        <w:rPr>
          <w:spacing w:val="-1"/>
        </w:rPr>
        <w:t xml:space="preserve"> </w:t>
      </w:r>
      <w:r>
        <w:t>by</w:t>
      </w:r>
      <w:r>
        <w:rPr>
          <w:spacing w:val="-1"/>
        </w:rPr>
        <w:t xml:space="preserve"> </w:t>
      </w:r>
      <w:r>
        <w:t>a HSC</w:t>
      </w:r>
      <w:r>
        <w:rPr>
          <w:spacing w:val="-3"/>
        </w:rPr>
        <w:t xml:space="preserve"> </w:t>
      </w:r>
      <w:r>
        <w:t>external examination</w:t>
      </w:r>
      <w:r>
        <w:rPr>
          <w:spacing w:val="-2"/>
        </w:rPr>
        <w:t xml:space="preserve"> </w:t>
      </w:r>
      <w:r>
        <w:t>as</w:t>
      </w:r>
      <w:r>
        <w:rPr>
          <w:spacing w:val="-2"/>
        </w:rPr>
        <w:t xml:space="preserve"> </w:t>
      </w:r>
      <w:r>
        <w:t>well</w:t>
      </w:r>
      <w:r>
        <w:rPr>
          <w:spacing w:val="-3"/>
        </w:rPr>
        <w:t xml:space="preserve"> </w:t>
      </w:r>
      <w:r>
        <w:t>as</w:t>
      </w:r>
      <w:r>
        <w:rPr>
          <w:spacing w:val="-1"/>
        </w:rPr>
        <w:t xml:space="preserve"> </w:t>
      </w:r>
      <w:r>
        <w:t>school based</w:t>
      </w:r>
      <w:r>
        <w:rPr>
          <w:spacing w:val="-1"/>
        </w:rPr>
        <w:t xml:space="preserve"> </w:t>
      </w:r>
      <w:r>
        <w:t>assessment</w:t>
      </w:r>
    </w:p>
    <w:p w14:paraId="3D7EFB8D" w14:textId="77777777" w:rsidR="00221EE6" w:rsidRDefault="00D51450" w:rsidP="00D51984">
      <w:pPr>
        <w:pStyle w:val="ListParagraph"/>
        <w:numPr>
          <w:ilvl w:val="1"/>
          <w:numId w:val="215"/>
        </w:numPr>
        <w:tabs>
          <w:tab w:val="left" w:pos="1957"/>
          <w:tab w:val="left" w:pos="1958"/>
        </w:tabs>
        <w:spacing w:before="121"/>
      </w:pPr>
      <w:r>
        <w:t>contribute</w:t>
      </w:r>
      <w:r>
        <w:rPr>
          <w:spacing w:val="-2"/>
        </w:rPr>
        <w:t xml:space="preserve"> </w:t>
      </w:r>
      <w:r>
        <w:t>to</w:t>
      </w:r>
      <w:r>
        <w:rPr>
          <w:spacing w:val="1"/>
        </w:rPr>
        <w:t xml:space="preserve"> </w:t>
      </w:r>
      <w:r>
        <w:t>the</w:t>
      </w:r>
      <w:r>
        <w:rPr>
          <w:spacing w:val="-1"/>
        </w:rPr>
        <w:t xml:space="preserve"> </w:t>
      </w:r>
      <w:r>
        <w:t>ATAR.</w:t>
      </w:r>
    </w:p>
    <w:p w14:paraId="1B5888C8" w14:textId="4413B98C" w:rsidR="00C86E03" w:rsidRDefault="00C86E03" w:rsidP="00D51984">
      <w:pPr>
        <w:pStyle w:val="ListParagraph"/>
        <w:numPr>
          <w:ilvl w:val="1"/>
          <w:numId w:val="215"/>
        </w:numPr>
        <w:tabs>
          <w:tab w:val="left" w:pos="1957"/>
          <w:tab w:val="left" w:pos="1958"/>
        </w:tabs>
        <w:spacing w:before="121"/>
      </w:pPr>
      <w:r>
        <w:t>Can be either Category A or Category B courses – only 1 Category B course may contribute to an ATAR.</w:t>
      </w:r>
    </w:p>
    <w:p w14:paraId="6B699379" w14:textId="77777777" w:rsidR="00221EE6" w:rsidRDefault="00221EE6">
      <w:pPr>
        <w:pStyle w:val="BodyText"/>
        <w:spacing w:before="4"/>
        <w:rPr>
          <w:sz w:val="29"/>
        </w:rPr>
      </w:pPr>
    </w:p>
    <w:p w14:paraId="38A1E646" w14:textId="77777777" w:rsidR="00221EE6" w:rsidRDefault="00D51450">
      <w:pPr>
        <w:ind w:left="1040"/>
        <w:rPr>
          <w:b/>
          <w:sz w:val="28"/>
        </w:rPr>
      </w:pPr>
      <w:r>
        <w:rPr>
          <w:b/>
          <w:sz w:val="28"/>
        </w:rPr>
        <w:t>Board</w:t>
      </w:r>
      <w:r>
        <w:rPr>
          <w:b/>
          <w:spacing w:val="-2"/>
          <w:sz w:val="28"/>
        </w:rPr>
        <w:t xml:space="preserve"> </w:t>
      </w:r>
      <w:r>
        <w:rPr>
          <w:b/>
          <w:sz w:val="28"/>
        </w:rPr>
        <w:t>Endorsed</w:t>
      </w:r>
      <w:r>
        <w:rPr>
          <w:b/>
          <w:spacing w:val="-1"/>
          <w:sz w:val="28"/>
        </w:rPr>
        <w:t xml:space="preserve"> </w:t>
      </w:r>
      <w:r>
        <w:rPr>
          <w:b/>
          <w:sz w:val="28"/>
        </w:rPr>
        <w:t>Courses</w:t>
      </w:r>
      <w:r>
        <w:rPr>
          <w:b/>
          <w:spacing w:val="-2"/>
          <w:sz w:val="28"/>
        </w:rPr>
        <w:t xml:space="preserve"> </w:t>
      </w:r>
      <w:r>
        <w:rPr>
          <w:b/>
          <w:sz w:val="28"/>
        </w:rPr>
        <w:t>(BEC)</w:t>
      </w:r>
    </w:p>
    <w:p w14:paraId="574D2C4A" w14:textId="77777777" w:rsidR="00221EE6" w:rsidRDefault="00D51450" w:rsidP="00D51984">
      <w:pPr>
        <w:pStyle w:val="ListParagraph"/>
        <w:numPr>
          <w:ilvl w:val="1"/>
          <w:numId w:val="215"/>
        </w:numPr>
        <w:tabs>
          <w:tab w:val="left" w:pos="1957"/>
          <w:tab w:val="left" w:pos="1958"/>
        </w:tabs>
        <w:spacing w:before="121"/>
      </w:pPr>
      <w:r>
        <w:t>are</w:t>
      </w:r>
      <w:r>
        <w:rPr>
          <w:spacing w:val="-1"/>
        </w:rPr>
        <w:t xml:space="preserve"> </w:t>
      </w:r>
      <w:r>
        <w:t>designed</w:t>
      </w:r>
      <w:r>
        <w:rPr>
          <w:spacing w:val="-1"/>
        </w:rPr>
        <w:t xml:space="preserve"> </w:t>
      </w:r>
      <w:r>
        <w:t>by the</w:t>
      </w:r>
      <w:r>
        <w:rPr>
          <w:spacing w:val="-3"/>
        </w:rPr>
        <w:t xml:space="preserve"> </w:t>
      </w:r>
      <w:r>
        <w:t>NSW Board</w:t>
      </w:r>
      <w:r>
        <w:rPr>
          <w:spacing w:val="-4"/>
        </w:rPr>
        <w:t xml:space="preserve"> </w:t>
      </w:r>
      <w:r>
        <w:t>of Studies</w:t>
      </w:r>
    </w:p>
    <w:p w14:paraId="1E93AA60" w14:textId="77777777" w:rsidR="00221EE6" w:rsidRDefault="00D51450" w:rsidP="00D51984">
      <w:pPr>
        <w:pStyle w:val="ListParagraph"/>
        <w:numPr>
          <w:ilvl w:val="1"/>
          <w:numId w:val="215"/>
        </w:numPr>
        <w:tabs>
          <w:tab w:val="left" w:pos="1957"/>
          <w:tab w:val="left" w:pos="1958"/>
        </w:tabs>
        <w:spacing w:before="121"/>
      </w:pPr>
      <w:r>
        <w:t>have</w:t>
      </w:r>
      <w:r>
        <w:rPr>
          <w:spacing w:val="-1"/>
        </w:rPr>
        <w:t xml:space="preserve"> </w:t>
      </w:r>
      <w:r>
        <w:t>a</w:t>
      </w:r>
      <w:r>
        <w:rPr>
          <w:spacing w:val="-3"/>
        </w:rPr>
        <w:t xml:space="preserve"> </w:t>
      </w:r>
      <w:r>
        <w:t>large degree</w:t>
      </w:r>
      <w:r>
        <w:rPr>
          <w:spacing w:val="-3"/>
        </w:rPr>
        <w:t xml:space="preserve"> </w:t>
      </w:r>
      <w:r>
        <w:t>of</w:t>
      </w:r>
      <w:r>
        <w:rPr>
          <w:spacing w:val="-1"/>
        </w:rPr>
        <w:t xml:space="preserve"> </w:t>
      </w:r>
      <w:r>
        <w:t>flexibility</w:t>
      </w:r>
      <w:r>
        <w:rPr>
          <w:spacing w:val="-1"/>
        </w:rPr>
        <w:t xml:space="preserve"> </w:t>
      </w:r>
      <w:r>
        <w:t>so schools</w:t>
      </w:r>
      <w:r>
        <w:rPr>
          <w:spacing w:val="-1"/>
        </w:rPr>
        <w:t xml:space="preserve"> </w:t>
      </w:r>
      <w:r>
        <w:t>can</w:t>
      </w:r>
      <w:r>
        <w:rPr>
          <w:spacing w:val="-2"/>
        </w:rPr>
        <w:t xml:space="preserve"> </w:t>
      </w:r>
      <w:r>
        <w:t>choose</w:t>
      </w:r>
      <w:r>
        <w:rPr>
          <w:spacing w:val="-3"/>
        </w:rPr>
        <w:t xml:space="preserve"> </w:t>
      </w:r>
      <w:r>
        <w:t>which</w:t>
      </w:r>
      <w:r>
        <w:rPr>
          <w:spacing w:val="-4"/>
        </w:rPr>
        <w:t xml:space="preserve"> </w:t>
      </w:r>
      <w:r>
        <w:t>options</w:t>
      </w:r>
      <w:r>
        <w:rPr>
          <w:spacing w:val="-4"/>
        </w:rPr>
        <w:t xml:space="preserve"> </w:t>
      </w:r>
      <w:r>
        <w:t>suit</w:t>
      </w:r>
      <w:r>
        <w:rPr>
          <w:spacing w:val="-1"/>
        </w:rPr>
        <w:t xml:space="preserve"> </w:t>
      </w:r>
      <w:r>
        <w:t>them</w:t>
      </w:r>
      <w:r>
        <w:rPr>
          <w:spacing w:val="-2"/>
        </w:rPr>
        <w:t xml:space="preserve"> </w:t>
      </w:r>
      <w:r>
        <w:t>best</w:t>
      </w:r>
    </w:p>
    <w:p w14:paraId="0AB9DE93" w14:textId="77777777" w:rsidR="00221EE6" w:rsidRDefault="00D51450" w:rsidP="00D51984">
      <w:pPr>
        <w:pStyle w:val="ListParagraph"/>
        <w:numPr>
          <w:ilvl w:val="1"/>
          <w:numId w:val="215"/>
        </w:numPr>
        <w:tabs>
          <w:tab w:val="left" w:pos="1957"/>
          <w:tab w:val="left" w:pos="1958"/>
        </w:tabs>
      </w:pPr>
      <w:r>
        <w:t>can</w:t>
      </w:r>
      <w:r>
        <w:rPr>
          <w:spacing w:val="-1"/>
        </w:rPr>
        <w:t xml:space="preserve"> </w:t>
      </w:r>
      <w:r>
        <w:t>be 1</w:t>
      </w:r>
      <w:r>
        <w:rPr>
          <w:spacing w:val="-2"/>
        </w:rPr>
        <w:t xml:space="preserve"> </w:t>
      </w:r>
      <w:r>
        <w:t>or</w:t>
      </w:r>
      <w:r>
        <w:rPr>
          <w:spacing w:val="-3"/>
        </w:rPr>
        <w:t xml:space="preserve"> </w:t>
      </w:r>
      <w:r>
        <w:t>2</w:t>
      </w:r>
      <w:r>
        <w:rPr>
          <w:spacing w:val="-1"/>
        </w:rPr>
        <w:t xml:space="preserve"> </w:t>
      </w:r>
      <w:r>
        <w:t>unit courses</w:t>
      </w:r>
      <w:r>
        <w:rPr>
          <w:spacing w:val="-1"/>
        </w:rPr>
        <w:t xml:space="preserve"> </w:t>
      </w:r>
      <w:r>
        <w:t>studied</w:t>
      </w:r>
      <w:r>
        <w:rPr>
          <w:spacing w:val="-1"/>
        </w:rPr>
        <w:t xml:space="preserve"> </w:t>
      </w:r>
      <w:r>
        <w:t>over</w:t>
      </w:r>
      <w:r>
        <w:rPr>
          <w:spacing w:val="-2"/>
        </w:rPr>
        <w:t xml:space="preserve"> </w:t>
      </w:r>
      <w:r>
        <w:t>one</w:t>
      </w:r>
      <w:r>
        <w:rPr>
          <w:spacing w:val="-2"/>
        </w:rPr>
        <w:t xml:space="preserve"> </w:t>
      </w:r>
      <w:r>
        <w:t>or</w:t>
      </w:r>
      <w:r>
        <w:rPr>
          <w:spacing w:val="-2"/>
        </w:rPr>
        <w:t xml:space="preserve"> </w:t>
      </w:r>
      <w:r>
        <w:t>two</w:t>
      </w:r>
      <w:r>
        <w:rPr>
          <w:spacing w:val="-1"/>
        </w:rPr>
        <w:t xml:space="preserve"> </w:t>
      </w:r>
      <w:r>
        <w:t>years</w:t>
      </w:r>
    </w:p>
    <w:p w14:paraId="521F1652" w14:textId="77777777" w:rsidR="00221EE6" w:rsidRDefault="00D51450" w:rsidP="00D51984">
      <w:pPr>
        <w:pStyle w:val="ListParagraph"/>
        <w:numPr>
          <w:ilvl w:val="1"/>
          <w:numId w:val="215"/>
        </w:numPr>
        <w:tabs>
          <w:tab w:val="left" w:pos="1957"/>
          <w:tab w:val="left" w:pos="1958"/>
        </w:tabs>
      </w:pPr>
      <w:r>
        <w:t>are</w:t>
      </w:r>
      <w:r>
        <w:rPr>
          <w:spacing w:val="-1"/>
        </w:rPr>
        <w:t xml:space="preserve"> </w:t>
      </w:r>
      <w:r>
        <w:t>assessed</w:t>
      </w:r>
      <w:r>
        <w:rPr>
          <w:spacing w:val="-1"/>
        </w:rPr>
        <w:t xml:space="preserve"> </w:t>
      </w:r>
      <w:r>
        <w:t>by</w:t>
      </w:r>
      <w:r>
        <w:rPr>
          <w:spacing w:val="1"/>
        </w:rPr>
        <w:t xml:space="preserve"> </w:t>
      </w:r>
      <w:r>
        <w:t>the</w:t>
      </w:r>
      <w:r>
        <w:rPr>
          <w:spacing w:val="-3"/>
        </w:rPr>
        <w:t xml:space="preserve"> </w:t>
      </w:r>
      <w:r>
        <w:t>school</w:t>
      </w:r>
    </w:p>
    <w:p w14:paraId="126ED6C1" w14:textId="77777777" w:rsidR="00221EE6" w:rsidRDefault="00D51450" w:rsidP="00D51984">
      <w:pPr>
        <w:pStyle w:val="ListParagraph"/>
        <w:numPr>
          <w:ilvl w:val="1"/>
          <w:numId w:val="215"/>
        </w:numPr>
        <w:tabs>
          <w:tab w:val="left" w:pos="1957"/>
          <w:tab w:val="left" w:pos="1958"/>
        </w:tabs>
      </w:pPr>
      <w:r>
        <w:t>Contribute to the</w:t>
      </w:r>
      <w:r>
        <w:rPr>
          <w:spacing w:val="-1"/>
        </w:rPr>
        <w:t xml:space="preserve"> </w:t>
      </w:r>
      <w:r>
        <w:t>HSC</w:t>
      </w:r>
      <w:r>
        <w:rPr>
          <w:spacing w:val="-1"/>
        </w:rPr>
        <w:t xml:space="preserve"> qualification </w:t>
      </w:r>
      <w:r>
        <w:t>but do</w:t>
      </w:r>
      <w:r>
        <w:rPr>
          <w:spacing w:val="-2"/>
        </w:rPr>
        <w:t xml:space="preserve"> </w:t>
      </w:r>
      <w:r>
        <w:t>not contribute</w:t>
      </w:r>
      <w:r>
        <w:rPr>
          <w:spacing w:val="-2"/>
        </w:rPr>
        <w:t xml:space="preserve"> </w:t>
      </w:r>
      <w:r>
        <w:t>to the</w:t>
      </w:r>
      <w:r>
        <w:rPr>
          <w:spacing w:val="-2"/>
        </w:rPr>
        <w:t xml:space="preserve"> </w:t>
      </w:r>
      <w:r>
        <w:t>ATAR</w:t>
      </w:r>
    </w:p>
    <w:p w14:paraId="3FE9F23F" w14:textId="77777777" w:rsidR="00221EE6" w:rsidRDefault="00221EE6">
      <w:pPr>
        <w:pStyle w:val="BodyText"/>
        <w:spacing w:before="5"/>
        <w:rPr>
          <w:sz w:val="29"/>
        </w:rPr>
      </w:pPr>
    </w:p>
    <w:p w14:paraId="266DE024" w14:textId="77777777" w:rsidR="00221EE6" w:rsidRDefault="00D51450">
      <w:pPr>
        <w:ind w:left="1040"/>
        <w:rPr>
          <w:b/>
          <w:sz w:val="28"/>
        </w:rPr>
      </w:pPr>
      <w:r>
        <w:rPr>
          <w:b/>
          <w:sz w:val="28"/>
        </w:rPr>
        <w:t>Extension</w:t>
      </w:r>
      <w:r>
        <w:rPr>
          <w:b/>
          <w:spacing w:val="-2"/>
          <w:sz w:val="28"/>
        </w:rPr>
        <w:t xml:space="preserve"> </w:t>
      </w:r>
      <w:r>
        <w:rPr>
          <w:b/>
          <w:sz w:val="28"/>
        </w:rPr>
        <w:t>Courses</w:t>
      </w:r>
    </w:p>
    <w:p w14:paraId="6C6582F3" w14:textId="77777777" w:rsidR="00221EE6" w:rsidRDefault="00D51450" w:rsidP="00D51984">
      <w:pPr>
        <w:pStyle w:val="ListParagraph"/>
        <w:numPr>
          <w:ilvl w:val="1"/>
          <w:numId w:val="215"/>
        </w:numPr>
        <w:tabs>
          <w:tab w:val="left" w:pos="1957"/>
          <w:tab w:val="left" w:pos="1958"/>
        </w:tabs>
        <w:spacing w:before="121"/>
        <w:ind w:right="1355"/>
      </w:pPr>
      <w:r>
        <w:t>are</w:t>
      </w:r>
      <w:r>
        <w:rPr>
          <w:spacing w:val="-3"/>
        </w:rPr>
        <w:t xml:space="preserve"> </w:t>
      </w:r>
      <w:r>
        <w:t>1</w:t>
      </w:r>
      <w:r>
        <w:rPr>
          <w:spacing w:val="-2"/>
        </w:rPr>
        <w:t xml:space="preserve"> </w:t>
      </w:r>
      <w:r>
        <w:t>unit</w:t>
      </w:r>
      <w:r>
        <w:rPr>
          <w:spacing w:val="-3"/>
        </w:rPr>
        <w:t xml:space="preserve"> </w:t>
      </w:r>
      <w:r>
        <w:t>courses</w:t>
      </w:r>
      <w:r>
        <w:rPr>
          <w:spacing w:val="-3"/>
        </w:rPr>
        <w:t xml:space="preserve"> </w:t>
      </w:r>
      <w:r>
        <w:t>which</w:t>
      </w:r>
      <w:r>
        <w:rPr>
          <w:spacing w:val="-3"/>
        </w:rPr>
        <w:t xml:space="preserve"> </w:t>
      </w:r>
      <w:r>
        <w:t>build</w:t>
      </w:r>
      <w:r>
        <w:rPr>
          <w:spacing w:val="-3"/>
        </w:rPr>
        <w:t xml:space="preserve"> </w:t>
      </w:r>
      <w:r>
        <w:t>upon</w:t>
      </w:r>
      <w:r>
        <w:rPr>
          <w:spacing w:val="-4"/>
        </w:rPr>
        <w:t xml:space="preserve"> </w:t>
      </w:r>
      <w:r>
        <w:t>the</w:t>
      </w:r>
      <w:r>
        <w:rPr>
          <w:spacing w:val="-2"/>
        </w:rPr>
        <w:t xml:space="preserve"> </w:t>
      </w:r>
      <w:r>
        <w:t>contents</w:t>
      </w:r>
      <w:r>
        <w:rPr>
          <w:spacing w:val="-5"/>
        </w:rPr>
        <w:t xml:space="preserve"> </w:t>
      </w:r>
      <w:r>
        <w:t>of</w:t>
      </w:r>
      <w:r>
        <w:rPr>
          <w:spacing w:val="-2"/>
        </w:rPr>
        <w:t xml:space="preserve"> </w:t>
      </w:r>
      <w:r>
        <w:t>the</w:t>
      </w:r>
      <w:r>
        <w:rPr>
          <w:spacing w:val="-3"/>
        </w:rPr>
        <w:t xml:space="preserve"> </w:t>
      </w:r>
      <w:r>
        <w:t>2</w:t>
      </w:r>
      <w:r>
        <w:rPr>
          <w:spacing w:val="-2"/>
        </w:rPr>
        <w:t xml:space="preserve"> </w:t>
      </w:r>
      <w:r>
        <w:t>unit</w:t>
      </w:r>
      <w:r>
        <w:rPr>
          <w:spacing w:val="-3"/>
        </w:rPr>
        <w:t xml:space="preserve"> </w:t>
      </w:r>
      <w:r>
        <w:t>Board</w:t>
      </w:r>
      <w:r>
        <w:rPr>
          <w:spacing w:val="-3"/>
        </w:rPr>
        <w:t xml:space="preserve"> </w:t>
      </w:r>
      <w:r>
        <w:t>Developed</w:t>
      </w:r>
      <w:r>
        <w:rPr>
          <w:spacing w:val="-3"/>
        </w:rPr>
        <w:t xml:space="preserve"> </w:t>
      </w:r>
      <w:r>
        <w:t>course</w:t>
      </w:r>
      <w:r>
        <w:rPr>
          <w:spacing w:val="-2"/>
        </w:rPr>
        <w:t xml:space="preserve"> </w:t>
      </w:r>
      <w:r>
        <w:t>and</w:t>
      </w:r>
      <w:r>
        <w:rPr>
          <w:spacing w:val="-47"/>
        </w:rPr>
        <w:t xml:space="preserve"> </w:t>
      </w:r>
      <w:r>
        <w:t>require</w:t>
      </w:r>
      <w:r>
        <w:rPr>
          <w:spacing w:val="-1"/>
        </w:rPr>
        <w:t xml:space="preserve"> </w:t>
      </w:r>
      <w:r>
        <w:t>students to</w:t>
      </w:r>
      <w:r>
        <w:rPr>
          <w:spacing w:val="1"/>
        </w:rPr>
        <w:t xml:space="preserve"> </w:t>
      </w:r>
      <w:r>
        <w:t>work</w:t>
      </w:r>
      <w:r>
        <w:rPr>
          <w:spacing w:val="1"/>
        </w:rPr>
        <w:t xml:space="preserve"> </w:t>
      </w:r>
      <w:r>
        <w:t>beyond</w:t>
      </w:r>
      <w:r>
        <w:rPr>
          <w:spacing w:val="-1"/>
        </w:rPr>
        <w:t xml:space="preserve"> </w:t>
      </w:r>
      <w:r>
        <w:t>2</w:t>
      </w:r>
      <w:r>
        <w:rPr>
          <w:spacing w:val="1"/>
        </w:rPr>
        <w:t xml:space="preserve"> </w:t>
      </w:r>
      <w:r>
        <w:t>unit</w:t>
      </w:r>
      <w:r>
        <w:rPr>
          <w:spacing w:val="-3"/>
        </w:rPr>
        <w:t xml:space="preserve"> </w:t>
      </w:r>
      <w:r>
        <w:t>standard</w:t>
      </w:r>
    </w:p>
    <w:p w14:paraId="58B97F0D" w14:textId="77777777" w:rsidR="00221EE6" w:rsidRDefault="00D51450" w:rsidP="00D51984">
      <w:pPr>
        <w:pStyle w:val="ListParagraph"/>
        <w:numPr>
          <w:ilvl w:val="1"/>
          <w:numId w:val="215"/>
        </w:numPr>
        <w:tabs>
          <w:tab w:val="left" w:pos="1957"/>
          <w:tab w:val="left" w:pos="1958"/>
        </w:tabs>
        <w:spacing w:before="121"/>
        <w:ind w:right="1357"/>
      </w:pPr>
      <w:r>
        <w:t>HSC</w:t>
      </w:r>
      <w:r>
        <w:rPr>
          <w:spacing w:val="1"/>
        </w:rPr>
        <w:t xml:space="preserve"> </w:t>
      </w:r>
      <w:r>
        <w:t>extension courses</w:t>
      </w:r>
      <w:r>
        <w:rPr>
          <w:spacing w:val="1"/>
        </w:rPr>
        <w:t xml:space="preserve"> </w:t>
      </w:r>
      <w:r>
        <w:t>in subjects</w:t>
      </w:r>
      <w:r>
        <w:rPr>
          <w:spacing w:val="1"/>
        </w:rPr>
        <w:t xml:space="preserve"> </w:t>
      </w:r>
      <w:r>
        <w:t>other</w:t>
      </w:r>
      <w:r>
        <w:rPr>
          <w:spacing w:val="1"/>
        </w:rPr>
        <w:t xml:space="preserve"> </w:t>
      </w:r>
      <w:r>
        <w:t>than English</w:t>
      </w:r>
      <w:r>
        <w:rPr>
          <w:spacing w:val="1"/>
        </w:rPr>
        <w:t xml:space="preserve"> </w:t>
      </w:r>
      <w:r>
        <w:t>and</w:t>
      </w:r>
      <w:r>
        <w:rPr>
          <w:spacing w:val="1"/>
        </w:rPr>
        <w:t xml:space="preserve"> </w:t>
      </w:r>
      <w:r>
        <w:t>Mathematics are offered</w:t>
      </w:r>
      <w:r>
        <w:rPr>
          <w:spacing w:val="1"/>
        </w:rPr>
        <w:t xml:space="preserve"> </w:t>
      </w:r>
      <w:r>
        <w:t>and</w:t>
      </w:r>
      <w:r>
        <w:rPr>
          <w:spacing w:val="-47"/>
        </w:rPr>
        <w:t xml:space="preserve"> </w:t>
      </w:r>
      <w:r>
        <w:t>examined in</w:t>
      </w:r>
      <w:r>
        <w:rPr>
          <w:spacing w:val="-1"/>
        </w:rPr>
        <w:t xml:space="preserve"> </w:t>
      </w:r>
      <w:r>
        <w:t>Year</w:t>
      </w:r>
      <w:r>
        <w:rPr>
          <w:spacing w:val="-2"/>
        </w:rPr>
        <w:t xml:space="preserve"> </w:t>
      </w:r>
      <w:r>
        <w:t>12</w:t>
      </w:r>
      <w:r>
        <w:rPr>
          <w:spacing w:val="-2"/>
        </w:rPr>
        <w:t xml:space="preserve"> </w:t>
      </w:r>
      <w:r>
        <w:t>only</w:t>
      </w:r>
    </w:p>
    <w:p w14:paraId="7871F7BA" w14:textId="77777777" w:rsidR="00221EE6" w:rsidRDefault="00D51450" w:rsidP="00D51984">
      <w:pPr>
        <w:pStyle w:val="ListParagraph"/>
        <w:numPr>
          <w:ilvl w:val="1"/>
          <w:numId w:val="215"/>
        </w:numPr>
        <w:tabs>
          <w:tab w:val="left" w:pos="1957"/>
          <w:tab w:val="left" w:pos="1958"/>
        </w:tabs>
        <w:spacing w:before="118"/>
      </w:pPr>
      <w:r>
        <w:t>contribute</w:t>
      </w:r>
      <w:r>
        <w:rPr>
          <w:spacing w:val="-2"/>
        </w:rPr>
        <w:t xml:space="preserve"> </w:t>
      </w:r>
      <w:r>
        <w:t>to</w:t>
      </w:r>
      <w:r>
        <w:rPr>
          <w:spacing w:val="1"/>
        </w:rPr>
        <w:t xml:space="preserve"> </w:t>
      </w:r>
      <w:r>
        <w:t>the</w:t>
      </w:r>
      <w:r>
        <w:rPr>
          <w:spacing w:val="-1"/>
        </w:rPr>
        <w:t xml:space="preserve"> </w:t>
      </w:r>
      <w:r>
        <w:t>ATAR</w:t>
      </w:r>
    </w:p>
    <w:p w14:paraId="1F72F646" w14:textId="77777777" w:rsidR="00221EE6" w:rsidRDefault="00221EE6">
      <w:pPr>
        <w:pStyle w:val="BodyText"/>
        <w:spacing w:before="6"/>
        <w:rPr>
          <w:sz w:val="29"/>
        </w:rPr>
      </w:pPr>
    </w:p>
    <w:p w14:paraId="7418E9DF" w14:textId="77777777" w:rsidR="00221EE6" w:rsidRDefault="00D51450">
      <w:pPr>
        <w:ind w:left="1040"/>
        <w:rPr>
          <w:b/>
          <w:sz w:val="28"/>
        </w:rPr>
      </w:pPr>
      <w:r>
        <w:rPr>
          <w:b/>
          <w:sz w:val="28"/>
        </w:rPr>
        <w:t>Vocational</w:t>
      </w:r>
      <w:r>
        <w:rPr>
          <w:b/>
          <w:spacing w:val="-4"/>
          <w:sz w:val="28"/>
        </w:rPr>
        <w:t xml:space="preserve"> </w:t>
      </w:r>
      <w:r>
        <w:rPr>
          <w:b/>
          <w:sz w:val="28"/>
        </w:rPr>
        <w:t>Education</w:t>
      </w:r>
      <w:r>
        <w:rPr>
          <w:b/>
          <w:spacing w:val="-2"/>
          <w:sz w:val="28"/>
        </w:rPr>
        <w:t xml:space="preserve"> </w:t>
      </w:r>
      <w:r>
        <w:rPr>
          <w:b/>
          <w:sz w:val="28"/>
        </w:rPr>
        <w:t>and</w:t>
      </w:r>
      <w:r>
        <w:rPr>
          <w:b/>
          <w:spacing w:val="-2"/>
          <w:sz w:val="28"/>
        </w:rPr>
        <w:t xml:space="preserve"> </w:t>
      </w:r>
      <w:r>
        <w:rPr>
          <w:b/>
          <w:sz w:val="28"/>
        </w:rPr>
        <w:t>Training</w:t>
      </w:r>
      <w:r>
        <w:rPr>
          <w:b/>
          <w:spacing w:val="-5"/>
          <w:sz w:val="28"/>
        </w:rPr>
        <w:t xml:space="preserve"> </w:t>
      </w:r>
      <w:r>
        <w:rPr>
          <w:b/>
          <w:sz w:val="28"/>
        </w:rPr>
        <w:t>(VET)</w:t>
      </w:r>
      <w:r>
        <w:rPr>
          <w:b/>
          <w:spacing w:val="-5"/>
          <w:sz w:val="28"/>
        </w:rPr>
        <w:t xml:space="preserve"> </w:t>
      </w:r>
      <w:r>
        <w:rPr>
          <w:b/>
          <w:sz w:val="28"/>
        </w:rPr>
        <w:t>Courses</w:t>
      </w:r>
    </w:p>
    <w:p w14:paraId="7D0B4618" w14:textId="77777777" w:rsidR="00221EE6" w:rsidRDefault="00D51450" w:rsidP="00D51984">
      <w:pPr>
        <w:pStyle w:val="ListParagraph"/>
        <w:numPr>
          <w:ilvl w:val="1"/>
          <w:numId w:val="215"/>
        </w:numPr>
        <w:tabs>
          <w:tab w:val="left" w:pos="1957"/>
          <w:tab w:val="left" w:pos="1958"/>
        </w:tabs>
        <w:spacing w:before="121"/>
      </w:pPr>
      <w:r>
        <w:t>can</w:t>
      </w:r>
      <w:r>
        <w:rPr>
          <w:spacing w:val="-2"/>
        </w:rPr>
        <w:t xml:space="preserve"> </w:t>
      </w:r>
      <w:r>
        <w:t>be delivered</w:t>
      </w:r>
      <w:r>
        <w:rPr>
          <w:spacing w:val="-3"/>
        </w:rPr>
        <w:t xml:space="preserve"> </w:t>
      </w:r>
      <w:r>
        <w:t>by</w:t>
      </w:r>
      <w:r>
        <w:rPr>
          <w:spacing w:val="-1"/>
        </w:rPr>
        <w:t xml:space="preserve"> </w:t>
      </w:r>
      <w:r>
        <w:t>schools, TAFEs</w:t>
      </w:r>
      <w:r>
        <w:rPr>
          <w:spacing w:val="-2"/>
        </w:rPr>
        <w:t xml:space="preserve"> </w:t>
      </w:r>
      <w:r>
        <w:t>or</w:t>
      </w:r>
      <w:r>
        <w:rPr>
          <w:spacing w:val="-3"/>
        </w:rPr>
        <w:t xml:space="preserve"> </w:t>
      </w:r>
      <w:r>
        <w:t>other</w:t>
      </w:r>
      <w:r>
        <w:rPr>
          <w:spacing w:val="-3"/>
        </w:rPr>
        <w:t xml:space="preserve"> </w:t>
      </w:r>
      <w:r>
        <w:t>providers</w:t>
      </w:r>
    </w:p>
    <w:p w14:paraId="0EFBCB03" w14:textId="77777777" w:rsidR="00221EE6" w:rsidRDefault="00D51450" w:rsidP="00D51984">
      <w:pPr>
        <w:pStyle w:val="ListParagraph"/>
        <w:numPr>
          <w:ilvl w:val="1"/>
          <w:numId w:val="215"/>
        </w:numPr>
        <w:tabs>
          <w:tab w:val="left" w:pos="1957"/>
          <w:tab w:val="left" w:pos="1958"/>
        </w:tabs>
        <w:spacing w:before="121"/>
      </w:pPr>
      <w:r>
        <w:t>accredited</w:t>
      </w:r>
      <w:r>
        <w:rPr>
          <w:spacing w:val="-5"/>
        </w:rPr>
        <w:t xml:space="preserve"> </w:t>
      </w:r>
      <w:r>
        <w:t>by</w:t>
      </w:r>
      <w:r>
        <w:rPr>
          <w:spacing w:val="-1"/>
        </w:rPr>
        <w:t xml:space="preserve"> </w:t>
      </w:r>
      <w:r>
        <w:t>industry and</w:t>
      </w:r>
      <w:r>
        <w:rPr>
          <w:spacing w:val="-4"/>
        </w:rPr>
        <w:t xml:space="preserve"> </w:t>
      </w:r>
      <w:r>
        <w:t>the workplace</w:t>
      </w:r>
    </w:p>
    <w:p w14:paraId="2A70772E" w14:textId="77777777" w:rsidR="00221EE6" w:rsidRDefault="00D51450" w:rsidP="00D51984">
      <w:pPr>
        <w:pStyle w:val="ListParagraph"/>
        <w:numPr>
          <w:ilvl w:val="1"/>
          <w:numId w:val="215"/>
        </w:numPr>
        <w:tabs>
          <w:tab w:val="left" w:pos="1957"/>
          <w:tab w:val="left" w:pos="1958"/>
        </w:tabs>
      </w:pPr>
      <w:r>
        <w:t>competency</w:t>
      </w:r>
      <w:r>
        <w:rPr>
          <w:spacing w:val="-1"/>
        </w:rPr>
        <w:t xml:space="preserve"> </w:t>
      </w:r>
      <w:r>
        <w:t>based</w:t>
      </w:r>
      <w:r>
        <w:rPr>
          <w:spacing w:val="-1"/>
        </w:rPr>
        <w:t xml:space="preserve"> </w:t>
      </w:r>
      <w:r>
        <w:t>and</w:t>
      </w:r>
      <w:r>
        <w:rPr>
          <w:spacing w:val="-1"/>
        </w:rPr>
        <w:t xml:space="preserve"> </w:t>
      </w:r>
      <w:r>
        <w:t>is a</w:t>
      </w:r>
      <w:r>
        <w:rPr>
          <w:spacing w:val="-3"/>
        </w:rPr>
        <w:t xml:space="preserve"> </w:t>
      </w:r>
      <w:r>
        <w:t>240 hour course</w:t>
      </w:r>
    </w:p>
    <w:p w14:paraId="693C2D70" w14:textId="77777777" w:rsidR="00221EE6" w:rsidRDefault="00D51450" w:rsidP="00D51984">
      <w:pPr>
        <w:pStyle w:val="ListParagraph"/>
        <w:numPr>
          <w:ilvl w:val="1"/>
          <w:numId w:val="215"/>
        </w:numPr>
        <w:tabs>
          <w:tab w:val="left" w:pos="1957"/>
          <w:tab w:val="left" w:pos="1958"/>
        </w:tabs>
        <w:spacing w:before="118"/>
      </w:pPr>
      <w:r>
        <w:t>can</w:t>
      </w:r>
      <w:r>
        <w:rPr>
          <w:spacing w:val="-3"/>
        </w:rPr>
        <w:t xml:space="preserve"> </w:t>
      </w:r>
      <w:r>
        <w:t>be</w:t>
      </w:r>
      <w:r>
        <w:rPr>
          <w:spacing w:val="-1"/>
        </w:rPr>
        <w:t xml:space="preserve"> </w:t>
      </w:r>
      <w:r>
        <w:t>framework courses</w:t>
      </w:r>
    </w:p>
    <w:p w14:paraId="69828C15" w14:textId="77777777" w:rsidR="00221EE6" w:rsidRDefault="00D51450" w:rsidP="00D51984">
      <w:pPr>
        <w:pStyle w:val="ListParagraph"/>
        <w:numPr>
          <w:ilvl w:val="2"/>
          <w:numId w:val="215"/>
        </w:numPr>
        <w:tabs>
          <w:tab w:val="left" w:pos="2480"/>
          <w:tab w:val="left" w:pos="2481"/>
        </w:tabs>
      </w:pPr>
      <w:r>
        <w:t>can</w:t>
      </w:r>
      <w:r>
        <w:rPr>
          <w:spacing w:val="-2"/>
        </w:rPr>
        <w:t xml:space="preserve"> </w:t>
      </w:r>
      <w:r>
        <w:t>be assessed</w:t>
      </w:r>
      <w:r>
        <w:rPr>
          <w:spacing w:val="-2"/>
        </w:rPr>
        <w:t xml:space="preserve"> </w:t>
      </w:r>
      <w:r>
        <w:t>by an HSC</w:t>
      </w:r>
      <w:r>
        <w:rPr>
          <w:spacing w:val="-3"/>
        </w:rPr>
        <w:t xml:space="preserve"> </w:t>
      </w:r>
      <w:r>
        <w:t>external</w:t>
      </w:r>
      <w:r>
        <w:rPr>
          <w:spacing w:val="-3"/>
        </w:rPr>
        <w:t xml:space="preserve"> </w:t>
      </w:r>
      <w:r>
        <w:t>exam</w:t>
      </w:r>
    </w:p>
    <w:p w14:paraId="1BB7D6EF" w14:textId="77777777" w:rsidR="00221EE6" w:rsidRDefault="00D51450" w:rsidP="00D51984">
      <w:pPr>
        <w:pStyle w:val="ListParagraph"/>
        <w:numPr>
          <w:ilvl w:val="2"/>
          <w:numId w:val="215"/>
        </w:numPr>
        <w:tabs>
          <w:tab w:val="left" w:pos="2480"/>
          <w:tab w:val="left" w:pos="2481"/>
        </w:tabs>
        <w:spacing w:before="121"/>
      </w:pPr>
      <w:r>
        <w:t>can</w:t>
      </w:r>
      <w:r>
        <w:rPr>
          <w:spacing w:val="-2"/>
        </w:rPr>
        <w:t xml:space="preserve"> </w:t>
      </w:r>
      <w:r>
        <w:t>contribute</w:t>
      </w:r>
      <w:r>
        <w:rPr>
          <w:spacing w:val="1"/>
        </w:rPr>
        <w:t xml:space="preserve"> </w:t>
      </w:r>
      <w:r>
        <w:t>to</w:t>
      </w:r>
      <w:r>
        <w:rPr>
          <w:spacing w:val="-1"/>
        </w:rPr>
        <w:t xml:space="preserve"> </w:t>
      </w:r>
      <w:r>
        <w:t>the ATAR</w:t>
      </w:r>
    </w:p>
    <w:p w14:paraId="39377564" w14:textId="77777777" w:rsidR="00221EE6" w:rsidRDefault="00D51450" w:rsidP="00D51984">
      <w:pPr>
        <w:pStyle w:val="ListParagraph"/>
        <w:numPr>
          <w:ilvl w:val="2"/>
          <w:numId w:val="215"/>
        </w:numPr>
        <w:tabs>
          <w:tab w:val="left" w:pos="2480"/>
          <w:tab w:val="left" w:pos="2481"/>
        </w:tabs>
      </w:pPr>
      <w:r>
        <w:t>mandatory</w:t>
      </w:r>
      <w:r>
        <w:rPr>
          <w:spacing w:val="-2"/>
        </w:rPr>
        <w:t xml:space="preserve"> </w:t>
      </w:r>
      <w:r>
        <w:t>workplace</w:t>
      </w:r>
      <w:r>
        <w:rPr>
          <w:spacing w:val="-2"/>
        </w:rPr>
        <w:t xml:space="preserve"> </w:t>
      </w:r>
      <w:r>
        <w:t>component</w:t>
      </w:r>
      <w:r>
        <w:rPr>
          <w:spacing w:val="-1"/>
        </w:rPr>
        <w:t xml:space="preserve"> </w:t>
      </w:r>
      <w:r>
        <w:t>(35</w:t>
      </w:r>
      <w:r>
        <w:rPr>
          <w:spacing w:val="-2"/>
        </w:rPr>
        <w:t xml:space="preserve"> </w:t>
      </w:r>
      <w:r>
        <w:t>hours</w:t>
      </w:r>
      <w:r>
        <w:rPr>
          <w:spacing w:val="-1"/>
        </w:rPr>
        <w:t xml:space="preserve"> </w:t>
      </w:r>
      <w:r>
        <w:t>per year)</w:t>
      </w:r>
    </w:p>
    <w:p w14:paraId="1A6F6314" w14:textId="77777777" w:rsidR="00221EE6" w:rsidRDefault="00D51450" w:rsidP="00D51984">
      <w:pPr>
        <w:pStyle w:val="ListParagraph"/>
        <w:numPr>
          <w:ilvl w:val="2"/>
          <w:numId w:val="215"/>
        </w:numPr>
        <w:tabs>
          <w:tab w:val="left" w:pos="2480"/>
          <w:tab w:val="left" w:pos="2481"/>
        </w:tabs>
      </w:pPr>
      <w:r>
        <w:t>category</w:t>
      </w:r>
      <w:r>
        <w:rPr>
          <w:spacing w:val="1"/>
        </w:rPr>
        <w:t xml:space="preserve"> </w:t>
      </w:r>
      <w:r>
        <w:t>B</w:t>
      </w:r>
      <w:r>
        <w:rPr>
          <w:spacing w:val="-3"/>
        </w:rPr>
        <w:t xml:space="preserve"> </w:t>
      </w:r>
      <w:r>
        <w:t>courses</w:t>
      </w:r>
    </w:p>
    <w:p w14:paraId="7476B53F" w14:textId="77777777" w:rsidR="00221EE6" w:rsidRDefault="00D51450" w:rsidP="00D51984">
      <w:pPr>
        <w:pStyle w:val="ListParagraph"/>
        <w:numPr>
          <w:ilvl w:val="1"/>
          <w:numId w:val="215"/>
        </w:numPr>
        <w:tabs>
          <w:tab w:val="left" w:pos="1957"/>
          <w:tab w:val="left" w:pos="1958"/>
        </w:tabs>
      </w:pPr>
      <w:r>
        <w:t>can</w:t>
      </w:r>
      <w:r>
        <w:rPr>
          <w:spacing w:val="-4"/>
        </w:rPr>
        <w:t xml:space="preserve"> </w:t>
      </w:r>
      <w:r>
        <w:t>be</w:t>
      </w:r>
      <w:r>
        <w:rPr>
          <w:spacing w:val="-2"/>
        </w:rPr>
        <w:t xml:space="preserve"> </w:t>
      </w:r>
      <w:r>
        <w:rPr>
          <w:i/>
        </w:rPr>
        <w:t>non-framework</w:t>
      </w:r>
      <w:r>
        <w:rPr>
          <w:i/>
          <w:spacing w:val="-3"/>
        </w:rPr>
        <w:t xml:space="preserve"> </w:t>
      </w:r>
      <w:r>
        <w:t>courses</w:t>
      </w:r>
    </w:p>
    <w:p w14:paraId="102222EC" w14:textId="77777777" w:rsidR="00221EE6" w:rsidRDefault="00D51450" w:rsidP="00D51984">
      <w:pPr>
        <w:pStyle w:val="ListParagraph"/>
        <w:numPr>
          <w:ilvl w:val="2"/>
          <w:numId w:val="215"/>
        </w:numPr>
        <w:tabs>
          <w:tab w:val="left" w:pos="2480"/>
          <w:tab w:val="left" w:pos="2481"/>
        </w:tabs>
        <w:spacing w:before="121"/>
      </w:pPr>
      <w:r>
        <w:t>appear</w:t>
      </w:r>
      <w:r>
        <w:rPr>
          <w:spacing w:val="-1"/>
        </w:rPr>
        <w:t xml:space="preserve"> </w:t>
      </w:r>
      <w:r>
        <w:t>on</w:t>
      </w:r>
      <w:r>
        <w:rPr>
          <w:spacing w:val="-4"/>
        </w:rPr>
        <w:t xml:space="preserve"> </w:t>
      </w:r>
      <w:r>
        <w:t>Preliminary</w:t>
      </w:r>
      <w:r>
        <w:rPr>
          <w:spacing w:val="-1"/>
        </w:rPr>
        <w:t xml:space="preserve"> </w:t>
      </w:r>
      <w:r>
        <w:t>or</w:t>
      </w:r>
      <w:r>
        <w:rPr>
          <w:spacing w:val="-1"/>
        </w:rPr>
        <w:t xml:space="preserve"> </w:t>
      </w:r>
      <w:r>
        <w:t>HSC</w:t>
      </w:r>
      <w:r>
        <w:rPr>
          <w:spacing w:val="-2"/>
        </w:rPr>
        <w:t xml:space="preserve"> </w:t>
      </w:r>
      <w:r>
        <w:t>Record</w:t>
      </w:r>
      <w:r>
        <w:rPr>
          <w:spacing w:val="-4"/>
        </w:rPr>
        <w:t xml:space="preserve"> </w:t>
      </w:r>
      <w:r>
        <w:t>of Achievement</w:t>
      </w:r>
    </w:p>
    <w:p w14:paraId="447C870A" w14:textId="77777777" w:rsidR="00221EE6" w:rsidRDefault="00D51450" w:rsidP="00D51984">
      <w:pPr>
        <w:pStyle w:val="ListParagraph"/>
        <w:numPr>
          <w:ilvl w:val="2"/>
          <w:numId w:val="215"/>
        </w:numPr>
        <w:tabs>
          <w:tab w:val="left" w:pos="2480"/>
          <w:tab w:val="left" w:pos="2481"/>
        </w:tabs>
      </w:pPr>
      <w:r>
        <w:t>do</w:t>
      </w:r>
      <w:r>
        <w:rPr>
          <w:spacing w:val="-1"/>
        </w:rPr>
        <w:t xml:space="preserve"> </w:t>
      </w:r>
      <w:r>
        <w:t>not</w:t>
      </w:r>
      <w:r>
        <w:rPr>
          <w:spacing w:val="-1"/>
        </w:rPr>
        <w:t xml:space="preserve"> </w:t>
      </w:r>
      <w:r>
        <w:t>contribute</w:t>
      </w:r>
      <w:r>
        <w:rPr>
          <w:spacing w:val="-3"/>
        </w:rPr>
        <w:t xml:space="preserve"> </w:t>
      </w:r>
      <w:r>
        <w:t>to</w:t>
      </w:r>
      <w:r>
        <w:rPr>
          <w:spacing w:val="-2"/>
        </w:rPr>
        <w:t xml:space="preserve"> </w:t>
      </w:r>
      <w:r>
        <w:t>the ATAR</w:t>
      </w:r>
    </w:p>
    <w:p w14:paraId="422D1D1C" w14:textId="77777777" w:rsidR="00221EE6" w:rsidRDefault="00D51450" w:rsidP="00D51984">
      <w:pPr>
        <w:pStyle w:val="ListParagraph"/>
        <w:numPr>
          <w:ilvl w:val="2"/>
          <w:numId w:val="215"/>
        </w:numPr>
        <w:tabs>
          <w:tab w:val="left" w:pos="2480"/>
          <w:tab w:val="left" w:pos="2481"/>
        </w:tabs>
      </w:pPr>
      <w:r>
        <w:t>internal</w:t>
      </w:r>
      <w:r>
        <w:rPr>
          <w:spacing w:val="-1"/>
        </w:rPr>
        <w:t xml:space="preserve"> </w:t>
      </w:r>
      <w:r>
        <w:t>assessment</w:t>
      </w:r>
      <w:r>
        <w:rPr>
          <w:spacing w:val="-2"/>
        </w:rPr>
        <w:t xml:space="preserve"> </w:t>
      </w:r>
      <w:r>
        <w:t>only.</w:t>
      </w:r>
    </w:p>
    <w:p w14:paraId="6E94EFB1" w14:textId="7DB75DBA" w:rsidR="00221EE6" w:rsidRDefault="00D51450" w:rsidP="009F0219">
      <w:pPr>
        <w:pStyle w:val="BodyText"/>
        <w:tabs>
          <w:tab w:val="left" w:pos="1748"/>
        </w:tabs>
        <w:ind w:left="1040" w:right="1943"/>
      </w:pPr>
      <w:r>
        <w:rPr>
          <w:b/>
        </w:rPr>
        <w:t>NB:</w:t>
      </w:r>
      <w:r w:rsidR="009F0219">
        <w:rPr>
          <w:b/>
        </w:rPr>
        <w:t xml:space="preserve"> </w:t>
      </w:r>
      <w:r>
        <w:t xml:space="preserve">Courses in this book are Board Developed courses </w:t>
      </w:r>
      <w:r>
        <w:rPr>
          <w:b/>
        </w:rPr>
        <w:t xml:space="preserve">unless </w:t>
      </w:r>
      <w:r>
        <w:t>specifically shown as a Board</w:t>
      </w:r>
      <w:r>
        <w:rPr>
          <w:spacing w:val="-47"/>
        </w:rPr>
        <w:t xml:space="preserve"> </w:t>
      </w:r>
      <w:r>
        <w:t>Endorsed</w:t>
      </w:r>
      <w:r>
        <w:rPr>
          <w:spacing w:val="-1"/>
        </w:rPr>
        <w:t xml:space="preserve"> </w:t>
      </w:r>
      <w:r>
        <w:t>course</w:t>
      </w:r>
      <w:r>
        <w:rPr>
          <w:spacing w:val="1"/>
        </w:rPr>
        <w:t xml:space="preserve"> </w:t>
      </w:r>
      <w:r>
        <w:t>or Vocational Education</w:t>
      </w:r>
      <w:r>
        <w:rPr>
          <w:spacing w:val="-1"/>
        </w:rPr>
        <w:t xml:space="preserve"> </w:t>
      </w:r>
      <w:r>
        <w:t>and</w:t>
      </w:r>
      <w:r>
        <w:rPr>
          <w:spacing w:val="-2"/>
        </w:rPr>
        <w:t xml:space="preserve"> </w:t>
      </w:r>
      <w:r>
        <w:t>Training</w:t>
      </w:r>
      <w:r>
        <w:rPr>
          <w:spacing w:val="-1"/>
        </w:rPr>
        <w:t xml:space="preserve"> </w:t>
      </w:r>
      <w:r>
        <w:t>course.</w:t>
      </w:r>
    </w:p>
    <w:p w14:paraId="6BB9E253" w14:textId="77777777" w:rsidR="00221EE6" w:rsidRDefault="00221EE6">
      <w:pPr>
        <w:sectPr w:rsidR="00221EE6">
          <w:pgSz w:w="11910" w:h="16840"/>
          <w:pgMar w:top="680" w:right="80" w:bottom="980" w:left="400" w:header="0" w:footer="795" w:gutter="0"/>
          <w:cols w:space="720"/>
        </w:sectPr>
      </w:pPr>
    </w:p>
    <w:p w14:paraId="6537F28F" w14:textId="20F2BA3F" w:rsidR="00221EE6" w:rsidRPr="009F0219" w:rsidRDefault="00A924AF" w:rsidP="009F0219">
      <w:pPr>
        <w:pStyle w:val="Heading2"/>
      </w:pPr>
      <w:r>
        <w:rPr>
          <w:color w:val="2B579A"/>
          <w:shd w:val="clear" w:color="auto" w:fill="E6E6E6"/>
        </w:rPr>
        <w:lastRenderedPageBreak/>
        <w:pict w14:anchorId="20264D73">
          <v:group id="docshapegroup20" o:spid="_x0000_s2105" style="position:absolute;left:0;text-align:left;margin-left:69.35pt;margin-top:21.3pt;width:458.55pt;height:7pt;z-index:-251658228;mso-wrap-distance-left:0;mso-wrap-distance-right:0;mso-position-horizontal-relative:page" coordorigin="1387,426" coordsize="9171,140">
            <v:shape id="docshape21" o:spid="_x0000_s2107" type="#_x0000_t75" style="position:absolute;left:1387;top:426;width:9171;height:140">
              <v:imagedata r:id="rId23" o:title=""/>
            </v:shape>
            <v:line id="_x0000_s2106" style="position:absolute" from="1440,469" to="10520,469" strokeweight="2pt"/>
            <w10:wrap type="topAndBottom" anchorx="page"/>
          </v:group>
        </w:pict>
      </w:r>
      <w:r w:rsidR="00D51450">
        <w:t>Credentialing</w:t>
      </w:r>
    </w:p>
    <w:p w14:paraId="70DF9E56" w14:textId="77777777" w:rsidR="00221EE6" w:rsidRDefault="00221EE6">
      <w:pPr>
        <w:pStyle w:val="BodyText"/>
        <w:spacing w:before="9"/>
        <w:rPr>
          <w:sz w:val="19"/>
        </w:rPr>
      </w:pPr>
    </w:p>
    <w:p w14:paraId="5040236F" w14:textId="77777777" w:rsidR="00221EE6" w:rsidRDefault="00D51450">
      <w:pPr>
        <w:pStyle w:val="BodyText"/>
        <w:ind w:left="1040" w:right="1024"/>
      </w:pPr>
      <w:r>
        <w:t>The universities categorise Board Developed Courses as either Category A or Category B.</w:t>
      </w:r>
      <w:r>
        <w:rPr>
          <w:spacing w:val="1"/>
        </w:rPr>
        <w:t xml:space="preserve"> </w:t>
      </w:r>
      <w:r>
        <w:t>The Category B</w:t>
      </w:r>
      <w:r>
        <w:rPr>
          <w:spacing w:val="-47"/>
        </w:rPr>
        <w:t xml:space="preserve"> </w:t>
      </w:r>
      <w:r>
        <w:t>courses</w:t>
      </w:r>
      <w:r>
        <w:rPr>
          <w:spacing w:val="-3"/>
        </w:rPr>
        <w:t xml:space="preserve"> </w:t>
      </w:r>
      <w:r>
        <w:t>list is</w:t>
      </w:r>
      <w:r>
        <w:rPr>
          <w:spacing w:val="-3"/>
        </w:rPr>
        <w:t xml:space="preserve"> </w:t>
      </w:r>
      <w:r>
        <w:t>outlined in</w:t>
      </w:r>
      <w:r>
        <w:rPr>
          <w:spacing w:val="-1"/>
        </w:rPr>
        <w:t xml:space="preserve"> </w:t>
      </w:r>
      <w:r>
        <w:t>the</w:t>
      </w:r>
      <w:r>
        <w:rPr>
          <w:spacing w:val="1"/>
        </w:rPr>
        <w:t xml:space="preserve"> </w:t>
      </w:r>
      <w:r>
        <w:t>glossary</w:t>
      </w:r>
      <w:r>
        <w:rPr>
          <w:spacing w:val="-2"/>
        </w:rPr>
        <w:t xml:space="preserve"> </w:t>
      </w:r>
      <w:r>
        <w:t>of</w:t>
      </w:r>
      <w:r>
        <w:rPr>
          <w:spacing w:val="-2"/>
        </w:rPr>
        <w:t xml:space="preserve"> </w:t>
      </w:r>
      <w:r>
        <w:t>this booklet.</w:t>
      </w:r>
    </w:p>
    <w:p w14:paraId="479C3303" w14:textId="77777777" w:rsidR="00221EE6" w:rsidRDefault="00D51450">
      <w:pPr>
        <w:pStyle w:val="BodyText"/>
        <w:spacing w:before="121"/>
        <w:ind w:left="1040" w:right="1904" w:firstLine="2"/>
      </w:pPr>
      <w:r>
        <w:t>[For more detailed information on the ATAR and the Limited ATAR refer to current Universities</w:t>
      </w:r>
      <w:r>
        <w:rPr>
          <w:spacing w:val="-47"/>
        </w:rPr>
        <w:t xml:space="preserve"> </w:t>
      </w:r>
      <w:r>
        <w:t>Admissions</w:t>
      </w:r>
      <w:r>
        <w:rPr>
          <w:spacing w:val="-4"/>
        </w:rPr>
        <w:t xml:space="preserve"> </w:t>
      </w:r>
      <w:r>
        <w:t>Centre</w:t>
      </w:r>
      <w:r>
        <w:rPr>
          <w:spacing w:val="1"/>
        </w:rPr>
        <w:t xml:space="preserve"> </w:t>
      </w:r>
      <w:r>
        <w:t>(UAC) publications.]</w:t>
      </w:r>
    </w:p>
    <w:p w14:paraId="38A71CDB" w14:textId="77777777" w:rsidR="00A37039" w:rsidRDefault="00A37039"/>
    <w:p w14:paraId="244D0AD9" w14:textId="05DCCE6E" w:rsidR="00A37039" w:rsidRDefault="00A37039" w:rsidP="00A37039">
      <w:pPr>
        <w:pStyle w:val="Heading2"/>
      </w:pPr>
      <w:r>
        <w:rPr>
          <w:noProof/>
          <w:color w:val="2B579A"/>
          <w:shd w:val="clear" w:color="auto" w:fill="E6E6E6"/>
        </w:rPr>
        <mc:AlternateContent>
          <mc:Choice Requires="wps">
            <w:drawing>
              <wp:anchor distT="0" distB="0" distL="114300" distR="114300" simplePos="0" relativeHeight="251658271" behindDoc="1" locked="0" layoutInCell="1" allowOverlap="1" wp14:anchorId="7E0ACF4D" wp14:editId="0463DB32">
                <wp:simplePos x="0" y="0"/>
                <wp:positionH relativeFrom="page">
                  <wp:posOffset>6022340</wp:posOffset>
                </wp:positionH>
                <wp:positionV relativeFrom="page">
                  <wp:posOffset>10055225</wp:posOffset>
                </wp:positionV>
                <wp:extent cx="588010" cy="14033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34DEA" w14:textId="77777777" w:rsidR="00A37039" w:rsidRDefault="00A37039" w:rsidP="00A37039">
                            <w:pPr>
                              <w:pStyle w:val="BodyText"/>
                              <w:spacing w:line="221"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0ACF4D" id="_x0000_t202" coordsize="21600,21600" o:spt="202" path="m,l,21600r21600,l21600,xe">
                <v:stroke joinstyle="miter"/>
                <v:path gradientshapeok="t" o:connecttype="rect"/>
              </v:shapetype>
              <v:shape id="Text Box 11" o:spid="_x0000_s1027" type="#_x0000_t202" style="position:absolute;left:0;text-align:left;margin-left:474.2pt;margin-top:791.75pt;width:46.3pt;height:11.05pt;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" filled="f" stroked="f">
                <v:textbox inset="0,0,0,0">
                  <w:txbxContent>
                    <w:p w14:paraId="7AC34DEA" w14:textId="77777777" w:rsidR="00A37039" w:rsidRDefault="00A37039" w:rsidP="00A37039">
                      <w:pPr>
                        <w:pStyle w:val="BodyText"/>
                        <w:spacing w:line="221" w:lineRule="exact"/>
                      </w:pPr>
                    </w:p>
                  </w:txbxContent>
                </v:textbox>
                <w10:wrap anchorx="page" anchory="page"/>
              </v:shape>
            </w:pict>
          </mc:Fallback>
        </mc:AlternateContent>
      </w:r>
      <w:r>
        <w:t>Choosing</w:t>
      </w:r>
      <w:r>
        <w:rPr>
          <w:spacing w:val="-5"/>
        </w:rPr>
        <w:t xml:space="preserve"> </w:t>
      </w:r>
      <w:r>
        <w:t>Subjects</w:t>
      </w:r>
    </w:p>
    <w:p w14:paraId="3AA5F6B5" w14:textId="1B22A622" w:rsidR="00A37039" w:rsidRDefault="00A37039" w:rsidP="00A37039">
      <w:pPr>
        <w:pStyle w:val="BodyText"/>
        <w:spacing w:before="5"/>
        <w:rPr>
          <w:b/>
          <w:sz w:val="9"/>
        </w:rPr>
      </w:pPr>
      <w:r>
        <w:rPr>
          <w:noProof/>
          <w:color w:val="2B579A"/>
          <w:shd w:val="clear" w:color="auto" w:fill="E6E6E6"/>
        </w:rPr>
        <mc:AlternateContent>
          <mc:Choice Requires="wpg">
            <w:drawing>
              <wp:anchor distT="0" distB="0" distL="0" distR="0" simplePos="0" relativeHeight="251658272" behindDoc="1" locked="0" layoutInCell="1" allowOverlap="1" wp14:anchorId="7FBFC3B1" wp14:editId="723FF839">
                <wp:simplePos x="0" y="0"/>
                <wp:positionH relativeFrom="page">
                  <wp:posOffset>880745</wp:posOffset>
                </wp:positionH>
                <wp:positionV relativeFrom="paragraph">
                  <wp:posOffset>88900</wp:posOffset>
                </wp:positionV>
                <wp:extent cx="5823585" cy="8763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3585" cy="87630"/>
                          <a:chOff x="1387" y="140"/>
                          <a:chExt cx="9171" cy="138"/>
                        </a:xfrm>
                      </wpg:grpSpPr>
                      <pic:pic xmlns:pic="http://schemas.openxmlformats.org/drawingml/2006/picture">
                        <pic:nvPicPr>
                          <pic:cNvPr id="9" name="docshape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387" y="139"/>
                            <a:ext cx="9171" cy="138"/>
                          </a:xfrm>
                          <a:prstGeom prst="rect">
                            <a:avLst/>
                          </a:prstGeom>
                          <a:noFill/>
                          <a:extLst>
                            <a:ext uri="{909E8E84-426E-40DD-AFC4-6F175D3DCCD1}">
                              <a14:hiddenFill xmlns:a14="http://schemas.microsoft.com/office/drawing/2010/main">
                                <a:solidFill>
                                  <a:srgbClr val="FFFFFF"/>
                                </a:solidFill>
                              </a14:hiddenFill>
                            </a:ext>
                          </a:extLst>
                        </pic:spPr>
                      </pic:pic>
                      <wps:wsp>
                        <wps:cNvPr id="10" name="Line 116"/>
                        <wps:cNvCnPr>
                          <a:cxnSpLocks noChangeShapeType="1"/>
                        </wps:cNvCnPr>
                        <wps:spPr bwMode="auto">
                          <a:xfrm>
                            <a:off x="1440" y="181"/>
                            <a:ext cx="90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C02496" id="Group 8" o:spid="_x0000_s1026" style="position:absolute;margin-left:69.35pt;margin-top:7pt;width:458.55pt;height:6.9pt;z-index:-251658208;mso-wrap-distance-left:0;mso-wrap-distance-right:0;mso-position-horizontal-relative:page" coordorigin="1387,140" coordsize="9171,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">
                <v:shape id="docshape33" o:spid="_x0000_s1027" type="#_x0000_t75" style="position:absolute;left:1387;top:139;width:9171;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">
                  <v:imagedata r:id="rId21" o:title=""/>
                </v:shape>
                <v:line id="Line 116" o:spid="_x0000_s1028" style="position:absolute;visibility:visible;mso-wrap-style:square" from="1440,181" to="10520,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" strokeweight="2pt"/>
                <w10:wrap type="topAndBottom" anchorx="page"/>
              </v:group>
            </w:pict>
          </mc:Fallback>
        </mc:AlternateContent>
      </w:r>
    </w:p>
    <w:p w14:paraId="0BF6495C" w14:textId="77777777" w:rsidR="00A37039" w:rsidRDefault="00A37039" w:rsidP="00A37039">
      <w:pPr>
        <w:spacing w:before="232"/>
        <w:ind w:left="1040" w:right="1643" w:firstLine="2"/>
        <w:rPr>
          <w:sz w:val="24"/>
        </w:rPr>
      </w:pPr>
      <w:r>
        <w:rPr>
          <w:sz w:val="24"/>
        </w:rPr>
        <w:t>It</w:t>
      </w:r>
      <w:r>
        <w:rPr>
          <w:spacing w:val="-2"/>
          <w:sz w:val="24"/>
        </w:rPr>
        <w:t xml:space="preserve"> </w:t>
      </w:r>
      <w:r>
        <w:rPr>
          <w:sz w:val="24"/>
        </w:rPr>
        <w:t>is</w:t>
      </w:r>
      <w:r>
        <w:rPr>
          <w:spacing w:val="-2"/>
          <w:sz w:val="24"/>
        </w:rPr>
        <w:t xml:space="preserve"> </w:t>
      </w:r>
      <w:r>
        <w:rPr>
          <w:sz w:val="24"/>
        </w:rPr>
        <w:t>imperative</w:t>
      </w:r>
      <w:r>
        <w:rPr>
          <w:spacing w:val="-4"/>
          <w:sz w:val="24"/>
        </w:rPr>
        <w:t xml:space="preserve"> </w:t>
      </w:r>
      <w:r>
        <w:rPr>
          <w:sz w:val="24"/>
        </w:rPr>
        <w:t>that</w:t>
      </w:r>
      <w:r>
        <w:rPr>
          <w:spacing w:val="-1"/>
          <w:sz w:val="24"/>
        </w:rPr>
        <w:t xml:space="preserve"> </w:t>
      </w:r>
      <w:r>
        <w:rPr>
          <w:sz w:val="24"/>
        </w:rPr>
        <w:t>students</w:t>
      </w:r>
      <w:r>
        <w:rPr>
          <w:spacing w:val="-3"/>
          <w:sz w:val="24"/>
        </w:rPr>
        <w:t xml:space="preserve"> </w:t>
      </w:r>
      <w:r>
        <w:rPr>
          <w:sz w:val="24"/>
        </w:rPr>
        <w:t>who</w:t>
      </w:r>
      <w:r>
        <w:rPr>
          <w:spacing w:val="-1"/>
          <w:sz w:val="24"/>
        </w:rPr>
        <w:t xml:space="preserve"> </w:t>
      </w:r>
      <w:r>
        <w:rPr>
          <w:sz w:val="24"/>
        </w:rPr>
        <w:t>are</w:t>
      </w:r>
      <w:r>
        <w:rPr>
          <w:spacing w:val="-2"/>
          <w:sz w:val="24"/>
        </w:rPr>
        <w:t xml:space="preserve"> </w:t>
      </w:r>
      <w:r>
        <w:rPr>
          <w:sz w:val="24"/>
        </w:rPr>
        <w:t>considering</w:t>
      </w:r>
      <w:r>
        <w:rPr>
          <w:spacing w:val="-4"/>
          <w:sz w:val="24"/>
        </w:rPr>
        <w:t xml:space="preserve"> </w:t>
      </w:r>
      <w:r>
        <w:rPr>
          <w:sz w:val="24"/>
        </w:rPr>
        <w:t>going</w:t>
      </w:r>
      <w:r>
        <w:rPr>
          <w:spacing w:val="-5"/>
          <w:sz w:val="24"/>
        </w:rPr>
        <w:t xml:space="preserve"> </w:t>
      </w:r>
      <w:r>
        <w:rPr>
          <w:sz w:val="24"/>
        </w:rPr>
        <w:t>on</w:t>
      </w:r>
      <w:r>
        <w:rPr>
          <w:spacing w:val="-3"/>
          <w:sz w:val="24"/>
        </w:rPr>
        <w:t xml:space="preserve"> </w:t>
      </w:r>
      <w:r>
        <w:rPr>
          <w:sz w:val="24"/>
        </w:rPr>
        <w:t>to</w:t>
      </w:r>
      <w:r>
        <w:rPr>
          <w:spacing w:val="-5"/>
          <w:sz w:val="24"/>
        </w:rPr>
        <w:t xml:space="preserve"> </w:t>
      </w:r>
      <w:r>
        <w:rPr>
          <w:sz w:val="24"/>
        </w:rPr>
        <w:t>Year</w:t>
      </w:r>
      <w:r>
        <w:rPr>
          <w:spacing w:val="-4"/>
          <w:sz w:val="24"/>
        </w:rPr>
        <w:t xml:space="preserve"> </w:t>
      </w:r>
      <w:r>
        <w:rPr>
          <w:sz w:val="24"/>
        </w:rPr>
        <w:t>11</w:t>
      </w:r>
      <w:r>
        <w:rPr>
          <w:spacing w:val="-3"/>
          <w:sz w:val="24"/>
        </w:rPr>
        <w:t xml:space="preserve"> </w:t>
      </w:r>
      <w:r>
        <w:rPr>
          <w:sz w:val="24"/>
        </w:rPr>
        <w:t>make</w:t>
      </w:r>
      <w:r>
        <w:rPr>
          <w:spacing w:val="-2"/>
          <w:sz w:val="24"/>
        </w:rPr>
        <w:t xml:space="preserve"> </w:t>
      </w:r>
      <w:r>
        <w:rPr>
          <w:sz w:val="24"/>
        </w:rPr>
        <w:t>their</w:t>
      </w:r>
      <w:r>
        <w:rPr>
          <w:spacing w:val="-1"/>
          <w:sz w:val="24"/>
        </w:rPr>
        <w:t xml:space="preserve"> </w:t>
      </w:r>
      <w:r>
        <w:rPr>
          <w:sz w:val="24"/>
        </w:rPr>
        <w:t>subject</w:t>
      </w:r>
      <w:r>
        <w:rPr>
          <w:spacing w:val="-52"/>
          <w:sz w:val="24"/>
        </w:rPr>
        <w:t xml:space="preserve"> </w:t>
      </w:r>
      <w:r>
        <w:rPr>
          <w:sz w:val="24"/>
        </w:rPr>
        <w:t>and</w:t>
      </w:r>
      <w:r>
        <w:rPr>
          <w:spacing w:val="-4"/>
          <w:sz w:val="24"/>
        </w:rPr>
        <w:t xml:space="preserve"> </w:t>
      </w:r>
      <w:r>
        <w:rPr>
          <w:sz w:val="24"/>
        </w:rPr>
        <w:t>unit</w:t>
      </w:r>
      <w:r>
        <w:rPr>
          <w:spacing w:val="-2"/>
          <w:sz w:val="24"/>
        </w:rPr>
        <w:t xml:space="preserve"> </w:t>
      </w:r>
      <w:r>
        <w:rPr>
          <w:sz w:val="24"/>
        </w:rPr>
        <w:t>choices</w:t>
      </w:r>
      <w:r>
        <w:rPr>
          <w:spacing w:val="-2"/>
          <w:sz w:val="24"/>
        </w:rPr>
        <w:t xml:space="preserve"> </w:t>
      </w:r>
      <w:r>
        <w:rPr>
          <w:sz w:val="24"/>
        </w:rPr>
        <w:t>wisely</w:t>
      </w:r>
      <w:r>
        <w:rPr>
          <w:spacing w:val="-3"/>
          <w:sz w:val="24"/>
        </w:rPr>
        <w:t xml:space="preserve"> </w:t>
      </w:r>
      <w:r>
        <w:rPr>
          <w:sz w:val="24"/>
        </w:rPr>
        <w:t>based on</w:t>
      </w:r>
      <w:r>
        <w:rPr>
          <w:spacing w:val="-2"/>
          <w:sz w:val="24"/>
        </w:rPr>
        <w:t xml:space="preserve"> </w:t>
      </w:r>
      <w:r>
        <w:rPr>
          <w:sz w:val="24"/>
        </w:rPr>
        <w:t>what</w:t>
      </w:r>
      <w:r>
        <w:rPr>
          <w:spacing w:val="-1"/>
          <w:sz w:val="24"/>
        </w:rPr>
        <w:t xml:space="preserve"> </w:t>
      </w:r>
      <w:r>
        <w:rPr>
          <w:sz w:val="24"/>
        </w:rPr>
        <w:t>requirements</w:t>
      </w:r>
      <w:r>
        <w:rPr>
          <w:spacing w:val="-3"/>
          <w:sz w:val="24"/>
        </w:rPr>
        <w:t xml:space="preserve"> </w:t>
      </w:r>
      <w:r>
        <w:rPr>
          <w:sz w:val="24"/>
        </w:rPr>
        <w:t>are</w:t>
      </w:r>
      <w:r>
        <w:rPr>
          <w:spacing w:val="-3"/>
          <w:sz w:val="24"/>
        </w:rPr>
        <w:t xml:space="preserve"> </w:t>
      </w:r>
      <w:r>
        <w:rPr>
          <w:sz w:val="24"/>
        </w:rPr>
        <w:t>needed</w:t>
      </w:r>
      <w:r>
        <w:rPr>
          <w:spacing w:val="-3"/>
          <w:sz w:val="24"/>
        </w:rPr>
        <w:t xml:space="preserve"> </w:t>
      </w:r>
      <w:r>
        <w:rPr>
          <w:sz w:val="24"/>
        </w:rPr>
        <w:t>for</w:t>
      </w:r>
      <w:r>
        <w:rPr>
          <w:spacing w:val="-3"/>
          <w:sz w:val="24"/>
        </w:rPr>
        <w:t xml:space="preserve"> </w:t>
      </w:r>
      <w:r>
        <w:rPr>
          <w:sz w:val="24"/>
        </w:rPr>
        <w:t>their</w:t>
      </w:r>
      <w:r>
        <w:rPr>
          <w:spacing w:val="-4"/>
          <w:sz w:val="24"/>
        </w:rPr>
        <w:t xml:space="preserve"> </w:t>
      </w:r>
      <w:r>
        <w:rPr>
          <w:sz w:val="24"/>
        </w:rPr>
        <w:t>future</w:t>
      </w:r>
      <w:r>
        <w:rPr>
          <w:spacing w:val="-1"/>
          <w:sz w:val="24"/>
        </w:rPr>
        <w:t xml:space="preserve"> </w:t>
      </w:r>
      <w:r>
        <w:rPr>
          <w:sz w:val="24"/>
        </w:rPr>
        <w:t>career.</w:t>
      </w:r>
    </w:p>
    <w:p w14:paraId="02690C77" w14:textId="77777777" w:rsidR="00A37039" w:rsidRDefault="00A37039" w:rsidP="00A37039">
      <w:pPr>
        <w:spacing w:before="119"/>
        <w:ind w:left="1042"/>
        <w:rPr>
          <w:sz w:val="24"/>
        </w:rPr>
      </w:pPr>
      <w:r>
        <w:rPr>
          <w:sz w:val="24"/>
        </w:rPr>
        <w:t>Be</w:t>
      </w:r>
      <w:r>
        <w:rPr>
          <w:spacing w:val="-1"/>
          <w:sz w:val="24"/>
        </w:rPr>
        <w:t xml:space="preserve"> </w:t>
      </w:r>
      <w:r>
        <w:rPr>
          <w:sz w:val="24"/>
        </w:rPr>
        <w:t>guided</w:t>
      </w:r>
      <w:r>
        <w:rPr>
          <w:spacing w:val="-3"/>
          <w:sz w:val="24"/>
        </w:rPr>
        <w:t xml:space="preserve"> </w:t>
      </w:r>
      <w:r>
        <w:rPr>
          <w:sz w:val="24"/>
        </w:rPr>
        <w:t>by</w:t>
      </w:r>
      <w:r>
        <w:rPr>
          <w:spacing w:val="-2"/>
          <w:sz w:val="24"/>
        </w:rPr>
        <w:t xml:space="preserve"> </w:t>
      </w:r>
      <w:r>
        <w:rPr>
          <w:sz w:val="24"/>
        </w:rPr>
        <w:t>the</w:t>
      </w:r>
      <w:r>
        <w:rPr>
          <w:spacing w:val="-3"/>
          <w:sz w:val="24"/>
        </w:rPr>
        <w:t xml:space="preserve"> </w:t>
      </w:r>
      <w:r>
        <w:rPr>
          <w:sz w:val="24"/>
        </w:rPr>
        <w:t>following</w:t>
      </w:r>
      <w:r>
        <w:rPr>
          <w:spacing w:val="-2"/>
          <w:sz w:val="24"/>
        </w:rPr>
        <w:t xml:space="preserve"> </w:t>
      </w:r>
      <w:r>
        <w:rPr>
          <w:sz w:val="24"/>
        </w:rPr>
        <w:t>rules:</w:t>
      </w:r>
    </w:p>
    <w:p w14:paraId="130FF3FF" w14:textId="77777777" w:rsidR="00A37039" w:rsidRDefault="00A37039" w:rsidP="00A37039">
      <w:pPr>
        <w:tabs>
          <w:tab w:val="left" w:pos="2741"/>
        </w:tabs>
        <w:spacing w:before="120" w:line="338" w:lineRule="auto"/>
        <w:ind w:left="1042" w:right="4004"/>
        <w:rPr>
          <w:sz w:val="24"/>
          <w:szCs w:val="24"/>
        </w:rPr>
      </w:pPr>
      <w:r w:rsidRPr="7676C44A">
        <w:rPr>
          <w:b/>
          <w:i/>
          <w:sz w:val="24"/>
          <w:szCs w:val="24"/>
        </w:rPr>
        <w:t>ABILITY</w:t>
      </w:r>
      <w:r>
        <w:rPr>
          <w:b/>
          <w:i/>
          <w:sz w:val="24"/>
        </w:rPr>
        <w:tab/>
      </w:r>
      <w:r w:rsidRPr="7676C44A">
        <w:rPr>
          <w:sz w:val="24"/>
          <w:szCs w:val="24"/>
        </w:rPr>
        <w:t>Choose subjects and levels you are good at</w:t>
      </w:r>
      <w:r w:rsidRPr="7676C44A">
        <w:rPr>
          <w:spacing w:val="1"/>
          <w:sz w:val="24"/>
          <w:szCs w:val="24"/>
        </w:rPr>
        <w:t xml:space="preserve"> </w:t>
      </w:r>
      <w:r w:rsidRPr="7676C44A">
        <w:rPr>
          <w:b/>
          <w:i/>
          <w:sz w:val="24"/>
          <w:szCs w:val="24"/>
        </w:rPr>
        <w:t>INTEREST</w:t>
      </w:r>
      <w:r w:rsidRPr="7676C44A">
        <w:rPr>
          <w:b/>
          <w:bCs/>
          <w:i/>
          <w:iCs/>
          <w:sz w:val="24"/>
          <w:szCs w:val="24"/>
        </w:rPr>
        <w:t xml:space="preserve">              </w:t>
      </w:r>
      <w:r w:rsidRPr="7676C44A">
        <w:rPr>
          <w:sz w:val="24"/>
          <w:szCs w:val="24"/>
        </w:rPr>
        <w:t>Choose subjects and levels you are interested in</w:t>
      </w:r>
      <w:r w:rsidRPr="7676C44A">
        <w:rPr>
          <w:spacing w:val="-52"/>
          <w:sz w:val="24"/>
          <w:szCs w:val="24"/>
        </w:rPr>
        <w:t xml:space="preserve"> </w:t>
      </w:r>
      <w:r w:rsidRPr="7676C44A">
        <w:rPr>
          <w:b/>
          <w:i/>
          <w:sz w:val="24"/>
          <w:szCs w:val="24"/>
        </w:rPr>
        <w:t>MOTIVATION</w:t>
      </w:r>
      <w:r w:rsidRPr="7676C44A">
        <w:rPr>
          <w:b/>
          <w:bCs/>
          <w:i/>
          <w:iCs/>
          <w:sz w:val="24"/>
          <w:szCs w:val="24"/>
        </w:rPr>
        <w:t xml:space="preserve">      </w:t>
      </w:r>
      <w:r w:rsidRPr="7676C44A">
        <w:rPr>
          <w:sz w:val="24"/>
          <w:szCs w:val="24"/>
        </w:rPr>
        <w:t>Choose</w:t>
      </w:r>
      <w:r w:rsidRPr="7676C44A">
        <w:rPr>
          <w:spacing w:val="-1"/>
          <w:sz w:val="24"/>
          <w:szCs w:val="24"/>
        </w:rPr>
        <w:t xml:space="preserve"> </w:t>
      </w:r>
      <w:r w:rsidRPr="7676C44A">
        <w:rPr>
          <w:sz w:val="24"/>
          <w:szCs w:val="24"/>
        </w:rPr>
        <w:t>subjects</w:t>
      </w:r>
      <w:r w:rsidRPr="7676C44A">
        <w:rPr>
          <w:spacing w:val="-3"/>
          <w:sz w:val="24"/>
          <w:szCs w:val="24"/>
        </w:rPr>
        <w:t xml:space="preserve"> </w:t>
      </w:r>
      <w:r w:rsidRPr="7676C44A">
        <w:rPr>
          <w:sz w:val="24"/>
          <w:szCs w:val="24"/>
        </w:rPr>
        <w:t>you</w:t>
      </w:r>
      <w:r w:rsidRPr="7676C44A">
        <w:rPr>
          <w:spacing w:val="-2"/>
          <w:sz w:val="24"/>
          <w:szCs w:val="24"/>
        </w:rPr>
        <w:t xml:space="preserve"> </w:t>
      </w:r>
      <w:r w:rsidRPr="7676C44A">
        <w:rPr>
          <w:sz w:val="24"/>
          <w:szCs w:val="24"/>
        </w:rPr>
        <w:t>really want</w:t>
      </w:r>
      <w:r w:rsidRPr="7676C44A">
        <w:rPr>
          <w:spacing w:val="-2"/>
          <w:sz w:val="24"/>
          <w:szCs w:val="24"/>
        </w:rPr>
        <w:t xml:space="preserve"> </w:t>
      </w:r>
      <w:r w:rsidRPr="7676C44A">
        <w:rPr>
          <w:sz w:val="24"/>
          <w:szCs w:val="24"/>
        </w:rPr>
        <w:t>to learn</w:t>
      </w:r>
    </w:p>
    <w:p w14:paraId="66102B0B" w14:textId="77777777" w:rsidR="00A37039" w:rsidRDefault="00A37039" w:rsidP="00A37039">
      <w:pPr>
        <w:tabs>
          <w:tab w:val="left" w:pos="2741"/>
        </w:tabs>
        <w:spacing w:line="242" w:lineRule="auto"/>
        <w:ind w:left="2742" w:right="1514" w:hanging="1700"/>
        <w:rPr>
          <w:sz w:val="24"/>
        </w:rPr>
      </w:pPr>
      <w:r>
        <w:rPr>
          <w:b/>
          <w:i/>
          <w:sz w:val="24"/>
        </w:rPr>
        <w:t>FUTURE</w:t>
      </w:r>
      <w:r>
        <w:rPr>
          <w:b/>
          <w:i/>
          <w:sz w:val="24"/>
        </w:rPr>
        <w:tab/>
      </w:r>
      <w:r>
        <w:rPr>
          <w:sz w:val="24"/>
        </w:rPr>
        <w:t>Choose the pathway and subjects which will best assist you in your future</w:t>
      </w:r>
      <w:r>
        <w:rPr>
          <w:spacing w:val="-52"/>
          <w:sz w:val="24"/>
        </w:rPr>
        <w:t xml:space="preserve"> </w:t>
      </w:r>
      <w:r>
        <w:rPr>
          <w:sz w:val="24"/>
        </w:rPr>
        <w:t>career plans</w:t>
      </w:r>
    </w:p>
    <w:p w14:paraId="155038B0" w14:textId="77777777" w:rsidR="00A37039" w:rsidRDefault="00A37039" w:rsidP="00A37039">
      <w:pPr>
        <w:pStyle w:val="BodyText"/>
        <w:rPr>
          <w:sz w:val="24"/>
        </w:rPr>
      </w:pPr>
    </w:p>
    <w:p w14:paraId="419B7CCC" w14:textId="77777777" w:rsidR="00A37039" w:rsidRDefault="00A37039" w:rsidP="00A37039">
      <w:pPr>
        <w:pStyle w:val="BodyText"/>
        <w:spacing w:before="4"/>
        <w:ind w:left="993" w:right="1365"/>
        <w:rPr>
          <w:rStyle w:val="eop"/>
          <w:color w:val="000000"/>
          <w:shd w:val="clear" w:color="auto" w:fill="FFFFFF"/>
        </w:rPr>
      </w:pPr>
      <w:r>
        <w:rPr>
          <w:rStyle w:val="normaltextrun"/>
          <w:color w:val="000000"/>
          <w:shd w:val="clear" w:color="auto" w:fill="FFFFFF"/>
        </w:rPr>
        <w:t>In choosing your subjects, it is recommended you talk to some or all of the following people who can help you decide:</w:t>
      </w:r>
      <w:r>
        <w:rPr>
          <w:rStyle w:val="eop"/>
          <w:color w:val="000000"/>
          <w:shd w:val="clear" w:color="auto" w:fill="FFFFFF"/>
        </w:rPr>
        <w:t> </w:t>
      </w:r>
    </w:p>
    <w:p w14:paraId="050F752E" w14:textId="77777777" w:rsidR="00A37039" w:rsidRDefault="00A37039" w:rsidP="00A37039">
      <w:pPr>
        <w:pStyle w:val="BodyText"/>
        <w:spacing w:before="4"/>
        <w:ind w:left="993" w:right="1365"/>
        <w:rPr>
          <w:rStyle w:val="eop"/>
          <w:color w:val="000000" w:themeColor="text1"/>
        </w:rPr>
      </w:pPr>
    </w:p>
    <w:p w14:paraId="3D0F1BBC" w14:textId="77777777" w:rsidR="00A37039" w:rsidRDefault="00A37039" w:rsidP="00DD5D98">
      <w:pPr>
        <w:pStyle w:val="BodyText"/>
        <w:numPr>
          <w:ilvl w:val="1"/>
          <w:numId w:val="224"/>
        </w:numPr>
        <w:spacing w:before="4"/>
        <w:ind w:right="1365"/>
        <w:rPr>
          <w:rStyle w:val="eop"/>
          <w:rFonts w:asciiTheme="minorHAnsi" w:eastAsiaTheme="minorEastAsia" w:hAnsiTheme="minorHAnsi" w:cstheme="minorBidi"/>
          <w:color w:val="000000" w:themeColor="text1"/>
        </w:rPr>
      </w:pPr>
      <w:r w:rsidRPr="2936F65D">
        <w:rPr>
          <w:rStyle w:val="eop"/>
          <w:color w:val="000000" w:themeColor="text1"/>
        </w:rPr>
        <w:t>Careers Adviser – Ms Wykes</w:t>
      </w:r>
    </w:p>
    <w:p w14:paraId="07A7D3B7" w14:textId="77777777" w:rsidR="00A37039" w:rsidRDefault="00A37039" w:rsidP="00DD5D98">
      <w:pPr>
        <w:pStyle w:val="BodyText"/>
        <w:numPr>
          <w:ilvl w:val="1"/>
          <w:numId w:val="224"/>
        </w:numPr>
        <w:spacing w:before="4"/>
        <w:ind w:right="1365"/>
        <w:rPr>
          <w:rStyle w:val="eop"/>
          <w:rFonts w:asciiTheme="minorHAnsi" w:eastAsiaTheme="minorEastAsia" w:hAnsiTheme="minorHAnsi" w:cstheme="minorBidi"/>
          <w:color w:val="000000" w:themeColor="text1"/>
        </w:rPr>
      </w:pPr>
      <w:r w:rsidRPr="2936F65D">
        <w:rPr>
          <w:rStyle w:val="eop"/>
          <w:color w:val="000000" w:themeColor="text1"/>
        </w:rPr>
        <w:t xml:space="preserve">Head Teachers – in each </w:t>
      </w:r>
      <w:r>
        <w:rPr>
          <w:rStyle w:val="eop"/>
          <w:color w:val="000000" w:themeColor="text1"/>
        </w:rPr>
        <w:t>f</w:t>
      </w:r>
      <w:r w:rsidRPr="2B185525">
        <w:rPr>
          <w:rStyle w:val="eop"/>
          <w:color w:val="000000" w:themeColor="text1"/>
        </w:rPr>
        <w:t>aculty</w:t>
      </w:r>
    </w:p>
    <w:p w14:paraId="4C71D3D8" w14:textId="77777777" w:rsidR="00A37039" w:rsidRDefault="00A37039" w:rsidP="00DD5D98">
      <w:pPr>
        <w:pStyle w:val="BodyText"/>
        <w:numPr>
          <w:ilvl w:val="1"/>
          <w:numId w:val="224"/>
        </w:numPr>
        <w:spacing w:before="4"/>
        <w:ind w:right="1365"/>
        <w:rPr>
          <w:rStyle w:val="eop"/>
          <w:rFonts w:asciiTheme="minorHAnsi" w:eastAsiaTheme="minorEastAsia" w:hAnsiTheme="minorHAnsi" w:cstheme="minorBidi"/>
          <w:color w:val="000000" w:themeColor="text1"/>
        </w:rPr>
      </w:pPr>
      <w:r w:rsidRPr="2B185525">
        <w:rPr>
          <w:rStyle w:val="eop"/>
          <w:color w:val="000000" w:themeColor="text1"/>
        </w:rPr>
        <w:t xml:space="preserve">Classroom Teachers – for specific </w:t>
      </w:r>
      <w:r>
        <w:rPr>
          <w:rStyle w:val="eop"/>
          <w:color w:val="000000" w:themeColor="text1"/>
        </w:rPr>
        <w:t>s</w:t>
      </w:r>
      <w:r w:rsidRPr="2B185525">
        <w:rPr>
          <w:rStyle w:val="eop"/>
          <w:color w:val="000000" w:themeColor="text1"/>
        </w:rPr>
        <w:t>ubjects</w:t>
      </w:r>
    </w:p>
    <w:p w14:paraId="45D8E06F" w14:textId="77777777" w:rsidR="00A37039" w:rsidRDefault="00A37039" w:rsidP="00DD5D98">
      <w:pPr>
        <w:pStyle w:val="BodyText"/>
        <w:numPr>
          <w:ilvl w:val="1"/>
          <w:numId w:val="224"/>
        </w:numPr>
        <w:spacing w:before="4"/>
        <w:ind w:right="1365"/>
        <w:rPr>
          <w:rStyle w:val="eop"/>
          <w:rFonts w:asciiTheme="minorHAnsi" w:eastAsiaTheme="minorEastAsia" w:hAnsiTheme="minorHAnsi" w:cstheme="minorBidi"/>
          <w:color w:val="000000" w:themeColor="text1"/>
        </w:rPr>
      </w:pPr>
      <w:r w:rsidRPr="2B185525">
        <w:rPr>
          <w:rStyle w:val="eop"/>
          <w:color w:val="000000" w:themeColor="text1"/>
        </w:rPr>
        <w:t>Year Adviser – Mr Anderson</w:t>
      </w:r>
    </w:p>
    <w:p w14:paraId="2C26C96F" w14:textId="77777777" w:rsidR="00A37039" w:rsidRDefault="00A37039" w:rsidP="00DD5D98">
      <w:pPr>
        <w:pStyle w:val="BodyText"/>
        <w:numPr>
          <w:ilvl w:val="1"/>
          <w:numId w:val="224"/>
        </w:numPr>
        <w:spacing w:before="4"/>
        <w:ind w:right="1365"/>
        <w:rPr>
          <w:rStyle w:val="eop"/>
          <w:rFonts w:asciiTheme="minorHAnsi" w:eastAsiaTheme="minorEastAsia" w:hAnsiTheme="minorHAnsi" w:cstheme="minorBidi"/>
          <w:color w:val="000000" w:themeColor="text1"/>
        </w:rPr>
      </w:pPr>
      <w:r w:rsidRPr="2B185525">
        <w:rPr>
          <w:rStyle w:val="eop"/>
          <w:color w:val="000000" w:themeColor="text1"/>
        </w:rPr>
        <w:t>Deputy Principal – Mrs Riach</w:t>
      </w:r>
    </w:p>
    <w:p w14:paraId="670A6942" w14:textId="77777777" w:rsidR="00A37039" w:rsidRDefault="00A37039" w:rsidP="00DD5D98">
      <w:pPr>
        <w:pStyle w:val="BodyText"/>
        <w:numPr>
          <w:ilvl w:val="1"/>
          <w:numId w:val="224"/>
        </w:numPr>
        <w:spacing w:before="4"/>
        <w:ind w:right="1365"/>
        <w:rPr>
          <w:rStyle w:val="eop"/>
          <w:rFonts w:asciiTheme="minorHAnsi" w:eastAsiaTheme="minorEastAsia" w:hAnsiTheme="minorHAnsi" w:cstheme="minorBidi"/>
          <w:color w:val="000000" w:themeColor="text1"/>
        </w:rPr>
      </w:pPr>
      <w:r w:rsidRPr="2B185525">
        <w:rPr>
          <w:rStyle w:val="eop"/>
          <w:color w:val="000000" w:themeColor="text1"/>
        </w:rPr>
        <w:t xml:space="preserve">Older Students – studying the </w:t>
      </w:r>
      <w:r>
        <w:rPr>
          <w:rStyle w:val="eop"/>
          <w:color w:val="000000" w:themeColor="text1"/>
        </w:rPr>
        <w:t>s</w:t>
      </w:r>
      <w:r w:rsidRPr="2B185525">
        <w:rPr>
          <w:rStyle w:val="eop"/>
          <w:color w:val="000000" w:themeColor="text1"/>
        </w:rPr>
        <w:t>ubjects you are interested in</w:t>
      </w:r>
    </w:p>
    <w:p w14:paraId="15750330" w14:textId="77777777" w:rsidR="00A37039" w:rsidRDefault="00A37039" w:rsidP="00DD5D98">
      <w:pPr>
        <w:pStyle w:val="BodyText"/>
        <w:numPr>
          <w:ilvl w:val="1"/>
          <w:numId w:val="224"/>
        </w:numPr>
        <w:spacing w:before="4"/>
        <w:ind w:right="1365"/>
        <w:rPr>
          <w:rStyle w:val="eop"/>
          <w:rFonts w:asciiTheme="minorHAnsi" w:eastAsiaTheme="minorEastAsia" w:hAnsiTheme="minorHAnsi" w:cstheme="minorBidi"/>
          <w:color w:val="000000" w:themeColor="text1"/>
        </w:rPr>
      </w:pPr>
      <w:r w:rsidRPr="2B185525">
        <w:rPr>
          <w:rStyle w:val="eop"/>
          <w:color w:val="000000" w:themeColor="text1"/>
        </w:rPr>
        <w:t>Parents/Carers/Family</w:t>
      </w:r>
      <w:r w:rsidRPr="20D31864">
        <w:rPr>
          <w:rStyle w:val="eop"/>
          <w:color w:val="000000" w:themeColor="text1"/>
        </w:rPr>
        <w:t xml:space="preserve"> - for advice and support</w:t>
      </w:r>
    </w:p>
    <w:p w14:paraId="5FD0A0BD" w14:textId="77777777" w:rsidR="00A37039" w:rsidRDefault="00A37039" w:rsidP="000D5FFF">
      <w:pPr>
        <w:pStyle w:val="Heading2"/>
        <w:spacing w:before="0"/>
        <w:ind w:left="0"/>
      </w:pPr>
    </w:p>
    <w:p w14:paraId="61B34947" w14:textId="3EA96E21" w:rsidR="00A37039" w:rsidRDefault="000D5FFF" w:rsidP="00A37039">
      <w:pPr>
        <w:pStyle w:val="Heading2"/>
        <w:spacing w:before="0"/>
        <w:ind w:left="1042"/>
      </w:pPr>
      <w:r>
        <w:rPr>
          <w:noProof/>
          <w:color w:val="2B579A"/>
          <w:shd w:val="clear" w:color="auto" w:fill="E6E6E6"/>
        </w:rPr>
        <mc:AlternateContent>
          <mc:Choice Requires="wpg">
            <w:drawing>
              <wp:anchor distT="0" distB="0" distL="0" distR="0" simplePos="0" relativeHeight="251658241" behindDoc="1" locked="0" layoutInCell="1" allowOverlap="1" wp14:anchorId="3F1129C1" wp14:editId="4423C545">
                <wp:simplePos x="0" y="0"/>
                <wp:positionH relativeFrom="page">
                  <wp:posOffset>909955</wp:posOffset>
                </wp:positionH>
                <wp:positionV relativeFrom="paragraph">
                  <wp:posOffset>332740</wp:posOffset>
                </wp:positionV>
                <wp:extent cx="5823585" cy="87630"/>
                <wp:effectExtent l="0" t="0" r="5715" b="762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3585" cy="87630"/>
                          <a:chOff x="2415" y="-116"/>
                          <a:chExt cx="9171" cy="138"/>
                        </a:xfrm>
                      </wpg:grpSpPr>
                      <pic:pic xmlns:pic="http://schemas.openxmlformats.org/drawingml/2006/picture">
                        <pic:nvPicPr>
                          <pic:cNvPr id="22" name="docshape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415" y="-116"/>
                            <a:ext cx="9171" cy="138"/>
                          </a:xfrm>
                          <a:prstGeom prst="rect">
                            <a:avLst/>
                          </a:prstGeom>
                          <a:noFill/>
                          <a:extLst>
                            <a:ext uri="{909E8E84-426E-40DD-AFC4-6F175D3DCCD1}">
                              <a14:hiddenFill xmlns:a14="http://schemas.microsoft.com/office/drawing/2010/main">
                                <a:solidFill>
                                  <a:srgbClr val="FFFFFF"/>
                                </a:solidFill>
                              </a14:hiddenFill>
                            </a:ext>
                          </a:extLst>
                        </pic:spPr>
                      </pic:pic>
                      <wps:wsp>
                        <wps:cNvPr id="23" name="Line 116"/>
                        <wps:cNvCnPr>
                          <a:cxnSpLocks noChangeShapeType="1"/>
                        </wps:cNvCnPr>
                        <wps:spPr bwMode="auto">
                          <a:xfrm>
                            <a:off x="2453" y="-74"/>
                            <a:ext cx="90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2BAD9B" id="Group 21" o:spid="_x0000_s1026" style="position:absolute;margin-left:71.65pt;margin-top:26.2pt;width:458.55pt;height:6.9pt;z-index:-251658239;mso-wrap-distance-left:0;mso-wrap-distance-right:0;mso-position-horizontal-relative:page" coordorigin="2415,-116" coordsize="9171,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">
                <v:shape id="docshape33" o:spid="_x0000_s1027" type="#_x0000_t75" style="position:absolute;left:2415;top:-116;width:9171;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">
                  <v:imagedata r:id="rId21" o:title=""/>
                </v:shape>
                <v:line id="Line 116" o:spid="_x0000_s1028" style="position:absolute;visibility:visible;mso-wrap-style:square" from="2453,-74" to="115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tmvwAAANsAAAAPAAAAZHJzL2Rvd25yZXYueG1sRI/BCsIw&#10;EETvgv8QVvCmqYo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ALSntmvwAAANsAAAAPAAAAAAAA&#10;AAAAAAAAAAcCAABkcnMvZG93bnJldi54bWxQSwUGAAAAAAMAAwC3AAAA8wIAAAAA&#10;" strokeweight="2pt"/>
                <w10:wrap type="topAndBottom" anchorx="page"/>
              </v:group>
            </w:pict>
          </mc:Fallback>
        </mc:AlternateContent>
      </w:r>
      <w:r w:rsidR="00A37039">
        <w:t>University</w:t>
      </w:r>
      <w:r w:rsidR="00A37039">
        <w:rPr>
          <w:spacing w:val="-4"/>
        </w:rPr>
        <w:t xml:space="preserve"> </w:t>
      </w:r>
      <w:r w:rsidR="00A37039">
        <w:t>Prerequisites and /or Presumed Knowledge</w:t>
      </w:r>
    </w:p>
    <w:p w14:paraId="360F01BC" w14:textId="77777777" w:rsidR="00A37039" w:rsidRDefault="00A37039" w:rsidP="000D5FFF">
      <w:pPr>
        <w:spacing w:before="118"/>
        <w:ind w:left="1042" w:right="1360"/>
        <w:jc w:val="both"/>
        <w:rPr>
          <w:sz w:val="24"/>
          <w:szCs w:val="24"/>
        </w:rPr>
      </w:pPr>
      <w:r w:rsidRPr="262DE6B4">
        <w:rPr>
          <w:sz w:val="24"/>
          <w:szCs w:val="24"/>
        </w:rPr>
        <w:t>A growing number of university courses have prerequisites in order to gain entry. Students</w:t>
      </w:r>
      <w:r w:rsidRPr="262DE6B4">
        <w:rPr>
          <w:spacing w:val="1"/>
          <w:sz w:val="24"/>
          <w:szCs w:val="24"/>
        </w:rPr>
        <w:t xml:space="preserve"> </w:t>
      </w:r>
      <w:r w:rsidRPr="262DE6B4">
        <w:rPr>
          <w:sz w:val="24"/>
          <w:szCs w:val="24"/>
        </w:rPr>
        <w:t>are</w:t>
      </w:r>
      <w:r w:rsidRPr="262DE6B4">
        <w:rPr>
          <w:spacing w:val="-7"/>
          <w:sz w:val="24"/>
          <w:szCs w:val="24"/>
        </w:rPr>
        <w:t xml:space="preserve"> </w:t>
      </w:r>
      <w:r w:rsidRPr="262DE6B4">
        <w:rPr>
          <w:sz w:val="24"/>
          <w:szCs w:val="24"/>
        </w:rPr>
        <w:t>encouraged</w:t>
      </w:r>
      <w:r w:rsidRPr="262DE6B4">
        <w:rPr>
          <w:spacing w:val="-8"/>
          <w:sz w:val="24"/>
          <w:szCs w:val="24"/>
        </w:rPr>
        <w:t xml:space="preserve"> </w:t>
      </w:r>
      <w:r w:rsidRPr="262DE6B4">
        <w:rPr>
          <w:sz w:val="24"/>
          <w:szCs w:val="24"/>
        </w:rPr>
        <w:t>to</w:t>
      </w:r>
      <w:r w:rsidRPr="262DE6B4">
        <w:rPr>
          <w:spacing w:val="-6"/>
          <w:sz w:val="24"/>
          <w:szCs w:val="24"/>
        </w:rPr>
        <w:t xml:space="preserve"> </w:t>
      </w:r>
      <w:r w:rsidRPr="262DE6B4">
        <w:rPr>
          <w:sz w:val="24"/>
          <w:szCs w:val="24"/>
        </w:rPr>
        <w:t>see</w:t>
      </w:r>
      <w:r w:rsidRPr="262DE6B4">
        <w:rPr>
          <w:spacing w:val="-9"/>
          <w:sz w:val="24"/>
          <w:szCs w:val="24"/>
        </w:rPr>
        <w:t xml:space="preserve"> </w:t>
      </w:r>
      <w:r w:rsidRPr="262DE6B4">
        <w:rPr>
          <w:sz w:val="24"/>
          <w:szCs w:val="24"/>
        </w:rPr>
        <w:t>the</w:t>
      </w:r>
      <w:r w:rsidRPr="262DE6B4">
        <w:rPr>
          <w:spacing w:val="-7"/>
          <w:sz w:val="24"/>
          <w:szCs w:val="24"/>
        </w:rPr>
        <w:t xml:space="preserve"> </w:t>
      </w:r>
      <w:r w:rsidRPr="262DE6B4">
        <w:rPr>
          <w:sz w:val="24"/>
          <w:szCs w:val="24"/>
        </w:rPr>
        <w:t>Careers</w:t>
      </w:r>
      <w:r w:rsidRPr="262DE6B4">
        <w:rPr>
          <w:spacing w:val="-9"/>
          <w:sz w:val="24"/>
          <w:szCs w:val="24"/>
        </w:rPr>
        <w:t xml:space="preserve"> </w:t>
      </w:r>
      <w:r w:rsidRPr="262DE6B4">
        <w:rPr>
          <w:sz w:val="24"/>
          <w:szCs w:val="24"/>
        </w:rPr>
        <w:t>Adviser - Ms Wykes, if they have specific questions about this</w:t>
      </w:r>
    </w:p>
    <w:p w14:paraId="78C25412" w14:textId="77777777" w:rsidR="00A37039" w:rsidRDefault="00A37039" w:rsidP="00A37039">
      <w:pPr>
        <w:spacing w:before="122" w:line="259" w:lineRule="auto"/>
        <w:ind w:left="1042"/>
        <w:jc w:val="both"/>
        <w:rPr>
          <w:sz w:val="24"/>
          <w:szCs w:val="24"/>
        </w:rPr>
      </w:pPr>
      <w:r w:rsidRPr="262DE6B4">
        <w:rPr>
          <w:sz w:val="24"/>
          <w:szCs w:val="24"/>
        </w:rPr>
        <w:t xml:space="preserve">For Example: </w:t>
      </w:r>
    </w:p>
    <w:p w14:paraId="52204161" w14:textId="77777777" w:rsidR="00A37039" w:rsidRDefault="00A37039" w:rsidP="00A37039">
      <w:pPr>
        <w:pStyle w:val="ListParagraph"/>
        <w:numPr>
          <w:ilvl w:val="0"/>
          <w:numId w:val="213"/>
        </w:numPr>
        <w:tabs>
          <w:tab w:val="left" w:pos="1468"/>
        </w:tabs>
        <w:spacing w:before="119"/>
        <w:ind w:right="1356"/>
        <w:jc w:val="both"/>
        <w:rPr>
          <w:sz w:val="24"/>
        </w:rPr>
      </w:pPr>
      <w:r>
        <w:rPr>
          <w:sz w:val="24"/>
        </w:rPr>
        <w:t xml:space="preserve">The </w:t>
      </w:r>
      <w:r>
        <w:rPr>
          <w:b/>
          <w:sz w:val="24"/>
        </w:rPr>
        <w:t xml:space="preserve">University of Sydney </w:t>
      </w:r>
      <w:r>
        <w:rPr>
          <w:sz w:val="24"/>
        </w:rPr>
        <w:t>now has a number of courses that require the achievement of</w:t>
      </w:r>
      <w:r>
        <w:rPr>
          <w:spacing w:val="-52"/>
          <w:sz w:val="24"/>
        </w:rPr>
        <w:t xml:space="preserve"> </w:t>
      </w:r>
      <w:r>
        <w:rPr>
          <w:sz w:val="24"/>
        </w:rPr>
        <w:t xml:space="preserve">a </w:t>
      </w:r>
      <w:r>
        <w:rPr>
          <w:b/>
          <w:sz w:val="24"/>
        </w:rPr>
        <w:t>Band 4 in at least Mathematics Advanced 2 Unit</w:t>
      </w:r>
      <w:r>
        <w:rPr>
          <w:sz w:val="24"/>
        </w:rPr>
        <w:t>. The following courses have this compulsory</w:t>
      </w:r>
      <w:r>
        <w:rPr>
          <w:spacing w:val="1"/>
          <w:sz w:val="24"/>
        </w:rPr>
        <w:t xml:space="preserve"> </w:t>
      </w:r>
      <w:r>
        <w:rPr>
          <w:sz w:val="24"/>
        </w:rPr>
        <w:t>prerequisite: Animal and</w:t>
      </w:r>
      <w:r>
        <w:rPr>
          <w:spacing w:val="1"/>
          <w:sz w:val="24"/>
        </w:rPr>
        <w:t xml:space="preserve"> </w:t>
      </w:r>
      <w:r>
        <w:rPr>
          <w:sz w:val="24"/>
        </w:rPr>
        <w:t>Veterinary Sciences, Commerce</w:t>
      </w:r>
      <w:r>
        <w:rPr>
          <w:spacing w:val="1"/>
          <w:sz w:val="24"/>
        </w:rPr>
        <w:t xml:space="preserve"> </w:t>
      </w:r>
      <w:r>
        <w:rPr>
          <w:sz w:val="24"/>
        </w:rPr>
        <w:t>and Economics, Computer</w:t>
      </w:r>
      <w:r>
        <w:rPr>
          <w:spacing w:val="1"/>
          <w:sz w:val="24"/>
        </w:rPr>
        <w:t xml:space="preserve"> </w:t>
      </w:r>
      <w:r>
        <w:rPr>
          <w:sz w:val="24"/>
        </w:rPr>
        <w:t>Science</w:t>
      </w:r>
      <w:r>
        <w:rPr>
          <w:spacing w:val="1"/>
          <w:sz w:val="24"/>
        </w:rPr>
        <w:t xml:space="preserve"> </w:t>
      </w:r>
      <w:r>
        <w:rPr>
          <w:sz w:val="24"/>
        </w:rPr>
        <w:t>and</w:t>
      </w:r>
      <w:r>
        <w:rPr>
          <w:spacing w:val="1"/>
          <w:sz w:val="24"/>
        </w:rPr>
        <w:t xml:space="preserve"> </w:t>
      </w:r>
      <w:r>
        <w:rPr>
          <w:sz w:val="24"/>
        </w:rPr>
        <w:t>IT,</w:t>
      </w:r>
      <w:r>
        <w:rPr>
          <w:spacing w:val="1"/>
          <w:sz w:val="24"/>
        </w:rPr>
        <w:t xml:space="preserve"> </w:t>
      </w:r>
      <w:r>
        <w:rPr>
          <w:sz w:val="24"/>
        </w:rPr>
        <w:t>Mathematics</w:t>
      </w:r>
      <w:r>
        <w:rPr>
          <w:spacing w:val="1"/>
          <w:sz w:val="24"/>
        </w:rPr>
        <w:t xml:space="preserve"> </w:t>
      </w:r>
      <w:r>
        <w:rPr>
          <w:sz w:val="24"/>
        </w:rPr>
        <w:t>and</w:t>
      </w:r>
      <w:r>
        <w:rPr>
          <w:spacing w:val="1"/>
          <w:sz w:val="24"/>
        </w:rPr>
        <w:t xml:space="preserve"> </w:t>
      </w:r>
      <w:r>
        <w:rPr>
          <w:sz w:val="24"/>
        </w:rPr>
        <w:t>Science</w:t>
      </w:r>
      <w:r>
        <w:rPr>
          <w:spacing w:val="1"/>
          <w:sz w:val="24"/>
        </w:rPr>
        <w:t xml:space="preserve"> </w:t>
      </w:r>
      <w:r>
        <w:rPr>
          <w:sz w:val="24"/>
        </w:rPr>
        <w:t>teachings,</w:t>
      </w:r>
      <w:r>
        <w:rPr>
          <w:spacing w:val="1"/>
          <w:sz w:val="24"/>
        </w:rPr>
        <w:t xml:space="preserve"> </w:t>
      </w:r>
      <w:r>
        <w:rPr>
          <w:sz w:val="24"/>
        </w:rPr>
        <w:t>Engineering,</w:t>
      </w:r>
      <w:r>
        <w:rPr>
          <w:spacing w:val="1"/>
          <w:sz w:val="24"/>
        </w:rPr>
        <w:t xml:space="preserve"> </w:t>
      </w:r>
      <w:r>
        <w:rPr>
          <w:sz w:val="24"/>
        </w:rPr>
        <w:t>Medical</w:t>
      </w:r>
      <w:r>
        <w:rPr>
          <w:spacing w:val="1"/>
          <w:sz w:val="24"/>
        </w:rPr>
        <w:t xml:space="preserve"> </w:t>
      </w:r>
      <w:r>
        <w:rPr>
          <w:sz w:val="24"/>
        </w:rPr>
        <w:t>Science,</w:t>
      </w:r>
      <w:r>
        <w:rPr>
          <w:spacing w:val="1"/>
          <w:sz w:val="24"/>
        </w:rPr>
        <w:t xml:space="preserve"> </w:t>
      </w:r>
      <w:r>
        <w:rPr>
          <w:sz w:val="24"/>
        </w:rPr>
        <w:t>Pharmacy,</w:t>
      </w:r>
      <w:r>
        <w:rPr>
          <w:spacing w:val="-2"/>
          <w:sz w:val="24"/>
        </w:rPr>
        <w:t xml:space="preserve"> </w:t>
      </w:r>
      <w:r>
        <w:rPr>
          <w:sz w:val="24"/>
        </w:rPr>
        <w:t>Project</w:t>
      </w:r>
      <w:r>
        <w:rPr>
          <w:spacing w:val="-2"/>
          <w:sz w:val="24"/>
        </w:rPr>
        <w:t xml:space="preserve"> </w:t>
      </w:r>
      <w:r>
        <w:rPr>
          <w:sz w:val="24"/>
        </w:rPr>
        <w:t>Management,</w:t>
      </w:r>
      <w:r>
        <w:rPr>
          <w:spacing w:val="-1"/>
          <w:sz w:val="24"/>
        </w:rPr>
        <w:t xml:space="preserve"> </w:t>
      </w:r>
      <w:r>
        <w:rPr>
          <w:sz w:val="24"/>
        </w:rPr>
        <w:t>Psychology</w:t>
      </w:r>
      <w:r>
        <w:rPr>
          <w:spacing w:val="-1"/>
          <w:sz w:val="24"/>
        </w:rPr>
        <w:t xml:space="preserve"> </w:t>
      </w:r>
      <w:r>
        <w:rPr>
          <w:sz w:val="24"/>
        </w:rPr>
        <w:t>(in</w:t>
      </w:r>
      <w:r>
        <w:rPr>
          <w:spacing w:val="-1"/>
          <w:sz w:val="24"/>
        </w:rPr>
        <w:t xml:space="preserve"> </w:t>
      </w:r>
      <w:r>
        <w:rPr>
          <w:sz w:val="24"/>
        </w:rPr>
        <w:t>Science)</w:t>
      </w:r>
      <w:r>
        <w:rPr>
          <w:spacing w:val="-1"/>
          <w:sz w:val="24"/>
        </w:rPr>
        <w:t xml:space="preserve"> </w:t>
      </w:r>
      <w:r>
        <w:rPr>
          <w:sz w:val="24"/>
        </w:rPr>
        <w:t>and</w:t>
      </w:r>
      <w:r>
        <w:rPr>
          <w:spacing w:val="-2"/>
          <w:sz w:val="24"/>
        </w:rPr>
        <w:t xml:space="preserve"> </w:t>
      </w:r>
      <w:r>
        <w:rPr>
          <w:sz w:val="24"/>
        </w:rPr>
        <w:t>all</w:t>
      </w:r>
      <w:r>
        <w:rPr>
          <w:spacing w:val="-3"/>
          <w:sz w:val="24"/>
        </w:rPr>
        <w:t xml:space="preserve"> </w:t>
      </w:r>
      <w:r>
        <w:rPr>
          <w:sz w:val="24"/>
        </w:rPr>
        <w:t>Science</w:t>
      </w:r>
      <w:r>
        <w:rPr>
          <w:spacing w:val="-3"/>
          <w:sz w:val="24"/>
        </w:rPr>
        <w:t xml:space="preserve"> </w:t>
      </w:r>
      <w:r>
        <w:rPr>
          <w:sz w:val="24"/>
        </w:rPr>
        <w:t>degrees</w:t>
      </w:r>
    </w:p>
    <w:p w14:paraId="3A791668" w14:textId="77777777" w:rsidR="00A37039" w:rsidRDefault="00A37039" w:rsidP="00A37039">
      <w:pPr>
        <w:pStyle w:val="BodyText"/>
        <w:spacing w:before="11"/>
        <w:rPr>
          <w:sz w:val="23"/>
        </w:rPr>
      </w:pPr>
    </w:p>
    <w:p w14:paraId="525D6A66" w14:textId="77777777" w:rsidR="00A37039" w:rsidRDefault="00A37039" w:rsidP="00A37039">
      <w:pPr>
        <w:pStyle w:val="ListParagraph"/>
        <w:numPr>
          <w:ilvl w:val="0"/>
          <w:numId w:val="213"/>
        </w:numPr>
        <w:tabs>
          <w:tab w:val="left" w:pos="1468"/>
        </w:tabs>
        <w:spacing w:before="0"/>
        <w:ind w:right="1360"/>
        <w:jc w:val="both"/>
        <w:rPr>
          <w:sz w:val="24"/>
          <w:szCs w:val="24"/>
        </w:rPr>
      </w:pPr>
      <w:r w:rsidRPr="262DE6B4">
        <w:rPr>
          <w:sz w:val="24"/>
          <w:szCs w:val="24"/>
        </w:rPr>
        <w:t>Students considering a career in Primary School Teaching are advised to undertake</w:t>
      </w:r>
      <w:r w:rsidRPr="262DE6B4">
        <w:rPr>
          <w:spacing w:val="1"/>
          <w:sz w:val="24"/>
          <w:szCs w:val="24"/>
        </w:rPr>
        <w:t xml:space="preserve"> </w:t>
      </w:r>
      <w:r>
        <w:rPr>
          <w:sz w:val="24"/>
          <w:szCs w:val="24"/>
        </w:rPr>
        <w:t>Mathematics Standard 2</w:t>
      </w:r>
      <w:r w:rsidRPr="262DE6B4">
        <w:rPr>
          <w:spacing w:val="1"/>
          <w:sz w:val="24"/>
          <w:szCs w:val="24"/>
        </w:rPr>
        <w:t xml:space="preserve"> </w:t>
      </w:r>
      <w:r w:rsidRPr="262DE6B4">
        <w:rPr>
          <w:sz w:val="24"/>
          <w:szCs w:val="24"/>
        </w:rPr>
        <w:t>or</w:t>
      </w:r>
      <w:r>
        <w:rPr>
          <w:spacing w:val="1"/>
          <w:sz w:val="24"/>
          <w:szCs w:val="24"/>
        </w:rPr>
        <w:t xml:space="preserve"> Mathematics Advanced</w:t>
      </w:r>
      <w:r w:rsidRPr="262DE6B4">
        <w:rPr>
          <w:spacing w:val="1"/>
          <w:sz w:val="24"/>
          <w:szCs w:val="24"/>
        </w:rPr>
        <w:t xml:space="preserve"> </w:t>
      </w:r>
      <w:r w:rsidRPr="262DE6B4">
        <w:rPr>
          <w:sz w:val="24"/>
          <w:szCs w:val="24"/>
        </w:rPr>
        <w:t>as</w:t>
      </w:r>
      <w:r w:rsidRPr="262DE6B4">
        <w:rPr>
          <w:spacing w:val="1"/>
          <w:sz w:val="24"/>
          <w:szCs w:val="24"/>
        </w:rPr>
        <w:t xml:space="preserve"> </w:t>
      </w:r>
      <w:r w:rsidRPr="262DE6B4">
        <w:rPr>
          <w:sz w:val="24"/>
          <w:szCs w:val="24"/>
        </w:rPr>
        <w:t>a</w:t>
      </w:r>
      <w:r w:rsidRPr="262DE6B4">
        <w:rPr>
          <w:spacing w:val="1"/>
          <w:sz w:val="24"/>
          <w:szCs w:val="24"/>
        </w:rPr>
        <w:t xml:space="preserve"> </w:t>
      </w:r>
      <w:r w:rsidRPr="262DE6B4">
        <w:rPr>
          <w:sz w:val="24"/>
          <w:szCs w:val="24"/>
        </w:rPr>
        <w:t>minimum,</w:t>
      </w:r>
      <w:r w:rsidRPr="262DE6B4">
        <w:rPr>
          <w:spacing w:val="1"/>
          <w:sz w:val="24"/>
          <w:szCs w:val="24"/>
        </w:rPr>
        <w:t xml:space="preserve"> </w:t>
      </w:r>
      <w:r w:rsidRPr="262DE6B4">
        <w:rPr>
          <w:sz w:val="24"/>
          <w:szCs w:val="24"/>
        </w:rPr>
        <w:t>as</w:t>
      </w:r>
      <w:r w:rsidRPr="262DE6B4">
        <w:rPr>
          <w:spacing w:val="1"/>
          <w:sz w:val="24"/>
          <w:szCs w:val="24"/>
        </w:rPr>
        <w:t xml:space="preserve"> </w:t>
      </w:r>
      <w:r w:rsidRPr="262DE6B4">
        <w:rPr>
          <w:sz w:val="24"/>
          <w:szCs w:val="24"/>
        </w:rPr>
        <w:t>it</w:t>
      </w:r>
      <w:r w:rsidRPr="262DE6B4">
        <w:rPr>
          <w:spacing w:val="1"/>
          <w:sz w:val="24"/>
          <w:szCs w:val="24"/>
        </w:rPr>
        <w:t xml:space="preserve"> </w:t>
      </w:r>
      <w:r w:rsidRPr="262DE6B4">
        <w:rPr>
          <w:sz w:val="24"/>
          <w:szCs w:val="24"/>
        </w:rPr>
        <w:t>is</w:t>
      </w:r>
      <w:r w:rsidRPr="262DE6B4">
        <w:rPr>
          <w:spacing w:val="1"/>
          <w:sz w:val="24"/>
          <w:szCs w:val="24"/>
        </w:rPr>
        <w:t xml:space="preserve"> </w:t>
      </w:r>
      <w:r w:rsidRPr="262DE6B4">
        <w:rPr>
          <w:sz w:val="24"/>
          <w:szCs w:val="24"/>
        </w:rPr>
        <w:t>a</w:t>
      </w:r>
      <w:r w:rsidRPr="262DE6B4">
        <w:rPr>
          <w:spacing w:val="1"/>
          <w:sz w:val="24"/>
          <w:szCs w:val="24"/>
        </w:rPr>
        <w:t xml:space="preserve"> </w:t>
      </w:r>
      <w:r w:rsidRPr="262DE6B4">
        <w:rPr>
          <w:sz w:val="24"/>
          <w:szCs w:val="24"/>
        </w:rPr>
        <w:t>Department</w:t>
      </w:r>
      <w:r w:rsidRPr="262DE6B4">
        <w:rPr>
          <w:spacing w:val="1"/>
          <w:sz w:val="24"/>
          <w:szCs w:val="24"/>
        </w:rPr>
        <w:t xml:space="preserve"> </w:t>
      </w:r>
      <w:r w:rsidRPr="262DE6B4">
        <w:rPr>
          <w:sz w:val="24"/>
          <w:szCs w:val="24"/>
        </w:rPr>
        <w:t>of</w:t>
      </w:r>
      <w:r>
        <w:rPr>
          <w:sz w:val="24"/>
          <w:szCs w:val="24"/>
        </w:rPr>
        <w:t xml:space="preserve"> </w:t>
      </w:r>
      <w:r w:rsidRPr="262DE6B4">
        <w:rPr>
          <w:spacing w:val="-52"/>
          <w:sz w:val="24"/>
          <w:szCs w:val="24"/>
        </w:rPr>
        <w:t xml:space="preserve"> </w:t>
      </w:r>
      <w:r w:rsidRPr="262DE6B4">
        <w:rPr>
          <w:sz w:val="24"/>
          <w:szCs w:val="24"/>
        </w:rPr>
        <w:t>Education</w:t>
      </w:r>
      <w:r w:rsidRPr="262DE6B4">
        <w:rPr>
          <w:spacing w:val="-2"/>
          <w:sz w:val="24"/>
          <w:szCs w:val="24"/>
        </w:rPr>
        <w:t xml:space="preserve"> </w:t>
      </w:r>
      <w:r w:rsidRPr="262DE6B4">
        <w:rPr>
          <w:sz w:val="24"/>
          <w:szCs w:val="24"/>
        </w:rPr>
        <w:t>requirement</w:t>
      </w:r>
      <w:r w:rsidRPr="262DE6B4">
        <w:rPr>
          <w:spacing w:val="1"/>
          <w:sz w:val="24"/>
          <w:szCs w:val="24"/>
        </w:rPr>
        <w:t xml:space="preserve"> </w:t>
      </w:r>
      <w:r w:rsidRPr="262DE6B4">
        <w:rPr>
          <w:sz w:val="24"/>
          <w:szCs w:val="24"/>
        </w:rPr>
        <w:t>for</w:t>
      </w:r>
      <w:r w:rsidRPr="262DE6B4">
        <w:rPr>
          <w:spacing w:val="1"/>
          <w:sz w:val="24"/>
          <w:szCs w:val="24"/>
        </w:rPr>
        <w:t xml:space="preserve"> </w:t>
      </w:r>
      <w:r w:rsidRPr="262DE6B4">
        <w:rPr>
          <w:sz w:val="24"/>
          <w:szCs w:val="24"/>
        </w:rPr>
        <w:t>primary</w:t>
      </w:r>
      <w:r w:rsidRPr="262DE6B4">
        <w:rPr>
          <w:spacing w:val="-1"/>
          <w:sz w:val="24"/>
          <w:szCs w:val="24"/>
        </w:rPr>
        <w:t xml:space="preserve"> </w:t>
      </w:r>
      <w:r w:rsidRPr="262DE6B4">
        <w:rPr>
          <w:sz w:val="24"/>
          <w:szCs w:val="24"/>
        </w:rPr>
        <w:t>education</w:t>
      </w:r>
      <w:r w:rsidRPr="262DE6B4">
        <w:rPr>
          <w:spacing w:val="-1"/>
          <w:sz w:val="24"/>
          <w:szCs w:val="24"/>
        </w:rPr>
        <w:t xml:space="preserve"> </w:t>
      </w:r>
      <w:r w:rsidRPr="262DE6B4">
        <w:rPr>
          <w:sz w:val="24"/>
          <w:szCs w:val="24"/>
        </w:rPr>
        <w:t>teaching</w:t>
      </w:r>
    </w:p>
    <w:p w14:paraId="4603C623" w14:textId="562A87C3" w:rsidR="00A37039" w:rsidRDefault="00A37039">
      <w:pPr>
        <w:sectPr w:rsidR="00A37039">
          <w:pgSz w:w="11910" w:h="16840"/>
          <w:pgMar w:top="680" w:right="80" w:bottom="980" w:left="400" w:header="0" w:footer="795" w:gutter="0"/>
          <w:cols w:space="720"/>
        </w:sectPr>
      </w:pPr>
    </w:p>
    <w:p w14:paraId="75B02B40" w14:textId="0EB87C68" w:rsidR="00221EE6" w:rsidRPr="00AB5591" w:rsidRDefault="00D51450" w:rsidP="00AB5591">
      <w:pPr>
        <w:tabs>
          <w:tab w:val="left" w:pos="2760"/>
        </w:tabs>
        <w:ind w:left="972"/>
        <w:rPr>
          <w:sz w:val="24"/>
        </w:rPr>
      </w:pPr>
      <w:r>
        <w:rPr>
          <w:b/>
          <w:sz w:val="40"/>
        </w:rPr>
        <w:lastRenderedPageBreak/>
        <w:t>Summary</w:t>
      </w:r>
      <w:r>
        <w:rPr>
          <w:b/>
          <w:spacing w:val="-2"/>
          <w:sz w:val="40"/>
        </w:rPr>
        <w:t xml:space="preserve"> </w:t>
      </w:r>
      <w:r>
        <w:rPr>
          <w:b/>
          <w:sz w:val="40"/>
        </w:rPr>
        <w:t>of</w:t>
      </w:r>
      <w:r>
        <w:rPr>
          <w:b/>
          <w:spacing w:val="-1"/>
          <w:sz w:val="40"/>
        </w:rPr>
        <w:t xml:space="preserve"> </w:t>
      </w:r>
      <w:r>
        <w:rPr>
          <w:b/>
          <w:sz w:val="40"/>
        </w:rPr>
        <w:t>Courses</w:t>
      </w:r>
      <w:r>
        <w:rPr>
          <w:b/>
          <w:spacing w:val="-1"/>
          <w:sz w:val="40"/>
        </w:rPr>
        <w:t xml:space="preserve"> </w:t>
      </w:r>
      <w:r>
        <w:rPr>
          <w:b/>
          <w:sz w:val="40"/>
        </w:rPr>
        <w:t>on</w:t>
      </w:r>
      <w:r>
        <w:rPr>
          <w:b/>
          <w:spacing w:val="-2"/>
          <w:sz w:val="40"/>
        </w:rPr>
        <w:t xml:space="preserve"> </w:t>
      </w:r>
      <w:r>
        <w:rPr>
          <w:b/>
          <w:sz w:val="40"/>
        </w:rPr>
        <w:t>offer</w:t>
      </w:r>
      <w:r>
        <w:rPr>
          <w:b/>
          <w:spacing w:val="-2"/>
          <w:sz w:val="40"/>
        </w:rPr>
        <w:t xml:space="preserve"> </w:t>
      </w:r>
      <w:r>
        <w:rPr>
          <w:b/>
          <w:sz w:val="40"/>
        </w:rPr>
        <w:t>at</w:t>
      </w:r>
      <w:r>
        <w:rPr>
          <w:b/>
          <w:spacing w:val="-1"/>
          <w:sz w:val="40"/>
        </w:rPr>
        <w:t xml:space="preserve"> </w:t>
      </w:r>
      <w:r w:rsidR="00403588">
        <w:rPr>
          <w:b/>
          <w:sz w:val="40"/>
        </w:rPr>
        <w:t>Y</w:t>
      </w:r>
      <w:r>
        <w:rPr>
          <w:b/>
          <w:sz w:val="40"/>
        </w:rPr>
        <w:t>HS</w:t>
      </w:r>
      <w:r>
        <w:rPr>
          <w:b/>
          <w:spacing w:val="-2"/>
          <w:sz w:val="40"/>
        </w:rPr>
        <w:t xml:space="preserve"> </w:t>
      </w:r>
      <w:r w:rsidR="00403588">
        <w:rPr>
          <w:b/>
          <w:spacing w:val="-2"/>
          <w:sz w:val="40"/>
        </w:rPr>
        <w:t xml:space="preserve">in </w:t>
      </w:r>
      <w:r>
        <w:rPr>
          <w:b/>
          <w:sz w:val="40"/>
        </w:rPr>
        <w:t>20</w:t>
      </w:r>
      <w:r w:rsidR="00403588">
        <w:rPr>
          <w:b/>
          <w:sz w:val="40"/>
        </w:rPr>
        <w:t>23</w:t>
      </w:r>
    </w:p>
    <w:p w14:paraId="3041E394" w14:textId="77777777" w:rsidR="00221EE6" w:rsidRDefault="00A924AF">
      <w:pPr>
        <w:pStyle w:val="BodyText"/>
        <w:spacing w:line="165" w:lineRule="exact"/>
        <w:ind w:left="972"/>
        <w:rPr>
          <w:sz w:val="16"/>
        </w:rPr>
      </w:pPr>
      <w:r>
        <w:rPr>
          <w:color w:val="2B579A"/>
          <w:position w:val="-2"/>
          <w:sz w:val="16"/>
          <w:shd w:val="clear" w:color="auto" w:fill="E6E6E6"/>
        </w:rPr>
      </w:r>
      <w:r>
        <w:rPr>
          <w:color w:val="2B579A"/>
          <w:position w:val="-2"/>
          <w:sz w:val="16"/>
          <w:shd w:val="clear" w:color="auto" w:fill="E6E6E6"/>
        </w:rPr>
        <w:pict w14:anchorId="4EE91BBC">
          <v:group id="docshapegroup34" o:spid="_x0000_s2091" style="width:461.4pt;height:8.3pt;mso-position-horizontal-relative:char;mso-position-vertical-relative:line" coordsize="9228,166">
            <v:shape id="docshape35" o:spid="_x0000_s2093" type="#_x0000_t75" style="position:absolute;width:9228;height:166">
              <v:imagedata r:id="rId25" o:title=""/>
            </v:shape>
            <v:line id="_x0000_s2092" style="position:absolute" from="67,55" to="9147,55" strokeweight="2pt"/>
            <w10:anchorlock/>
          </v:group>
        </w:pict>
      </w:r>
    </w:p>
    <w:p w14:paraId="5D96E813" w14:textId="77777777" w:rsidR="00221EE6" w:rsidRDefault="00D51450">
      <w:pPr>
        <w:ind w:left="1040"/>
        <w:rPr>
          <w:i/>
        </w:rPr>
      </w:pPr>
      <w:r>
        <w:rPr>
          <w:i/>
        </w:rPr>
        <w:t>Note:</w:t>
      </w:r>
    </w:p>
    <w:p w14:paraId="66BF9578" w14:textId="77777777" w:rsidR="00221EE6" w:rsidRDefault="00D51450" w:rsidP="00D51984">
      <w:pPr>
        <w:pStyle w:val="ListParagraph"/>
        <w:numPr>
          <w:ilvl w:val="0"/>
          <w:numId w:val="212"/>
        </w:numPr>
        <w:tabs>
          <w:tab w:val="left" w:pos="1606"/>
          <w:tab w:val="left" w:pos="1607"/>
        </w:tabs>
        <w:spacing w:before="58"/>
        <w:rPr>
          <w:i/>
        </w:rPr>
      </w:pPr>
      <w:r>
        <w:rPr>
          <w:i/>
        </w:rPr>
        <w:t>Not</w:t>
      </w:r>
      <w:r>
        <w:rPr>
          <w:i/>
          <w:spacing w:val="-1"/>
        </w:rPr>
        <w:t xml:space="preserve"> </w:t>
      </w:r>
      <w:r>
        <w:rPr>
          <w:i/>
        </w:rPr>
        <w:t>all</w:t>
      </w:r>
      <w:r>
        <w:rPr>
          <w:i/>
          <w:spacing w:val="-2"/>
        </w:rPr>
        <w:t xml:space="preserve"> </w:t>
      </w:r>
      <w:r>
        <w:rPr>
          <w:i/>
        </w:rPr>
        <w:t>courses</w:t>
      </w:r>
      <w:r>
        <w:rPr>
          <w:i/>
          <w:spacing w:val="-1"/>
        </w:rPr>
        <w:t xml:space="preserve"> </w:t>
      </w:r>
      <w:r>
        <w:rPr>
          <w:i/>
        </w:rPr>
        <w:t>may</w:t>
      </w:r>
      <w:r>
        <w:rPr>
          <w:i/>
          <w:spacing w:val="-4"/>
        </w:rPr>
        <w:t xml:space="preserve"> </w:t>
      </w:r>
      <w:r>
        <w:rPr>
          <w:i/>
        </w:rPr>
        <w:t>be</w:t>
      </w:r>
      <w:r>
        <w:rPr>
          <w:i/>
          <w:spacing w:val="-1"/>
        </w:rPr>
        <w:t xml:space="preserve"> </w:t>
      </w:r>
      <w:r>
        <w:rPr>
          <w:i/>
        </w:rPr>
        <w:t>offered.</w:t>
      </w:r>
    </w:p>
    <w:p w14:paraId="0C153D95" w14:textId="77777777" w:rsidR="00221EE6" w:rsidRDefault="00D51450" w:rsidP="00D51984">
      <w:pPr>
        <w:pStyle w:val="ListParagraph"/>
        <w:numPr>
          <w:ilvl w:val="0"/>
          <w:numId w:val="212"/>
        </w:numPr>
        <w:tabs>
          <w:tab w:val="left" w:pos="1606"/>
          <w:tab w:val="left" w:pos="1607"/>
        </w:tabs>
        <w:spacing w:before="99"/>
        <w:rPr>
          <w:i/>
        </w:rPr>
      </w:pPr>
      <w:r>
        <w:rPr>
          <w:i/>
        </w:rPr>
        <w:t>Overview</w:t>
      </w:r>
      <w:r>
        <w:rPr>
          <w:i/>
          <w:spacing w:val="-2"/>
        </w:rPr>
        <w:t xml:space="preserve"> </w:t>
      </w:r>
      <w:r>
        <w:rPr>
          <w:i/>
        </w:rPr>
        <w:t>of</w:t>
      </w:r>
      <w:r>
        <w:rPr>
          <w:i/>
          <w:spacing w:val="-2"/>
        </w:rPr>
        <w:t xml:space="preserve"> </w:t>
      </w:r>
      <w:r>
        <w:rPr>
          <w:i/>
        </w:rPr>
        <w:t>each</w:t>
      </w:r>
      <w:r>
        <w:rPr>
          <w:i/>
          <w:spacing w:val="-5"/>
        </w:rPr>
        <w:t xml:space="preserve"> </w:t>
      </w:r>
      <w:r>
        <w:rPr>
          <w:i/>
        </w:rPr>
        <w:t>course</w:t>
      </w:r>
      <w:r>
        <w:rPr>
          <w:i/>
          <w:spacing w:val="-2"/>
        </w:rPr>
        <w:t xml:space="preserve"> </w:t>
      </w:r>
      <w:r>
        <w:rPr>
          <w:i/>
        </w:rPr>
        <w:t>follows.</w:t>
      </w:r>
    </w:p>
    <w:p w14:paraId="635FB3F6" w14:textId="77777777" w:rsidR="00221EE6" w:rsidRDefault="00D51450" w:rsidP="00D51984">
      <w:pPr>
        <w:pStyle w:val="ListParagraph"/>
        <w:numPr>
          <w:ilvl w:val="0"/>
          <w:numId w:val="212"/>
        </w:numPr>
        <w:tabs>
          <w:tab w:val="left" w:pos="1606"/>
          <w:tab w:val="left" w:pos="1607"/>
        </w:tabs>
        <w:spacing w:before="101"/>
        <w:rPr>
          <w:i/>
        </w:rPr>
      </w:pPr>
      <w:r>
        <w:rPr>
          <w:i/>
        </w:rPr>
        <w:t>English</w:t>
      </w:r>
      <w:r>
        <w:rPr>
          <w:i/>
          <w:spacing w:val="-2"/>
        </w:rPr>
        <w:t xml:space="preserve"> </w:t>
      </w:r>
      <w:r>
        <w:rPr>
          <w:i/>
        </w:rPr>
        <w:t>is the</w:t>
      </w:r>
      <w:r>
        <w:rPr>
          <w:i/>
          <w:spacing w:val="-5"/>
        </w:rPr>
        <w:t xml:space="preserve"> </w:t>
      </w:r>
      <w:r>
        <w:rPr>
          <w:i/>
        </w:rPr>
        <w:t>only</w:t>
      </w:r>
      <w:r>
        <w:rPr>
          <w:i/>
          <w:spacing w:val="-2"/>
        </w:rPr>
        <w:t xml:space="preserve"> </w:t>
      </w:r>
      <w:r>
        <w:rPr>
          <w:i/>
        </w:rPr>
        <w:t>compulsory</w:t>
      </w:r>
      <w:r>
        <w:rPr>
          <w:i/>
          <w:spacing w:val="-1"/>
        </w:rPr>
        <w:t xml:space="preserve"> </w:t>
      </w:r>
      <w:r>
        <w:rPr>
          <w:i/>
        </w:rPr>
        <w:t>HSC</w:t>
      </w:r>
      <w:r>
        <w:rPr>
          <w:i/>
          <w:spacing w:val="-5"/>
        </w:rPr>
        <w:t xml:space="preserve"> </w:t>
      </w:r>
      <w:r>
        <w:rPr>
          <w:i/>
        </w:rPr>
        <w:t>subject.</w:t>
      </w:r>
    </w:p>
    <w:p w14:paraId="648E532E" w14:textId="0CA64E35" w:rsidR="00221EE6" w:rsidRDefault="00D51450" w:rsidP="00D51984">
      <w:pPr>
        <w:pStyle w:val="ListParagraph"/>
        <w:numPr>
          <w:ilvl w:val="0"/>
          <w:numId w:val="212"/>
        </w:numPr>
        <w:tabs>
          <w:tab w:val="left" w:pos="1606"/>
          <w:tab w:val="left" w:pos="1607"/>
        </w:tabs>
        <w:spacing w:before="101"/>
        <w:rPr>
          <w:i/>
        </w:rPr>
      </w:pPr>
      <w:r>
        <w:rPr>
          <w:i/>
        </w:rPr>
        <w:t>No</w:t>
      </w:r>
      <w:r>
        <w:rPr>
          <w:i/>
          <w:spacing w:val="-1"/>
        </w:rPr>
        <w:t xml:space="preserve"> </w:t>
      </w:r>
      <w:r>
        <w:rPr>
          <w:i/>
        </w:rPr>
        <w:t>more</w:t>
      </w:r>
      <w:r>
        <w:rPr>
          <w:i/>
          <w:spacing w:val="-3"/>
        </w:rPr>
        <w:t xml:space="preserve"> </w:t>
      </w:r>
      <w:r>
        <w:rPr>
          <w:i/>
        </w:rPr>
        <w:t>than</w:t>
      </w:r>
      <w:r>
        <w:rPr>
          <w:i/>
          <w:spacing w:val="-1"/>
        </w:rPr>
        <w:t xml:space="preserve"> </w:t>
      </w:r>
      <w:r>
        <w:rPr>
          <w:i/>
        </w:rPr>
        <w:t>6</w:t>
      </w:r>
      <w:r>
        <w:rPr>
          <w:i/>
          <w:spacing w:val="-1"/>
        </w:rPr>
        <w:t xml:space="preserve"> </w:t>
      </w:r>
      <w:r>
        <w:rPr>
          <w:i/>
        </w:rPr>
        <w:t>units</w:t>
      </w:r>
      <w:r>
        <w:rPr>
          <w:i/>
          <w:spacing w:val="1"/>
        </w:rPr>
        <w:t xml:space="preserve"> </w:t>
      </w:r>
      <w:r>
        <w:rPr>
          <w:i/>
        </w:rPr>
        <w:t>of</w:t>
      </w:r>
      <w:r>
        <w:rPr>
          <w:i/>
          <w:spacing w:val="-3"/>
        </w:rPr>
        <w:t xml:space="preserve"> </w:t>
      </w:r>
      <w:r>
        <w:rPr>
          <w:i/>
        </w:rPr>
        <w:t>Science may be</w:t>
      </w:r>
      <w:r>
        <w:rPr>
          <w:i/>
          <w:spacing w:val="-3"/>
        </w:rPr>
        <w:t xml:space="preserve"> </w:t>
      </w:r>
      <w:r>
        <w:rPr>
          <w:i/>
        </w:rPr>
        <w:t>taken.</w:t>
      </w:r>
    </w:p>
    <w:p w14:paraId="42C6D796" w14:textId="77777777" w:rsidR="00221EE6" w:rsidRDefault="00221EE6">
      <w:pPr>
        <w:pStyle w:val="BodyText"/>
        <w:spacing w:before="10"/>
        <w:rPr>
          <w:i/>
          <w:sz w:val="19"/>
        </w:rPr>
      </w:pPr>
    </w:p>
    <w:p w14:paraId="60F29760" w14:textId="70D88279" w:rsidR="00221EE6" w:rsidRDefault="00D51450">
      <w:pPr>
        <w:ind w:left="1042"/>
        <w:rPr>
          <w:rFonts w:ascii="Arial" w:hAnsi="Arial"/>
          <w:b/>
          <w:sz w:val="28"/>
        </w:rPr>
      </w:pPr>
      <w:r>
        <w:rPr>
          <w:rFonts w:ascii="Arial" w:hAnsi="Arial"/>
          <w:b/>
          <w:sz w:val="28"/>
        </w:rPr>
        <w:t>Board</w:t>
      </w:r>
      <w:r>
        <w:rPr>
          <w:rFonts w:ascii="Arial" w:hAnsi="Arial"/>
          <w:b/>
          <w:spacing w:val="-4"/>
          <w:sz w:val="28"/>
        </w:rPr>
        <w:t xml:space="preserve"> </w:t>
      </w:r>
      <w:r>
        <w:rPr>
          <w:rFonts w:ascii="Arial" w:hAnsi="Arial"/>
          <w:b/>
          <w:sz w:val="28"/>
        </w:rPr>
        <w:t>Developed</w:t>
      </w:r>
      <w:r>
        <w:rPr>
          <w:rFonts w:ascii="Arial" w:hAnsi="Arial"/>
          <w:b/>
          <w:spacing w:val="-2"/>
          <w:sz w:val="28"/>
        </w:rPr>
        <w:t xml:space="preserve"> </w:t>
      </w:r>
      <w:r>
        <w:rPr>
          <w:rFonts w:ascii="Arial" w:hAnsi="Arial"/>
          <w:b/>
          <w:sz w:val="28"/>
        </w:rPr>
        <w:t>Courses</w:t>
      </w:r>
    </w:p>
    <w:p w14:paraId="6E1831B3" w14:textId="77777777" w:rsidR="00221EE6" w:rsidRDefault="00221EE6">
      <w:pPr>
        <w:pStyle w:val="BodyText"/>
        <w:spacing w:before="9"/>
        <w:rPr>
          <w:rFonts w:ascii="Arial"/>
          <w:b/>
          <w:sz w:val="21"/>
        </w:rPr>
      </w:pPr>
    </w:p>
    <w:p w14:paraId="31126E5D" w14:textId="77777777" w:rsidR="00221EE6" w:rsidRDefault="00221EE6">
      <w:pPr>
        <w:jc w:val="center"/>
        <w:rPr>
          <w:sz w:val="20"/>
        </w:rPr>
        <w:sectPr w:rsidR="00221EE6">
          <w:footerReference w:type="default" r:id="rId26"/>
          <w:pgSz w:w="11910" w:h="16840"/>
          <w:pgMar w:top="680" w:right="80" w:bottom="1298" w:left="400" w:header="0" w:footer="723" w:gutter="0"/>
          <w:cols w:space="720"/>
        </w:sectPr>
      </w:pPr>
    </w:p>
    <w:tbl>
      <w:tblPr>
        <w:tblW w:w="9382" w:type="dxa"/>
        <w:tblInd w:w="97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3078"/>
        <w:gridCol w:w="3053"/>
        <w:gridCol w:w="1800"/>
        <w:gridCol w:w="1451"/>
      </w:tblGrid>
      <w:tr w:rsidR="009F60C2" w14:paraId="6909E514" w14:textId="77777777" w:rsidTr="00573451">
        <w:trPr>
          <w:trHeight w:val="340"/>
        </w:trPr>
        <w:tc>
          <w:tcPr>
            <w:tcW w:w="3078" w:type="dxa"/>
          </w:tcPr>
          <w:p w14:paraId="1FC38F57" w14:textId="77777777" w:rsidR="009F60C2" w:rsidRDefault="009F60C2" w:rsidP="00573451">
            <w:pPr>
              <w:pStyle w:val="TableParagraph"/>
              <w:spacing w:before="49"/>
              <w:ind w:left="57"/>
              <w:rPr>
                <w:b/>
                <w:sz w:val="20"/>
              </w:rPr>
            </w:pPr>
            <w:r>
              <w:rPr>
                <w:b/>
                <w:sz w:val="20"/>
              </w:rPr>
              <w:t>Course</w:t>
            </w:r>
          </w:p>
        </w:tc>
        <w:tc>
          <w:tcPr>
            <w:tcW w:w="3053" w:type="dxa"/>
          </w:tcPr>
          <w:p w14:paraId="2C5EC237" w14:textId="77777777" w:rsidR="009F60C2" w:rsidRDefault="009F60C2" w:rsidP="00573451">
            <w:pPr>
              <w:pStyle w:val="TableParagraph"/>
              <w:spacing w:before="49"/>
              <w:ind w:left="54"/>
              <w:rPr>
                <w:b/>
                <w:sz w:val="20"/>
              </w:rPr>
            </w:pPr>
            <w:r>
              <w:rPr>
                <w:b/>
                <w:sz w:val="20"/>
              </w:rPr>
              <w:t>Units</w:t>
            </w:r>
          </w:p>
        </w:tc>
        <w:tc>
          <w:tcPr>
            <w:tcW w:w="1800" w:type="dxa"/>
          </w:tcPr>
          <w:p w14:paraId="4A4D8801" w14:textId="77777777" w:rsidR="009F60C2" w:rsidRDefault="009F60C2" w:rsidP="00573451">
            <w:pPr>
              <w:pStyle w:val="TableParagraph"/>
              <w:spacing w:before="49"/>
              <w:ind w:left="435" w:right="435"/>
              <w:jc w:val="center"/>
              <w:rPr>
                <w:b/>
                <w:sz w:val="20"/>
              </w:rPr>
            </w:pPr>
            <w:r>
              <w:rPr>
                <w:b/>
                <w:sz w:val="20"/>
              </w:rPr>
              <w:t>Category</w:t>
            </w:r>
          </w:p>
        </w:tc>
        <w:tc>
          <w:tcPr>
            <w:tcW w:w="1451" w:type="dxa"/>
          </w:tcPr>
          <w:p w14:paraId="1B6767E8" w14:textId="77777777" w:rsidR="009F60C2" w:rsidRDefault="009F60C2" w:rsidP="00573451">
            <w:pPr>
              <w:pStyle w:val="TableParagraph"/>
              <w:spacing w:before="49"/>
              <w:ind w:left="435" w:right="435"/>
              <w:jc w:val="center"/>
              <w:rPr>
                <w:b/>
                <w:sz w:val="20"/>
              </w:rPr>
            </w:pPr>
            <w:r>
              <w:rPr>
                <w:b/>
                <w:sz w:val="20"/>
              </w:rPr>
              <w:t>Page</w:t>
            </w:r>
          </w:p>
        </w:tc>
      </w:tr>
      <w:tr w:rsidR="009F60C2" w14:paraId="13A5224A" w14:textId="77777777" w:rsidTr="00573451">
        <w:trPr>
          <w:trHeight w:val="604"/>
        </w:trPr>
        <w:tc>
          <w:tcPr>
            <w:tcW w:w="3078" w:type="dxa"/>
          </w:tcPr>
          <w:p w14:paraId="3BA61A24" w14:textId="77777777" w:rsidR="009F60C2" w:rsidRDefault="009F60C2" w:rsidP="00573451">
            <w:pPr>
              <w:pStyle w:val="TableParagraph"/>
              <w:spacing w:before="8"/>
              <w:ind w:left="0"/>
              <w:rPr>
                <w:rFonts w:ascii="Arial"/>
                <w:b/>
                <w:sz w:val="15"/>
              </w:rPr>
            </w:pPr>
          </w:p>
          <w:p w14:paraId="6E45A3CD" w14:textId="77777777" w:rsidR="009F60C2" w:rsidRDefault="009F60C2" w:rsidP="00573451">
            <w:pPr>
              <w:pStyle w:val="TableParagraph"/>
              <w:spacing w:before="1"/>
              <w:ind w:left="57"/>
              <w:rPr>
                <w:sz w:val="20"/>
              </w:rPr>
            </w:pPr>
            <w:r>
              <w:rPr>
                <w:sz w:val="20"/>
              </w:rPr>
              <w:t>Ancient</w:t>
            </w:r>
            <w:r>
              <w:rPr>
                <w:spacing w:val="-4"/>
                <w:sz w:val="20"/>
              </w:rPr>
              <w:t xml:space="preserve"> </w:t>
            </w:r>
            <w:r>
              <w:rPr>
                <w:sz w:val="20"/>
              </w:rPr>
              <w:t>History</w:t>
            </w:r>
          </w:p>
        </w:tc>
        <w:tc>
          <w:tcPr>
            <w:tcW w:w="3053" w:type="dxa"/>
          </w:tcPr>
          <w:p w14:paraId="00A9EFAE" w14:textId="77777777" w:rsidR="009F60C2" w:rsidRDefault="009F60C2" w:rsidP="00573451">
            <w:pPr>
              <w:pStyle w:val="TableParagraph"/>
              <w:spacing w:before="49"/>
              <w:ind w:left="54"/>
              <w:rPr>
                <w:sz w:val="20"/>
              </w:rPr>
            </w:pPr>
            <w:r>
              <w:rPr>
                <w:sz w:val="20"/>
              </w:rPr>
              <w:t>2</w:t>
            </w:r>
            <w:r>
              <w:rPr>
                <w:spacing w:val="-3"/>
                <w:sz w:val="20"/>
              </w:rPr>
              <w:t xml:space="preserve"> </w:t>
            </w:r>
            <w:r>
              <w:rPr>
                <w:sz w:val="20"/>
              </w:rPr>
              <w:t>in</w:t>
            </w:r>
            <w:r>
              <w:rPr>
                <w:spacing w:val="-1"/>
                <w:sz w:val="20"/>
              </w:rPr>
              <w:t xml:space="preserve"> </w:t>
            </w:r>
            <w:r>
              <w:rPr>
                <w:sz w:val="20"/>
              </w:rPr>
              <w:t>Year</w:t>
            </w:r>
            <w:r>
              <w:rPr>
                <w:spacing w:val="-1"/>
                <w:sz w:val="20"/>
              </w:rPr>
              <w:t xml:space="preserve"> </w:t>
            </w:r>
            <w:r>
              <w:rPr>
                <w:sz w:val="20"/>
              </w:rPr>
              <w:t>11</w:t>
            </w:r>
            <w:r>
              <w:rPr>
                <w:spacing w:val="-1"/>
                <w:sz w:val="20"/>
              </w:rPr>
              <w:t xml:space="preserve"> </w:t>
            </w:r>
            <w:r>
              <w:rPr>
                <w:sz w:val="20"/>
              </w:rPr>
              <w:t>and</w:t>
            </w:r>
            <w:r>
              <w:rPr>
                <w:spacing w:val="-1"/>
                <w:sz w:val="20"/>
              </w:rPr>
              <w:t xml:space="preserve"> </w:t>
            </w:r>
            <w:r>
              <w:rPr>
                <w:sz w:val="20"/>
              </w:rPr>
              <w:t>12</w:t>
            </w:r>
          </w:p>
          <w:p w14:paraId="125C9199" w14:textId="77777777" w:rsidR="009F60C2" w:rsidRDefault="009F60C2" w:rsidP="00573451">
            <w:pPr>
              <w:pStyle w:val="TableParagraph"/>
              <w:spacing w:before="20"/>
              <w:ind w:left="54"/>
              <w:rPr>
                <w:sz w:val="20"/>
              </w:rPr>
            </w:pPr>
            <w:r>
              <w:rPr>
                <w:sz w:val="20"/>
              </w:rPr>
              <w:t>+</w:t>
            </w:r>
            <w:r>
              <w:rPr>
                <w:spacing w:val="-3"/>
                <w:sz w:val="20"/>
              </w:rPr>
              <w:t xml:space="preserve"> </w:t>
            </w:r>
            <w:r>
              <w:rPr>
                <w:sz w:val="20"/>
              </w:rPr>
              <w:t>1</w:t>
            </w:r>
            <w:r>
              <w:rPr>
                <w:spacing w:val="-3"/>
                <w:sz w:val="20"/>
              </w:rPr>
              <w:t xml:space="preserve"> </w:t>
            </w:r>
            <w:r>
              <w:rPr>
                <w:sz w:val="20"/>
              </w:rPr>
              <w:t>Extension</w:t>
            </w:r>
            <w:r>
              <w:rPr>
                <w:spacing w:val="-1"/>
                <w:sz w:val="20"/>
              </w:rPr>
              <w:t xml:space="preserve"> </w:t>
            </w:r>
            <w:r>
              <w:rPr>
                <w:sz w:val="20"/>
              </w:rPr>
              <w:t>unit</w:t>
            </w:r>
            <w:r>
              <w:rPr>
                <w:spacing w:val="-2"/>
                <w:sz w:val="20"/>
              </w:rPr>
              <w:t xml:space="preserve"> </w:t>
            </w:r>
            <w:r>
              <w:rPr>
                <w:sz w:val="20"/>
              </w:rPr>
              <w:t>available</w:t>
            </w:r>
            <w:r>
              <w:rPr>
                <w:spacing w:val="-4"/>
                <w:sz w:val="20"/>
              </w:rPr>
              <w:t xml:space="preserve"> </w:t>
            </w:r>
            <w:r>
              <w:rPr>
                <w:sz w:val="20"/>
              </w:rPr>
              <w:t>in</w:t>
            </w:r>
            <w:r>
              <w:rPr>
                <w:spacing w:val="1"/>
                <w:sz w:val="20"/>
              </w:rPr>
              <w:t xml:space="preserve"> </w:t>
            </w:r>
            <w:r>
              <w:rPr>
                <w:sz w:val="20"/>
              </w:rPr>
              <w:t>Year</w:t>
            </w:r>
            <w:r>
              <w:rPr>
                <w:spacing w:val="-2"/>
                <w:sz w:val="20"/>
              </w:rPr>
              <w:t xml:space="preserve"> </w:t>
            </w:r>
            <w:r>
              <w:rPr>
                <w:sz w:val="20"/>
              </w:rPr>
              <w:t>12</w:t>
            </w:r>
            <w:r>
              <w:rPr>
                <w:spacing w:val="-2"/>
                <w:sz w:val="20"/>
              </w:rPr>
              <w:t xml:space="preserve"> </w:t>
            </w:r>
            <w:r>
              <w:rPr>
                <w:sz w:val="20"/>
              </w:rPr>
              <w:t>only</w:t>
            </w:r>
          </w:p>
        </w:tc>
        <w:tc>
          <w:tcPr>
            <w:tcW w:w="1800" w:type="dxa"/>
          </w:tcPr>
          <w:p w14:paraId="044A5495" w14:textId="77777777" w:rsidR="009F60C2" w:rsidRDefault="009F60C2" w:rsidP="00573451">
            <w:pPr>
              <w:pStyle w:val="TableParagraph"/>
              <w:spacing w:before="1"/>
              <w:ind w:left="131" w:right="257"/>
              <w:jc w:val="center"/>
              <w:rPr>
                <w:sz w:val="20"/>
              </w:rPr>
            </w:pPr>
            <w:r>
              <w:rPr>
                <w:sz w:val="20"/>
              </w:rPr>
              <w:t>Category A</w:t>
            </w:r>
          </w:p>
        </w:tc>
        <w:tc>
          <w:tcPr>
            <w:tcW w:w="1451" w:type="dxa"/>
          </w:tcPr>
          <w:p w14:paraId="329B875F" w14:textId="77777777" w:rsidR="009F60C2" w:rsidRDefault="009F60C2" w:rsidP="00573451">
            <w:pPr>
              <w:pStyle w:val="TableParagraph"/>
              <w:spacing w:before="1"/>
              <w:ind w:left="435" w:right="434"/>
              <w:jc w:val="center"/>
              <w:rPr>
                <w:sz w:val="20"/>
              </w:rPr>
            </w:pPr>
            <w:r>
              <w:rPr>
                <w:sz w:val="20"/>
              </w:rPr>
              <w:t>9</w:t>
            </w:r>
          </w:p>
        </w:tc>
      </w:tr>
      <w:tr w:rsidR="009F60C2" w14:paraId="28C0FCB6" w14:textId="77777777" w:rsidTr="00573451">
        <w:trPr>
          <w:trHeight w:val="323"/>
        </w:trPr>
        <w:tc>
          <w:tcPr>
            <w:tcW w:w="3078" w:type="dxa"/>
          </w:tcPr>
          <w:p w14:paraId="412139C0" w14:textId="77777777" w:rsidR="009F60C2" w:rsidRPr="00B10E65" w:rsidRDefault="009F60C2" w:rsidP="00573451">
            <w:pPr>
              <w:pStyle w:val="TableParagraph"/>
              <w:spacing w:before="8"/>
              <w:ind w:left="0"/>
              <w:rPr>
                <w:rFonts w:asciiTheme="minorHAnsi" w:hAnsiTheme="minorHAnsi" w:cstheme="minorHAnsi"/>
                <w:bCs/>
                <w:sz w:val="20"/>
                <w:szCs w:val="20"/>
              </w:rPr>
            </w:pPr>
            <w:r>
              <w:rPr>
                <w:rFonts w:ascii="Arial"/>
                <w:b/>
                <w:sz w:val="15"/>
              </w:rPr>
              <w:t xml:space="preserve">  </w:t>
            </w:r>
            <w:r w:rsidRPr="00B10E65">
              <w:rPr>
                <w:rFonts w:asciiTheme="minorHAnsi" w:hAnsiTheme="minorHAnsi" w:cstheme="minorHAnsi"/>
                <w:bCs/>
                <w:sz w:val="20"/>
                <w:szCs w:val="20"/>
              </w:rPr>
              <w:t>Agriculture</w:t>
            </w:r>
          </w:p>
        </w:tc>
        <w:tc>
          <w:tcPr>
            <w:tcW w:w="3053" w:type="dxa"/>
          </w:tcPr>
          <w:p w14:paraId="32B15A2C" w14:textId="77777777" w:rsidR="009F60C2" w:rsidRDefault="009F60C2" w:rsidP="00573451">
            <w:pPr>
              <w:pStyle w:val="TableParagraph"/>
              <w:spacing w:before="49"/>
              <w:ind w:left="54"/>
              <w:rPr>
                <w:sz w:val="20"/>
              </w:rPr>
            </w:pPr>
            <w:r>
              <w:rPr>
                <w:sz w:val="20"/>
              </w:rPr>
              <w:t>2</w:t>
            </w:r>
            <w:r>
              <w:rPr>
                <w:spacing w:val="-3"/>
                <w:sz w:val="20"/>
              </w:rPr>
              <w:t xml:space="preserve"> </w:t>
            </w:r>
            <w:r>
              <w:rPr>
                <w:sz w:val="20"/>
              </w:rPr>
              <w:t>in</w:t>
            </w:r>
            <w:r>
              <w:rPr>
                <w:spacing w:val="-1"/>
                <w:sz w:val="20"/>
              </w:rPr>
              <w:t xml:space="preserve"> </w:t>
            </w:r>
            <w:r>
              <w:rPr>
                <w:sz w:val="20"/>
              </w:rPr>
              <w:t>Year</w:t>
            </w:r>
            <w:r>
              <w:rPr>
                <w:spacing w:val="-1"/>
                <w:sz w:val="20"/>
              </w:rPr>
              <w:t xml:space="preserve"> </w:t>
            </w:r>
            <w:r>
              <w:rPr>
                <w:sz w:val="20"/>
              </w:rPr>
              <w:t>11</w:t>
            </w:r>
            <w:r>
              <w:rPr>
                <w:spacing w:val="-1"/>
                <w:sz w:val="20"/>
              </w:rPr>
              <w:t xml:space="preserve"> </w:t>
            </w:r>
            <w:r>
              <w:rPr>
                <w:sz w:val="20"/>
              </w:rPr>
              <w:t>and</w:t>
            </w:r>
            <w:r>
              <w:rPr>
                <w:spacing w:val="-1"/>
                <w:sz w:val="20"/>
              </w:rPr>
              <w:t xml:space="preserve"> </w:t>
            </w:r>
            <w:r>
              <w:rPr>
                <w:sz w:val="20"/>
              </w:rPr>
              <w:t>12</w:t>
            </w:r>
          </w:p>
        </w:tc>
        <w:tc>
          <w:tcPr>
            <w:tcW w:w="1800" w:type="dxa"/>
          </w:tcPr>
          <w:p w14:paraId="58DD1CDB" w14:textId="77777777" w:rsidR="009F60C2" w:rsidRDefault="009F60C2" w:rsidP="00573451">
            <w:pPr>
              <w:pStyle w:val="TableParagraph"/>
              <w:spacing w:before="1"/>
              <w:ind w:left="131" w:right="257"/>
              <w:jc w:val="center"/>
              <w:rPr>
                <w:sz w:val="20"/>
              </w:rPr>
            </w:pPr>
            <w:r w:rsidRPr="04D22B80">
              <w:rPr>
                <w:sz w:val="20"/>
                <w:szCs w:val="20"/>
              </w:rPr>
              <w:t xml:space="preserve">Category </w:t>
            </w:r>
            <w:r w:rsidRPr="0CA6F197">
              <w:rPr>
                <w:sz w:val="20"/>
                <w:szCs w:val="20"/>
              </w:rPr>
              <w:t>A</w:t>
            </w:r>
          </w:p>
        </w:tc>
        <w:tc>
          <w:tcPr>
            <w:tcW w:w="1451" w:type="dxa"/>
          </w:tcPr>
          <w:p w14:paraId="35A8D35A" w14:textId="77777777" w:rsidR="009F60C2" w:rsidRDefault="009F60C2" w:rsidP="00573451">
            <w:pPr>
              <w:pStyle w:val="TableParagraph"/>
              <w:spacing w:before="1"/>
              <w:ind w:left="435" w:right="434"/>
              <w:jc w:val="center"/>
              <w:rPr>
                <w:sz w:val="20"/>
              </w:rPr>
            </w:pPr>
            <w:r>
              <w:rPr>
                <w:sz w:val="20"/>
              </w:rPr>
              <w:t>10</w:t>
            </w:r>
          </w:p>
        </w:tc>
      </w:tr>
      <w:tr w:rsidR="009F60C2" w14:paraId="51F068DD" w14:textId="77777777" w:rsidTr="00573451">
        <w:trPr>
          <w:trHeight w:val="340"/>
        </w:trPr>
        <w:tc>
          <w:tcPr>
            <w:tcW w:w="3078" w:type="dxa"/>
          </w:tcPr>
          <w:p w14:paraId="0EABA3DE" w14:textId="77777777" w:rsidR="009F60C2" w:rsidRDefault="009F60C2" w:rsidP="00573451">
            <w:pPr>
              <w:pStyle w:val="TableParagraph"/>
              <w:spacing w:before="49"/>
              <w:ind w:left="57"/>
              <w:rPr>
                <w:sz w:val="20"/>
              </w:rPr>
            </w:pPr>
            <w:r>
              <w:rPr>
                <w:sz w:val="20"/>
              </w:rPr>
              <w:t>Biology</w:t>
            </w:r>
          </w:p>
        </w:tc>
        <w:tc>
          <w:tcPr>
            <w:tcW w:w="3053" w:type="dxa"/>
          </w:tcPr>
          <w:p w14:paraId="69BA35A4" w14:textId="77777777" w:rsidR="009F60C2" w:rsidRDefault="009F60C2" w:rsidP="00573451">
            <w:pPr>
              <w:pStyle w:val="TableParagraph"/>
              <w:spacing w:before="49"/>
              <w:ind w:left="54"/>
              <w:rPr>
                <w:sz w:val="20"/>
              </w:rPr>
            </w:pPr>
            <w:r>
              <w:rPr>
                <w:sz w:val="20"/>
              </w:rPr>
              <w:t>2</w:t>
            </w:r>
            <w:r>
              <w:rPr>
                <w:spacing w:val="-3"/>
                <w:sz w:val="20"/>
              </w:rPr>
              <w:t xml:space="preserve"> </w:t>
            </w:r>
            <w:r>
              <w:rPr>
                <w:sz w:val="20"/>
              </w:rPr>
              <w:t>in</w:t>
            </w:r>
            <w:r>
              <w:rPr>
                <w:spacing w:val="-1"/>
                <w:sz w:val="20"/>
              </w:rPr>
              <w:t xml:space="preserve"> </w:t>
            </w:r>
            <w:r>
              <w:rPr>
                <w:sz w:val="20"/>
              </w:rPr>
              <w:t>Year</w:t>
            </w:r>
            <w:r>
              <w:rPr>
                <w:spacing w:val="-1"/>
                <w:sz w:val="20"/>
              </w:rPr>
              <w:t xml:space="preserve"> </w:t>
            </w:r>
            <w:r>
              <w:rPr>
                <w:sz w:val="20"/>
              </w:rPr>
              <w:t>11</w:t>
            </w:r>
            <w:r>
              <w:rPr>
                <w:spacing w:val="-1"/>
                <w:sz w:val="20"/>
              </w:rPr>
              <w:t xml:space="preserve"> </w:t>
            </w:r>
            <w:r>
              <w:rPr>
                <w:sz w:val="20"/>
              </w:rPr>
              <w:t>and</w:t>
            </w:r>
            <w:r>
              <w:rPr>
                <w:spacing w:val="-1"/>
                <w:sz w:val="20"/>
              </w:rPr>
              <w:t xml:space="preserve"> </w:t>
            </w:r>
            <w:r>
              <w:rPr>
                <w:sz w:val="20"/>
              </w:rPr>
              <w:t>12</w:t>
            </w:r>
          </w:p>
        </w:tc>
        <w:tc>
          <w:tcPr>
            <w:tcW w:w="1800" w:type="dxa"/>
          </w:tcPr>
          <w:p w14:paraId="27A8C50C" w14:textId="77777777" w:rsidR="009F60C2" w:rsidRDefault="009F60C2" w:rsidP="00573451">
            <w:pPr>
              <w:pStyle w:val="TableParagraph"/>
              <w:spacing w:before="49"/>
              <w:ind w:left="435" w:right="434"/>
              <w:jc w:val="center"/>
              <w:rPr>
                <w:sz w:val="20"/>
              </w:rPr>
            </w:pPr>
            <w:r>
              <w:rPr>
                <w:sz w:val="20"/>
              </w:rPr>
              <w:t>Category A</w:t>
            </w:r>
          </w:p>
        </w:tc>
        <w:tc>
          <w:tcPr>
            <w:tcW w:w="1451" w:type="dxa"/>
          </w:tcPr>
          <w:p w14:paraId="109C297D" w14:textId="77777777" w:rsidR="009F60C2" w:rsidRDefault="009F60C2" w:rsidP="00573451">
            <w:pPr>
              <w:pStyle w:val="TableParagraph"/>
              <w:spacing w:before="49"/>
              <w:ind w:left="435" w:right="434"/>
              <w:jc w:val="center"/>
              <w:rPr>
                <w:sz w:val="20"/>
              </w:rPr>
            </w:pPr>
            <w:r>
              <w:rPr>
                <w:sz w:val="20"/>
              </w:rPr>
              <w:t>11</w:t>
            </w:r>
          </w:p>
        </w:tc>
      </w:tr>
      <w:tr w:rsidR="009F60C2" w14:paraId="0D977FF7" w14:textId="77777777" w:rsidTr="00573451">
        <w:trPr>
          <w:trHeight w:val="340"/>
        </w:trPr>
        <w:tc>
          <w:tcPr>
            <w:tcW w:w="3078" w:type="dxa"/>
          </w:tcPr>
          <w:p w14:paraId="0EF3D8EE" w14:textId="77777777" w:rsidR="009F60C2" w:rsidRDefault="009F60C2" w:rsidP="00573451">
            <w:pPr>
              <w:pStyle w:val="TableParagraph"/>
              <w:spacing w:before="49"/>
              <w:ind w:left="57"/>
              <w:rPr>
                <w:sz w:val="20"/>
              </w:rPr>
            </w:pPr>
            <w:r>
              <w:rPr>
                <w:sz w:val="20"/>
              </w:rPr>
              <w:t>Business</w:t>
            </w:r>
            <w:r>
              <w:rPr>
                <w:spacing w:val="-6"/>
                <w:sz w:val="20"/>
              </w:rPr>
              <w:t xml:space="preserve"> </w:t>
            </w:r>
            <w:r>
              <w:rPr>
                <w:sz w:val="20"/>
              </w:rPr>
              <w:t>Studies</w:t>
            </w:r>
          </w:p>
        </w:tc>
        <w:tc>
          <w:tcPr>
            <w:tcW w:w="3053" w:type="dxa"/>
          </w:tcPr>
          <w:p w14:paraId="3BD5D27E" w14:textId="77777777" w:rsidR="009F60C2" w:rsidRDefault="009F60C2" w:rsidP="00573451">
            <w:pPr>
              <w:pStyle w:val="TableParagraph"/>
              <w:spacing w:before="49"/>
              <w:ind w:left="54"/>
              <w:rPr>
                <w:sz w:val="20"/>
              </w:rPr>
            </w:pPr>
            <w:r>
              <w:rPr>
                <w:sz w:val="20"/>
              </w:rPr>
              <w:t>2</w:t>
            </w:r>
            <w:r>
              <w:rPr>
                <w:spacing w:val="-3"/>
                <w:sz w:val="20"/>
              </w:rPr>
              <w:t xml:space="preserve"> </w:t>
            </w:r>
            <w:r>
              <w:rPr>
                <w:sz w:val="20"/>
              </w:rPr>
              <w:t>in</w:t>
            </w:r>
            <w:r>
              <w:rPr>
                <w:spacing w:val="-1"/>
                <w:sz w:val="20"/>
              </w:rPr>
              <w:t xml:space="preserve"> </w:t>
            </w:r>
            <w:r>
              <w:rPr>
                <w:sz w:val="20"/>
              </w:rPr>
              <w:t>Year</w:t>
            </w:r>
            <w:r>
              <w:rPr>
                <w:spacing w:val="-1"/>
                <w:sz w:val="20"/>
              </w:rPr>
              <w:t xml:space="preserve"> </w:t>
            </w:r>
            <w:r>
              <w:rPr>
                <w:sz w:val="20"/>
              </w:rPr>
              <w:t>11</w:t>
            </w:r>
            <w:r>
              <w:rPr>
                <w:spacing w:val="-1"/>
                <w:sz w:val="20"/>
              </w:rPr>
              <w:t xml:space="preserve"> </w:t>
            </w:r>
            <w:r>
              <w:rPr>
                <w:sz w:val="20"/>
              </w:rPr>
              <w:t>and</w:t>
            </w:r>
            <w:r>
              <w:rPr>
                <w:spacing w:val="-1"/>
                <w:sz w:val="20"/>
              </w:rPr>
              <w:t xml:space="preserve"> </w:t>
            </w:r>
            <w:r>
              <w:rPr>
                <w:sz w:val="20"/>
              </w:rPr>
              <w:t>12</w:t>
            </w:r>
          </w:p>
        </w:tc>
        <w:tc>
          <w:tcPr>
            <w:tcW w:w="1800" w:type="dxa"/>
          </w:tcPr>
          <w:p w14:paraId="14F8EFD0" w14:textId="77777777" w:rsidR="009F60C2" w:rsidRDefault="009F60C2" w:rsidP="00573451">
            <w:pPr>
              <w:pStyle w:val="TableParagraph"/>
              <w:spacing w:before="49"/>
              <w:ind w:left="435" w:right="434"/>
              <w:jc w:val="center"/>
              <w:rPr>
                <w:sz w:val="20"/>
              </w:rPr>
            </w:pPr>
            <w:r>
              <w:rPr>
                <w:sz w:val="20"/>
              </w:rPr>
              <w:t>Category A</w:t>
            </w:r>
          </w:p>
        </w:tc>
        <w:tc>
          <w:tcPr>
            <w:tcW w:w="1451" w:type="dxa"/>
          </w:tcPr>
          <w:p w14:paraId="2D14AF58" w14:textId="77777777" w:rsidR="009F60C2" w:rsidRDefault="009F60C2" w:rsidP="00573451">
            <w:pPr>
              <w:pStyle w:val="TableParagraph"/>
              <w:spacing w:before="49"/>
              <w:ind w:left="435" w:right="434"/>
              <w:jc w:val="center"/>
              <w:rPr>
                <w:sz w:val="20"/>
              </w:rPr>
            </w:pPr>
            <w:r>
              <w:rPr>
                <w:sz w:val="20"/>
              </w:rPr>
              <w:t>12</w:t>
            </w:r>
          </w:p>
        </w:tc>
      </w:tr>
      <w:tr w:rsidR="009F60C2" w14:paraId="0BC785AA" w14:textId="77777777" w:rsidTr="00573451">
        <w:trPr>
          <w:trHeight w:val="338"/>
        </w:trPr>
        <w:tc>
          <w:tcPr>
            <w:tcW w:w="3078" w:type="dxa"/>
          </w:tcPr>
          <w:p w14:paraId="0814D4AA" w14:textId="77777777" w:rsidR="009F60C2" w:rsidRDefault="009F60C2" w:rsidP="00573451">
            <w:pPr>
              <w:pStyle w:val="TableParagraph"/>
              <w:spacing w:before="47"/>
              <w:ind w:left="57"/>
              <w:rPr>
                <w:sz w:val="20"/>
              </w:rPr>
            </w:pPr>
            <w:r>
              <w:rPr>
                <w:sz w:val="20"/>
              </w:rPr>
              <w:t>Chemistry</w:t>
            </w:r>
          </w:p>
        </w:tc>
        <w:tc>
          <w:tcPr>
            <w:tcW w:w="3053" w:type="dxa"/>
          </w:tcPr>
          <w:p w14:paraId="222F3E7F" w14:textId="77777777" w:rsidR="009F60C2" w:rsidRDefault="009F60C2" w:rsidP="00573451">
            <w:pPr>
              <w:pStyle w:val="TableParagraph"/>
              <w:spacing w:before="47"/>
              <w:ind w:left="54"/>
              <w:rPr>
                <w:sz w:val="20"/>
              </w:rPr>
            </w:pPr>
            <w:r>
              <w:rPr>
                <w:sz w:val="20"/>
              </w:rPr>
              <w:t>2</w:t>
            </w:r>
            <w:r>
              <w:rPr>
                <w:spacing w:val="-3"/>
                <w:sz w:val="20"/>
              </w:rPr>
              <w:t xml:space="preserve"> </w:t>
            </w:r>
            <w:r>
              <w:rPr>
                <w:sz w:val="20"/>
              </w:rPr>
              <w:t>in</w:t>
            </w:r>
            <w:r>
              <w:rPr>
                <w:spacing w:val="-1"/>
                <w:sz w:val="20"/>
              </w:rPr>
              <w:t xml:space="preserve"> </w:t>
            </w:r>
            <w:r>
              <w:rPr>
                <w:sz w:val="20"/>
              </w:rPr>
              <w:t>Year</w:t>
            </w:r>
            <w:r>
              <w:rPr>
                <w:spacing w:val="-1"/>
                <w:sz w:val="20"/>
              </w:rPr>
              <w:t xml:space="preserve"> </w:t>
            </w:r>
            <w:r>
              <w:rPr>
                <w:sz w:val="20"/>
              </w:rPr>
              <w:t>11</w:t>
            </w:r>
            <w:r>
              <w:rPr>
                <w:spacing w:val="-1"/>
                <w:sz w:val="20"/>
              </w:rPr>
              <w:t xml:space="preserve"> </w:t>
            </w:r>
            <w:r>
              <w:rPr>
                <w:sz w:val="20"/>
              </w:rPr>
              <w:t>and</w:t>
            </w:r>
            <w:r>
              <w:rPr>
                <w:spacing w:val="-1"/>
                <w:sz w:val="20"/>
              </w:rPr>
              <w:t xml:space="preserve"> </w:t>
            </w:r>
            <w:r>
              <w:rPr>
                <w:sz w:val="20"/>
              </w:rPr>
              <w:t>12</w:t>
            </w:r>
          </w:p>
        </w:tc>
        <w:tc>
          <w:tcPr>
            <w:tcW w:w="1800" w:type="dxa"/>
          </w:tcPr>
          <w:p w14:paraId="097D6595" w14:textId="77777777" w:rsidR="009F60C2" w:rsidRDefault="009F60C2" w:rsidP="00573451">
            <w:pPr>
              <w:pStyle w:val="TableParagraph"/>
              <w:spacing w:before="47"/>
              <w:ind w:left="435" w:right="434"/>
              <w:jc w:val="center"/>
              <w:rPr>
                <w:sz w:val="20"/>
              </w:rPr>
            </w:pPr>
            <w:r>
              <w:rPr>
                <w:sz w:val="20"/>
              </w:rPr>
              <w:t>Category A</w:t>
            </w:r>
          </w:p>
        </w:tc>
        <w:tc>
          <w:tcPr>
            <w:tcW w:w="1451" w:type="dxa"/>
          </w:tcPr>
          <w:p w14:paraId="2AAEB7A2" w14:textId="77777777" w:rsidR="009F60C2" w:rsidRDefault="009F60C2" w:rsidP="00573451">
            <w:pPr>
              <w:pStyle w:val="TableParagraph"/>
              <w:spacing w:before="47"/>
              <w:ind w:left="435" w:right="434"/>
              <w:jc w:val="center"/>
              <w:rPr>
                <w:sz w:val="20"/>
              </w:rPr>
            </w:pPr>
            <w:r>
              <w:rPr>
                <w:sz w:val="20"/>
              </w:rPr>
              <w:t>13</w:t>
            </w:r>
          </w:p>
        </w:tc>
      </w:tr>
      <w:tr w:rsidR="009F60C2" w14:paraId="7B82248A" w14:textId="77777777" w:rsidTr="00573451">
        <w:trPr>
          <w:trHeight w:val="340"/>
        </w:trPr>
        <w:tc>
          <w:tcPr>
            <w:tcW w:w="3078" w:type="dxa"/>
          </w:tcPr>
          <w:p w14:paraId="005F8D00" w14:textId="77777777" w:rsidR="009F60C2" w:rsidRDefault="009F60C2" w:rsidP="00573451">
            <w:pPr>
              <w:pStyle w:val="TableParagraph"/>
              <w:spacing w:before="49"/>
              <w:ind w:left="57"/>
              <w:rPr>
                <w:sz w:val="20"/>
              </w:rPr>
            </w:pPr>
            <w:r>
              <w:rPr>
                <w:sz w:val="20"/>
              </w:rPr>
              <w:t>Community</w:t>
            </w:r>
            <w:r>
              <w:rPr>
                <w:spacing w:val="-4"/>
                <w:sz w:val="20"/>
              </w:rPr>
              <w:t xml:space="preserve"> </w:t>
            </w:r>
            <w:r>
              <w:rPr>
                <w:sz w:val="20"/>
              </w:rPr>
              <w:t>and</w:t>
            </w:r>
            <w:r>
              <w:rPr>
                <w:spacing w:val="-2"/>
                <w:sz w:val="20"/>
              </w:rPr>
              <w:t xml:space="preserve"> </w:t>
            </w:r>
            <w:r>
              <w:rPr>
                <w:sz w:val="20"/>
              </w:rPr>
              <w:t>Family</w:t>
            </w:r>
            <w:r>
              <w:rPr>
                <w:spacing w:val="-4"/>
                <w:sz w:val="20"/>
              </w:rPr>
              <w:t xml:space="preserve"> </w:t>
            </w:r>
            <w:r>
              <w:rPr>
                <w:sz w:val="20"/>
              </w:rPr>
              <w:t>Studies</w:t>
            </w:r>
          </w:p>
        </w:tc>
        <w:tc>
          <w:tcPr>
            <w:tcW w:w="3053" w:type="dxa"/>
          </w:tcPr>
          <w:p w14:paraId="6CB0DBFD" w14:textId="77777777" w:rsidR="009F60C2" w:rsidRDefault="009F60C2" w:rsidP="00573451">
            <w:pPr>
              <w:pStyle w:val="TableParagraph"/>
              <w:spacing w:before="49"/>
              <w:ind w:left="54"/>
              <w:rPr>
                <w:sz w:val="20"/>
              </w:rPr>
            </w:pPr>
            <w:r>
              <w:rPr>
                <w:sz w:val="20"/>
              </w:rPr>
              <w:t>2</w:t>
            </w:r>
            <w:r>
              <w:rPr>
                <w:spacing w:val="-3"/>
                <w:sz w:val="20"/>
              </w:rPr>
              <w:t xml:space="preserve"> </w:t>
            </w:r>
            <w:r>
              <w:rPr>
                <w:sz w:val="20"/>
              </w:rPr>
              <w:t>in</w:t>
            </w:r>
            <w:r>
              <w:rPr>
                <w:spacing w:val="-1"/>
                <w:sz w:val="20"/>
              </w:rPr>
              <w:t xml:space="preserve"> </w:t>
            </w:r>
            <w:r>
              <w:rPr>
                <w:sz w:val="20"/>
              </w:rPr>
              <w:t>Year</w:t>
            </w:r>
            <w:r>
              <w:rPr>
                <w:spacing w:val="-1"/>
                <w:sz w:val="20"/>
              </w:rPr>
              <w:t xml:space="preserve"> </w:t>
            </w:r>
            <w:r>
              <w:rPr>
                <w:sz w:val="20"/>
              </w:rPr>
              <w:t>11</w:t>
            </w:r>
            <w:r>
              <w:rPr>
                <w:spacing w:val="-1"/>
                <w:sz w:val="20"/>
              </w:rPr>
              <w:t xml:space="preserve"> </w:t>
            </w:r>
            <w:r>
              <w:rPr>
                <w:sz w:val="20"/>
              </w:rPr>
              <w:t>and</w:t>
            </w:r>
            <w:r>
              <w:rPr>
                <w:spacing w:val="-1"/>
                <w:sz w:val="20"/>
              </w:rPr>
              <w:t xml:space="preserve"> </w:t>
            </w:r>
            <w:r>
              <w:rPr>
                <w:sz w:val="20"/>
              </w:rPr>
              <w:t>12</w:t>
            </w:r>
          </w:p>
        </w:tc>
        <w:tc>
          <w:tcPr>
            <w:tcW w:w="1800" w:type="dxa"/>
          </w:tcPr>
          <w:p w14:paraId="57F47272" w14:textId="77777777" w:rsidR="009F60C2" w:rsidRDefault="009F60C2" w:rsidP="00573451">
            <w:pPr>
              <w:pStyle w:val="TableParagraph"/>
              <w:spacing w:before="49"/>
              <w:ind w:left="435" w:right="434"/>
              <w:jc w:val="center"/>
              <w:rPr>
                <w:sz w:val="20"/>
              </w:rPr>
            </w:pPr>
            <w:r>
              <w:rPr>
                <w:sz w:val="20"/>
              </w:rPr>
              <w:t>Category A</w:t>
            </w:r>
          </w:p>
        </w:tc>
        <w:tc>
          <w:tcPr>
            <w:tcW w:w="1451" w:type="dxa"/>
          </w:tcPr>
          <w:p w14:paraId="57D7591A" w14:textId="77777777" w:rsidR="009F60C2" w:rsidRDefault="009F60C2" w:rsidP="00573451">
            <w:pPr>
              <w:pStyle w:val="TableParagraph"/>
              <w:spacing w:before="49"/>
              <w:ind w:left="435" w:right="434"/>
              <w:jc w:val="center"/>
              <w:rPr>
                <w:sz w:val="20"/>
              </w:rPr>
            </w:pPr>
            <w:r>
              <w:rPr>
                <w:sz w:val="20"/>
              </w:rPr>
              <w:t>14</w:t>
            </w:r>
          </w:p>
        </w:tc>
      </w:tr>
      <w:tr w:rsidR="009F60C2" w14:paraId="70475F7C" w14:textId="77777777" w:rsidTr="00573451">
        <w:trPr>
          <w:trHeight w:val="340"/>
        </w:trPr>
        <w:tc>
          <w:tcPr>
            <w:tcW w:w="3078" w:type="dxa"/>
          </w:tcPr>
          <w:p w14:paraId="4AC0CA21" w14:textId="77777777" w:rsidR="009F60C2" w:rsidRDefault="009F60C2" w:rsidP="00573451">
            <w:pPr>
              <w:pStyle w:val="TableParagraph"/>
              <w:spacing w:before="49"/>
              <w:ind w:left="57"/>
              <w:rPr>
                <w:sz w:val="20"/>
              </w:rPr>
            </w:pPr>
            <w:r>
              <w:rPr>
                <w:sz w:val="20"/>
              </w:rPr>
              <w:t>Construction Pathways (VET)</w:t>
            </w:r>
          </w:p>
        </w:tc>
        <w:tc>
          <w:tcPr>
            <w:tcW w:w="3053" w:type="dxa"/>
          </w:tcPr>
          <w:p w14:paraId="6117218A" w14:textId="77777777" w:rsidR="009F60C2" w:rsidRDefault="009F60C2" w:rsidP="00573451">
            <w:pPr>
              <w:pStyle w:val="TableParagraph"/>
              <w:spacing w:before="49"/>
              <w:ind w:left="54"/>
              <w:rPr>
                <w:sz w:val="20"/>
              </w:rPr>
            </w:pPr>
            <w:r>
              <w:rPr>
                <w:sz w:val="20"/>
              </w:rPr>
              <w:t>2</w:t>
            </w:r>
            <w:r>
              <w:rPr>
                <w:spacing w:val="-3"/>
                <w:sz w:val="20"/>
              </w:rPr>
              <w:t xml:space="preserve"> </w:t>
            </w:r>
            <w:r>
              <w:rPr>
                <w:sz w:val="20"/>
              </w:rPr>
              <w:t>in</w:t>
            </w:r>
            <w:r>
              <w:rPr>
                <w:spacing w:val="-1"/>
                <w:sz w:val="20"/>
              </w:rPr>
              <w:t xml:space="preserve"> </w:t>
            </w:r>
            <w:r>
              <w:rPr>
                <w:sz w:val="20"/>
              </w:rPr>
              <w:t>Year</w:t>
            </w:r>
            <w:r>
              <w:rPr>
                <w:spacing w:val="-1"/>
                <w:sz w:val="20"/>
              </w:rPr>
              <w:t xml:space="preserve"> </w:t>
            </w:r>
            <w:r>
              <w:rPr>
                <w:sz w:val="20"/>
              </w:rPr>
              <w:t>11</w:t>
            </w:r>
            <w:r>
              <w:rPr>
                <w:spacing w:val="-1"/>
                <w:sz w:val="20"/>
              </w:rPr>
              <w:t xml:space="preserve"> </w:t>
            </w:r>
            <w:r>
              <w:rPr>
                <w:sz w:val="20"/>
              </w:rPr>
              <w:t>and</w:t>
            </w:r>
            <w:r>
              <w:rPr>
                <w:spacing w:val="-1"/>
                <w:sz w:val="20"/>
              </w:rPr>
              <w:t xml:space="preserve"> </w:t>
            </w:r>
            <w:r>
              <w:rPr>
                <w:sz w:val="20"/>
              </w:rPr>
              <w:t>12</w:t>
            </w:r>
          </w:p>
        </w:tc>
        <w:tc>
          <w:tcPr>
            <w:tcW w:w="1800" w:type="dxa"/>
          </w:tcPr>
          <w:p w14:paraId="4F6E84E5" w14:textId="77777777" w:rsidR="009F60C2" w:rsidRDefault="009F60C2" w:rsidP="00573451">
            <w:pPr>
              <w:pStyle w:val="TableParagraph"/>
              <w:spacing w:before="49"/>
              <w:ind w:left="435" w:right="434"/>
              <w:jc w:val="center"/>
              <w:rPr>
                <w:sz w:val="20"/>
              </w:rPr>
            </w:pPr>
            <w:r>
              <w:rPr>
                <w:sz w:val="20"/>
              </w:rPr>
              <w:t>Category B</w:t>
            </w:r>
          </w:p>
        </w:tc>
        <w:tc>
          <w:tcPr>
            <w:tcW w:w="1451" w:type="dxa"/>
          </w:tcPr>
          <w:p w14:paraId="5DED3642" w14:textId="77777777" w:rsidR="009F60C2" w:rsidRDefault="009F60C2" w:rsidP="00573451">
            <w:pPr>
              <w:pStyle w:val="TableParagraph"/>
              <w:spacing w:before="49"/>
              <w:ind w:left="435" w:right="434"/>
              <w:jc w:val="center"/>
              <w:rPr>
                <w:sz w:val="20"/>
              </w:rPr>
            </w:pPr>
            <w:r>
              <w:rPr>
                <w:sz w:val="20"/>
              </w:rPr>
              <w:t>45</w:t>
            </w:r>
          </w:p>
        </w:tc>
      </w:tr>
      <w:tr w:rsidR="009F60C2" w14:paraId="7D0CFA00" w14:textId="77777777" w:rsidTr="00573451">
        <w:trPr>
          <w:trHeight w:val="340"/>
        </w:trPr>
        <w:tc>
          <w:tcPr>
            <w:tcW w:w="3078" w:type="dxa"/>
          </w:tcPr>
          <w:p w14:paraId="7D270C42" w14:textId="77777777" w:rsidR="009F60C2" w:rsidRDefault="009F60C2" w:rsidP="00573451">
            <w:pPr>
              <w:pStyle w:val="TableParagraph"/>
              <w:spacing w:before="49"/>
              <w:ind w:left="57"/>
              <w:rPr>
                <w:sz w:val="20"/>
              </w:rPr>
            </w:pPr>
            <w:r>
              <w:rPr>
                <w:sz w:val="20"/>
              </w:rPr>
              <w:t>Drama</w:t>
            </w:r>
          </w:p>
        </w:tc>
        <w:tc>
          <w:tcPr>
            <w:tcW w:w="3053" w:type="dxa"/>
          </w:tcPr>
          <w:p w14:paraId="5E0E35B0" w14:textId="77777777" w:rsidR="009F60C2" w:rsidRDefault="009F60C2" w:rsidP="00573451">
            <w:pPr>
              <w:pStyle w:val="TableParagraph"/>
              <w:spacing w:before="49"/>
              <w:ind w:left="54"/>
              <w:rPr>
                <w:sz w:val="20"/>
              </w:rPr>
            </w:pPr>
            <w:r>
              <w:rPr>
                <w:sz w:val="20"/>
              </w:rPr>
              <w:t>2</w:t>
            </w:r>
            <w:r>
              <w:rPr>
                <w:spacing w:val="-3"/>
                <w:sz w:val="20"/>
              </w:rPr>
              <w:t xml:space="preserve"> </w:t>
            </w:r>
            <w:r>
              <w:rPr>
                <w:sz w:val="20"/>
              </w:rPr>
              <w:t>in</w:t>
            </w:r>
            <w:r>
              <w:rPr>
                <w:spacing w:val="-1"/>
                <w:sz w:val="20"/>
              </w:rPr>
              <w:t xml:space="preserve"> </w:t>
            </w:r>
            <w:r>
              <w:rPr>
                <w:sz w:val="20"/>
              </w:rPr>
              <w:t>Year</w:t>
            </w:r>
            <w:r>
              <w:rPr>
                <w:spacing w:val="-1"/>
                <w:sz w:val="20"/>
              </w:rPr>
              <w:t xml:space="preserve"> </w:t>
            </w:r>
            <w:r>
              <w:rPr>
                <w:sz w:val="20"/>
              </w:rPr>
              <w:t>11</w:t>
            </w:r>
            <w:r>
              <w:rPr>
                <w:spacing w:val="-1"/>
                <w:sz w:val="20"/>
              </w:rPr>
              <w:t xml:space="preserve"> </w:t>
            </w:r>
            <w:r>
              <w:rPr>
                <w:sz w:val="20"/>
              </w:rPr>
              <w:t>and</w:t>
            </w:r>
            <w:r>
              <w:rPr>
                <w:spacing w:val="-1"/>
                <w:sz w:val="20"/>
              </w:rPr>
              <w:t xml:space="preserve"> </w:t>
            </w:r>
            <w:r>
              <w:rPr>
                <w:sz w:val="20"/>
              </w:rPr>
              <w:t>12</w:t>
            </w:r>
          </w:p>
        </w:tc>
        <w:tc>
          <w:tcPr>
            <w:tcW w:w="1800" w:type="dxa"/>
          </w:tcPr>
          <w:p w14:paraId="622E8890" w14:textId="77777777" w:rsidR="009F60C2" w:rsidRDefault="009F60C2" w:rsidP="00573451">
            <w:pPr>
              <w:pStyle w:val="TableParagraph"/>
              <w:spacing w:before="49"/>
              <w:ind w:left="435" w:right="434"/>
              <w:jc w:val="center"/>
              <w:rPr>
                <w:sz w:val="20"/>
              </w:rPr>
            </w:pPr>
            <w:r>
              <w:rPr>
                <w:sz w:val="20"/>
              </w:rPr>
              <w:t>Category A</w:t>
            </w:r>
          </w:p>
        </w:tc>
        <w:tc>
          <w:tcPr>
            <w:tcW w:w="1451" w:type="dxa"/>
          </w:tcPr>
          <w:p w14:paraId="2E39DE2C" w14:textId="77777777" w:rsidR="009F60C2" w:rsidRDefault="009F60C2" w:rsidP="00573451">
            <w:pPr>
              <w:pStyle w:val="TableParagraph"/>
              <w:spacing w:before="49"/>
              <w:ind w:left="435" w:right="434"/>
              <w:jc w:val="center"/>
              <w:rPr>
                <w:sz w:val="20"/>
              </w:rPr>
            </w:pPr>
            <w:r>
              <w:rPr>
                <w:sz w:val="20"/>
              </w:rPr>
              <w:t>15</w:t>
            </w:r>
          </w:p>
        </w:tc>
      </w:tr>
      <w:tr w:rsidR="009F60C2" w14:paraId="63AE5C78" w14:textId="77777777" w:rsidTr="00573451">
        <w:trPr>
          <w:trHeight w:val="337"/>
        </w:trPr>
        <w:tc>
          <w:tcPr>
            <w:tcW w:w="3078" w:type="dxa"/>
          </w:tcPr>
          <w:p w14:paraId="75DFBECB" w14:textId="77777777" w:rsidR="009F60C2" w:rsidRDefault="009F60C2" w:rsidP="00573451">
            <w:pPr>
              <w:pStyle w:val="TableParagraph"/>
              <w:spacing w:before="47"/>
              <w:ind w:left="57"/>
              <w:rPr>
                <w:sz w:val="20"/>
              </w:rPr>
            </w:pPr>
            <w:r>
              <w:rPr>
                <w:sz w:val="20"/>
              </w:rPr>
              <w:t>Economics</w:t>
            </w:r>
          </w:p>
        </w:tc>
        <w:tc>
          <w:tcPr>
            <w:tcW w:w="3053" w:type="dxa"/>
          </w:tcPr>
          <w:p w14:paraId="23A7680F" w14:textId="77777777" w:rsidR="009F60C2" w:rsidRDefault="009F60C2" w:rsidP="00573451">
            <w:pPr>
              <w:pStyle w:val="TableParagraph"/>
              <w:spacing w:before="47"/>
              <w:ind w:left="54"/>
              <w:rPr>
                <w:sz w:val="20"/>
              </w:rPr>
            </w:pPr>
            <w:r>
              <w:rPr>
                <w:sz w:val="20"/>
              </w:rPr>
              <w:t>2</w:t>
            </w:r>
            <w:r>
              <w:rPr>
                <w:spacing w:val="-3"/>
                <w:sz w:val="20"/>
              </w:rPr>
              <w:t xml:space="preserve"> </w:t>
            </w:r>
            <w:r>
              <w:rPr>
                <w:sz w:val="20"/>
              </w:rPr>
              <w:t>in</w:t>
            </w:r>
            <w:r>
              <w:rPr>
                <w:spacing w:val="-1"/>
                <w:sz w:val="20"/>
              </w:rPr>
              <w:t xml:space="preserve"> </w:t>
            </w:r>
            <w:r>
              <w:rPr>
                <w:sz w:val="20"/>
              </w:rPr>
              <w:t>Year</w:t>
            </w:r>
            <w:r>
              <w:rPr>
                <w:spacing w:val="-1"/>
                <w:sz w:val="20"/>
              </w:rPr>
              <w:t xml:space="preserve"> </w:t>
            </w:r>
            <w:r>
              <w:rPr>
                <w:sz w:val="20"/>
              </w:rPr>
              <w:t>11</w:t>
            </w:r>
            <w:r>
              <w:rPr>
                <w:spacing w:val="-1"/>
                <w:sz w:val="20"/>
              </w:rPr>
              <w:t xml:space="preserve"> </w:t>
            </w:r>
            <w:r>
              <w:rPr>
                <w:sz w:val="20"/>
              </w:rPr>
              <w:t>and</w:t>
            </w:r>
            <w:r>
              <w:rPr>
                <w:spacing w:val="-1"/>
                <w:sz w:val="20"/>
              </w:rPr>
              <w:t xml:space="preserve"> </w:t>
            </w:r>
            <w:r>
              <w:rPr>
                <w:sz w:val="20"/>
              </w:rPr>
              <w:t>12</w:t>
            </w:r>
          </w:p>
        </w:tc>
        <w:tc>
          <w:tcPr>
            <w:tcW w:w="1800" w:type="dxa"/>
          </w:tcPr>
          <w:p w14:paraId="684FDA18" w14:textId="77777777" w:rsidR="009F60C2" w:rsidRDefault="009F60C2" w:rsidP="00573451">
            <w:pPr>
              <w:pStyle w:val="TableParagraph"/>
              <w:spacing w:before="47"/>
              <w:ind w:left="435" w:right="434"/>
              <w:jc w:val="center"/>
              <w:rPr>
                <w:sz w:val="20"/>
              </w:rPr>
            </w:pPr>
            <w:r>
              <w:rPr>
                <w:sz w:val="20"/>
              </w:rPr>
              <w:t>Category A</w:t>
            </w:r>
          </w:p>
        </w:tc>
        <w:tc>
          <w:tcPr>
            <w:tcW w:w="1451" w:type="dxa"/>
          </w:tcPr>
          <w:p w14:paraId="5A6EB1F8" w14:textId="77777777" w:rsidR="009F60C2" w:rsidRDefault="009F60C2" w:rsidP="00573451">
            <w:pPr>
              <w:pStyle w:val="TableParagraph"/>
              <w:spacing w:before="47"/>
              <w:ind w:left="435" w:right="434"/>
              <w:jc w:val="center"/>
              <w:rPr>
                <w:sz w:val="20"/>
              </w:rPr>
            </w:pPr>
            <w:r>
              <w:rPr>
                <w:sz w:val="20"/>
              </w:rPr>
              <w:t>16</w:t>
            </w:r>
          </w:p>
        </w:tc>
      </w:tr>
      <w:tr w:rsidR="009F60C2" w14:paraId="6822A5DB" w14:textId="77777777" w:rsidTr="00573451">
        <w:trPr>
          <w:trHeight w:val="337"/>
        </w:trPr>
        <w:tc>
          <w:tcPr>
            <w:tcW w:w="3078" w:type="dxa"/>
          </w:tcPr>
          <w:p w14:paraId="331E5E95" w14:textId="77777777" w:rsidR="009F60C2" w:rsidRDefault="009F60C2" w:rsidP="00573451">
            <w:pPr>
              <w:pStyle w:val="TableParagraph"/>
              <w:spacing w:before="47"/>
              <w:ind w:left="57"/>
              <w:rPr>
                <w:sz w:val="20"/>
              </w:rPr>
            </w:pPr>
            <w:r>
              <w:rPr>
                <w:sz w:val="20"/>
              </w:rPr>
              <w:t>Engineering Studies</w:t>
            </w:r>
          </w:p>
        </w:tc>
        <w:tc>
          <w:tcPr>
            <w:tcW w:w="3053" w:type="dxa"/>
          </w:tcPr>
          <w:p w14:paraId="2F1F3EB1" w14:textId="77777777" w:rsidR="009F60C2" w:rsidRDefault="009F60C2" w:rsidP="00573451">
            <w:pPr>
              <w:pStyle w:val="TableParagraph"/>
              <w:spacing w:before="47"/>
              <w:ind w:left="54"/>
              <w:rPr>
                <w:sz w:val="20"/>
              </w:rPr>
            </w:pPr>
            <w:r>
              <w:rPr>
                <w:sz w:val="20"/>
              </w:rPr>
              <w:t>2</w:t>
            </w:r>
            <w:r>
              <w:rPr>
                <w:spacing w:val="-3"/>
                <w:sz w:val="20"/>
              </w:rPr>
              <w:t xml:space="preserve"> </w:t>
            </w:r>
            <w:r>
              <w:rPr>
                <w:sz w:val="20"/>
              </w:rPr>
              <w:t>in</w:t>
            </w:r>
            <w:r>
              <w:rPr>
                <w:spacing w:val="-1"/>
                <w:sz w:val="20"/>
              </w:rPr>
              <w:t xml:space="preserve"> </w:t>
            </w:r>
            <w:r>
              <w:rPr>
                <w:sz w:val="20"/>
              </w:rPr>
              <w:t>Year</w:t>
            </w:r>
            <w:r>
              <w:rPr>
                <w:spacing w:val="-1"/>
                <w:sz w:val="20"/>
              </w:rPr>
              <w:t xml:space="preserve"> </w:t>
            </w:r>
            <w:r>
              <w:rPr>
                <w:sz w:val="20"/>
              </w:rPr>
              <w:t>11</w:t>
            </w:r>
            <w:r>
              <w:rPr>
                <w:spacing w:val="-1"/>
                <w:sz w:val="20"/>
              </w:rPr>
              <w:t xml:space="preserve"> </w:t>
            </w:r>
            <w:r>
              <w:rPr>
                <w:sz w:val="20"/>
              </w:rPr>
              <w:t>and</w:t>
            </w:r>
            <w:r>
              <w:rPr>
                <w:spacing w:val="-1"/>
                <w:sz w:val="20"/>
              </w:rPr>
              <w:t xml:space="preserve"> </w:t>
            </w:r>
            <w:r>
              <w:rPr>
                <w:sz w:val="20"/>
              </w:rPr>
              <w:t>12</w:t>
            </w:r>
          </w:p>
        </w:tc>
        <w:tc>
          <w:tcPr>
            <w:tcW w:w="1800" w:type="dxa"/>
          </w:tcPr>
          <w:p w14:paraId="5CB4C77E" w14:textId="77777777" w:rsidR="009F60C2" w:rsidRDefault="009F60C2" w:rsidP="00573451">
            <w:pPr>
              <w:pStyle w:val="TableParagraph"/>
              <w:spacing w:before="47"/>
              <w:ind w:left="435" w:right="434"/>
              <w:jc w:val="center"/>
              <w:rPr>
                <w:sz w:val="20"/>
              </w:rPr>
            </w:pPr>
            <w:r>
              <w:rPr>
                <w:sz w:val="20"/>
              </w:rPr>
              <w:t>Category A</w:t>
            </w:r>
          </w:p>
        </w:tc>
        <w:tc>
          <w:tcPr>
            <w:tcW w:w="1451" w:type="dxa"/>
          </w:tcPr>
          <w:p w14:paraId="1E5619A6" w14:textId="77777777" w:rsidR="009F60C2" w:rsidRDefault="009F60C2" w:rsidP="00573451">
            <w:pPr>
              <w:pStyle w:val="TableParagraph"/>
              <w:spacing w:before="47"/>
              <w:ind w:left="435" w:right="434"/>
              <w:jc w:val="center"/>
              <w:rPr>
                <w:sz w:val="20"/>
              </w:rPr>
            </w:pPr>
            <w:r>
              <w:rPr>
                <w:sz w:val="20"/>
              </w:rPr>
              <w:t>17</w:t>
            </w:r>
          </w:p>
        </w:tc>
      </w:tr>
      <w:tr w:rsidR="009F60C2" w14:paraId="31C0E4D0" w14:textId="77777777" w:rsidTr="00573451">
        <w:trPr>
          <w:trHeight w:val="340"/>
        </w:trPr>
        <w:tc>
          <w:tcPr>
            <w:tcW w:w="3078" w:type="dxa"/>
          </w:tcPr>
          <w:p w14:paraId="1441B760" w14:textId="77777777" w:rsidR="009F60C2" w:rsidRDefault="009F60C2" w:rsidP="00573451">
            <w:pPr>
              <w:pStyle w:val="TableParagraph"/>
              <w:spacing w:before="49"/>
              <w:ind w:left="57"/>
              <w:rPr>
                <w:sz w:val="20"/>
              </w:rPr>
            </w:pPr>
            <w:r>
              <w:rPr>
                <w:sz w:val="20"/>
              </w:rPr>
              <w:t>English</w:t>
            </w:r>
            <w:r>
              <w:rPr>
                <w:spacing w:val="43"/>
                <w:sz w:val="20"/>
              </w:rPr>
              <w:t xml:space="preserve"> </w:t>
            </w:r>
            <w:r>
              <w:rPr>
                <w:sz w:val="20"/>
              </w:rPr>
              <w:t>-</w:t>
            </w:r>
            <w:r>
              <w:rPr>
                <w:spacing w:val="34"/>
                <w:sz w:val="20"/>
              </w:rPr>
              <w:t xml:space="preserve"> </w:t>
            </w:r>
            <w:r>
              <w:rPr>
                <w:sz w:val="20"/>
              </w:rPr>
              <w:t>Advanced</w:t>
            </w:r>
          </w:p>
        </w:tc>
        <w:tc>
          <w:tcPr>
            <w:tcW w:w="3053" w:type="dxa"/>
          </w:tcPr>
          <w:p w14:paraId="3824982C" w14:textId="77777777" w:rsidR="009F60C2" w:rsidRDefault="009F60C2" w:rsidP="00573451">
            <w:pPr>
              <w:pStyle w:val="TableParagraph"/>
              <w:spacing w:before="49"/>
              <w:ind w:left="54"/>
              <w:rPr>
                <w:sz w:val="20"/>
              </w:rPr>
            </w:pPr>
            <w:r>
              <w:rPr>
                <w:sz w:val="20"/>
              </w:rPr>
              <w:t>2</w:t>
            </w:r>
            <w:r>
              <w:rPr>
                <w:spacing w:val="-3"/>
                <w:sz w:val="20"/>
              </w:rPr>
              <w:t xml:space="preserve"> </w:t>
            </w:r>
            <w:r>
              <w:rPr>
                <w:sz w:val="20"/>
              </w:rPr>
              <w:t>in Year</w:t>
            </w:r>
            <w:r>
              <w:rPr>
                <w:spacing w:val="-1"/>
                <w:sz w:val="20"/>
              </w:rPr>
              <w:t xml:space="preserve"> </w:t>
            </w:r>
            <w:r>
              <w:rPr>
                <w:sz w:val="20"/>
              </w:rPr>
              <w:t>11</w:t>
            </w:r>
            <w:r>
              <w:rPr>
                <w:spacing w:val="-1"/>
                <w:sz w:val="20"/>
              </w:rPr>
              <w:t xml:space="preserve"> </w:t>
            </w:r>
            <w:r>
              <w:rPr>
                <w:sz w:val="20"/>
              </w:rPr>
              <w:t>and</w:t>
            </w:r>
            <w:r>
              <w:rPr>
                <w:spacing w:val="-1"/>
                <w:sz w:val="20"/>
              </w:rPr>
              <w:t xml:space="preserve"> </w:t>
            </w:r>
            <w:r>
              <w:rPr>
                <w:sz w:val="20"/>
              </w:rPr>
              <w:t>12</w:t>
            </w:r>
          </w:p>
        </w:tc>
        <w:tc>
          <w:tcPr>
            <w:tcW w:w="1800" w:type="dxa"/>
          </w:tcPr>
          <w:p w14:paraId="6EEE8F99" w14:textId="77777777" w:rsidR="009F60C2" w:rsidRDefault="009F60C2" w:rsidP="00573451">
            <w:pPr>
              <w:pStyle w:val="TableParagraph"/>
              <w:spacing w:before="49"/>
              <w:ind w:left="435" w:right="434"/>
              <w:jc w:val="center"/>
              <w:rPr>
                <w:sz w:val="20"/>
              </w:rPr>
            </w:pPr>
            <w:r>
              <w:rPr>
                <w:sz w:val="20"/>
              </w:rPr>
              <w:t>Category A</w:t>
            </w:r>
          </w:p>
        </w:tc>
        <w:tc>
          <w:tcPr>
            <w:tcW w:w="1451" w:type="dxa"/>
          </w:tcPr>
          <w:p w14:paraId="5107C296" w14:textId="77777777" w:rsidR="009F60C2" w:rsidRDefault="009F60C2" w:rsidP="00573451">
            <w:pPr>
              <w:pStyle w:val="TableParagraph"/>
              <w:spacing w:before="49"/>
              <w:ind w:left="435" w:right="434"/>
              <w:jc w:val="center"/>
              <w:rPr>
                <w:sz w:val="20"/>
              </w:rPr>
            </w:pPr>
            <w:r>
              <w:rPr>
                <w:sz w:val="20"/>
              </w:rPr>
              <w:t>18</w:t>
            </w:r>
          </w:p>
        </w:tc>
      </w:tr>
      <w:tr w:rsidR="009F60C2" w14:paraId="2EFDCDA1" w14:textId="77777777" w:rsidTr="00573451">
        <w:trPr>
          <w:trHeight w:val="340"/>
        </w:trPr>
        <w:tc>
          <w:tcPr>
            <w:tcW w:w="3078" w:type="dxa"/>
          </w:tcPr>
          <w:p w14:paraId="5016BDC1" w14:textId="77777777" w:rsidR="009F60C2" w:rsidRDefault="009F60C2" w:rsidP="00573451">
            <w:pPr>
              <w:pStyle w:val="TableParagraph"/>
              <w:spacing w:before="49"/>
              <w:ind w:left="765"/>
              <w:rPr>
                <w:sz w:val="20"/>
              </w:rPr>
            </w:pPr>
            <w:r>
              <w:rPr>
                <w:sz w:val="20"/>
              </w:rPr>
              <w:t>-</w:t>
            </w:r>
            <w:r>
              <w:rPr>
                <w:spacing w:val="34"/>
                <w:sz w:val="20"/>
              </w:rPr>
              <w:t xml:space="preserve"> </w:t>
            </w:r>
            <w:r>
              <w:rPr>
                <w:sz w:val="20"/>
              </w:rPr>
              <w:t>Standard</w:t>
            </w:r>
          </w:p>
        </w:tc>
        <w:tc>
          <w:tcPr>
            <w:tcW w:w="3053" w:type="dxa"/>
          </w:tcPr>
          <w:p w14:paraId="137A65D0" w14:textId="77777777" w:rsidR="009F60C2" w:rsidRDefault="009F60C2" w:rsidP="00573451">
            <w:pPr>
              <w:pStyle w:val="TableParagraph"/>
              <w:spacing w:before="49"/>
              <w:ind w:left="54"/>
              <w:rPr>
                <w:sz w:val="20"/>
              </w:rPr>
            </w:pPr>
            <w:r>
              <w:rPr>
                <w:sz w:val="20"/>
              </w:rPr>
              <w:t>2</w:t>
            </w:r>
            <w:r>
              <w:rPr>
                <w:spacing w:val="-3"/>
                <w:sz w:val="20"/>
              </w:rPr>
              <w:t xml:space="preserve"> </w:t>
            </w:r>
            <w:r>
              <w:rPr>
                <w:sz w:val="20"/>
              </w:rPr>
              <w:t>in</w:t>
            </w:r>
            <w:r>
              <w:rPr>
                <w:spacing w:val="-1"/>
                <w:sz w:val="20"/>
              </w:rPr>
              <w:t xml:space="preserve"> </w:t>
            </w:r>
            <w:r>
              <w:rPr>
                <w:sz w:val="20"/>
              </w:rPr>
              <w:t>Year</w:t>
            </w:r>
            <w:r>
              <w:rPr>
                <w:spacing w:val="-1"/>
                <w:sz w:val="20"/>
              </w:rPr>
              <w:t xml:space="preserve"> </w:t>
            </w:r>
            <w:r>
              <w:rPr>
                <w:sz w:val="20"/>
              </w:rPr>
              <w:t>11</w:t>
            </w:r>
            <w:r>
              <w:rPr>
                <w:spacing w:val="-1"/>
                <w:sz w:val="20"/>
              </w:rPr>
              <w:t xml:space="preserve"> </w:t>
            </w:r>
            <w:r>
              <w:rPr>
                <w:sz w:val="20"/>
              </w:rPr>
              <w:t>and</w:t>
            </w:r>
            <w:r>
              <w:rPr>
                <w:spacing w:val="-1"/>
                <w:sz w:val="20"/>
              </w:rPr>
              <w:t xml:space="preserve"> </w:t>
            </w:r>
            <w:r>
              <w:rPr>
                <w:sz w:val="20"/>
              </w:rPr>
              <w:t>12</w:t>
            </w:r>
          </w:p>
        </w:tc>
        <w:tc>
          <w:tcPr>
            <w:tcW w:w="1800" w:type="dxa"/>
          </w:tcPr>
          <w:p w14:paraId="59A0A817" w14:textId="77777777" w:rsidR="009F60C2" w:rsidRDefault="009F60C2" w:rsidP="00573451">
            <w:pPr>
              <w:pStyle w:val="TableParagraph"/>
              <w:spacing w:before="49"/>
              <w:ind w:left="435" w:right="434"/>
              <w:jc w:val="center"/>
              <w:rPr>
                <w:sz w:val="20"/>
              </w:rPr>
            </w:pPr>
            <w:r>
              <w:rPr>
                <w:sz w:val="20"/>
              </w:rPr>
              <w:t>Category A</w:t>
            </w:r>
          </w:p>
        </w:tc>
        <w:tc>
          <w:tcPr>
            <w:tcW w:w="1451" w:type="dxa"/>
          </w:tcPr>
          <w:p w14:paraId="035D57CC" w14:textId="77777777" w:rsidR="009F60C2" w:rsidRDefault="009F60C2" w:rsidP="00573451">
            <w:pPr>
              <w:pStyle w:val="TableParagraph"/>
              <w:spacing w:before="49"/>
              <w:ind w:left="435" w:right="434"/>
              <w:jc w:val="center"/>
              <w:rPr>
                <w:sz w:val="20"/>
              </w:rPr>
            </w:pPr>
            <w:r>
              <w:rPr>
                <w:sz w:val="20"/>
              </w:rPr>
              <w:t>21</w:t>
            </w:r>
          </w:p>
        </w:tc>
      </w:tr>
      <w:tr w:rsidR="009F60C2" w14:paraId="7E36E8B0" w14:textId="77777777" w:rsidTr="00573451">
        <w:trPr>
          <w:trHeight w:val="340"/>
        </w:trPr>
        <w:tc>
          <w:tcPr>
            <w:tcW w:w="3078" w:type="dxa"/>
          </w:tcPr>
          <w:p w14:paraId="59C66CE2" w14:textId="77777777" w:rsidR="009F60C2" w:rsidRDefault="009F60C2" w:rsidP="00573451">
            <w:pPr>
              <w:pStyle w:val="TableParagraph"/>
              <w:spacing w:before="49"/>
              <w:ind w:left="765"/>
              <w:rPr>
                <w:sz w:val="20"/>
              </w:rPr>
            </w:pPr>
            <w:r>
              <w:rPr>
                <w:sz w:val="20"/>
              </w:rPr>
              <w:t>-</w:t>
            </w:r>
            <w:r>
              <w:rPr>
                <w:spacing w:val="34"/>
                <w:sz w:val="20"/>
              </w:rPr>
              <w:t xml:space="preserve"> </w:t>
            </w:r>
            <w:r>
              <w:rPr>
                <w:sz w:val="20"/>
              </w:rPr>
              <w:t>HSC</w:t>
            </w:r>
            <w:r>
              <w:rPr>
                <w:spacing w:val="-4"/>
                <w:sz w:val="20"/>
              </w:rPr>
              <w:t xml:space="preserve"> </w:t>
            </w:r>
            <w:r>
              <w:rPr>
                <w:sz w:val="20"/>
              </w:rPr>
              <w:t>Extension</w:t>
            </w:r>
            <w:r>
              <w:rPr>
                <w:spacing w:val="-1"/>
                <w:sz w:val="20"/>
              </w:rPr>
              <w:t xml:space="preserve"> </w:t>
            </w:r>
            <w:r>
              <w:rPr>
                <w:sz w:val="20"/>
              </w:rPr>
              <w:t>1</w:t>
            </w:r>
          </w:p>
        </w:tc>
        <w:tc>
          <w:tcPr>
            <w:tcW w:w="3053" w:type="dxa"/>
          </w:tcPr>
          <w:p w14:paraId="2C4BFA50" w14:textId="77777777" w:rsidR="009F60C2" w:rsidRDefault="009F60C2" w:rsidP="00573451">
            <w:pPr>
              <w:pStyle w:val="TableParagraph"/>
              <w:spacing w:before="49"/>
              <w:ind w:left="54"/>
              <w:rPr>
                <w:sz w:val="20"/>
              </w:rPr>
            </w:pPr>
            <w:r>
              <w:rPr>
                <w:sz w:val="20"/>
              </w:rPr>
              <w:t>1</w:t>
            </w:r>
            <w:r>
              <w:rPr>
                <w:spacing w:val="-3"/>
                <w:sz w:val="20"/>
              </w:rPr>
              <w:t xml:space="preserve"> </w:t>
            </w:r>
            <w:r>
              <w:rPr>
                <w:sz w:val="20"/>
              </w:rPr>
              <w:t>in</w:t>
            </w:r>
            <w:r>
              <w:rPr>
                <w:spacing w:val="-1"/>
                <w:sz w:val="20"/>
              </w:rPr>
              <w:t xml:space="preserve"> </w:t>
            </w:r>
            <w:r>
              <w:rPr>
                <w:sz w:val="20"/>
              </w:rPr>
              <w:t>Year</w:t>
            </w:r>
            <w:r>
              <w:rPr>
                <w:spacing w:val="-1"/>
                <w:sz w:val="20"/>
              </w:rPr>
              <w:t xml:space="preserve"> </w:t>
            </w:r>
            <w:r>
              <w:rPr>
                <w:sz w:val="20"/>
              </w:rPr>
              <w:t>11</w:t>
            </w:r>
            <w:r>
              <w:rPr>
                <w:spacing w:val="-1"/>
                <w:sz w:val="20"/>
              </w:rPr>
              <w:t xml:space="preserve"> </w:t>
            </w:r>
            <w:r>
              <w:rPr>
                <w:sz w:val="20"/>
              </w:rPr>
              <w:t>and</w:t>
            </w:r>
            <w:r>
              <w:rPr>
                <w:spacing w:val="-1"/>
                <w:sz w:val="20"/>
              </w:rPr>
              <w:t xml:space="preserve"> </w:t>
            </w:r>
            <w:r>
              <w:rPr>
                <w:sz w:val="20"/>
              </w:rPr>
              <w:t>12</w:t>
            </w:r>
          </w:p>
        </w:tc>
        <w:tc>
          <w:tcPr>
            <w:tcW w:w="1800" w:type="dxa"/>
          </w:tcPr>
          <w:p w14:paraId="79CE8B3A" w14:textId="77777777" w:rsidR="009F60C2" w:rsidRDefault="009F60C2" w:rsidP="00573451">
            <w:pPr>
              <w:pStyle w:val="TableParagraph"/>
              <w:spacing w:before="49"/>
              <w:ind w:left="435" w:right="434"/>
              <w:jc w:val="center"/>
              <w:rPr>
                <w:sz w:val="20"/>
              </w:rPr>
            </w:pPr>
            <w:r>
              <w:rPr>
                <w:sz w:val="20"/>
              </w:rPr>
              <w:t>Category A</w:t>
            </w:r>
          </w:p>
        </w:tc>
        <w:tc>
          <w:tcPr>
            <w:tcW w:w="1451" w:type="dxa"/>
          </w:tcPr>
          <w:p w14:paraId="03C02ACF" w14:textId="77777777" w:rsidR="009F60C2" w:rsidRDefault="009F60C2" w:rsidP="00573451">
            <w:pPr>
              <w:pStyle w:val="TableParagraph"/>
              <w:spacing w:before="49"/>
              <w:ind w:left="435" w:right="434"/>
              <w:jc w:val="center"/>
              <w:rPr>
                <w:sz w:val="20"/>
              </w:rPr>
            </w:pPr>
            <w:r>
              <w:rPr>
                <w:sz w:val="20"/>
              </w:rPr>
              <w:t>19</w:t>
            </w:r>
          </w:p>
        </w:tc>
      </w:tr>
      <w:tr w:rsidR="009F60C2" w14:paraId="0BA8FA07" w14:textId="77777777" w:rsidTr="00573451">
        <w:trPr>
          <w:trHeight w:val="340"/>
        </w:trPr>
        <w:tc>
          <w:tcPr>
            <w:tcW w:w="3078" w:type="dxa"/>
          </w:tcPr>
          <w:p w14:paraId="1B89AF8F" w14:textId="77777777" w:rsidR="009F60C2" w:rsidRDefault="009F60C2" w:rsidP="00573451">
            <w:pPr>
              <w:pStyle w:val="TableParagraph"/>
              <w:spacing w:before="49"/>
              <w:ind w:left="765"/>
              <w:rPr>
                <w:sz w:val="20"/>
              </w:rPr>
            </w:pPr>
            <w:r>
              <w:rPr>
                <w:sz w:val="20"/>
              </w:rPr>
              <w:t>-</w:t>
            </w:r>
            <w:r>
              <w:rPr>
                <w:spacing w:val="34"/>
                <w:sz w:val="20"/>
              </w:rPr>
              <w:t xml:space="preserve"> </w:t>
            </w:r>
            <w:r>
              <w:rPr>
                <w:sz w:val="20"/>
              </w:rPr>
              <w:t>HSC</w:t>
            </w:r>
            <w:r>
              <w:rPr>
                <w:spacing w:val="-4"/>
                <w:sz w:val="20"/>
              </w:rPr>
              <w:t xml:space="preserve"> </w:t>
            </w:r>
            <w:r>
              <w:rPr>
                <w:sz w:val="20"/>
              </w:rPr>
              <w:t>Extension</w:t>
            </w:r>
            <w:r>
              <w:rPr>
                <w:spacing w:val="-1"/>
                <w:sz w:val="20"/>
              </w:rPr>
              <w:t xml:space="preserve"> </w:t>
            </w:r>
            <w:r>
              <w:rPr>
                <w:sz w:val="20"/>
              </w:rPr>
              <w:t>2</w:t>
            </w:r>
          </w:p>
        </w:tc>
        <w:tc>
          <w:tcPr>
            <w:tcW w:w="3053" w:type="dxa"/>
          </w:tcPr>
          <w:p w14:paraId="0C20D21A" w14:textId="77777777" w:rsidR="009F60C2" w:rsidRDefault="009F60C2" w:rsidP="00573451">
            <w:pPr>
              <w:pStyle w:val="TableParagraph"/>
              <w:spacing w:before="49"/>
              <w:ind w:left="54"/>
              <w:rPr>
                <w:sz w:val="20"/>
              </w:rPr>
            </w:pPr>
            <w:r>
              <w:rPr>
                <w:sz w:val="20"/>
              </w:rPr>
              <w:t>1</w:t>
            </w:r>
            <w:r>
              <w:rPr>
                <w:spacing w:val="-3"/>
                <w:sz w:val="20"/>
              </w:rPr>
              <w:t xml:space="preserve"> </w:t>
            </w:r>
            <w:r>
              <w:rPr>
                <w:sz w:val="20"/>
              </w:rPr>
              <w:t>in</w:t>
            </w:r>
            <w:r>
              <w:rPr>
                <w:spacing w:val="-1"/>
                <w:sz w:val="20"/>
              </w:rPr>
              <w:t xml:space="preserve"> </w:t>
            </w:r>
            <w:r>
              <w:rPr>
                <w:sz w:val="20"/>
              </w:rPr>
              <w:t>Year</w:t>
            </w:r>
            <w:r>
              <w:rPr>
                <w:spacing w:val="-2"/>
                <w:sz w:val="20"/>
              </w:rPr>
              <w:t xml:space="preserve"> </w:t>
            </w:r>
            <w:r>
              <w:rPr>
                <w:sz w:val="20"/>
              </w:rPr>
              <w:t>12</w:t>
            </w:r>
          </w:p>
        </w:tc>
        <w:tc>
          <w:tcPr>
            <w:tcW w:w="1800" w:type="dxa"/>
          </w:tcPr>
          <w:p w14:paraId="6228D80E" w14:textId="77777777" w:rsidR="009F60C2" w:rsidRDefault="009F60C2" w:rsidP="00573451">
            <w:pPr>
              <w:pStyle w:val="TableParagraph"/>
              <w:spacing w:before="49"/>
              <w:ind w:left="435" w:right="434"/>
              <w:jc w:val="center"/>
              <w:rPr>
                <w:sz w:val="20"/>
              </w:rPr>
            </w:pPr>
            <w:r>
              <w:rPr>
                <w:sz w:val="20"/>
              </w:rPr>
              <w:t>Category A</w:t>
            </w:r>
          </w:p>
        </w:tc>
        <w:tc>
          <w:tcPr>
            <w:tcW w:w="1451" w:type="dxa"/>
          </w:tcPr>
          <w:p w14:paraId="53F57C28" w14:textId="77777777" w:rsidR="009F60C2" w:rsidRDefault="009F60C2" w:rsidP="00573451">
            <w:pPr>
              <w:pStyle w:val="TableParagraph"/>
              <w:spacing w:before="49"/>
              <w:ind w:left="435" w:right="434"/>
              <w:jc w:val="center"/>
              <w:rPr>
                <w:sz w:val="20"/>
              </w:rPr>
            </w:pPr>
            <w:r>
              <w:rPr>
                <w:sz w:val="20"/>
              </w:rPr>
              <w:t>20</w:t>
            </w:r>
          </w:p>
        </w:tc>
      </w:tr>
      <w:tr w:rsidR="009F60C2" w14:paraId="1FFD80B3" w14:textId="77777777" w:rsidTr="00573451">
        <w:trPr>
          <w:trHeight w:val="340"/>
        </w:trPr>
        <w:tc>
          <w:tcPr>
            <w:tcW w:w="3078" w:type="dxa"/>
          </w:tcPr>
          <w:p w14:paraId="6C8C9CCE" w14:textId="77777777" w:rsidR="009F60C2" w:rsidRDefault="009F60C2" w:rsidP="00573451">
            <w:pPr>
              <w:pStyle w:val="TableParagraph"/>
              <w:spacing w:before="49"/>
              <w:ind w:left="765"/>
              <w:rPr>
                <w:sz w:val="20"/>
              </w:rPr>
            </w:pPr>
            <w:r>
              <w:rPr>
                <w:sz w:val="20"/>
              </w:rPr>
              <w:t>-</w:t>
            </w:r>
            <w:r>
              <w:rPr>
                <w:spacing w:val="33"/>
                <w:sz w:val="20"/>
              </w:rPr>
              <w:t xml:space="preserve"> </w:t>
            </w:r>
            <w:r>
              <w:rPr>
                <w:sz w:val="20"/>
              </w:rPr>
              <w:t>English</w:t>
            </w:r>
            <w:r>
              <w:rPr>
                <w:spacing w:val="-3"/>
                <w:sz w:val="20"/>
              </w:rPr>
              <w:t xml:space="preserve"> </w:t>
            </w:r>
            <w:r>
              <w:rPr>
                <w:sz w:val="20"/>
              </w:rPr>
              <w:t>Studies</w:t>
            </w:r>
          </w:p>
        </w:tc>
        <w:tc>
          <w:tcPr>
            <w:tcW w:w="3053" w:type="dxa"/>
          </w:tcPr>
          <w:p w14:paraId="696888DD" w14:textId="77777777" w:rsidR="009F60C2" w:rsidRDefault="009F60C2" w:rsidP="00573451">
            <w:pPr>
              <w:pStyle w:val="TableParagraph"/>
              <w:spacing w:before="49"/>
              <w:ind w:left="54"/>
              <w:rPr>
                <w:sz w:val="20"/>
              </w:rPr>
            </w:pPr>
            <w:r>
              <w:rPr>
                <w:sz w:val="20"/>
              </w:rPr>
              <w:t>2</w:t>
            </w:r>
            <w:r>
              <w:rPr>
                <w:spacing w:val="-2"/>
                <w:sz w:val="20"/>
              </w:rPr>
              <w:t xml:space="preserve"> </w:t>
            </w:r>
            <w:r>
              <w:rPr>
                <w:sz w:val="20"/>
              </w:rPr>
              <w:t>in</w:t>
            </w:r>
            <w:r>
              <w:rPr>
                <w:spacing w:val="-1"/>
                <w:sz w:val="20"/>
              </w:rPr>
              <w:t xml:space="preserve"> </w:t>
            </w:r>
            <w:r>
              <w:rPr>
                <w:sz w:val="20"/>
              </w:rPr>
              <w:t>Year</w:t>
            </w:r>
            <w:r>
              <w:rPr>
                <w:spacing w:val="-1"/>
                <w:sz w:val="20"/>
              </w:rPr>
              <w:t xml:space="preserve"> </w:t>
            </w:r>
            <w:r>
              <w:rPr>
                <w:sz w:val="20"/>
              </w:rPr>
              <w:t>11</w:t>
            </w:r>
            <w:r>
              <w:rPr>
                <w:spacing w:val="-1"/>
                <w:sz w:val="20"/>
              </w:rPr>
              <w:t xml:space="preserve"> </w:t>
            </w:r>
            <w:r>
              <w:rPr>
                <w:sz w:val="20"/>
              </w:rPr>
              <w:t>and</w:t>
            </w:r>
            <w:r>
              <w:rPr>
                <w:spacing w:val="-1"/>
                <w:sz w:val="20"/>
              </w:rPr>
              <w:t xml:space="preserve"> </w:t>
            </w:r>
            <w:r>
              <w:rPr>
                <w:sz w:val="20"/>
              </w:rPr>
              <w:t>12</w:t>
            </w:r>
          </w:p>
        </w:tc>
        <w:tc>
          <w:tcPr>
            <w:tcW w:w="1800" w:type="dxa"/>
          </w:tcPr>
          <w:p w14:paraId="6A577434" w14:textId="77777777" w:rsidR="009F60C2" w:rsidRDefault="009F60C2" w:rsidP="00573451">
            <w:pPr>
              <w:pStyle w:val="TableParagraph"/>
              <w:spacing w:before="49"/>
              <w:ind w:left="435" w:right="434"/>
              <w:jc w:val="center"/>
              <w:rPr>
                <w:sz w:val="20"/>
              </w:rPr>
            </w:pPr>
            <w:r>
              <w:rPr>
                <w:sz w:val="20"/>
              </w:rPr>
              <w:t>Category A</w:t>
            </w:r>
          </w:p>
        </w:tc>
        <w:tc>
          <w:tcPr>
            <w:tcW w:w="1451" w:type="dxa"/>
          </w:tcPr>
          <w:p w14:paraId="3811DAA3" w14:textId="77777777" w:rsidR="009F60C2" w:rsidRDefault="009F60C2" w:rsidP="00573451">
            <w:pPr>
              <w:pStyle w:val="TableParagraph"/>
              <w:spacing w:before="49"/>
              <w:ind w:left="435" w:right="434"/>
              <w:jc w:val="center"/>
              <w:rPr>
                <w:sz w:val="20"/>
              </w:rPr>
            </w:pPr>
            <w:r>
              <w:rPr>
                <w:sz w:val="20"/>
              </w:rPr>
              <w:t>22</w:t>
            </w:r>
          </w:p>
        </w:tc>
      </w:tr>
      <w:tr w:rsidR="009F60C2" w14:paraId="4E2DF76C" w14:textId="77777777" w:rsidTr="00573451">
        <w:trPr>
          <w:trHeight w:val="340"/>
        </w:trPr>
        <w:tc>
          <w:tcPr>
            <w:tcW w:w="3078" w:type="dxa"/>
          </w:tcPr>
          <w:p w14:paraId="5B3F1291" w14:textId="77777777" w:rsidR="009F60C2" w:rsidRDefault="009F60C2" w:rsidP="00573451">
            <w:pPr>
              <w:pStyle w:val="TableParagraph"/>
              <w:spacing w:before="47"/>
              <w:ind w:left="57"/>
              <w:rPr>
                <w:sz w:val="20"/>
              </w:rPr>
            </w:pPr>
            <w:r>
              <w:rPr>
                <w:sz w:val="20"/>
              </w:rPr>
              <w:t>Entertainment</w:t>
            </w:r>
            <w:r>
              <w:rPr>
                <w:spacing w:val="-5"/>
                <w:sz w:val="20"/>
              </w:rPr>
              <w:t xml:space="preserve"> </w:t>
            </w:r>
            <w:r>
              <w:rPr>
                <w:sz w:val="20"/>
              </w:rPr>
              <w:t>Industry</w:t>
            </w:r>
            <w:r>
              <w:rPr>
                <w:spacing w:val="-4"/>
                <w:sz w:val="20"/>
              </w:rPr>
              <w:t xml:space="preserve"> </w:t>
            </w:r>
            <w:r>
              <w:rPr>
                <w:sz w:val="20"/>
              </w:rPr>
              <w:t>(VET)</w:t>
            </w:r>
          </w:p>
        </w:tc>
        <w:tc>
          <w:tcPr>
            <w:tcW w:w="3053" w:type="dxa"/>
          </w:tcPr>
          <w:p w14:paraId="1DB81FB7" w14:textId="77777777" w:rsidR="009F60C2" w:rsidRDefault="009F60C2" w:rsidP="00573451">
            <w:pPr>
              <w:pStyle w:val="TableParagraph"/>
              <w:spacing w:before="47"/>
              <w:ind w:left="54"/>
              <w:rPr>
                <w:sz w:val="20"/>
              </w:rPr>
            </w:pPr>
            <w:r>
              <w:rPr>
                <w:sz w:val="20"/>
              </w:rPr>
              <w:t>2</w:t>
            </w:r>
            <w:r>
              <w:rPr>
                <w:spacing w:val="-3"/>
                <w:sz w:val="20"/>
              </w:rPr>
              <w:t xml:space="preserve"> </w:t>
            </w:r>
            <w:r>
              <w:rPr>
                <w:sz w:val="20"/>
              </w:rPr>
              <w:t>in</w:t>
            </w:r>
            <w:r>
              <w:rPr>
                <w:spacing w:val="-1"/>
                <w:sz w:val="20"/>
              </w:rPr>
              <w:t xml:space="preserve"> </w:t>
            </w:r>
            <w:r>
              <w:rPr>
                <w:sz w:val="20"/>
              </w:rPr>
              <w:t>Year</w:t>
            </w:r>
            <w:r>
              <w:rPr>
                <w:spacing w:val="-1"/>
                <w:sz w:val="20"/>
              </w:rPr>
              <w:t xml:space="preserve"> </w:t>
            </w:r>
            <w:r>
              <w:rPr>
                <w:sz w:val="20"/>
              </w:rPr>
              <w:t>11</w:t>
            </w:r>
            <w:r>
              <w:rPr>
                <w:spacing w:val="-1"/>
                <w:sz w:val="20"/>
              </w:rPr>
              <w:t xml:space="preserve"> </w:t>
            </w:r>
            <w:r>
              <w:rPr>
                <w:sz w:val="20"/>
              </w:rPr>
              <w:t>and</w:t>
            </w:r>
            <w:r>
              <w:rPr>
                <w:spacing w:val="-1"/>
                <w:sz w:val="20"/>
              </w:rPr>
              <w:t xml:space="preserve"> </w:t>
            </w:r>
            <w:r>
              <w:rPr>
                <w:sz w:val="20"/>
              </w:rPr>
              <w:t>12</w:t>
            </w:r>
          </w:p>
        </w:tc>
        <w:tc>
          <w:tcPr>
            <w:tcW w:w="1800" w:type="dxa"/>
          </w:tcPr>
          <w:p w14:paraId="3BA57D8E" w14:textId="77777777" w:rsidR="009F60C2" w:rsidRDefault="009F60C2" w:rsidP="00573451">
            <w:pPr>
              <w:pStyle w:val="TableParagraph"/>
              <w:spacing w:before="47"/>
              <w:ind w:left="435" w:right="434"/>
              <w:jc w:val="center"/>
              <w:rPr>
                <w:sz w:val="20"/>
              </w:rPr>
            </w:pPr>
            <w:r>
              <w:rPr>
                <w:sz w:val="20"/>
              </w:rPr>
              <w:t>Category B</w:t>
            </w:r>
          </w:p>
        </w:tc>
        <w:tc>
          <w:tcPr>
            <w:tcW w:w="1451" w:type="dxa"/>
          </w:tcPr>
          <w:p w14:paraId="56CE94C4" w14:textId="77777777" w:rsidR="009F60C2" w:rsidRDefault="009F60C2" w:rsidP="00573451">
            <w:pPr>
              <w:pStyle w:val="TableParagraph"/>
              <w:spacing w:before="47"/>
              <w:ind w:left="435" w:right="434"/>
              <w:jc w:val="center"/>
              <w:rPr>
                <w:sz w:val="20"/>
              </w:rPr>
            </w:pPr>
            <w:r>
              <w:rPr>
                <w:sz w:val="20"/>
              </w:rPr>
              <w:t>51</w:t>
            </w:r>
          </w:p>
        </w:tc>
      </w:tr>
      <w:tr w:rsidR="009F60C2" w14:paraId="1647B235" w14:textId="77777777" w:rsidTr="00573451">
        <w:trPr>
          <w:trHeight w:val="338"/>
        </w:trPr>
        <w:tc>
          <w:tcPr>
            <w:tcW w:w="3078" w:type="dxa"/>
          </w:tcPr>
          <w:p w14:paraId="5479CA5E" w14:textId="77777777" w:rsidR="009F60C2" w:rsidRDefault="009F60C2" w:rsidP="00573451">
            <w:pPr>
              <w:pStyle w:val="TableParagraph"/>
              <w:spacing w:before="47"/>
              <w:ind w:left="57"/>
              <w:rPr>
                <w:sz w:val="20"/>
              </w:rPr>
            </w:pPr>
            <w:r>
              <w:rPr>
                <w:sz w:val="20"/>
              </w:rPr>
              <w:t>Food</w:t>
            </w:r>
            <w:r>
              <w:rPr>
                <w:spacing w:val="-5"/>
                <w:sz w:val="20"/>
              </w:rPr>
              <w:t xml:space="preserve"> </w:t>
            </w:r>
            <w:r>
              <w:rPr>
                <w:sz w:val="20"/>
              </w:rPr>
              <w:t>Technology</w:t>
            </w:r>
          </w:p>
        </w:tc>
        <w:tc>
          <w:tcPr>
            <w:tcW w:w="3053" w:type="dxa"/>
          </w:tcPr>
          <w:p w14:paraId="5F5553B6" w14:textId="77777777" w:rsidR="009F60C2" w:rsidRDefault="009F60C2" w:rsidP="00573451">
            <w:pPr>
              <w:pStyle w:val="TableParagraph"/>
              <w:spacing w:before="47"/>
              <w:ind w:left="54"/>
              <w:rPr>
                <w:sz w:val="20"/>
              </w:rPr>
            </w:pPr>
            <w:r>
              <w:rPr>
                <w:sz w:val="20"/>
              </w:rPr>
              <w:t>2</w:t>
            </w:r>
            <w:r>
              <w:rPr>
                <w:spacing w:val="-3"/>
                <w:sz w:val="20"/>
              </w:rPr>
              <w:t xml:space="preserve"> </w:t>
            </w:r>
            <w:r>
              <w:rPr>
                <w:sz w:val="20"/>
              </w:rPr>
              <w:t>in</w:t>
            </w:r>
            <w:r>
              <w:rPr>
                <w:spacing w:val="-1"/>
                <w:sz w:val="20"/>
              </w:rPr>
              <w:t xml:space="preserve"> </w:t>
            </w:r>
            <w:r>
              <w:rPr>
                <w:sz w:val="20"/>
              </w:rPr>
              <w:t>Year</w:t>
            </w:r>
            <w:r>
              <w:rPr>
                <w:spacing w:val="-1"/>
                <w:sz w:val="20"/>
              </w:rPr>
              <w:t xml:space="preserve"> </w:t>
            </w:r>
            <w:r>
              <w:rPr>
                <w:sz w:val="20"/>
              </w:rPr>
              <w:t>11</w:t>
            </w:r>
            <w:r>
              <w:rPr>
                <w:spacing w:val="-1"/>
                <w:sz w:val="20"/>
              </w:rPr>
              <w:t xml:space="preserve"> </w:t>
            </w:r>
            <w:r>
              <w:rPr>
                <w:sz w:val="20"/>
              </w:rPr>
              <w:t>and</w:t>
            </w:r>
            <w:r>
              <w:rPr>
                <w:spacing w:val="-1"/>
                <w:sz w:val="20"/>
              </w:rPr>
              <w:t xml:space="preserve"> </w:t>
            </w:r>
            <w:r>
              <w:rPr>
                <w:sz w:val="20"/>
              </w:rPr>
              <w:t>12</w:t>
            </w:r>
          </w:p>
        </w:tc>
        <w:tc>
          <w:tcPr>
            <w:tcW w:w="1800" w:type="dxa"/>
          </w:tcPr>
          <w:p w14:paraId="6779459B" w14:textId="77777777" w:rsidR="009F60C2" w:rsidRDefault="009F60C2" w:rsidP="00573451">
            <w:pPr>
              <w:pStyle w:val="TableParagraph"/>
              <w:spacing w:before="47"/>
              <w:ind w:left="435" w:right="434"/>
              <w:jc w:val="center"/>
              <w:rPr>
                <w:sz w:val="20"/>
              </w:rPr>
            </w:pPr>
            <w:r>
              <w:rPr>
                <w:sz w:val="20"/>
              </w:rPr>
              <w:t>Category A</w:t>
            </w:r>
          </w:p>
        </w:tc>
        <w:tc>
          <w:tcPr>
            <w:tcW w:w="1451" w:type="dxa"/>
          </w:tcPr>
          <w:p w14:paraId="32703901" w14:textId="77777777" w:rsidR="009F60C2" w:rsidRDefault="009F60C2" w:rsidP="00573451">
            <w:pPr>
              <w:pStyle w:val="TableParagraph"/>
              <w:spacing w:before="47"/>
              <w:ind w:left="435" w:right="434"/>
              <w:jc w:val="center"/>
              <w:rPr>
                <w:sz w:val="20"/>
              </w:rPr>
            </w:pPr>
            <w:r>
              <w:rPr>
                <w:sz w:val="20"/>
              </w:rPr>
              <w:t>23</w:t>
            </w:r>
          </w:p>
        </w:tc>
      </w:tr>
      <w:tr w:rsidR="009F60C2" w14:paraId="342E71E4" w14:textId="77777777" w:rsidTr="00573451">
        <w:trPr>
          <w:trHeight w:val="338"/>
        </w:trPr>
        <w:tc>
          <w:tcPr>
            <w:tcW w:w="3078" w:type="dxa"/>
            <w:tcBorders>
              <w:top w:val="single" w:sz="6" w:space="0" w:color="000000" w:themeColor="text1"/>
            </w:tcBorders>
          </w:tcPr>
          <w:p w14:paraId="578C62BC" w14:textId="77777777" w:rsidR="009F60C2" w:rsidRDefault="009F60C2" w:rsidP="00573451">
            <w:pPr>
              <w:pStyle w:val="TableParagraph"/>
              <w:spacing w:before="47"/>
              <w:ind w:left="57"/>
              <w:rPr>
                <w:sz w:val="20"/>
              </w:rPr>
            </w:pPr>
            <w:r>
              <w:rPr>
                <w:sz w:val="20"/>
              </w:rPr>
              <w:t>Geography</w:t>
            </w:r>
          </w:p>
        </w:tc>
        <w:tc>
          <w:tcPr>
            <w:tcW w:w="3053" w:type="dxa"/>
            <w:tcBorders>
              <w:top w:val="single" w:sz="6" w:space="0" w:color="000000" w:themeColor="text1"/>
            </w:tcBorders>
          </w:tcPr>
          <w:p w14:paraId="3FB4AB13" w14:textId="77777777" w:rsidR="009F60C2" w:rsidRDefault="009F60C2" w:rsidP="00573451">
            <w:pPr>
              <w:pStyle w:val="TableParagraph"/>
              <w:spacing w:before="47"/>
              <w:ind w:left="54"/>
              <w:rPr>
                <w:sz w:val="20"/>
              </w:rPr>
            </w:pPr>
            <w:r>
              <w:rPr>
                <w:sz w:val="20"/>
              </w:rPr>
              <w:t>2</w:t>
            </w:r>
            <w:r>
              <w:rPr>
                <w:spacing w:val="-3"/>
                <w:sz w:val="20"/>
              </w:rPr>
              <w:t xml:space="preserve"> </w:t>
            </w:r>
            <w:r>
              <w:rPr>
                <w:sz w:val="20"/>
              </w:rPr>
              <w:t>in Year</w:t>
            </w:r>
            <w:r>
              <w:rPr>
                <w:spacing w:val="-1"/>
                <w:sz w:val="20"/>
              </w:rPr>
              <w:t xml:space="preserve"> </w:t>
            </w:r>
            <w:r>
              <w:rPr>
                <w:sz w:val="20"/>
              </w:rPr>
              <w:t>11</w:t>
            </w:r>
            <w:r>
              <w:rPr>
                <w:spacing w:val="-1"/>
                <w:sz w:val="20"/>
              </w:rPr>
              <w:t xml:space="preserve"> </w:t>
            </w:r>
            <w:r>
              <w:rPr>
                <w:sz w:val="20"/>
              </w:rPr>
              <w:t>and</w:t>
            </w:r>
            <w:r>
              <w:rPr>
                <w:spacing w:val="-1"/>
                <w:sz w:val="20"/>
              </w:rPr>
              <w:t xml:space="preserve"> </w:t>
            </w:r>
            <w:r>
              <w:rPr>
                <w:sz w:val="20"/>
              </w:rPr>
              <w:t>12</w:t>
            </w:r>
          </w:p>
        </w:tc>
        <w:tc>
          <w:tcPr>
            <w:tcW w:w="1800" w:type="dxa"/>
            <w:tcBorders>
              <w:top w:val="single" w:sz="6" w:space="0" w:color="000000" w:themeColor="text1"/>
            </w:tcBorders>
          </w:tcPr>
          <w:p w14:paraId="1113DD82" w14:textId="77777777" w:rsidR="009F60C2" w:rsidRDefault="009F60C2" w:rsidP="00573451">
            <w:pPr>
              <w:pStyle w:val="TableParagraph"/>
              <w:spacing w:before="47"/>
              <w:ind w:left="435" w:right="434"/>
              <w:jc w:val="center"/>
              <w:rPr>
                <w:sz w:val="20"/>
              </w:rPr>
            </w:pPr>
            <w:r>
              <w:rPr>
                <w:sz w:val="20"/>
              </w:rPr>
              <w:t>Category A</w:t>
            </w:r>
          </w:p>
        </w:tc>
        <w:tc>
          <w:tcPr>
            <w:tcW w:w="1451" w:type="dxa"/>
            <w:tcBorders>
              <w:top w:val="single" w:sz="6" w:space="0" w:color="000000" w:themeColor="text1"/>
            </w:tcBorders>
          </w:tcPr>
          <w:p w14:paraId="42258364" w14:textId="77777777" w:rsidR="009F60C2" w:rsidRDefault="009F60C2" w:rsidP="00573451">
            <w:pPr>
              <w:pStyle w:val="TableParagraph"/>
              <w:spacing w:before="47"/>
              <w:ind w:left="435" w:right="434"/>
              <w:jc w:val="center"/>
              <w:rPr>
                <w:sz w:val="20"/>
              </w:rPr>
            </w:pPr>
            <w:r>
              <w:rPr>
                <w:sz w:val="20"/>
              </w:rPr>
              <w:t>24</w:t>
            </w:r>
          </w:p>
        </w:tc>
      </w:tr>
      <w:tr w:rsidR="009F60C2" w14:paraId="33E727FF" w14:textId="77777777" w:rsidTr="00573451">
        <w:trPr>
          <w:trHeight w:val="340"/>
        </w:trPr>
        <w:tc>
          <w:tcPr>
            <w:tcW w:w="3078" w:type="dxa"/>
          </w:tcPr>
          <w:p w14:paraId="74D3F424" w14:textId="77777777" w:rsidR="009F60C2" w:rsidRDefault="009F60C2" w:rsidP="00573451">
            <w:pPr>
              <w:pStyle w:val="TableParagraph"/>
              <w:spacing w:before="49"/>
              <w:ind w:left="57"/>
              <w:rPr>
                <w:sz w:val="20"/>
              </w:rPr>
            </w:pPr>
            <w:r>
              <w:rPr>
                <w:sz w:val="20"/>
              </w:rPr>
              <w:t>Hospitality</w:t>
            </w:r>
            <w:r>
              <w:rPr>
                <w:spacing w:val="-3"/>
                <w:sz w:val="20"/>
              </w:rPr>
              <w:t xml:space="preserve"> </w:t>
            </w:r>
            <w:r>
              <w:rPr>
                <w:sz w:val="20"/>
              </w:rPr>
              <w:t>Food</w:t>
            </w:r>
            <w:r>
              <w:rPr>
                <w:spacing w:val="-3"/>
                <w:sz w:val="20"/>
              </w:rPr>
              <w:t xml:space="preserve"> </w:t>
            </w:r>
            <w:r>
              <w:rPr>
                <w:sz w:val="20"/>
              </w:rPr>
              <w:t>and</w:t>
            </w:r>
            <w:r>
              <w:rPr>
                <w:spacing w:val="-4"/>
                <w:sz w:val="20"/>
              </w:rPr>
              <w:t xml:space="preserve"> </w:t>
            </w:r>
            <w:r>
              <w:rPr>
                <w:sz w:val="20"/>
              </w:rPr>
              <w:t>Beverage</w:t>
            </w:r>
            <w:r>
              <w:rPr>
                <w:spacing w:val="-2"/>
                <w:sz w:val="20"/>
              </w:rPr>
              <w:t xml:space="preserve"> </w:t>
            </w:r>
            <w:r>
              <w:rPr>
                <w:sz w:val="20"/>
              </w:rPr>
              <w:t>(VET)</w:t>
            </w:r>
          </w:p>
        </w:tc>
        <w:tc>
          <w:tcPr>
            <w:tcW w:w="3053" w:type="dxa"/>
          </w:tcPr>
          <w:p w14:paraId="024A11C0" w14:textId="77777777" w:rsidR="009F60C2" w:rsidRDefault="009F60C2" w:rsidP="00573451">
            <w:pPr>
              <w:pStyle w:val="TableParagraph"/>
              <w:spacing w:before="49"/>
              <w:ind w:left="54"/>
              <w:rPr>
                <w:sz w:val="20"/>
              </w:rPr>
            </w:pPr>
            <w:r>
              <w:rPr>
                <w:sz w:val="20"/>
              </w:rPr>
              <w:t>2</w:t>
            </w:r>
            <w:r>
              <w:rPr>
                <w:spacing w:val="-3"/>
                <w:sz w:val="20"/>
              </w:rPr>
              <w:t xml:space="preserve"> </w:t>
            </w:r>
            <w:r>
              <w:rPr>
                <w:sz w:val="20"/>
              </w:rPr>
              <w:t>in</w:t>
            </w:r>
            <w:r>
              <w:rPr>
                <w:spacing w:val="-2"/>
                <w:sz w:val="20"/>
              </w:rPr>
              <w:t xml:space="preserve"> </w:t>
            </w:r>
            <w:r>
              <w:rPr>
                <w:sz w:val="20"/>
              </w:rPr>
              <w:t>Year</w:t>
            </w:r>
            <w:r>
              <w:rPr>
                <w:spacing w:val="-1"/>
                <w:sz w:val="20"/>
              </w:rPr>
              <w:t xml:space="preserve"> </w:t>
            </w:r>
            <w:r>
              <w:rPr>
                <w:sz w:val="20"/>
              </w:rPr>
              <w:t>11</w:t>
            </w:r>
            <w:r>
              <w:rPr>
                <w:spacing w:val="-2"/>
                <w:sz w:val="20"/>
              </w:rPr>
              <w:t xml:space="preserve"> </w:t>
            </w:r>
            <w:r>
              <w:rPr>
                <w:sz w:val="20"/>
              </w:rPr>
              <w:t>and</w:t>
            </w:r>
            <w:r>
              <w:rPr>
                <w:spacing w:val="-1"/>
                <w:sz w:val="20"/>
              </w:rPr>
              <w:t xml:space="preserve"> </w:t>
            </w:r>
            <w:r>
              <w:rPr>
                <w:sz w:val="20"/>
              </w:rPr>
              <w:t>12</w:t>
            </w:r>
          </w:p>
        </w:tc>
        <w:tc>
          <w:tcPr>
            <w:tcW w:w="1800" w:type="dxa"/>
          </w:tcPr>
          <w:p w14:paraId="6E97B236" w14:textId="77777777" w:rsidR="009F60C2" w:rsidRPr="00651FD3" w:rsidRDefault="009F60C2" w:rsidP="00573451">
            <w:pPr>
              <w:pStyle w:val="TableParagraph"/>
              <w:spacing w:before="49"/>
              <w:ind w:left="435" w:right="434"/>
              <w:jc w:val="center"/>
              <w:rPr>
                <w:b/>
                <w:sz w:val="20"/>
              </w:rPr>
            </w:pPr>
            <w:r>
              <w:rPr>
                <w:sz w:val="20"/>
              </w:rPr>
              <w:t>Category B</w:t>
            </w:r>
          </w:p>
        </w:tc>
        <w:tc>
          <w:tcPr>
            <w:tcW w:w="1451" w:type="dxa"/>
          </w:tcPr>
          <w:p w14:paraId="4C9CBC0D" w14:textId="77777777" w:rsidR="009F60C2" w:rsidRDefault="009F60C2" w:rsidP="00573451">
            <w:pPr>
              <w:pStyle w:val="TableParagraph"/>
              <w:spacing w:before="49"/>
              <w:ind w:left="435" w:right="434"/>
              <w:jc w:val="center"/>
              <w:rPr>
                <w:sz w:val="20"/>
              </w:rPr>
            </w:pPr>
            <w:r>
              <w:rPr>
                <w:sz w:val="20"/>
              </w:rPr>
              <w:t>54</w:t>
            </w:r>
          </w:p>
        </w:tc>
      </w:tr>
      <w:tr w:rsidR="009F60C2" w14:paraId="2481490C" w14:textId="77777777" w:rsidTr="00573451">
        <w:trPr>
          <w:trHeight w:val="340"/>
        </w:trPr>
        <w:tc>
          <w:tcPr>
            <w:tcW w:w="3078" w:type="dxa"/>
          </w:tcPr>
          <w:p w14:paraId="45F64358" w14:textId="77777777" w:rsidR="009F60C2" w:rsidRDefault="009F60C2" w:rsidP="00573451">
            <w:pPr>
              <w:pStyle w:val="TableParagraph"/>
              <w:spacing w:before="49"/>
              <w:ind w:left="57"/>
              <w:rPr>
                <w:sz w:val="20"/>
              </w:rPr>
            </w:pPr>
            <w:r>
              <w:rPr>
                <w:sz w:val="20"/>
              </w:rPr>
              <w:t>Industrial Technology - Timber</w:t>
            </w:r>
          </w:p>
        </w:tc>
        <w:tc>
          <w:tcPr>
            <w:tcW w:w="3053" w:type="dxa"/>
          </w:tcPr>
          <w:p w14:paraId="13825B6A" w14:textId="77777777" w:rsidR="009F60C2" w:rsidRDefault="009F60C2" w:rsidP="00573451">
            <w:pPr>
              <w:pStyle w:val="TableParagraph"/>
              <w:spacing w:before="49"/>
              <w:ind w:left="54"/>
              <w:rPr>
                <w:sz w:val="20"/>
              </w:rPr>
            </w:pPr>
            <w:r>
              <w:rPr>
                <w:sz w:val="20"/>
              </w:rPr>
              <w:t>2</w:t>
            </w:r>
            <w:r>
              <w:rPr>
                <w:spacing w:val="-3"/>
                <w:sz w:val="20"/>
              </w:rPr>
              <w:t xml:space="preserve"> </w:t>
            </w:r>
            <w:r>
              <w:rPr>
                <w:sz w:val="20"/>
              </w:rPr>
              <w:t>in</w:t>
            </w:r>
            <w:r>
              <w:rPr>
                <w:spacing w:val="-2"/>
                <w:sz w:val="20"/>
              </w:rPr>
              <w:t xml:space="preserve"> </w:t>
            </w:r>
            <w:r>
              <w:rPr>
                <w:sz w:val="20"/>
              </w:rPr>
              <w:t>Year</w:t>
            </w:r>
            <w:r>
              <w:rPr>
                <w:spacing w:val="-1"/>
                <w:sz w:val="20"/>
              </w:rPr>
              <w:t xml:space="preserve"> </w:t>
            </w:r>
            <w:r>
              <w:rPr>
                <w:sz w:val="20"/>
              </w:rPr>
              <w:t>11</w:t>
            </w:r>
            <w:r>
              <w:rPr>
                <w:spacing w:val="-2"/>
                <w:sz w:val="20"/>
              </w:rPr>
              <w:t xml:space="preserve"> </w:t>
            </w:r>
            <w:r>
              <w:rPr>
                <w:sz w:val="20"/>
              </w:rPr>
              <w:t>and</w:t>
            </w:r>
            <w:r>
              <w:rPr>
                <w:spacing w:val="-1"/>
                <w:sz w:val="20"/>
              </w:rPr>
              <w:t xml:space="preserve"> </w:t>
            </w:r>
            <w:r>
              <w:rPr>
                <w:sz w:val="20"/>
              </w:rPr>
              <w:t>12</w:t>
            </w:r>
          </w:p>
        </w:tc>
        <w:tc>
          <w:tcPr>
            <w:tcW w:w="1800" w:type="dxa"/>
          </w:tcPr>
          <w:p w14:paraId="0AF9C030" w14:textId="77777777" w:rsidR="009F60C2" w:rsidRDefault="009F60C2" w:rsidP="00573451">
            <w:pPr>
              <w:pStyle w:val="TableParagraph"/>
              <w:spacing w:before="49"/>
              <w:ind w:left="435" w:right="434"/>
              <w:jc w:val="center"/>
              <w:rPr>
                <w:sz w:val="20"/>
              </w:rPr>
            </w:pPr>
            <w:r>
              <w:rPr>
                <w:sz w:val="20"/>
              </w:rPr>
              <w:t>Category A</w:t>
            </w:r>
          </w:p>
        </w:tc>
        <w:tc>
          <w:tcPr>
            <w:tcW w:w="1451" w:type="dxa"/>
          </w:tcPr>
          <w:p w14:paraId="2A4E9A46" w14:textId="77777777" w:rsidR="009F60C2" w:rsidRDefault="009F60C2" w:rsidP="00573451">
            <w:pPr>
              <w:pStyle w:val="TableParagraph"/>
              <w:spacing w:before="49"/>
              <w:ind w:left="435" w:right="434"/>
              <w:jc w:val="center"/>
              <w:rPr>
                <w:sz w:val="20"/>
              </w:rPr>
            </w:pPr>
            <w:r>
              <w:rPr>
                <w:sz w:val="20"/>
              </w:rPr>
              <w:t>25</w:t>
            </w:r>
          </w:p>
        </w:tc>
      </w:tr>
      <w:tr w:rsidR="009F60C2" w14:paraId="138EAD2B" w14:textId="77777777" w:rsidTr="00573451">
        <w:trPr>
          <w:trHeight w:val="340"/>
        </w:trPr>
        <w:tc>
          <w:tcPr>
            <w:tcW w:w="3078" w:type="dxa"/>
            <w:tcBorders>
              <w:bottom w:val="single" w:sz="4" w:space="0" w:color="000000" w:themeColor="text1"/>
            </w:tcBorders>
          </w:tcPr>
          <w:p w14:paraId="0EDC0E21" w14:textId="77777777" w:rsidR="009F60C2" w:rsidRDefault="009F60C2" w:rsidP="00573451">
            <w:pPr>
              <w:pStyle w:val="TableParagraph"/>
              <w:spacing w:before="49"/>
              <w:ind w:left="57"/>
              <w:rPr>
                <w:sz w:val="20"/>
              </w:rPr>
            </w:pPr>
            <w:r>
              <w:rPr>
                <w:sz w:val="20"/>
              </w:rPr>
              <w:t>Information and Digital Media Technology (VET)</w:t>
            </w:r>
          </w:p>
        </w:tc>
        <w:tc>
          <w:tcPr>
            <w:tcW w:w="3053" w:type="dxa"/>
            <w:tcBorders>
              <w:bottom w:val="single" w:sz="4" w:space="0" w:color="000000" w:themeColor="text1"/>
            </w:tcBorders>
          </w:tcPr>
          <w:p w14:paraId="2B16C761" w14:textId="77777777" w:rsidR="009F60C2" w:rsidRDefault="009F60C2" w:rsidP="00573451">
            <w:pPr>
              <w:pStyle w:val="TableParagraph"/>
              <w:spacing w:before="49"/>
              <w:ind w:left="54"/>
              <w:rPr>
                <w:sz w:val="20"/>
              </w:rPr>
            </w:pPr>
            <w:r>
              <w:rPr>
                <w:sz w:val="20"/>
              </w:rPr>
              <w:t>2</w:t>
            </w:r>
            <w:r>
              <w:rPr>
                <w:spacing w:val="-3"/>
                <w:sz w:val="20"/>
              </w:rPr>
              <w:t xml:space="preserve"> </w:t>
            </w:r>
            <w:r>
              <w:rPr>
                <w:sz w:val="20"/>
              </w:rPr>
              <w:t>in Year</w:t>
            </w:r>
            <w:r>
              <w:rPr>
                <w:spacing w:val="-1"/>
                <w:sz w:val="20"/>
              </w:rPr>
              <w:t xml:space="preserve"> </w:t>
            </w:r>
            <w:r>
              <w:rPr>
                <w:sz w:val="20"/>
              </w:rPr>
              <w:t>11</w:t>
            </w:r>
            <w:r>
              <w:rPr>
                <w:spacing w:val="-1"/>
                <w:sz w:val="20"/>
              </w:rPr>
              <w:t xml:space="preserve"> </w:t>
            </w:r>
            <w:r>
              <w:rPr>
                <w:sz w:val="20"/>
              </w:rPr>
              <w:t>and</w:t>
            </w:r>
            <w:r>
              <w:rPr>
                <w:spacing w:val="-1"/>
                <w:sz w:val="20"/>
              </w:rPr>
              <w:t xml:space="preserve"> </w:t>
            </w:r>
            <w:r>
              <w:rPr>
                <w:sz w:val="20"/>
              </w:rPr>
              <w:t>12</w:t>
            </w:r>
          </w:p>
        </w:tc>
        <w:tc>
          <w:tcPr>
            <w:tcW w:w="1800" w:type="dxa"/>
            <w:tcBorders>
              <w:bottom w:val="single" w:sz="4" w:space="0" w:color="000000" w:themeColor="text1"/>
            </w:tcBorders>
          </w:tcPr>
          <w:p w14:paraId="23EBA157" w14:textId="77777777" w:rsidR="009F60C2" w:rsidRDefault="009F60C2" w:rsidP="00573451">
            <w:pPr>
              <w:pStyle w:val="TableParagraph"/>
              <w:spacing w:before="49"/>
              <w:ind w:left="435" w:right="434"/>
              <w:jc w:val="center"/>
              <w:rPr>
                <w:sz w:val="20"/>
              </w:rPr>
            </w:pPr>
            <w:r>
              <w:rPr>
                <w:sz w:val="20"/>
              </w:rPr>
              <w:t>Category B</w:t>
            </w:r>
          </w:p>
        </w:tc>
        <w:tc>
          <w:tcPr>
            <w:tcW w:w="1451" w:type="dxa"/>
            <w:tcBorders>
              <w:bottom w:val="single" w:sz="4" w:space="0" w:color="000000" w:themeColor="text1"/>
            </w:tcBorders>
          </w:tcPr>
          <w:p w14:paraId="21995CED" w14:textId="77777777" w:rsidR="009F60C2" w:rsidRDefault="009F60C2" w:rsidP="00573451">
            <w:pPr>
              <w:pStyle w:val="TableParagraph"/>
              <w:spacing w:before="49"/>
              <w:ind w:left="435" w:right="434"/>
              <w:jc w:val="center"/>
              <w:rPr>
                <w:sz w:val="20"/>
              </w:rPr>
            </w:pPr>
            <w:r>
              <w:rPr>
                <w:sz w:val="20"/>
              </w:rPr>
              <w:t>57</w:t>
            </w:r>
          </w:p>
        </w:tc>
      </w:tr>
      <w:tr w:rsidR="009F60C2" w14:paraId="6C94CC1E" w14:textId="77777777" w:rsidTr="00573451">
        <w:trPr>
          <w:trHeight w:val="340"/>
        </w:trPr>
        <w:tc>
          <w:tcPr>
            <w:tcW w:w="3078" w:type="dxa"/>
            <w:tcBorders>
              <w:bottom w:val="single" w:sz="4" w:space="0" w:color="auto"/>
            </w:tcBorders>
          </w:tcPr>
          <w:p w14:paraId="6395FF85" w14:textId="77777777" w:rsidR="009F60C2" w:rsidRDefault="009F60C2" w:rsidP="00573451">
            <w:pPr>
              <w:pStyle w:val="TableParagraph"/>
              <w:spacing w:before="49"/>
              <w:ind w:left="57"/>
              <w:rPr>
                <w:sz w:val="20"/>
              </w:rPr>
            </w:pPr>
            <w:r>
              <w:rPr>
                <w:sz w:val="20"/>
              </w:rPr>
              <w:t>Investigating Science</w:t>
            </w:r>
          </w:p>
        </w:tc>
        <w:tc>
          <w:tcPr>
            <w:tcW w:w="3053" w:type="dxa"/>
            <w:tcBorders>
              <w:bottom w:val="single" w:sz="4" w:space="0" w:color="auto"/>
            </w:tcBorders>
          </w:tcPr>
          <w:p w14:paraId="0C78744D" w14:textId="77777777" w:rsidR="009F60C2" w:rsidRDefault="009F60C2" w:rsidP="00573451">
            <w:pPr>
              <w:pStyle w:val="TableParagraph"/>
              <w:spacing w:before="49"/>
              <w:ind w:left="54"/>
              <w:rPr>
                <w:sz w:val="20"/>
              </w:rPr>
            </w:pPr>
            <w:r>
              <w:rPr>
                <w:sz w:val="20"/>
              </w:rPr>
              <w:t>2</w:t>
            </w:r>
            <w:r>
              <w:rPr>
                <w:spacing w:val="-3"/>
                <w:sz w:val="20"/>
              </w:rPr>
              <w:t xml:space="preserve"> </w:t>
            </w:r>
            <w:r>
              <w:rPr>
                <w:sz w:val="20"/>
              </w:rPr>
              <w:t>in</w:t>
            </w:r>
            <w:r>
              <w:rPr>
                <w:spacing w:val="-1"/>
                <w:sz w:val="20"/>
              </w:rPr>
              <w:t xml:space="preserve"> </w:t>
            </w:r>
            <w:r>
              <w:rPr>
                <w:sz w:val="20"/>
              </w:rPr>
              <w:t>Year</w:t>
            </w:r>
            <w:r>
              <w:rPr>
                <w:spacing w:val="-1"/>
                <w:sz w:val="20"/>
              </w:rPr>
              <w:t xml:space="preserve"> </w:t>
            </w:r>
            <w:r>
              <w:rPr>
                <w:sz w:val="20"/>
              </w:rPr>
              <w:t>11</w:t>
            </w:r>
            <w:r>
              <w:rPr>
                <w:spacing w:val="-1"/>
                <w:sz w:val="20"/>
              </w:rPr>
              <w:t xml:space="preserve"> </w:t>
            </w:r>
            <w:r>
              <w:rPr>
                <w:sz w:val="20"/>
              </w:rPr>
              <w:t>and</w:t>
            </w:r>
            <w:r>
              <w:rPr>
                <w:spacing w:val="-1"/>
                <w:sz w:val="20"/>
              </w:rPr>
              <w:t xml:space="preserve"> </w:t>
            </w:r>
            <w:r>
              <w:rPr>
                <w:sz w:val="20"/>
              </w:rPr>
              <w:t>12</w:t>
            </w:r>
          </w:p>
        </w:tc>
        <w:tc>
          <w:tcPr>
            <w:tcW w:w="1800" w:type="dxa"/>
            <w:tcBorders>
              <w:bottom w:val="single" w:sz="4" w:space="0" w:color="auto"/>
            </w:tcBorders>
          </w:tcPr>
          <w:p w14:paraId="04125F6E" w14:textId="77777777" w:rsidR="009F60C2" w:rsidRDefault="009F60C2" w:rsidP="00573451">
            <w:pPr>
              <w:pStyle w:val="TableParagraph"/>
              <w:spacing w:before="49"/>
              <w:ind w:left="435" w:right="434"/>
              <w:jc w:val="center"/>
              <w:rPr>
                <w:sz w:val="20"/>
              </w:rPr>
            </w:pPr>
            <w:r>
              <w:rPr>
                <w:sz w:val="20"/>
              </w:rPr>
              <w:t>Category A</w:t>
            </w:r>
          </w:p>
        </w:tc>
        <w:tc>
          <w:tcPr>
            <w:tcW w:w="1451" w:type="dxa"/>
            <w:tcBorders>
              <w:bottom w:val="single" w:sz="4" w:space="0" w:color="auto"/>
            </w:tcBorders>
          </w:tcPr>
          <w:p w14:paraId="4FE3ADF1" w14:textId="77777777" w:rsidR="009F60C2" w:rsidRDefault="009F60C2" w:rsidP="00573451">
            <w:pPr>
              <w:pStyle w:val="TableParagraph"/>
              <w:spacing w:before="49"/>
              <w:ind w:left="435" w:right="434"/>
              <w:jc w:val="center"/>
              <w:rPr>
                <w:sz w:val="20"/>
              </w:rPr>
            </w:pPr>
            <w:r>
              <w:rPr>
                <w:sz w:val="20"/>
              </w:rPr>
              <w:t>26</w:t>
            </w:r>
          </w:p>
        </w:tc>
      </w:tr>
    </w:tbl>
    <w:p w14:paraId="34B3F2EB" w14:textId="77777777" w:rsidR="00221EE6" w:rsidRDefault="00221EE6">
      <w:pPr>
        <w:pStyle w:val="BodyText"/>
        <w:spacing w:before="10"/>
        <w:rPr>
          <w:rFonts w:ascii="Arial"/>
          <w:b/>
          <w:sz w:val="20"/>
        </w:rPr>
      </w:pPr>
    </w:p>
    <w:p w14:paraId="57920552" w14:textId="77777777" w:rsidR="003403CC" w:rsidRDefault="003403CC">
      <w:pPr>
        <w:pStyle w:val="BodyText"/>
        <w:spacing w:before="10"/>
        <w:rPr>
          <w:rFonts w:ascii="Arial"/>
          <w:b/>
          <w:sz w:val="20"/>
        </w:rPr>
      </w:pPr>
    </w:p>
    <w:p w14:paraId="23E4E8B3" w14:textId="77777777" w:rsidR="003403CC" w:rsidRDefault="003403CC">
      <w:pPr>
        <w:pStyle w:val="BodyText"/>
        <w:spacing w:before="10"/>
        <w:rPr>
          <w:rFonts w:ascii="Arial"/>
          <w:b/>
          <w:sz w:val="20"/>
        </w:rPr>
      </w:pPr>
    </w:p>
    <w:p w14:paraId="21024741" w14:textId="77777777" w:rsidR="003403CC" w:rsidRDefault="003403CC">
      <w:pPr>
        <w:pStyle w:val="BodyText"/>
        <w:spacing w:before="10"/>
        <w:rPr>
          <w:rFonts w:ascii="Arial"/>
          <w:b/>
          <w:sz w:val="20"/>
        </w:rPr>
      </w:pPr>
    </w:p>
    <w:p w14:paraId="5D651FA8" w14:textId="77777777" w:rsidR="003403CC" w:rsidRDefault="003403CC">
      <w:pPr>
        <w:pStyle w:val="BodyText"/>
        <w:spacing w:before="10"/>
        <w:rPr>
          <w:rFonts w:ascii="Arial"/>
          <w:b/>
          <w:sz w:val="20"/>
        </w:rPr>
      </w:pPr>
    </w:p>
    <w:p w14:paraId="3ED68BE2" w14:textId="77777777" w:rsidR="003403CC" w:rsidRDefault="003403CC">
      <w:pPr>
        <w:pStyle w:val="BodyText"/>
        <w:spacing w:before="10"/>
        <w:rPr>
          <w:rFonts w:ascii="Arial"/>
          <w:b/>
          <w:sz w:val="20"/>
        </w:rPr>
      </w:pPr>
    </w:p>
    <w:p w14:paraId="5C20394E" w14:textId="77777777" w:rsidR="003403CC" w:rsidRDefault="003403CC">
      <w:pPr>
        <w:pStyle w:val="BodyText"/>
        <w:spacing w:before="10"/>
        <w:rPr>
          <w:rFonts w:ascii="Arial"/>
          <w:b/>
          <w:sz w:val="20"/>
        </w:rPr>
      </w:pPr>
    </w:p>
    <w:p w14:paraId="406AD589" w14:textId="77777777" w:rsidR="003403CC" w:rsidRDefault="003403CC">
      <w:pPr>
        <w:pStyle w:val="BodyText"/>
        <w:spacing w:before="10"/>
        <w:rPr>
          <w:rFonts w:ascii="Arial"/>
          <w:b/>
          <w:sz w:val="20"/>
        </w:rPr>
      </w:pPr>
    </w:p>
    <w:p w14:paraId="45E70DB6" w14:textId="77777777" w:rsidR="003403CC" w:rsidRDefault="003403CC">
      <w:pPr>
        <w:pStyle w:val="BodyText"/>
        <w:spacing w:before="10"/>
        <w:rPr>
          <w:rFonts w:ascii="Arial"/>
          <w:b/>
          <w:sz w:val="20"/>
        </w:rPr>
      </w:pPr>
    </w:p>
    <w:p w14:paraId="15AC1456" w14:textId="77777777" w:rsidR="003403CC" w:rsidRDefault="003403CC">
      <w:pPr>
        <w:pStyle w:val="BodyText"/>
        <w:spacing w:before="10"/>
        <w:rPr>
          <w:rFonts w:ascii="Arial"/>
          <w:b/>
          <w:sz w:val="20"/>
        </w:rPr>
      </w:pPr>
    </w:p>
    <w:p w14:paraId="3C694191" w14:textId="77777777" w:rsidR="003403CC" w:rsidRDefault="003403CC">
      <w:pPr>
        <w:pStyle w:val="BodyText"/>
        <w:spacing w:before="10"/>
        <w:rPr>
          <w:rFonts w:ascii="Arial"/>
          <w:b/>
          <w:sz w:val="20"/>
        </w:rPr>
      </w:pPr>
    </w:p>
    <w:p w14:paraId="1CE67596" w14:textId="77777777" w:rsidR="00606387" w:rsidRPr="00AB5591" w:rsidRDefault="00606387" w:rsidP="00606387">
      <w:pPr>
        <w:tabs>
          <w:tab w:val="left" w:pos="2760"/>
        </w:tabs>
        <w:ind w:left="972"/>
        <w:rPr>
          <w:sz w:val="24"/>
        </w:rPr>
      </w:pPr>
      <w:r>
        <w:rPr>
          <w:b/>
          <w:sz w:val="40"/>
        </w:rPr>
        <w:lastRenderedPageBreak/>
        <w:t>Summary</w:t>
      </w:r>
      <w:r>
        <w:rPr>
          <w:b/>
          <w:spacing w:val="-2"/>
          <w:sz w:val="40"/>
        </w:rPr>
        <w:t xml:space="preserve"> </w:t>
      </w:r>
      <w:r>
        <w:rPr>
          <w:b/>
          <w:sz w:val="40"/>
        </w:rPr>
        <w:t>of</w:t>
      </w:r>
      <w:r>
        <w:rPr>
          <w:b/>
          <w:spacing w:val="-1"/>
          <w:sz w:val="40"/>
        </w:rPr>
        <w:t xml:space="preserve"> </w:t>
      </w:r>
      <w:r>
        <w:rPr>
          <w:b/>
          <w:sz w:val="40"/>
        </w:rPr>
        <w:t>Courses</w:t>
      </w:r>
      <w:r>
        <w:rPr>
          <w:b/>
          <w:spacing w:val="-1"/>
          <w:sz w:val="40"/>
        </w:rPr>
        <w:t xml:space="preserve"> </w:t>
      </w:r>
      <w:r>
        <w:rPr>
          <w:b/>
          <w:sz w:val="40"/>
        </w:rPr>
        <w:t>on</w:t>
      </w:r>
      <w:r>
        <w:rPr>
          <w:b/>
          <w:spacing w:val="-2"/>
          <w:sz w:val="40"/>
        </w:rPr>
        <w:t xml:space="preserve"> </w:t>
      </w:r>
      <w:r>
        <w:rPr>
          <w:b/>
          <w:sz w:val="40"/>
        </w:rPr>
        <w:t>offer</w:t>
      </w:r>
      <w:r>
        <w:rPr>
          <w:b/>
          <w:spacing w:val="-2"/>
          <w:sz w:val="40"/>
        </w:rPr>
        <w:t xml:space="preserve"> </w:t>
      </w:r>
      <w:r>
        <w:rPr>
          <w:b/>
          <w:sz w:val="40"/>
        </w:rPr>
        <w:t>at</w:t>
      </w:r>
      <w:r>
        <w:rPr>
          <w:b/>
          <w:spacing w:val="-1"/>
          <w:sz w:val="40"/>
        </w:rPr>
        <w:t xml:space="preserve"> </w:t>
      </w:r>
      <w:r>
        <w:rPr>
          <w:b/>
          <w:sz w:val="40"/>
        </w:rPr>
        <w:t>YHS</w:t>
      </w:r>
      <w:r>
        <w:rPr>
          <w:b/>
          <w:spacing w:val="-2"/>
          <w:sz w:val="40"/>
        </w:rPr>
        <w:t xml:space="preserve"> in </w:t>
      </w:r>
      <w:r>
        <w:rPr>
          <w:b/>
          <w:sz w:val="40"/>
        </w:rPr>
        <w:t>2023</w:t>
      </w:r>
    </w:p>
    <w:p w14:paraId="5039B616" w14:textId="41C3E4B6" w:rsidR="00606387" w:rsidRDefault="00606387" w:rsidP="00606387">
      <w:pPr>
        <w:pStyle w:val="BodyText"/>
        <w:spacing w:line="165" w:lineRule="exact"/>
        <w:ind w:left="972"/>
        <w:rPr>
          <w:sz w:val="16"/>
        </w:rPr>
      </w:pPr>
      <w:r>
        <w:rPr>
          <w:noProof/>
          <w:color w:val="2B579A"/>
          <w:position w:val="-2"/>
          <w:sz w:val="16"/>
          <w:shd w:val="clear" w:color="auto" w:fill="E6E6E6"/>
        </w:rPr>
        <mc:AlternateContent>
          <mc:Choice Requires="wpg">
            <w:drawing>
              <wp:inline distT="0" distB="0" distL="0" distR="0" wp14:anchorId="4097FF04" wp14:editId="6581DB38">
                <wp:extent cx="5859780" cy="105410"/>
                <wp:effectExtent l="0" t="0" r="3175" b="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9780" cy="105410"/>
                          <a:chOff x="0" y="0"/>
                          <a:chExt cx="9228" cy="166"/>
                        </a:xfrm>
                      </wpg:grpSpPr>
                      <pic:pic xmlns:pic="http://schemas.openxmlformats.org/drawingml/2006/picture">
                        <pic:nvPicPr>
                          <pic:cNvPr id="19" name="docshape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28" cy="166"/>
                          </a:xfrm>
                          <a:prstGeom prst="rect">
                            <a:avLst/>
                          </a:prstGeom>
                          <a:noFill/>
                          <a:extLst>
                            <a:ext uri="{909E8E84-426E-40DD-AFC4-6F175D3DCCD1}">
                              <a14:hiddenFill xmlns:a14="http://schemas.microsoft.com/office/drawing/2010/main">
                                <a:solidFill>
                                  <a:srgbClr val="FFFFFF"/>
                                </a:solidFill>
                              </a14:hiddenFill>
                            </a:ext>
                          </a:extLst>
                        </pic:spPr>
                      </pic:pic>
                      <wps:wsp>
                        <wps:cNvPr id="20" name="Line 122"/>
                        <wps:cNvCnPr>
                          <a:cxnSpLocks noChangeShapeType="1"/>
                        </wps:cNvCnPr>
                        <wps:spPr bwMode="auto">
                          <a:xfrm>
                            <a:off x="67" y="55"/>
                            <a:ext cx="90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5AF508" id="Group 18" o:spid="_x0000_s1026" style="width:461.4pt;height:8.3pt;mso-position-horizontal-relative:char;mso-position-vertical-relative:line" coordsize="9228,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">
                <v:shape id="docshape35" o:spid="_x0000_s1027" type="#_x0000_t75" style="position:absolute;width:9228;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">
                  <v:imagedata r:id="rId25" o:title=""/>
                </v:shape>
                <v:line id="Line 122" o:spid="_x0000_s1028" style="position:absolute;visibility:visible;mso-wrap-style:square" from="67,55" to="91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" strokeweight="2pt"/>
                <w10:anchorlock/>
              </v:group>
            </w:pict>
          </mc:Fallback>
        </mc:AlternateContent>
      </w:r>
    </w:p>
    <w:p w14:paraId="17A5E43F" w14:textId="77777777" w:rsidR="00606387" w:rsidRDefault="00606387">
      <w:pPr>
        <w:pStyle w:val="BodyText"/>
        <w:spacing w:before="10"/>
        <w:rPr>
          <w:rFonts w:ascii="Arial"/>
          <w:b/>
          <w:sz w:val="20"/>
        </w:rPr>
      </w:pPr>
    </w:p>
    <w:tbl>
      <w:tblPr>
        <w:tblW w:w="9382" w:type="dxa"/>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5"/>
        <w:gridCol w:w="2977"/>
        <w:gridCol w:w="1701"/>
        <w:gridCol w:w="1559"/>
      </w:tblGrid>
      <w:tr w:rsidR="00893B92" w14:paraId="7253F02B" w14:textId="77777777" w:rsidTr="00573451">
        <w:trPr>
          <w:trHeight w:val="340"/>
        </w:trPr>
        <w:tc>
          <w:tcPr>
            <w:tcW w:w="3145" w:type="dxa"/>
          </w:tcPr>
          <w:p w14:paraId="586ED13F" w14:textId="77777777" w:rsidR="00893B92" w:rsidRDefault="00893B92" w:rsidP="00573451">
            <w:pPr>
              <w:pStyle w:val="TableParagraph"/>
              <w:spacing w:before="49"/>
              <w:ind w:left="57"/>
              <w:rPr>
                <w:sz w:val="20"/>
              </w:rPr>
            </w:pPr>
            <w:r>
              <w:rPr>
                <w:sz w:val="20"/>
              </w:rPr>
              <w:t>Legal</w:t>
            </w:r>
            <w:r>
              <w:rPr>
                <w:spacing w:val="-4"/>
                <w:sz w:val="20"/>
              </w:rPr>
              <w:t xml:space="preserve"> </w:t>
            </w:r>
            <w:r>
              <w:rPr>
                <w:sz w:val="20"/>
              </w:rPr>
              <w:t>Studies</w:t>
            </w:r>
          </w:p>
        </w:tc>
        <w:tc>
          <w:tcPr>
            <w:tcW w:w="2977" w:type="dxa"/>
          </w:tcPr>
          <w:p w14:paraId="2E5E5480" w14:textId="77777777" w:rsidR="00893B92" w:rsidRDefault="00893B92" w:rsidP="00573451">
            <w:pPr>
              <w:pStyle w:val="TableParagraph"/>
              <w:spacing w:before="49"/>
              <w:ind w:left="54"/>
              <w:rPr>
                <w:sz w:val="20"/>
              </w:rPr>
            </w:pPr>
            <w:r>
              <w:rPr>
                <w:sz w:val="20"/>
              </w:rPr>
              <w:t>2</w:t>
            </w:r>
            <w:r>
              <w:rPr>
                <w:spacing w:val="-3"/>
                <w:sz w:val="20"/>
              </w:rPr>
              <w:t xml:space="preserve"> </w:t>
            </w:r>
            <w:r>
              <w:rPr>
                <w:sz w:val="20"/>
              </w:rPr>
              <w:t>in</w:t>
            </w:r>
            <w:r>
              <w:rPr>
                <w:spacing w:val="-1"/>
                <w:sz w:val="20"/>
              </w:rPr>
              <w:t xml:space="preserve"> </w:t>
            </w:r>
            <w:r>
              <w:rPr>
                <w:sz w:val="20"/>
              </w:rPr>
              <w:t>Year</w:t>
            </w:r>
            <w:r>
              <w:rPr>
                <w:spacing w:val="-1"/>
                <w:sz w:val="20"/>
              </w:rPr>
              <w:t xml:space="preserve"> </w:t>
            </w:r>
            <w:r>
              <w:rPr>
                <w:sz w:val="20"/>
              </w:rPr>
              <w:t>11</w:t>
            </w:r>
            <w:r>
              <w:rPr>
                <w:spacing w:val="-1"/>
                <w:sz w:val="20"/>
              </w:rPr>
              <w:t xml:space="preserve"> </w:t>
            </w:r>
            <w:r>
              <w:rPr>
                <w:sz w:val="20"/>
              </w:rPr>
              <w:t>and</w:t>
            </w:r>
            <w:r>
              <w:rPr>
                <w:spacing w:val="-1"/>
                <w:sz w:val="20"/>
              </w:rPr>
              <w:t xml:space="preserve"> </w:t>
            </w:r>
            <w:r>
              <w:rPr>
                <w:sz w:val="20"/>
              </w:rPr>
              <w:t>12</w:t>
            </w:r>
          </w:p>
        </w:tc>
        <w:tc>
          <w:tcPr>
            <w:tcW w:w="1701" w:type="dxa"/>
          </w:tcPr>
          <w:p w14:paraId="73DC7A94" w14:textId="77777777" w:rsidR="00893B92" w:rsidRDefault="00893B92" w:rsidP="00573451">
            <w:pPr>
              <w:pStyle w:val="TableParagraph"/>
              <w:spacing w:before="49"/>
              <w:ind w:left="283" w:right="279"/>
              <w:jc w:val="center"/>
              <w:rPr>
                <w:sz w:val="20"/>
              </w:rPr>
            </w:pPr>
            <w:r>
              <w:rPr>
                <w:sz w:val="20"/>
              </w:rPr>
              <w:t>Category A</w:t>
            </w:r>
          </w:p>
        </w:tc>
        <w:tc>
          <w:tcPr>
            <w:tcW w:w="1559" w:type="dxa"/>
          </w:tcPr>
          <w:p w14:paraId="6C5775ED" w14:textId="77777777" w:rsidR="00893B92" w:rsidRDefault="00893B92" w:rsidP="00573451">
            <w:pPr>
              <w:pStyle w:val="TableParagraph"/>
              <w:spacing w:before="49"/>
              <w:ind w:left="435" w:right="434"/>
              <w:jc w:val="center"/>
              <w:rPr>
                <w:sz w:val="20"/>
              </w:rPr>
            </w:pPr>
            <w:r>
              <w:rPr>
                <w:sz w:val="20"/>
              </w:rPr>
              <w:t>27</w:t>
            </w:r>
          </w:p>
        </w:tc>
      </w:tr>
      <w:tr w:rsidR="00893B92" w14:paraId="59A6DD52" w14:textId="77777777" w:rsidTr="00573451">
        <w:trPr>
          <w:trHeight w:val="340"/>
        </w:trPr>
        <w:tc>
          <w:tcPr>
            <w:tcW w:w="3145" w:type="dxa"/>
          </w:tcPr>
          <w:p w14:paraId="19319131" w14:textId="77777777" w:rsidR="00893B92" w:rsidRDefault="00893B92" w:rsidP="00573451">
            <w:pPr>
              <w:pStyle w:val="TableParagraph"/>
              <w:spacing w:before="49"/>
              <w:ind w:left="57"/>
              <w:rPr>
                <w:sz w:val="20"/>
              </w:rPr>
            </w:pPr>
            <w:r>
              <w:rPr>
                <w:sz w:val="20"/>
              </w:rPr>
              <w:t>Mathematics Advanced</w:t>
            </w:r>
          </w:p>
        </w:tc>
        <w:tc>
          <w:tcPr>
            <w:tcW w:w="2977" w:type="dxa"/>
          </w:tcPr>
          <w:p w14:paraId="1D9BCA1D" w14:textId="77777777" w:rsidR="00893B92" w:rsidRDefault="00893B92" w:rsidP="00573451">
            <w:pPr>
              <w:pStyle w:val="TableParagraph"/>
              <w:spacing w:before="49"/>
              <w:ind w:left="54"/>
              <w:rPr>
                <w:sz w:val="20"/>
              </w:rPr>
            </w:pPr>
            <w:r>
              <w:rPr>
                <w:sz w:val="20"/>
              </w:rPr>
              <w:t>2</w:t>
            </w:r>
            <w:r>
              <w:rPr>
                <w:spacing w:val="-3"/>
                <w:sz w:val="20"/>
              </w:rPr>
              <w:t xml:space="preserve"> </w:t>
            </w:r>
            <w:r>
              <w:rPr>
                <w:sz w:val="20"/>
              </w:rPr>
              <w:t>in</w:t>
            </w:r>
            <w:r>
              <w:rPr>
                <w:spacing w:val="-1"/>
                <w:sz w:val="20"/>
              </w:rPr>
              <w:t xml:space="preserve"> </w:t>
            </w:r>
            <w:r>
              <w:rPr>
                <w:sz w:val="20"/>
              </w:rPr>
              <w:t>Year</w:t>
            </w:r>
            <w:r>
              <w:rPr>
                <w:spacing w:val="-1"/>
                <w:sz w:val="20"/>
              </w:rPr>
              <w:t xml:space="preserve"> </w:t>
            </w:r>
            <w:r>
              <w:rPr>
                <w:sz w:val="20"/>
              </w:rPr>
              <w:t>11</w:t>
            </w:r>
            <w:r>
              <w:rPr>
                <w:spacing w:val="-1"/>
                <w:sz w:val="20"/>
              </w:rPr>
              <w:t xml:space="preserve"> </w:t>
            </w:r>
            <w:r>
              <w:rPr>
                <w:sz w:val="20"/>
              </w:rPr>
              <w:t>and</w:t>
            </w:r>
            <w:r>
              <w:rPr>
                <w:spacing w:val="-1"/>
                <w:sz w:val="20"/>
              </w:rPr>
              <w:t xml:space="preserve"> </w:t>
            </w:r>
            <w:r>
              <w:rPr>
                <w:sz w:val="20"/>
              </w:rPr>
              <w:t>12</w:t>
            </w:r>
          </w:p>
        </w:tc>
        <w:tc>
          <w:tcPr>
            <w:tcW w:w="1701" w:type="dxa"/>
          </w:tcPr>
          <w:p w14:paraId="7CA56EAF" w14:textId="77777777" w:rsidR="00893B92" w:rsidRDefault="00893B92" w:rsidP="00573451">
            <w:pPr>
              <w:pStyle w:val="TableParagraph"/>
              <w:spacing w:before="49"/>
              <w:ind w:left="283" w:right="279"/>
              <w:jc w:val="center"/>
              <w:rPr>
                <w:sz w:val="20"/>
              </w:rPr>
            </w:pPr>
            <w:r>
              <w:rPr>
                <w:sz w:val="20"/>
              </w:rPr>
              <w:t>Category A</w:t>
            </w:r>
          </w:p>
        </w:tc>
        <w:tc>
          <w:tcPr>
            <w:tcW w:w="1559" w:type="dxa"/>
          </w:tcPr>
          <w:p w14:paraId="71941998" w14:textId="77777777" w:rsidR="00893B92" w:rsidRDefault="00893B92" w:rsidP="00573451">
            <w:pPr>
              <w:pStyle w:val="TableParagraph"/>
              <w:spacing w:before="49"/>
              <w:ind w:left="435" w:right="434"/>
              <w:jc w:val="center"/>
              <w:rPr>
                <w:sz w:val="20"/>
              </w:rPr>
            </w:pPr>
            <w:r>
              <w:rPr>
                <w:sz w:val="20"/>
              </w:rPr>
              <w:t>29</w:t>
            </w:r>
          </w:p>
        </w:tc>
      </w:tr>
      <w:tr w:rsidR="00893B92" w14:paraId="6C162304" w14:textId="77777777" w:rsidTr="00573451">
        <w:trPr>
          <w:trHeight w:val="340"/>
        </w:trPr>
        <w:tc>
          <w:tcPr>
            <w:tcW w:w="3145" w:type="dxa"/>
          </w:tcPr>
          <w:p w14:paraId="71856B6D" w14:textId="77777777" w:rsidR="00893B92" w:rsidRDefault="00893B92" w:rsidP="00573451">
            <w:pPr>
              <w:pStyle w:val="TableParagraph"/>
              <w:spacing w:before="49"/>
              <w:ind w:left="57"/>
              <w:rPr>
                <w:sz w:val="20"/>
              </w:rPr>
            </w:pPr>
            <w:r>
              <w:rPr>
                <w:sz w:val="20"/>
              </w:rPr>
              <w:t>Mathematics</w:t>
            </w:r>
            <w:r>
              <w:rPr>
                <w:spacing w:val="-4"/>
                <w:sz w:val="20"/>
              </w:rPr>
              <w:t xml:space="preserve"> </w:t>
            </w:r>
            <w:r>
              <w:rPr>
                <w:sz w:val="20"/>
              </w:rPr>
              <w:t>Standard 2</w:t>
            </w:r>
          </w:p>
        </w:tc>
        <w:tc>
          <w:tcPr>
            <w:tcW w:w="2977" w:type="dxa"/>
          </w:tcPr>
          <w:p w14:paraId="2677303B" w14:textId="77777777" w:rsidR="00893B92" w:rsidRDefault="00893B92" w:rsidP="00573451">
            <w:pPr>
              <w:pStyle w:val="TableParagraph"/>
              <w:spacing w:before="49"/>
              <w:ind w:left="54"/>
              <w:rPr>
                <w:sz w:val="20"/>
              </w:rPr>
            </w:pPr>
            <w:r>
              <w:rPr>
                <w:sz w:val="20"/>
              </w:rPr>
              <w:t>2</w:t>
            </w:r>
            <w:r>
              <w:rPr>
                <w:spacing w:val="-3"/>
                <w:sz w:val="20"/>
              </w:rPr>
              <w:t xml:space="preserve"> </w:t>
            </w:r>
            <w:r>
              <w:rPr>
                <w:sz w:val="20"/>
              </w:rPr>
              <w:t>in</w:t>
            </w:r>
            <w:r>
              <w:rPr>
                <w:spacing w:val="-1"/>
                <w:sz w:val="20"/>
              </w:rPr>
              <w:t xml:space="preserve"> </w:t>
            </w:r>
            <w:r>
              <w:rPr>
                <w:sz w:val="20"/>
              </w:rPr>
              <w:t>Year</w:t>
            </w:r>
            <w:r>
              <w:rPr>
                <w:spacing w:val="-2"/>
                <w:sz w:val="20"/>
              </w:rPr>
              <w:t xml:space="preserve"> </w:t>
            </w:r>
            <w:r>
              <w:rPr>
                <w:sz w:val="20"/>
              </w:rPr>
              <w:t>11 and 12</w:t>
            </w:r>
          </w:p>
        </w:tc>
        <w:tc>
          <w:tcPr>
            <w:tcW w:w="1701" w:type="dxa"/>
          </w:tcPr>
          <w:p w14:paraId="4582162F" w14:textId="77777777" w:rsidR="00893B92" w:rsidRDefault="00893B92" w:rsidP="00573451">
            <w:pPr>
              <w:pStyle w:val="TableParagraph"/>
              <w:spacing w:before="49"/>
              <w:ind w:left="283" w:right="279"/>
              <w:jc w:val="center"/>
              <w:rPr>
                <w:sz w:val="20"/>
              </w:rPr>
            </w:pPr>
            <w:r>
              <w:rPr>
                <w:sz w:val="20"/>
              </w:rPr>
              <w:t>Category A</w:t>
            </w:r>
          </w:p>
        </w:tc>
        <w:tc>
          <w:tcPr>
            <w:tcW w:w="1559" w:type="dxa"/>
          </w:tcPr>
          <w:p w14:paraId="2A99DF3E" w14:textId="77777777" w:rsidR="00893B92" w:rsidRDefault="00893B92" w:rsidP="00573451">
            <w:pPr>
              <w:pStyle w:val="TableParagraph"/>
              <w:spacing w:before="49"/>
              <w:ind w:left="435" w:right="434"/>
              <w:jc w:val="center"/>
              <w:rPr>
                <w:sz w:val="20"/>
              </w:rPr>
            </w:pPr>
            <w:r>
              <w:rPr>
                <w:sz w:val="20"/>
              </w:rPr>
              <w:t>28</w:t>
            </w:r>
          </w:p>
        </w:tc>
      </w:tr>
      <w:tr w:rsidR="00893B92" w14:paraId="29D18988" w14:textId="77777777" w:rsidTr="00573451">
        <w:trPr>
          <w:trHeight w:val="582"/>
        </w:trPr>
        <w:tc>
          <w:tcPr>
            <w:tcW w:w="3145" w:type="dxa"/>
          </w:tcPr>
          <w:p w14:paraId="284A33F6" w14:textId="77777777" w:rsidR="00893B92" w:rsidRDefault="00893B92" w:rsidP="00573451">
            <w:pPr>
              <w:pStyle w:val="TableParagraph"/>
              <w:spacing w:before="169"/>
              <w:ind w:left="57"/>
              <w:rPr>
                <w:sz w:val="20"/>
              </w:rPr>
            </w:pPr>
            <w:r>
              <w:rPr>
                <w:sz w:val="20"/>
              </w:rPr>
              <w:t>Mathematics</w:t>
            </w:r>
            <w:r>
              <w:rPr>
                <w:spacing w:val="-7"/>
                <w:sz w:val="20"/>
              </w:rPr>
              <w:t xml:space="preserve"> </w:t>
            </w:r>
            <w:r>
              <w:rPr>
                <w:sz w:val="20"/>
              </w:rPr>
              <w:t>Extension</w:t>
            </w:r>
          </w:p>
        </w:tc>
        <w:tc>
          <w:tcPr>
            <w:tcW w:w="2977" w:type="dxa"/>
          </w:tcPr>
          <w:p w14:paraId="41B8203C" w14:textId="77777777" w:rsidR="00893B92" w:rsidRDefault="00893B92" w:rsidP="00573451">
            <w:pPr>
              <w:pStyle w:val="TableParagraph"/>
              <w:spacing w:before="49"/>
              <w:ind w:left="54" w:right="706"/>
              <w:rPr>
                <w:sz w:val="20"/>
              </w:rPr>
            </w:pPr>
            <w:r>
              <w:rPr>
                <w:sz w:val="20"/>
              </w:rPr>
              <w:t>1</w:t>
            </w:r>
            <w:r>
              <w:rPr>
                <w:spacing w:val="-3"/>
                <w:sz w:val="20"/>
              </w:rPr>
              <w:t xml:space="preserve"> </w:t>
            </w:r>
            <w:r>
              <w:rPr>
                <w:sz w:val="20"/>
              </w:rPr>
              <w:t>in</w:t>
            </w:r>
            <w:r>
              <w:rPr>
                <w:spacing w:val="-2"/>
                <w:sz w:val="20"/>
              </w:rPr>
              <w:t xml:space="preserve"> </w:t>
            </w:r>
            <w:r>
              <w:rPr>
                <w:sz w:val="20"/>
              </w:rPr>
              <w:t>Year</w:t>
            </w:r>
            <w:r>
              <w:rPr>
                <w:spacing w:val="-2"/>
                <w:sz w:val="20"/>
              </w:rPr>
              <w:t xml:space="preserve"> </w:t>
            </w:r>
            <w:r>
              <w:rPr>
                <w:sz w:val="20"/>
              </w:rPr>
              <w:t>11</w:t>
            </w:r>
            <w:r>
              <w:rPr>
                <w:spacing w:val="-1"/>
                <w:sz w:val="20"/>
              </w:rPr>
              <w:t xml:space="preserve"> </w:t>
            </w:r>
            <w:r>
              <w:rPr>
                <w:sz w:val="20"/>
              </w:rPr>
              <w:t>and</w:t>
            </w:r>
            <w:r>
              <w:rPr>
                <w:spacing w:val="-2"/>
                <w:sz w:val="20"/>
              </w:rPr>
              <w:t xml:space="preserve"> </w:t>
            </w:r>
            <w:r>
              <w:rPr>
                <w:sz w:val="20"/>
              </w:rPr>
              <w:t>12</w:t>
            </w:r>
            <w:r>
              <w:rPr>
                <w:spacing w:val="-2"/>
                <w:sz w:val="20"/>
              </w:rPr>
              <w:t xml:space="preserve"> </w:t>
            </w:r>
            <w:r>
              <w:rPr>
                <w:sz w:val="20"/>
              </w:rPr>
              <w:t>(Extension 2</w:t>
            </w:r>
            <w:r>
              <w:rPr>
                <w:spacing w:val="-2"/>
                <w:sz w:val="20"/>
              </w:rPr>
              <w:t xml:space="preserve"> </w:t>
            </w:r>
            <w:r>
              <w:rPr>
                <w:sz w:val="20"/>
              </w:rPr>
              <w:t>in</w:t>
            </w:r>
            <w:r>
              <w:rPr>
                <w:spacing w:val="-2"/>
                <w:sz w:val="20"/>
              </w:rPr>
              <w:t xml:space="preserve"> </w:t>
            </w:r>
            <w:r>
              <w:rPr>
                <w:sz w:val="20"/>
              </w:rPr>
              <w:t>Year</w:t>
            </w:r>
            <w:r>
              <w:rPr>
                <w:spacing w:val="1"/>
                <w:sz w:val="20"/>
              </w:rPr>
              <w:t xml:space="preserve"> </w:t>
            </w:r>
            <w:r>
              <w:rPr>
                <w:sz w:val="20"/>
              </w:rPr>
              <w:t>12</w:t>
            </w:r>
            <w:r>
              <w:rPr>
                <w:spacing w:val="-2"/>
                <w:sz w:val="20"/>
              </w:rPr>
              <w:t xml:space="preserve"> </w:t>
            </w:r>
            <w:r>
              <w:rPr>
                <w:sz w:val="20"/>
              </w:rPr>
              <w:t>for</w:t>
            </w:r>
            <w:r>
              <w:rPr>
                <w:spacing w:val="-2"/>
                <w:sz w:val="20"/>
              </w:rPr>
              <w:t xml:space="preserve"> </w:t>
            </w:r>
            <w:r>
              <w:rPr>
                <w:sz w:val="20"/>
              </w:rPr>
              <w:t xml:space="preserve">Extension </w:t>
            </w:r>
            <w:r>
              <w:rPr>
                <w:spacing w:val="-42"/>
                <w:sz w:val="20"/>
              </w:rPr>
              <w:t xml:space="preserve"> </w:t>
            </w:r>
            <w:r>
              <w:rPr>
                <w:sz w:val="20"/>
              </w:rPr>
              <w:t>students)</w:t>
            </w:r>
          </w:p>
        </w:tc>
        <w:tc>
          <w:tcPr>
            <w:tcW w:w="1701" w:type="dxa"/>
          </w:tcPr>
          <w:p w14:paraId="4FB97CA8" w14:textId="77777777" w:rsidR="00893B92" w:rsidRDefault="00893B92" w:rsidP="00573451">
            <w:pPr>
              <w:pStyle w:val="TableParagraph"/>
              <w:spacing w:before="169"/>
              <w:ind w:left="283" w:right="279"/>
              <w:jc w:val="center"/>
              <w:rPr>
                <w:sz w:val="20"/>
              </w:rPr>
            </w:pPr>
            <w:r>
              <w:rPr>
                <w:sz w:val="20"/>
              </w:rPr>
              <w:t>Category A</w:t>
            </w:r>
          </w:p>
        </w:tc>
        <w:tc>
          <w:tcPr>
            <w:tcW w:w="1559" w:type="dxa"/>
          </w:tcPr>
          <w:p w14:paraId="19F01139" w14:textId="77777777" w:rsidR="00893B92" w:rsidRDefault="00893B92" w:rsidP="00573451">
            <w:pPr>
              <w:pStyle w:val="TableParagraph"/>
              <w:spacing w:before="169"/>
              <w:ind w:left="435" w:right="434"/>
              <w:jc w:val="center"/>
              <w:rPr>
                <w:sz w:val="20"/>
              </w:rPr>
            </w:pPr>
            <w:r>
              <w:rPr>
                <w:sz w:val="20"/>
              </w:rPr>
              <w:t>30</w:t>
            </w:r>
          </w:p>
        </w:tc>
      </w:tr>
      <w:tr w:rsidR="00893B92" w14:paraId="467E0B1E" w14:textId="77777777" w:rsidTr="00573451">
        <w:trPr>
          <w:trHeight w:val="604"/>
        </w:trPr>
        <w:tc>
          <w:tcPr>
            <w:tcW w:w="3145" w:type="dxa"/>
          </w:tcPr>
          <w:p w14:paraId="6695E75E" w14:textId="77777777" w:rsidR="00893B92" w:rsidRDefault="00893B92" w:rsidP="00573451">
            <w:pPr>
              <w:pStyle w:val="TableParagraph"/>
              <w:spacing w:before="8"/>
              <w:ind w:left="0"/>
              <w:rPr>
                <w:rFonts w:ascii="Arial"/>
                <w:b/>
                <w:sz w:val="15"/>
              </w:rPr>
            </w:pPr>
          </w:p>
          <w:p w14:paraId="1FD9ED7F" w14:textId="77777777" w:rsidR="00893B92" w:rsidRDefault="00893B92" w:rsidP="00573451">
            <w:pPr>
              <w:pStyle w:val="TableParagraph"/>
              <w:spacing w:before="1"/>
              <w:ind w:left="57"/>
              <w:rPr>
                <w:sz w:val="20"/>
              </w:rPr>
            </w:pPr>
            <w:r>
              <w:rPr>
                <w:sz w:val="20"/>
              </w:rPr>
              <w:t>Modern</w:t>
            </w:r>
            <w:r>
              <w:rPr>
                <w:spacing w:val="-4"/>
                <w:sz w:val="20"/>
              </w:rPr>
              <w:t xml:space="preserve"> </w:t>
            </w:r>
            <w:r>
              <w:rPr>
                <w:sz w:val="20"/>
              </w:rPr>
              <w:t>History</w:t>
            </w:r>
          </w:p>
        </w:tc>
        <w:tc>
          <w:tcPr>
            <w:tcW w:w="2977" w:type="dxa"/>
          </w:tcPr>
          <w:p w14:paraId="0678EDA4" w14:textId="77777777" w:rsidR="00893B92" w:rsidRDefault="00893B92" w:rsidP="00573451">
            <w:pPr>
              <w:pStyle w:val="TableParagraph"/>
              <w:spacing w:before="49"/>
              <w:ind w:left="54"/>
              <w:rPr>
                <w:sz w:val="20"/>
              </w:rPr>
            </w:pPr>
            <w:r>
              <w:rPr>
                <w:sz w:val="20"/>
              </w:rPr>
              <w:t>2</w:t>
            </w:r>
            <w:r>
              <w:rPr>
                <w:spacing w:val="-3"/>
                <w:sz w:val="20"/>
              </w:rPr>
              <w:t xml:space="preserve"> </w:t>
            </w:r>
            <w:r>
              <w:rPr>
                <w:sz w:val="20"/>
              </w:rPr>
              <w:t>in</w:t>
            </w:r>
            <w:r>
              <w:rPr>
                <w:spacing w:val="-1"/>
                <w:sz w:val="20"/>
              </w:rPr>
              <w:t xml:space="preserve"> </w:t>
            </w:r>
            <w:r>
              <w:rPr>
                <w:sz w:val="20"/>
              </w:rPr>
              <w:t>Year</w:t>
            </w:r>
            <w:r>
              <w:rPr>
                <w:spacing w:val="-1"/>
                <w:sz w:val="20"/>
              </w:rPr>
              <w:t xml:space="preserve"> </w:t>
            </w:r>
            <w:r>
              <w:rPr>
                <w:sz w:val="20"/>
              </w:rPr>
              <w:t>11</w:t>
            </w:r>
            <w:r>
              <w:rPr>
                <w:spacing w:val="-1"/>
                <w:sz w:val="20"/>
              </w:rPr>
              <w:t xml:space="preserve"> </w:t>
            </w:r>
            <w:r>
              <w:rPr>
                <w:sz w:val="20"/>
              </w:rPr>
              <w:t>and</w:t>
            </w:r>
            <w:r>
              <w:rPr>
                <w:spacing w:val="-1"/>
                <w:sz w:val="20"/>
              </w:rPr>
              <w:t xml:space="preserve"> </w:t>
            </w:r>
            <w:r>
              <w:rPr>
                <w:sz w:val="20"/>
              </w:rPr>
              <w:t>12</w:t>
            </w:r>
          </w:p>
          <w:p w14:paraId="68417183" w14:textId="77777777" w:rsidR="00893B92" w:rsidRDefault="00893B92" w:rsidP="00573451">
            <w:pPr>
              <w:pStyle w:val="TableParagraph"/>
              <w:spacing w:before="20"/>
              <w:ind w:left="0"/>
              <w:rPr>
                <w:sz w:val="20"/>
              </w:rPr>
            </w:pPr>
            <w:r>
              <w:rPr>
                <w:sz w:val="20"/>
              </w:rPr>
              <w:t>+</w:t>
            </w:r>
            <w:r>
              <w:rPr>
                <w:spacing w:val="-3"/>
                <w:sz w:val="20"/>
              </w:rPr>
              <w:t xml:space="preserve"> </w:t>
            </w:r>
            <w:r>
              <w:rPr>
                <w:sz w:val="20"/>
              </w:rPr>
              <w:t>1</w:t>
            </w:r>
            <w:r>
              <w:rPr>
                <w:spacing w:val="-3"/>
                <w:sz w:val="20"/>
              </w:rPr>
              <w:t xml:space="preserve"> </w:t>
            </w:r>
            <w:r>
              <w:rPr>
                <w:sz w:val="20"/>
              </w:rPr>
              <w:t>Extension</w:t>
            </w:r>
            <w:r>
              <w:rPr>
                <w:spacing w:val="-1"/>
                <w:sz w:val="20"/>
              </w:rPr>
              <w:t xml:space="preserve"> </w:t>
            </w:r>
            <w:r>
              <w:rPr>
                <w:sz w:val="20"/>
              </w:rPr>
              <w:t>unit</w:t>
            </w:r>
            <w:r>
              <w:rPr>
                <w:spacing w:val="-2"/>
                <w:sz w:val="20"/>
              </w:rPr>
              <w:t xml:space="preserve"> </w:t>
            </w:r>
            <w:r>
              <w:rPr>
                <w:sz w:val="20"/>
              </w:rPr>
              <w:t>available</w:t>
            </w:r>
            <w:r>
              <w:rPr>
                <w:spacing w:val="-4"/>
                <w:sz w:val="20"/>
              </w:rPr>
              <w:t xml:space="preserve"> </w:t>
            </w:r>
            <w:r>
              <w:rPr>
                <w:sz w:val="20"/>
              </w:rPr>
              <w:t>in</w:t>
            </w:r>
            <w:r>
              <w:rPr>
                <w:spacing w:val="1"/>
                <w:sz w:val="20"/>
              </w:rPr>
              <w:t xml:space="preserve"> </w:t>
            </w:r>
            <w:r>
              <w:rPr>
                <w:sz w:val="20"/>
              </w:rPr>
              <w:t>Year</w:t>
            </w:r>
            <w:r>
              <w:rPr>
                <w:spacing w:val="-2"/>
                <w:sz w:val="20"/>
              </w:rPr>
              <w:t xml:space="preserve"> </w:t>
            </w:r>
            <w:r>
              <w:rPr>
                <w:sz w:val="20"/>
              </w:rPr>
              <w:t>12</w:t>
            </w:r>
            <w:r>
              <w:rPr>
                <w:spacing w:val="-2"/>
                <w:sz w:val="20"/>
              </w:rPr>
              <w:t xml:space="preserve"> </w:t>
            </w:r>
            <w:r>
              <w:rPr>
                <w:sz w:val="20"/>
              </w:rPr>
              <w:t>only</w:t>
            </w:r>
          </w:p>
        </w:tc>
        <w:tc>
          <w:tcPr>
            <w:tcW w:w="1701" w:type="dxa"/>
          </w:tcPr>
          <w:p w14:paraId="31AC8CA0" w14:textId="77777777" w:rsidR="00893B92" w:rsidRDefault="00893B92" w:rsidP="00573451">
            <w:pPr>
              <w:pStyle w:val="TableParagraph"/>
              <w:spacing w:before="1"/>
              <w:ind w:left="283" w:right="279"/>
              <w:jc w:val="center"/>
              <w:rPr>
                <w:sz w:val="20"/>
              </w:rPr>
            </w:pPr>
            <w:r>
              <w:rPr>
                <w:sz w:val="20"/>
              </w:rPr>
              <w:t>Category A</w:t>
            </w:r>
          </w:p>
        </w:tc>
        <w:tc>
          <w:tcPr>
            <w:tcW w:w="1559" w:type="dxa"/>
          </w:tcPr>
          <w:p w14:paraId="439BAE64" w14:textId="77777777" w:rsidR="00893B92" w:rsidRDefault="00893B92" w:rsidP="00573451">
            <w:pPr>
              <w:pStyle w:val="TableParagraph"/>
              <w:spacing w:before="1"/>
              <w:ind w:left="435" w:right="434"/>
              <w:jc w:val="center"/>
              <w:rPr>
                <w:sz w:val="20"/>
              </w:rPr>
            </w:pPr>
            <w:r>
              <w:rPr>
                <w:sz w:val="20"/>
              </w:rPr>
              <w:t>31</w:t>
            </w:r>
          </w:p>
        </w:tc>
      </w:tr>
      <w:tr w:rsidR="00893B92" w14:paraId="59E58E03" w14:textId="77777777" w:rsidTr="00573451">
        <w:trPr>
          <w:trHeight w:val="340"/>
        </w:trPr>
        <w:tc>
          <w:tcPr>
            <w:tcW w:w="3145" w:type="dxa"/>
          </w:tcPr>
          <w:p w14:paraId="6C7D611A" w14:textId="77777777" w:rsidR="00893B92" w:rsidRDefault="00893B92" w:rsidP="00573451">
            <w:pPr>
              <w:pStyle w:val="TableParagraph"/>
              <w:spacing w:before="49"/>
              <w:ind w:left="57"/>
              <w:rPr>
                <w:sz w:val="20"/>
              </w:rPr>
            </w:pPr>
            <w:r>
              <w:rPr>
                <w:sz w:val="20"/>
              </w:rPr>
              <w:t>Music</w:t>
            </w:r>
            <w:r>
              <w:rPr>
                <w:spacing w:val="-2"/>
                <w:sz w:val="20"/>
              </w:rPr>
              <w:t xml:space="preserve"> </w:t>
            </w:r>
            <w:r>
              <w:rPr>
                <w:sz w:val="20"/>
              </w:rPr>
              <w:t>1</w:t>
            </w:r>
          </w:p>
        </w:tc>
        <w:tc>
          <w:tcPr>
            <w:tcW w:w="2977" w:type="dxa"/>
          </w:tcPr>
          <w:p w14:paraId="21030F2B" w14:textId="77777777" w:rsidR="00893B92" w:rsidRDefault="00893B92" w:rsidP="00573451">
            <w:pPr>
              <w:pStyle w:val="TableParagraph"/>
              <w:spacing w:before="49"/>
              <w:ind w:left="54"/>
              <w:rPr>
                <w:sz w:val="20"/>
              </w:rPr>
            </w:pPr>
            <w:r>
              <w:rPr>
                <w:sz w:val="20"/>
              </w:rPr>
              <w:t>2</w:t>
            </w:r>
            <w:r>
              <w:rPr>
                <w:spacing w:val="-3"/>
                <w:sz w:val="20"/>
              </w:rPr>
              <w:t xml:space="preserve"> </w:t>
            </w:r>
            <w:r>
              <w:rPr>
                <w:sz w:val="20"/>
              </w:rPr>
              <w:t>in</w:t>
            </w:r>
            <w:r>
              <w:rPr>
                <w:spacing w:val="-1"/>
                <w:sz w:val="20"/>
              </w:rPr>
              <w:t xml:space="preserve"> </w:t>
            </w:r>
            <w:r>
              <w:rPr>
                <w:sz w:val="20"/>
              </w:rPr>
              <w:t>Year</w:t>
            </w:r>
            <w:r>
              <w:rPr>
                <w:spacing w:val="-1"/>
                <w:sz w:val="20"/>
              </w:rPr>
              <w:t xml:space="preserve"> </w:t>
            </w:r>
            <w:r>
              <w:rPr>
                <w:sz w:val="20"/>
              </w:rPr>
              <w:t>11</w:t>
            </w:r>
            <w:r>
              <w:rPr>
                <w:spacing w:val="-1"/>
                <w:sz w:val="20"/>
              </w:rPr>
              <w:t xml:space="preserve"> </w:t>
            </w:r>
            <w:r>
              <w:rPr>
                <w:sz w:val="20"/>
              </w:rPr>
              <w:t>and</w:t>
            </w:r>
            <w:r>
              <w:rPr>
                <w:spacing w:val="-1"/>
                <w:sz w:val="20"/>
              </w:rPr>
              <w:t xml:space="preserve"> </w:t>
            </w:r>
            <w:r>
              <w:rPr>
                <w:sz w:val="20"/>
              </w:rPr>
              <w:t>12</w:t>
            </w:r>
          </w:p>
        </w:tc>
        <w:tc>
          <w:tcPr>
            <w:tcW w:w="1701" w:type="dxa"/>
          </w:tcPr>
          <w:p w14:paraId="0D69ADAE" w14:textId="77777777" w:rsidR="00893B92" w:rsidRDefault="00893B92" w:rsidP="00573451">
            <w:pPr>
              <w:pStyle w:val="TableParagraph"/>
              <w:spacing w:before="49"/>
              <w:ind w:left="283" w:right="279"/>
              <w:jc w:val="center"/>
              <w:rPr>
                <w:sz w:val="20"/>
              </w:rPr>
            </w:pPr>
            <w:r>
              <w:rPr>
                <w:sz w:val="20"/>
              </w:rPr>
              <w:t>Category A</w:t>
            </w:r>
          </w:p>
        </w:tc>
        <w:tc>
          <w:tcPr>
            <w:tcW w:w="1559" w:type="dxa"/>
          </w:tcPr>
          <w:p w14:paraId="2A38A382" w14:textId="77777777" w:rsidR="00893B92" w:rsidRDefault="00893B92" w:rsidP="00573451">
            <w:pPr>
              <w:pStyle w:val="TableParagraph"/>
              <w:spacing w:before="49"/>
              <w:ind w:left="435" w:right="434"/>
              <w:jc w:val="center"/>
              <w:rPr>
                <w:sz w:val="20"/>
              </w:rPr>
            </w:pPr>
            <w:r>
              <w:rPr>
                <w:sz w:val="20"/>
              </w:rPr>
              <w:t>32</w:t>
            </w:r>
          </w:p>
        </w:tc>
      </w:tr>
      <w:tr w:rsidR="00893B92" w14:paraId="08B1A80E" w14:textId="77777777" w:rsidTr="00573451">
        <w:trPr>
          <w:trHeight w:val="585"/>
        </w:trPr>
        <w:tc>
          <w:tcPr>
            <w:tcW w:w="3145" w:type="dxa"/>
          </w:tcPr>
          <w:p w14:paraId="5685F67C" w14:textId="77777777" w:rsidR="00893B92" w:rsidRDefault="00893B92" w:rsidP="00573451">
            <w:pPr>
              <w:pStyle w:val="TableParagraph"/>
              <w:spacing w:before="49"/>
              <w:ind w:left="57" w:right="194"/>
              <w:rPr>
                <w:sz w:val="20"/>
              </w:rPr>
            </w:pPr>
            <w:r>
              <w:rPr>
                <w:sz w:val="20"/>
              </w:rPr>
              <w:t>Personal</w:t>
            </w:r>
            <w:r>
              <w:rPr>
                <w:spacing w:val="-4"/>
                <w:sz w:val="20"/>
              </w:rPr>
              <w:t xml:space="preserve"> </w:t>
            </w:r>
            <w:r>
              <w:rPr>
                <w:sz w:val="20"/>
              </w:rPr>
              <w:t>Development</w:t>
            </w:r>
            <w:r>
              <w:rPr>
                <w:spacing w:val="-3"/>
                <w:sz w:val="20"/>
              </w:rPr>
              <w:t xml:space="preserve"> </w:t>
            </w:r>
            <w:r>
              <w:rPr>
                <w:sz w:val="20"/>
              </w:rPr>
              <w:t>Health</w:t>
            </w:r>
            <w:r>
              <w:rPr>
                <w:spacing w:val="-4"/>
                <w:sz w:val="20"/>
              </w:rPr>
              <w:t xml:space="preserve"> </w:t>
            </w:r>
            <w:r>
              <w:rPr>
                <w:sz w:val="20"/>
              </w:rPr>
              <w:t>and</w:t>
            </w:r>
            <w:r>
              <w:rPr>
                <w:spacing w:val="-3"/>
                <w:sz w:val="20"/>
              </w:rPr>
              <w:t xml:space="preserve"> </w:t>
            </w:r>
            <w:r>
              <w:rPr>
                <w:sz w:val="20"/>
              </w:rPr>
              <w:t>Physical</w:t>
            </w:r>
            <w:r>
              <w:rPr>
                <w:spacing w:val="-43"/>
                <w:sz w:val="20"/>
              </w:rPr>
              <w:t xml:space="preserve"> </w:t>
            </w:r>
            <w:r>
              <w:rPr>
                <w:sz w:val="20"/>
              </w:rPr>
              <w:t>Education (PDHPE)</w:t>
            </w:r>
          </w:p>
        </w:tc>
        <w:tc>
          <w:tcPr>
            <w:tcW w:w="2977" w:type="dxa"/>
          </w:tcPr>
          <w:p w14:paraId="6C4DD460" w14:textId="77777777" w:rsidR="00893B92" w:rsidRDefault="00893B92" w:rsidP="00573451">
            <w:pPr>
              <w:pStyle w:val="TableParagraph"/>
              <w:spacing w:before="171"/>
              <w:ind w:left="54"/>
              <w:rPr>
                <w:sz w:val="20"/>
              </w:rPr>
            </w:pPr>
            <w:r>
              <w:rPr>
                <w:sz w:val="20"/>
              </w:rPr>
              <w:t>2</w:t>
            </w:r>
            <w:r>
              <w:rPr>
                <w:spacing w:val="-3"/>
                <w:sz w:val="20"/>
              </w:rPr>
              <w:t xml:space="preserve"> </w:t>
            </w:r>
            <w:r>
              <w:rPr>
                <w:sz w:val="20"/>
              </w:rPr>
              <w:t>in</w:t>
            </w:r>
            <w:r>
              <w:rPr>
                <w:spacing w:val="-1"/>
                <w:sz w:val="20"/>
              </w:rPr>
              <w:t xml:space="preserve"> </w:t>
            </w:r>
            <w:r>
              <w:rPr>
                <w:sz w:val="20"/>
              </w:rPr>
              <w:t>Year</w:t>
            </w:r>
            <w:r>
              <w:rPr>
                <w:spacing w:val="-1"/>
                <w:sz w:val="20"/>
              </w:rPr>
              <w:t xml:space="preserve"> </w:t>
            </w:r>
            <w:r>
              <w:rPr>
                <w:sz w:val="20"/>
              </w:rPr>
              <w:t>11</w:t>
            </w:r>
            <w:r>
              <w:rPr>
                <w:spacing w:val="-1"/>
                <w:sz w:val="20"/>
              </w:rPr>
              <w:t xml:space="preserve"> </w:t>
            </w:r>
            <w:r>
              <w:rPr>
                <w:sz w:val="20"/>
              </w:rPr>
              <w:t>and</w:t>
            </w:r>
            <w:r>
              <w:rPr>
                <w:spacing w:val="-1"/>
                <w:sz w:val="20"/>
              </w:rPr>
              <w:t xml:space="preserve"> </w:t>
            </w:r>
            <w:r>
              <w:rPr>
                <w:sz w:val="20"/>
              </w:rPr>
              <w:t>12</w:t>
            </w:r>
          </w:p>
        </w:tc>
        <w:tc>
          <w:tcPr>
            <w:tcW w:w="1701" w:type="dxa"/>
          </w:tcPr>
          <w:p w14:paraId="00D96535" w14:textId="77777777" w:rsidR="00893B92" w:rsidRDefault="00893B92" w:rsidP="00573451">
            <w:pPr>
              <w:pStyle w:val="TableParagraph"/>
              <w:spacing w:before="171"/>
              <w:ind w:left="283" w:right="279"/>
              <w:jc w:val="center"/>
              <w:rPr>
                <w:sz w:val="20"/>
              </w:rPr>
            </w:pPr>
            <w:r>
              <w:rPr>
                <w:sz w:val="20"/>
              </w:rPr>
              <w:t>Category A</w:t>
            </w:r>
          </w:p>
        </w:tc>
        <w:tc>
          <w:tcPr>
            <w:tcW w:w="1559" w:type="dxa"/>
          </w:tcPr>
          <w:p w14:paraId="2F0C5F52" w14:textId="77777777" w:rsidR="00893B92" w:rsidRDefault="00893B92" w:rsidP="00573451">
            <w:pPr>
              <w:pStyle w:val="TableParagraph"/>
              <w:spacing w:before="171"/>
              <w:ind w:left="435" w:right="434"/>
              <w:jc w:val="center"/>
              <w:rPr>
                <w:sz w:val="20"/>
              </w:rPr>
            </w:pPr>
            <w:r>
              <w:rPr>
                <w:sz w:val="20"/>
              </w:rPr>
              <w:t>33</w:t>
            </w:r>
          </w:p>
        </w:tc>
      </w:tr>
      <w:tr w:rsidR="00893B92" w14:paraId="5BABDE39" w14:textId="77777777" w:rsidTr="00573451">
        <w:trPr>
          <w:trHeight w:val="338"/>
        </w:trPr>
        <w:tc>
          <w:tcPr>
            <w:tcW w:w="3145" w:type="dxa"/>
          </w:tcPr>
          <w:p w14:paraId="2288E935" w14:textId="77777777" w:rsidR="00893B92" w:rsidRDefault="00893B92" w:rsidP="00573451">
            <w:pPr>
              <w:pStyle w:val="TableParagraph"/>
              <w:spacing w:before="47"/>
              <w:ind w:left="57"/>
              <w:rPr>
                <w:sz w:val="20"/>
              </w:rPr>
            </w:pPr>
            <w:r>
              <w:rPr>
                <w:sz w:val="20"/>
              </w:rPr>
              <w:t>Physics</w:t>
            </w:r>
          </w:p>
        </w:tc>
        <w:tc>
          <w:tcPr>
            <w:tcW w:w="2977" w:type="dxa"/>
          </w:tcPr>
          <w:p w14:paraId="7967565A" w14:textId="77777777" w:rsidR="00893B92" w:rsidRDefault="00893B92" w:rsidP="00573451">
            <w:pPr>
              <w:pStyle w:val="TableParagraph"/>
              <w:spacing w:before="47"/>
              <w:ind w:left="54"/>
              <w:rPr>
                <w:sz w:val="20"/>
              </w:rPr>
            </w:pPr>
            <w:r>
              <w:rPr>
                <w:sz w:val="20"/>
              </w:rPr>
              <w:t>2</w:t>
            </w:r>
            <w:r>
              <w:rPr>
                <w:spacing w:val="-3"/>
                <w:sz w:val="20"/>
              </w:rPr>
              <w:t xml:space="preserve"> </w:t>
            </w:r>
            <w:r>
              <w:rPr>
                <w:sz w:val="20"/>
              </w:rPr>
              <w:t>in</w:t>
            </w:r>
            <w:r>
              <w:rPr>
                <w:spacing w:val="-1"/>
                <w:sz w:val="20"/>
              </w:rPr>
              <w:t xml:space="preserve"> </w:t>
            </w:r>
            <w:r>
              <w:rPr>
                <w:sz w:val="20"/>
              </w:rPr>
              <w:t>Year</w:t>
            </w:r>
            <w:r>
              <w:rPr>
                <w:spacing w:val="-1"/>
                <w:sz w:val="20"/>
              </w:rPr>
              <w:t xml:space="preserve"> </w:t>
            </w:r>
            <w:r>
              <w:rPr>
                <w:sz w:val="20"/>
              </w:rPr>
              <w:t>11</w:t>
            </w:r>
            <w:r>
              <w:rPr>
                <w:spacing w:val="-1"/>
                <w:sz w:val="20"/>
              </w:rPr>
              <w:t xml:space="preserve"> </w:t>
            </w:r>
            <w:r>
              <w:rPr>
                <w:sz w:val="20"/>
              </w:rPr>
              <w:t>and</w:t>
            </w:r>
            <w:r>
              <w:rPr>
                <w:spacing w:val="-1"/>
                <w:sz w:val="20"/>
              </w:rPr>
              <w:t xml:space="preserve"> </w:t>
            </w:r>
            <w:r>
              <w:rPr>
                <w:sz w:val="20"/>
              </w:rPr>
              <w:t>12</w:t>
            </w:r>
          </w:p>
        </w:tc>
        <w:tc>
          <w:tcPr>
            <w:tcW w:w="1701" w:type="dxa"/>
          </w:tcPr>
          <w:p w14:paraId="0C68B6D1" w14:textId="77777777" w:rsidR="00893B92" w:rsidRDefault="00893B92" w:rsidP="00573451">
            <w:pPr>
              <w:pStyle w:val="TableParagraph"/>
              <w:spacing w:before="47"/>
              <w:ind w:left="283" w:right="279"/>
              <w:jc w:val="center"/>
              <w:rPr>
                <w:sz w:val="20"/>
              </w:rPr>
            </w:pPr>
            <w:r>
              <w:rPr>
                <w:sz w:val="20"/>
              </w:rPr>
              <w:t>Category A</w:t>
            </w:r>
          </w:p>
        </w:tc>
        <w:tc>
          <w:tcPr>
            <w:tcW w:w="1559" w:type="dxa"/>
          </w:tcPr>
          <w:p w14:paraId="283A3264" w14:textId="77777777" w:rsidR="00893B92" w:rsidRDefault="00893B92" w:rsidP="00573451">
            <w:pPr>
              <w:pStyle w:val="TableParagraph"/>
              <w:spacing w:before="47"/>
              <w:ind w:left="435" w:right="434"/>
              <w:jc w:val="center"/>
              <w:rPr>
                <w:sz w:val="20"/>
              </w:rPr>
            </w:pPr>
            <w:r>
              <w:rPr>
                <w:sz w:val="20"/>
              </w:rPr>
              <w:t>34</w:t>
            </w:r>
          </w:p>
        </w:tc>
      </w:tr>
      <w:tr w:rsidR="00893B92" w14:paraId="76FD4C31" w14:textId="77777777" w:rsidTr="00573451">
        <w:trPr>
          <w:trHeight w:val="338"/>
        </w:trPr>
        <w:tc>
          <w:tcPr>
            <w:tcW w:w="3145" w:type="dxa"/>
          </w:tcPr>
          <w:p w14:paraId="6B791DE0" w14:textId="77777777" w:rsidR="00893B92" w:rsidRDefault="00893B92" w:rsidP="00573451">
            <w:pPr>
              <w:pStyle w:val="TableParagraph"/>
              <w:spacing w:before="47"/>
              <w:ind w:left="57"/>
              <w:rPr>
                <w:sz w:val="20"/>
              </w:rPr>
            </w:pPr>
            <w:r>
              <w:rPr>
                <w:sz w:val="20"/>
              </w:rPr>
              <w:t>Primary Industries (VET)</w:t>
            </w:r>
          </w:p>
        </w:tc>
        <w:tc>
          <w:tcPr>
            <w:tcW w:w="2977" w:type="dxa"/>
          </w:tcPr>
          <w:p w14:paraId="207C0D2B" w14:textId="77777777" w:rsidR="00893B92" w:rsidRDefault="00893B92" w:rsidP="00573451">
            <w:pPr>
              <w:pStyle w:val="TableParagraph"/>
              <w:spacing w:before="47"/>
              <w:ind w:left="54"/>
              <w:rPr>
                <w:sz w:val="20"/>
              </w:rPr>
            </w:pPr>
            <w:r>
              <w:rPr>
                <w:sz w:val="20"/>
              </w:rPr>
              <w:t>2</w:t>
            </w:r>
            <w:r>
              <w:rPr>
                <w:spacing w:val="-3"/>
                <w:sz w:val="20"/>
              </w:rPr>
              <w:t xml:space="preserve"> </w:t>
            </w:r>
            <w:r>
              <w:rPr>
                <w:sz w:val="20"/>
              </w:rPr>
              <w:t>in</w:t>
            </w:r>
            <w:r>
              <w:rPr>
                <w:spacing w:val="-1"/>
                <w:sz w:val="20"/>
              </w:rPr>
              <w:t xml:space="preserve"> </w:t>
            </w:r>
            <w:r>
              <w:rPr>
                <w:sz w:val="20"/>
              </w:rPr>
              <w:t>Year</w:t>
            </w:r>
            <w:r>
              <w:rPr>
                <w:spacing w:val="-1"/>
                <w:sz w:val="20"/>
              </w:rPr>
              <w:t xml:space="preserve"> </w:t>
            </w:r>
            <w:r>
              <w:rPr>
                <w:sz w:val="20"/>
              </w:rPr>
              <w:t>11</w:t>
            </w:r>
            <w:r>
              <w:rPr>
                <w:spacing w:val="-1"/>
                <w:sz w:val="20"/>
              </w:rPr>
              <w:t xml:space="preserve"> </w:t>
            </w:r>
            <w:r>
              <w:rPr>
                <w:sz w:val="20"/>
              </w:rPr>
              <w:t>and</w:t>
            </w:r>
            <w:r>
              <w:rPr>
                <w:spacing w:val="-1"/>
                <w:sz w:val="20"/>
              </w:rPr>
              <w:t xml:space="preserve"> </w:t>
            </w:r>
            <w:r>
              <w:rPr>
                <w:sz w:val="20"/>
              </w:rPr>
              <w:t>12</w:t>
            </w:r>
          </w:p>
        </w:tc>
        <w:tc>
          <w:tcPr>
            <w:tcW w:w="1701" w:type="dxa"/>
          </w:tcPr>
          <w:p w14:paraId="5211E896" w14:textId="77777777" w:rsidR="00893B92" w:rsidRDefault="00893B92" w:rsidP="00573451">
            <w:pPr>
              <w:pStyle w:val="TableParagraph"/>
              <w:spacing w:before="47"/>
              <w:ind w:left="283" w:right="279"/>
              <w:jc w:val="center"/>
              <w:rPr>
                <w:sz w:val="20"/>
              </w:rPr>
            </w:pPr>
            <w:r>
              <w:rPr>
                <w:sz w:val="20"/>
              </w:rPr>
              <w:t>Category B</w:t>
            </w:r>
          </w:p>
        </w:tc>
        <w:tc>
          <w:tcPr>
            <w:tcW w:w="1559" w:type="dxa"/>
          </w:tcPr>
          <w:p w14:paraId="1414A4A7" w14:textId="77777777" w:rsidR="00893B92" w:rsidRDefault="00893B92" w:rsidP="00573451">
            <w:pPr>
              <w:pStyle w:val="TableParagraph"/>
              <w:spacing w:before="47"/>
              <w:ind w:left="435" w:right="434"/>
              <w:jc w:val="center"/>
              <w:rPr>
                <w:sz w:val="20"/>
              </w:rPr>
            </w:pPr>
            <w:r>
              <w:rPr>
                <w:sz w:val="20"/>
              </w:rPr>
              <w:t>60</w:t>
            </w:r>
          </w:p>
        </w:tc>
      </w:tr>
      <w:tr w:rsidR="00893B92" w14:paraId="214A1795" w14:textId="77777777" w:rsidTr="00573451">
        <w:trPr>
          <w:trHeight w:val="340"/>
        </w:trPr>
        <w:tc>
          <w:tcPr>
            <w:tcW w:w="3145" w:type="dxa"/>
          </w:tcPr>
          <w:p w14:paraId="6E60F679" w14:textId="77777777" w:rsidR="00893B92" w:rsidRDefault="00893B92" w:rsidP="00573451">
            <w:pPr>
              <w:pStyle w:val="TableParagraph"/>
              <w:spacing w:before="49"/>
              <w:ind w:left="57"/>
              <w:rPr>
                <w:sz w:val="20"/>
              </w:rPr>
            </w:pPr>
            <w:r>
              <w:rPr>
                <w:sz w:val="20"/>
              </w:rPr>
              <w:t>Society</w:t>
            </w:r>
            <w:r>
              <w:rPr>
                <w:spacing w:val="-2"/>
                <w:sz w:val="20"/>
              </w:rPr>
              <w:t xml:space="preserve"> </w:t>
            </w:r>
            <w:r>
              <w:rPr>
                <w:sz w:val="20"/>
              </w:rPr>
              <w:t>and</w:t>
            </w:r>
            <w:r>
              <w:rPr>
                <w:spacing w:val="-3"/>
                <w:sz w:val="20"/>
              </w:rPr>
              <w:t xml:space="preserve"> </w:t>
            </w:r>
            <w:r>
              <w:rPr>
                <w:sz w:val="20"/>
              </w:rPr>
              <w:t>Culture</w:t>
            </w:r>
          </w:p>
        </w:tc>
        <w:tc>
          <w:tcPr>
            <w:tcW w:w="2977" w:type="dxa"/>
          </w:tcPr>
          <w:p w14:paraId="18DC77C5" w14:textId="77777777" w:rsidR="00893B92" w:rsidRDefault="00893B92" w:rsidP="00573451">
            <w:pPr>
              <w:pStyle w:val="TableParagraph"/>
              <w:spacing w:before="49"/>
              <w:ind w:left="54"/>
              <w:rPr>
                <w:sz w:val="20"/>
              </w:rPr>
            </w:pPr>
            <w:r>
              <w:rPr>
                <w:sz w:val="20"/>
              </w:rPr>
              <w:t>2</w:t>
            </w:r>
            <w:r>
              <w:rPr>
                <w:spacing w:val="-3"/>
                <w:sz w:val="20"/>
              </w:rPr>
              <w:t xml:space="preserve"> </w:t>
            </w:r>
            <w:r>
              <w:rPr>
                <w:sz w:val="20"/>
              </w:rPr>
              <w:t>in</w:t>
            </w:r>
            <w:r>
              <w:rPr>
                <w:spacing w:val="-1"/>
                <w:sz w:val="20"/>
              </w:rPr>
              <w:t xml:space="preserve"> </w:t>
            </w:r>
            <w:r>
              <w:rPr>
                <w:sz w:val="20"/>
              </w:rPr>
              <w:t>Year</w:t>
            </w:r>
            <w:r>
              <w:rPr>
                <w:spacing w:val="-1"/>
                <w:sz w:val="20"/>
              </w:rPr>
              <w:t xml:space="preserve"> </w:t>
            </w:r>
            <w:r>
              <w:rPr>
                <w:sz w:val="20"/>
              </w:rPr>
              <w:t>11</w:t>
            </w:r>
            <w:r>
              <w:rPr>
                <w:spacing w:val="-1"/>
                <w:sz w:val="20"/>
              </w:rPr>
              <w:t xml:space="preserve"> </w:t>
            </w:r>
            <w:r>
              <w:rPr>
                <w:sz w:val="20"/>
              </w:rPr>
              <w:t>and</w:t>
            </w:r>
            <w:r>
              <w:rPr>
                <w:spacing w:val="-1"/>
                <w:sz w:val="20"/>
              </w:rPr>
              <w:t xml:space="preserve"> </w:t>
            </w:r>
            <w:r>
              <w:rPr>
                <w:sz w:val="20"/>
              </w:rPr>
              <w:t>12</w:t>
            </w:r>
          </w:p>
        </w:tc>
        <w:tc>
          <w:tcPr>
            <w:tcW w:w="1701" w:type="dxa"/>
          </w:tcPr>
          <w:p w14:paraId="5CEB8520" w14:textId="77777777" w:rsidR="00893B92" w:rsidRDefault="00893B92" w:rsidP="00573451">
            <w:pPr>
              <w:pStyle w:val="TableParagraph"/>
              <w:spacing w:before="49"/>
              <w:ind w:left="283" w:right="279"/>
              <w:jc w:val="center"/>
              <w:rPr>
                <w:sz w:val="20"/>
              </w:rPr>
            </w:pPr>
            <w:r>
              <w:rPr>
                <w:sz w:val="20"/>
              </w:rPr>
              <w:t>Category A</w:t>
            </w:r>
          </w:p>
        </w:tc>
        <w:tc>
          <w:tcPr>
            <w:tcW w:w="1559" w:type="dxa"/>
          </w:tcPr>
          <w:p w14:paraId="525EFE2E" w14:textId="77777777" w:rsidR="00893B92" w:rsidRDefault="00893B92" w:rsidP="00573451">
            <w:pPr>
              <w:pStyle w:val="TableParagraph"/>
              <w:spacing w:before="49"/>
              <w:ind w:left="435" w:right="434"/>
              <w:jc w:val="center"/>
              <w:rPr>
                <w:sz w:val="20"/>
              </w:rPr>
            </w:pPr>
            <w:r>
              <w:rPr>
                <w:sz w:val="20"/>
              </w:rPr>
              <w:t>35</w:t>
            </w:r>
          </w:p>
        </w:tc>
      </w:tr>
      <w:tr w:rsidR="00893B92" w14:paraId="448619DA" w14:textId="77777777" w:rsidTr="00573451">
        <w:trPr>
          <w:trHeight w:val="340"/>
        </w:trPr>
        <w:tc>
          <w:tcPr>
            <w:tcW w:w="3145" w:type="dxa"/>
          </w:tcPr>
          <w:p w14:paraId="3277860C" w14:textId="77777777" w:rsidR="00893B92" w:rsidRDefault="00893B92" w:rsidP="00573451">
            <w:pPr>
              <w:pStyle w:val="TableParagraph"/>
              <w:spacing w:before="49"/>
              <w:ind w:left="57"/>
              <w:rPr>
                <w:sz w:val="20"/>
              </w:rPr>
            </w:pPr>
            <w:r>
              <w:rPr>
                <w:sz w:val="20"/>
              </w:rPr>
              <w:t>Textiles</w:t>
            </w:r>
            <w:r>
              <w:rPr>
                <w:spacing w:val="-6"/>
                <w:sz w:val="20"/>
              </w:rPr>
              <w:t xml:space="preserve"> </w:t>
            </w:r>
            <w:r>
              <w:rPr>
                <w:sz w:val="20"/>
              </w:rPr>
              <w:t>and</w:t>
            </w:r>
            <w:r>
              <w:rPr>
                <w:spacing w:val="-3"/>
                <w:sz w:val="20"/>
              </w:rPr>
              <w:t xml:space="preserve"> </w:t>
            </w:r>
            <w:r>
              <w:rPr>
                <w:sz w:val="20"/>
              </w:rPr>
              <w:t>Design</w:t>
            </w:r>
          </w:p>
        </w:tc>
        <w:tc>
          <w:tcPr>
            <w:tcW w:w="2977" w:type="dxa"/>
          </w:tcPr>
          <w:p w14:paraId="2E5E48D0" w14:textId="77777777" w:rsidR="00893B92" w:rsidRDefault="00893B92" w:rsidP="00573451">
            <w:pPr>
              <w:pStyle w:val="TableParagraph"/>
              <w:spacing w:before="49"/>
              <w:ind w:left="54"/>
              <w:rPr>
                <w:sz w:val="20"/>
              </w:rPr>
            </w:pPr>
            <w:r>
              <w:rPr>
                <w:sz w:val="20"/>
              </w:rPr>
              <w:t>2</w:t>
            </w:r>
            <w:r>
              <w:rPr>
                <w:spacing w:val="-3"/>
                <w:sz w:val="20"/>
              </w:rPr>
              <w:t xml:space="preserve"> </w:t>
            </w:r>
            <w:r>
              <w:rPr>
                <w:sz w:val="20"/>
              </w:rPr>
              <w:t>in</w:t>
            </w:r>
            <w:r>
              <w:rPr>
                <w:spacing w:val="-1"/>
                <w:sz w:val="20"/>
              </w:rPr>
              <w:t xml:space="preserve"> </w:t>
            </w:r>
            <w:r>
              <w:rPr>
                <w:sz w:val="20"/>
              </w:rPr>
              <w:t>Year</w:t>
            </w:r>
            <w:r>
              <w:rPr>
                <w:spacing w:val="-1"/>
                <w:sz w:val="20"/>
              </w:rPr>
              <w:t xml:space="preserve"> </w:t>
            </w:r>
            <w:r>
              <w:rPr>
                <w:sz w:val="20"/>
              </w:rPr>
              <w:t>11</w:t>
            </w:r>
            <w:r>
              <w:rPr>
                <w:spacing w:val="-1"/>
                <w:sz w:val="20"/>
              </w:rPr>
              <w:t xml:space="preserve"> </w:t>
            </w:r>
            <w:r>
              <w:rPr>
                <w:sz w:val="20"/>
              </w:rPr>
              <w:t>and</w:t>
            </w:r>
            <w:r>
              <w:rPr>
                <w:spacing w:val="-1"/>
                <w:sz w:val="20"/>
              </w:rPr>
              <w:t xml:space="preserve"> </w:t>
            </w:r>
            <w:r>
              <w:rPr>
                <w:sz w:val="20"/>
              </w:rPr>
              <w:t>12</w:t>
            </w:r>
          </w:p>
        </w:tc>
        <w:tc>
          <w:tcPr>
            <w:tcW w:w="1701" w:type="dxa"/>
          </w:tcPr>
          <w:p w14:paraId="721C0DDB" w14:textId="77777777" w:rsidR="00893B92" w:rsidRDefault="00893B92" w:rsidP="00573451">
            <w:pPr>
              <w:pStyle w:val="TableParagraph"/>
              <w:spacing w:before="49"/>
              <w:ind w:left="283" w:right="279"/>
              <w:jc w:val="center"/>
              <w:rPr>
                <w:sz w:val="20"/>
              </w:rPr>
            </w:pPr>
            <w:r>
              <w:rPr>
                <w:sz w:val="20"/>
              </w:rPr>
              <w:t>Category A</w:t>
            </w:r>
          </w:p>
        </w:tc>
        <w:tc>
          <w:tcPr>
            <w:tcW w:w="1559" w:type="dxa"/>
          </w:tcPr>
          <w:p w14:paraId="394C7089" w14:textId="77777777" w:rsidR="00893B92" w:rsidRDefault="00893B92" w:rsidP="00573451">
            <w:pPr>
              <w:pStyle w:val="TableParagraph"/>
              <w:spacing w:before="49"/>
              <w:ind w:left="435" w:right="434"/>
              <w:jc w:val="center"/>
              <w:rPr>
                <w:sz w:val="20"/>
              </w:rPr>
            </w:pPr>
            <w:r>
              <w:rPr>
                <w:sz w:val="20"/>
              </w:rPr>
              <w:t>36</w:t>
            </w:r>
          </w:p>
        </w:tc>
      </w:tr>
      <w:tr w:rsidR="00893B92" w14:paraId="72619222" w14:textId="77777777" w:rsidTr="00573451">
        <w:trPr>
          <w:trHeight w:val="340"/>
        </w:trPr>
        <w:tc>
          <w:tcPr>
            <w:tcW w:w="3145" w:type="dxa"/>
          </w:tcPr>
          <w:p w14:paraId="679A911E" w14:textId="77777777" w:rsidR="00893B92" w:rsidRDefault="00893B92" w:rsidP="00573451">
            <w:pPr>
              <w:pStyle w:val="TableParagraph"/>
              <w:spacing w:before="49"/>
              <w:ind w:left="57"/>
              <w:rPr>
                <w:sz w:val="20"/>
              </w:rPr>
            </w:pPr>
            <w:r>
              <w:rPr>
                <w:sz w:val="20"/>
              </w:rPr>
              <w:t>Visual</w:t>
            </w:r>
            <w:r>
              <w:rPr>
                <w:spacing w:val="-3"/>
                <w:sz w:val="20"/>
              </w:rPr>
              <w:t xml:space="preserve"> </w:t>
            </w:r>
            <w:r>
              <w:rPr>
                <w:sz w:val="20"/>
              </w:rPr>
              <w:t>Arts</w:t>
            </w:r>
          </w:p>
        </w:tc>
        <w:tc>
          <w:tcPr>
            <w:tcW w:w="2977" w:type="dxa"/>
          </w:tcPr>
          <w:p w14:paraId="2FBE0C55" w14:textId="77777777" w:rsidR="00893B92" w:rsidRDefault="00893B92" w:rsidP="00573451">
            <w:pPr>
              <w:pStyle w:val="TableParagraph"/>
              <w:spacing w:before="49"/>
              <w:ind w:left="54"/>
              <w:rPr>
                <w:sz w:val="20"/>
              </w:rPr>
            </w:pPr>
            <w:r>
              <w:rPr>
                <w:sz w:val="20"/>
              </w:rPr>
              <w:t>2</w:t>
            </w:r>
            <w:r>
              <w:rPr>
                <w:spacing w:val="-3"/>
                <w:sz w:val="20"/>
              </w:rPr>
              <w:t xml:space="preserve"> </w:t>
            </w:r>
            <w:r>
              <w:rPr>
                <w:sz w:val="20"/>
              </w:rPr>
              <w:t>in</w:t>
            </w:r>
            <w:r>
              <w:rPr>
                <w:spacing w:val="-1"/>
                <w:sz w:val="20"/>
              </w:rPr>
              <w:t xml:space="preserve"> </w:t>
            </w:r>
            <w:r>
              <w:rPr>
                <w:sz w:val="20"/>
              </w:rPr>
              <w:t>Year</w:t>
            </w:r>
            <w:r>
              <w:rPr>
                <w:spacing w:val="-1"/>
                <w:sz w:val="20"/>
              </w:rPr>
              <w:t xml:space="preserve"> </w:t>
            </w:r>
            <w:r>
              <w:rPr>
                <w:sz w:val="20"/>
              </w:rPr>
              <w:t>11</w:t>
            </w:r>
            <w:r>
              <w:rPr>
                <w:spacing w:val="-1"/>
                <w:sz w:val="20"/>
              </w:rPr>
              <w:t xml:space="preserve"> </w:t>
            </w:r>
            <w:r>
              <w:rPr>
                <w:sz w:val="20"/>
              </w:rPr>
              <w:t>and</w:t>
            </w:r>
            <w:r>
              <w:rPr>
                <w:spacing w:val="-1"/>
                <w:sz w:val="20"/>
              </w:rPr>
              <w:t xml:space="preserve"> </w:t>
            </w:r>
            <w:r>
              <w:rPr>
                <w:sz w:val="20"/>
              </w:rPr>
              <w:t>12</w:t>
            </w:r>
          </w:p>
        </w:tc>
        <w:tc>
          <w:tcPr>
            <w:tcW w:w="1701" w:type="dxa"/>
          </w:tcPr>
          <w:p w14:paraId="28EBE9F4" w14:textId="77777777" w:rsidR="00893B92" w:rsidRDefault="00893B92" w:rsidP="00573451">
            <w:pPr>
              <w:pStyle w:val="TableParagraph"/>
              <w:spacing w:before="49"/>
              <w:ind w:left="283" w:right="279"/>
              <w:jc w:val="center"/>
              <w:rPr>
                <w:sz w:val="20"/>
              </w:rPr>
            </w:pPr>
            <w:r>
              <w:rPr>
                <w:sz w:val="20"/>
              </w:rPr>
              <w:t>Category A</w:t>
            </w:r>
          </w:p>
        </w:tc>
        <w:tc>
          <w:tcPr>
            <w:tcW w:w="1559" w:type="dxa"/>
          </w:tcPr>
          <w:p w14:paraId="7D7AFDA5" w14:textId="77777777" w:rsidR="00893B92" w:rsidRDefault="00893B92" w:rsidP="00573451">
            <w:pPr>
              <w:pStyle w:val="TableParagraph"/>
              <w:spacing w:before="49"/>
              <w:ind w:left="435" w:right="434"/>
              <w:jc w:val="center"/>
              <w:rPr>
                <w:sz w:val="20"/>
              </w:rPr>
            </w:pPr>
            <w:r>
              <w:rPr>
                <w:sz w:val="20"/>
              </w:rPr>
              <w:t>37</w:t>
            </w:r>
          </w:p>
        </w:tc>
      </w:tr>
    </w:tbl>
    <w:p w14:paraId="64CF39E6" w14:textId="77777777" w:rsidR="00606387" w:rsidRDefault="00606387">
      <w:pPr>
        <w:pStyle w:val="BodyText"/>
        <w:spacing w:before="10"/>
        <w:rPr>
          <w:rFonts w:ascii="Arial"/>
          <w:b/>
          <w:sz w:val="20"/>
        </w:rPr>
      </w:pPr>
    </w:p>
    <w:p w14:paraId="1290540C" w14:textId="77777777" w:rsidR="003403CC" w:rsidRDefault="003403CC">
      <w:pPr>
        <w:pStyle w:val="BodyText"/>
        <w:spacing w:before="10"/>
        <w:rPr>
          <w:rFonts w:ascii="Arial"/>
          <w:b/>
          <w:sz w:val="20"/>
        </w:rPr>
      </w:pPr>
    </w:p>
    <w:p w14:paraId="62A9C589" w14:textId="77777777" w:rsidR="003403CC" w:rsidRDefault="003403CC">
      <w:pPr>
        <w:pStyle w:val="BodyText"/>
        <w:spacing w:before="10"/>
        <w:rPr>
          <w:rFonts w:ascii="Arial"/>
          <w:b/>
          <w:sz w:val="20"/>
        </w:rPr>
      </w:pPr>
    </w:p>
    <w:p w14:paraId="34B48D58" w14:textId="77777777" w:rsidR="003403CC" w:rsidRDefault="003403CC">
      <w:pPr>
        <w:pStyle w:val="BodyText"/>
        <w:spacing w:before="10"/>
        <w:rPr>
          <w:rFonts w:ascii="Arial"/>
          <w:b/>
          <w:sz w:val="20"/>
        </w:rPr>
      </w:pPr>
    </w:p>
    <w:p w14:paraId="3A7D72C9" w14:textId="77777777" w:rsidR="003403CC" w:rsidRDefault="003403CC">
      <w:pPr>
        <w:pStyle w:val="BodyText"/>
        <w:spacing w:before="10"/>
        <w:rPr>
          <w:rFonts w:ascii="Arial"/>
          <w:b/>
          <w:sz w:val="20"/>
        </w:rPr>
      </w:pPr>
    </w:p>
    <w:p w14:paraId="2D64BB3F" w14:textId="07A599E8" w:rsidR="00221EE6" w:rsidRDefault="00D51450">
      <w:pPr>
        <w:spacing w:before="44"/>
        <w:ind w:left="1042"/>
        <w:rPr>
          <w:b/>
          <w:sz w:val="28"/>
        </w:rPr>
      </w:pPr>
      <w:r>
        <w:rPr>
          <w:b/>
          <w:sz w:val="28"/>
        </w:rPr>
        <w:t>Board</w:t>
      </w:r>
      <w:r>
        <w:rPr>
          <w:b/>
          <w:spacing w:val="-2"/>
          <w:sz w:val="28"/>
        </w:rPr>
        <w:t xml:space="preserve"> </w:t>
      </w:r>
      <w:r>
        <w:rPr>
          <w:b/>
          <w:sz w:val="28"/>
        </w:rPr>
        <w:t>Endorsed</w:t>
      </w:r>
      <w:r>
        <w:rPr>
          <w:b/>
          <w:spacing w:val="-2"/>
          <w:sz w:val="28"/>
        </w:rPr>
        <w:t xml:space="preserve"> </w:t>
      </w:r>
      <w:r>
        <w:rPr>
          <w:b/>
          <w:sz w:val="28"/>
        </w:rPr>
        <w:t>Courses</w:t>
      </w:r>
      <w:r>
        <w:rPr>
          <w:b/>
          <w:spacing w:val="-2"/>
          <w:sz w:val="28"/>
        </w:rPr>
        <w:t xml:space="preserve"> </w:t>
      </w:r>
    </w:p>
    <w:p w14:paraId="7D34F5C7" w14:textId="77777777" w:rsidR="00221EE6" w:rsidRDefault="00221EE6">
      <w:pPr>
        <w:pStyle w:val="BodyText"/>
        <w:spacing w:before="1"/>
        <w:rPr>
          <w:b/>
          <w:sz w:val="15"/>
        </w:rPr>
      </w:pPr>
    </w:p>
    <w:tbl>
      <w:tblPr>
        <w:tblW w:w="9375" w:type="dxa"/>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9"/>
        <w:gridCol w:w="2773"/>
        <w:gridCol w:w="1803"/>
        <w:gridCol w:w="1590"/>
      </w:tblGrid>
      <w:tr w:rsidR="00D24165" w14:paraId="5B7DD188" w14:textId="77777777" w:rsidTr="00573451">
        <w:trPr>
          <w:trHeight w:val="340"/>
        </w:trPr>
        <w:tc>
          <w:tcPr>
            <w:tcW w:w="3209" w:type="dxa"/>
          </w:tcPr>
          <w:p w14:paraId="08143A1E" w14:textId="77777777" w:rsidR="00D24165" w:rsidRPr="004737BC" w:rsidRDefault="00D24165" w:rsidP="00573451">
            <w:pPr>
              <w:pStyle w:val="TableParagraph"/>
              <w:spacing w:before="49"/>
              <w:ind w:left="55"/>
              <w:rPr>
                <w:b/>
                <w:bCs/>
                <w:sz w:val="20"/>
              </w:rPr>
            </w:pPr>
            <w:r w:rsidRPr="004737BC">
              <w:rPr>
                <w:b/>
                <w:bCs/>
                <w:sz w:val="20"/>
              </w:rPr>
              <w:t>Course</w:t>
            </w:r>
          </w:p>
        </w:tc>
        <w:tc>
          <w:tcPr>
            <w:tcW w:w="2773" w:type="dxa"/>
          </w:tcPr>
          <w:p w14:paraId="0B065623" w14:textId="77777777" w:rsidR="00D24165" w:rsidRPr="004737BC" w:rsidRDefault="00D24165" w:rsidP="00573451">
            <w:pPr>
              <w:pStyle w:val="TableParagraph"/>
              <w:spacing w:before="49"/>
              <w:ind w:left="0" w:right="138" w:firstLine="100"/>
              <w:rPr>
                <w:b/>
                <w:bCs/>
                <w:sz w:val="20"/>
              </w:rPr>
            </w:pPr>
            <w:r w:rsidRPr="004737BC">
              <w:rPr>
                <w:b/>
                <w:bCs/>
                <w:sz w:val="20"/>
              </w:rPr>
              <w:t>Units</w:t>
            </w:r>
          </w:p>
        </w:tc>
        <w:tc>
          <w:tcPr>
            <w:tcW w:w="1803" w:type="dxa"/>
          </w:tcPr>
          <w:p w14:paraId="0D2329E6" w14:textId="77777777" w:rsidR="00D24165" w:rsidRPr="004737BC" w:rsidRDefault="00D24165" w:rsidP="00573451">
            <w:pPr>
              <w:pStyle w:val="TableParagraph"/>
              <w:spacing w:before="49"/>
              <w:ind w:left="428" w:right="429"/>
              <w:jc w:val="center"/>
              <w:rPr>
                <w:b/>
                <w:bCs/>
                <w:sz w:val="20"/>
              </w:rPr>
            </w:pPr>
            <w:r w:rsidRPr="004737BC">
              <w:rPr>
                <w:b/>
                <w:bCs/>
                <w:sz w:val="20"/>
              </w:rPr>
              <w:t>Category</w:t>
            </w:r>
          </w:p>
        </w:tc>
        <w:tc>
          <w:tcPr>
            <w:tcW w:w="1590" w:type="dxa"/>
          </w:tcPr>
          <w:p w14:paraId="190B2457" w14:textId="77777777" w:rsidR="00D24165" w:rsidRPr="004737BC" w:rsidRDefault="00D24165" w:rsidP="00573451">
            <w:pPr>
              <w:pStyle w:val="TableParagraph"/>
              <w:spacing w:before="49"/>
              <w:ind w:left="428" w:right="429"/>
              <w:jc w:val="center"/>
              <w:rPr>
                <w:b/>
                <w:bCs/>
                <w:sz w:val="20"/>
              </w:rPr>
            </w:pPr>
            <w:r w:rsidRPr="004737BC">
              <w:rPr>
                <w:b/>
                <w:bCs/>
                <w:sz w:val="20"/>
              </w:rPr>
              <w:t>Page</w:t>
            </w:r>
          </w:p>
        </w:tc>
      </w:tr>
      <w:tr w:rsidR="00D24165" w14:paraId="1A0D82E3" w14:textId="77777777" w:rsidTr="00573451">
        <w:trPr>
          <w:trHeight w:val="340"/>
        </w:trPr>
        <w:tc>
          <w:tcPr>
            <w:tcW w:w="3209" w:type="dxa"/>
          </w:tcPr>
          <w:p w14:paraId="04DC2387" w14:textId="77777777" w:rsidR="00D24165" w:rsidRPr="00C16E18" w:rsidRDefault="00D24165" w:rsidP="00573451">
            <w:pPr>
              <w:pStyle w:val="TableParagraph"/>
              <w:spacing w:before="49"/>
              <w:ind w:left="55"/>
              <w:rPr>
                <w:sz w:val="20"/>
              </w:rPr>
            </w:pPr>
            <w:r w:rsidRPr="00C16E18">
              <w:rPr>
                <w:sz w:val="20"/>
              </w:rPr>
              <w:t>Manufacturing and Engineering Introduction (VET)</w:t>
            </w:r>
          </w:p>
        </w:tc>
        <w:tc>
          <w:tcPr>
            <w:tcW w:w="2773" w:type="dxa"/>
          </w:tcPr>
          <w:p w14:paraId="0C4BB2B6" w14:textId="77777777" w:rsidR="00D24165" w:rsidRPr="004737BC" w:rsidRDefault="00D24165" w:rsidP="00573451">
            <w:pPr>
              <w:pStyle w:val="TableParagraph"/>
              <w:spacing w:before="49"/>
              <w:ind w:left="0" w:right="138" w:firstLine="100"/>
              <w:rPr>
                <w:b/>
                <w:bCs/>
                <w:sz w:val="20"/>
              </w:rPr>
            </w:pPr>
            <w:r>
              <w:rPr>
                <w:sz w:val="20"/>
              </w:rPr>
              <w:t>2 in Year 11 and 12</w:t>
            </w:r>
          </w:p>
        </w:tc>
        <w:tc>
          <w:tcPr>
            <w:tcW w:w="1803" w:type="dxa"/>
          </w:tcPr>
          <w:p w14:paraId="4F139A3A" w14:textId="77777777" w:rsidR="00D24165" w:rsidRPr="004737BC" w:rsidRDefault="00D24165" w:rsidP="00573451">
            <w:pPr>
              <w:pStyle w:val="TableParagraph"/>
              <w:spacing w:before="49"/>
              <w:ind w:left="428" w:right="429"/>
              <w:jc w:val="center"/>
              <w:rPr>
                <w:b/>
                <w:bCs/>
                <w:sz w:val="20"/>
              </w:rPr>
            </w:pPr>
            <w:r>
              <w:rPr>
                <w:b/>
                <w:bCs/>
                <w:sz w:val="20"/>
              </w:rPr>
              <w:t>-</w:t>
            </w:r>
          </w:p>
        </w:tc>
        <w:tc>
          <w:tcPr>
            <w:tcW w:w="1590" w:type="dxa"/>
          </w:tcPr>
          <w:p w14:paraId="3E10800F" w14:textId="77777777" w:rsidR="00D24165" w:rsidRPr="00CF055A" w:rsidRDefault="00D24165" w:rsidP="00573451">
            <w:pPr>
              <w:pStyle w:val="TableParagraph"/>
              <w:spacing w:before="49"/>
              <w:ind w:left="428" w:right="429"/>
              <w:jc w:val="center"/>
              <w:rPr>
                <w:sz w:val="20"/>
              </w:rPr>
            </w:pPr>
            <w:r w:rsidRPr="00CF055A">
              <w:rPr>
                <w:sz w:val="20"/>
              </w:rPr>
              <w:t>48</w:t>
            </w:r>
          </w:p>
        </w:tc>
      </w:tr>
      <w:tr w:rsidR="00D24165" w14:paraId="6361117C" w14:textId="77777777" w:rsidTr="00573451">
        <w:trPr>
          <w:trHeight w:val="340"/>
        </w:trPr>
        <w:tc>
          <w:tcPr>
            <w:tcW w:w="3209" w:type="dxa"/>
          </w:tcPr>
          <w:p w14:paraId="1363043A" w14:textId="77777777" w:rsidR="00D24165" w:rsidRDefault="00D24165" w:rsidP="00573451">
            <w:pPr>
              <w:pStyle w:val="TableParagraph"/>
              <w:spacing w:before="49"/>
              <w:ind w:left="55"/>
              <w:rPr>
                <w:sz w:val="20"/>
              </w:rPr>
            </w:pPr>
            <w:r>
              <w:rPr>
                <w:sz w:val="20"/>
              </w:rPr>
              <w:t>Numeracy</w:t>
            </w:r>
          </w:p>
        </w:tc>
        <w:tc>
          <w:tcPr>
            <w:tcW w:w="2773" w:type="dxa"/>
          </w:tcPr>
          <w:p w14:paraId="58A5DCAA" w14:textId="77777777" w:rsidR="00D24165" w:rsidRDefault="00D24165" w:rsidP="00573451">
            <w:pPr>
              <w:pStyle w:val="TableParagraph"/>
              <w:spacing w:before="49"/>
              <w:ind w:left="0" w:right="138" w:firstLine="100"/>
              <w:rPr>
                <w:sz w:val="20"/>
              </w:rPr>
            </w:pPr>
            <w:r>
              <w:rPr>
                <w:sz w:val="20"/>
              </w:rPr>
              <w:t>2 in Year 11 and 12</w:t>
            </w:r>
          </w:p>
        </w:tc>
        <w:tc>
          <w:tcPr>
            <w:tcW w:w="1803" w:type="dxa"/>
          </w:tcPr>
          <w:p w14:paraId="6E0F5D6A" w14:textId="77777777" w:rsidR="00D24165" w:rsidRDefault="00D24165" w:rsidP="00573451">
            <w:pPr>
              <w:pStyle w:val="TableParagraph"/>
              <w:spacing w:before="49"/>
              <w:ind w:left="428" w:right="429"/>
              <w:jc w:val="center"/>
              <w:rPr>
                <w:sz w:val="20"/>
              </w:rPr>
            </w:pPr>
            <w:r>
              <w:rPr>
                <w:sz w:val="20"/>
              </w:rPr>
              <w:t>-</w:t>
            </w:r>
          </w:p>
        </w:tc>
        <w:tc>
          <w:tcPr>
            <w:tcW w:w="1590" w:type="dxa"/>
          </w:tcPr>
          <w:p w14:paraId="5E7FAEC8" w14:textId="77777777" w:rsidR="00D24165" w:rsidRDefault="00D24165" w:rsidP="00573451">
            <w:pPr>
              <w:pStyle w:val="TableParagraph"/>
              <w:spacing w:before="49"/>
              <w:ind w:left="428" w:right="429"/>
              <w:jc w:val="center"/>
              <w:rPr>
                <w:sz w:val="20"/>
              </w:rPr>
            </w:pPr>
            <w:r>
              <w:rPr>
                <w:sz w:val="20"/>
              </w:rPr>
              <w:t>38</w:t>
            </w:r>
          </w:p>
        </w:tc>
      </w:tr>
      <w:tr w:rsidR="00D24165" w14:paraId="15AF8A5C" w14:textId="77777777" w:rsidTr="00573451">
        <w:trPr>
          <w:trHeight w:val="340"/>
        </w:trPr>
        <w:tc>
          <w:tcPr>
            <w:tcW w:w="3209" w:type="dxa"/>
          </w:tcPr>
          <w:p w14:paraId="1DE8B24B" w14:textId="77777777" w:rsidR="00D24165" w:rsidRDefault="00D24165" w:rsidP="00573451">
            <w:pPr>
              <w:pStyle w:val="TableParagraph"/>
              <w:spacing w:before="49"/>
              <w:ind w:left="55"/>
              <w:rPr>
                <w:sz w:val="20"/>
              </w:rPr>
            </w:pPr>
            <w:r>
              <w:rPr>
                <w:sz w:val="20"/>
              </w:rPr>
              <w:t>Photography,</w:t>
            </w:r>
            <w:r>
              <w:rPr>
                <w:spacing w:val="-4"/>
                <w:sz w:val="20"/>
              </w:rPr>
              <w:t xml:space="preserve"> </w:t>
            </w:r>
            <w:r>
              <w:rPr>
                <w:sz w:val="20"/>
              </w:rPr>
              <w:t>Video</w:t>
            </w:r>
            <w:r>
              <w:rPr>
                <w:spacing w:val="-3"/>
                <w:sz w:val="20"/>
              </w:rPr>
              <w:t xml:space="preserve"> </w:t>
            </w:r>
            <w:r>
              <w:rPr>
                <w:sz w:val="20"/>
              </w:rPr>
              <w:t>and</w:t>
            </w:r>
            <w:r>
              <w:rPr>
                <w:spacing w:val="-4"/>
                <w:sz w:val="20"/>
              </w:rPr>
              <w:t xml:space="preserve"> </w:t>
            </w:r>
            <w:r>
              <w:rPr>
                <w:sz w:val="20"/>
              </w:rPr>
              <w:t>Digital</w:t>
            </w:r>
            <w:r>
              <w:rPr>
                <w:spacing w:val="-3"/>
                <w:sz w:val="20"/>
              </w:rPr>
              <w:t xml:space="preserve"> </w:t>
            </w:r>
            <w:r>
              <w:rPr>
                <w:sz w:val="20"/>
              </w:rPr>
              <w:t>Imaging</w:t>
            </w:r>
          </w:p>
        </w:tc>
        <w:tc>
          <w:tcPr>
            <w:tcW w:w="2773" w:type="dxa"/>
          </w:tcPr>
          <w:p w14:paraId="030C9E79" w14:textId="77777777" w:rsidR="00D24165" w:rsidRDefault="00D24165" w:rsidP="00573451">
            <w:pPr>
              <w:pStyle w:val="TableParagraph"/>
              <w:spacing w:before="49"/>
              <w:ind w:left="0" w:right="138" w:firstLine="100"/>
              <w:rPr>
                <w:sz w:val="20"/>
              </w:rPr>
            </w:pPr>
            <w:r>
              <w:rPr>
                <w:sz w:val="20"/>
              </w:rPr>
              <w:t>2</w:t>
            </w:r>
            <w:r>
              <w:rPr>
                <w:spacing w:val="-3"/>
                <w:sz w:val="20"/>
              </w:rPr>
              <w:t xml:space="preserve"> </w:t>
            </w:r>
            <w:r>
              <w:rPr>
                <w:sz w:val="20"/>
              </w:rPr>
              <w:t>in</w:t>
            </w:r>
            <w:r>
              <w:rPr>
                <w:spacing w:val="-1"/>
                <w:sz w:val="20"/>
              </w:rPr>
              <w:t xml:space="preserve"> </w:t>
            </w:r>
            <w:r>
              <w:rPr>
                <w:sz w:val="20"/>
              </w:rPr>
              <w:t>Year</w:t>
            </w:r>
            <w:r>
              <w:rPr>
                <w:spacing w:val="-1"/>
                <w:sz w:val="20"/>
              </w:rPr>
              <w:t xml:space="preserve"> </w:t>
            </w:r>
            <w:r>
              <w:rPr>
                <w:sz w:val="20"/>
              </w:rPr>
              <w:t>11</w:t>
            </w:r>
            <w:r>
              <w:rPr>
                <w:spacing w:val="-1"/>
                <w:sz w:val="20"/>
              </w:rPr>
              <w:t xml:space="preserve"> </w:t>
            </w:r>
            <w:r>
              <w:rPr>
                <w:sz w:val="20"/>
              </w:rPr>
              <w:t>and</w:t>
            </w:r>
            <w:r>
              <w:rPr>
                <w:spacing w:val="-1"/>
                <w:sz w:val="20"/>
              </w:rPr>
              <w:t xml:space="preserve"> </w:t>
            </w:r>
            <w:r>
              <w:rPr>
                <w:sz w:val="20"/>
              </w:rPr>
              <w:t>12</w:t>
            </w:r>
          </w:p>
        </w:tc>
        <w:tc>
          <w:tcPr>
            <w:tcW w:w="1803" w:type="dxa"/>
          </w:tcPr>
          <w:p w14:paraId="1628366A" w14:textId="77777777" w:rsidR="00D24165" w:rsidRDefault="00D24165" w:rsidP="00573451">
            <w:pPr>
              <w:pStyle w:val="TableParagraph"/>
              <w:spacing w:before="49"/>
              <w:ind w:left="428" w:right="429"/>
              <w:jc w:val="center"/>
              <w:rPr>
                <w:sz w:val="20"/>
              </w:rPr>
            </w:pPr>
            <w:r>
              <w:rPr>
                <w:sz w:val="20"/>
              </w:rPr>
              <w:t>-</w:t>
            </w:r>
          </w:p>
        </w:tc>
        <w:tc>
          <w:tcPr>
            <w:tcW w:w="1590" w:type="dxa"/>
          </w:tcPr>
          <w:p w14:paraId="1FBC4BAA" w14:textId="77777777" w:rsidR="00D24165" w:rsidRDefault="00D24165" w:rsidP="00573451">
            <w:pPr>
              <w:pStyle w:val="TableParagraph"/>
              <w:spacing w:before="49"/>
              <w:ind w:left="428" w:right="429"/>
              <w:jc w:val="center"/>
              <w:rPr>
                <w:sz w:val="20"/>
              </w:rPr>
            </w:pPr>
            <w:r>
              <w:rPr>
                <w:sz w:val="20"/>
              </w:rPr>
              <w:t>39</w:t>
            </w:r>
          </w:p>
        </w:tc>
      </w:tr>
      <w:tr w:rsidR="00D24165" w14:paraId="41A208AF" w14:textId="77777777" w:rsidTr="00573451">
        <w:trPr>
          <w:trHeight w:val="340"/>
        </w:trPr>
        <w:tc>
          <w:tcPr>
            <w:tcW w:w="3209" w:type="dxa"/>
          </w:tcPr>
          <w:p w14:paraId="0A5B977C" w14:textId="77777777" w:rsidR="00D24165" w:rsidRDefault="00D24165" w:rsidP="00573451">
            <w:pPr>
              <w:pStyle w:val="TableParagraph"/>
              <w:spacing w:before="49"/>
              <w:ind w:left="55"/>
              <w:rPr>
                <w:sz w:val="20"/>
              </w:rPr>
            </w:pPr>
            <w:r>
              <w:rPr>
                <w:sz w:val="20"/>
              </w:rPr>
              <w:t>Sport</w:t>
            </w:r>
            <w:r>
              <w:rPr>
                <w:spacing w:val="-4"/>
                <w:sz w:val="20"/>
              </w:rPr>
              <w:t xml:space="preserve"> </w:t>
            </w:r>
            <w:r>
              <w:rPr>
                <w:sz w:val="20"/>
              </w:rPr>
              <w:t>Lifestyle</w:t>
            </w:r>
            <w:r>
              <w:rPr>
                <w:spacing w:val="-4"/>
                <w:sz w:val="20"/>
              </w:rPr>
              <w:t xml:space="preserve"> </w:t>
            </w:r>
            <w:r>
              <w:rPr>
                <w:sz w:val="20"/>
              </w:rPr>
              <w:t>and</w:t>
            </w:r>
            <w:r>
              <w:rPr>
                <w:spacing w:val="-4"/>
                <w:sz w:val="20"/>
              </w:rPr>
              <w:t xml:space="preserve"> </w:t>
            </w:r>
            <w:r>
              <w:rPr>
                <w:sz w:val="20"/>
              </w:rPr>
              <w:t>Recreation Studies</w:t>
            </w:r>
          </w:p>
        </w:tc>
        <w:tc>
          <w:tcPr>
            <w:tcW w:w="2773" w:type="dxa"/>
          </w:tcPr>
          <w:p w14:paraId="76CF1C07" w14:textId="77777777" w:rsidR="00D24165" w:rsidRDefault="00D24165" w:rsidP="00573451">
            <w:pPr>
              <w:pStyle w:val="TableParagraph"/>
              <w:spacing w:before="49"/>
              <w:ind w:left="0" w:right="138" w:firstLine="100"/>
              <w:rPr>
                <w:sz w:val="20"/>
              </w:rPr>
            </w:pPr>
            <w:r>
              <w:rPr>
                <w:sz w:val="20"/>
              </w:rPr>
              <w:t>2</w:t>
            </w:r>
            <w:r>
              <w:rPr>
                <w:spacing w:val="-3"/>
                <w:sz w:val="20"/>
              </w:rPr>
              <w:t xml:space="preserve"> </w:t>
            </w:r>
            <w:r>
              <w:rPr>
                <w:sz w:val="20"/>
              </w:rPr>
              <w:t>in</w:t>
            </w:r>
            <w:r>
              <w:rPr>
                <w:spacing w:val="-1"/>
                <w:sz w:val="20"/>
              </w:rPr>
              <w:t xml:space="preserve"> </w:t>
            </w:r>
            <w:r>
              <w:rPr>
                <w:sz w:val="20"/>
              </w:rPr>
              <w:t>Year</w:t>
            </w:r>
            <w:r>
              <w:rPr>
                <w:spacing w:val="-1"/>
                <w:sz w:val="20"/>
              </w:rPr>
              <w:t xml:space="preserve"> </w:t>
            </w:r>
            <w:r>
              <w:rPr>
                <w:sz w:val="20"/>
              </w:rPr>
              <w:t>11</w:t>
            </w:r>
            <w:r>
              <w:rPr>
                <w:spacing w:val="-1"/>
                <w:sz w:val="20"/>
              </w:rPr>
              <w:t xml:space="preserve"> </w:t>
            </w:r>
            <w:r>
              <w:rPr>
                <w:sz w:val="20"/>
              </w:rPr>
              <w:t>and</w:t>
            </w:r>
            <w:r>
              <w:rPr>
                <w:spacing w:val="-1"/>
                <w:sz w:val="20"/>
              </w:rPr>
              <w:t xml:space="preserve"> </w:t>
            </w:r>
            <w:r>
              <w:rPr>
                <w:sz w:val="20"/>
              </w:rPr>
              <w:t>12</w:t>
            </w:r>
          </w:p>
        </w:tc>
        <w:tc>
          <w:tcPr>
            <w:tcW w:w="1803" w:type="dxa"/>
          </w:tcPr>
          <w:p w14:paraId="02732A4A" w14:textId="77777777" w:rsidR="00D24165" w:rsidRDefault="00D24165" w:rsidP="00573451">
            <w:pPr>
              <w:pStyle w:val="TableParagraph"/>
              <w:spacing w:before="49"/>
              <w:ind w:left="428" w:right="429"/>
              <w:jc w:val="center"/>
              <w:rPr>
                <w:sz w:val="20"/>
              </w:rPr>
            </w:pPr>
            <w:r>
              <w:rPr>
                <w:sz w:val="20"/>
              </w:rPr>
              <w:t>-</w:t>
            </w:r>
          </w:p>
        </w:tc>
        <w:tc>
          <w:tcPr>
            <w:tcW w:w="1590" w:type="dxa"/>
          </w:tcPr>
          <w:p w14:paraId="172A022C" w14:textId="77777777" w:rsidR="00D24165" w:rsidRDefault="00D24165" w:rsidP="00573451">
            <w:pPr>
              <w:pStyle w:val="TableParagraph"/>
              <w:spacing w:before="49"/>
              <w:ind w:left="428" w:right="429"/>
              <w:jc w:val="center"/>
              <w:rPr>
                <w:sz w:val="20"/>
              </w:rPr>
            </w:pPr>
            <w:r>
              <w:rPr>
                <w:sz w:val="20"/>
              </w:rPr>
              <w:t>40</w:t>
            </w:r>
          </w:p>
        </w:tc>
      </w:tr>
      <w:tr w:rsidR="00D24165" w14:paraId="66C915AC" w14:textId="77777777" w:rsidTr="00573451">
        <w:trPr>
          <w:trHeight w:val="340"/>
        </w:trPr>
        <w:tc>
          <w:tcPr>
            <w:tcW w:w="3209" w:type="dxa"/>
          </w:tcPr>
          <w:p w14:paraId="003402FC" w14:textId="77777777" w:rsidR="00D24165" w:rsidRDefault="00D24165" w:rsidP="00573451">
            <w:pPr>
              <w:pStyle w:val="TableParagraph"/>
              <w:spacing w:before="49"/>
              <w:ind w:left="55"/>
              <w:rPr>
                <w:sz w:val="20"/>
                <w:szCs w:val="20"/>
              </w:rPr>
            </w:pPr>
            <w:r w:rsidRPr="425A772F">
              <w:rPr>
                <w:sz w:val="20"/>
                <w:szCs w:val="20"/>
              </w:rPr>
              <w:t>Visual</w:t>
            </w:r>
            <w:r w:rsidRPr="425A772F">
              <w:rPr>
                <w:spacing w:val="-5"/>
                <w:sz w:val="20"/>
                <w:szCs w:val="20"/>
              </w:rPr>
              <w:t xml:space="preserve"> </w:t>
            </w:r>
            <w:r w:rsidRPr="425A772F">
              <w:rPr>
                <w:sz w:val="20"/>
                <w:szCs w:val="20"/>
              </w:rPr>
              <w:t>Design</w:t>
            </w:r>
          </w:p>
        </w:tc>
        <w:tc>
          <w:tcPr>
            <w:tcW w:w="2773" w:type="dxa"/>
          </w:tcPr>
          <w:p w14:paraId="6663361E" w14:textId="77777777" w:rsidR="00D24165" w:rsidRDefault="00D24165" w:rsidP="00573451">
            <w:pPr>
              <w:pStyle w:val="TableParagraph"/>
              <w:spacing w:before="49"/>
              <w:ind w:left="0" w:right="138" w:firstLine="100"/>
              <w:rPr>
                <w:sz w:val="20"/>
              </w:rPr>
            </w:pPr>
            <w:r>
              <w:rPr>
                <w:sz w:val="20"/>
              </w:rPr>
              <w:t>2</w:t>
            </w:r>
            <w:r>
              <w:rPr>
                <w:spacing w:val="-3"/>
                <w:sz w:val="20"/>
              </w:rPr>
              <w:t xml:space="preserve"> </w:t>
            </w:r>
            <w:r>
              <w:rPr>
                <w:sz w:val="20"/>
              </w:rPr>
              <w:t>in</w:t>
            </w:r>
            <w:r>
              <w:rPr>
                <w:spacing w:val="-1"/>
                <w:sz w:val="20"/>
              </w:rPr>
              <w:t xml:space="preserve"> </w:t>
            </w:r>
            <w:r>
              <w:rPr>
                <w:sz w:val="20"/>
              </w:rPr>
              <w:t>Year</w:t>
            </w:r>
            <w:r>
              <w:rPr>
                <w:spacing w:val="-1"/>
                <w:sz w:val="20"/>
              </w:rPr>
              <w:t xml:space="preserve"> </w:t>
            </w:r>
            <w:r>
              <w:rPr>
                <w:sz w:val="20"/>
              </w:rPr>
              <w:t>11</w:t>
            </w:r>
            <w:r>
              <w:rPr>
                <w:spacing w:val="-1"/>
                <w:sz w:val="20"/>
              </w:rPr>
              <w:t xml:space="preserve"> </w:t>
            </w:r>
            <w:r>
              <w:rPr>
                <w:sz w:val="20"/>
              </w:rPr>
              <w:t>and</w:t>
            </w:r>
            <w:r>
              <w:rPr>
                <w:spacing w:val="-1"/>
                <w:sz w:val="20"/>
              </w:rPr>
              <w:t xml:space="preserve"> </w:t>
            </w:r>
            <w:r>
              <w:rPr>
                <w:sz w:val="20"/>
              </w:rPr>
              <w:t>12</w:t>
            </w:r>
          </w:p>
        </w:tc>
        <w:tc>
          <w:tcPr>
            <w:tcW w:w="1803" w:type="dxa"/>
          </w:tcPr>
          <w:p w14:paraId="071FFC10" w14:textId="77777777" w:rsidR="00D24165" w:rsidRDefault="00D24165" w:rsidP="00573451">
            <w:pPr>
              <w:pStyle w:val="TableParagraph"/>
              <w:spacing w:before="49"/>
              <w:ind w:left="428" w:right="429"/>
              <w:jc w:val="center"/>
              <w:rPr>
                <w:sz w:val="20"/>
                <w:szCs w:val="20"/>
              </w:rPr>
            </w:pPr>
            <w:r>
              <w:rPr>
                <w:sz w:val="20"/>
                <w:szCs w:val="20"/>
              </w:rPr>
              <w:t>-</w:t>
            </w:r>
          </w:p>
        </w:tc>
        <w:tc>
          <w:tcPr>
            <w:tcW w:w="1590" w:type="dxa"/>
          </w:tcPr>
          <w:p w14:paraId="7115A789" w14:textId="77777777" w:rsidR="00D24165" w:rsidRDefault="00D24165" w:rsidP="00573451">
            <w:pPr>
              <w:pStyle w:val="TableParagraph"/>
              <w:spacing w:before="49"/>
              <w:ind w:left="428" w:right="429"/>
              <w:jc w:val="center"/>
              <w:rPr>
                <w:sz w:val="20"/>
              </w:rPr>
            </w:pPr>
            <w:r>
              <w:rPr>
                <w:sz w:val="20"/>
              </w:rPr>
              <w:t>41</w:t>
            </w:r>
          </w:p>
        </w:tc>
      </w:tr>
    </w:tbl>
    <w:p w14:paraId="0B4020A7" w14:textId="77777777" w:rsidR="00221EE6" w:rsidRDefault="00221EE6">
      <w:pPr>
        <w:jc w:val="center"/>
        <w:rPr>
          <w:sz w:val="20"/>
        </w:rPr>
        <w:sectPr w:rsidR="00221EE6">
          <w:type w:val="continuous"/>
          <w:pgSz w:w="11910" w:h="16840"/>
          <w:pgMar w:top="680" w:right="80" w:bottom="980" w:left="400" w:header="0" w:footer="723" w:gutter="0"/>
          <w:cols w:space="720"/>
        </w:sectPr>
      </w:pPr>
    </w:p>
    <w:p w14:paraId="6BAF1511" w14:textId="6AF7F09A" w:rsidR="00221EE6" w:rsidRDefault="00A924AF" w:rsidP="006B0A89">
      <w:pPr>
        <w:spacing w:before="31"/>
        <w:ind w:left="1040"/>
        <w:jc w:val="center"/>
        <w:rPr>
          <w:b/>
          <w:sz w:val="28"/>
        </w:rPr>
      </w:pPr>
      <w:r>
        <w:rPr>
          <w:color w:val="2B579A"/>
          <w:shd w:val="clear" w:color="auto" w:fill="E6E6E6"/>
        </w:rPr>
        <w:lastRenderedPageBreak/>
        <w:pict w14:anchorId="686EFE43">
          <v:shape id="docshape36" o:spid="_x0000_s2171" type="#_x0000_t202" style="position:absolute;left:0;text-align:left;margin-left:44.05pt;margin-top:28.15pt;width:514.25pt;height:54.15pt;z-index:-251658227;mso-wrap-distance-left:0;mso-wrap-distance-right:0;mso-position-horizontal-relative:page" fillcolor="red" strokecolor="#f2f2f2 [3041]" strokeweight="3pt">
            <v:shadow on="t" type="perspective" color="#622423 [1605]" opacity=".5" offset="1pt" offset2="-1pt"/>
            <v:textbox inset="0,0,0,0">
              <w:txbxContent>
                <w:p w14:paraId="2B75100D" w14:textId="120250F7" w:rsidR="00221EE6" w:rsidRPr="006B0A89" w:rsidRDefault="00D51450">
                  <w:pPr>
                    <w:spacing w:before="73" w:line="276" w:lineRule="auto"/>
                    <w:ind w:left="504" w:right="501"/>
                    <w:jc w:val="center"/>
                    <w:rPr>
                      <w:b/>
                      <w:color w:val="000000"/>
                      <w:sz w:val="32"/>
                      <w:szCs w:val="20"/>
                    </w:rPr>
                  </w:pPr>
                  <w:r w:rsidRPr="006B0A89">
                    <w:rPr>
                      <w:b/>
                      <w:color w:val="FFFFFF"/>
                      <w:sz w:val="32"/>
                      <w:szCs w:val="20"/>
                    </w:rPr>
                    <w:t>Please note that these are 20</w:t>
                  </w:r>
                  <w:r w:rsidR="00B2521F" w:rsidRPr="006B0A89">
                    <w:rPr>
                      <w:b/>
                      <w:color w:val="FFFFFF"/>
                      <w:sz w:val="32"/>
                      <w:szCs w:val="20"/>
                    </w:rPr>
                    <w:t xml:space="preserve">22 </w:t>
                  </w:r>
                  <w:r w:rsidRPr="006B0A89">
                    <w:rPr>
                      <w:b/>
                      <w:color w:val="FFFFFF"/>
                      <w:sz w:val="32"/>
                      <w:szCs w:val="20"/>
                    </w:rPr>
                    <w:t>fees and thus, they</w:t>
                  </w:r>
                  <w:r w:rsidR="00CB0AEF">
                    <w:rPr>
                      <w:b/>
                      <w:color w:val="FFFFFF"/>
                      <w:sz w:val="32"/>
                      <w:szCs w:val="20"/>
                    </w:rPr>
                    <w:t xml:space="preserve"> </w:t>
                  </w:r>
                  <w:r w:rsidRPr="006B0A89">
                    <w:rPr>
                      <w:b/>
                      <w:color w:val="FFFFFF"/>
                      <w:spacing w:val="-79"/>
                      <w:sz w:val="32"/>
                      <w:szCs w:val="20"/>
                    </w:rPr>
                    <w:t xml:space="preserve"> </w:t>
                  </w:r>
                  <w:r w:rsidRPr="006B0A89">
                    <w:rPr>
                      <w:b/>
                      <w:color w:val="FFFFFF"/>
                      <w:sz w:val="32"/>
                      <w:szCs w:val="20"/>
                    </w:rPr>
                    <w:t>should be used as a guide only. Slight increases for</w:t>
                  </w:r>
                  <w:r w:rsidRPr="006B0A89">
                    <w:rPr>
                      <w:b/>
                      <w:color w:val="FFFFFF"/>
                      <w:spacing w:val="1"/>
                      <w:sz w:val="32"/>
                      <w:szCs w:val="20"/>
                    </w:rPr>
                    <w:t xml:space="preserve"> </w:t>
                  </w:r>
                  <w:r w:rsidRPr="006B0A89">
                    <w:rPr>
                      <w:b/>
                      <w:color w:val="FFFFFF"/>
                      <w:sz w:val="32"/>
                      <w:szCs w:val="20"/>
                    </w:rPr>
                    <w:t>some</w:t>
                  </w:r>
                  <w:r w:rsidRPr="006B0A89">
                    <w:rPr>
                      <w:b/>
                      <w:color w:val="FFFFFF"/>
                      <w:spacing w:val="-1"/>
                      <w:sz w:val="32"/>
                      <w:szCs w:val="20"/>
                    </w:rPr>
                    <w:t xml:space="preserve"> </w:t>
                  </w:r>
                  <w:r w:rsidRPr="006B0A89">
                    <w:rPr>
                      <w:b/>
                      <w:color w:val="FFFFFF"/>
                      <w:sz w:val="32"/>
                      <w:szCs w:val="20"/>
                    </w:rPr>
                    <w:t>subjects</w:t>
                  </w:r>
                  <w:r w:rsidRPr="006B0A89">
                    <w:rPr>
                      <w:b/>
                      <w:color w:val="FFFFFF"/>
                      <w:spacing w:val="-2"/>
                      <w:sz w:val="32"/>
                      <w:szCs w:val="20"/>
                    </w:rPr>
                    <w:t xml:space="preserve"> </w:t>
                  </w:r>
                  <w:r w:rsidRPr="006B0A89">
                    <w:rPr>
                      <w:b/>
                      <w:color w:val="FFFFFF"/>
                      <w:sz w:val="32"/>
                      <w:szCs w:val="20"/>
                    </w:rPr>
                    <w:t>may</w:t>
                  </w:r>
                  <w:r w:rsidRPr="006B0A89">
                    <w:rPr>
                      <w:b/>
                      <w:color w:val="FFFFFF"/>
                      <w:spacing w:val="3"/>
                      <w:sz w:val="32"/>
                      <w:szCs w:val="20"/>
                    </w:rPr>
                    <w:t xml:space="preserve"> </w:t>
                  </w:r>
                  <w:r w:rsidRPr="006B0A89">
                    <w:rPr>
                      <w:b/>
                      <w:color w:val="FFFFFF"/>
                      <w:sz w:val="32"/>
                      <w:szCs w:val="20"/>
                    </w:rPr>
                    <w:t>occur</w:t>
                  </w:r>
                  <w:r w:rsidRPr="006B0A89">
                    <w:rPr>
                      <w:b/>
                      <w:color w:val="FFFFFF"/>
                      <w:spacing w:val="-1"/>
                      <w:sz w:val="32"/>
                      <w:szCs w:val="20"/>
                    </w:rPr>
                    <w:t xml:space="preserve"> </w:t>
                  </w:r>
                  <w:r w:rsidRPr="006B0A89">
                    <w:rPr>
                      <w:b/>
                      <w:color w:val="FFFFFF"/>
                      <w:sz w:val="32"/>
                      <w:szCs w:val="20"/>
                    </w:rPr>
                    <w:t>in 20</w:t>
                  </w:r>
                  <w:r w:rsidR="00B2521F" w:rsidRPr="006B0A89">
                    <w:rPr>
                      <w:b/>
                      <w:color w:val="FFFFFF"/>
                      <w:sz w:val="32"/>
                      <w:szCs w:val="20"/>
                    </w:rPr>
                    <w:t>23</w:t>
                  </w:r>
                  <w:r w:rsidRPr="006B0A89">
                    <w:rPr>
                      <w:b/>
                      <w:color w:val="FFFFFF"/>
                      <w:sz w:val="32"/>
                      <w:szCs w:val="20"/>
                    </w:rPr>
                    <w:t>.</w:t>
                  </w:r>
                </w:p>
              </w:txbxContent>
            </v:textbox>
            <w10:wrap type="topAndBottom" anchorx="page"/>
          </v:shape>
        </w:pict>
      </w:r>
      <w:r w:rsidR="006B0A89">
        <w:rPr>
          <w:b/>
          <w:sz w:val="28"/>
        </w:rPr>
        <w:t>YASS</w:t>
      </w:r>
      <w:r w:rsidR="00D51450">
        <w:rPr>
          <w:b/>
          <w:spacing w:val="-5"/>
          <w:sz w:val="28"/>
        </w:rPr>
        <w:t xml:space="preserve"> </w:t>
      </w:r>
      <w:r w:rsidR="00D51450">
        <w:rPr>
          <w:b/>
          <w:sz w:val="28"/>
        </w:rPr>
        <w:t>HIGH</w:t>
      </w:r>
      <w:r w:rsidR="00D51450">
        <w:rPr>
          <w:b/>
          <w:spacing w:val="-3"/>
          <w:sz w:val="28"/>
        </w:rPr>
        <w:t xml:space="preserve"> </w:t>
      </w:r>
      <w:r w:rsidR="00D51450">
        <w:rPr>
          <w:b/>
          <w:sz w:val="28"/>
        </w:rPr>
        <w:t>SCHOOL-</w:t>
      </w:r>
      <w:r w:rsidR="00D51450">
        <w:rPr>
          <w:b/>
          <w:spacing w:val="-3"/>
          <w:sz w:val="28"/>
        </w:rPr>
        <w:t xml:space="preserve"> </w:t>
      </w:r>
      <w:r w:rsidR="00D51450">
        <w:rPr>
          <w:b/>
          <w:sz w:val="28"/>
        </w:rPr>
        <w:t>SCHEDULE</w:t>
      </w:r>
      <w:r w:rsidR="00D51450">
        <w:rPr>
          <w:b/>
          <w:spacing w:val="-5"/>
          <w:sz w:val="28"/>
        </w:rPr>
        <w:t xml:space="preserve"> </w:t>
      </w:r>
      <w:r w:rsidR="00D51450">
        <w:rPr>
          <w:b/>
          <w:sz w:val="28"/>
        </w:rPr>
        <w:t>OF</w:t>
      </w:r>
      <w:r w:rsidR="00D51450">
        <w:rPr>
          <w:b/>
          <w:spacing w:val="-3"/>
          <w:sz w:val="28"/>
        </w:rPr>
        <w:t xml:space="preserve"> </w:t>
      </w:r>
      <w:r w:rsidR="00D51450">
        <w:rPr>
          <w:b/>
          <w:sz w:val="28"/>
        </w:rPr>
        <w:t>CONTRIBUTIONS</w:t>
      </w:r>
      <w:r w:rsidR="00D51450">
        <w:rPr>
          <w:b/>
          <w:spacing w:val="-6"/>
          <w:sz w:val="28"/>
        </w:rPr>
        <w:t xml:space="preserve"> </w:t>
      </w:r>
      <w:r w:rsidR="00D51450">
        <w:rPr>
          <w:b/>
          <w:sz w:val="28"/>
        </w:rPr>
        <w:t>20</w:t>
      </w:r>
      <w:r w:rsidR="00067D6F">
        <w:rPr>
          <w:b/>
          <w:sz w:val="28"/>
        </w:rPr>
        <w:t>23</w:t>
      </w:r>
    </w:p>
    <w:p w14:paraId="3E51EB1F" w14:textId="6806E123" w:rsidR="00221EE6" w:rsidRDefault="00221EE6">
      <w:pPr>
        <w:pStyle w:val="BodyText"/>
        <w:spacing w:before="3"/>
        <w:rPr>
          <w:b/>
          <w:sz w:val="19"/>
        </w:rPr>
      </w:pPr>
    </w:p>
    <w:p w14:paraId="2908EB2C" w14:textId="77777777" w:rsidR="00221EE6" w:rsidRDefault="00221EE6">
      <w:pPr>
        <w:pStyle w:val="BodyText"/>
        <w:spacing w:before="2"/>
        <w:rPr>
          <w:rFonts w:ascii="Arial"/>
          <w:b/>
          <w:sz w:val="24"/>
        </w:rPr>
      </w:pPr>
    </w:p>
    <w:p w14:paraId="2C1DFC34" w14:textId="7E89E4A5" w:rsidR="00221EE6" w:rsidRPr="00CF055A" w:rsidRDefault="00D51450">
      <w:pPr>
        <w:spacing w:line="280" w:lineRule="auto"/>
        <w:ind w:left="1218" w:right="1429"/>
        <w:rPr>
          <w:rFonts w:asciiTheme="minorHAnsi" w:hAnsiTheme="minorHAnsi" w:cstheme="minorHAnsi"/>
        </w:rPr>
      </w:pPr>
      <w:r w:rsidRPr="00CF055A">
        <w:rPr>
          <w:rFonts w:asciiTheme="minorHAnsi" w:hAnsiTheme="minorHAnsi" w:cstheme="minorHAnsi"/>
          <w:b/>
        </w:rPr>
        <w:t>Mandatory</w:t>
      </w:r>
      <w:r w:rsidRPr="00CF055A">
        <w:rPr>
          <w:rFonts w:asciiTheme="minorHAnsi" w:hAnsiTheme="minorHAnsi" w:cstheme="minorHAnsi"/>
          <w:b/>
          <w:spacing w:val="-5"/>
        </w:rPr>
        <w:t xml:space="preserve"> </w:t>
      </w:r>
      <w:r w:rsidRPr="00CF055A">
        <w:rPr>
          <w:rFonts w:asciiTheme="minorHAnsi" w:hAnsiTheme="minorHAnsi" w:cstheme="minorHAnsi"/>
          <w:b/>
        </w:rPr>
        <w:t>Subject</w:t>
      </w:r>
      <w:r w:rsidRPr="00CF055A">
        <w:rPr>
          <w:rFonts w:asciiTheme="minorHAnsi" w:hAnsiTheme="minorHAnsi" w:cstheme="minorHAnsi"/>
          <w:b/>
          <w:spacing w:val="-3"/>
        </w:rPr>
        <w:t xml:space="preserve"> </w:t>
      </w:r>
      <w:r w:rsidRPr="00CF055A">
        <w:rPr>
          <w:rFonts w:asciiTheme="minorHAnsi" w:hAnsiTheme="minorHAnsi" w:cstheme="minorHAnsi"/>
          <w:b/>
        </w:rPr>
        <w:t>Costs</w:t>
      </w:r>
      <w:r w:rsidRPr="00CF055A">
        <w:rPr>
          <w:rFonts w:asciiTheme="minorHAnsi" w:hAnsiTheme="minorHAnsi" w:cstheme="minorHAnsi"/>
          <w:b/>
          <w:spacing w:val="2"/>
        </w:rPr>
        <w:t xml:space="preserve"> </w:t>
      </w:r>
      <w:r w:rsidRPr="00CF055A">
        <w:rPr>
          <w:rFonts w:asciiTheme="minorHAnsi" w:hAnsiTheme="minorHAnsi" w:cstheme="minorHAnsi"/>
        </w:rPr>
        <w:t>(These</w:t>
      </w:r>
      <w:r w:rsidRPr="00CF055A">
        <w:rPr>
          <w:rFonts w:asciiTheme="minorHAnsi" w:hAnsiTheme="minorHAnsi" w:cstheme="minorHAnsi"/>
          <w:spacing w:val="-2"/>
        </w:rPr>
        <w:t xml:space="preserve"> </w:t>
      </w:r>
      <w:r w:rsidRPr="00CF055A">
        <w:rPr>
          <w:rFonts w:asciiTheme="minorHAnsi" w:hAnsiTheme="minorHAnsi" w:cstheme="minorHAnsi"/>
        </w:rPr>
        <w:t>costs</w:t>
      </w:r>
      <w:r w:rsidRPr="00CF055A">
        <w:rPr>
          <w:rFonts w:asciiTheme="minorHAnsi" w:hAnsiTheme="minorHAnsi" w:cstheme="minorHAnsi"/>
          <w:spacing w:val="-1"/>
        </w:rPr>
        <w:t xml:space="preserve"> </w:t>
      </w:r>
      <w:r w:rsidRPr="00CF055A">
        <w:rPr>
          <w:rFonts w:asciiTheme="minorHAnsi" w:hAnsiTheme="minorHAnsi" w:cstheme="minorHAnsi"/>
        </w:rPr>
        <w:t>cover</w:t>
      </w:r>
      <w:r w:rsidRPr="00CF055A">
        <w:rPr>
          <w:rFonts w:asciiTheme="minorHAnsi" w:hAnsiTheme="minorHAnsi" w:cstheme="minorHAnsi"/>
          <w:spacing w:val="-2"/>
        </w:rPr>
        <w:t xml:space="preserve"> </w:t>
      </w:r>
      <w:r w:rsidRPr="00CF055A">
        <w:rPr>
          <w:rFonts w:asciiTheme="minorHAnsi" w:hAnsiTheme="minorHAnsi" w:cstheme="minorHAnsi"/>
        </w:rPr>
        <w:t>consumables</w:t>
      </w:r>
      <w:r w:rsidRPr="00CF055A">
        <w:rPr>
          <w:rFonts w:asciiTheme="minorHAnsi" w:hAnsiTheme="minorHAnsi" w:cstheme="minorHAnsi"/>
          <w:spacing w:val="-1"/>
        </w:rPr>
        <w:t xml:space="preserve"> </w:t>
      </w:r>
      <w:r w:rsidRPr="00CF055A">
        <w:rPr>
          <w:rFonts w:asciiTheme="minorHAnsi" w:hAnsiTheme="minorHAnsi" w:cstheme="minorHAnsi"/>
        </w:rPr>
        <w:t>in</w:t>
      </w:r>
      <w:r w:rsidRPr="00CF055A">
        <w:rPr>
          <w:rFonts w:asciiTheme="minorHAnsi" w:hAnsiTheme="minorHAnsi" w:cstheme="minorHAnsi"/>
          <w:spacing w:val="-1"/>
        </w:rPr>
        <w:t xml:space="preserve"> </w:t>
      </w:r>
      <w:r w:rsidRPr="00CF055A">
        <w:rPr>
          <w:rFonts w:asciiTheme="minorHAnsi" w:hAnsiTheme="minorHAnsi" w:cstheme="minorHAnsi"/>
        </w:rPr>
        <w:t>the</w:t>
      </w:r>
      <w:r w:rsidRPr="00CF055A">
        <w:rPr>
          <w:rFonts w:asciiTheme="minorHAnsi" w:hAnsiTheme="minorHAnsi" w:cstheme="minorHAnsi"/>
          <w:spacing w:val="-4"/>
        </w:rPr>
        <w:t xml:space="preserve"> </w:t>
      </w:r>
      <w:r w:rsidRPr="00CF055A">
        <w:rPr>
          <w:rFonts w:asciiTheme="minorHAnsi" w:hAnsiTheme="minorHAnsi" w:cstheme="minorHAnsi"/>
        </w:rPr>
        <w:t>subject</w:t>
      </w:r>
      <w:r w:rsidRPr="00CF055A">
        <w:rPr>
          <w:rFonts w:asciiTheme="minorHAnsi" w:hAnsiTheme="minorHAnsi" w:cstheme="minorHAnsi"/>
          <w:spacing w:val="-2"/>
        </w:rPr>
        <w:t xml:space="preserve"> </w:t>
      </w:r>
      <w:r w:rsidRPr="00CF055A">
        <w:rPr>
          <w:rFonts w:asciiTheme="minorHAnsi" w:hAnsiTheme="minorHAnsi" w:cstheme="minorHAnsi"/>
        </w:rPr>
        <w:t>and</w:t>
      </w:r>
      <w:r w:rsidRPr="00CF055A">
        <w:rPr>
          <w:rFonts w:asciiTheme="minorHAnsi" w:hAnsiTheme="minorHAnsi" w:cstheme="minorHAnsi"/>
          <w:spacing w:val="-4"/>
        </w:rPr>
        <w:t xml:space="preserve"> </w:t>
      </w:r>
      <w:r w:rsidRPr="00CF055A">
        <w:rPr>
          <w:rFonts w:asciiTheme="minorHAnsi" w:hAnsiTheme="minorHAnsi" w:cstheme="minorHAnsi"/>
        </w:rPr>
        <w:t>must</w:t>
      </w:r>
      <w:r w:rsidRPr="00CF055A">
        <w:rPr>
          <w:rFonts w:asciiTheme="minorHAnsi" w:hAnsiTheme="minorHAnsi" w:cstheme="minorHAnsi"/>
          <w:spacing w:val="-1"/>
        </w:rPr>
        <w:t xml:space="preserve"> </w:t>
      </w:r>
      <w:r w:rsidRPr="00CF055A">
        <w:rPr>
          <w:rFonts w:asciiTheme="minorHAnsi" w:hAnsiTheme="minorHAnsi" w:cstheme="minorHAnsi"/>
        </w:rPr>
        <w:t>be</w:t>
      </w:r>
      <w:r w:rsidRPr="00CF055A">
        <w:rPr>
          <w:rFonts w:asciiTheme="minorHAnsi" w:hAnsiTheme="minorHAnsi" w:cstheme="minorHAnsi"/>
          <w:spacing w:val="-4"/>
        </w:rPr>
        <w:t xml:space="preserve"> </w:t>
      </w:r>
      <w:r w:rsidRPr="00CF055A">
        <w:rPr>
          <w:rFonts w:asciiTheme="minorHAnsi" w:hAnsiTheme="minorHAnsi" w:cstheme="minorHAnsi"/>
        </w:rPr>
        <w:t>paid</w:t>
      </w:r>
      <w:r w:rsidRPr="00CF055A">
        <w:rPr>
          <w:rFonts w:asciiTheme="minorHAnsi" w:hAnsiTheme="minorHAnsi" w:cstheme="minorHAnsi"/>
          <w:spacing w:val="-4"/>
        </w:rPr>
        <w:t xml:space="preserve"> </w:t>
      </w:r>
      <w:r w:rsidRPr="00CF055A">
        <w:rPr>
          <w:rFonts w:asciiTheme="minorHAnsi" w:hAnsiTheme="minorHAnsi" w:cstheme="minorHAnsi"/>
        </w:rPr>
        <w:t>if</w:t>
      </w:r>
      <w:r w:rsidRPr="00CF055A">
        <w:rPr>
          <w:rFonts w:asciiTheme="minorHAnsi" w:hAnsiTheme="minorHAnsi" w:cstheme="minorHAnsi"/>
          <w:spacing w:val="-1"/>
        </w:rPr>
        <w:t xml:space="preserve"> </w:t>
      </w:r>
      <w:r w:rsidRPr="00CF055A">
        <w:rPr>
          <w:rFonts w:asciiTheme="minorHAnsi" w:hAnsiTheme="minorHAnsi" w:cstheme="minorHAnsi"/>
        </w:rPr>
        <w:t>elective</w:t>
      </w:r>
      <w:r w:rsidRPr="00CF055A">
        <w:rPr>
          <w:rFonts w:asciiTheme="minorHAnsi" w:hAnsiTheme="minorHAnsi" w:cstheme="minorHAnsi"/>
          <w:spacing w:val="-2"/>
        </w:rPr>
        <w:t xml:space="preserve"> </w:t>
      </w:r>
      <w:r w:rsidRPr="00CF055A">
        <w:rPr>
          <w:rFonts w:asciiTheme="minorHAnsi" w:hAnsiTheme="minorHAnsi" w:cstheme="minorHAnsi"/>
        </w:rPr>
        <w:t>is</w:t>
      </w:r>
      <w:r w:rsidRPr="00CF055A">
        <w:rPr>
          <w:rFonts w:asciiTheme="minorHAnsi" w:hAnsiTheme="minorHAnsi" w:cstheme="minorHAnsi"/>
          <w:spacing w:val="-47"/>
        </w:rPr>
        <w:t xml:space="preserve"> </w:t>
      </w:r>
      <w:r w:rsidRPr="00CF055A">
        <w:rPr>
          <w:rFonts w:asciiTheme="minorHAnsi" w:hAnsiTheme="minorHAnsi" w:cstheme="minorHAnsi"/>
        </w:rPr>
        <w:t>chosen.</w:t>
      </w:r>
      <w:r w:rsidRPr="00CF055A">
        <w:rPr>
          <w:rFonts w:asciiTheme="minorHAnsi" w:hAnsiTheme="minorHAnsi" w:cstheme="minorHAnsi"/>
          <w:spacing w:val="46"/>
        </w:rPr>
        <w:t xml:space="preserve"> </w:t>
      </w:r>
      <w:r w:rsidRPr="00CF055A">
        <w:rPr>
          <w:rFonts w:asciiTheme="minorHAnsi" w:hAnsiTheme="minorHAnsi" w:cstheme="minorHAnsi"/>
        </w:rPr>
        <w:t>At times,</w:t>
      </w:r>
      <w:r w:rsidRPr="00CF055A">
        <w:rPr>
          <w:rFonts w:asciiTheme="minorHAnsi" w:hAnsiTheme="minorHAnsi" w:cstheme="minorHAnsi"/>
          <w:spacing w:val="-3"/>
        </w:rPr>
        <w:t xml:space="preserve"> </w:t>
      </w:r>
      <w:r w:rsidRPr="00CF055A">
        <w:rPr>
          <w:rFonts w:asciiTheme="minorHAnsi" w:hAnsiTheme="minorHAnsi" w:cstheme="minorHAnsi"/>
        </w:rPr>
        <w:t>students</w:t>
      </w:r>
      <w:r w:rsidRPr="00CF055A">
        <w:rPr>
          <w:rFonts w:asciiTheme="minorHAnsi" w:hAnsiTheme="minorHAnsi" w:cstheme="minorHAnsi"/>
          <w:spacing w:val="-1"/>
        </w:rPr>
        <w:t xml:space="preserve"> </w:t>
      </w:r>
      <w:r w:rsidRPr="00CF055A">
        <w:rPr>
          <w:rFonts w:asciiTheme="minorHAnsi" w:hAnsiTheme="minorHAnsi" w:cstheme="minorHAnsi"/>
        </w:rPr>
        <w:t>may</w:t>
      </w:r>
      <w:r w:rsidRPr="00CF055A">
        <w:rPr>
          <w:rFonts w:asciiTheme="minorHAnsi" w:hAnsiTheme="minorHAnsi" w:cstheme="minorHAnsi"/>
          <w:spacing w:val="-3"/>
        </w:rPr>
        <w:t xml:space="preserve"> </w:t>
      </w:r>
      <w:r w:rsidRPr="00CF055A">
        <w:rPr>
          <w:rFonts w:asciiTheme="minorHAnsi" w:hAnsiTheme="minorHAnsi" w:cstheme="minorHAnsi"/>
        </w:rPr>
        <w:t>not</w:t>
      </w:r>
      <w:r w:rsidRPr="00CF055A">
        <w:rPr>
          <w:rFonts w:asciiTheme="minorHAnsi" w:hAnsiTheme="minorHAnsi" w:cstheme="minorHAnsi"/>
          <w:spacing w:val="-1"/>
        </w:rPr>
        <w:t xml:space="preserve"> </w:t>
      </w:r>
      <w:r w:rsidRPr="00CF055A">
        <w:rPr>
          <w:rFonts w:asciiTheme="minorHAnsi" w:hAnsiTheme="minorHAnsi" w:cstheme="minorHAnsi"/>
        </w:rPr>
        <w:t>be</w:t>
      </w:r>
      <w:r w:rsidRPr="00CF055A">
        <w:rPr>
          <w:rFonts w:asciiTheme="minorHAnsi" w:hAnsiTheme="minorHAnsi" w:cstheme="minorHAnsi"/>
          <w:spacing w:val="-3"/>
        </w:rPr>
        <w:t xml:space="preserve"> </w:t>
      </w:r>
      <w:r w:rsidRPr="00CF055A">
        <w:rPr>
          <w:rFonts w:asciiTheme="minorHAnsi" w:hAnsiTheme="minorHAnsi" w:cstheme="minorHAnsi"/>
        </w:rPr>
        <w:t>able to</w:t>
      </w:r>
      <w:r w:rsidRPr="00CF055A">
        <w:rPr>
          <w:rFonts w:asciiTheme="minorHAnsi" w:hAnsiTheme="minorHAnsi" w:cstheme="minorHAnsi"/>
          <w:spacing w:val="-3"/>
        </w:rPr>
        <w:t xml:space="preserve"> </w:t>
      </w:r>
      <w:r w:rsidRPr="00CF055A">
        <w:rPr>
          <w:rFonts w:asciiTheme="minorHAnsi" w:hAnsiTheme="minorHAnsi" w:cstheme="minorHAnsi"/>
        </w:rPr>
        <w:t>continue</w:t>
      </w:r>
      <w:r w:rsidRPr="00CF055A">
        <w:rPr>
          <w:rFonts w:asciiTheme="minorHAnsi" w:hAnsiTheme="minorHAnsi" w:cstheme="minorHAnsi"/>
          <w:spacing w:val="-1"/>
        </w:rPr>
        <w:t xml:space="preserve"> </w:t>
      </w:r>
      <w:r w:rsidRPr="00CF055A">
        <w:rPr>
          <w:rFonts w:asciiTheme="minorHAnsi" w:hAnsiTheme="minorHAnsi" w:cstheme="minorHAnsi"/>
        </w:rPr>
        <w:t>in</w:t>
      </w:r>
      <w:r w:rsidRPr="00CF055A">
        <w:rPr>
          <w:rFonts w:asciiTheme="minorHAnsi" w:hAnsiTheme="minorHAnsi" w:cstheme="minorHAnsi"/>
          <w:spacing w:val="-1"/>
        </w:rPr>
        <w:t xml:space="preserve"> </w:t>
      </w:r>
      <w:r w:rsidRPr="00CF055A">
        <w:rPr>
          <w:rFonts w:asciiTheme="minorHAnsi" w:hAnsiTheme="minorHAnsi" w:cstheme="minorHAnsi"/>
        </w:rPr>
        <w:t>these</w:t>
      </w:r>
      <w:r w:rsidRPr="00CF055A">
        <w:rPr>
          <w:rFonts w:asciiTheme="minorHAnsi" w:hAnsiTheme="minorHAnsi" w:cstheme="minorHAnsi"/>
          <w:spacing w:val="-2"/>
        </w:rPr>
        <w:t xml:space="preserve"> </w:t>
      </w:r>
      <w:r w:rsidR="002B4769" w:rsidRPr="00CF055A">
        <w:rPr>
          <w:rFonts w:asciiTheme="minorHAnsi" w:hAnsiTheme="minorHAnsi" w:cstheme="minorHAnsi"/>
        </w:rPr>
        <w:t>subjects if</w:t>
      </w:r>
      <w:r w:rsidRPr="00CF055A">
        <w:rPr>
          <w:rFonts w:asciiTheme="minorHAnsi" w:hAnsiTheme="minorHAnsi" w:cstheme="minorHAnsi"/>
          <w:spacing w:val="-3"/>
        </w:rPr>
        <w:t xml:space="preserve"> </w:t>
      </w:r>
      <w:r w:rsidRPr="00CF055A">
        <w:rPr>
          <w:rFonts w:asciiTheme="minorHAnsi" w:hAnsiTheme="minorHAnsi" w:cstheme="minorHAnsi"/>
        </w:rPr>
        <w:t>costs incurred</w:t>
      </w:r>
      <w:r w:rsidRPr="00CF055A">
        <w:rPr>
          <w:rFonts w:asciiTheme="minorHAnsi" w:hAnsiTheme="minorHAnsi" w:cstheme="minorHAnsi"/>
          <w:spacing w:val="-2"/>
        </w:rPr>
        <w:t xml:space="preserve"> </w:t>
      </w:r>
      <w:r w:rsidRPr="00CF055A">
        <w:rPr>
          <w:rFonts w:asciiTheme="minorHAnsi" w:hAnsiTheme="minorHAnsi" w:cstheme="minorHAnsi"/>
        </w:rPr>
        <w:t>are</w:t>
      </w:r>
      <w:r w:rsidRPr="00CF055A">
        <w:rPr>
          <w:rFonts w:asciiTheme="minorHAnsi" w:hAnsiTheme="minorHAnsi" w:cstheme="minorHAnsi"/>
          <w:spacing w:val="-1"/>
        </w:rPr>
        <w:t xml:space="preserve"> </w:t>
      </w:r>
      <w:r w:rsidRPr="00CF055A">
        <w:rPr>
          <w:rFonts w:asciiTheme="minorHAnsi" w:hAnsiTheme="minorHAnsi" w:cstheme="minorHAnsi"/>
        </w:rPr>
        <w:t>not</w:t>
      </w:r>
      <w:r w:rsidRPr="00CF055A">
        <w:rPr>
          <w:rFonts w:asciiTheme="minorHAnsi" w:hAnsiTheme="minorHAnsi" w:cstheme="minorHAnsi"/>
          <w:spacing w:val="-3"/>
        </w:rPr>
        <w:t xml:space="preserve"> </w:t>
      </w:r>
      <w:r w:rsidRPr="00CF055A">
        <w:rPr>
          <w:rFonts w:asciiTheme="minorHAnsi" w:hAnsiTheme="minorHAnsi" w:cstheme="minorHAnsi"/>
        </w:rPr>
        <w:t>paid.)</w:t>
      </w:r>
    </w:p>
    <w:p w14:paraId="121FD38A" w14:textId="77777777" w:rsidR="00221EE6" w:rsidRDefault="00221EE6">
      <w:pPr>
        <w:pStyle w:val="BodyText"/>
        <w:spacing w:before="3"/>
        <w:rPr>
          <w:rFonts w:ascii="Arial"/>
          <w:sz w:val="19"/>
        </w:rPr>
      </w:pPr>
    </w:p>
    <w:tbl>
      <w:tblPr>
        <w:tblW w:w="0" w:type="auto"/>
        <w:tblInd w:w="1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3"/>
        <w:gridCol w:w="1272"/>
        <w:gridCol w:w="1452"/>
      </w:tblGrid>
      <w:tr w:rsidR="00221EE6" w14:paraId="64A0A920" w14:textId="77777777">
        <w:trPr>
          <w:trHeight w:val="482"/>
        </w:trPr>
        <w:tc>
          <w:tcPr>
            <w:tcW w:w="4733" w:type="dxa"/>
          </w:tcPr>
          <w:p w14:paraId="1FE2DD96" w14:textId="77777777" w:rsidR="00221EE6" w:rsidRDefault="00221EE6">
            <w:pPr>
              <w:pStyle w:val="TableParagraph"/>
              <w:ind w:left="0"/>
              <w:rPr>
                <w:rFonts w:ascii="Times New Roman"/>
                <w:sz w:val="20"/>
              </w:rPr>
            </w:pPr>
          </w:p>
        </w:tc>
        <w:tc>
          <w:tcPr>
            <w:tcW w:w="1272" w:type="dxa"/>
          </w:tcPr>
          <w:p w14:paraId="169690F9" w14:textId="77777777" w:rsidR="00221EE6" w:rsidRDefault="00D51450" w:rsidP="006E13AE">
            <w:pPr>
              <w:pStyle w:val="TableParagraph"/>
              <w:spacing w:before="1"/>
              <w:ind w:left="139"/>
              <w:jc w:val="center"/>
              <w:rPr>
                <w:sz w:val="20"/>
              </w:rPr>
            </w:pPr>
            <w:r>
              <w:rPr>
                <w:sz w:val="20"/>
              </w:rPr>
              <w:t>Year</w:t>
            </w:r>
            <w:r>
              <w:rPr>
                <w:spacing w:val="-3"/>
                <w:sz w:val="20"/>
              </w:rPr>
              <w:t xml:space="preserve"> </w:t>
            </w:r>
            <w:r>
              <w:rPr>
                <w:sz w:val="20"/>
              </w:rPr>
              <w:t>11</w:t>
            </w:r>
          </w:p>
        </w:tc>
        <w:tc>
          <w:tcPr>
            <w:tcW w:w="1452" w:type="dxa"/>
          </w:tcPr>
          <w:p w14:paraId="6BDDBF84" w14:textId="77777777" w:rsidR="00221EE6" w:rsidRDefault="00D51450" w:rsidP="00154E1F">
            <w:pPr>
              <w:pStyle w:val="TableParagraph"/>
              <w:spacing w:before="1"/>
              <w:ind w:left="0" w:right="559"/>
              <w:jc w:val="center"/>
              <w:rPr>
                <w:sz w:val="20"/>
              </w:rPr>
            </w:pPr>
            <w:r>
              <w:rPr>
                <w:sz w:val="20"/>
              </w:rPr>
              <w:t>Year</w:t>
            </w:r>
            <w:r>
              <w:rPr>
                <w:spacing w:val="-3"/>
                <w:sz w:val="20"/>
              </w:rPr>
              <w:t xml:space="preserve"> </w:t>
            </w:r>
            <w:r>
              <w:rPr>
                <w:sz w:val="20"/>
              </w:rPr>
              <w:t>12</w:t>
            </w:r>
          </w:p>
        </w:tc>
      </w:tr>
      <w:tr w:rsidR="00C90EF4" w:rsidRPr="00541E19" w14:paraId="0CA8065A" w14:textId="77777777">
        <w:trPr>
          <w:trHeight w:val="482"/>
        </w:trPr>
        <w:tc>
          <w:tcPr>
            <w:tcW w:w="4733" w:type="dxa"/>
          </w:tcPr>
          <w:p w14:paraId="63FB47CE" w14:textId="5062C037" w:rsidR="00C90EF4" w:rsidRPr="00541E19" w:rsidRDefault="00C90EF4" w:rsidP="00D51984">
            <w:pPr>
              <w:pStyle w:val="TableParagraph"/>
              <w:numPr>
                <w:ilvl w:val="0"/>
                <w:numId w:val="211"/>
              </w:numPr>
              <w:tabs>
                <w:tab w:val="left" w:pos="298"/>
              </w:tabs>
              <w:spacing w:before="39"/>
              <w:ind w:hanging="191"/>
              <w:rPr>
                <w:rFonts w:asciiTheme="minorHAnsi" w:hAnsiTheme="minorHAnsi" w:cstheme="minorHAnsi"/>
                <w:sz w:val="20"/>
                <w:szCs w:val="20"/>
              </w:rPr>
            </w:pPr>
            <w:r w:rsidRPr="00541E19">
              <w:rPr>
                <w:rFonts w:asciiTheme="minorHAnsi" w:hAnsiTheme="minorHAnsi" w:cstheme="minorHAnsi"/>
                <w:sz w:val="20"/>
                <w:szCs w:val="20"/>
              </w:rPr>
              <w:t>Construction Pathways (VET)</w:t>
            </w:r>
          </w:p>
        </w:tc>
        <w:tc>
          <w:tcPr>
            <w:tcW w:w="1272" w:type="dxa"/>
          </w:tcPr>
          <w:p w14:paraId="39FEA159" w14:textId="52354D33" w:rsidR="00C90EF4" w:rsidRPr="00541E19" w:rsidRDefault="00B644D3" w:rsidP="00154E1F">
            <w:pPr>
              <w:pStyle w:val="TableParagraph"/>
              <w:spacing w:before="1"/>
              <w:ind w:left="0" w:right="272"/>
              <w:jc w:val="center"/>
              <w:rPr>
                <w:rFonts w:asciiTheme="minorHAnsi" w:hAnsiTheme="minorHAnsi" w:cstheme="minorHAnsi"/>
                <w:sz w:val="20"/>
                <w:szCs w:val="20"/>
              </w:rPr>
            </w:pPr>
            <w:r w:rsidRPr="00541E19">
              <w:rPr>
                <w:rFonts w:asciiTheme="minorHAnsi" w:hAnsiTheme="minorHAnsi" w:cstheme="minorHAnsi"/>
                <w:sz w:val="20"/>
                <w:szCs w:val="20"/>
              </w:rPr>
              <w:t>120</w:t>
            </w:r>
            <w:r w:rsidR="00DF7B8D" w:rsidRPr="00541E19">
              <w:rPr>
                <w:rFonts w:asciiTheme="minorHAnsi" w:hAnsiTheme="minorHAnsi" w:cstheme="minorHAnsi"/>
                <w:sz w:val="20"/>
                <w:szCs w:val="20"/>
              </w:rPr>
              <w:t>.00</w:t>
            </w:r>
          </w:p>
        </w:tc>
        <w:tc>
          <w:tcPr>
            <w:tcW w:w="1452" w:type="dxa"/>
          </w:tcPr>
          <w:p w14:paraId="7880A24E" w14:textId="24DEC000" w:rsidR="00C90EF4" w:rsidRPr="00541E19" w:rsidRDefault="00337238" w:rsidP="00337238">
            <w:pPr>
              <w:pStyle w:val="TableParagraph"/>
              <w:spacing w:before="1"/>
              <w:ind w:right="338"/>
              <w:rPr>
                <w:rFonts w:asciiTheme="minorHAnsi" w:hAnsiTheme="minorHAnsi" w:cstheme="minorHAnsi"/>
                <w:sz w:val="20"/>
                <w:szCs w:val="20"/>
              </w:rPr>
            </w:pPr>
            <w:r w:rsidRPr="00541E19">
              <w:rPr>
                <w:rFonts w:asciiTheme="minorHAnsi" w:hAnsiTheme="minorHAnsi" w:cstheme="minorHAnsi"/>
                <w:sz w:val="20"/>
                <w:szCs w:val="20"/>
              </w:rPr>
              <w:t xml:space="preserve"> </w:t>
            </w:r>
            <w:r w:rsidR="00DF7B8D" w:rsidRPr="00541E19">
              <w:rPr>
                <w:rFonts w:asciiTheme="minorHAnsi" w:hAnsiTheme="minorHAnsi" w:cstheme="minorHAnsi"/>
                <w:sz w:val="20"/>
                <w:szCs w:val="20"/>
              </w:rPr>
              <w:t>120.00</w:t>
            </w:r>
          </w:p>
        </w:tc>
      </w:tr>
      <w:tr w:rsidR="00221EE6" w:rsidRPr="00541E19" w14:paraId="109186E8" w14:textId="77777777">
        <w:trPr>
          <w:trHeight w:val="481"/>
        </w:trPr>
        <w:tc>
          <w:tcPr>
            <w:tcW w:w="4733" w:type="dxa"/>
          </w:tcPr>
          <w:p w14:paraId="332D16A5" w14:textId="77777777" w:rsidR="00221EE6" w:rsidRPr="00541E19" w:rsidRDefault="00D51450" w:rsidP="00D51984">
            <w:pPr>
              <w:pStyle w:val="TableParagraph"/>
              <w:numPr>
                <w:ilvl w:val="0"/>
                <w:numId w:val="210"/>
              </w:numPr>
              <w:tabs>
                <w:tab w:val="left" w:pos="283"/>
              </w:tabs>
              <w:spacing w:before="42"/>
              <w:rPr>
                <w:rFonts w:asciiTheme="minorHAnsi" w:hAnsiTheme="minorHAnsi" w:cstheme="minorHAnsi"/>
                <w:sz w:val="20"/>
                <w:szCs w:val="20"/>
              </w:rPr>
            </w:pPr>
            <w:r w:rsidRPr="00541E19">
              <w:rPr>
                <w:rFonts w:asciiTheme="minorHAnsi" w:hAnsiTheme="minorHAnsi" w:cstheme="minorHAnsi"/>
                <w:sz w:val="20"/>
                <w:szCs w:val="20"/>
              </w:rPr>
              <w:t>Drama</w:t>
            </w:r>
          </w:p>
        </w:tc>
        <w:tc>
          <w:tcPr>
            <w:tcW w:w="1272" w:type="dxa"/>
          </w:tcPr>
          <w:p w14:paraId="2266F2A0" w14:textId="77777777" w:rsidR="00221EE6" w:rsidRPr="00541E19" w:rsidRDefault="00D51450" w:rsidP="006E13AE">
            <w:pPr>
              <w:pStyle w:val="TableParagraph"/>
              <w:spacing w:before="3"/>
              <w:ind w:left="0" w:right="272"/>
              <w:jc w:val="center"/>
              <w:rPr>
                <w:rFonts w:asciiTheme="minorHAnsi" w:hAnsiTheme="minorHAnsi" w:cstheme="minorHAnsi"/>
                <w:sz w:val="20"/>
                <w:szCs w:val="20"/>
              </w:rPr>
            </w:pPr>
            <w:r w:rsidRPr="00541E19">
              <w:rPr>
                <w:rFonts w:asciiTheme="minorHAnsi" w:hAnsiTheme="minorHAnsi" w:cstheme="minorHAnsi"/>
                <w:sz w:val="20"/>
                <w:szCs w:val="20"/>
              </w:rPr>
              <w:t>45.00</w:t>
            </w:r>
          </w:p>
        </w:tc>
        <w:tc>
          <w:tcPr>
            <w:tcW w:w="1452" w:type="dxa"/>
          </w:tcPr>
          <w:p w14:paraId="678752DA" w14:textId="77777777" w:rsidR="00221EE6" w:rsidRPr="00541E19" w:rsidRDefault="00D51450" w:rsidP="00154E1F">
            <w:pPr>
              <w:pStyle w:val="TableParagraph"/>
              <w:spacing w:before="3"/>
              <w:ind w:left="0" w:right="557"/>
              <w:jc w:val="center"/>
              <w:rPr>
                <w:rFonts w:asciiTheme="minorHAnsi" w:hAnsiTheme="minorHAnsi" w:cstheme="minorHAnsi"/>
                <w:sz w:val="20"/>
                <w:szCs w:val="20"/>
              </w:rPr>
            </w:pPr>
            <w:r w:rsidRPr="00541E19">
              <w:rPr>
                <w:rFonts w:asciiTheme="minorHAnsi" w:hAnsiTheme="minorHAnsi" w:cstheme="minorHAnsi"/>
                <w:sz w:val="20"/>
                <w:szCs w:val="20"/>
              </w:rPr>
              <w:t>50.00</w:t>
            </w:r>
          </w:p>
        </w:tc>
      </w:tr>
      <w:tr w:rsidR="00C90EF4" w:rsidRPr="00541E19" w14:paraId="10CA5E55" w14:textId="77777777">
        <w:trPr>
          <w:trHeight w:val="481"/>
        </w:trPr>
        <w:tc>
          <w:tcPr>
            <w:tcW w:w="4733" w:type="dxa"/>
          </w:tcPr>
          <w:p w14:paraId="3C9A14C5" w14:textId="7C3BA9E0" w:rsidR="00C90EF4" w:rsidRPr="00541E19" w:rsidRDefault="00AC79E2" w:rsidP="00D51984">
            <w:pPr>
              <w:pStyle w:val="TableParagraph"/>
              <w:numPr>
                <w:ilvl w:val="0"/>
                <w:numId w:val="210"/>
              </w:numPr>
              <w:tabs>
                <w:tab w:val="left" w:pos="283"/>
              </w:tabs>
              <w:spacing w:before="42"/>
              <w:rPr>
                <w:rFonts w:asciiTheme="minorHAnsi" w:hAnsiTheme="minorHAnsi" w:cstheme="minorHAnsi"/>
                <w:sz w:val="20"/>
                <w:szCs w:val="20"/>
              </w:rPr>
            </w:pPr>
            <w:r w:rsidRPr="00541E19">
              <w:rPr>
                <w:rFonts w:asciiTheme="minorHAnsi" w:hAnsiTheme="minorHAnsi" w:cstheme="minorHAnsi"/>
                <w:sz w:val="20"/>
                <w:szCs w:val="20"/>
              </w:rPr>
              <w:t>Engineering Studies</w:t>
            </w:r>
          </w:p>
        </w:tc>
        <w:tc>
          <w:tcPr>
            <w:tcW w:w="1272" w:type="dxa"/>
          </w:tcPr>
          <w:p w14:paraId="7E1BA414" w14:textId="274DA34C" w:rsidR="00C90EF4" w:rsidRPr="00541E19" w:rsidRDefault="00AD5662" w:rsidP="006E13AE">
            <w:pPr>
              <w:pStyle w:val="TableParagraph"/>
              <w:spacing w:before="3"/>
              <w:ind w:left="0" w:right="272"/>
              <w:jc w:val="center"/>
              <w:rPr>
                <w:rFonts w:asciiTheme="minorHAnsi" w:hAnsiTheme="minorHAnsi" w:cstheme="minorHAnsi"/>
                <w:sz w:val="20"/>
                <w:szCs w:val="20"/>
              </w:rPr>
            </w:pPr>
            <w:r w:rsidRPr="00541E19">
              <w:rPr>
                <w:rFonts w:asciiTheme="minorHAnsi" w:hAnsiTheme="minorHAnsi" w:cstheme="minorHAnsi"/>
                <w:sz w:val="20"/>
                <w:szCs w:val="20"/>
              </w:rPr>
              <w:t>80.00</w:t>
            </w:r>
          </w:p>
        </w:tc>
        <w:tc>
          <w:tcPr>
            <w:tcW w:w="1452" w:type="dxa"/>
          </w:tcPr>
          <w:p w14:paraId="05727D4B" w14:textId="7B1BD984" w:rsidR="00C90EF4" w:rsidRPr="00541E19" w:rsidRDefault="00AD5662" w:rsidP="00154E1F">
            <w:pPr>
              <w:pStyle w:val="TableParagraph"/>
              <w:spacing w:before="3"/>
              <w:ind w:left="0" w:right="557"/>
              <w:jc w:val="center"/>
              <w:rPr>
                <w:rFonts w:asciiTheme="minorHAnsi" w:hAnsiTheme="minorHAnsi" w:cstheme="minorHAnsi"/>
                <w:sz w:val="20"/>
                <w:szCs w:val="20"/>
              </w:rPr>
            </w:pPr>
            <w:r w:rsidRPr="00541E19">
              <w:rPr>
                <w:rFonts w:asciiTheme="minorHAnsi" w:hAnsiTheme="minorHAnsi" w:cstheme="minorHAnsi"/>
                <w:sz w:val="20"/>
                <w:szCs w:val="20"/>
              </w:rPr>
              <w:t>00.00</w:t>
            </w:r>
          </w:p>
        </w:tc>
      </w:tr>
    </w:tbl>
    <w:p w14:paraId="3382A365" w14:textId="77777777" w:rsidR="00221EE6" w:rsidRPr="00541E19" w:rsidRDefault="00221EE6">
      <w:pPr>
        <w:rPr>
          <w:rFonts w:asciiTheme="minorHAnsi" w:hAnsiTheme="minorHAnsi" w:cstheme="minorHAnsi"/>
          <w:sz w:val="20"/>
          <w:szCs w:val="20"/>
        </w:rPr>
        <w:sectPr w:rsidR="00221EE6" w:rsidRPr="00541E19">
          <w:pgSz w:w="11910" w:h="16840"/>
          <w:pgMar w:top="660" w:right="80" w:bottom="1196" w:left="400" w:header="0" w:footer="723" w:gutter="0"/>
          <w:cols w:space="720"/>
        </w:sectPr>
      </w:pPr>
    </w:p>
    <w:tbl>
      <w:tblPr>
        <w:tblW w:w="0" w:type="auto"/>
        <w:tblInd w:w="1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3"/>
        <w:gridCol w:w="1272"/>
        <w:gridCol w:w="1452"/>
      </w:tblGrid>
      <w:tr w:rsidR="00221EE6" w:rsidRPr="00541E19" w14:paraId="0939F3AC" w14:textId="77777777">
        <w:trPr>
          <w:trHeight w:val="481"/>
        </w:trPr>
        <w:tc>
          <w:tcPr>
            <w:tcW w:w="4733" w:type="dxa"/>
          </w:tcPr>
          <w:p w14:paraId="10BEC090" w14:textId="77777777" w:rsidR="00221EE6" w:rsidRPr="00541E19" w:rsidRDefault="00D51450" w:rsidP="00D51984">
            <w:pPr>
              <w:pStyle w:val="TableParagraph"/>
              <w:numPr>
                <w:ilvl w:val="0"/>
                <w:numId w:val="206"/>
              </w:numPr>
              <w:tabs>
                <w:tab w:val="left" w:pos="283"/>
              </w:tabs>
              <w:spacing w:before="42"/>
              <w:rPr>
                <w:rFonts w:asciiTheme="minorHAnsi" w:hAnsiTheme="minorHAnsi" w:cstheme="minorHAnsi"/>
                <w:sz w:val="20"/>
                <w:szCs w:val="20"/>
              </w:rPr>
            </w:pPr>
            <w:r w:rsidRPr="00541E19">
              <w:rPr>
                <w:rFonts w:asciiTheme="minorHAnsi" w:hAnsiTheme="minorHAnsi" w:cstheme="minorHAnsi"/>
                <w:sz w:val="20"/>
                <w:szCs w:val="20"/>
              </w:rPr>
              <w:t>Entertainment</w:t>
            </w:r>
            <w:r w:rsidRPr="00541E19">
              <w:rPr>
                <w:rFonts w:asciiTheme="minorHAnsi" w:hAnsiTheme="minorHAnsi" w:cstheme="minorHAnsi"/>
                <w:spacing w:val="-5"/>
                <w:sz w:val="20"/>
                <w:szCs w:val="20"/>
              </w:rPr>
              <w:t xml:space="preserve"> </w:t>
            </w:r>
            <w:r w:rsidRPr="00541E19">
              <w:rPr>
                <w:rFonts w:asciiTheme="minorHAnsi" w:hAnsiTheme="minorHAnsi" w:cstheme="minorHAnsi"/>
                <w:sz w:val="20"/>
                <w:szCs w:val="20"/>
              </w:rPr>
              <w:t>Industry</w:t>
            </w:r>
            <w:r w:rsidRPr="00541E19">
              <w:rPr>
                <w:rFonts w:asciiTheme="minorHAnsi" w:hAnsiTheme="minorHAnsi" w:cstheme="minorHAnsi"/>
                <w:spacing w:val="-4"/>
                <w:sz w:val="20"/>
                <w:szCs w:val="20"/>
              </w:rPr>
              <w:t xml:space="preserve"> </w:t>
            </w:r>
            <w:r w:rsidRPr="00541E19">
              <w:rPr>
                <w:rFonts w:asciiTheme="minorHAnsi" w:hAnsiTheme="minorHAnsi" w:cstheme="minorHAnsi"/>
                <w:sz w:val="20"/>
                <w:szCs w:val="20"/>
              </w:rPr>
              <w:t>(VET)</w:t>
            </w:r>
          </w:p>
        </w:tc>
        <w:tc>
          <w:tcPr>
            <w:tcW w:w="1272" w:type="dxa"/>
          </w:tcPr>
          <w:p w14:paraId="0035C484" w14:textId="77777777" w:rsidR="00221EE6" w:rsidRPr="00541E19" w:rsidRDefault="00D51450" w:rsidP="00154E1F">
            <w:pPr>
              <w:pStyle w:val="TableParagraph"/>
              <w:spacing w:before="3"/>
              <w:ind w:left="0" w:right="272"/>
              <w:jc w:val="center"/>
              <w:rPr>
                <w:rFonts w:asciiTheme="minorHAnsi" w:hAnsiTheme="minorHAnsi" w:cstheme="minorHAnsi"/>
                <w:sz w:val="20"/>
                <w:szCs w:val="20"/>
              </w:rPr>
            </w:pPr>
            <w:r w:rsidRPr="00541E19">
              <w:rPr>
                <w:rFonts w:asciiTheme="minorHAnsi" w:hAnsiTheme="minorHAnsi" w:cstheme="minorHAnsi"/>
                <w:sz w:val="20"/>
                <w:szCs w:val="20"/>
              </w:rPr>
              <w:t>100.00</w:t>
            </w:r>
          </w:p>
        </w:tc>
        <w:tc>
          <w:tcPr>
            <w:tcW w:w="1452" w:type="dxa"/>
          </w:tcPr>
          <w:p w14:paraId="4EF3ECC9" w14:textId="5F7736AF" w:rsidR="00221EE6" w:rsidRPr="00541E19" w:rsidRDefault="00B644D3" w:rsidP="00154E1F">
            <w:pPr>
              <w:pStyle w:val="TableParagraph"/>
              <w:spacing w:before="3"/>
              <w:ind w:left="0" w:right="557"/>
              <w:jc w:val="center"/>
              <w:rPr>
                <w:rFonts w:asciiTheme="minorHAnsi" w:hAnsiTheme="minorHAnsi" w:cstheme="minorHAnsi"/>
                <w:sz w:val="20"/>
                <w:szCs w:val="20"/>
              </w:rPr>
            </w:pPr>
            <w:r w:rsidRPr="00541E19">
              <w:rPr>
                <w:rFonts w:asciiTheme="minorHAnsi" w:hAnsiTheme="minorHAnsi" w:cstheme="minorHAnsi"/>
                <w:sz w:val="20"/>
                <w:szCs w:val="20"/>
              </w:rPr>
              <w:t>--</w:t>
            </w:r>
          </w:p>
        </w:tc>
      </w:tr>
      <w:tr w:rsidR="00221EE6" w:rsidRPr="00541E19" w14:paraId="49770A56" w14:textId="77777777">
        <w:trPr>
          <w:trHeight w:val="482"/>
        </w:trPr>
        <w:tc>
          <w:tcPr>
            <w:tcW w:w="4733" w:type="dxa"/>
          </w:tcPr>
          <w:p w14:paraId="73CE487A" w14:textId="77777777" w:rsidR="00221EE6" w:rsidRPr="00541E19" w:rsidRDefault="00D51450" w:rsidP="00D51984">
            <w:pPr>
              <w:pStyle w:val="TableParagraph"/>
              <w:numPr>
                <w:ilvl w:val="0"/>
                <w:numId w:val="205"/>
              </w:numPr>
              <w:tabs>
                <w:tab w:val="left" w:pos="283"/>
              </w:tabs>
              <w:spacing w:before="42"/>
              <w:rPr>
                <w:rFonts w:asciiTheme="minorHAnsi" w:hAnsiTheme="minorHAnsi" w:cstheme="minorHAnsi"/>
                <w:sz w:val="20"/>
                <w:szCs w:val="20"/>
              </w:rPr>
            </w:pPr>
            <w:r w:rsidRPr="00541E19">
              <w:rPr>
                <w:rFonts w:asciiTheme="minorHAnsi" w:hAnsiTheme="minorHAnsi" w:cstheme="minorHAnsi"/>
                <w:sz w:val="20"/>
                <w:szCs w:val="20"/>
              </w:rPr>
              <w:t>Food</w:t>
            </w:r>
            <w:r w:rsidRPr="00541E19">
              <w:rPr>
                <w:rFonts w:asciiTheme="minorHAnsi" w:hAnsiTheme="minorHAnsi" w:cstheme="minorHAnsi"/>
                <w:spacing w:val="-5"/>
                <w:sz w:val="20"/>
                <w:szCs w:val="20"/>
              </w:rPr>
              <w:t xml:space="preserve"> </w:t>
            </w:r>
            <w:r w:rsidRPr="00541E19">
              <w:rPr>
                <w:rFonts w:asciiTheme="minorHAnsi" w:hAnsiTheme="minorHAnsi" w:cstheme="minorHAnsi"/>
                <w:sz w:val="20"/>
                <w:szCs w:val="20"/>
              </w:rPr>
              <w:t>Technology</w:t>
            </w:r>
          </w:p>
        </w:tc>
        <w:tc>
          <w:tcPr>
            <w:tcW w:w="1272" w:type="dxa"/>
          </w:tcPr>
          <w:p w14:paraId="7939BED7" w14:textId="77777777" w:rsidR="00221EE6" w:rsidRPr="00541E19" w:rsidRDefault="00D51450" w:rsidP="00154E1F">
            <w:pPr>
              <w:pStyle w:val="TableParagraph"/>
              <w:spacing w:before="3"/>
              <w:ind w:left="0" w:right="272"/>
              <w:jc w:val="center"/>
              <w:rPr>
                <w:rFonts w:asciiTheme="minorHAnsi" w:hAnsiTheme="minorHAnsi" w:cstheme="minorHAnsi"/>
                <w:sz w:val="20"/>
                <w:szCs w:val="20"/>
              </w:rPr>
            </w:pPr>
            <w:r w:rsidRPr="00541E19">
              <w:rPr>
                <w:rFonts w:asciiTheme="minorHAnsi" w:hAnsiTheme="minorHAnsi" w:cstheme="minorHAnsi"/>
                <w:sz w:val="20"/>
                <w:szCs w:val="20"/>
              </w:rPr>
              <w:t>80.00</w:t>
            </w:r>
          </w:p>
        </w:tc>
        <w:tc>
          <w:tcPr>
            <w:tcW w:w="1452" w:type="dxa"/>
          </w:tcPr>
          <w:p w14:paraId="3F50A582" w14:textId="0A83754A" w:rsidR="00221EE6" w:rsidRPr="00541E19" w:rsidRDefault="00B644D3" w:rsidP="00154E1F">
            <w:pPr>
              <w:pStyle w:val="TableParagraph"/>
              <w:spacing w:before="3"/>
              <w:ind w:left="0" w:right="558"/>
              <w:jc w:val="center"/>
              <w:rPr>
                <w:rFonts w:asciiTheme="minorHAnsi" w:hAnsiTheme="minorHAnsi" w:cstheme="minorHAnsi"/>
                <w:sz w:val="20"/>
                <w:szCs w:val="20"/>
              </w:rPr>
            </w:pPr>
            <w:r w:rsidRPr="00541E19">
              <w:rPr>
                <w:rFonts w:asciiTheme="minorHAnsi" w:hAnsiTheme="minorHAnsi" w:cstheme="minorHAnsi"/>
                <w:sz w:val="20"/>
                <w:szCs w:val="20"/>
              </w:rPr>
              <w:t>6</w:t>
            </w:r>
            <w:r w:rsidR="009B3DE9" w:rsidRPr="00541E19">
              <w:rPr>
                <w:rFonts w:asciiTheme="minorHAnsi" w:hAnsiTheme="minorHAnsi" w:cstheme="minorHAnsi"/>
                <w:sz w:val="20"/>
                <w:szCs w:val="20"/>
              </w:rPr>
              <w:t>0</w:t>
            </w:r>
            <w:r w:rsidR="00D51450" w:rsidRPr="00541E19">
              <w:rPr>
                <w:rFonts w:asciiTheme="minorHAnsi" w:hAnsiTheme="minorHAnsi" w:cstheme="minorHAnsi"/>
                <w:sz w:val="20"/>
                <w:szCs w:val="20"/>
              </w:rPr>
              <w:t>.00</w:t>
            </w:r>
          </w:p>
        </w:tc>
      </w:tr>
      <w:tr w:rsidR="00221EE6" w:rsidRPr="00541E19" w14:paraId="3408E928" w14:textId="77777777">
        <w:trPr>
          <w:trHeight w:val="479"/>
        </w:trPr>
        <w:tc>
          <w:tcPr>
            <w:tcW w:w="4733" w:type="dxa"/>
          </w:tcPr>
          <w:p w14:paraId="362AA326" w14:textId="77777777" w:rsidR="00221EE6" w:rsidRPr="00541E19" w:rsidRDefault="00D51450" w:rsidP="00D51984">
            <w:pPr>
              <w:pStyle w:val="TableParagraph"/>
              <w:numPr>
                <w:ilvl w:val="0"/>
                <w:numId w:val="204"/>
              </w:numPr>
              <w:tabs>
                <w:tab w:val="left" w:pos="298"/>
              </w:tabs>
              <w:spacing w:before="39"/>
              <w:ind w:hanging="191"/>
              <w:rPr>
                <w:rFonts w:asciiTheme="minorHAnsi" w:hAnsiTheme="minorHAnsi" w:cstheme="minorHAnsi"/>
                <w:sz w:val="20"/>
                <w:szCs w:val="20"/>
              </w:rPr>
            </w:pPr>
            <w:r w:rsidRPr="00541E19">
              <w:rPr>
                <w:rFonts w:asciiTheme="minorHAnsi" w:hAnsiTheme="minorHAnsi" w:cstheme="minorHAnsi"/>
                <w:sz w:val="20"/>
                <w:szCs w:val="20"/>
              </w:rPr>
              <w:t>Geography/Biology</w:t>
            </w:r>
            <w:r w:rsidRPr="00541E19">
              <w:rPr>
                <w:rFonts w:asciiTheme="minorHAnsi" w:hAnsiTheme="minorHAnsi" w:cstheme="minorHAnsi"/>
                <w:spacing w:val="-3"/>
                <w:sz w:val="20"/>
                <w:szCs w:val="20"/>
              </w:rPr>
              <w:t xml:space="preserve"> </w:t>
            </w:r>
            <w:r w:rsidRPr="00541E19">
              <w:rPr>
                <w:rFonts w:asciiTheme="minorHAnsi" w:hAnsiTheme="minorHAnsi" w:cstheme="minorHAnsi"/>
                <w:sz w:val="20"/>
                <w:szCs w:val="20"/>
              </w:rPr>
              <w:t>ecosystem</w:t>
            </w:r>
            <w:r w:rsidRPr="00541E19">
              <w:rPr>
                <w:rFonts w:asciiTheme="minorHAnsi" w:hAnsiTheme="minorHAnsi" w:cstheme="minorHAnsi"/>
                <w:spacing w:val="-4"/>
                <w:sz w:val="20"/>
                <w:szCs w:val="20"/>
              </w:rPr>
              <w:t xml:space="preserve"> </w:t>
            </w:r>
            <w:r w:rsidRPr="00541E19">
              <w:rPr>
                <w:rFonts w:asciiTheme="minorHAnsi" w:hAnsiTheme="minorHAnsi" w:cstheme="minorHAnsi"/>
                <w:sz w:val="20"/>
                <w:szCs w:val="20"/>
              </w:rPr>
              <w:t>excursion</w:t>
            </w:r>
            <w:r w:rsidRPr="00541E19">
              <w:rPr>
                <w:rFonts w:asciiTheme="minorHAnsi" w:hAnsiTheme="minorHAnsi" w:cstheme="minorHAnsi"/>
                <w:spacing w:val="-1"/>
                <w:sz w:val="20"/>
                <w:szCs w:val="20"/>
              </w:rPr>
              <w:t xml:space="preserve"> </w:t>
            </w:r>
            <w:r w:rsidRPr="00541E19">
              <w:rPr>
                <w:rFonts w:asciiTheme="minorHAnsi" w:hAnsiTheme="minorHAnsi" w:cstheme="minorHAnsi"/>
                <w:sz w:val="20"/>
                <w:szCs w:val="20"/>
              </w:rPr>
              <w:t>(Term</w:t>
            </w:r>
            <w:r w:rsidRPr="00541E19">
              <w:rPr>
                <w:rFonts w:asciiTheme="minorHAnsi" w:hAnsiTheme="minorHAnsi" w:cstheme="minorHAnsi"/>
                <w:spacing w:val="-4"/>
                <w:sz w:val="20"/>
                <w:szCs w:val="20"/>
              </w:rPr>
              <w:t xml:space="preserve"> </w:t>
            </w:r>
            <w:r w:rsidRPr="00541E19">
              <w:rPr>
                <w:rFonts w:asciiTheme="minorHAnsi" w:hAnsiTheme="minorHAnsi" w:cstheme="minorHAnsi"/>
                <w:sz w:val="20"/>
                <w:szCs w:val="20"/>
              </w:rPr>
              <w:t>2)</w:t>
            </w:r>
          </w:p>
        </w:tc>
        <w:tc>
          <w:tcPr>
            <w:tcW w:w="1272" w:type="dxa"/>
          </w:tcPr>
          <w:p w14:paraId="109282F7" w14:textId="77777777" w:rsidR="00221EE6" w:rsidRPr="00541E19" w:rsidRDefault="00D51450" w:rsidP="00154E1F">
            <w:pPr>
              <w:pStyle w:val="TableParagraph"/>
              <w:spacing w:before="1"/>
              <w:ind w:left="0" w:right="272"/>
              <w:jc w:val="center"/>
              <w:rPr>
                <w:rFonts w:asciiTheme="minorHAnsi" w:hAnsiTheme="minorHAnsi" w:cstheme="minorHAnsi"/>
                <w:sz w:val="20"/>
                <w:szCs w:val="20"/>
              </w:rPr>
            </w:pPr>
            <w:r w:rsidRPr="00541E19">
              <w:rPr>
                <w:rFonts w:asciiTheme="minorHAnsi" w:hAnsiTheme="minorHAnsi" w:cstheme="minorHAnsi"/>
                <w:sz w:val="20"/>
                <w:szCs w:val="20"/>
              </w:rPr>
              <w:t>25.00</w:t>
            </w:r>
          </w:p>
        </w:tc>
        <w:tc>
          <w:tcPr>
            <w:tcW w:w="1452" w:type="dxa"/>
          </w:tcPr>
          <w:p w14:paraId="23FA389C" w14:textId="77777777" w:rsidR="00221EE6" w:rsidRPr="00541E19" w:rsidRDefault="00D51450" w:rsidP="00154E1F">
            <w:pPr>
              <w:pStyle w:val="TableParagraph"/>
              <w:spacing w:before="1"/>
              <w:ind w:left="560" w:right="722"/>
              <w:jc w:val="center"/>
              <w:rPr>
                <w:rFonts w:asciiTheme="minorHAnsi" w:hAnsiTheme="minorHAnsi" w:cstheme="minorHAnsi"/>
                <w:sz w:val="20"/>
                <w:szCs w:val="20"/>
              </w:rPr>
            </w:pPr>
            <w:r w:rsidRPr="00541E19">
              <w:rPr>
                <w:rFonts w:asciiTheme="minorHAnsi" w:hAnsiTheme="minorHAnsi" w:cstheme="minorHAnsi"/>
                <w:sz w:val="20"/>
                <w:szCs w:val="20"/>
              </w:rPr>
              <w:t>--</w:t>
            </w:r>
          </w:p>
        </w:tc>
      </w:tr>
      <w:tr w:rsidR="00221EE6" w:rsidRPr="00541E19" w14:paraId="48ED3FD5" w14:textId="77777777">
        <w:trPr>
          <w:trHeight w:val="482"/>
        </w:trPr>
        <w:tc>
          <w:tcPr>
            <w:tcW w:w="4733" w:type="dxa"/>
          </w:tcPr>
          <w:p w14:paraId="4A74BE22" w14:textId="77777777" w:rsidR="00221EE6" w:rsidRPr="00541E19" w:rsidRDefault="00D51450" w:rsidP="00D51984">
            <w:pPr>
              <w:pStyle w:val="TableParagraph"/>
              <w:numPr>
                <w:ilvl w:val="0"/>
                <w:numId w:val="203"/>
              </w:numPr>
              <w:tabs>
                <w:tab w:val="left" w:pos="283"/>
              </w:tabs>
              <w:spacing w:before="42"/>
              <w:rPr>
                <w:rFonts w:asciiTheme="minorHAnsi" w:hAnsiTheme="minorHAnsi" w:cstheme="minorHAnsi"/>
                <w:sz w:val="20"/>
                <w:szCs w:val="20"/>
              </w:rPr>
            </w:pPr>
            <w:r w:rsidRPr="00541E19">
              <w:rPr>
                <w:rFonts w:asciiTheme="minorHAnsi" w:hAnsiTheme="minorHAnsi" w:cstheme="minorHAnsi"/>
                <w:sz w:val="20"/>
                <w:szCs w:val="20"/>
              </w:rPr>
              <w:t>Hospitality</w:t>
            </w:r>
            <w:r w:rsidRPr="00541E19">
              <w:rPr>
                <w:rFonts w:asciiTheme="minorHAnsi" w:hAnsiTheme="minorHAnsi" w:cstheme="minorHAnsi"/>
                <w:spacing w:val="-3"/>
                <w:sz w:val="20"/>
                <w:szCs w:val="20"/>
              </w:rPr>
              <w:t xml:space="preserve"> </w:t>
            </w:r>
            <w:r w:rsidRPr="00541E19">
              <w:rPr>
                <w:rFonts w:asciiTheme="minorHAnsi" w:hAnsiTheme="minorHAnsi" w:cstheme="minorHAnsi"/>
                <w:sz w:val="20"/>
                <w:szCs w:val="20"/>
              </w:rPr>
              <w:t>Food</w:t>
            </w:r>
            <w:r w:rsidRPr="00541E19">
              <w:rPr>
                <w:rFonts w:asciiTheme="minorHAnsi" w:hAnsiTheme="minorHAnsi" w:cstheme="minorHAnsi"/>
                <w:spacing w:val="-3"/>
                <w:sz w:val="20"/>
                <w:szCs w:val="20"/>
              </w:rPr>
              <w:t xml:space="preserve"> </w:t>
            </w:r>
            <w:r w:rsidRPr="00541E19">
              <w:rPr>
                <w:rFonts w:asciiTheme="minorHAnsi" w:hAnsiTheme="minorHAnsi" w:cstheme="minorHAnsi"/>
                <w:sz w:val="20"/>
                <w:szCs w:val="20"/>
              </w:rPr>
              <w:t>&amp;</w:t>
            </w:r>
            <w:r w:rsidRPr="00541E19">
              <w:rPr>
                <w:rFonts w:asciiTheme="minorHAnsi" w:hAnsiTheme="minorHAnsi" w:cstheme="minorHAnsi"/>
                <w:spacing w:val="-2"/>
                <w:sz w:val="20"/>
                <w:szCs w:val="20"/>
              </w:rPr>
              <w:t xml:space="preserve"> </w:t>
            </w:r>
            <w:r w:rsidRPr="00541E19">
              <w:rPr>
                <w:rFonts w:asciiTheme="minorHAnsi" w:hAnsiTheme="minorHAnsi" w:cstheme="minorHAnsi"/>
                <w:sz w:val="20"/>
                <w:szCs w:val="20"/>
              </w:rPr>
              <w:t>Beverage</w:t>
            </w:r>
            <w:r w:rsidRPr="00541E19">
              <w:rPr>
                <w:rFonts w:asciiTheme="minorHAnsi" w:hAnsiTheme="minorHAnsi" w:cstheme="minorHAnsi"/>
                <w:spacing w:val="-5"/>
                <w:sz w:val="20"/>
                <w:szCs w:val="20"/>
              </w:rPr>
              <w:t xml:space="preserve"> </w:t>
            </w:r>
            <w:r w:rsidRPr="00541E19">
              <w:rPr>
                <w:rFonts w:asciiTheme="minorHAnsi" w:hAnsiTheme="minorHAnsi" w:cstheme="minorHAnsi"/>
                <w:sz w:val="20"/>
                <w:szCs w:val="20"/>
              </w:rPr>
              <w:t>(VET)</w:t>
            </w:r>
          </w:p>
        </w:tc>
        <w:tc>
          <w:tcPr>
            <w:tcW w:w="1272" w:type="dxa"/>
          </w:tcPr>
          <w:p w14:paraId="313FE362" w14:textId="77777777" w:rsidR="00221EE6" w:rsidRPr="00541E19" w:rsidRDefault="00D51450" w:rsidP="00154E1F">
            <w:pPr>
              <w:pStyle w:val="TableParagraph"/>
              <w:spacing w:before="3"/>
              <w:ind w:left="0" w:right="272"/>
              <w:jc w:val="center"/>
              <w:rPr>
                <w:rFonts w:asciiTheme="minorHAnsi" w:hAnsiTheme="minorHAnsi" w:cstheme="minorHAnsi"/>
                <w:sz w:val="20"/>
                <w:szCs w:val="20"/>
              </w:rPr>
            </w:pPr>
            <w:r w:rsidRPr="00541E19">
              <w:rPr>
                <w:rFonts w:asciiTheme="minorHAnsi" w:hAnsiTheme="minorHAnsi" w:cstheme="minorHAnsi"/>
                <w:sz w:val="20"/>
                <w:szCs w:val="20"/>
              </w:rPr>
              <w:t>120.00</w:t>
            </w:r>
          </w:p>
        </w:tc>
        <w:tc>
          <w:tcPr>
            <w:tcW w:w="1452" w:type="dxa"/>
          </w:tcPr>
          <w:p w14:paraId="79D9D5FD" w14:textId="77777777" w:rsidR="00221EE6" w:rsidRPr="00541E19" w:rsidRDefault="00D51450" w:rsidP="00154E1F">
            <w:pPr>
              <w:pStyle w:val="TableParagraph"/>
              <w:spacing w:before="3"/>
              <w:ind w:left="0" w:right="557"/>
              <w:jc w:val="center"/>
              <w:rPr>
                <w:rFonts w:asciiTheme="minorHAnsi" w:hAnsiTheme="minorHAnsi" w:cstheme="minorHAnsi"/>
                <w:sz w:val="20"/>
                <w:szCs w:val="20"/>
              </w:rPr>
            </w:pPr>
            <w:r w:rsidRPr="00541E19">
              <w:rPr>
                <w:rFonts w:asciiTheme="minorHAnsi" w:hAnsiTheme="minorHAnsi" w:cstheme="minorHAnsi"/>
                <w:sz w:val="20"/>
                <w:szCs w:val="20"/>
              </w:rPr>
              <w:t>100.00</w:t>
            </w:r>
          </w:p>
        </w:tc>
      </w:tr>
      <w:tr w:rsidR="00221EE6" w:rsidRPr="00541E19" w14:paraId="39A23503" w14:textId="77777777">
        <w:trPr>
          <w:trHeight w:val="568"/>
        </w:trPr>
        <w:tc>
          <w:tcPr>
            <w:tcW w:w="4733" w:type="dxa"/>
          </w:tcPr>
          <w:p w14:paraId="29914FBC" w14:textId="253291C7" w:rsidR="00221EE6" w:rsidRPr="00541E19" w:rsidRDefault="00D51450" w:rsidP="00D51984">
            <w:pPr>
              <w:pStyle w:val="TableParagraph"/>
              <w:numPr>
                <w:ilvl w:val="0"/>
                <w:numId w:val="202"/>
              </w:numPr>
              <w:tabs>
                <w:tab w:val="left" w:pos="283"/>
              </w:tabs>
              <w:spacing w:before="39"/>
              <w:ind w:right="353"/>
              <w:rPr>
                <w:rFonts w:asciiTheme="minorHAnsi" w:hAnsiTheme="minorHAnsi" w:cstheme="minorHAnsi"/>
                <w:sz w:val="20"/>
                <w:szCs w:val="20"/>
              </w:rPr>
            </w:pPr>
            <w:r w:rsidRPr="00541E19">
              <w:rPr>
                <w:rFonts w:asciiTheme="minorHAnsi" w:hAnsiTheme="minorHAnsi" w:cstheme="minorHAnsi"/>
                <w:sz w:val="20"/>
                <w:szCs w:val="20"/>
              </w:rPr>
              <w:t>Hospitality</w:t>
            </w:r>
            <w:r w:rsidRPr="00541E19">
              <w:rPr>
                <w:rFonts w:asciiTheme="minorHAnsi" w:hAnsiTheme="minorHAnsi" w:cstheme="minorHAnsi"/>
                <w:spacing w:val="-3"/>
                <w:sz w:val="20"/>
                <w:szCs w:val="20"/>
              </w:rPr>
              <w:t xml:space="preserve"> </w:t>
            </w:r>
            <w:r w:rsidRPr="00541E19">
              <w:rPr>
                <w:rFonts w:asciiTheme="minorHAnsi" w:hAnsiTheme="minorHAnsi" w:cstheme="minorHAnsi"/>
                <w:sz w:val="20"/>
                <w:szCs w:val="20"/>
              </w:rPr>
              <w:t>(VET)</w:t>
            </w:r>
            <w:r w:rsidRPr="00541E19">
              <w:rPr>
                <w:rFonts w:asciiTheme="minorHAnsi" w:hAnsiTheme="minorHAnsi" w:cstheme="minorHAnsi"/>
                <w:spacing w:val="-2"/>
                <w:sz w:val="20"/>
                <w:szCs w:val="20"/>
              </w:rPr>
              <w:t xml:space="preserve"> </w:t>
            </w:r>
            <w:r w:rsidRPr="00541E19">
              <w:rPr>
                <w:rFonts w:asciiTheme="minorHAnsi" w:hAnsiTheme="minorHAnsi" w:cstheme="minorHAnsi"/>
                <w:sz w:val="20"/>
                <w:szCs w:val="20"/>
              </w:rPr>
              <w:t>–</w:t>
            </w:r>
            <w:r w:rsidRPr="00541E19">
              <w:rPr>
                <w:rFonts w:asciiTheme="minorHAnsi" w:hAnsiTheme="minorHAnsi" w:cstheme="minorHAnsi"/>
                <w:spacing w:val="-4"/>
                <w:sz w:val="20"/>
                <w:szCs w:val="20"/>
              </w:rPr>
              <w:t xml:space="preserve"> </w:t>
            </w:r>
            <w:r w:rsidR="00B2521F" w:rsidRPr="00541E19">
              <w:rPr>
                <w:rFonts w:asciiTheme="minorHAnsi" w:hAnsiTheme="minorHAnsi" w:cstheme="minorHAnsi"/>
                <w:sz w:val="20"/>
                <w:szCs w:val="20"/>
              </w:rPr>
              <w:t>Uniform</w:t>
            </w:r>
          </w:p>
        </w:tc>
        <w:tc>
          <w:tcPr>
            <w:tcW w:w="1272" w:type="dxa"/>
          </w:tcPr>
          <w:p w14:paraId="6ED98157" w14:textId="3A1B3EC6" w:rsidR="00221EE6" w:rsidRPr="00541E19" w:rsidRDefault="00AC79E2" w:rsidP="00154E1F">
            <w:pPr>
              <w:pStyle w:val="TableParagraph"/>
              <w:spacing w:before="2"/>
              <w:ind w:left="0" w:right="273"/>
              <w:jc w:val="center"/>
              <w:rPr>
                <w:rFonts w:asciiTheme="minorHAnsi" w:hAnsiTheme="minorHAnsi" w:cstheme="minorHAnsi"/>
                <w:sz w:val="20"/>
                <w:szCs w:val="20"/>
              </w:rPr>
            </w:pPr>
            <w:r w:rsidRPr="00541E19">
              <w:rPr>
                <w:rFonts w:asciiTheme="minorHAnsi" w:hAnsiTheme="minorHAnsi" w:cstheme="minorHAnsi"/>
                <w:sz w:val="20"/>
                <w:szCs w:val="20"/>
              </w:rPr>
              <w:t>70.00</w:t>
            </w:r>
          </w:p>
        </w:tc>
        <w:tc>
          <w:tcPr>
            <w:tcW w:w="1452" w:type="dxa"/>
          </w:tcPr>
          <w:p w14:paraId="56A9C498" w14:textId="77777777" w:rsidR="00221EE6" w:rsidRPr="00541E19" w:rsidRDefault="00D51450" w:rsidP="00154E1F">
            <w:pPr>
              <w:pStyle w:val="TableParagraph"/>
              <w:spacing w:before="1"/>
              <w:ind w:left="560" w:right="722"/>
              <w:jc w:val="center"/>
              <w:rPr>
                <w:rFonts w:asciiTheme="minorHAnsi" w:hAnsiTheme="minorHAnsi" w:cstheme="minorHAnsi"/>
                <w:sz w:val="20"/>
                <w:szCs w:val="20"/>
              </w:rPr>
            </w:pPr>
            <w:r w:rsidRPr="00541E19">
              <w:rPr>
                <w:rFonts w:asciiTheme="minorHAnsi" w:hAnsiTheme="minorHAnsi" w:cstheme="minorHAnsi"/>
                <w:sz w:val="20"/>
                <w:szCs w:val="20"/>
              </w:rPr>
              <w:t>--</w:t>
            </w:r>
          </w:p>
        </w:tc>
      </w:tr>
      <w:tr w:rsidR="001F346C" w:rsidRPr="00541E19" w14:paraId="47BBCF1F" w14:textId="77777777">
        <w:trPr>
          <w:trHeight w:val="568"/>
        </w:trPr>
        <w:tc>
          <w:tcPr>
            <w:tcW w:w="4733" w:type="dxa"/>
          </w:tcPr>
          <w:p w14:paraId="48C1ADDA" w14:textId="005EE6DF" w:rsidR="001F346C" w:rsidRPr="00541E19" w:rsidRDefault="008859B4" w:rsidP="00D51984">
            <w:pPr>
              <w:pStyle w:val="TableParagraph"/>
              <w:numPr>
                <w:ilvl w:val="0"/>
                <w:numId w:val="202"/>
              </w:numPr>
              <w:tabs>
                <w:tab w:val="left" w:pos="283"/>
              </w:tabs>
              <w:spacing w:before="39"/>
              <w:ind w:right="353"/>
              <w:rPr>
                <w:rFonts w:asciiTheme="minorHAnsi" w:hAnsiTheme="minorHAnsi" w:cstheme="minorHAnsi"/>
                <w:sz w:val="20"/>
                <w:szCs w:val="20"/>
              </w:rPr>
            </w:pPr>
            <w:r w:rsidRPr="00541E19">
              <w:rPr>
                <w:rFonts w:asciiTheme="minorHAnsi" w:hAnsiTheme="minorHAnsi" w:cstheme="minorHAnsi"/>
                <w:sz w:val="20"/>
                <w:szCs w:val="20"/>
              </w:rPr>
              <w:t>Industrial Technology - Timber</w:t>
            </w:r>
          </w:p>
        </w:tc>
        <w:tc>
          <w:tcPr>
            <w:tcW w:w="1272" w:type="dxa"/>
          </w:tcPr>
          <w:p w14:paraId="493752F2" w14:textId="19103B0D" w:rsidR="001F346C" w:rsidRPr="00541E19" w:rsidRDefault="006863BB" w:rsidP="00154E1F">
            <w:pPr>
              <w:pStyle w:val="TableParagraph"/>
              <w:spacing w:before="2"/>
              <w:ind w:left="0" w:right="273"/>
              <w:jc w:val="center"/>
              <w:rPr>
                <w:rFonts w:asciiTheme="minorHAnsi" w:hAnsiTheme="minorHAnsi" w:cstheme="minorHAnsi"/>
                <w:sz w:val="20"/>
                <w:szCs w:val="20"/>
              </w:rPr>
            </w:pPr>
            <w:r>
              <w:rPr>
                <w:rFonts w:asciiTheme="minorHAnsi" w:hAnsiTheme="minorHAnsi" w:cstheme="minorHAnsi"/>
                <w:sz w:val="20"/>
                <w:szCs w:val="20"/>
              </w:rPr>
              <w:t>120.00</w:t>
            </w:r>
          </w:p>
        </w:tc>
        <w:tc>
          <w:tcPr>
            <w:tcW w:w="1452" w:type="dxa"/>
          </w:tcPr>
          <w:p w14:paraId="6A75E414" w14:textId="1B7C8098" w:rsidR="001F346C" w:rsidRPr="00541E19" w:rsidRDefault="00A45353" w:rsidP="00154E1F">
            <w:pPr>
              <w:pStyle w:val="TableParagraph"/>
              <w:spacing w:before="1"/>
              <w:ind w:right="722"/>
              <w:jc w:val="center"/>
              <w:rPr>
                <w:rFonts w:asciiTheme="minorHAnsi" w:hAnsiTheme="minorHAnsi" w:cstheme="minorHAnsi"/>
                <w:sz w:val="20"/>
                <w:szCs w:val="20"/>
              </w:rPr>
            </w:pPr>
            <w:r w:rsidRPr="00541E19">
              <w:rPr>
                <w:rFonts w:asciiTheme="minorHAnsi" w:hAnsiTheme="minorHAnsi" w:cstheme="minorHAnsi"/>
                <w:sz w:val="20"/>
                <w:szCs w:val="20"/>
              </w:rPr>
              <w:t>80.00</w:t>
            </w:r>
          </w:p>
        </w:tc>
      </w:tr>
      <w:tr w:rsidR="00AC79E2" w:rsidRPr="00541E19" w14:paraId="779E629A" w14:textId="77777777">
        <w:trPr>
          <w:trHeight w:val="568"/>
        </w:trPr>
        <w:tc>
          <w:tcPr>
            <w:tcW w:w="4733" w:type="dxa"/>
          </w:tcPr>
          <w:p w14:paraId="34CA055C" w14:textId="41201AFD" w:rsidR="00AC79E2" w:rsidRPr="00541E19" w:rsidRDefault="00AC79E2" w:rsidP="00D51984">
            <w:pPr>
              <w:pStyle w:val="TableParagraph"/>
              <w:numPr>
                <w:ilvl w:val="0"/>
                <w:numId w:val="202"/>
              </w:numPr>
              <w:tabs>
                <w:tab w:val="left" w:pos="283"/>
              </w:tabs>
              <w:spacing w:before="39"/>
              <w:ind w:right="353"/>
              <w:rPr>
                <w:rFonts w:asciiTheme="minorHAnsi" w:hAnsiTheme="minorHAnsi" w:cstheme="minorHAnsi"/>
                <w:sz w:val="20"/>
                <w:szCs w:val="20"/>
              </w:rPr>
            </w:pPr>
            <w:r w:rsidRPr="00541E19">
              <w:rPr>
                <w:rFonts w:asciiTheme="minorHAnsi" w:hAnsiTheme="minorHAnsi" w:cstheme="minorHAnsi"/>
                <w:sz w:val="20"/>
                <w:szCs w:val="20"/>
              </w:rPr>
              <w:t>Information and Digital Media Technology</w:t>
            </w:r>
          </w:p>
        </w:tc>
        <w:tc>
          <w:tcPr>
            <w:tcW w:w="1272" w:type="dxa"/>
          </w:tcPr>
          <w:p w14:paraId="453C6C05" w14:textId="4D669A35" w:rsidR="00AC79E2" w:rsidRPr="00541E19" w:rsidRDefault="00B644D3" w:rsidP="00154E1F">
            <w:pPr>
              <w:pStyle w:val="TableParagraph"/>
              <w:spacing w:before="2"/>
              <w:ind w:left="0" w:right="273"/>
              <w:jc w:val="center"/>
              <w:rPr>
                <w:rFonts w:asciiTheme="minorHAnsi" w:hAnsiTheme="minorHAnsi" w:cstheme="minorHAnsi"/>
                <w:sz w:val="20"/>
                <w:szCs w:val="20"/>
              </w:rPr>
            </w:pPr>
            <w:r w:rsidRPr="00541E19">
              <w:rPr>
                <w:rFonts w:asciiTheme="minorHAnsi" w:hAnsiTheme="minorHAnsi" w:cstheme="minorHAnsi"/>
                <w:sz w:val="20"/>
                <w:szCs w:val="20"/>
              </w:rPr>
              <w:t>40</w:t>
            </w:r>
            <w:r w:rsidR="009F6E21" w:rsidRPr="00541E19">
              <w:rPr>
                <w:rFonts w:asciiTheme="minorHAnsi" w:hAnsiTheme="minorHAnsi" w:cstheme="minorHAnsi"/>
                <w:sz w:val="20"/>
                <w:szCs w:val="20"/>
              </w:rPr>
              <w:t>.00</w:t>
            </w:r>
          </w:p>
        </w:tc>
        <w:tc>
          <w:tcPr>
            <w:tcW w:w="1452" w:type="dxa"/>
          </w:tcPr>
          <w:p w14:paraId="3A08CE3D" w14:textId="519515EE" w:rsidR="00AC79E2" w:rsidRPr="00541E19" w:rsidRDefault="00B644D3" w:rsidP="00154E1F">
            <w:pPr>
              <w:pStyle w:val="TableParagraph"/>
              <w:spacing w:before="1"/>
              <w:ind w:left="560" w:right="722"/>
              <w:jc w:val="center"/>
              <w:rPr>
                <w:rFonts w:asciiTheme="minorHAnsi" w:hAnsiTheme="minorHAnsi" w:cstheme="minorHAnsi"/>
                <w:sz w:val="20"/>
                <w:szCs w:val="20"/>
              </w:rPr>
            </w:pPr>
            <w:r w:rsidRPr="00541E19">
              <w:rPr>
                <w:rFonts w:asciiTheme="minorHAnsi" w:hAnsiTheme="minorHAnsi" w:cstheme="minorHAnsi"/>
                <w:sz w:val="20"/>
                <w:szCs w:val="20"/>
              </w:rPr>
              <w:t>--</w:t>
            </w:r>
          </w:p>
        </w:tc>
      </w:tr>
      <w:tr w:rsidR="00306B66" w:rsidRPr="00541E19" w14:paraId="2E4F119F" w14:textId="77777777">
        <w:trPr>
          <w:trHeight w:val="568"/>
        </w:trPr>
        <w:tc>
          <w:tcPr>
            <w:tcW w:w="4733" w:type="dxa"/>
          </w:tcPr>
          <w:p w14:paraId="1D3D1A80" w14:textId="62357DD4" w:rsidR="00306B66" w:rsidRPr="00541E19" w:rsidRDefault="00306B66" w:rsidP="00306B66">
            <w:pPr>
              <w:pStyle w:val="TableParagraph"/>
              <w:numPr>
                <w:ilvl w:val="0"/>
                <w:numId w:val="202"/>
              </w:numPr>
              <w:tabs>
                <w:tab w:val="left" w:pos="283"/>
              </w:tabs>
              <w:spacing w:before="39"/>
              <w:ind w:right="353"/>
              <w:rPr>
                <w:rFonts w:asciiTheme="minorHAnsi" w:hAnsiTheme="minorHAnsi" w:cstheme="minorHAnsi"/>
                <w:sz w:val="20"/>
                <w:szCs w:val="20"/>
              </w:rPr>
            </w:pPr>
            <w:r>
              <w:rPr>
                <w:rFonts w:asciiTheme="minorHAnsi" w:hAnsiTheme="minorHAnsi" w:cstheme="minorHAnsi"/>
                <w:sz w:val="20"/>
                <w:szCs w:val="20"/>
              </w:rPr>
              <w:t>Manufacturing and Engineering Introduction</w:t>
            </w:r>
          </w:p>
        </w:tc>
        <w:tc>
          <w:tcPr>
            <w:tcW w:w="1272" w:type="dxa"/>
          </w:tcPr>
          <w:p w14:paraId="4C2E5DF1" w14:textId="39291172" w:rsidR="00306B66" w:rsidRPr="00541E19" w:rsidRDefault="00306B66" w:rsidP="00306B66">
            <w:pPr>
              <w:pStyle w:val="TableParagraph"/>
              <w:spacing w:before="2"/>
              <w:ind w:left="0" w:right="273"/>
              <w:jc w:val="center"/>
              <w:rPr>
                <w:rFonts w:asciiTheme="minorHAnsi" w:hAnsiTheme="minorHAnsi" w:cstheme="minorHAnsi"/>
                <w:sz w:val="20"/>
                <w:szCs w:val="20"/>
              </w:rPr>
            </w:pPr>
            <w:r w:rsidRPr="00541E19">
              <w:rPr>
                <w:rFonts w:asciiTheme="minorHAnsi" w:hAnsiTheme="minorHAnsi" w:cstheme="minorHAnsi"/>
                <w:sz w:val="20"/>
                <w:szCs w:val="20"/>
              </w:rPr>
              <w:t>120.00</w:t>
            </w:r>
          </w:p>
        </w:tc>
        <w:tc>
          <w:tcPr>
            <w:tcW w:w="1452" w:type="dxa"/>
          </w:tcPr>
          <w:p w14:paraId="29D6BE4B" w14:textId="778F1DAC" w:rsidR="00306B66" w:rsidRPr="00541E19" w:rsidRDefault="00306B66" w:rsidP="00306B66">
            <w:pPr>
              <w:pStyle w:val="TableParagraph"/>
              <w:spacing w:before="1"/>
              <w:ind w:left="260" w:right="340"/>
              <w:rPr>
                <w:rFonts w:asciiTheme="minorHAnsi" w:hAnsiTheme="minorHAnsi" w:cstheme="minorHAnsi"/>
                <w:sz w:val="20"/>
                <w:szCs w:val="20"/>
              </w:rPr>
            </w:pPr>
            <w:r w:rsidRPr="00541E19">
              <w:rPr>
                <w:rFonts w:asciiTheme="minorHAnsi" w:hAnsiTheme="minorHAnsi" w:cstheme="minorHAnsi"/>
                <w:sz w:val="20"/>
                <w:szCs w:val="20"/>
              </w:rPr>
              <w:t>120.00</w:t>
            </w:r>
          </w:p>
        </w:tc>
      </w:tr>
      <w:tr w:rsidR="00306B66" w:rsidRPr="00541E19" w14:paraId="14827890" w14:textId="77777777">
        <w:trPr>
          <w:trHeight w:val="465"/>
        </w:trPr>
        <w:tc>
          <w:tcPr>
            <w:tcW w:w="4733" w:type="dxa"/>
          </w:tcPr>
          <w:p w14:paraId="70210DBD" w14:textId="77777777" w:rsidR="00306B66" w:rsidRPr="00541E19" w:rsidRDefault="00306B66" w:rsidP="00306B66">
            <w:pPr>
              <w:pStyle w:val="TableParagraph"/>
              <w:numPr>
                <w:ilvl w:val="0"/>
                <w:numId w:val="201"/>
              </w:numPr>
              <w:tabs>
                <w:tab w:val="left" w:pos="358"/>
              </w:tabs>
              <w:spacing w:before="39"/>
              <w:ind w:hanging="287"/>
              <w:rPr>
                <w:rFonts w:asciiTheme="minorHAnsi" w:hAnsiTheme="minorHAnsi" w:cstheme="minorHAnsi"/>
                <w:sz w:val="20"/>
                <w:szCs w:val="20"/>
              </w:rPr>
            </w:pPr>
            <w:r w:rsidRPr="00541E19">
              <w:rPr>
                <w:rFonts w:asciiTheme="minorHAnsi" w:hAnsiTheme="minorHAnsi" w:cstheme="minorHAnsi"/>
                <w:sz w:val="20"/>
                <w:szCs w:val="20"/>
              </w:rPr>
              <w:t>All</w:t>
            </w:r>
            <w:r w:rsidRPr="00541E19">
              <w:rPr>
                <w:rFonts w:asciiTheme="minorHAnsi" w:hAnsiTheme="minorHAnsi" w:cstheme="minorHAnsi"/>
                <w:spacing w:val="-4"/>
                <w:sz w:val="20"/>
                <w:szCs w:val="20"/>
              </w:rPr>
              <w:t xml:space="preserve"> </w:t>
            </w:r>
            <w:r w:rsidRPr="00541E19">
              <w:rPr>
                <w:rFonts w:asciiTheme="minorHAnsi" w:hAnsiTheme="minorHAnsi" w:cstheme="minorHAnsi"/>
                <w:sz w:val="20"/>
                <w:szCs w:val="20"/>
              </w:rPr>
              <w:t>Mathematics</w:t>
            </w:r>
            <w:r w:rsidRPr="00541E19">
              <w:rPr>
                <w:rFonts w:asciiTheme="minorHAnsi" w:hAnsiTheme="minorHAnsi" w:cstheme="minorHAnsi"/>
                <w:spacing w:val="-4"/>
                <w:sz w:val="20"/>
                <w:szCs w:val="20"/>
              </w:rPr>
              <w:t xml:space="preserve"> </w:t>
            </w:r>
            <w:r w:rsidRPr="00541E19">
              <w:rPr>
                <w:rFonts w:asciiTheme="minorHAnsi" w:hAnsiTheme="minorHAnsi" w:cstheme="minorHAnsi"/>
                <w:sz w:val="20"/>
                <w:szCs w:val="20"/>
              </w:rPr>
              <w:t>Courses</w:t>
            </w:r>
          </w:p>
        </w:tc>
        <w:tc>
          <w:tcPr>
            <w:tcW w:w="1272" w:type="dxa"/>
          </w:tcPr>
          <w:p w14:paraId="03E608E2" w14:textId="77777777" w:rsidR="00306B66" w:rsidRPr="00541E19" w:rsidRDefault="00306B66" w:rsidP="00306B66">
            <w:pPr>
              <w:pStyle w:val="TableParagraph"/>
              <w:spacing w:before="2"/>
              <w:ind w:left="0" w:right="273"/>
              <w:jc w:val="center"/>
              <w:rPr>
                <w:rFonts w:asciiTheme="minorHAnsi" w:hAnsiTheme="minorHAnsi" w:cstheme="minorHAnsi"/>
                <w:sz w:val="20"/>
                <w:szCs w:val="20"/>
              </w:rPr>
            </w:pPr>
            <w:r w:rsidRPr="00541E19">
              <w:rPr>
                <w:rFonts w:asciiTheme="minorHAnsi" w:hAnsiTheme="minorHAnsi" w:cstheme="minorHAnsi"/>
                <w:sz w:val="20"/>
                <w:szCs w:val="20"/>
              </w:rPr>
              <w:t>10.00</w:t>
            </w:r>
          </w:p>
        </w:tc>
        <w:tc>
          <w:tcPr>
            <w:tcW w:w="1452" w:type="dxa"/>
          </w:tcPr>
          <w:p w14:paraId="5466DB92" w14:textId="77777777" w:rsidR="00306B66" w:rsidRPr="00541E19" w:rsidRDefault="00306B66" w:rsidP="00306B66">
            <w:pPr>
              <w:pStyle w:val="TableParagraph"/>
              <w:spacing w:before="2"/>
              <w:ind w:left="0" w:right="558"/>
              <w:jc w:val="center"/>
              <w:rPr>
                <w:rFonts w:asciiTheme="minorHAnsi" w:hAnsiTheme="minorHAnsi" w:cstheme="minorHAnsi"/>
                <w:sz w:val="20"/>
                <w:szCs w:val="20"/>
              </w:rPr>
            </w:pPr>
            <w:r w:rsidRPr="00541E19">
              <w:rPr>
                <w:rFonts w:asciiTheme="minorHAnsi" w:hAnsiTheme="minorHAnsi" w:cstheme="minorHAnsi"/>
                <w:sz w:val="20"/>
                <w:szCs w:val="20"/>
              </w:rPr>
              <w:t>10.00</w:t>
            </w:r>
          </w:p>
        </w:tc>
      </w:tr>
      <w:tr w:rsidR="00306B66" w:rsidRPr="00541E19" w14:paraId="782FEFED" w14:textId="77777777">
        <w:trPr>
          <w:trHeight w:val="462"/>
        </w:trPr>
        <w:tc>
          <w:tcPr>
            <w:tcW w:w="4733" w:type="dxa"/>
          </w:tcPr>
          <w:p w14:paraId="751BBBFD" w14:textId="3BAA602F" w:rsidR="00306B66" w:rsidRPr="00541E19" w:rsidRDefault="00306B66" w:rsidP="00306B66">
            <w:pPr>
              <w:pStyle w:val="TableParagraph"/>
              <w:numPr>
                <w:ilvl w:val="0"/>
                <w:numId w:val="200"/>
              </w:numPr>
              <w:tabs>
                <w:tab w:val="left" w:pos="283"/>
              </w:tabs>
              <w:spacing w:before="39"/>
              <w:rPr>
                <w:rFonts w:asciiTheme="minorHAnsi" w:hAnsiTheme="minorHAnsi" w:cstheme="minorHAnsi"/>
                <w:sz w:val="20"/>
                <w:szCs w:val="20"/>
              </w:rPr>
            </w:pPr>
            <w:r w:rsidRPr="00541E19">
              <w:rPr>
                <w:rFonts w:asciiTheme="minorHAnsi" w:hAnsiTheme="minorHAnsi" w:cstheme="minorHAnsi"/>
                <w:sz w:val="20"/>
                <w:szCs w:val="20"/>
              </w:rPr>
              <w:t>Music</w:t>
            </w:r>
          </w:p>
        </w:tc>
        <w:tc>
          <w:tcPr>
            <w:tcW w:w="1272" w:type="dxa"/>
          </w:tcPr>
          <w:p w14:paraId="32FC6B95" w14:textId="034ADB67" w:rsidR="00306B66" w:rsidRPr="00541E19" w:rsidRDefault="00306B66" w:rsidP="00306B66">
            <w:pPr>
              <w:pStyle w:val="TableParagraph"/>
              <w:spacing w:before="2"/>
              <w:ind w:left="0" w:right="273"/>
              <w:jc w:val="center"/>
              <w:rPr>
                <w:rFonts w:asciiTheme="minorHAnsi" w:hAnsiTheme="minorHAnsi" w:cstheme="minorHAnsi"/>
                <w:sz w:val="20"/>
                <w:szCs w:val="20"/>
              </w:rPr>
            </w:pPr>
            <w:r w:rsidRPr="00541E19">
              <w:rPr>
                <w:rFonts w:asciiTheme="minorHAnsi" w:hAnsiTheme="minorHAnsi" w:cstheme="minorHAnsi"/>
                <w:sz w:val="20"/>
                <w:szCs w:val="20"/>
              </w:rPr>
              <w:t>50.00</w:t>
            </w:r>
          </w:p>
        </w:tc>
        <w:tc>
          <w:tcPr>
            <w:tcW w:w="1452" w:type="dxa"/>
          </w:tcPr>
          <w:p w14:paraId="18627C01" w14:textId="600DCE2F" w:rsidR="00306B66" w:rsidRPr="00541E19" w:rsidRDefault="00306B66" w:rsidP="00306B66">
            <w:pPr>
              <w:pStyle w:val="TableParagraph"/>
              <w:spacing w:before="2"/>
              <w:ind w:left="0" w:right="558"/>
              <w:jc w:val="center"/>
              <w:rPr>
                <w:rFonts w:asciiTheme="minorHAnsi" w:hAnsiTheme="minorHAnsi" w:cstheme="minorHAnsi"/>
                <w:sz w:val="20"/>
                <w:szCs w:val="20"/>
              </w:rPr>
            </w:pPr>
            <w:r w:rsidRPr="00541E19">
              <w:rPr>
                <w:rFonts w:asciiTheme="minorHAnsi" w:hAnsiTheme="minorHAnsi" w:cstheme="minorHAnsi"/>
                <w:sz w:val="20"/>
                <w:szCs w:val="20"/>
              </w:rPr>
              <w:t>50.00</w:t>
            </w:r>
          </w:p>
        </w:tc>
      </w:tr>
      <w:tr w:rsidR="00306B66" w:rsidRPr="00541E19" w14:paraId="0D52A595" w14:textId="77777777">
        <w:trPr>
          <w:trHeight w:val="465"/>
        </w:trPr>
        <w:tc>
          <w:tcPr>
            <w:tcW w:w="4733" w:type="dxa"/>
          </w:tcPr>
          <w:p w14:paraId="54F45987" w14:textId="77777777" w:rsidR="00306B66" w:rsidRPr="00541E19" w:rsidRDefault="00306B66" w:rsidP="00306B66">
            <w:pPr>
              <w:pStyle w:val="TableParagraph"/>
              <w:numPr>
                <w:ilvl w:val="0"/>
                <w:numId w:val="199"/>
              </w:numPr>
              <w:tabs>
                <w:tab w:val="left" w:pos="283"/>
              </w:tabs>
              <w:spacing w:before="39"/>
              <w:rPr>
                <w:rFonts w:asciiTheme="minorHAnsi" w:hAnsiTheme="minorHAnsi" w:cstheme="minorHAnsi"/>
                <w:sz w:val="20"/>
                <w:szCs w:val="20"/>
              </w:rPr>
            </w:pPr>
            <w:r w:rsidRPr="00541E19">
              <w:rPr>
                <w:rFonts w:asciiTheme="minorHAnsi" w:hAnsiTheme="minorHAnsi" w:cstheme="minorHAnsi"/>
                <w:sz w:val="20"/>
                <w:szCs w:val="20"/>
              </w:rPr>
              <w:t>Photography,</w:t>
            </w:r>
            <w:r w:rsidRPr="00541E19">
              <w:rPr>
                <w:rFonts w:asciiTheme="minorHAnsi" w:hAnsiTheme="minorHAnsi" w:cstheme="minorHAnsi"/>
                <w:spacing w:val="-4"/>
                <w:sz w:val="20"/>
                <w:szCs w:val="20"/>
              </w:rPr>
              <w:t xml:space="preserve"> </w:t>
            </w:r>
            <w:r w:rsidRPr="00541E19">
              <w:rPr>
                <w:rFonts w:asciiTheme="minorHAnsi" w:hAnsiTheme="minorHAnsi" w:cstheme="minorHAnsi"/>
                <w:sz w:val="20"/>
                <w:szCs w:val="20"/>
              </w:rPr>
              <w:t>Video</w:t>
            </w:r>
            <w:r w:rsidRPr="00541E19">
              <w:rPr>
                <w:rFonts w:asciiTheme="minorHAnsi" w:hAnsiTheme="minorHAnsi" w:cstheme="minorHAnsi"/>
                <w:spacing w:val="-4"/>
                <w:sz w:val="20"/>
                <w:szCs w:val="20"/>
              </w:rPr>
              <w:t xml:space="preserve"> </w:t>
            </w:r>
            <w:r w:rsidRPr="00541E19">
              <w:rPr>
                <w:rFonts w:asciiTheme="minorHAnsi" w:hAnsiTheme="minorHAnsi" w:cstheme="minorHAnsi"/>
                <w:sz w:val="20"/>
                <w:szCs w:val="20"/>
              </w:rPr>
              <w:t>&amp;</w:t>
            </w:r>
            <w:r w:rsidRPr="00541E19">
              <w:rPr>
                <w:rFonts w:asciiTheme="minorHAnsi" w:hAnsiTheme="minorHAnsi" w:cstheme="minorHAnsi"/>
                <w:spacing w:val="-2"/>
                <w:sz w:val="20"/>
                <w:szCs w:val="20"/>
              </w:rPr>
              <w:t xml:space="preserve"> </w:t>
            </w:r>
            <w:r w:rsidRPr="00541E19">
              <w:rPr>
                <w:rFonts w:asciiTheme="minorHAnsi" w:hAnsiTheme="minorHAnsi" w:cstheme="minorHAnsi"/>
                <w:sz w:val="20"/>
                <w:szCs w:val="20"/>
              </w:rPr>
              <w:t>Digital</w:t>
            </w:r>
            <w:r w:rsidRPr="00541E19">
              <w:rPr>
                <w:rFonts w:asciiTheme="minorHAnsi" w:hAnsiTheme="minorHAnsi" w:cstheme="minorHAnsi"/>
                <w:spacing w:val="-4"/>
                <w:sz w:val="20"/>
                <w:szCs w:val="20"/>
              </w:rPr>
              <w:t xml:space="preserve"> </w:t>
            </w:r>
            <w:r w:rsidRPr="00541E19">
              <w:rPr>
                <w:rFonts w:asciiTheme="minorHAnsi" w:hAnsiTheme="minorHAnsi" w:cstheme="minorHAnsi"/>
                <w:sz w:val="20"/>
                <w:szCs w:val="20"/>
              </w:rPr>
              <w:t>Imaging</w:t>
            </w:r>
          </w:p>
        </w:tc>
        <w:tc>
          <w:tcPr>
            <w:tcW w:w="1272" w:type="dxa"/>
          </w:tcPr>
          <w:p w14:paraId="3E6249D3" w14:textId="77777777" w:rsidR="00306B66" w:rsidRPr="00541E19" w:rsidRDefault="00306B66" w:rsidP="00306B66">
            <w:pPr>
              <w:pStyle w:val="TableParagraph"/>
              <w:spacing w:before="2"/>
              <w:ind w:left="0" w:right="273"/>
              <w:jc w:val="center"/>
              <w:rPr>
                <w:rFonts w:asciiTheme="minorHAnsi" w:hAnsiTheme="minorHAnsi" w:cstheme="minorHAnsi"/>
                <w:sz w:val="20"/>
                <w:szCs w:val="20"/>
              </w:rPr>
            </w:pPr>
            <w:r w:rsidRPr="00541E19">
              <w:rPr>
                <w:rFonts w:asciiTheme="minorHAnsi" w:hAnsiTheme="minorHAnsi" w:cstheme="minorHAnsi"/>
                <w:sz w:val="20"/>
                <w:szCs w:val="20"/>
              </w:rPr>
              <w:t>70.00</w:t>
            </w:r>
          </w:p>
        </w:tc>
        <w:tc>
          <w:tcPr>
            <w:tcW w:w="1452" w:type="dxa"/>
          </w:tcPr>
          <w:p w14:paraId="3AC65362" w14:textId="77777777" w:rsidR="00306B66" w:rsidRPr="00541E19" w:rsidRDefault="00306B66" w:rsidP="00306B66">
            <w:pPr>
              <w:pStyle w:val="TableParagraph"/>
              <w:spacing w:before="2"/>
              <w:ind w:left="0" w:right="558"/>
              <w:jc w:val="center"/>
              <w:rPr>
                <w:rFonts w:asciiTheme="minorHAnsi" w:hAnsiTheme="minorHAnsi" w:cstheme="minorHAnsi"/>
                <w:sz w:val="20"/>
                <w:szCs w:val="20"/>
              </w:rPr>
            </w:pPr>
            <w:r w:rsidRPr="00541E19">
              <w:rPr>
                <w:rFonts w:asciiTheme="minorHAnsi" w:hAnsiTheme="minorHAnsi" w:cstheme="minorHAnsi"/>
                <w:sz w:val="20"/>
                <w:szCs w:val="20"/>
              </w:rPr>
              <w:t>70.00</w:t>
            </w:r>
          </w:p>
        </w:tc>
      </w:tr>
      <w:tr w:rsidR="00306B66" w:rsidRPr="00541E19" w14:paraId="7DFA5A0B" w14:textId="77777777">
        <w:trPr>
          <w:trHeight w:val="465"/>
        </w:trPr>
        <w:tc>
          <w:tcPr>
            <w:tcW w:w="4733" w:type="dxa"/>
          </w:tcPr>
          <w:p w14:paraId="56CB8B0F" w14:textId="619434E7" w:rsidR="00306B66" w:rsidRPr="00541E19" w:rsidRDefault="00306B66" w:rsidP="00306B66">
            <w:pPr>
              <w:pStyle w:val="TableParagraph"/>
              <w:numPr>
                <w:ilvl w:val="0"/>
                <w:numId w:val="199"/>
              </w:numPr>
              <w:tabs>
                <w:tab w:val="left" w:pos="283"/>
              </w:tabs>
              <w:spacing w:before="39"/>
              <w:rPr>
                <w:rFonts w:asciiTheme="minorHAnsi" w:hAnsiTheme="minorHAnsi" w:cstheme="minorHAnsi"/>
                <w:sz w:val="20"/>
                <w:szCs w:val="20"/>
              </w:rPr>
            </w:pPr>
            <w:r w:rsidRPr="00541E19">
              <w:rPr>
                <w:rFonts w:asciiTheme="minorHAnsi" w:hAnsiTheme="minorHAnsi" w:cstheme="minorHAnsi"/>
                <w:sz w:val="20"/>
                <w:szCs w:val="20"/>
              </w:rPr>
              <w:t>Primary Industries</w:t>
            </w:r>
          </w:p>
        </w:tc>
        <w:tc>
          <w:tcPr>
            <w:tcW w:w="1272" w:type="dxa"/>
          </w:tcPr>
          <w:p w14:paraId="59A297BE" w14:textId="6BF5AF08" w:rsidR="00306B66" w:rsidRPr="00541E19" w:rsidRDefault="00306B66" w:rsidP="00306B66">
            <w:pPr>
              <w:pStyle w:val="TableParagraph"/>
              <w:spacing w:before="2"/>
              <w:ind w:left="0" w:right="306"/>
              <w:jc w:val="center"/>
              <w:rPr>
                <w:rFonts w:asciiTheme="minorHAnsi" w:hAnsiTheme="minorHAnsi" w:cstheme="minorHAnsi"/>
                <w:sz w:val="20"/>
                <w:szCs w:val="20"/>
              </w:rPr>
            </w:pPr>
            <w:r w:rsidRPr="00541E19">
              <w:rPr>
                <w:rFonts w:asciiTheme="minorHAnsi" w:hAnsiTheme="minorHAnsi" w:cstheme="minorHAnsi"/>
                <w:sz w:val="20"/>
                <w:szCs w:val="20"/>
              </w:rPr>
              <w:t>100.00</w:t>
            </w:r>
          </w:p>
        </w:tc>
        <w:tc>
          <w:tcPr>
            <w:tcW w:w="1452" w:type="dxa"/>
          </w:tcPr>
          <w:p w14:paraId="4DA44983" w14:textId="5F5C61DE" w:rsidR="00306B66" w:rsidRPr="00541E19" w:rsidRDefault="00306B66" w:rsidP="00306B66">
            <w:pPr>
              <w:pStyle w:val="TableParagraph"/>
              <w:spacing w:before="2"/>
              <w:ind w:left="0" w:right="558"/>
              <w:jc w:val="center"/>
              <w:rPr>
                <w:rFonts w:asciiTheme="minorHAnsi" w:hAnsiTheme="minorHAnsi" w:cstheme="minorHAnsi"/>
                <w:sz w:val="20"/>
                <w:szCs w:val="20"/>
              </w:rPr>
            </w:pPr>
            <w:r w:rsidRPr="00541E19">
              <w:rPr>
                <w:rFonts w:asciiTheme="minorHAnsi" w:hAnsiTheme="minorHAnsi" w:cstheme="minorHAnsi"/>
                <w:sz w:val="20"/>
                <w:szCs w:val="20"/>
              </w:rPr>
              <w:t>--</w:t>
            </w:r>
          </w:p>
        </w:tc>
      </w:tr>
      <w:tr w:rsidR="00306B66" w:rsidRPr="00541E19" w14:paraId="0E35E0BF" w14:textId="77777777">
        <w:trPr>
          <w:trHeight w:val="462"/>
        </w:trPr>
        <w:tc>
          <w:tcPr>
            <w:tcW w:w="4733" w:type="dxa"/>
          </w:tcPr>
          <w:p w14:paraId="297CBB76" w14:textId="77777777" w:rsidR="00306B66" w:rsidRPr="00541E19" w:rsidRDefault="00306B66" w:rsidP="00306B66">
            <w:pPr>
              <w:pStyle w:val="TableParagraph"/>
              <w:numPr>
                <w:ilvl w:val="0"/>
                <w:numId w:val="198"/>
              </w:numPr>
              <w:tabs>
                <w:tab w:val="left" w:pos="283"/>
              </w:tabs>
              <w:spacing w:before="39"/>
              <w:rPr>
                <w:rFonts w:asciiTheme="minorHAnsi" w:hAnsiTheme="minorHAnsi" w:cstheme="minorHAnsi"/>
                <w:sz w:val="20"/>
                <w:szCs w:val="20"/>
              </w:rPr>
            </w:pPr>
            <w:r w:rsidRPr="00541E19">
              <w:rPr>
                <w:rFonts w:asciiTheme="minorHAnsi" w:hAnsiTheme="minorHAnsi" w:cstheme="minorHAnsi"/>
                <w:sz w:val="20"/>
                <w:szCs w:val="20"/>
              </w:rPr>
              <w:t>Textiles</w:t>
            </w:r>
            <w:r w:rsidRPr="00541E19">
              <w:rPr>
                <w:rFonts w:asciiTheme="minorHAnsi" w:hAnsiTheme="minorHAnsi" w:cstheme="minorHAnsi"/>
                <w:spacing w:val="-6"/>
                <w:sz w:val="20"/>
                <w:szCs w:val="20"/>
              </w:rPr>
              <w:t xml:space="preserve"> </w:t>
            </w:r>
            <w:r w:rsidRPr="00541E19">
              <w:rPr>
                <w:rFonts w:asciiTheme="minorHAnsi" w:hAnsiTheme="minorHAnsi" w:cstheme="minorHAnsi"/>
                <w:sz w:val="20"/>
                <w:szCs w:val="20"/>
              </w:rPr>
              <w:t>and</w:t>
            </w:r>
            <w:r w:rsidRPr="00541E19">
              <w:rPr>
                <w:rFonts w:asciiTheme="minorHAnsi" w:hAnsiTheme="minorHAnsi" w:cstheme="minorHAnsi"/>
                <w:spacing w:val="-3"/>
                <w:sz w:val="20"/>
                <w:szCs w:val="20"/>
              </w:rPr>
              <w:t xml:space="preserve"> </w:t>
            </w:r>
            <w:r w:rsidRPr="00541E19">
              <w:rPr>
                <w:rFonts w:asciiTheme="minorHAnsi" w:hAnsiTheme="minorHAnsi" w:cstheme="minorHAnsi"/>
                <w:sz w:val="20"/>
                <w:szCs w:val="20"/>
              </w:rPr>
              <w:t>Design</w:t>
            </w:r>
            <w:r w:rsidRPr="00541E19">
              <w:rPr>
                <w:rFonts w:asciiTheme="minorHAnsi" w:hAnsiTheme="minorHAnsi" w:cstheme="minorHAnsi"/>
                <w:spacing w:val="-2"/>
                <w:sz w:val="20"/>
                <w:szCs w:val="20"/>
              </w:rPr>
              <w:t xml:space="preserve"> </w:t>
            </w:r>
            <w:r w:rsidRPr="00541E19">
              <w:rPr>
                <w:rFonts w:asciiTheme="minorHAnsi" w:hAnsiTheme="minorHAnsi" w:cstheme="minorHAnsi"/>
                <w:sz w:val="20"/>
                <w:szCs w:val="20"/>
              </w:rPr>
              <w:t>(not</w:t>
            </w:r>
            <w:r w:rsidRPr="00541E19">
              <w:rPr>
                <w:rFonts w:asciiTheme="minorHAnsi" w:hAnsiTheme="minorHAnsi" w:cstheme="minorHAnsi"/>
                <w:spacing w:val="-4"/>
                <w:sz w:val="20"/>
                <w:szCs w:val="20"/>
              </w:rPr>
              <w:t xml:space="preserve"> </w:t>
            </w:r>
            <w:r w:rsidRPr="00541E19">
              <w:rPr>
                <w:rFonts w:asciiTheme="minorHAnsi" w:hAnsiTheme="minorHAnsi" w:cstheme="minorHAnsi"/>
                <w:sz w:val="20"/>
                <w:szCs w:val="20"/>
              </w:rPr>
              <w:t>including</w:t>
            </w:r>
            <w:r w:rsidRPr="00541E19">
              <w:rPr>
                <w:rFonts w:asciiTheme="minorHAnsi" w:hAnsiTheme="minorHAnsi" w:cstheme="minorHAnsi"/>
                <w:spacing w:val="-1"/>
                <w:sz w:val="20"/>
                <w:szCs w:val="20"/>
              </w:rPr>
              <w:t xml:space="preserve"> </w:t>
            </w:r>
            <w:r w:rsidRPr="00541E19">
              <w:rPr>
                <w:rFonts w:asciiTheme="minorHAnsi" w:hAnsiTheme="minorHAnsi" w:cstheme="minorHAnsi"/>
                <w:sz w:val="20"/>
                <w:szCs w:val="20"/>
              </w:rPr>
              <w:t>project</w:t>
            </w:r>
            <w:r w:rsidRPr="00541E19">
              <w:rPr>
                <w:rFonts w:asciiTheme="minorHAnsi" w:hAnsiTheme="minorHAnsi" w:cstheme="minorHAnsi"/>
                <w:spacing w:val="-3"/>
                <w:sz w:val="20"/>
                <w:szCs w:val="20"/>
              </w:rPr>
              <w:t xml:space="preserve"> </w:t>
            </w:r>
            <w:r w:rsidRPr="00541E19">
              <w:rPr>
                <w:rFonts w:asciiTheme="minorHAnsi" w:hAnsiTheme="minorHAnsi" w:cstheme="minorHAnsi"/>
                <w:sz w:val="20"/>
                <w:szCs w:val="20"/>
              </w:rPr>
              <w:t>materials)</w:t>
            </w:r>
          </w:p>
        </w:tc>
        <w:tc>
          <w:tcPr>
            <w:tcW w:w="1272" w:type="dxa"/>
          </w:tcPr>
          <w:p w14:paraId="6AD09FDA" w14:textId="77777777" w:rsidR="00306B66" w:rsidRPr="00541E19" w:rsidRDefault="00306B66" w:rsidP="00306B66">
            <w:pPr>
              <w:pStyle w:val="TableParagraph"/>
              <w:spacing w:before="2"/>
              <w:ind w:left="0" w:right="274"/>
              <w:jc w:val="center"/>
              <w:rPr>
                <w:rFonts w:asciiTheme="minorHAnsi" w:hAnsiTheme="minorHAnsi" w:cstheme="minorHAnsi"/>
                <w:sz w:val="20"/>
                <w:szCs w:val="20"/>
              </w:rPr>
            </w:pPr>
            <w:r w:rsidRPr="00541E19">
              <w:rPr>
                <w:rFonts w:asciiTheme="minorHAnsi" w:hAnsiTheme="minorHAnsi" w:cstheme="minorHAnsi"/>
                <w:sz w:val="20"/>
                <w:szCs w:val="20"/>
              </w:rPr>
              <w:t>60.00</w:t>
            </w:r>
          </w:p>
        </w:tc>
        <w:tc>
          <w:tcPr>
            <w:tcW w:w="1452" w:type="dxa"/>
          </w:tcPr>
          <w:p w14:paraId="0A92136D" w14:textId="77777777" w:rsidR="00306B66" w:rsidRPr="00541E19" w:rsidRDefault="00306B66" w:rsidP="00306B66">
            <w:pPr>
              <w:pStyle w:val="TableParagraph"/>
              <w:spacing w:before="2"/>
              <w:ind w:left="0" w:right="558"/>
              <w:jc w:val="center"/>
              <w:rPr>
                <w:rFonts w:asciiTheme="minorHAnsi" w:hAnsiTheme="minorHAnsi" w:cstheme="minorHAnsi"/>
                <w:sz w:val="20"/>
                <w:szCs w:val="20"/>
              </w:rPr>
            </w:pPr>
            <w:r w:rsidRPr="00541E19">
              <w:rPr>
                <w:rFonts w:asciiTheme="minorHAnsi" w:hAnsiTheme="minorHAnsi" w:cstheme="minorHAnsi"/>
                <w:sz w:val="20"/>
                <w:szCs w:val="20"/>
              </w:rPr>
              <w:t>40.00</w:t>
            </w:r>
          </w:p>
        </w:tc>
      </w:tr>
      <w:tr w:rsidR="00306B66" w:rsidRPr="00541E19" w14:paraId="077A88F2" w14:textId="77777777">
        <w:trPr>
          <w:trHeight w:val="465"/>
        </w:trPr>
        <w:tc>
          <w:tcPr>
            <w:tcW w:w="4733" w:type="dxa"/>
          </w:tcPr>
          <w:p w14:paraId="718AF2F6" w14:textId="77777777" w:rsidR="00306B66" w:rsidRPr="00541E19" w:rsidRDefault="00306B66" w:rsidP="00306B66">
            <w:pPr>
              <w:pStyle w:val="TableParagraph"/>
              <w:numPr>
                <w:ilvl w:val="0"/>
                <w:numId w:val="197"/>
              </w:numPr>
              <w:tabs>
                <w:tab w:val="left" w:pos="283"/>
              </w:tabs>
              <w:spacing w:before="42"/>
              <w:rPr>
                <w:rFonts w:asciiTheme="minorHAnsi" w:hAnsiTheme="minorHAnsi" w:cstheme="minorHAnsi"/>
                <w:sz w:val="20"/>
                <w:szCs w:val="20"/>
              </w:rPr>
            </w:pPr>
            <w:r w:rsidRPr="00541E19">
              <w:rPr>
                <w:rFonts w:asciiTheme="minorHAnsi" w:hAnsiTheme="minorHAnsi" w:cstheme="minorHAnsi"/>
                <w:sz w:val="20"/>
                <w:szCs w:val="20"/>
              </w:rPr>
              <w:t>Visual</w:t>
            </w:r>
            <w:r w:rsidRPr="00541E19">
              <w:rPr>
                <w:rFonts w:asciiTheme="minorHAnsi" w:hAnsiTheme="minorHAnsi" w:cstheme="minorHAnsi"/>
                <w:spacing w:val="-3"/>
                <w:sz w:val="20"/>
                <w:szCs w:val="20"/>
              </w:rPr>
              <w:t xml:space="preserve"> </w:t>
            </w:r>
            <w:r w:rsidRPr="00541E19">
              <w:rPr>
                <w:rFonts w:asciiTheme="minorHAnsi" w:hAnsiTheme="minorHAnsi" w:cstheme="minorHAnsi"/>
                <w:sz w:val="20"/>
                <w:szCs w:val="20"/>
              </w:rPr>
              <w:t>Arts</w:t>
            </w:r>
          </w:p>
        </w:tc>
        <w:tc>
          <w:tcPr>
            <w:tcW w:w="1272" w:type="dxa"/>
          </w:tcPr>
          <w:p w14:paraId="24E4C218" w14:textId="77777777" w:rsidR="00306B66" w:rsidRPr="00541E19" w:rsidRDefault="00306B66" w:rsidP="00306B66">
            <w:pPr>
              <w:pStyle w:val="TableParagraph"/>
              <w:spacing w:before="4"/>
              <w:ind w:left="0" w:right="273"/>
              <w:jc w:val="center"/>
              <w:rPr>
                <w:rFonts w:asciiTheme="minorHAnsi" w:hAnsiTheme="minorHAnsi" w:cstheme="minorHAnsi"/>
                <w:sz w:val="20"/>
                <w:szCs w:val="20"/>
              </w:rPr>
            </w:pPr>
            <w:r w:rsidRPr="00541E19">
              <w:rPr>
                <w:rFonts w:asciiTheme="minorHAnsi" w:hAnsiTheme="minorHAnsi" w:cstheme="minorHAnsi"/>
                <w:sz w:val="20"/>
                <w:szCs w:val="20"/>
              </w:rPr>
              <w:t>75.00</w:t>
            </w:r>
          </w:p>
        </w:tc>
        <w:tc>
          <w:tcPr>
            <w:tcW w:w="1452" w:type="dxa"/>
          </w:tcPr>
          <w:p w14:paraId="1AC5609C" w14:textId="77777777" w:rsidR="00306B66" w:rsidRPr="00541E19" w:rsidRDefault="00306B66" w:rsidP="00306B66">
            <w:pPr>
              <w:pStyle w:val="TableParagraph"/>
              <w:spacing w:before="4"/>
              <w:ind w:left="0" w:right="558"/>
              <w:jc w:val="center"/>
              <w:rPr>
                <w:rFonts w:asciiTheme="minorHAnsi" w:hAnsiTheme="minorHAnsi" w:cstheme="minorHAnsi"/>
                <w:sz w:val="20"/>
                <w:szCs w:val="20"/>
              </w:rPr>
            </w:pPr>
            <w:r w:rsidRPr="00541E19">
              <w:rPr>
                <w:rFonts w:asciiTheme="minorHAnsi" w:hAnsiTheme="minorHAnsi" w:cstheme="minorHAnsi"/>
                <w:sz w:val="20"/>
                <w:szCs w:val="20"/>
              </w:rPr>
              <w:t>75.00</w:t>
            </w:r>
          </w:p>
        </w:tc>
      </w:tr>
      <w:tr w:rsidR="00306B66" w:rsidRPr="00541E19" w14:paraId="2FAE6E81" w14:textId="77777777">
        <w:trPr>
          <w:trHeight w:val="465"/>
        </w:trPr>
        <w:tc>
          <w:tcPr>
            <w:tcW w:w="4733" w:type="dxa"/>
          </w:tcPr>
          <w:p w14:paraId="2189ECA1" w14:textId="77777777" w:rsidR="00306B66" w:rsidRPr="00541E19" w:rsidRDefault="00306B66" w:rsidP="00306B66">
            <w:pPr>
              <w:pStyle w:val="TableParagraph"/>
              <w:numPr>
                <w:ilvl w:val="0"/>
                <w:numId w:val="196"/>
              </w:numPr>
              <w:tabs>
                <w:tab w:val="left" w:pos="283"/>
              </w:tabs>
              <w:spacing w:before="39"/>
              <w:rPr>
                <w:rFonts w:asciiTheme="minorHAnsi" w:hAnsiTheme="minorHAnsi" w:cstheme="minorHAnsi"/>
                <w:sz w:val="20"/>
                <w:szCs w:val="20"/>
              </w:rPr>
            </w:pPr>
            <w:r w:rsidRPr="00541E19">
              <w:rPr>
                <w:rFonts w:asciiTheme="minorHAnsi" w:hAnsiTheme="minorHAnsi" w:cstheme="minorHAnsi"/>
                <w:sz w:val="20"/>
                <w:szCs w:val="20"/>
              </w:rPr>
              <w:t>Visual</w:t>
            </w:r>
            <w:r w:rsidRPr="00541E19">
              <w:rPr>
                <w:rFonts w:asciiTheme="minorHAnsi" w:hAnsiTheme="minorHAnsi" w:cstheme="minorHAnsi"/>
                <w:spacing w:val="-5"/>
                <w:sz w:val="20"/>
                <w:szCs w:val="20"/>
              </w:rPr>
              <w:t xml:space="preserve"> </w:t>
            </w:r>
            <w:r w:rsidRPr="00541E19">
              <w:rPr>
                <w:rFonts w:asciiTheme="minorHAnsi" w:hAnsiTheme="minorHAnsi" w:cstheme="minorHAnsi"/>
                <w:sz w:val="20"/>
                <w:szCs w:val="20"/>
              </w:rPr>
              <w:t>Design</w:t>
            </w:r>
          </w:p>
        </w:tc>
        <w:tc>
          <w:tcPr>
            <w:tcW w:w="1272" w:type="dxa"/>
          </w:tcPr>
          <w:p w14:paraId="4FF32BCA" w14:textId="77777777" w:rsidR="00306B66" w:rsidRPr="00541E19" w:rsidRDefault="00306B66" w:rsidP="00306B66">
            <w:pPr>
              <w:pStyle w:val="TableParagraph"/>
              <w:spacing w:before="2"/>
              <w:ind w:left="0" w:right="273"/>
              <w:jc w:val="center"/>
              <w:rPr>
                <w:rFonts w:asciiTheme="minorHAnsi" w:hAnsiTheme="minorHAnsi" w:cstheme="minorHAnsi"/>
                <w:sz w:val="20"/>
                <w:szCs w:val="20"/>
              </w:rPr>
            </w:pPr>
            <w:r w:rsidRPr="00541E19">
              <w:rPr>
                <w:rFonts w:asciiTheme="minorHAnsi" w:hAnsiTheme="minorHAnsi" w:cstheme="minorHAnsi"/>
                <w:sz w:val="20"/>
                <w:szCs w:val="20"/>
              </w:rPr>
              <w:t>50.00</w:t>
            </w:r>
          </w:p>
        </w:tc>
        <w:tc>
          <w:tcPr>
            <w:tcW w:w="1452" w:type="dxa"/>
          </w:tcPr>
          <w:p w14:paraId="7A8AAA4D" w14:textId="77777777" w:rsidR="00306B66" w:rsidRPr="00541E19" w:rsidRDefault="00306B66" w:rsidP="00306B66">
            <w:pPr>
              <w:pStyle w:val="TableParagraph"/>
              <w:spacing w:before="2"/>
              <w:ind w:left="0" w:right="558"/>
              <w:jc w:val="center"/>
              <w:rPr>
                <w:rFonts w:asciiTheme="minorHAnsi" w:hAnsiTheme="minorHAnsi" w:cstheme="minorHAnsi"/>
                <w:sz w:val="20"/>
                <w:szCs w:val="20"/>
              </w:rPr>
            </w:pPr>
            <w:r w:rsidRPr="00541E19">
              <w:rPr>
                <w:rFonts w:asciiTheme="minorHAnsi" w:hAnsiTheme="minorHAnsi" w:cstheme="minorHAnsi"/>
                <w:sz w:val="20"/>
                <w:szCs w:val="20"/>
              </w:rPr>
              <w:t>50.00</w:t>
            </w:r>
          </w:p>
        </w:tc>
      </w:tr>
    </w:tbl>
    <w:p w14:paraId="7CBEED82" w14:textId="77777777" w:rsidR="00221EE6" w:rsidRDefault="00221EE6">
      <w:pPr>
        <w:pStyle w:val="BodyText"/>
        <w:spacing w:before="9"/>
        <w:rPr>
          <w:rFonts w:ascii="Arial"/>
          <w:sz w:val="23"/>
        </w:rPr>
      </w:pPr>
    </w:p>
    <w:p w14:paraId="709E88E4" w14:textId="77777777" w:rsidR="00221EE6" w:rsidRDefault="00221EE6">
      <w:pPr>
        <w:rPr>
          <w:rFonts w:ascii="Arial"/>
          <w:sz w:val="19"/>
        </w:rPr>
        <w:sectPr w:rsidR="00221EE6">
          <w:type w:val="continuous"/>
          <w:pgSz w:w="11910" w:h="16840"/>
          <w:pgMar w:top="680" w:right="80" w:bottom="980" w:left="400" w:header="0" w:footer="723" w:gutter="0"/>
          <w:cols w:space="720"/>
        </w:sectPr>
      </w:pPr>
    </w:p>
    <w:tbl>
      <w:tblPr>
        <w:tblW w:w="0" w:type="auto"/>
        <w:tblInd w:w="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96"/>
        <w:gridCol w:w="5247"/>
      </w:tblGrid>
      <w:tr w:rsidR="00221EE6" w14:paraId="2CED447B" w14:textId="77777777" w:rsidTr="00623DAF">
        <w:trPr>
          <w:trHeight w:val="690"/>
        </w:trPr>
        <w:tc>
          <w:tcPr>
            <w:tcW w:w="10043" w:type="dxa"/>
            <w:gridSpan w:val="2"/>
            <w:tcBorders>
              <w:top w:val="nil"/>
              <w:left w:val="nil"/>
              <w:bottom w:val="nil"/>
              <w:right w:val="nil"/>
            </w:tcBorders>
            <w:shd w:val="clear" w:color="auto" w:fill="002060"/>
          </w:tcPr>
          <w:p w14:paraId="6150D3C0" w14:textId="77777777" w:rsidR="00221EE6" w:rsidRPr="00264734" w:rsidRDefault="00D51450">
            <w:pPr>
              <w:pStyle w:val="TableParagraph"/>
              <w:spacing w:before="132"/>
              <w:ind w:left="1864" w:right="1827"/>
              <w:jc w:val="center"/>
              <w:rPr>
                <w:rFonts w:asciiTheme="minorHAnsi" w:hAnsiTheme="minorHAnsi" w:cstheme="minorHAnsi"/>
                <w:b/>
                <w:sz w:val="36"/>
              </w:rPr>
            </w:pPr>
            <w:r w:rsidRPr="00264734">
              <w:rPr>
                <w:rFonts w:asciiTheme="minorHAnsi" w:hAnsiTheme="minorHAnsi" w:cstheme="minorHAnsi"/>
                <w:b/>
                <w:color w:val="FFFFFF"/>
                <w:spacing w:val="-1"/>
                <w:w w:val="95"/>
                <w:sz w:val="36"/>
              </w:rPr>
              <w:lastRenderedPageBreak/>
              <w:t>Subject:</w:t>
            </w:r>
            <w:r w:rsidRPr="00264734">
              <w:rPr>
                <w:rFonts w:asciiTheme="minorHAnsi" w:hAnsiTheme="minorHAnsi" w:cstheme="minorHAnsi"/>
                <w:b/>
                <w:color w:val="FFFFFF"/>
                <w:spacing w:val="-20"/>
                <w:w w:val="95"/>
                <w:sz w:val="36"/>
              </w:rPr>
              <w:t xml:space="preserve"> </w:t>
            </w:r>
            <w:r w:rsidRPr="00264734">
              <w:rPr>
                <w:rFonts w:asciiTheme="minorHAnsi" w:hAnsiTheme="minorHAnsi" w:cstheme="minorHAnsi"/>
                <w:b/>
                <w:color w:val="FFFFFF"/>
                <w:w w:val="95"/>
                <w:sz w:val="36"/>
              </w:rPr>
              <w:t>Ancient</w:t>
            </w:r>
            <w:r w:rsidRPr="00264734">
              <w:rPr>
                <w:rFonts w:asciiTheme="minorHAnsi" w:hAnsiTheme="minorHAnsi" w:cstheme="minorHAnsi"/>
                <w:b/>
                <w:color w:val="FFFFFF"/>
                <w:spacing w:val="-19"/>
                <w:w w:val="95"/>
                <w:sz w:val="36"/>
              </w:rPr>
              <w:t xml:space="preserve"> </w:t>
            </w:r>
            <w:r w:rsidRPr="00264734">
              <w:rPr>
                <w:rFonts w:asciiTheme="minorHAnsi" w:hAnsiTheme="minorHAnsi" w:cstheme="minorHAnsi"/>
                <w:b/>
                <w:color w:val="FFFFFF"/>
                <w:w w:val="95"/>
                <w:sz w:val="36"/>
              </w:rPr>
              <w:t>History</w:t>
            </w:r>
          </w:p>
        </w:tc>
      </w:tr>
      <w:tr w:rsidR="00221EE6" w14:paraId="29635188" w14:textId="77777777" w:rsidTr="3BE7A4D1">
        <w:trPr>
          <w:trHeight w:val="530"/>
        </w:trPr>
        <w:tc>
          <w:tcPr>
            <w:tcW w:w="4796" w:type="dxa"/>
            <w:tcBorders>
              <w:left w:val="single" w:sz="18" w:space="0" w:color="000000" w:themeColor="text1"/>
            </w:tcBorders>
          </w:tcPr>
          <w:p w14:paraId="3252D9DD" w14:textId="77777777" w:rsidR="00221EE6" w:rsidRPr="00264734" w:rsidRDefault="00D51450">
            <w:pPr>
              <w:pStyle w:val="TableParagraph"/>
              <w:spacing w:before="121"/>
              <w:ind w:left="104"/>
              <w:rPr>
                <w:rFonts w:asciiTheme="minorHAnsi" w:hAnsiTheme="minorHAnsi" w:cstheme="minorHAnsi"/>
                <w:sz w:val="28"/>
                <w:szCs w:val="28"/>
              </w:rPr>
            </w:pPr>
            <w:r w:rsidRPr="00264734">
              <w:rPr>
                <w:rFonts w:asciiTheme="minorHAnsi" w:hAnsiTheme="minorHAnsi" w:cstheme="minorHAnsi"/>
                <w:b/>
                <w:w w:val="90"/>
                <w:sz w:val="28"/>
                <w:szCs w:val="28"/>
              </w:rPr>
              <w:t>Number</w:t>
            </w:r>
            <w:r w:rsidRPr="00264734">
              <w:rPr>
                <w:rFonts w:asciiTheme="minorHAnsi" w:hAnsiTheme="minorHAnsi" w:cstheme="minorHAnsi"/>
                <w:b/>
                <w:spacing w:val="11"/>
                <w:w w:val="90"/>
                <w:sz w:val="28"/>
                <w:szCs w:val="28"/>
              </w:rPr>
              <w:t xml:space="preserve"> </w:t>
            </w:r>
            <w:r w:rsidRPr="00264734">
              <w:rPr>
                <w:rFonts w:asciiTheme="minorHAnsi" w:hAnsiTheme="minorHAnsi" w:cstheme="minorHAnsi"/>
                <w:b/>
                <w:w w:val="90"/>
                <w:sz w:val="28"/>
                <w:szCs w:val="28"/>
              </w:rPr>
              <w:t>of</w:t>
            </w:r>
            <w:r w:rsidRPr="00264734">
              <w:rPr>
                <w:rFonts w:asciiTheme="minorHAnsi" w:hAnsiTheme="minorHAnsi" w:cstheme="minorHAnsi"/>
                <w:b/>
                <w:spacing w:val="10"/>
                <w:w w:val="90"/>
                <w:sz w:val="28"/>
                <w:szCs w:val="28"/>
              </w:rPr>
              <w:t xml:space="preserve"> </w:t>
            </w:r>
            <w:r w:rsidRPr="00264734">
              <w:rPr>
                <w:rFonts w:asciiTheme="minorHAnsi" w:hAnsiTheme="minorHAnsi" w:cstheme="minorHAnsi"/>
                <w:b/>
                <w:w w:val="90"/>
                <w:sz w:val="28"/>
                <w:szCs w:val="28"/>
              </w:rPr>
              <w:t>units:</w:t>
            </w:r>
            <w:r w:rsidRPr="00264734">
              <w:rPr>
                <w:rFonts w:asciiTheme="minorHAnsi" w:hAnsiTheme="minorHAnsi" w:cstheme="minorHAnsi"/>
                <w:b/>
                <w:spacing w:val="12"/>
                <w:w w:val="90"/>
                <w:sz w:val="28"/>
                <w:szCs w:val="28"/>
              </w:rPr>
              <w:t xml:space="preserve"> </w:t>
            </w:r>
            <w:r w:rsidRPr="00264734">
              <w:rPr>
                <w:rFonts w:asciiTheme="minorHAnsi" w:hAnsiTheme="minorHAnsi" w:cstheme="minorHAnsi"/>
                <w:w w:val="90"/>
                <w:sz w:val="28"/>
                <w:szCs w:val="28"/>
              </w:rPr>
              <w:t>2</w:t>
            </w:r>
          </w:p>
        </w:tc>
        <w:tc>
          <w:tcPr>
            <w:tcW w:w="5247" w:type="dxa"/>
            <w:tcBorders>
              <w:right w:val="single" w:sz="18" w:space="0" w:color="000000" w:themeColor="text1"/>
            </w:tcBorders>
          </w:tcPr>
          <w:p w14:paraId="5C410B19" w14:textId="77777777" w:rsidR="00221EE6" w:rsidRPr="00264734" w:rsidRDefault="00D51450">
            <w:pPr>
              <w:pStyle w:val="TableParagraph"/>
              <w:spacing w:before="121"/>
              <w:ind w:left="124"/>
              <w:rPr>
                <w:rFonts w:asciiTheme="minorHAnsi" w:hAnsiTheme="minorHAnsi" w:cstheme="minorHAnsi"/>
                <w:sz w:val="28"/>
                <w:szCs w:val="28"/>
              </w:rPr>
            </w:pPr>
            <w:r w:rsidRPr="00264734">
              <w:rPr>
                <w:rFonts w:asciiTheme="minorHAnsi" w:hAnsiTheme="minorHAnsi" w:cstheme="minorHAnsi"/>
                <w:b/>
                <w:w w:val="95"/>
                <w:sz w:val="28"/>
                <w:szCs w:val="28"/>
              </w:rPr>
              <w:t>Board</w:t>
            </w:r>
            <w:r w:rsidRPr="00264734">
              <w:rPr>
                <w:rFonts w:asciiTheme="minorHAnsi" w:hAnsiTheme="minorHAnsi" w:cstheme="minorHAnsi"/>
                <w:b/>
                <w:spacing w:val="18"/>
                <w:w w:val="95"/>
                <w:sz w:val="28"/>
                <w:szCs w:val="28"/>
              </w:rPr>
              <w:t xml:space="preserve"> </w:t>
            </w:r>
            <w:r w:rsidRPr="00264734">
              <w:rPr>
                <w:rFonts w:asciiTheme="minorHAnsi" w:hAnsiTheme="minorHAnsi" w:cstheme="minorHAnsi"/>
                <w:b/>
                <w:w w:val="95"/>
                <w:sz w:val="28"/>
                <w:szCs w:val="28"/>
              </w:rPr>
              <w:t>Developed:</w:t>
            </w:r>
            <w:r w:rsidRPr="00264734">
              <w:rPr>
                <w:rFonts w:asciiTheme="minorHAnsi" w:hAnsiTheme="minorHAnsi" w:cstheme="minorHAnsi"/>
                <w:b/>
                <w:spacing w:val="22"/>
                <w:w w:val="95"/>
                <w:sz w:val="28"/>
                <w:szCs w:val="28"/>
              </w:rPr>
              <w:t xml:space="preserve"> </w:t>
            </w:r>
            <w:r w:rsidRPr="00264734">
              <w:rPr>
                <w:rFonts w:asciiTheme="minorHAnsi" w:hAnsiTheme="minorHAnsi" w:cstheme="minorHAnsi"/>
                <w:w w:val="95"/>
                <w:sz w:val="28"/>
                <w:szCs w:val="28"/>
              </w:rPr>
              <w:t>Yes</w:t>
            </w:r>
          </w:p>
        </w:tc>
      </w:tr>
      <w:tr w:rsidR="00221EE6" w14:paraId="6A688834" w14:textId="77777777" w:rsidTr="3BE7A4D1">
        <w:trPr>
          <w:trHeight w:val="534"/>
        </w:trPr>
        <w:tc>
          <w:tcPr>
            <w:tcW w:w="4796" w:type="dxa"/>
            <w:tcBorders>
              <w:left w:val="single" w:sz="18" w:space="0" w:color="000000" w:themeColor="text1"/>
            </w:tcBorders>
          </w:tcPr>
          <w:p w14:paraId="382F1280" w14:textId="77777777" w:rsidR="00221EE6" w:rsidRPr="00264734" w:rsidRDefault="00D51450">
            <w:pPr>
              <w:pStyle w:val="TableParagraph"/>
              <w:spacing w:before="125"/>
              <w:ind w:left="104"/>
              <w:rPr>
                <w:rFonts w:asciiTheme="minorHAnsi" w:hAnsiTheme="minorHAnsi" w:cstheme="minorHAnsi"/>
                <w:sz w:val="28"/>
                <w:szCs w:val="28"/>
              </w:rPr>
            </w:pPr>
            <w:r w:rsidRPr="00264734">
              <w:rPr>
                <w:rFonts w:asciiTheme="minorHAnsi" w:hAnsiTheme="minorHAnsi" w:cstheme="minorHAnsi"/>
                <w:b/>
                <w:w w:val="90"/>
                <w:sz w:val="28"/>
                <w:szCs w:val="28"/>
              </w:rPr>
              <w:t>ATAR:</w:t>
            </w:r>
            <w:r w:rsidRPr="00264734">
              <w:rPr>
                <w:rFonts w:asciiTheme="minorHAnsi" w:hAnsiTheme="minorHAnsi" w:cstheme="minorHAnsi"/>
                <w:b/>
                <w:spacing w:val="11"/>
                <w:w w:val="90"/>
                <w:sz w:val="28"/>
                <w:szCs w:val="28"/>
              </w:rPr>
              <w:t xml:space="preserve"> </w:t>
            </w:r>
            <w:r w:rsidRPr="00264734">
              <w:rPr>
                <w:rFonts w:asciiTheme="minorHAnsi" w:hAnsiTheme="minorHAnsi" w:cstheme="minorHAnsi"/>
                <w:w w:val="90"/>
                <w:sz w:val="28"/>
                <w:szCs w:val="28"/>
              </w:rPr>
              <w:t>Yes</w:t>
            </w:r>
          </w:p>
        </w:tc>
        <w:tc>
          <w:tcPr>
            <w:tcW w:w="5247" w:type="dxa"/>
            <w:tcBorders>
              <w:right w:val="single" w:sz="18" w:space="0" w:color="000000" w:themeColor="text1"/>
            </w:tcBorders>
          </w:tcPr>
          <w:p w14:paraId="634F36D5" w14:textId="77777777" w:rsidR="00221EE6" w:rsidRPr="00264734" w:rsidRDefault="00D51450">
            <w:pPr>
              <w:pStyle w:val="TableParagraph"/>
              <w:spacing w:before="125"/>
              <w:ind w:left="124"/>
              <w:rPr>
                <w:rFonts w:asciiTheme="minorHAnsi" w:hAnsiTheme="minorHAnsi" w:cstheme="minorHAnsi"/>
                <w:sz w:val="28"/>
                <w:szCs w:val="28"/>
              </w:rPr>
            </w:pPr>
            <w:r w:rsidRPr="00264734">
              <w:rPr>
                <w:rFonts w:asciiTheme="minorHAnsi" w:hAnsiTheme="minorHAnsi" w:cstheme="minorHAnsi"/>
                <w:b/>
                <w:w w:val="95"/>
                <w:sz w:val="28"/>
                <w:szCs w:val="28"/>
              </w:rPr>
              <w:t>Major</w:t>
            </w:r>
            <w:r w:rsidRPr="00264734">
              <w:rPr>
                <w:rFonts w:asciiTheme="minorHAnsi" w:hAnsiTheme="minorHAnsi" w:cstheme="minorHAnsi"/>
                <w:b/>
                <w:spacing w:val="-4"/>
                <w:w w:val="95"/>
                <w:sz w:val="28"/>
                <w:szCs w:val="28"/>
              </w:rPr>
              <w:t xml:space="preserve"> </w:t>
            </w:r>
            <w:r w:rsidRPr="00264734">
              <w:rPr>
                <w:rFonts w:asciiTheme="minorHAnsi" w:hAnsiTheme="minorHAnsi" w:cstheme="minorHAnsi"/>
                <w:b/>
                <w:w w:val="95"/>
                <w:sz w:val="28"/>
                <w:szCs w:val="28"/>
              </w:rPr>
              <w:t>Work:</w:t>
            </w:r>
            <w:r w:rsidRPr="00264734">
              <w:rPr>
                <w:rFonts w:asciiTheme="minorHAnsi" w:hAnsiTheme="minorHAnsi" w:cstheme="minorHAnsi"/>
                <w:b/>
                <w:spacing w:val="-4"/>
                <w:w w:val="95"/>
                <w:sz w:val="28"/>
                <w:szCs w:val="28"/>
              </w:rPr>
              <w:t xml:space="preserve"> </w:t>
            </w:r>
            <w:r w:rsidRPr="00264734">
              <w:rPr>
                <w:rFonts w:asciiTheme="minorHAnsi" w:hAnsiTheme="minorHAnsi" w:cstheme="minorHAnsi"/>
                <w:w w:val="95"/>
                <w:sz w:val="28"/>
                <w:szCs w:val="28"/>
              </w:rPr>
              <w:t>No</w:t>
            </w:r>
          </w:p>
        </w:tc>
      </w:tr>
      <w:tr w:rsidR="00221EE6" w14:paraId="15DCE2D8" w14:textId="77777777" w:rsidTr="3BE7A4D1">
        <w:trPr>
          <w:trHeight w:val="534"/>
        </w:trPr>
        <w:tc>
          <w:tcPr>
            <w:tcW w:w="4796" w:type="dxa"/>
            <w:tcBorders>
              <w:left w:val="single" w:sz="18" w:space="0" w:color="000000" w:themeColor="text1"/>
            </w:tcBorders>
          </w:tcPr>
          <w:p w14:paraId="5C8C24A9" w14:textId="77777777" w:rsidR="00221EE6" w:rsidRPr="00264734" w:rsidRDefault="00D51450">
            <w:pPr>
              <w:pStyle w:val="TableParagraph"/>
              <w:spacing w:before="125"/>
              <w:ind w:left="104"/>
              <w:rPr>
                <w:rFonts w:asciiTheme="minorHAnsi" w:hAnsiTheme="minorHAnsi" w:cstheme="minorHAnsi"/>
                <w:sz w:val="28"/>
                <w:szCs w:val="28"/>
              </w:rPr>
            </w:pPr>
            <w:r w:rsidRPr="00264734">
              <w:rPr>
                <w:rFonts w:asciiTheme="minorHAnsi" w:hAnsiTheme="minorHAnsi" w:cstheme="minorHAnsi"/>
                <w:b/>
                <w:w w:val="95"/>
                <w:sz w:val="28"/>
                <w:szCs w:val="28"/>
              </w:rPr>
              <w:t>HSC</w:t>
            </w:r>
            <w:r w:rsidRPr="00264734">
              <w:rPr>
                <w:rFonts w:asciiTheme="minorHAnsi" w:hAnsiTheme="minorHAnsi" w:cstheme="minorHAnsi"/>
                <w:b/>
                <w:spacing w:val="-3"/>
                <w:w w:val="95"/>
                <w:sz w:val="28"/>
                <w:szCs w:val="28"/>
              </w:rPr>
              <w:t xml:space="preserve"> </w:t>
            </w:r>
            <w:r w:rsidRPr="00264734">
              <w:rPr>
                <w:rFonts w:asciiTheme="minorHAnsi" w:hAnsiTheme="minorHAnsi" w:cstheme="minorHAnsi"/>
                <w:b/>
                <w:w w:val="95"/>
                <w:sz w:val="28"/>
                <w:szCs w:val="28"/>
              </w:rPr>
              <w:t>Exam:</w:t>
            </w:r>
            <w:r w:rsidRPr="00264734">
              <w:rPr>
                <w:rFonts w:asciiTheme="minorHAnsi" w:hAnsiTheme="minorHAnsi" w:cstheme="minorHAnsi"/>
                <w:b/>
                <w:spacing w:val="-1"/>
                <w:w w:val="95"/>
                <w:sz w:val="28"/>
                <w:szCs w:val="28"/>
              </w:rPr>
              <w:t xml:space="preserve"> </w:t>
            </w:r>
            <w:r w:rsidRPr="00264734">
              <w:rPr>
                <w:rFonts w:asciiTheme="minorHAnsi" w:hAnsiTheme="minorHAnsi" w:cstheme="minorHAnsi"/>
                <w:w w:val="95"/>
                <w:sz w:val="28"/>
                <w:szCs w:val="28"/>
              </w:rPr>
              <w:t>Yes</w:t>
            </w:r>
          </w:p>
        </w:tc>
        <w:tc>
          <w:tcPr>
            <w:tcW w:w="5247" w:type="dxa"/>
            <w:tcBorders>
              <w:right w:val="single" w:sz="18" w:space="0" w:color="000000" w:themeColor="text1"/>
            </w:tcBorders>
          </w:tcPr>
          <w:p w14:paraId="5128A9FC" w14:textId="77777777" w:rsidR="00221EE6" w:rsidRPr="00264734" w:rsidRDefault="00D51450">
            <w:pPr>
              <w:pStyle w:val="TableParagraph"/>
              <w:spacing w:before="125"/>
              <w:ind w:left="124"/>
              <w:rPr>
                <w:rFonts w:asciiTheme="minorHAnsi" w:hAnsiTheme="minorHAnsi" w:cstheme="minorHAnsi"/>
                <w:sz w:val="28"/>
                <w:szCs w:val="28"/>
              </w:rPr>
            </w:pPr>
            <w:r w:rsidRPr="00264734">
              <w:rPr>
                <w:rFonts w:asciiTheme="minorHAnsi" w:hAnsiTheme="minorHAnsi" w:cstheme="minorHAnsi"/>
                <w:b/>
                <w:w w:val="90"/>
                <w:sz w:val="28"/>
                <w:szCs w:val="28"/>
              </w:rPr>
              <w:t>Length</w:t>
            </w:r>
            <w:r w:rsidRPr="00264734">
              <w:rPr>
                <w:rFonts w:asciiTheme="minorHAnsi" w:hAnsiTheme="minorHAnsi" w:cstheme="minorHAnsi"/>
                <w:b/>
                <w:spacing w:val="5"/>
                <w:w w:val="90"/>
                <w:sz w:val="28"/>
                <w:szCs w:val="28"/>
              </w:rPr>
              <w:t xml:space="preserve"> </w:t>
            </w:r>
            <w:r w:rsidRPr="00264734">
              <w:rPr>
                <w:rFonts w:asciiTheme="minorHAnsi" w:hAnsiTheme="minorHAnsi" w:cstheme="minorHAnsi"/>
                <w:b/>
                <w:w w:val="90"/>
                <w:sz w:val="28"/>
                <w:szCs w:val="28"/>
              </w:rPr>
              <w:t>of</w:t>
            </w:r>
            <w:r w:rsidRPr="00264734">
              <w:rPr>
                <w:rFonts w:asciiTheme="minorHAnsi" w:hAnsiTheme="minorHAnsi" w:cstheme="minorHAnsi"/>
                <w:b/>
                <w:spacing w:val="6"/>
                <w:w w:val="90"/>
                <w:sz w:val="28"/>
                <w:szCs w:val="28"/>
              </w:rPr>
              <w:t xml:space="preserve"> </w:t>
            </w:r>
            <w:r w:rsidRPr="00264734">
              <w:rPr>
                <w:rFonts w:asciiTheme="minorHAnsi" w:hAnsiTheme="minorHAnsi" w:cstheme="minorHAnsi"/>
                <w:b/>
                <w:w w:val="90"/>
                <w:sz w:val="28"/>
                <w:szCs w:val="28"/>
              </w:rPr>
              <w:t>HSC</w:t>
            </w:r>
            <w:r w:rsidRPr="00264734">
              <w:rPr>
                <w:rFonts w:asciiTheme="minorHAnsi" w:hAnsiTheme="minorHAnsi" w:cstheme="minorHAnsi"/>
                <w:b/>
                <w:spacing w:val="5"/>
                <w:w w:val="90"/>
                <w:sz w:val="28"/>
                <w:szCs w:val="28"/>
              </w:rPr>
              <w:t xml:space="preserve"> </w:t>
            </w:r>
            <w:r w:rsidRPr="00264734">
              <w:rPr>
                <w:rFonts w:asciiTheme="minorHAnsi" w:hAnsiTheme="minorHAnsi" w:cstheme="minorHAnsi"/>
                <w:b/>
                <w:w w:val="90"/>
                <w:sz w:val="28"/>
                <w:szCs w:val="28"/>
              </w:rPr>
              <w:t>Written</w:t>
            </w:r>
            <w:r w:rsidRPr="00264734">
              <w:rPr>
                <w:rFonts w:asciiTheme="minorHAnsi" w:hAnsiTheme="minorHAnsi" w:cstheme="minorHAnsi"/>
                <w:b/>
                <w:spacing w:val="6"/>
                <w:w w:val="90"/>
                <w:sz w:val="28"/>
                <w:szCs w:val="28"/>
              </w:rPr>
              <w:t xml:space="preserve"> </w:t>
            </w:r>
            <w:r w:rsidRPr="00264734">
              <w:rPr>
                <w:rFonts w:asciiTheme="minorHAnsi" w:hAnsiTheme="minorHAnsi" w:cstheme="minorHAnsi"/>
                <w:b/>
                <w:w w:val="90"/>
                <w:sz w:val="28"/>
                <w:szCs w:val="28"/>
              </w:rPr>
              <w:t>Exam:</w:t>
            </w:r>
            <w:r w:rsidRPr="00264734">
              <w:rPr>
                <w:rFonts w:asciiTheme="minorHAnsi" w:hAnsiTheme="minorHAnsi" w:cstheme="minorHAnsi"/>
                <w:b/>
                <w:spacing w:val="7"/>
                <w:w w:val="90"/>
                <w:sz w:val="28"/>
                <w:szCs w:val="28"/>
              </w:rPr>
              <w:t xml:space="preserve"> </w:t>
            </w:r>
            <w:r w:rsidRPr="00264734">
              <w:rPr>
                <w:rFonts w:asciiTheme="minorHAnsi" w:hAnsiTheme="minorHAnsi" w:cstheme="minorHAnsi"/>
                <w:w w:val="90"/>
                <w:sz w:val="28"/>
                <w:szCs w:val="28"/>
              </w:rPr>
              <w:t>3</w:t>
            </w:r>
            <w:r w:rsidRPr="00264734">
              <w:rPr>
                <w:rFonts w:asciiTheme="minorHAnsi" w:hAnsiTheme="minorHAnsi" w:cstheme="minorHAnsi"/>
                <w:spacing w:val="-8"/>
                <w:w w:val="90"/>
                <w:sz w:val="28"/>
                <w:szCs w:val="28"/>
              </w:rPr>
              <w:t xml:space="preserve"> </w:t>
            </w:r>
            <w:r w:rsidRPr="00264734">
              <w:rPr>
                <w:rFonts w:asciiTheme="minorHAnsi" w:hAnsiTheme="minorHAnsi" w:cstheme="minorHAnsi"/>
                <w:w w:val="90"/>
                <w:sz w:val="28"/>
                <w:szCs w:val="28"/>
              </w:rPr>
              <w:t>hrs</w:t>
            </w:r>
          </w:p>
        </w:tc>
      </w:tr>
      <w:tr w:rsidR="00221EE6" w14:paraId="6B1B3E79" w14:textId="77777777" w:rsidTr="3BE7A4D1">
        <w:trPr>
          <w:trHeight w:val="580"/>
        </w:trPr>
        <w:tc>
          <w:tcPr>
            <w:tcW w:w="10043" w:type="dxa"/>
            <w:gridSpan w:val="2"/>
            <w:tcBorders>
              <w:left w:val="single" w:sz="18" w:space="0" w:color="000000" w:themeColor="text1"/>
              <w:right w:val="single" w:sz="18" w:space="0" w:color="000000" w:themeColor="text1"/>
            </w:tcBorders>
            <w:shd w:val="clear" w:color="auto" w:fill="D9D9D9" w:themeFill="background1" w:themeFillShade="D9"/>
          </w:tcPr>
          <w:p w14:paraId="67D56A6C" w14:textId="77777777" w:rsidR="00221EE6" w:rsidRPr="00754304" w:rsidRDefault="00D51450">
            <w:pPr>
              <w:pStyle w:val="TableParagraph"/>
              <w:spacing w:before="119"/>
              <w:ind w:left="2074" w:right="2039"/>
              <w:jc w:val="center"/>
              <w:rPr>
                <w:rFonts w:asciiTheme="minorHAnsi" w:hAnsiTheme="minorHAnsi" w:cstheme="minorHAnsi"/>
                <w:b/>
                <w:i/>
                <w:sz w:val="28"/>
              </w:rPr>
            </w:pPr>
            <w:r w:rsidRPr="00754304">
              <w:rPr>
                <w:rFonts w:asciiTheme="minorHAnsi" w:hAnsiTheme="minorHAnsi" w:cstheme="minorHAnsi"/>
                <w:b/>
                <w:i/>
                <w:sz w:val="28"/>
              </w:rPr>
              <w:t>What</w:t>
            </w:r>
            <w:r w:rsidRPr="00754304">
              <w:rPr>
                <w:rFonts w:asciiTheme="minorHAnsi" w:hAnsiTheme="minorHAnsi" w:cstheme="minorHAnsi"/>
                <w:b/>
                <w:i/>
                <w:spacing w:val="-2"/>
                <w:sz w:val="28"/>
              </w:rPr>
              <w:t xml:space="preserve"> </w:t>
            </w:r>
            <w:r w:rsidRPr="00754304">
              <w:rPr>
                <w:rFonts w:asciiTheme="minorHAnsi" w:hAnsiTheme="minorHAnsi" w:cstheme="minorHAnsi"/>
                <w:b/>
                <w:i/>
                <w:sz w:val="28"/>
              </w:rPr>
              <w:t>will</w:t>
            </w:r>
            <w:r w:rsidRPr="00754304">
              <w:rPr>
                <w:rFonts w:asciiTheme="minorHAnsi" w:hAnsiTheme="minorHAnsi" w:cstheme="minorHAnsi"/>
                <w:b/>
                <w:i/>
                <w:spacing w:val="-1"/>
                <w:sz w:val="28"/>
              </w:rPr>
              <w:t xml:space="preserve"> </w:t>
            </w:r>
            <w:r w:rsidRPr="00754304">
              <w:rPr>
                <w:rFonts w:asciiTheme="minorHAnsi" w:hAnsiTheme="minorHAnsi" w:cstheme="minorHAnsi"/>
                <w:b/>
                <w:i/>
                <w:sz w:val="28"/>
              </w:rPr>
              <w:t>I</w:t>
            </w:r>
            <w:r w:rsidRPr="00754304">
              <w:rPr>
                <w:rFonts w:asciiTheme="minorHAnsi" w:hAnsiTheme="minorHAnsi" w:cstheme="minorHAnsi"/>
                <w:b/>
                <w:i/>
                <w:spacing w:val="-3"/>
                <w:sz w:val="28"/>
              </w:rPr>
              <w:t xml:space="preserve"> </w:t>
            </w:r>
            <w:r w:rsidRPr="00754304">
              <w:rPr>
                <w:rFonts w:asciiTheme="minorHAnsi" w:hAnsiTheme="minorHAnsi" w:cstheme="minorHAnsi"/>
                <w:b/>
                <w:i/>
                <w:sz w:val="28"/>
              </w:rPr>
              <w:t>be</w:t>
            </w:r>
            <w:r w:rsidRPr="00754304">
              <w:rPr>
                <w:rFonts w:asciiTheme="minorHAnsi" w:hAnsiTheme="minorHAnsi" w:cstheme="minorHAnsi"/>
                <w:b/>
                <w:i/>
                <w:spacing w:val="-2"/>
                <w:sz w:val="28"/>
              </w:rPr>
              <w:t xml:space="preserve"> </w:t>
            </w:r>
            <w:r w:rsidRPr="00754304">
              <w:rPr>
                <w:rFonts w:asciiTheme="minorHAnsi" w:hAnsiTheme="minorHAnsi" w:cstheme="minorHAnsi"/>
                <w:b/>
                <w:i/>
                <w:sz w:val="28"/>
              </w:rPr>
              <w:t>doing</w:t>
            </w:r>
            <w:r w:rsidRPr="00754304">
              <w:rPr>
                <w:rFonts w:asciiTheme="minorHAnsi" w:hAnsiTheme="minorHAnsi" w:cstheme="minorHAnsi"/>
                <w:b/>
                <w:i/>
                <w:spacing w:val="-4"/>
                <w:sz w:val="28"/>
              </w:rPr>
              <w:t xml:space="preserve"> </w:t>
            </w:r>
            <w:r w:rsidRPr="00754304">
              <w:rPr>
                <w:rFonts w:asciiTheme="minorHAnsi" w:hAnsiTheme="minorHAnsi" w:cstheme="minorHAnsi"/>
                <w:b/>
                <w:i/>
                <w:sz w:val="28"/>
              </w:rPr>
              <w:t>in the</w:t>
            </w:r>
            <w:r w:rsidRPr="00754304">
              <w:rPr>
                <w:rFonts w:asciiTheme="minorHAnsi" w:hAnsiTheme="minorHAnsi" w:cstheme="minorHAnsi"/>
                <w:b/>
                <w:i/>
                <w:spacing w:val="-3"/>
                <w:sz w:val="28"/>
              </w:rPr>
              <w:t xml:space="preserve"> </w:t>
            </w:r>
            <w:r w:rsidRPr="00754304">
              <w:rPr>
                <w:rFonts w:asciiTheme="minorHAnsi" w:hAnsiTheme="minorHAnsi" w:cstheme="minorHAnsi"/>
                <w:b/>
                <w:i/>
                <w:sz w:val="28"/>
              </w:rPr>
              <w:t>course?</w:t>
            </w:r>
          </w:p>
        </w:tc>
      </w:tr>
      <w:tr w:rsidR="00221EE6" w14:paraId="7C27079E" w14:textId="77777777" w:rsidTr="3BE7A4D1">
        <w:trPr>
          <w:trHeight w:val="1852"/>
        </w:trPr>
        <w:tc>
          <w:tcPr>
            <w:tcW w:w="10043" w:type="dxa"/>
            <w:gridSpan w:val="2"/>
            <w:tcBorders>
              <w:left w:val="single" w:sz="18" w:space="0" w:color="000000" w:themeColor="text1"/>
              <w:right w:val="single" w:sz="18" w:space="0" w:color="000000" w:themeColor="text1"/>
            </w:tcBorders>
          </w:tcPr>
          <w:p w14:paraId="25474221" w14:textId="77777777" w:rsidR="00221EE6" w:rsidRPr="00754304" w:rsidRDefault="00D51450">
            <w:pPr>
              <w:pStyle w:val="TableParagraph"/>
              <w:spacing w:before="119"/>
              <w:ind w:left="104" w:right="169"/>
              <w:rPr>
                <w:rFonts w:asciiTheme="minorHAnsi" w:hAnsiTheme="minorHAnsi" w:cstheme="minorHAnsi"/>
              </w:rPr>
            </w:pPr>
            <w:r w:rsidRPr="00754304">
              <w:rPr>
                <w:rFonts w:asciiTheme="minorHAnsi" w:hAnsiTheme="minorHAnsi" w:cstheme="minorHAnsi"/>
                <w:b/>
              </w:rPr>
              <w:t>Overview</w:t>
            </w:r>
            <w:r w:rsidRPr="00754304">
              <w:rPr>
                <w:rFonts w:asciiTheme="minorHAnsi" w:hAnsiTheme="minorHAnsi" w:cstheme="minorHAnsi"/>
              </w:rPr>
              <w:t>: Ancient History engages students in an investigation of life in early societies based on the analysis</w:t>
            </w:r>
            <w:r w:rsidRPr="00754304">
              <w:rPr>
                <w:rFonts w:asciiTheme="minorHAnsi" w:hAnsiTheme="minorHAnsi" w:cstheme="minorHAnsi"/>
                <w:spacing w:val="-47"/>
              </w:rPr>
              <w:t xml:space="preserve"> </w:t>
            </w:r>
            <w:r w:rsidRPr="00754304">
              <w:rPr>
                <w:rFonts w:asciiTheme="minorHAnsi" w:hAnsiTheme="minorHAnsi" w:cstheme="minorHAnsi"/>
              </w:rPr>
              <w:t>and interpretation of physical and written remains</w:t>
            </w:r>
            <w:r w:rsidR="71607BBA" w:rsidRPr="00754304">
              <w:rPr>
                <w:rFonts w:asciiTheme="minorHAnsi" w:hAnsiTheme="minorHAnsi" w:cstheme="minorHAnsi"/>
              </w:rPr>
              <w:t>, as well as modern archaeological techniques.</w:t>
            </w:r>
            <w:r w:rsidRPr="00754304">
              <w:rPr>
                <w:rFonts w:asciiTheme="minorHAnsi" w:hAnsiTheme="minorHAnsi" w:cstheme="minorHAnsi"/>
              </w:rPr>
              <w:t xml:space="preserve"> It offers students the opportunity to investigate the</w:t>
            </w:r>
            <w:r w:rsidRPr="00754304">
              <w:rPr>
                <w:rFonts w:asciiTheme="minorHAnsi" w:hAnsiTheme="minorHAnsi" w:cstheme="minorHAnsi"/>
                <w:spacing w:val="1"/>
              </w:rPr>
              <w:t xml:space="preserve"> </w:t>
            </w:r>
            <w:r w:rsidRPr="00754304">
              <w:rPr>
                <w:rFonts w:asciiTheme="minorHAnsi" w:hAnsiTheme="minorHAnsi" w:cstheme="minorHAnsi"/>
              </w:rPr>
              <w:t>possible motivations and actions of individuals and groups, and how they shaped the political, social,</w:t>
            </w:r>
            <w:r w:rsidRPr="00754304">
              <w:rPr>
                <w:rFonts w:asciiTheme="minorHAnsi" w:hAnsiTheme="minorHAnsi" w:cstheme="minorHAnsi"/>
                <w:spacing w:val="1"/>
              </w:rPr>
              <w:t xml:space="preserve"> </w:t>
            </w:r>
            <w:r w:rsidRPr="00754304">
              <w:rPr>
                <w:rFonts w:asciiTheme="minorHAnsi" w:hAnsiTheme="minorHAnsi" w:cstheme="minorHAnsi"/>
              </w:rPr>
              <w:t>economic and cultural landscapes of the ancient world. Students will develop knowledge and understanding</w:t>
            </w:r>
            <w:r w:rsidRPr="00754304">
              <w:rPr>
                <w:rFonts w:asciiTheme="minorHAnsi" w:hAnsiTheme="minorHAnsi" w:cstheme="minorHAnsi"/>
                <w:spacing w:val="-47"/>
              </w:rPr>
              <w:t xml:space="preserve"> </w:t>
            </w:r>
            <w:r w:rsidRPr="00754304">
              <w:rPr>
                <w:rFonts w:asciiTheme="minorHAnsi" w:hAnsiTheme="minorHAnsi" w:cstheme="minorHAnsi"/>
              </w:rPr>
              <w:t>of a range of features, people, places, events and developments of the ancient world in their historical</w:t>
            </w:r>
            <w:r w:rsidRPr="00754304">
              <w:rPr>
                <w:rFonts w:asciiTheme="minorHAnsi" w:hAnsiTheme="minorHAnsi" w:cstheme="minorHAnsi"/>
                <w:spacing w:val="1"/>
              </w:rPr>
              <w:t xml:space="preserve"> </w:t>
            </w:r>
            <w:r w:rsidRPr="00754304">
              <w:rPr>
                <w:rFonts w:asciiTheme="minorHAnsi" w:hAnsiTheme="minorHAnsi" w:cstheme="minorHAnsi"/>
              </w:rPr>
              <w:t>context.</w:t>
            </w:r>
          </w:p>
        </w:tc>
      </w:tr>
      <w:tr w:rsidR="00221EE6" w14:paraId="07050506" w14:textId="77777777" w:rsidTr="3BE7A4D1">
        <w:trPr>
          <w:trHeight w:val="2118"/>
        </w:trPr>
        <w:tc>
          <w:tcPr>
            <w:tcW w:w="4796" w:type="dxa"/>
            <w:tcBorders>
              <w:left w:val="single" w:sz="18" w:space="0" w:color="000000" w:themeColor="text1"/>
            </w:tcBorders>
          </w:tcPr>
          <w:p w14:paraId="763D885D" w14:textId="77777777" w:rsidR="00221EE6" w:rsidRPr="00754304" w:rsidRDefault="00D51450">
            <w:pPr>
              <w:pStyle w:val="TableParagraph"/>
              <w:spacing w:before="119"/>
              <w:ind w:left="104"/>
              <w:rPr>
                <w:rFonts w:asciiTheme="minorHAnsi" w:hAnsiTheme="minorHAnsi" w:cstheme="minorHAnsi"/>
              </w:rPr>
            </w:pPr>
            <w:r w:rsidRPr="00754304">
              <w:rPr>
                <w:rFonts w:asciiTheme="minorHAnsi" w:hAnsiTheme="minorHAnsi" w:cstheme="minorHAnsi"/>
                <w:b/>
              </w:rPr>
              <w:t>In</w:t>
            </w:r>
            <w:r w:rsidRPr="00754304">
              <w:rPr>
                <w:rFonts w:asciiTheme="minorHAnsi" w:hAnsiTheme="minorHAnsi" w:cstheme="minorHAnsi"/>
                <w:b/>
                <w:spacing w:val="-3"/>
              </w:rPr>
              <w:t xml:space="preserve"> </w:t>
            </w:r>
            <w:r w:rsidRPr="00754304">
              <w:rPr>
                <w:rFonts w:asciiTheme="minorHAnsi" w:hAnsiTheme="minorHAnsi" w:cstheme="minorHAnsi"/>
                <w:b/>
              </w:rPr>
              <w:t>the</w:t>
            </w:r>
            <w:r w:rsidRPr="00754304">
              <w:rPr>
                <w:rFonts w:asciiTheme="minorHAnsi" w:hAnsiTheme="minorHAnsi" w:cstheme="minorHAnsi"/>
                <w:b/>
                <w:spacing w:val="-2"/>
              </w:rPr>
              <w:t xml:space="preserve"> </w:t>
            </w:r>
            <w:r w:rsidRPr="00754304">
              <w:rPr>
                <w:rFonts w:asciiTheme="minorHAnsi" w:hAnsiTheme="minorHAnsi" w:cstheme="minorHAnsi"/>
                <w:b/>
              </w:rPr>
              <w:t>Preliminary</w:t>
            </w:r>
            <w:r w:rsidRPr="00754304">
              <w:rPr>
                <w:rFonts w:asciiTheme="minorHAnsi" w:hAnsiTheme="minorHAnsi" w:cstheme="minorHAnsi"/>
                <w:b/>
                <w:spacing w:val="-2"/>
              </w:rPr>
              <w:t xml:space="preserve"> </w:t>
            </w:r>
            <w:r w:rsidRPr="00754304">
              <w:rPr>
                <w:rFonts w:asciiTheme="minorHAnsi" w:hAnsiTheme="minorHAnsi" w:cstheme="minorHAnsi"/>
                <w:b/>
              </w:rPr>
              <w:t>Course,</w:t>
            </w:r>
            <w:r w:rsidRPr="00754304">
              <w:rPr>
                <w:rFonts w:asciiTheme="minorHAnsi" w:hAnsiTheme="minorHAnsi" w:cstheme="minorHAnsi"/>
                <w:b/>
                <w:spacing w:val="-3"/>
              </w:rPr>
              <w:t xml:space="preserve"> </w:t>
            </w:r>
            <w:r w:rsidRPr="00754304">
              <w:rPr>
                <w:rFonts w:asciiTheme="minorHAnsi" w:hAnsiTheme="minorHAnsi" w:cstheme="minorHAnsi"/>
                <w:b/>
              </w:rPr>
              <w:t>you</w:t>
            </w:r>
            <w:r w:rsidRPr="00754304">
              <w:rPr>
                <w:rFonts w:asciiTheme="minorHAnsi" w:hAnsiTheme="minorHAnsi" w:cstheme="minorHAnsi"/>
                <w:b/>
                <w:spacing w:val="-2"/>
              </w:rPr>
              <w:t xml:space="preserve"> </w:t>
            </w:r>
            <w:r w:rsidRPr="00754304">
              <w:rPr>
                <w:rFonts w:asciiTheme="minorHAnsi" w:hAnsiTheme="minorHAnsi" w:cstheme="minorHAnsi"/>
                <w:b/>
              </w:rPr>
              <w:t>will</w:t>
            </w:r>
            <w:r w:rsidRPr="00754304">
              <w:rPr>
                <w:rFonts w:asciiTheme="minorHAnsi" w:hAnsiTheme="minorHAnsi" w:cstheme="minorHAnsi"/>
                <w:b/>
                <w:spacing w:val="-2"/>
              </w:rPr>
              <w:t xml:space="preserve"> </w:t>
            </w:r>
            <w:r w:rsidRPr="00754304">
              <w:rPr>
                <w:rFonts w:asciiTheme="minorHAnsi" w:hAnsiTheme="minorHAnsi" w:cstheme="minorHAnsi"/>
                <w:b/>
              </w:rPr>
              <w:t>study</w:t>
            </w:r>
            <w:r w:rsidRPr="00754304">
              <w:rPr>
                <w:rFonts w:asciiTheme="minorHAnsi" w:hAnsiTheme="minorHAnsi" w:cstheme="minorHAnsi"/>
              </w:rPr>
              <w:t>:</w:t>
            </w:r>
          </w:p>
          <w:p w14:paraId="54CDF932" w14:textId="77777777" w:rsidR="00221EE6" w:rsidRPr="00754304" w:rsidRDefault="00D51450" w:rsidP="00D51984">
            <w:pPr>
              <w:pStyle w:val="TableParagraph"/>
              <w:numPr>
                <w:ilvl w:val="0"/>
                <w:numId w:val="195"/>
              </w:numPr>
              <w:tabs>
                <w:tab w:val="left" w:pos="389"/>
              </w:tabs>
              <w:spacing w:before="120"/>
              <w:ind w:right="2086"/>
              <w:rPr>
                <w:rFonts w:asciiTheme="minorHAnsi" w:hAnsiTheme="minorHAnsi" w:cstheme="minorHAnsi"/>
              </w:rPr>
            </w:pPr>
            <w:r w:rsidRPr="00754304">
              <w:rPr>
                <w:rFonts w:asciiTheme="minorHAnsi" w:hAnsiTheme="minorHAnsi" w:cstheme="minorHAnsi"/>
              </w:rPr>
              <w:t>The Investigation of</w:t>
            </w:r>
            <w:r w:rsidRPr="00754304">
              <w:rPr>
                <w:rFonts w:asciiTheme="minorHAnsi" w:hAnsiTheme="minorHAnsi" w:cstheme="minorHAnsi"/>
                <w:spacing w:val="1"/>
              </w:rPr>
              <w:t xml:space="preserve"> </w:t>
            </w:r>
            <w:r w:rsidRPr="00754304">
              <w:rPr>
                <w:rFonts w:asciiTheme="minorHAnsi" w:hAnsiTheme="minorHAnsi" w:cstheme="minorHAnsi"/>
              </w:rPr>
              <w:t>Ancient</w:t>
            </w:r>
            <w:r w:rsidRPr="00754304">
              <w:rPr>
                <w:rFonts w:asciiTheme="minorHAnsi" w:hAnsiTheme="minorHAnsi" w:cstheme="minorHAnsi"/>
                <w:spacing w:val="-2"/>
              </w:rPr>
              <w:t xml:space="preserve"> </w:t>
            </w:r>
            <w:r w:rsidRPr="00754304">
              <w:rPr>
                <w:rFonts w:asciiTheme="minorHAnsi" w:hAnsiTheme="minorHAnsi" w:cstheme="minorHAnsi"/>
              </w:rPr>
              <w:t>Sites</w:t>
            </w:r>
            <w:r w:rsidRPr="00754304">
              <w:rPr>
                <w:rFonts w:asciiTheme="minorHAnsi" w:hAnsiTheme="minorHAnsi" w:cstheme="minorHAnsi"/>
                <w:spacing w:val="-2"/>
              </w:rPr>
              <w:t xml:space="preserve"> </w:t>
            </w:r>
            <w:r w:rsidRPr="00754304">
              <w:rPr>
                <w:rFonts w:asciiTheme="minorHAnsi" w:hAnsiTheme="minorHAnsi" w:cstheme="minorHAnsi"/>
              </w:rPr>
              <w:t>and</w:t>
            </w:r>
            <w:r w:rsidRPr="00754304">
              <w:rPr>
                <w:rFonts w:asciiTheme="minorHAnsi" w:hAnsiTheme="minorHAnsi" w:cstheme="minorHAnsi"/>
                <w:spacing w:val="-2"/>
              </w:rPr>
              <w:t xml:space="preserve"> </w:t>
            </w:r>
            <w:r w:rsidRPr="00754304">
              <w:rPr>
                <w:rFonts w:asciiTheme="minorHAnsi" w:hAnsiTheme="minorHAnsi" w:cstheme="minorHAnsi"/>
              </w:rPr>
              <w:t>Sources</w:t>
            </w:r>
          </w:p>
          <w:p w14:paraId="37F3136B" w14:textId="77777777" w:rsidR="00221EE6" w:rsidRPr="00754304" w:rsidRDefault="00D51450" w:rsidP="00D51984">
            <w:pPr>
              <w:pStyle w:val="TableParagraph"/>
              <w:numPr>
                <w:ilvl w:val="0"/>
                <w:numId w:val="195"/>
              </w:numPr>
              <w:tabs>
                <w:tab w:val="left" w:pos="389"/>
              </w:tabs>
              <w:spacing w:line="267" w:lineRule="exact"/>
              <w:ind w:hanging="285"/>
              <w:rPr>
                <w:rFonts w:asciiTheme="minorHAnsi" w:hAnsiTheme="minorHAnsi" w:cstheme="minorHAnsi"/>
              </w:rPr>
            </w:pPr>
            <w:r w:rsidRPr="00754304">
              <w:rPr>
                <w:rFonts w:asciiTheme="minorHAnsi" w:hAnsiTheme="minorHAnsi" w:cstheme="minorHAnsi"/>
              </w:rPr>
              <w:t>A</w:t>
            </w:r>
            <w:r w:rsidRPr="00754304">
              <w:rPr>
                <w:rFonts w:asciiTheme="minorHAnsi" w:hAnsiTheme="minorHAnsi" w:cstheme="minorHAnsi"/>
                <w:spacing w:val="-1"/>
              </w:rPr>
              <w:t xml:space="preserve"> </w:t>
            </w:r>
            <w:r w:rsidRPr="00754304">
              <w:rPr>
                <w:rFonts w:asciiTheme="minorHAnsi" w:hAnsiTheme="minorHAnsi" w:cstheme="minorHAnsi"/>
              </w:rPr>
              <w:t>Historical</w:t>
            </w:r>
            <w:r w:rsidRPr="00754304">
              <w:rPr>
                <w:rFonts w:asciiTheme="minorHAnsi" w:hAnsiTheme="minorHAnsi" w:cstheme="minorHAnsi"/>
                <w:spacing w:val="-4"/>
              </w:rPr>
              <w:t xml:space="preserve"> </w:t>
            </w:r>
            <w:r w:rsidRPr="00754304">
              <w:rPr>
                <w:rFonts w:asciiTheme="minorHAnsi" w:hAnsiTheme="minorHAnsi" w:cstheme="minorHAnsi"/>
              </w:rPr>
              <w:t>Investigation</w:t>
            </w:r>
          </w:p>
          <w:p w14:paraId="7302E976" w14:textId="77777777" w:rsidR="00221EE6" w:rsidRPr="00754304" w:rsidRDefault="3BE7A4D1" w:rsidP="00D51984">
            <w:pPr>
              <w:pStyle w:val="TableParagraph"/>
              <w:numPr>
                <w:ilvl w:val="0"/>
                <w:numId w:val="195"/>
              </w:numPr>
              <w:tabs>
                <w:tab w:val="left" w:pos="389"/>
              </w:tabs>
              <w:spacing w:before="1"/>
              <w:ind w:hanging="285"/>
              <w:rPr>
                <w:rFonts w:asciiTheme="minorHAnsi" w:hAnsiTheme="minorHAnsi" w:cstheme="minorHAnsi"/>
              </w:rPr>
            </w:pPr>
            <w:r w:rsidRPr="00754304">
              <w:rPr>
                <w:rFonts w:asciiTheme="minorHAnsi" w:hAnsiTheme="minorHAnsi" w:cstheme="minorHAnsi"/>
              </w:rPr>
              <w:t>Slavery in the Roman World (Rome)</w:t>
            </w:r>
          </w:p>
          <w:p w14:paraId="76BFE12B" w14:textId="77777777" w:rsidR="00221EE6" w:rsidRPr="00754304" w:rsidRDefault="3BE7A4D1" w:rsidP="00D51984">
            <w:pPr>
              <w:pStyle w:val="TableParagraph"/>
              <w:numPr>
                <w:ilvl w:val="0"/>
                <w:numId w:val="195"/>
              </w:numPr>
              <w:tabs>
                <w:tab w:val="left" w:pos="389"/>
              </w:tabs>
              <w:spacing w:line="249" w:lineRule="exact"/>
              <w:ind w:hanging="285"/>
              <w:rPr>
                <w:rFonts w:asciiTheme="minorHAnsi" w:hAnsiTheme="minorHAnsi" w:cstheme="minorHAnsi"/>
              </w:rPr>
            </w:pPr>
            <w:r w:rsidRPr="00754304">
              <w:rPr>
                <w:rFonts w:asciiTheme="minorHAnsi" w:hAnsiTheme="minorHAnsi" w:cstheme="minorHAnsi"/>
              </w:rPr>
              <w:t>Warfare in Ancient Greece (Greece)</w:t>
            </w:r>
          </w:p>
          <w:p w14:paraId="7E6017B0" w14:textId="374A6E77" w:rsidR="00221EE6" w:rsidRPr="00754304" w:rsidRDefault="3BE7A4D1" w:rsidP="00D51984">
            <w:pPr>
              <w:pStyle w:val="TableParagraph"/>
              <w:numPr>
                <w:ilvl w:val="0"/>
                <w:numId w:val="195"/>
              </w:numPr>
              <w:tabs>
                <w:tab w:val="left" w:pos="389"/>
              </w:tabs>
              <w:spacing w:line="249" w:lineRule="exact"/>
              <w:ind w:hanging="285"/>
              <w:rPr>
                <w:rFonts w:asciiTheme="minorHAnsi" w:hAnsiTheme="minorHAnsi" w:cstheme="minorHAnsi"/>
              </w:rPr>
            </w:pPr>
            <w:r w:rsidRPr="00754304">
              <w:rPr>
                <w:rFonts w:asciiTheme="minorHAnsi" w:hAnsiTheme="minorHAnsi" w:cstheme="minorHAnsi"/>
              </w:rPr>
              <w:t>Palmyra and the Silk Road (The Near East)</w:t>
            </w:r>
          </w:p>
        </w:tc>
        <w:tc>
          <w:tcPr>
            <w:tcW w:w="5247" w:type="dxa"/>
            <w:tcBorders>
              <w:right w:val="single" w:sz="18" w:space="0" w:color="000000" w:themeColor="text1"/>
            </w:tcBorders>
          </w:tcPr>
          <w:p w14:paraId="134815A4" w14:textId="77777777" w:rsidR="00221EE6" w:rsidRPr="00754304" w:rsidRDefault="00D51450">
            <w:pPr>
              <w:pStyle w:val="TableParagraph"/>
              <w:spacing w:before="119"/>
              <w:ind w:left="124"/>
              <w:rPr>
                <w:rFonts w:asciiTheme="minorHAnsi" w:hAnsiTheme="minorHAnsi" w:cstheme="minorHAnsi"/>
              </w:rPr>
            </w:pPr>
            <w:r w:rsidRPr="00754304">
              <w:rPr>
                <w:rFonts w:asciiTheme="minorHAnsi" w:hAnsiTheme="minorHAnsi" w:cstheme="minorHAnsi"/>
                <w:b/>
              </w:rPr>
              <w:t>In</w:t>
            </w:r>
            <w:r w:rsidRPr="00754304">
              <w:rPr>
                <w:rFonts w:asciiTheme="minorHAnsi" w:hAnsiTheme="minorHAnsi" w:cstheme="minorHAnsi"/>
                <w:b/>
                <w:spacing w:val="-1"/>
              </w:rPr>
              <w:t xml:space="preserve"> </w:t>
            </w:r>
            <w:r w:rsidRPr="00754304">
              <w:rPr>
                <w:rFonts w:asciiTheme="minorHAnsi" w:hAnsiTheme="minorHAnsi" w:cstheme="minorHAnsi"/>
                <w:b/>
              </w:rPr>
              <w:t>the</w:t>
            </w:r>
            <w:r w:rsidRPr="00754304">
              <w:rPr>
                <w:rFonts w:asciiTheme="minorHAnsi" w:hAnsiTheme="minorHAnsi" w:cstheme="minorHAnsi"/>
                <w:b/>
                <w:spacing w:val="-1"/>
              </w:rPr>
              <w:t xml:space="preserve"> </w:t>
            </w:r>
            <w:r w:rsidRPr="00754304">
              <w:rPr>
                <w:rFonts w:asciiTheme="minorHAnsi" w:hAnsiTheme="minorHAnsi" w:cstheme="minorHAnsi"/>
                <w:b/>
              </w:rPr>
              <w:t>HSC</w:t>
            </w:r>
            <w:r w:rsidRPr="00754304">
              <w:rPr>
                <w:rFonts w:asciiTheme="minorHAnsi" w:hAnsiTheme="minorHAnsi" w:cstheme="minorHAnsi"/>
                <w:b/>
                <w:spacing w:val="-2"/>
              </w:rPr>
              <w:t xml:space="preserve"> </w:t>
            </w:r>
            <w:r w:rsidRPr="00754304">
              <w:rPr>
                <w:rFonts w:asciiTheme="minorHAnsi" w:hAnsiTheme="minorHAnsi" w:cstheme="minorHAnsi"/>
                <w:b/>
              </w:rPr>
              <w:t>Course,</w:t>
            </w:r>
            <w:r w:rsidRPr="00754304">
              <w:rPr>
                <w:rFonts w:asciiTheme="minorHAnsi" w:hAnsiTheme="minorHAnsi" w:cstheme="minorHAnsi"/>
                <w:b/>
                <w:spacing w:val="-2"/>
              </w:rPr>
              <w:t xml:space="preserve"> </w:t>
            </w:r>
            <w:r w:rsidRPr="00754304">
              <w:rPr>
                <w:rFonts w:asciiTheme="minorHAnsi" w:hAnsiTheme="minorHAnsi" w:cstheme="minorHAnsi"/>
                <w:b/>
              </w:rPr>
              <w:t>you</w:t>
            </w:r>
            <w:r w:rsidRPr="00754304">
              <w:rPr>
                <w:rFonts w:asciiTheme="minorHAnsi" w:hAnsiTheme="minorHAnsi" w:cstheme="minorHAnsi"/>
                <w:b/>
                <w:spacing w:val="-3"/>
              </w:rPr>
              <w:t xml:space="preserve"> </w:t>
            </w:r>
            <w:r w:rsidRPr="00754304">
              <w:rPr>
                <w:rFonts w:asciiTheme="minorHAnsi" w:hAnsiTheme="minorHAnsi" w:cstheme="minorHAnsi"/>
                <w:b/>
              </w:rPr>
              <w:t>will</w:t>
            </w:r>
            <w:r w:rsidRPr="00754304">
              <w:rPr>
                <w:rFonts w:asciiTheme="minorHAnsi" w:hAnsiTheme="minorHAnsi" w:cstheme="minorHAnsi"/>
                <w:b/>
                <w:spacing w:val="-2"/>
              </w:rPr>
              <w:t xml:space="preserve"> </w:t>
            </w:r>
            <w:r w:rsidRPr="00754304">
              <w:rPr>
                <w:rFonts w:asciiTheme="minorHAnsi" w:hAnsiTheme="minorHAnsi" w:cstheme="minorHAnsi"/>
                <w:b/>
              </w:rPr>
              <w:t>study</w:t>
            </w:r>
            <w:r w:rsidRPr="00754304">
              <w:rPr>
                <w:rFonts w:asciiTheme="minorHAnsi" w:hAnsiTheme="minorHAnsi" w:cstheme="minorHAnsi"/>
              </w:rPr>
              <w:t>:</w:t>
            </w:r>
          </w:p>
          <w:p w14:paraId="56A652E5" w14:textId="77777777" w:rsidR="00221EE6" w:rsidRPr="00754304" w:rsidRDefault="00D51450" w:rsidP="00D51984">
            <w:pPr>
              <w:pStyle w:val="TableParagraph"/>
              <w:numPr>
                <w:ilvl w:val="0"/>
                <w:numId w:val="194"/>
              </w:numPr>
              <w:tabs>
                <w:tab w:val="left" w:pos="408"/>
              </w:tabs>
              <w:spacing w:before="120"/>
              <w:rPr>
                <w:rFonts w:asciiTheme="minorHAnsi" w:hAnsiTheme="minorHAnsi" w:cstheme="minorHAnsi"/>
              </w:rPr>
            </w:pPr>
            <w:r w:rsidRPr="00754304">
              <w:rPr>
                <w:rFonts w:asciiTheme="minorHAnsi" w:hAnsiTheme="minorHAnsi" w:cstheme="minorHAnsi"/>
              </w:rPr>
              <w:t>Pompeii</w:t>
            </w:r>
            <w:r w:rsidRPr="00754304">
              <w:rPr>
                <w:rFonts w:asciiTheme="minorHAnsi" w:hAnsiTheme="minorHAnsi" w:cstheme="minorHAnsi"/>
                <w:spacing w:val="-3"/>
              </w:rPr>
              <w:t xml:space="preserve"> </w:t>
            </w:r>
            <w:r w:rsidRPr="00754304">
              <w:rPr>
                <w:rFonts w:asciiTheme="minorHAnsi" w:hAnsiTheme="minorHAnsi" w:cstheme="minorHAnsi"/>
              </w:rPr>
              <w:t>and</w:t>
            </w:r>
            <w:r w:rsidRPr="00754304">
              <w:rPr>
                <w:rFonts w:asciiTheme="minorHAnsi" w:hAnsiTheme="minorHAnsi" w:cstheme="minorHAnsi"/>
                <w:spacing w:val="-1"/>
              </w:rPr>
              <w:t xml:space="preserve"> </w:t>
            </w:r>
            <w:r w:rsidRPr="00754304">
              <w:rPr>
                <w:rFonts w:asciiTheme="minorHAnsi" w:hAnsiTheme="minorHAnsi" w:cstheme="minorHAnsi"/>
              </w:rPr>
              <w:t>Herculaneum</w:t>
            </w:r>
            <w:r w:rsidR="71607BBA" w:rsidRPr="00754304">
              <w:rPr>
                <w:rFonts w:asciiTheme="minorHAnsi" w:hAnsiTheme="minorHAnsi" w:cstheme="minorHAnsi"/>
              </w:rPr>
              <w:t xml:space="preserve"> (Rome)</w:t>
            </w:r>
          </w:p>
          <w:p w14:paraId="159CE1A6" w14:textId="77777777" w:rsidR="00221EE6" w:rsidRPr="00754304" w:rsidRDefault="00D51450" w:rsidP="00D51984">
            <w:pPr>
              <w:pStyle w:val="TableParagraph"/>
              <w:numPr>
                <w:ilvl w:val="0"/>
                <w:numId w:val="194"/>
              </w:numPr>
              <w:tabs>
                <w:tab w:val="left" w:pos="408"/>
              </w:tabs>
              <w:spacing w:line="267" w:lineRule="exact"/>
              <w:rPr>
                <w:rFonts w:asciiTheme="minorHAnsi" w:hAnsiTheme="minorHAnsi" w:cstheme="minorHAnsi"/>
              </w:rPr>
            </w:pPr>
            <w:r w:rsidRPr="00754304">
              <w:rPr>
                <w:rFonts w:asciiTheme="minorHAnsi" w:hAnsiTheme="minorHAnsi" w:cstheme="minorHAnsi"/>
              </w:rPr>
              <w:t>Ancient</w:t>
            </w:r>
            <w:r w:rsidRPr="00754304">
              <w:rPr>
                <w:rFonts w:asciiTheme="minorHAnsi" w:hAnsiTheme="minorHAnsi" w:cstheme="minorHAnsi"/>
                <w:spacing w:val="-2"/>
              </w:rPr>
              <w:t xml:space="preserve"> </w:t>
            </w:r>
            <w:r w:rsidRPr="00754304">
              <w:rPr>
                <w:rFonts w:asciiTheme="minorHAnsi" w:hAnsiTheme="minorHAnsi" w:cstheme="minorHAnsi"/>
              </w:rPr>
              <w:t>Society</w:t>
            </w:r>
            <w:r w:rsidRPr="00754304">
              <w:rPr>
                <w:rFonts w:asciiTheme="minorHAnsi" w:hAnsiTheme="minorHAnsi" w:cstheme="minorHAnsi"/>
                <w:spacing w:val="-1"/>
              </w:rPr>
              <w:t xml:space="preserve"> </w:t>
            </w:r>
            <w:r w:rsidRPr="00754304">
              <w:rPr>
                <w:rFonts w:asciiTheme="minorHAnsi" w:hAnsiTheme="minorHAnsi" w:cstheme="minorHAnsi"/>
              </w:rPr>
              <w:t>(Egypt</w:t>
            </w:r>
            <w:r w:rsidRPr="00754304">
              <w:rPr>
                <w:rFonts w:asciiTheme="minorHAnsi" w:hAnsiTheme="minorHAnsi" w:cstheme="minorHAnsi"/>
                <w:spacing w:val="-3"/>
              </w:rPr>
              <w:t xml:space="preserve"> </w:t>
            </w:r>
            <w:r w:rsidRPr="00754304">
              <w:rPr>
                <w:rFonts w:asciiTheme="minorHAnsi" w:hAnsiTheme="minorHAnsi" w:cstheme="minorHAnsi"/>
              </w:rPr>
              <w:t>or</w:t>
            </w:r>
            <w:r w:rsidRPr="00754304">
              <w:rPr>
                <w:rFonts w:asciiTheme="minorHAnsi" w:hAnsiTheme="minorHAnsi" w:cstheme="minorHAnsi"/>
                <w:spacing w:val="-1"/>
              </w:rPr>
              <w:t xml:space="preserve"> </w:t>
            </w:r>
            <w:r w:rsidRPr="00754304">
              <w:rPr>
                <w:rFonts w:asciiTheme="minorHAnsi" w:hAnsiTheme="minorHAnsi" w:cstheme="minorHAnsi"/>
              </w:rPr>
              <w:t>Greece)</w:t>
            </w:r>
          </w:p>
          <w:p w14:paraId="48700F07" w14:textId="77777777" w:rsidR="00221EE6" w:rsidRPr="00754304" w:rsidRDefault="71607BBA" w:rsidP="00D51984">
            <w:pPr>
              <w:pStyle w:val="TableParagraph"/>
              <w:numPr>
                <w:ilvl w:val="0"/>
                <w:numId w:val="194"/>
              </w:numPr>
              <w:tabs>
                <w:tab w:val="left" w:pos="408"/>
              </w:tabs>
              <w:ind w:left="407" w:right="1176"/>
              <w:rPr>
                <w:rFonts w:asciiTheme="minorHAnsi" w:hAnsiTheme="minorHAnsi" w:cstheme="minorHAnsi"/>
              </w:rPr>
            </w:pPr>
            <w:r w:rsidRPr="00754304">
              <w:rPr>
                <w:rFonts w:asciiTheme="minorHAnsi" w:hAnsiTheme="minorHAnsi" w:cstheme="minorHAnsi"/>
              </w:rPr>
              <w:t>Historical Period (Greece)</w:t>
            </w:r>
          </w:p>
          <w:p w14:paraId="3B8FFB26" w14:textId="77777777" w:rsidR="00221EE6" w:rsidRPr="00754304" w:rsidRDefault="00D51450" w:rsidP="00D51984">
            <w:pPr>
              <w:pStyle w:val="TableParagraph"/>
              <w:numPr>
                <w:ilvl w:val="0"/>
                <w:numId w:val="194"/>
              </w:numPr>
              <w:tabs>
                <w:tab w:val="left" w:pos="408"/>
              </w:tabs>
              <w:spacing w:line="270" w:lineRule="atLeast"/>
              <w:ind w:left="407" w:right="1877"/>
              <w:rPr>
                <w:rFonts w:asciiTheme="minorHAnsi" w:hAnsiTheme="minorHAnsi" w:cstheme="minorHAnsi"/>
              </w:rPr>
            </w:pPr>
            <w:r w:rsidRPr="00754304">
              <w:rPr>
                <w:rFonts w:asciiTheme="minorHAnsi" w:hAnsiTheme="minorHAnsi" w:cstheme="minorHAnsi"/>
              </w:rPr>
              <w:t>Personality Study (</w:t>
            </w:r>
            <w:r w:rsidR="71607BBA" w:rsidRPr="00754304">
              <w:rPr>
                <w:rFonts w:asciiTheme="minorHAnsi" w:hAnsiTheme="minorHAnsi" w:cstheme="minorHAnsi"/>
              </w:rPr>
              <w:t>Agrippina the Younger: Rome</w:t>
            </w:r>
            <w:r w:rsidRPr="00754304">
              <w:rPr>
                <w:rFonts w:asciiTheme="minorHAnsi" w:hAnsiTheme="minorHAnsi" w:cstheme="minorHAnsi"/>
              </w:rPr>
              <w:t>)</w:t>
            </w:r>
          </w:p>
        </w:tc>
      </w:tr>
      <w:tr w:rsidR="00221EE6" w14:paraId="732DFC0E" w14:textId="77777777" w:rsidTr="3BE7A4D1">
        <w:trPr>
          <w:trHeight w:val="581"/>
        </w:trPr>
        <w:tc>
          <w:tcPr>
            <w:tcW w:w="10043" w:type="dxa"/>
            <w:gridSpan w:val="2"/>
            <w:tcBorders>
              <w:left w:val="single" w:sz="18" w:space="0" w:color="000000" w:themeColor="text1"/>
              <w:right w:val="single" w:sz="18" w:space="0" w:color="000000" w:themeColor="text1"/>
            </w:tcBorders>
            <w:shd w:val="clear" w:color="auto" w:fill="D9D9D9" w:themeFill="background1" w:themeFillShade="D9"/>
          </w:tcPr>
          <w:p w14:paraId="78B6F128" w14:textId="77777777" w:rsidR="00221EE6" w:rsidRPr="00754304" w:rsidRDefault="00D51450">
            <w:pPr>
              <w:pStyle w:val="TableParagraph"/>
              <w:spacing w:before="117"/>
              <w:ind w:left="2077" w:right="2039"/>
              <w:jc w:val="center"/>
              <w:rPr>
                <w:rFonts w:asciiTheme="minorHAnsi" w:hAnsiTheme="minorHAnsi" w:cstheme="minorHAnsi"/>
                <w:b/>
                <w:i/>
                <w:sz w:val="28"/>
              </w:rPr>
            </w:pPr>
            <w:r w:rsidRPr="00754304">
              <w:rPr>
                <w:rFonts w:asciiTheme="minorHAnsi" w:hAnsiTheme="minorHAnsi" w:cstheme="minorHAnsi"/>
                <w:b/>
                <w:i/>
                <w:sz w:val="28"/>
              </w:rPr>
              <w:t>How</w:t>
            </w:r>
            <w:r w:rsidRPr="00754304">
              <w:rPr>
                <w:rFonts w:asciiTheme="minorHAnsi" w:hAnsiTheme="minorHAnsi" w:cstheme="minorHAnsi"/>
                <w:b/>
                <w:i/>
                <w:spacing w:val="-4"/>
                <w:sz w:val="28"/>
              </w:rPr>
              <w:t xml:space="preserve"> </w:t>
            </w:r>
            <w:r w:rsidRPr="00754304">
              <w:rPr>
                <w:rFonts w:asciiTheme="minorHAnsi" w:hAnsiTheme="minorHAnsi" w:cstheme="minorHAnsi"/>
                <w:b/>
                <w:i/>
                <w:sz w:val="28"/>
              </w:rPr>
              <w:t>is</w:t>
            </w:r>
            <w:r w:rsidRPr="00754304">
              <w:rPr>
                <w:rFonts w:asciiTheme="minorHAnsi" w:hAnsiTheme="minorHAnsi" w:cstheme="minorHAnsi"/>
                <w:b/>
                <w:i/>
                <w:spacing w:val="-2"/>
                <w:sz w:val="28"/>
              </w:rPr>
              <w:t xml:space="preserve"> </w:t>
            </w:r>
            <w:r w:rsidRPr="00754304">
              <w:rPr>
                <w:rFonts w:asciiTheme="minorHAnsi" w:hAnsiTheme="minorHAnsi" w:cstheme="minorHAnsi"/>
                <w:b/>
                <w:i/>
                <w:sz w:val="28"/>
              </w:rPr>
              <w:t>this</w:t>
            </w:r>
            <w:r w:rsidRPr="00754304">
              <w:rPr>
                <w:rFonts w:asciiTheme="minorHAnsi" w:hAnsiTheme="minorHAnsi" w:cstheme="minorHAnsi"/>
                <w:b/>
                <w:i/>
                <w:spacing w:val="-4"/>
                <w:sz w:val="28"/>
              </w:rPr>
              <w:t xml:space="preserve"> </w:t>
            </w:r>
            <w:r w:rsidRPr="00754304">
              <w:rPr>
                <w:rFonts w:asciiTheme="minorHAnsi" w:hAnsiTheme="minorHAnsi" w:cstheme="minorHAnsi"/>
                <w:b/>
                <w:i/>
                <w:sz w:val="28"/>
              </w:rPr>
              <w:t>subject</w:t>
            </w:r>
            <w:r w:rsidRPr="00754304">
              <w:rPr>
                <w:rFonts w:asciiTheme="minorHAnsi" w:hAnsiTheme="minorHAnsi" w:cstheme="minorHAnsi"/>
                <w:b/>
                <w:i/>
                <w:spacing w:val="-3"/>
                <w:sz w:val="28"/>
              </w:rPr>
              <w:t xml:space="preserve"> </w:t>
            </w:r>
            <w:r w:rsidRPr="00754304">
              <w:rPr>
                <w:rFonts w:asciiTheme="minorHAnsi" w:hAnsiTheme="minorHAnsi" w:cstheme="minorHAnsi"/>
                <w:b/>
                <w:i/>
                <w:sz w:val="28"/>
              </w:rPr>
              <w:t>assessed</w:t>
            </w:r>
            <w:r w:rsidRPr="00754304">
              <w:rPr>
                <w:rFonts w:asciiTheme="minorHAnsi" w:hAnsiTheme="minorHAnsi" w:cstheme="minorHAnsi"/>
                <w:b/>
                <w:i/>
                <w:spacing w:val="-1"/>
                <w:sz w:val="28"/>
              </w:rPr>
              <w:t xml:space="preserve"> </w:t>
            </w:r>
            <w:r w:rsidRPr="00754304">
              <w:rPr>
                <w:rFonts w:asciiTheme="minorHAnsi" w:hAnsiTheme="minorHAnsi" w:cstheme="minorHAnsi"/>
                <w:b/>
                <w:i/>
                <w:sz w:val="28"/>
              </w:rPr>
              <w:t>in</w:t>
            </w:r>
            <w:r w:rsidRPr="00754304">
              <w:rPr>
                <w:rFonts w:asciiTheme="minorHAnsi" w:hAnsiTheme="minorHAnsi" w:cstheme="minorHAnsi"/>
                <w:b/>
                <w:i/>
                <w:spacing w:val="-2"/>
                <w:sz w:val="28"/>
              </w:rPr>
              <w:t xml:space="preserve"> </w:t>
            </w:r>
            <w:r w:rsidRPr="00754304">
              <w:rPr>
                <w:rFonts w:asciiTheme="minorHAnsi" w:hAnsiTheme="minorHAnsi" w:cstheme="minorHAnsi"/>
                <w:b/>
                <w:i/>
                <w:sz w:val="28"/>
              </w:rPr>
              <w:t>school?</w:t>
            </w:r>
          </w:p>
        </w:tc>
      </w:tr>
      <w:tr w:rsidR="00221EE6" w14:paraId="05490223" w14:textId="77777777" w:rsidTr="3BE7A4D1">
        <w:trPr>
          <w:trHeight w:val="1852"/>
        </w:trPr>
        <w:tc>
          <w:tcPr>
            <w:tcW w:w="4796" w:type="dxa"/>
            <w:tcBorders>
              <w:left w:val="single" w:sz="18" w:space="0" w:color="000000" w:themeColor="text1"/>
            </w:tcBorders>
          </w:tcPr>
          <w:p w14:paraId="55EF87FC" w14:textId="77777777" w:rsidR="00221EE6" w:rsidRPr="00754304" w:rsidRDefault="00D51450">
            <w:pPr>
              <w:pStyle w:val="TableParagraph"/>
              <w:spacing w:before="119"/>
              <w:ind w:left="104" w:right="234"/>
              <w:rPr>
                <w:rFonts w:asciiTheme="minorHAnsi" w:hAnsiTheme="minorHAnsi" w:cstheme="minorHAnsi"/>
              </w:rPr>
            </w:pPr>
            <w:r w:rsidRPr="00754304">
              <w:rPr>
                <w:rFonts w:asciiTheme="minorHAnsi" w:hAnsiTheme="minorHAnsi" w:cstheme="minorHAnsi"/>
                <w:b/>
              </w:rPr>
              <w:t>In the Preliminary Course, your assessments will</w:t>
            </w:r>
            <w:r w:rsidRPr="00754304">
              <w:rPr>
                <w:rFonts w:asciiTheme="minorHAnsi" w:hAnsiTheme="minorHAnsi" w:cstheme="minorHAnsi"/>
                <w:b/>
                <w:spacing w:val="-48"/>
              </w:rPr>
              <w:t xml:space="preserve"> </w:t>
            </w:r>
            <w:r w:rsidRPr="00754304">
              <w:rPr>
                <w:rFonts w:asciiTheme="minorHAnsi" w:hAnsiTheme="minorHAnsi" w:cstheme="minorHAnsi"/>
                <w:b/>
              </w:rPr>
              <w:t>typically</w:t>
            </w:r>
            <w:r w:rsidRPr="00754304">
              <w:rPr>
                <w:rFonts w:asciiTheme="minorHAnsi" w:hAnsiTheme="minorHAnsi" w:cstheme="minorHAnsi"/>
                <w:b/>
                <w:spacing w:val="-3"/>
              </w:rPr>
              <w:t xml:space="preserve"> </w:t>
            </w:r>
            <w:r w:rsidRPr="00754304">
              <w:rPr>
                <w:rFonts w:asciiTheme="minorHAnsi" w:hAnsiTheme="minorHAnsi" w:cstheme="minorHAnsi"/>
                <w:b/>
              </w:rPr>
              <w:t>include</w:t>
            </w:r>
            <w:r w:rsidRPr="00754304">
              <w:rPr>
                <w:rFonts w:asciiTheme="minorHAnsi" w:hAnsiTheme="minorHAnsi" w:cstheme="minorHAnsi"/>
              </w:rPr>
              <w:t>:</w:t>
            </w:r>
          </w:p>
          <w:p w14:paraId="36242693" w14:textId="77777777" w:rsidR="00221EE6" w:rsidRPr="00754304" w:rsidRDefault="71607BBA" w:rsidP="00D51984">
            <w:pPr>
              <w:pStyle w:val="TableParagraph"/>
              <w:numPr>
                <w:ilvl w:val="0"/>
                <w:numId w:val="193"/>
              </w:numPr>
              <w:tabs>
                <w:tab w:val="left" w:pos="398"/>
              </w:tabs>
              <w:spacing w:before="118" w:line="270" w:lineRule="exact"/>
              <w:rPr>
                <w:rFonts w:asciiTheme="minorHAnsi" w:hAnsiTheme="minorHAnsi" w:cstheme="minorHAnsi"/>
              </w:rPr>
            </w:pPr>
            <w:r w:rsidRPr="00754304">
              <w:rPr>
                <w:rFonts w:asciiTheme="minorHAnsi" w:hAnsiTheme="minorHAnsi" w:cstheme="minorHAnsi"/>
                <w:position w:val="1"/>
              </w:rPr>
              <w:t>A source analysis task</w:t>
            </w:r>
          </w:p>
          <w:p w14:paraId="5F1E43AC" w14:textId="217526DE" w:rsidR="00221EE6" w:rsidRPr="00754304" w:rsidRDefault="00D51450" w:rsidP="00D51984">
            <w:pPr>
              <w:pStyle w:val="TableParagraph"/>
              <w:numPr>
                <w:ilvl w:val="0"/>
                <w:numId w:val="193"/>
              </w:numPr>
              <w:tabs>
                <w:tab w:val="left" w:pos="398"/>
              </w:tabs>
              <w:spacing w:line="269" w:lineRule="exact"/>
              <w:rPr>
                <w:rFonts w:asciiTheme="minorHAnsi" w:hAnsiTheme="minorHAnsi" w:cstheme="minorHAnsi"/>
              </w:rPr>
            </w:pPr>
            <w:r w:rsidRPr="00754304">
              <w:rPr>
                <w:rFonts w:asciiTheme="minorHAnsi" w:hAnsiTheme="minorHAnsi" w:cstheme="minorHAnsi"/>
                <w:position w:val="1"/>
              </w:rPr>
              <w:t>A research essay</w:t>
            </w:r>
            <w:r w:rsidR="71607BBA" w:rsidRPr="00754304">
              <w:rPr>
                <w:rFonts w:asciiTheme="minorHAnsi" w:hAnsiTheme="minorHAnsi" w:cstheme="minorHAnsi"/>
                <w:position w:val="1"/>
              </w:rPr>
              <w:t>/investigation</w:t>
            </w:r>
          </w:p>
          <w:p w14:paraId="295B7FBD" w14:textId="77777777" w:rsidR="00221EE6" w:rsidRPr="00754304" w:rsidRDefault="00D51450" w:rsidP="00D51984">
            <w:pPr>
              <w:pStyle w:val="TableParagraph"/>
              <w:numPr>
                <w:ilvl w:val="0"/>
                <w:numId w:val="193"/>
              </w:numPr>
              <w:tabs>
                <w:tab w:val="left" w:pos="398"/>
              </w:tabs>
              <w:spacing w:line="270" w:lineRule="exact"/>
              <w:rPr>
                <w:rFonts w:asciiTheme="minorHAnsi" w:hAnsiTheme="minorHAnsi" w:cstheme="minorHAnsi"/>
              </w:rPr>
            </w:pPr>
            <w:r w:rsidRPr="00754304">
              <w:rPr>
                <w:rFonts w:asciiTheme="minorHAnsi" w:hAnsiTheme="minorHAnsi" w:cstheme="minorHAnsi"/>
                <w:position w:val="1"/>
              </w:rPr>
              <w:t>An</w:t>
            </w:r>
            <w:r w:rsidRPr="00754304">
              <w:rPr>
                <w:rFonts w:asciiTheme="minorHAnsi" w:hAnsiTheme="minorHAnsi" w:cstheme="minorHAnsi"/>
                <w:spacing w:val="-3"/>
                <w:position w:val="1"/>
              </w:rPr>
              <w:t xml:space="preserve"> </w:t>
            </w:r>
            <w:r w:rsidRPr="00754304">
              <w:rPr>
                <w:rFonts w:asciiTheme="minorHAnsi" w:hAnsiTheme="minorHAnsi" w:cstheme="minorHAnsi"/>
                <w:position w:val="1"/>
              </w:rPr>
              <w:t>annual exam</w:t>
            </w:r>
          </w:p>
        </w:tc>
        <w:tc>
          <w:tcPr>
            <w:tcW w:w="5247" w:type="dxa"/>
            <w:tcBorders>
              <w:right w:val="single" w:sz="18" w:space="0" w:color="000000" w:themeColor="text1"/>
            </w:tcBorders>
          </w:tcPr>
          <w:p w14:paraId="63456DD0" w14:textId="77777777" w:rsidR="00221EE6" w:rsidRPr="00754304" w:rsidRDefault="00D51450">
            <w:pPr>
              <w:pStyle w:val="TableParagraph"/>
              <w:spacing w:before="119"/>
              <w:ind w:left="124"/>
              <w:rPr>
                <w:rFonts w:asciiTheme="minorHAnsi" w:hAnsiTheme="minorHAnsi" w:cstheme="minorHAnsi"/>
              </w:rPr>
            </w:pPr>
            <w:r w:rsidRPr="00754304">
              <w:rPr>
                <w:rFonts w:asciiTheme="minorHAnsi" w:hAnsiTheme="minorHAnsi" w:cstheme="minorHAnsi"/>
                <w:b/>
              </w:rPr>
              <w:t>In</w:t>
            </w:r>
            <w:r w:rsidRPr="00754304">
              <w:rPr>
                <w:rFonts w:asciiTheme="minorHAnsi" w:hAnsiTheme="minorHAnsi" w:cstheme="minorHAnsi"/>
                <w:b/>
                <w:spacing w:val="-4"/>
              </w:rPr>
              <w:t xml:space="preserve"> </w:t>
            </w:r>
            <w:r w:rsidRPr="00754304">
              <w:rPr>
                <w:rFonts w:asciiTheme="minorHAnsi" w:hAnsiTheme="minorHAnsi" w:cstheme="minorHAnsi"/>
                <w:b/>
              </w:rPr>
              <w:t>the</w:t>
            </w:r>
            <w:r w:rsidRPr="00754304">
              <w:rPr>
                <w:rFonts w:asciiTheme="minorHAnsi" w:hAnsiTheme="minorHAnsi" w:cstheme="minorHAnsi"/>
                <w:b/>
                <w:spacing w:val="-3"/>
              </w:rPr>
              <w:t xml:space="preserve"> </w:t>
            </w:r>
            <w:r w:rsidRPr="00754304">
              <w:rPr>
                <w:rFonts w:asciiTheme="minorHAnsi" w:hAnsiTheme="minorHAnsi" w:cstheme="minorHAnsi"/>
                <w:b/>
              </w:rPr>
              <w:t>HSC</w:t>
            </w:r>
            <w:r w:rsidRPr="00754304">
              <w:rPr>
                <w:rFonts w:asciiTheme="minorHAnsi" w:hAnsiTheme="minorHAnsi" w:cstheme="minorHAnsi"/>
                <w:b/>
                <w:spacing w:val="-4"/>
              </w:rPr>
              <w:t xml:space="preserve"> </w:t>
            </w:r>
            <w:r w:rsidRPr="00754304">
              <w:rPr>
                <w:rFonts w:asciiTheme="minorHAnsi" w:hAnsiTheme="minorHAnsi" w:cstheme="minorHAnsi"/>
                <w:b/>
              </w:rPr>
              <w:t>Course,</w:t>
            </w:r>
            <w:r w:rsidRPr="00754304">
              <w:rPr>
                <w:rFonts w:asciiTheme="minorHAnsi" w:hAnsiTheme="minorHAnsi" w:cstheme="minorHAnsi"/>
                <w:b/>
                <w:spacing w:val="-4"/>
              </w:rPr>
              <w:t xml:space="preserve"> </w:t>
            </w:r>
            <w:r w:rsidRPr="00754304">
              <w:rPr>
                <w:rFonts w:asciiTheme="minorHAnsi" w:hAnsiTheme="minorHAnsi" w:cstheme="minorHAnsi"/>
                <w:b/>
              </w:rPr>
              <w:t>your</w:t>
            </w:r>
            <w:r w:rsidRPr="00754304">
              <w:rPr>
                <w:rFonts w:asciiTheme="minorHAnsi" w:hAnsiTheme="minorHAnsi" w:cstheme="minorHAnsi"/>
                <w:b/>
                <w:spacing w:val="-2"/>
              </w:rPr>
              <w:t xml:space="preserve"> </w:t>
            </w:r>
            <w:r w:rsidRPr="00754304">
              <w:rPr>
                <w:rFonts w:asciiTheme="minorHAnsi" w:hAnsiTheme="minorHAnsi" w:cstheme="minorHAnsi"/>
                <w:b/>
              </w:rPr>
              <w:t>assessments</w:t>
            </w:r>
            <w:r w:rsidRPr="00754304">
              <w:rPr>
                <w:rFonts w:asciiTheme="minorHAnsi" w:hAnsiTheme="minorHAnsi" w:cstheme="minorHAnsi"/>
                <w:b/>
                <w:spacing w:val="-4"/>
              </w:rPr>
              <w:t xml:space="preserve"> </w:t>
            </w:r>
            <w:r w:rsidRPr="00754304">
              <w:rPr>
                <w:rFonts w:asciiTheme="minorHAnsi" w:hAnsiTheme="minorHAnsi" w:cstheme="minorHAnsi"/>
                <w:b/>
              </w:rPr>
              <w:t>will</w:t>
            </w:r>
            <w:r w:rsidRPr="00754304">
              <w:rPr>
                <w:rFonts w:asciiTheme="minorHAnsi" w:hAnsiTheme="minorHAnsi" w:cstheme="minorHAnsi"/>
                <w:b/>
                <w:spacing w:val="-4"/>
              </w:rPr>
              <w:t xml:space="preserve"> </w:t>
            </w:r>
            <w:r w:rsidRPr="00754304">
              <w:rPr>
                <w:rFonts w:asciiTheme="minorHAnsi" w:hAnsiTheme="minorHAnsi" w:cstheme="minorHAnsi"/>
                <w:b/>
              </w:rPr>
              <w:t>typically</w:t>
            </w:r>
            <w:r w:rsidRPr="00754304">
              <w:rPr>
                <w:rFonts w:asciiTheme="minorHAnsi" w:hAnsiTheme="minorHAnsi" w:cstheme="minorHAnsi"/>
                <w:b/>
                <w:spacing w:val="-47"/>
              </w:rPr>
              <w:t xml:space="preserve"> </w:t>
            </w:r>
            <w:r w:rsidRPr="00754304">
              <w:rPr>
                <w:rFonts w:asciiTheme="minorHAnsi" w:hAnsiTheme="minorHAnsi" w:cstheme="minorHAnsi"/>
                <w:b/>
              </w:rPr>
              <w:t>include</w:t>
            </w:r>
            <w:r w:rsidRPr="00754304">
              <w:rPr>
                <w:rFonts w:asciiTheme="minorHAnsi" w:hAnsiTheme="minorHAnsi" w:cstheme="minorHAnsi"/>
              </w:rPr>
              <w:t>:</w:t>
            </w:r>
          </w:p>
          <w:p w14:paraId="7910D443" w14:textId="77777777" w:rsidR="00221EE6" w:rsidRPr="00754304" w:rsidRDefault="71607BBA" w:rsidP="00D51984">
            <w:pPr>
              <w:pStyle w:val="TableParagraph"/>
              <w:numPr>
                <w:ilvl w:val="0"/>
                <w:numId w:val="192"/>
              </w:numPr>
              <w:tabs>
                <w:tab w:val="left" w:pos="418"/>
              </w:tabs>
              <w:spacing w:before="118" w:line="270" w:lineRule="exact"/>
              <w:rPr>
                <w:rFonts w:asciiTheme="minorHAnsi" w:hAnsiTheme="minorHAnsi" w:cstheme="minorHAnsi"/>
              </w:rPr>
            </w:pPr>
            <w:r w:rsidRPr="00754304">
              <w:rPr>
                <w:rFonts w:asciiTheme="minorHAnsi" w:hAnsiTheme="minorHAnsi" w:cstheme="minorHAnsi"/>
                <w:position w:val="1"/>
              </w:rPr>
              <w:t>An essay</w:t>
            </w:r>
          </w:p>
          <w:p w14:paraId="57C49389" w14:textId="77777777" w:rsidR="00221EE6" w:rsidRPr="00754304" w:rsidRDefault="71607BBA" w:rsidP="00D51984">
            <w:pPr>
              <w:pStyle w:val="TableParagraph"/>
              <w:numPr>
                <w:ilvl w:val="0"/>
                <w:numId w:val="192"/>
              </w:numPr>
              <w:tabs>
                <w:tab w:val="left" w:pos="418"/>
              </w:tabs>
              <w:spacing w:line="269" w:lineRule="exact"/>
              <w:rPr>
                <w:rFonts w:asciiTheme="minorHAnsi" w:hAnsiTheme="minorHAnsi" w:cstheme="minorHAnsi"/>
              </w:rPr>
            </w:pPr>
            <w:r w:rsidRPr="00754304">
              <w:rPr>
                <w:rFonts w:asciiTheme="minorHAnsi" w:hAnsiTheme="minorHAnsi" w:cstheme="minorHAnsi"/>
                <w:position w:val="1"/>
              </w:rPr>
              <w:t>A</w:t>
            </w:r>
            <w:r w:rsidRPr="00754304">
              <w:rPr>
                <w:rFonts w:asciiTheme="minorHAnsi" w:hAnsiTheme="minorHAnsi" w:cstheme="minorHAnsi"/>
                <w:spacing w:val="-1"/>
                <w:position w:val="1"/>
              </w:rPr>
              <w:t xml:space="preserve"> presentation</w:t>
            </w:r>
          </w:p>
          <w:p w14:paraId="349F3BC8" w14:textId="77777777" w:rsidR="00221EE6" w:rsidRPr="00754304" w:rsidRDefault="00D51450" w:rsidP="00D51984">
            <w:pPr>
              <w:pStyle w:val="TableParagraph"/>
              <w:numPr>
                <w:ilvl w:val="0"/>
                <w:numId w:val="192"/>
              </w:numPr>
              <w:tabs>
                <w:tab w:val="left" w:pos="418"/>
              </w:tabs>
              <w:spacing w:line="269" w:lineRule="exact"/>
              <w:rPr>
                <w:rFonts w:asciiTheme="minorHAnsi" w:hAnsiTheme="minorHAnsi" w:cstheme="minorHAnsi"/>
              </w:rPr>
            </w:pPr>
            <w:r w:rsidRPr="00754304">
              <w:rPr>
                <w:rFonts w:asciiTheme="minorHAnsi" w:hAnsiTheme="minorHAnsi" w:cstheme="minorHAnsi"/>
                <w:position w:val="1"/>
              </w:rPr>
              <w:t>An</w:t>
            </w:r>
            <w:r w:rsidRPr="00754304">
              <w:rPr>
                <w:rFonts w:asciiTheme="minorHAnsi" w:hAnsiTheme="minorHAnsi" w:cstheme="minorHAnsi"/>
                <w:spacing w:val="-3"/>
                <w:position w:val="1"/>
              </w:rPr>
              <w:t xml:space="preserve"> </w:t>
            </w:r>
            <w:r w:rsidRPr="00754304">
              <w:rPr>
                <w:rFonts w:asciiTheme="minorHAnsi" w:hAnsiTheme="minorHAnsi" w:cstheme="minorHAnsi"/>
                <w:position w:val="1"/>
              </w:rPr>
              <w:t>in-class</w:t>
            </w:r>
            <w:r w:rsidRPr="00754304">
              <w:rPr>
                <w:rFonts w:asciiTheme="minorHAnsi" w:hAnsiTheme="minorHAnsi" w:cstheme="minorHAnsi"/>
                <w:spacing w:val="-1"/>
                <w:position w:val="1"/>
              </w:rPr>
              <w:t xml:space="preserve"> </w:t>
            </w:r>
            <w:r w:rsidR="71607BBA" w:rsidRPr="00754304">
              <w:rPr>
                <w:rFonts w:asciiTheme="minorHAnsi" w:hAnsiTheme="minorHAnsi" w:cstheme="minorHAnsi"/>
                <w:spacing w:val="-1"/>
                <w:position w:val="1"/>
              </w:rPr>
              <w:t>test</w:t>
            </w:r>
          </w:p>
          <w:p w14:paraId="29977098" w14:textId="77777777" w:rsidR="00221EE6" w:rsidRPr="00754304" w:rsidRDefault="00D51450" w:rsidP="00D51984">
            <w:pPr>
              <w:pStyle w:val="TableParagraph"/>
              <w:numPr>
                <w:ilvl w:val="0"/>
                <w:numId w:val="192"/>
              </w:numPr>
              <w:tabs>
                <w:tab w:val="left" w:pos="418"/>
              </w:tabs>
              <w:spacing w:line="251" w:lineRule="exact"/>
              <w:rPr>
                <w:rFonts w:asciiTheme="minorHAnsi" w:hAnsiTheme="minorHAnsi" w:cstheme="minorHAnsi"/>
              </w:rPr>
            </w:pPr>
            <w:r w:rsidRPr="00754304">
              <w:rPr>
                <w:rFonts w:asciiTheme="minorHAnsi" w:hAnsiTheme="minorHAnsi" w:cstheme="minorHAnsi"/>
                <w:position w:val="1"/>
              </w:rPr>
              <w:t>The</w:t>
            </w:r>
            <w:r w:rsidRPr="00754304">
              <w:rPr>
                <w:rFonts w:asciiTheme="minorHAnsi" w:hAnsiTheme="minorHAnsi" w:cstheme="minorHAnsi"/>
                <w:spacing w:val="-2"/>
                <w:position w:val="1"/>
              </w:rPr>
              <w:t xml:space="preserve"> </w:t>
            </w:r>
            <w:r w:rsidRPr="00754304">
              <w:rPr>
                <w:rFonts w:asciiTheme="minorHAnsi" w:hAnsiTheme="minorHAnsi" w:cstheme="minorHAnsi"/>
                <w:position w:val="1"/>
              </w:rPr>
              <w:t>Trial</w:t>
            </w:r>
            <w:r w:rsidRPr="00754304">
              <w:rPr>
                <w:rFonts w:asciiTheme="minorHAnsi" w:hAnsiTheme="minorHAnsi" w:cstheme="minorHAnsi"/>
                <w:spacing w:val="-2"/>
                <w:position w:val="1"/>
              </w:rPr>
              <w:t xml:space="preserve"> </w:t>
            </w:r>
            <w:r w:rsidRPr="00754304">
              <w:rPr>
                <w:rFonts w:asciiTheme="minorHAnsi" w:hAnsiTheme="minorHAnsi" w:cstheme="minorHAnsi"/>
                <w:position w:val="1"/>
              </w:rPr>
              <w:t>HSC</w:t>
            </w:r>
          </w:p>
        </w:tc>
      </w:tr>
      <w:tr w:rsidR="00221EE6" w14:paraId="5CD13F13" w14:textId="77777777" w:rsidTr="3BE7A4D1">
        <w:trPr>
          <w:trHeight w:val="582"/>
        </w:trPr>
        <w:tc>
          <w:tcPr>
            <w:tcW w:w="10043" w:type="dxa"/>
            <w:gridSpan w:val="2"/>
            <w:tcBorders>
              <w:left w:val="single" w:sz="18" w:space="0" w:color="000000" w:themeColor="text1"/>
              <w:right w:val="single" w:sz="18" w:space="0" w:color="000000" w:themeColor="text1"/>
            </w:tcBorders>
            <w:shd w:val="clear" w:color="auto" w:fill="D9D9D9" w:themeFill="background1" w:themeFillShade="D9"/>
          </w:tcPr>
          <w:p w14:paraId="7A153EF6" w14:textId="77777777" w:rsidR="00221EE6" w:rsidRPr="00754304" w:rsidRDefault="00D51450">
            <w:pPr>
              <w:pStyle w:val="TableParagraph"/>
              <w:spacing w:before="119"/>
              <w:ind w:left="2079" w:right="2039"/>
              <w:jc w:val="center"/>
              <w:rPr>
                <w:rFonts w:asciiTheme="minorHAnsi" w:hAnsiTheme="minorHAnsi" w:cstheme="minorHAnsi"/>
                <w:b/>
                <w:i/>
                <w:sz w:val="28"/>
              </w:rPr>
            </w:pPr>
            <w:r w:rsidRPr="00754304">
              <w:rPr>
                <w:rFonts w:asciiTheme="minorHAnsi" w:hAnsiTheme="minorHAnsi" w:cstheme="minorHAnsi"/>
                <w:b/>
                <w:i/>
                <w:sz w:val="28"/>
              </w:rPr>
              <w:t>What</w:t>
            </w:r>
            <w:r w:rsidRPr="00754304">
              <w:rPr>
                <w:rFonts w:asciiTheme="minorHAnsi" w:hAnsiTheme="minorHAnsi" w:cstheme="minorHAnsi"/>
                <w:b/>
                <w:i/>
                <w:spacing w:val="-2"/>
                <w:sz w:val="28"/>
              </w:rPr>
              <w:t xml:space="preserve"> </w:t>
            </w:r>
            <w:r w:rsidRPr="00754304">
              <w:rPr>
                <w:rFonts w:asciiTheme="minorHAnsi" w:hAnsiTheme="minorHAnsi" w:cstheme="minorHAnsi"/>
                <w:b/>
                <w:i/>
                <w:sz w:val="28"/>
              </w:rPr>
              <w:t>does</w:t>
            </w:r>
            <w:r w:rsidRPr="00754304">
              <w:rPr>
                <w:rFonts w:asciiTheme="minorHAnsi" w:hAnsiTheme="minorHAnsi" w:cstheme="minorHAnsi"/>
                <w:b/>
                <w:i/>
                <w:spacing w:val="-2"/>
                <w:sz w:val="28"/>
              </w:rPr>
              <w:t xml:space="preserve"> </w:t>
            </w:r>
            <w:r w:rsidRPr="00754304">
              <w:rPr>
                <w:rFonts w:asciiTheme="minorHAnsi" w:hAnsiTheme="minorHAnsi" w:cstheme="minorHAnsi"/>
                <w:b/>
                <w:i/>
                <w:sz w:val="28"/>
              </w:rPr>
              <w:t>the</w:t>
            </w:r>
            <w:r w:rsidRPr="00754304">
              <w:rPr>
                <w:rFonts w:asciiTheme="minorHAnsi" w:hAnsiTheme="minorHAnsi" w:cstheme="minorHAnsi"/>
                <w:b/>
                <w:i/>
                <w:spacing w:val="-2"/>
                <w:sz w:val="28"/>
              </w:rPr>
              <w:t xml:space="preserve"> </w:t>
            </w:r>
            <w:r w:rsidRPr="00754304">
              <w:rPr>
                <w:rFonts w:asciiTheme="minorHAnsi" w:hAnsiTheme="minorHAnsi" w:cstheme="minorHAnsi"/>
                <w:b/>
                <w:i/>
                <w:sz w:val="28"/>
              </w:rPr>
              <w:t>HSC</w:t>
            </w:r>
            <w:r w:rsidRPr="00754304">
              <w:rPr>
                <w:rFonts w:asciiTheme="minorHAnsi" w:hAnsiTheme="minorHAnsi" w:cstheme="minorHAnsi"/>
                <w:b/>
                <w:i/>
                <w:spacing w:val="-2"/>
                <w:sz w:val="28"/>
              </w:rPr>
              <w:t xml:space="preserve"> </w:t>
            </w:r>
            <w:r w:rsidRPr="00754304">
              <w:rPr>
                <w:rFonts w:asciiTheme="minorHAnsi" w:hAnsiTheme="minorHAnsi" w:cstheme="minorHAnsi"/>
                <w:b/>
                <w:i/>
                <w:sz w:val="28"/>
              </w:rPr>
              <w:t>Exam</w:t>
            </w:r>
            <w:r w:rsidRPr="00754304">
              <w:rPr>
                <w:rFonts w:asciiTheme="minorHAnsi" w:hAnsiTheme="minorHAnsi" w:cstheme="minorHAnsi"/>
                <w:b/>
                <w:i/>
                <w:spacing w:val="-1"/>
                <w:sz w:val="28"/>
              </w:rPr>
              <w:t xml:space="preserve"> </w:t>
            </w:r>
            <w:r w:rsidRPr="00754304">
              <w:rPr>
                <w:rFonts w:asciiTheme="minorHAnsi" w:hAnsiTheme="minorHAnsi" w:cstheme="minorHAnsi"/>
                <w:b/>
                <w:i/>
                <w:sz w:val="28"/>
              </w:rPr>
              <w:t>look</w:t>
            </w:r>
            <w:r w:rsidRPr="00754304">
              <w:rPr>
                <w:rFonts w:asciiTheme="minorHAnsi" w:hAnsiTheme="minorHAnsi" w:cstheme="minorHAnsi"/>
                <w:b/>
                <w:i/>
                <w:spacing w:val="-1"/>
                <w:sz w:val="28"/>
              </w:rPr>
              <w:t xml:space="preserve"> </w:t>
            </w:r>
            <w:r w:rsidRPr="00754304">
              <w:rPr>
                <w:rFonts w:asciiTheme="minorHAnsi" w:hAnsiTheme="minorHAnsi" w:cstheme="minorHAnsi"/>
                <w:b/>
                <w:i/>
                <w:sz w:val="28"/>
              </w:rPr>
              <w:t>like</w:t>
            </w:r>
            <w:r w:rsidRPr="00754304">
              <w:rPr>
                <w:rFonts w:asciiTheme="minorHAnsi" w:hAnsiTheme="minorHAnsi" w:cstheme="minorHAnsi"/>
                <w:b/>
                <w:i/>
                <w:spacing w:val="-2"/>
                <w:sz w:val="28"/>
              </w:rPr>
              <w:t xml:space="preserve"> </w:t>
            </w:r>
            <w:r w:rsidRPr="00754304">
              <w:rPr>
                <w:rFonts w:asciiTheme="minorHAnsi" w:hAnsiTheme="minorHAnsi" w:cstheme="minorHAnsi"/>
                <w:b/>
                <w:i/>
                <w:sz w:val="28"/>
              </w:rPr>
              <w:t>for</w:t>
            </w:r>
            <w:r w:rsidRPr="00754304">
              <w:rPr>
                <w:rFonts w:asciiTheme="minorHAnsi" w:hAnsiTheme="minorHAnsi" w:cstheme="minorHAnsi"/>
                <w:b/>
                <w:i/>
                <w:spacing w:val="-3"/>
                <w:sz w:val="28"/>
              </w:rPr>
              <w:t xml:space="preserve"> </w:t>
            </w:r>
            <w:r w:rsidRPr="00754304">
              <w:rPr>
                <w:rFonts w:asciiTheme="minorHAnsi" w:hAnsiTheme="minorHAnsi" w:cstheme="minorHAnsi"/>
                <w:b/>
                <w:i/>
                <w:sz w:val="28"/>
              </w:rPr>
              <w:t>this</w:t>
            </w:r>
            <w:r w:rsidRPr="00754304">
              <w:rPr>
                <w:rFonts w:asciiTheme="minorHAnsi" w:hAnsiTheme="minorHAnsi" w:cstheme="minorHAnsi"/>
                <w:b/>
                <w:i/>
                <w:spacing w:val="-2"/>
                <w:sz w:val="28"/>
              </w:rPr>
              <w:t xml:space="preserve"> </w:t>
            </w:r>
            <w:r w:rsidRPr="00754304">
              <w:rPr>
                <w:rFonts w:asciiTheme="minorHAnsi" w:hAnsiTheme="minorHAnsi" w:cstheme="minorHAnsi"/>
                <w:b/>
                <w:i/>
                <w:sz w:val="28"/>
              </w:rPr>
              <w:t>subject?</w:t>
            </w:r>
          </w:p>
        </w:tc>
      </w:tr>
      <w:tr w:rsidR="00221EE6" w14:paraId="7EBCF63A" w14:textId="77777777" w:rsidTr="3BE7A4D1">
        <w:trPr>
          <w:trHeight w:val="1701"/>
        </w:trPr>
        <w:tc>
          <w:tcPr>
            <w:tcW w:w="10043" w:type="dxa"/>
            <w:gridSpan w:val="2"/>
            <w:tcBorders>
              <w:left w:val="single" w:sz="18" w:space="0" w:color="000000" w:themeColor="text1"/>
              <w:right w:val="single" w:sz="18" w:space="0" w:color="000000" w:themeColor="text1"/>
            </w:tcBorders>
          </w:tcPr>
          <w:p w14:paraId="12D6CA2B" w14:textId="77777777" w:rsidR="00221EE6" w:rsidRPr="00754304" w:rsidRDefault="00D51450">
            <w:pPr>
              <w:pStyle w:val="TableParagraph"/>
              <w:spacing w:before="119"/>
              <w:ind w:left="104"/>
              <w:rPr>
                <w:rFonts w:asciiTheme="minorHAnsi" w:hAnsiTheme="minorHAnsi" w:cstheme="minorHAnsi"/>
              </w:rPr>
            </w:pPr>
            <w:r w:rsidRPr="00754304">
              <w:rPr>
                <w:rFonts w:asciiTheme="minorHAnsi" w:hAnsiTheme="minorHAnsi" w:cstheme="minorHAnsi"/>
              </w:rPr>
              <w:t>The</w:t>
            </w:r>
            <w:r w:rsidRPr="00754304">
              <w:rPr>
                <w:rFonts w:asciiTheme="minorHAnsi" w:hAnsiTheme="minorHAnsi" w:cstheme="minorHAnsi"/>
                <w:spacing w:val="-3"/>
              </w:rPr>
              <w:t xml:space="preserve"> </w:t>
            </w:r>
            <w:r w:rsidRPr="00754304">
              <w:rPr>
                <w:rFonts w:asciiTheme="minorHAnsi" w:hAnsiTheme="minorHAnsi" w:cstheme="minorHAnsi"/>
              </w:rPr>
              <w:t>HSC</w:t>
            </w:r>
            <w:r w:rsidRPr="00754304">
              <w:rPr>
                <w:rFonts w:asciiTheme="minorHAnsi" w:hAnsiTheme="minorHAnsi" w:cstheme="minorHAnsi"/>
                <w:spacing w:val="-3"/>
              </w:rPr>
              <w:t xml:space="preserve"> </w:t>
            </w:r>
            <w:r w:rsidRPr="00754304">
              <w:rPr>
                <w:rFonts w:asciiTheme="minorHAnsi" w:hAnsiTheme="minorHAnsi" w:cstheme="minorHAnsi"/>
              </w:rPr>
              <w:t>exam</w:t>
            </w:r>
            <w:r w:rsidRPr="00754304">
              <w:rPr>
                <w:rFonts w:asciiTheme="minorHAnsi" w:hAnsiTheme="minorHAnsi" w:cstheme="minorHAnsi"/>
                <w:spacing w:val="-1"/>
              </w:rPr>
              <w:t xml:space="preserve"> </w:t>
            </w:r>
            <w:r w:rsidRPr="00754304">
              <w:rPr>
                <w:rFonts w:asciiTheme="minorHAnsi" w:hAnsiTheme="minorHAnsi" w:cstheme="minorHAnsi"/>
              </w:rPr>
              <w:t>for</w:t>
            </w:r>
            <w:r w:rsidRPr="00754304">
              <w:rPr>
                <w:rFonts w:asciiTheme="minorHAnsi" w:hAnsiTheme="minorHAnsi" w:cstheme="minorHAnsi"/>
                <w:spacing w:val="-2"/>
              </w:rPr>
              <w:t xml:space="preserve"> </w:t>
            </w:r>
            <w:r w:rsidRPr="00754304">
              <w:rPr>
                <w:rFonts w:asciiTheme="minorHAnsi" w:hAnsiTheme="minorHAnsi" w:cstheme="minorHAnsi"/>
              </w:rPr>
              <w:t>this</w:t>
            </w:r>
            <w:r w:rsidRPr="00754304">
              <w:rPr>
                <w:rFonts w:asciiTheme="minorHAnsi" w:hAnsiTheme="minorHAnsi" w:cstheme="minorHAnsi"/>
                <w:spacing w:val="-2"/>
              </w:rPr>
              <w:t xml:space="preserve"> </w:t>
            </w:r>
            <w:r w:rsidRPr="00754304">
              <w:rPr>
                <w:rFonts w:asciiTheme="minorHAnsi" w:hAnsiTheme="minorHAnsi" w:cstheme="minorHAnsi"/>
              </w:rPr>
              <w:t>subject</w:t>
            </w:r>
            <w:r w:rsidRPr="00754304">
              <w:rPr>
                <w:rFonts w:asciiTheme="minorHAnsi" w:hAnsiTheme="minorHAnsi" w:cstheme="minorHAnsi"/>
                <w:spacing w:val="-1"/>
              </w:rPr>
              <w:t xml:space="preserve"> </w:t>
            </w:r>
            <w:r w:rsidRPr="00754304">
              <w:rPr>
                <w:rFonts w:asciiTheme="minorHAnsi" w:hAnsiTheme="minorHAnsi" w:cstheme="minorHAnsi"/>
              </w:rPr>
              <w:t>involves:</w:t>
            </w:r>
          </w:p>
          <w:p w14:paraId="0F23D56B" w14:textId="77777777" w:rsidR="00221EE6" w:rsidRPr="00754304" w:rsidRDefault="3BE7A4D1" w:rsidP="00D51984">
            <w:pPr>
              <w:pStyle w:val="TableParagraph"/>
              <w:numPr>
                <w:ilvl w:val="0"/>
                <w:numId w:val="191"/>
              </w:numPr>
              <w:tabs>
                <w:tab w:val="left" w:pos="825"/>
                <w:tab w:val="left" w:pos="826"/>
              </w:tabs>
              <w:spacing w:before="121" w:line="267" w:lineRule="exact"/>
              <w:ind w:hanging="361"/>
              <w:rPr>
                <w:rFonts w:asciiTheme="minorHAnsi" w:hAnsiTheme="minorHAnsi" w:cstheme="minorHAnsi"/>
              </w:rPr>
            </w:pPr>
            <w:r w:rsidRPr="00754304">
              <w:rPr>
                <w:rFonts w:asciiTheme="minorHAnsi" w:hAnsiTheme="minorHAnsi" w:cstheme="minorHAnsi"/>
              </w:rPr>
              <w:t>25 marks of short/medium responses (Pompeii and Herculaneum)</w:t>
            </w:r>
          </w:p>
          <w:p w14:paraId="73CF6AD3" w14:textId="77777777" w:rsidR="00221EE6" w:rsidRPr="00754304" w:rsidRDefault="71607BBA" w:rsidP="00D51984">
            <w:pPr>
              <w:pStyle w:val="TableParagraph"/>
              <w:numPr>
                <w:ilvl w:val="0"/>
                <w:numId w:val="191"/>
              </w:numPr>
              <w:tabs>
                <w:tab w:val="left" w:pos="825"/>
                <w:tab w:val="left" w:pos="826"/>
              </w:tabs>
              <w:spacing w:line="267" w:lineRule="exact"/>
              <w:ind w:hanging="361"/>
              <w:rPr>
                <w:rFonts w:asciiTheme="minorHAnsi" w:hAnsiTheme="minorHAnsi" w:cstheme="minorHAnsi"/>
              </w:rPr>
            </w:pPr>
            <w:r w:rsidRPr="00754304">
              <w:rPr>
                <w:rFonts w:asciiTheme="minorHAnsi" w:hAnsiTheme="minorHAnsi" w:cstheme="minorHAnsi"/>
                <w:spacing w:val="-3"/>
              </w:rPr>
              <w:t xml:space="preserve">25 </w:t>
            </w:r>
            <w:r w:rsidRPr="00754304">
              <w:rPr>
                <w:rFonts w:asciiTheme="minorHAnsi" w:hAnsiTheme="minorHAnsi" w:cstheme="minorHAnsi"/>
              </w:rPr>
              <w:t>marks</w:t>
            </w:r>
            <w:r w:rsidRPr="00754304">
              <w:rPr>
                <w:rFonts w:asciiTheme="minorHAnsi" w:hAnsiTheme="minorHAnsi" w:cstheme="minorHAnsi"/>
                <w:spacing w:val="-2"/>
              </w:rPr>
              <w:t xml:space="preserve"> </w:t>
            </w:r>
            <w:r w:rsidRPr="00754304">
              <w:rPr>
                <w:rFonts w:asciiTheme="minorHAnsi" w:hAnsiTheme="minorHAnsi" w:cstheme="minorHAnsi"/>
              </w:rPr>
              <w:t>of</w:t>
            </w:r>
            <w:r w:rsidRPr="00754304">
              <w:rPr>
                <w:rFonts w:asciiTheme="minorHAnsi" w:hAnsiTheme="minorHAnsi" w:cstheme="minorHAnsi"/>
                <w:spacing w:val="-1"/>
              </w:rPr>
              <w:t xml:space="preserve"> s</w:t>
            </w:r>
            <w:r w:rsidRPr="00754304">
              <w:rPr>
                <w:rFonts w:asciiTheme="minorHAnsi" w:hAnsiTheme="minorHAnsi" w:cstheme="minorHAnsi"/>
              </w:rPr>
              <w:t>hort and extended responses (Society Study)</w:t>
            </w:r>
          </w:p>
          <w:p w14:paraId="0AF532DC" w14:textId="77777777" w:rsidR="00221EE6" w:rsidRPr="00754304" w:rsidRDefault="00D51450" w:rsidP="00D51984">
            <w:pPr>
              <w:pStyle w:val="TableParagraph"/>
              <w:numPr>
                <w:ilvl w:val="0"/>
                <w:numId w:val="191"/>
              </w:numPr>
              <w:tabs>
                <w:tab w:val="left" w:pos="825"/>
                <w:tab w:val="left" w:pos="826"/>
              </w:tabs>
              <w:ind w:hanging="361"/>
              <w:rPr>
                <w:rFonts w:asciiTheme="minorHAnsi" w:hAnsiTheme="minorHAnsi" w:cstheme="minorHAnsi"/>
              </w:rPr>
            </w:pPr>
            <w:r w:rsidRPr="00754304">
              <w:rPr>
                <w:rFonts w:asciiTheme="minorHAnsi" w:hAnsiTheme="minorHAnsi" w:cstheme="minorHAnsi"/>
              </w:rPr>
              <w:t>A</w:t>
            </w:r>
            <w:r w:rsidRPr="00754304">
              <w:rPr>
                <w:rFonts w:asciiTheme="minorHAnsi" w:hAnsiTheme="minorHAnsi" w:cstheme="minorHAnsi"/>
                <w:spacing w:val="-1"/>
              </w:rPr>
              <w:t xml:space="preserve"> </w:t>
            </w:r>
            <w:r w:rsidRPr="00754304">
              <w:rPr>
                <w:rFonts w:asciiTheme="minorHAnsi" w:hAnsiTheme="minorHAnsi" w:cstheme="minorHAnsi"/>
              </w:rPr>
              <w:t>10</w:t>
            </w:r>
            <w:r w:rsidRPr="00754304">
              <w:rPr>
                <w:rFonts w:asciiTheme="minorHAnsi" w:hAnsiTheme="minorHAnsi" w:cstheme="minorHAnsi"/>
                <w:spacing w:val="-2"/>
              </w:rPr>
              <w:t xml:space="preserve"> </w:t>
            </w:r>
            <w:r w:rsidRPr="00754304">
              <w:rPr>
                <w:rFonts w:asciiTheme="minorHAnsi" w:hAnsiTheme="minorHAnsi" w:cstheme="minorHAnsi"/>
              </w:rPr>
              <w:t>mark</w:t>
            </w:r>
            <w:r w:rsidRPr="00754304">
              <w:rPr>
                <w:rFonts w:asciiTheme="minorHAnsi" w:hAnsiTheme="minorHAnsi" w:cstheme="minorHAnsi"/>
                <w:spacing w:val="1"/>
              </w:rPr>
              <w:t xml:space="preserve"> </w:t>
            </w:r>
            <w:r w:rsidRPr="00754304">
              <w:rPr>
                <w:rFonts w:asciiTheme="minorHAnsi" w:hAnsiTheme="minorHAnsi" w:cstheme="minorHAnsi"/>
              </w:rPr>
              <w:t>and</w:t>
            </w:r>
            <w:r w:rsidRPr="00754304">
              <w:rPr>
                <w:rFonts w:asciiTheme="minorHAnsi" w:hAnsiTheme="minorHAnsi" w:cstheme="minorHAnsi"/>
                <w:spacing w:val="-2"/>
              </w:rPr>
              <w:t xml:space="preserve"> </w:t>
            </w:r>
            <w:r w:rsidRPr="00754304">
              <w:rPr>
                <w:rFonts w:asciiTheme="minorHAnsi" w:hAnsiTheme="minorHAnsi" w:cstheme="minorHAnsi"/>
              </w:rPr>
              <w:t>a</w:t>
            </w:r>
            <w:r w:rsidRPr="00754304">
              <w:rPr>
                <w:rFonts w:asciiTheme="minorHAnsi" w:hAnsiTheme="minorHAnsi" w:cstheme="minorHAnsi"/>
                <w:spacing w:val="-2"/>
              </w:rPr>
              <w:t xml:space="preserve"> </w:t>
            </w:r>
            <w:r w:rsidRPr="00754304">
              <w:rPr>
                <w:rFonts w:asciiTheme="minorHAnsi" w:hAnsiTheme="minorHAnsi" w:cstheme="minorHAnsi"/>
              </w:rPr>
              <w:t>15</w:t>
            </w:r>
            <w:r w:rsidRPr="00754304">
              <w:rPr>
                <w:rFonts w:asciiTheme="minorHAnsi" w:hAnsiTheme="minorHAnsi" w:cstheme="minorHAnsi"/>
                <w:spacing w:val="-2"/>
              </w:rPr>
              <w:t xml:space="preserve"> </w:t>
            </w:r>
            <w:r w:rsidRPr="00754304">
              <w:rPr>
                <w:rFonts w:asciiTheme="minorHAnsi" w:hAnsiTheme="minorHAnsi" w:cstheme="minorHAnsi"/>
              </w:rPr>
              <w:t>mark</w:t>
            </w:r>
            <w:r w:rsidRPr="00754304">
              <w:rPr>
                <w:rFonts w:asciiTheme="minorHAnsi" w:hAnsiTheme="minorHAnsi" w:cstheme="minorHAnsi"/>
                <w:spacing w:val="-3"/>
              </w:rPr>
              <w:t xml:space="preserve"> </w:t>
            </w:r>
            <w:r w:rsidRPr="00754304">
              <w:rPr>
                <w:rFonts w:asciiTheme="minorHAnsi" w:hAnsiTheme="minorHAnsi" w:cstheme="minorHAnsi"/>
              </w:rPr>
              <w:t>Extended Response</w:t>
            </w:r>
            <w:r w:rsidR="71607BBA" w:rsidRPr="00754304">
              <w:rPr>
                <w:rFonts w:asciiTheme="minorHAnsi" w:hAnsiTheme="minorHAnsi" w:cstheme="minorHAnsi"/>
              </w:rPr>
              <w:t xml:space="preserve"> (Personality Study)</w:t>
            </w:r>
          </w:p>
          <w:p w14:paraId="3DDC69C5" w14:textId="733400A4" w:rsidR="00221EE6" w:rsidRPr="00754304" w:rsidRDefault="71607BBA" w:rsidP="00D51984">
            <w:pPr>
              <w:pStyle w:val="TableParagraph"/>
              <w:numPr>
                <w:ilvl w:val="0"/>
                <w:numId w:val="191"/>
              </w:numPr>
              <w:tabs>
                <w:tab w:val="left" w:pos="825"/>
                <w:tab w:val="left" w:pos="826"/>
              </w:tabs>
              <w:ind w:hanging="361"/>
              <w:rPr>
                <w:rFonts w:asciiTheme="minorHAnsi" w:hAnsiTheme="minorHAnsi" w:cstheme="minorHAnsi"/>
              </w:rPr>
            </w:pPr>
            <w:r w:rsidRPr="00754304">
              <w:rPr>
                <w:rFonts w:asciiTheme="minorHAnsi" w:hAnsiTheme="minorHAnsi" w:cstheme="minorHAnsi"/>
              </w:rPr>
              <w:t>A</w:t>
            </w:r>
            <w:r w:rsidRPr="00754304">
              <w:rPr>
                <w:rFonts w:asciiTheme="minorHAnsi" w:hAnsiTheme="minorHAnsi" w:cstheme="minorHAnsi"/>
                <w:spacing w:val="-1"/>
              </w:rPr>
              <w:t xml:space="preserve"> </w:t>
            </w:r>
            <w:r w:rsidRPr="00754304">
              <w:rPr>
                <w:rFonts w:asciiTheme="minorHAnsi" w:hAnsiTheme="minorHAnsi" w:cstheme="minorHAnsi"/>
              </w:rPr>
              <w:t>25</w:t>
            </w:r>
            <w:r w:rsidRPr="00754304">
              <w:rPr>
                <w:rFonts w:asciiTheme="minorHAnsi" w:hAnsiTheme="minorHAnsi" w:cstheme="minorHAnsi"/>
                <w:spacing w:val="-3"/>
              </w:rPr>
              <w:t xml:space="preserve"> </w:t>
            </w:r>
            <w:r w:rsidRPr="00754304">
              <w:rPr>
                <w:rFonts w:asciiTheme="minorHAnsi" w:hAnsiTheme="minorHAnsi" w:cstheme="minorHAnsi"/>
              </w:rPr>
              <w:t>mark essay (Historical Time Period)</w:t>
            </w:r>
          </w:p>
        </w:tc>
      </w:tr>
      <w:tr w:rsidR="00221EE6" w14:paraId="06EC2A2B" w14:textId="77777777" w:rsidTr="3BE7A4D1">
        <w:trPr>
          <w:trHeight w:val="923"/>
        </w:trPr>
        <w:tc>
          <w:tcPr>
            <w:tcW w:w="4796" w:type="dxa"/>
            <w:tcBorders>
              <w:left w:val="single" w:sz="18" w:space="0" w:color="000000" w:themeColor="text1"/>
            </w:tcBorders>
            <w:shd w:val="clear" w:color="auto" w:fill="D9D9D9" w:themeFill="background1" w:themeFillShade="D9"/>
          </w:tcPr>
          <w:p w14:paraId="2FB6E22B" w14:textId="77777777" w:rsidR="00221EE6" w:rsidRPr="00754304" w:rsidRDefault="00D51450">
            <w:pPr>
              <w:pStyle w:val="TableParagraph"/>
              <w:spacing w:before="119"/>
              <w:ind w:left="592" w:right="534" w:hanging="20"/>
              <w:rPr>
                <w:rFonts w:asciiTheme="minorHAnsi" w:hAnsiTheme="minorHAnsi" w:cstheme="minorHAnsi"/>
                <w:b/>
                <w:i/>
                <w:sz w:val="28"/>
              </w:rPr>
            </w:pPr>
            <w:r w:rsidRPr="00754304">
              <w:rPr>
                <w:rFonts w:asciiTheme="minorHAnsi" w:hAnsiTheme="minorHAnsi" w:cstheme="minorHAnsi"/>
                <w:b/>
                <w:i/>
                <w:sz w:val="28"/>
              </w:rPr>
              <w:t>What have past students found</w:t>
            </w:r>
            <w:r w:rsidRPr="00754304">
              <w:rPr>
                <w:rFonts w:asciiTheme="minorHAnsi" w:hAnsiTheme="minorHAnsi" w:cstheme="minorHAnsi"/>
                <w:b/>
                <w:i/>
                <w:spacing w:val="-62"/>
                <w:sz w:val="28"/>
              </w:rPr>
              <w:t xml:space="preserve"> </w:t>
            </w:r>
            <w:r w:rsidRPr="00754304">
              <w:rPr>
                <w:rFonts w:asciiTheme="minorHAnsi" w:hAnsiTheme="minorHAnsi" w:cstheme="minorHAnsi"/>
                <w:b/>
                <w:i/>
                <w:sz w:val="28"/>
              </w:rPr>
              <w:t>challenging</w:t>
            </w:r>
            <w:r w:rsidRPr="00754304">
              <w:rPr>
                <w:rFonts w:asciiTheme="minorHAnsi" w:hAnsiTheme="minorHAnsi" w:cstheme="minorHAnsi"/>
                <w:b/>
                <w:i/>
                <w:spacing w:val="-3"/>
                <w:sz w:val="28"/>
              </w:rPr>
              <w:t xml:space="preserve"> </w:t>
            </w:r>
            <w:r w:rsidRPr="00754304">
              <w:rPr>
                <w:rFonts w:asciiTheme="minorHAnsi" w:hAnsiTheme="minorHAnsi" w:cstheme="minorHAnsi"/>
                <w:b/>
                <w:i/>
                <w:sz w:val="28"/>
              </w:rPr>
              <w:t>about</w:t>
            </w:r>
            <w:r w:rsidRPr="00754304">
              <w:rPr>
                <w:rFonts w:asciiTheme="minorHAnsi" w:hAnsiTheme="minorHAnsi" w:cstheme="minorHAnsi"/>
                <w:b/>
                <w:i/>
                <w:spacing w:val="-3"/>
                <w:sz w:val="28"/>
              </w:rPr>
              <w:t xml:space="preserve"> </w:t>
            </w:r>
            <w:r w:rsidRPr="00754304">
              <w:rPr>
                <w:rFonts w:asciiTheme="minorHAnsi" w:hAnsiTheme="minorHAnsi" w:cstheme="minorHAnsi"/>
                <w:b/>
                <w:i/>
                <w:sz w:val="28"/>
              </w:rPr>
              <w:t>this</w:t>
            </w:r>
            <w:r w:rsidRPr="00754304">
              <w:rPr>
                <w:rFonts w:asciiTheme="minorHAnsi" w:hAnsiTheme="minorHAnsi" w:cstheme="minorHAnsi"/>
                <w:b/>
                <w:i/>
                <w:spacing w:val="-3"/>
                <w:sz w:val="28"/>
              </w:rPr>
              <w:t xml:space="preserve"> </w:t>
            </w:r>
            <w:r w:rsidRPr="00754304">
              <w:rPr>
                <w:rFonts w:asciiTheme="minorHAnsi" w:hAnsiTheme="minorHAnsi" w:cstheme="minorHAnsi"/>
                <w:b/>
                <w:i/>
                <w:sz w:val="28"/>
              </w:rPr>
              <w:t>subject?</w:t>
            </w:r>
          </w:p>
        </w:tc>
        <w:tc>
          <w:tcPr>
            <w:tcW w:w="5247" w:type="dxa"/>
            <w:tcBorders>
              <w:right w:val="single" w:sz="18" w:space="0" w:color="000000" w:themeColor="text1"/>
            </w:tcBorders>
            <w:shd w:val="clear" w:color="auto" w:fill="D9D9D9" w:themeFill="background1" w:themeFillShade="D9"/>
          </w:tcPr>
          <w:p w14:paraId="7628F780" w14:textId="77777777" w:rsidR="00221EE6" w:rsidRPr="00754304" w:rsidRDefault="00D51450">
            <w:pPr>
              <w:pStyle w:val="TableParagraph"/>
              <w:spacing w:before="119"/>
              <w:ind w:left="869"/>
              <w:rPr>
                <w:rFonts w:asciiTheme="minorHAnsi" w:hAnsiTheme="minorHAnsi" w:cstheme="minorHAnsi"/>
                <w:b/>
                <w:i/>
                <w:sz w:val="28"/>
              </w:rPr>
            </w:pPr>
            <w:r w:rsidRPr="00754304">
              <w:rPr>
                <w:rFonts w:asciiTheme="minorHAnsi" w:hAnsiTheme="minorHAnsi" w:cstheme="minorHAnsi"/>
                <w:b/>
                <w:i/>
                <w:sz w:val="28"/>
              </w:rPr>
              <w:t>You</w:t>
            </w:r>
            <w:r w:rsidRPr="00754304">
              <w:rPr>
                <w:rFonts w:asciiTheme="minorHAnsi" w:hAnsiTheme="minorHAnsi" w:cstheme="minorHAnsi"/>
                <w:b/>
                <w:i/>
                <w:spacing w:val="-2"/>
                <w:sz w:val="28"/>
              </w:rPr>
              <w:t xml:space="preserve"> </w:t>
            </w:r>
            <w:r w:rsidRPr="00754304">
              <w:rPr>
                <w:rFonts w:asciiTheme="minorHAnsi" w:hAnsiTheme="minorHAnsi" w:cstheme="minorHAnsi"/>
                <w:b/>
                <w:i/>
                <w:sz w:val="28"/>
              </w:rPr>
              <w:t>might</w:t>
            </w:r>
            <w:r w:rsidRPr="00754304">
              <w:rPr>
                <w:rFonts w:asciiTheme="minorHAnsi" w:hAnsiTheme="minorHAnsi" w:cstheme="minorHAnsi"/>
                <w:b/>
                <w:i/>
                <w:spacing w:val="-2"/>
                <w:sz w:val="28"/>
              </w:rPr>
              <w:t xml:space="preserve"> </w:t>
            </w:r>
            <w:r w:rsidRPr="00754304">
              <w:rPr>
                <w:rFonts w:asciiTheme="minorHAnsi" w:hAnsiTheme="minorHAnsi" w:cstheme="minorHAnsi"/>
                <w:b/>
                <w:i/>
                <w:sz w:val="28"/>
              </w:rPr>
              <w:t>love</w:t>
            </w:r>
            <w:r w:rsidRPr="00754304">
              <w:rPr>
                <w:rFonts w:asciiTheme="minorHAnsi" w:hAnsiTheme="minorHAnsi" w:cstheme="minorHAnsi"/>
                <w:b/>
                <w:i/>
                <w:spacing w:val="-3"/>
                <w:sz w:val="28"/>
              </w:rPr>
              <w:t xml:space="preserve"> </w:t>
            </w:r>
            <w:r w:rsidRPr="00754304">
              <w:rPr>
                <w:rFonts w:asciiTheme="minorHAnsi" w:hAnsiTheme="minorHAnsi" w:cstheme="minorHAnsi"/>
                <w:b/>
                <w:i/>
                <w:sz w:val="28"/>
              </w:rPr>
              <w:t>this subject</w:t>
            </w:r>
            <w:r w:rsidRPr="00754304">
              <w:rPr>
                <w:rFonts w:asciiTheme="minorHAnsi" w:hAnsiTheme="minorHAnsi" w:cstheme="minorHAnsi"/>
                <w:b/>
                <w:i/>
                <w:spacing w:val="-2"/>
                <w:sz w:val="28"/>
              </w:rPr>
              <w:t xml:space="preserve"> </w:t>
            </w:r>
            <w:r w:rsidRPr="00754304">
              <w:rPr>
                <w:rFonts w:asciiTheme="minorHAnsi" w:hAnsiTheme="minorHAnsi" w:cstheme="minorHAnsi"/>
                <w:b/>
                <w:i/>
                <w:sz w:val="28"/>
              </w:rPr>
              <w:t>if…</w:t>
            </w:r>
          </w:p>
        </w:tc>
      </w:tr>
      <w:tr w:rsidR="00221EE6" w14:paraId="26475FBB" w14:textId="77777777" w:rsidTr="3BE7A4D1">
        <w:trPr>
          <w:trHeight w:val="1878"/>
        </w:trPr>
        <w:tc>
          <w:tcPr>
            <w:tcW w:w="4796" w:type="dxa"/>
            <w:tcBorders>
              <w:left w:val="single" w:sz="18" w:space="0" w:color="000000" w:themeColor="text1"/>
              <w:bottom w:val="single" w:sz="18" w:space="0" w:color="000000" w:themeColor="text1"/>
            </w:tcBorders>
          </w:tcPr>
          <w:p w14:paraId="32529CCE" w14:textId="77777777" w:rsidR="00221EE6" w:rsidRPr="00754304" w:rsidRDefault="00D51450" w:rsidP="00D51984">
            <w:pPr>
              <w:pStyle w:val="TableParagraph"/>
              <w:numPr>
                <w:ilvl w:val="0"/>
                <w:numId w:val="190"/>
              </w:numPr>
              <w:tabs>
                <w:tab w:val="left" w:pos="389"/>
              </w:tabs>
              <w:ind w:right="463"/>
              <w:rPr>
                <w:rFonts w:asciiTheme="minorHAnsi" w:hAnsiTheme="minorHAnsi" w:cstheme="minorHAnsi"/>
              </w:rPr>
            </w:pPr>
            <w:r w:rsidRPr="00754304">
              <w:rPr>
                <w:rFonts w:asciiTheme="minorHAnsi" w:hAnsiTheme="minorHAnsi" w:cstheme="minorHAnsi"/>
              </w:rPr>
              <w:t>Learning the content from reading the texts</w:t>
            </w:r>
            <w:r w:rsidRPr="00754304">
              <w:rPr>
                <w:rFonts w:asciiTheme="minorHAnsi" w:hAnsiTheme="minorHAnsi" w:cstheme="minorHAnsi"/>
                <w:spacing w:val="-47"/>
              </w:rPr>
              <w:t xml:space="preserve"> </w:t>
            </w:r>
            <w:r w:rsidRPr="00754304">
              <w:rPr>
                <w:rFonts w:asciiTheme="minorHAnsi" w:hAnsiTheme="minorHAnsi" w:cstheme="minorHAnsi"/>
              </w:rPr>
              <w:t>and</w:t>
            </w:r>
            <w:r w:rsidRPr="00754304">
              <w:rPr>
                <w:rFonts w:asciiTheme="minorHAnsi" w:hAnsiTheme="minorHAnsi" w:cstheme="minorHAnsi"/>
                <w:spacing w:val="-2"/>
              </w:rPr>
              <w:t xml:space="preserve"> </w:t>
            </w:r>
            <w:r w:rsidRPr="00754304">
              <w:rPr>
                <w:rFonts w:asciiTheme="minorHAnsi" w:hAnsiTheme="minorHAnsi" w:cstheme="minorHAnsi"/>
              </w:rPr>
              <w:t>stories.</w:t>
            </w:r>
          </w:p>
          <w:p w14:paraId="7E853C36" w14:textId="77777777" w:rsidR="00221EE6" w:rsidRPr="00754304" w:rsidRDefault="00D51450" w:rsidP="00D51984">
            <w:pPr>
              <w:pStyle w:val="TableParagraph"/>
              <w:numPr>
                <w:ilvl w:val="0"/>
                <w:numId w:val="190"/>
              </w:numPr>
              <w:tabs>
                <w:tab w:val="left" w:pos="389"/>
              </w:tabs>
              <w:ind w:hanging="285"/>
              <w:rPr>
                <w:rFonts w:asciiTheme="minorHAnsi" w:hAnsiTheme="minorHAnsi" w:cstheme="minorHAnsi"/>
              </w:rPr>
            </w:pPr>
            <w:r w:rsidRPr="00754304">
              <w:rPr>
                <w:rFonts w:asciiTheme="minorHAnsi" w:hAnsiTheme="minorHAnsi" w:cstheme="minorHAnsi"/>
              </w:rPr>
              <w:t>Learning</w:t>
            </w:r>
            <w:r w:rsidRPr="00754304">
              <w:rPr>
                <w:rFonts w:asciiTheme="minorHAnsi" w:hAnsiTheme="minorHAnsi" w:cstheme="minorHAnsi"/>
                <w:spacing w:val="-3"/>
              </w:rPr>
              <w:t xml:space="preserve"> </w:t>
            </w:r>
            <w:r w:rsidRPr="00754304">
              <w:rPr>
                <w:rFonts w:asciiTheme="minorHAnsi" w:hAnsiTheme="minorHAnsi" w:cstheme="minorHAnsi"/>
              </w:rPr>
              <w:t>how to structure</w:t>
            </w:r>
            <w:r w:rsidRPr="00754304">
              <w:rPr>
                <w:rFonts w:asciiTheme="minorHAnsi" w:hAnsiTheme="minorHAnsi" w:cstheme="minorHAnsi"/>
                <w:spacing w:val="-5"/>
              </w:rPr>
              <w:t xml:space="preserve"> </w:t>
            </w:r>
            <w:r w:rsidRPr="00754304">
              <w:rPr>
                <w:rFonts w:asciiTheme="minorHAnsi" w:hAnsiTheme="minorHAnsi" w:cstheme="minorHAnsi"/>
              </w:rPr>
              <w:t>a</w:t>
            </w:r>
            <w:r w:rsidRPr="00754304">
              <w:rPr>
                <w:rFonts w:asciiTheme="minorHAnsi" w:hAnsiTheme="minorHAnsi" w:cstheme="minorHAnsi"/>
                <w:spacing w:val="-1"/>
              </w:rPr>
              <w:t xml:space="preserve"> </w:t>
            </w:r>
            <w:r w:rsidRPr="00754304">
              <w:rPr>
                <w:rFonts w:asciiTheme="minorHAnsi" w:hAnsiTheme="minorHAnsi" w:cstheme="minorHAnsi"/>
              </w:rPr>
              <w:t>history</w:t>
            </w:r>
            <w:r w:rsidRPr="00754304">
              <w:rPr>
                <w:rFonts w:asciiTheme="minorHAnsi" w:hAnsiTheme="minorHAnsi" w:cstheme="minorHAnsi"/>
                <w:spacing w:val="-1"/>
              </w:rPr>
              <w:t xml:space="preserve"> </w:t>
            </w:r>
            <w:r w:rsidRPr="00754304">
              <w:rPr>
                <w:rFonts w:asciiTheme="minorHAnsi" w:hAnsiTheme="minorHAnsi" w:cstheme="minorHAnsi"/>
              </w:rPr>
              <w:t>essay.</w:t>
            </w:r>
          </w:p>
          <w:p w14:paraId="0477B67B" w14:textId="77777777" w:rsidR="00221EE6" w:rsidRPr="00754304" w:rsidRDefault="00D51450" w:rsidP="00D51984">
            <w:pPr>
              <w:pStyle w:val="TableParagraph"/>
              <w:numPr>
                <w:ilvl w:val="0"/>
                <w:numId w:val="190"/>
              </w:numPr>
              <w:tabs>
                <w:tab w:val="left" w:pos="389"/>
              </w:tabs>
              <w:ind w:right="774"/>
              <w:rPr>
                <w:rFonts w:asciiTheme="minorHAnsi" w:hAnsiTheme="minorHAnsi" w:cstheme="minorHAnsi"/>
              </w:rPr>
            </w:pPr>
            <w:r w:rsidRPr="00754304">
              <w:rPr>
                <w:rFonts w:asciiTheme="minorHAnsi" w:hAnsiTheme="minorHAnsi" w:cstheme="minorHAnsi"/>
              </w:rPr>
              <w:t>Knowing what information is relevant to</w:t>
            </w:r>
            <w:r w:rsidRPr="00754304">
              <w:rPr>
                <w:rFonts w:asciiTheme="minorHAnsi" w:hAnsiTheme="minorHAnsi" w:cstheme="minorHAnsi"/>
                <w:spacing w:val="-47"/>
              </w:rPr>
              <w:t xml:space="preserve"> </w:t>
            </w:r>
            <w:r w:rsidRPr="00754304">
              <w:rPr>
                <w:rFonts w:asciiTheme="minorHAnsi" w:hAnsiTheme="minorHAnsi" w:cstheme="minorHAnsi"/>
              </w:rPr>
              <w:t>support</w:t>
            </w:r>
            <w:r w:rsidRPr="00754304">
              <w:rPr>
                <w:rFonts w:asciiTheme="minorHAnsi" w:hAnsiTheme="minorHAnsi" w:cstheme="minorHAnsi"/>
                <w:spacing w:val="-1"/>
              </w:rPr>
              <w:t xml:space="preserve"> </w:t>
            </w:r>
            <w:r w:rsidRPr="00754304">
              <w:rPr>
                <w:rFonts w:asciiTheme="minorHAnsi" w:hAnsiTheme="minorHAnsi" w:cstheme="minorHAnsi"/>
              </w:rPr>
              <w:t>arguments</w:t>
            </w:r>
            <w:r w:rsidRPr="00754304">
              <w:rPr>
                <w:rFonts w:asciiTheme="minorHAnsi" w:hAnsiTheme="minorHAnsi" w:cstheme="minorHAnsi"/>
                <w:spacing w:val="-2"/>
              </w:rPr>
              <w:t xml:space="preserve"> </w:t>
            </w:r>
            <w:r w:rsidRPr="00754304">
              <w:rPr>
                <w:rFonts w:asciiTheme="minorHAnsi" w:hAnsiTheme="minorHAnsi" w:cstheme="minorHAnsi"/>
              </w:rPr>
              <w:t>or ideas.</w:t>
            </w:r>
          </w:p>
        </w:tc>
        <w:tc>
          <w:tcPr>
            <w:tcW w:w="5247" w:type="dxa"/>
            <w:tcBorders>
              <w:bottom w:val="single" w:sz="18" w:space="0" w:color="000000" w:themeColor="text1"/>
              <w:right w:val="single" w:sz="18" w:space="0" w:color="000000" w:themeColor="text1"/>
            </w:tcBorders>
          </w:tcPr>
          <w:p w14:paraId="28147D9A" w14:textId="77777777" w:rsidR="00221EE6" w:rsidRPr="00754304" w:rsidRDefault="00D51450" w:rsidP="00D51984">
            <w:pPr>
              <w:pStyle w:val="TableParagraph"/>
              <w:numPr>
                <w:ilvl w:val="0"/>
                <w:numId w:val="189"/>
              </w:numPr>
              <w:tabs>
                <w:tab w:val="left" w:pos="408"/>
              </w:tabs>
              <w:ind w:left="407" w:right="253"/>
              <w:jc w:val="both"/>
              <w:rPr>
                <w:rFonts w:asciiTheme="minorHAnsi" w:hAnsiTheme="minorHAnsi" w:cstheme="minorHAnsi"/>
              </w:rPr>
            </w:pPr>
            <w:r w:rsidRPr="00754304">
              <w:rPr>
                <w:rFonts w:asciiTheme="minorHAnsi" w:hAnsiTheme="minorHAnsi" w:cstheme="minorHAnsi"/>
              </w:rPr>
              <w:t>You love learning about other cultures or people in</w:t>
            </w:r>
            <w:r w:rsidRPr="00754304">
              <w:rPr>
                <w:rFonts w:asciiTheme="minorHAnsi" w:hAnsiTheme="minorHAnsi" w:cstheme="minorHAnsi"/>
                <w:spacing w:val="-47"/>
              </w:rPr>
              <w:t xml:space="preserve"> </w:t>
            </w:r>
            <w:r w:rsidRPr="00754304">
              <w:rPr>
                <w:rFonts w:asciiTheme="minorHAnsi" w:hAnsiTheme="minorHAnsi" w:cstheme="minorHAnsi"/>
              </w:rPr>
              <w:t>other places</w:t>
            </w:r>
            <w:r w:rsidRPr="00754304">
              <w:rPr>
                <w:rFonts w:asciiTheme="minorHAnsi" w:hAnsiTheme="minorHAnsi" w:cstheme="minorHAnsi"/>
                <w:spacing w:val="-2"/>
              </w:rPr>
              <w:t xml:space="preserve"> </w:t>
            </w:r>
            <w:r w:rsidRPr="00754304">
              <w:rPr>
                <w:rFonts w:asciiTheme="minorHAnsi" w:hAnsiTheme="minorHAnsi" w:cstheme="minorHAnsi"/>
              </w:rPr>
              <w:t>and</w:t>
            </w:r>
            <w:r w:rsidRPr="00754304">
              <w:rPr>
                <w:rFonts w:asciiTheme="minorHAnsi" w:hAnsiTheme="minorHAnsi" w:cstheme="minorHAnsi"/>
                <w:spacing w:val="-1"/>
              </w:rPr>
              <w:t xml:space="preserve"> </w:t>
            </w:r>
            <w:r w:rsidRPr="00754304">
              <w:rPr>
                <w:rFonts w:asciiTheme="minorHAnsi" w:hAnsiTheme="minorHAnsi" w:cstheme="minorHAnsi"/>
              </w:rPr>
              <w:t>times.</w:t>
            </w:r>
          </w:p>
          <w:p w14:paraId="4816FDEB" w14:textId="77777777" w:rsidR="00221EE6" w:rsidRPr="00754304" w:rsidRDefault="00D51450" w:rsidP="00D51984">
            <w:pPr>
              <w:pStyle w:val="TableParagraph"/>
              <w:numPr>
                <w:ilvl w:val="0"/>
                <w:numId w:val="189"/>
              </w:numPr>
              <w:tabs>
                <w:tab w:val="left" w:pos="408"/>
              </w:tabs>
              <w:ind w:left="407" w:right="527"/>
              <w:jc w:val="both"/>
              <w:rPr>
                <w:rFonts w:asciiTheme="minorHAnsi" w:hAnsiTheme="minorHAnsi" w:cstheme="minorHAnsi"/>
              </w:rPr>
            </w:pPr>
            <w:r w:rsidRPr="00754304">
              <w:rPr>
                <w:rFonts w:asciiTheme="minorHAnsi" w:hAnsiTheme="minorHAnsi" w:cstheme="minorHAnsi"/>
              </w:rPr>
              <w:t>You like discussing the interesting stories about</w:t>
            </w:r>
            <w:r w:rsidRPr="00754304">
              <w:rPr>
                <w:rFonts w:asciiTheme="minorHAnsi" w:hAnsiTheme="minorHAnsi" w:cstheme="minorHAnsi"/>
                <w:spacing w:val="-47"/>
              </w:rPr>
              <w:t xml:space="preserve"> </w:t>
            </w:r>
            <w:r w:rsidRPr="00754304">
              <w:rPr>
                <w:rFonts w:asciiTheme="minorHAnsi" w:hAnsiTheme="minorHAnsi" w:cstheme="minorHAnsi"/>
              </w:rPr>
              <w:t>ancient figures and drawing parallels to modern</w:t>
            </w:r>
            <w:r w:rsidRPr="00754304">
              <w:rPr>
                <w:rFonts w:asciiTheme="minorHAnsi" w:hAnsiTheme="minorHAnsi" w:cstheme="minorHAnsi"/>
                <w:spacing w:val="-47"/>
              </w:rPr>
              <w:t xml:space="preserve"> </w:t>
            </w:r>
            <w:r w:rsidRPr="00754304">
              <w:rPr>
                <w:rFonts w:asciiTheme="minorHAnsi" w:hAnsiTheme="minorHAnsi" w:cstheme="minorHAnsi"/>
              </w:rPr>
              <w:t>people.</w:t>
            </w:r>
          </w:p>
          <w:p w14:paraId="23D71489" w14:textId="77777777" w:rsidR="00221EE6" w:rsidRPr="00754304" w:rsidRDefault="00D51450" w:rsidP="00D51984">
            <w:pPr>
              <w:pStyle w:val="TableParagraph"/>
              <w:numPr>
                <w:ilvl w:val="0"/>
                <w:numId w:val="189"/>
              </w:numPr>
              <w:tabs>
                <w:tab w:val="left" w:pos="408"/>
              </w:tabs>
              <w:spacing w:line="270" w:lineRule="atLeast"/>
              <w:ind w:left="407" w:right="202"/>
              <w:jc w:val="both"/>
              <w:rPr>
                <w:rFonts w:asciiTheme="minorHAnsi" w:hAnsiTheme="minorHAnsi" w:cstheme="minorHAnsi"/>
              </w:rPr>
            </w:pPr>
            <w:r w:rsidRPr="00754304">
              <w:rPr>
                <w:rFonts w:asciiTheme="minorHAnsi" w:hAnsiTheme="minorHAnsi" w:cstheme="minorHAnsi"/>
              </w:rPr>
              <w:t>You like learning about the great deeds and terrible</w:t>
            </w:r>
            <w:r w:rsidRPr="00754304">
              <w:rPr>
                <w:rFonts w:asciiTheme="minorHAnsi" w:hAnsiTheme="minorHAnsi" w:cstheme="minorHAnsi"/>
                <w:spacing w:val="-47"/>
              </w:rPr>
              <w:t xml:space="preserve"> </w:t>
            </w:r>
            <w:r w:rsidRPr="00754304">
              <w:rPr>
                <w:rFonts w:asciiTheme="minorHAnsi" w:hAnsiTheme="minorHAnsi" w:cstheme="minorHAnsi"/>
              </w:rPr>
              <w:t>mistakes</w:t>
            </w:r>
            <w:r w:rsidRPr="00754304">
              <w:rPr>
                <w:rFonts w:asciiTheme="minorHAnsi" w:hAnsiTheme="minorHAnsi" w:cstheme="minorHAnsi"/>
                <w:spacing w:val="-1"/>
              </w:rPr>
              <w:t xml:space="preserve"> </w:t>
            </w:r>
            <w:r w:rsidRPr="00754304">
              <w:rPr>
                <w:rFonts w:asciiTheme="minorHAnsi" w:hAnsiTheme="minorHAnsi" w:cstheme="minorHAnsi"/>
              </w:rPr>
              <w:t>people</w:t>
            </w:r>
            <w:r w:rsidRPr="00754304">
              <w:rPr>
                <w:rFonts w:asciiTheme="minorHAnsi" w:hAnsiTheme="minorHAnsi" w:cstheme="minorHAnsi"/>
                <w:spacing w:val="-3"/>
              </w:rPr>
              <w:t xml:space="preserve"> </w:t>
            </w:r>
            <w:r w:rsidRPr="00754304">
              <w:rPr>
                <w:rFonts w:asciiTheme="minorHAnsi" w:hAnsiTheme="minorHAnsi" w:cstheme="minorHAnsi"/>
              </w:rPr>
              <w:t>have</w:t>
            </w:r>
            <w:r w:rsidRPr="00754304">
              <w:rPr>
                <w:rFonts w:asciiTheme="minorHAnsi" w:hAnsiTheme="minorHAnsi" w:cstheme="minorHAnsi"/>
                <w:spacing w:val="-2"/>
              </w:rPr>
              <w:t xml:space="preserve"> </w:t>
            </w:r>
            <w:r w:rsidRPr="00754304">
              <w:rPr>
                <w:rFonts w:asciiTheme="minorHAnsi" w:hAnsiTheme="minorHAnsi" w:cstheme="minorHAnsi"/>
              </w:rPr>
              <w:t>made in</w:t>
            </w:r>
            <w:r w:rsidRPr="00754304">
              <w:rPr>
                <w:rFonts w:asciiTheme="minorHAnsi" w:hAnsiTheme="minorHAnsi" w:cstheme="minorHAnsi"/>
                <w:spacing w:val="-1"/>
              </w:rPr>
              <w:t xml:space="preserve"> </w:t>
            </w:r>
            <w:r w:rsidRPr="00754304">
              <w:rPr>
                <w:rFonts w:asciiTheme="minorHAnsi" w:hAnsiTheme="minorHAnsi" w:cstheme="minorHAnsi"/>
              </w:rPr>
              <w:t>the</w:t>
            </w:r>
            <w:r w:rsidRPr="00754304">
              <w:rPr>
                <w:rFonts w:asciiTheme="minorHAnsi" w:hAnsiTheme="minorHAnsi" w:cstheme="minorHAnsi"/>
                <w:spacing w:val="-2"/>
              </w:rPr>
              <w:t xml:space="preserve"> </w:t>
            </w:r>
            <w:r w:rsidRPr="00754304">
              <w:rPr>
                <w:rFonts w:asciiTheme="minorHAnsi" w:hAnsiTheme="minorHAnsi" w:cstheme="minorHAnsi"/>
              </w:rPr>
              <w:t>past.</w:t>
            </w:r>
          </w:p>
        </w:tc>
      </w:tr>
    </w:tbl>
    <w:p w14:paraId="508C98E9" w14:textId="77777777" w:rsidR="00221EE6" w:rsidRDefault="00221EE6">
      <w:pPr>
        <w:spacing w:line="270" w:lineRule="atLeast"/>
        <w:jc w:val="both"/>
        <w:sectPr w:rsidR="00221EE6">
          <w:pgSz w:w="11910" w:h="16840"/>
          <w:pgMar w:top="820" w:right="80" w:bottom="1152" w:left="400" w:header="0" w:footer="723" w:gutter="0"/>
          <w:cols w:space="720"/>
        </w:sectPr>
      </w:pPr>
    </w:p>
    <w:tbl>
      <w:tblPr>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981"/>
      </w:tblGrid>
      <w:tr w:rsidR="00221EE6" w14:paraId="5A9AD6C0" w14:textId="77777777" w:rsidTr="008B5F85">
        <w:trPr>
          <w:trHeight w:val="690"/>
        </w:trPr>
        <w:tc>
          <w:tcPr>
            <w:tcW w:w="9801" w:type="dxa"/>
            <w:gridSpan w:val="2"/>
            <w:tcBorders>
              <w:top w:val="nil"/>
              <w:left w:val="nil"/>
              <w:bottom w:val="nil"/>
              <w:right w:val="nil"/>
            </w:tcBorders>
            <w:shd w:val="clear" w:color="auto" w:fill="002060"/>
          </w:tcPr>
          <w:p w14:paraId="14CEE979" w14:textId="289EF054" w:rsidR="00221EE6" w:rsidRPr="00264734" w:rsidRDefault="00D51450">
            <w:pPr>
              <w:pStyle w:val="TableParagraph"/>
              <w:spacing w:before="128"/>
              <w:ind w:left="2584" w:right="2541"/>
              <w:jc w:val="center"/>
              <w:rPr>
                <w:rFonts w:asciiTheme="minorHAnsi" w:hAnsiTheme="minorHAnsi" w:cstheme="minorHAnsi"/>
                <w:b/>
                <w:sz w:val="36"/>
              </w:rPr>
            </w:pPr>
            <w:r w:rsidRPr="00264734">
              <w:rPr>
                <w:rFonts w:asciiTheme="minorHAnsi" w:hAnsiTheme="minorHAnsi" w:cstheme="minorHAnsi"/>
                <w:b/>
                <w:color w:val="FFFFFF"/>
                <w:w w:val="95"/>
                <w:sz w:val="36"/>
              </w:rPr>
              <w:lastRenderedPageBreak/>
              <w:t>Subject:</w:t>
            </w:r>
            <w:r w:rsidRPr="00264734">
              <w:rPr>
                <w:rFonts w:asciiTheme="minorHAnsi" w:hAnsiTheme="minorHAnsi" w:cstheme="minorHAnsi"/>
                <w:b/>
                <w:color w:val="FFFFFF"/>
                <w:spacing w:val="-12"/>
                <w:w w:val="95"/>
                <w:sz w:val="36"/>
              </w:rPr>
              <w:t xml:space="preserve"> </w:t>
            </w:r>
            <w:r w:rsidR="004B6FF4" w:rsidRPr="00264734">
              <w:rPr>
                <w:rFonts w:asciiTheme="minorHAnsi" w:hAnsiTheme="minorHAnsi" w:cstheme="minorHAnsi"/>
                <w:b/>
                <w:color w:val="FFFFFF"/>
                <w:w w:val="95"/>
                <w:sz w:val="36"/>
              </w:rPr>
              <w:t>Agriculture</w:t>
            </w:r>
          </w:p>
        </w:tc>
      </w:tr>
      <w:tr w:rsidR="00221EE6" w14:paraId="2F08730A" w14:textId="77777777">
        <w:trPr>
          <w:trHeight w:val="530"/>
        </w:trPr>
        <w:tc>
          <w:tcPr>
            <w:tcW w:w="4820" w:type="dxa"/>
            <w:tcBorders>
              <w:left w:val="single" w:sz="18" w:space="0" w:color="000000"/>
            </w:tcBorders>
          </w:tcPr>
          <w:p w14:paraId="4AF81494" w14:textId="77777777" w:rsidR="00221EE6" w:rsidRPr="00264734" w:rsidRDefault="00D51450">
            <w:pPr>
              <w:pStyle w:val="TableParagraph"/>
              <w:spacing w:before="118"/>
              <w:rPr>
                <w:rFonts w:asciiTheme="minorHAnsi" w:hAnsiTheme="minorHAnsi" w:cstheme="minorHAnsi"/>
                <w:sz w:val="28"/>
                <w:szCs w:val="28"/>
              </w:rPr>
            </w:pPr>
            <w:r w:rsidRPr="00264734">
              <w:rPr>
                <w:rFonts w:asciiTheme="minorHAnsi" w:hAnsiTheme="minorHAnsi" w:cstheme="minorHAnsi"/>
                <w:b/>
                <w:w w:val="90"/>
                <w:sz w:val="28"/>
                <w:szCs w:val="28"/>
              </w:rPr>
              <w:t>Number</w:t>
            </w:r>
            <w:r w:rsidRPr="00264734">
              <w:rPr>
                <w:rFonts w:asciiTheme="minorHAnsi" w:hAnsiTheme="minorHAnsi" w:cstheme="minorHAnsi"/>
                <w:b/>
                <w:spacing w:val="11"/>
                <w:w w:val="90"/>
                <w:sz w:val="28"/>
                <w:szCs w:val="28"/>
              </w:rPr>
              <w:t xml:space="preserve"> </w:t>
            </w:r>
            <w:r w:rsidRPr="00264734">
              <w:rPr>
                <w:rFonts w:asciiTheme="minorHAnsi" w:hAnsiTheme="minorHAnsi" w:cstheme="minorHAnsi"/>
                <w:b/>
                <w:w w:val="90"/>
                <w:sz w:val="28"/>
                <w:szCs w:val="28"/>
              </w:rPr>
              <w:t>of</w:t>
            </w:r>
            <w:r w:rsidRPr="00264734">
              <w:rPr>
                <w:rFonts w:asciiTheme="minorHAnsi" w:hAnsiTheme="minorHAnsi" w:cstheme="minorHAnsi"/>
                <w:b/>
                <w:spacing w:val="10"/>
                <w:w w:val="90"/>
                <w:sz w:val="28"/>
                <w:szCs w:val="28"/>
              </w:rPr>
              <w:t xml:space="preserve"> </w:t>
            </w:r>
            <w:r w:rsidRPr="00264734">
              <w:rPr>
                <w:rFonts w:asciiTheme="minorHAnsi" w:hAnsiTheme="minorHAnsi" w:cstheme="minorHAnsi"/>
                <w:b/>
                <w:w w:val="90"/>
                <w:sz w:val="28"/>
                <w:szCs w:val="28"/>
              </w:rPr>
              <w:t>units:</w:t>
            </w:r>
            <w:r w:rsidRPr="00264734">
              <w:rPr>
                <w:rFonts w:asciiTheme="minorHAnsi" w:hAnsiTheme="minorHAnsi" w:cstheme="minorHAnsi"/>
                <w:b/>
                <w:spacing w:val="12"/>
                <w:w w:val="90"/>
                <w:sz w:val="28"/>
                <w:szCs w:val="28"/>
              </w:rPr>
              <w:t xml:space="preserve"> </w:t>
            </w:r>
            <w:r w:rsidRPr="00264734">
              <w:rPr>
                <w:rFonts w:asciiTheme="minorHAnsi" w:hAnsiTheme="minorHAnsi" w:cstheme="minorHAnsi"/>
                <w:w w:val="90"/>
                <w:sz w:val="28"/>
                <w:szCs w:val="28"/>
              </w:rPr>
              <w:t>2</w:t>
            </w:r>
          </w:p>
        </w:tc>
        <w:tc>
          <w:tcPr>
            <w:tcW w:w="4981" w:type="dxa"/>
            <w:tcBorders>
              <w:right w:val="single" w:sz="18" w:space="0" w:color="000000"/>
            </w:tcBorders>
          </w:tcPr>
          <w:p w14:paraId="18E75DB5" w14:textId="77777777" w:rsidR="00221EE6" w:rsidRPr="00264734" w:rsidRDefault="00D51450">
            <w:pPr>
              <w:pStyle w:val="TableParagraph"/>
              <w:spacing w:before="118"/>
              <w:ind w:left="124"/>
              <w:rPr>
                <w:rFonts w:asciiTheme="minorHAnsi" w:hAnsiTheme="minorHAnsi" w:cstheme="minorHAnsi"/>
                <w:sz w:val="28"/>
                <w:szCs w:val="28"/>
              </w:rPr>
            </w:pPr>
            <w:r w:rsidRPr="00264734">
              <w:rPr>
                <w:rFonts w:asciiTheme="minorHAnsi" w:hAnsiTheme="minorHAnsi" w:cstheme="minorHAnsi"/>
                <w:b/>
                <w:w w:val="95"/>
                <w:sz w:val="28"/>
                <w:szCs w:val="28"/>
              </w:rPr>
              <w:t>Board</w:t>
            </w:r>
            <w:r w:rsidRPr="00264734">
              <w:rPr>
                <w:rFonts w:asciiTheme="minorHAnsi" w:hAnsiTheme="minorHAnsi" w:cstheme="minorHAnsi"/>
                <w:b/>
                <w:spacing w:val="18"/>
                <w:w w:val="95"/>
                <w:sz w:val="28"/>
                <w:szCs w:val="28"/>
              </w:rPr>
              <w:t xml:space="preserve"> </w:t>
            </w:r>
            <w:r w:rsidRPr="00264734">
              <w:rPr>
                <w:rFonts w:asciiTheme="minorHAnsi" w:hAnsiTheme="minorHAnsi" w:cstheme="minorHAnsi"/>
                <w:b/>
                <w:w w:val="95"/>
                <w:sz w:val="28"/>
                <w:szCs w:val="28"/>
              </w:rPr>
              <w:t>Developed:</w:t>
            </w:r>
            <w:r w:rsidRPr="00264734">
              <w:rPr>
                <w:rFonts w:asciiTheme="minorHAnsi" w:hAnsiTheme="minorHAnsi" w:cstheme="minorHAnsi"/>
                <w:b/>
                <w:spacing w:val="22"/>
                <w:w w:val="95"/>
                <w:sz w:val="28"/>
                <w:szCs w:val="28"/>
              </w:rPr>
              <w:t xml:space="preserve"> </w:t>
            </w:r>
            <w:r w:rsidRPr="00264734">
              <w:rPr>
                <w:rFonts w:asciiTheme="minorHAnsi" w:hAnsiTheme="minorHAnsi" w:cstheme="minorHAnsi"/>
                <w:w w:val="95"/>
                <w:sz w:val="28"/>
                <w:szCs w:val="28"/>
              </w:rPr>
              <w:t>Yes</w:t>
            </w:r>
          </w:p>
        </w:tc>
      </w:tr>
      <w:tr w:rsidR="00221EE6" w14:paraId="12A07A57" w14:textId="77777777">
        <w:trPr>
          <w:trHeight w:val="534"/>
        </w:trPr>
        <w:tc>
          <w:tcPr>
            <w:tcW w:w="4820" w:type="dxa"/>
            <w:tcBorders>
              <w:left w:val="single" w:sz="18" w:space="0" w:color="000000"/>
            </w:tcBorders>
          </w:tcPr>
          <w:p w14:paraId="025E39E0" w14:textId="77777777" w:rsidR="00221EE6" w:rsidRPr="00264734" w:rsidRDefault="00D51450">
            <w:pPr>
              <w:pStyle w:val="TableParagraph"/>
              <w:spacing w:before="120"/>
              <w:rPr>
                <w:rFonts w:asciiTheme="minorHAnsi" w:hAnsiTheme="minorHAnsi" w:cstheme="minorHAnsi"/>
                <w:sz w:val="28"/>
                <w:szCs w:val="28"/>
              </w:rPr>
            </w:pPr>
            <w:r w:rsidRPr="00264734">
              <w:rPr>
                <w:rFonts w:asciiTheme="minorHAnsi" w:hAnsiTheme="minorHAnsi" w:cstheme="minorHAnsi"/>
                <w:b/>
                <w:w w:val="90"/>
                <w:sz w:val="28"/>
                <w:szCs w:val="28"/>
              </w:rPr>
              <w:t>ATAR:</w:t>
            </w:r>
            <w:r w:rsidRPr="00264734">
              <w:rPr>
                <w:rFonts w:asciiTheme="minorHAnsi" w:hAnsiTheme="minorHAnsi" w:cstheme="minorHAnsi"/>
                <w:b/>
                <w:spacing w:val="11"/>
                <w:w w:val="90"/>
                <w:sz w:val="28"/>
                <w:szCs w:val="28"/>
              </w:rPr>
              <w:t xml:space="preserve"> </w:t>
            </w:r>
            <w:r w:rsidRPr="00264734">
              <w:rPr>
                <w:rFonts w:asciiTheme="minorHAnsi" w:hAnsiTheme="minorHAnsi" w:cstheme="minorHAnsi"/>
                <w:w w:val="90"/>
                <w:sz w:val="28"/>
                <w:szCs w:val="28"/>
              </w:rPr>
              <w:t>Yes</w:t>
            </w:r>
          </w:p>
        </w:tc>
        <w:tc>
          <w:tcPr>
            <w:tcW w:w="4981" w:type="dxa"/>
            <w:tcBorders>
              <w:right w:val="single" w:sz="18" w:space="0" w:color="000000"/>
            </w:tcBorders>
          </w:tcPr>
          <w:p w14:paraId="78B9EF4E" w14:textId="77777777" w:rsidR="00221EE6" w:rsidRPr="00264734" w:rsidRDefault="00D51450">
            <w:pPr>
              <w:pStyle w:val="TableParagraph"/>
              <w:spacing w:before="120"/>
              <w:ind w:left="124"/>
              <w:rPr>
                <w:rFonts w:asciiTheme="minorHAnsi" w:hAnsiTheme="minorHAnsi" w:cstheme="minorHAnsi"/>
                <w:sz w:val="28"/>
                <w:szCs w:val="28"/>
              </w:rPr>
            </w:pPr>
            <w:r w:rsidRPr="00264734">
              <w:rPr>
                <w:rFonts w:asciiTheme="minorHAnsi" w:hAnsiTheme="minorHAnsi" w:cstheme="minorHAnsi"/>
                <w:b/>
                <w:w w:val="95"/>
                <w:sz w:val="28"/>
                <w:szCs w:val="28"/>
              </w:rPr>
              <w:t>Major</w:t>
            </w:r>
            <w:r w:rsidRPr="00264734">
              <w:rPr>
                <w:rFonts w:asciiTheme="minorHAnsi" w:hAnsiTheme="minorHAnsi" w:cstheme="minorHAnsi"/>
                <w:b/>
                <w:spacing w:val="-4"/>
                <w:w w:val="95"/>
                <w:sz w:val="28"/>
                <w:szCs w:val="28"/>
              </w:rPr>
              <w:t xml:space="preserve"> </w:t>
            </w:r>
            <w:r w:rsidRPr="00264734">
              <w:rPr>
                <w:rFonts w:asciiTheme="minorHAnsi" w:hAnsiTheme="minorHAnsi" w:cstheme="minorHAnsi"/>
                <w:b/>
                <w:w w:val="95"/>
                <w:sz w:val="28"/>
                <w:szCs w:val="28"/>
              </w:rPr>
              <w:t>Work:</w:t>
            </w:r>
            <w:r w:rsidRPr="00264734">
              <w:rPr>
                <w:rFonts w:asciiTheme="minorHAnsi" w:hAnsiTheme="minorHAnsi" w:cstheme="minorHAnsi"/>
                <w:b/>
                <w:spacing w:val="-3"/>
                <w:w w:val="95"/>
                <w:sz w:val="28"/>
                <w:szCs w:val="28"/>
              </w:rPr>
              <w:t xml:space="preserve"> </w:t>
            </w:r>
            <w:r w:rsidRPr="00264734">
              <w:rPr>
                <w:rFonts w:asciiTheme="minorHAnsi" w:hAnsiTheme="minorHAnsi" w:cstheme="minorHAnsi"/>
                <w:w w:val="95"/>
                <w:sz w:val="28"/>
                <w:szCs w:val="28"/>
              </w:rPr>
              <w:t>No</w:t>
            </w:r>
          </w:p>
        </w:tc>
      </w:tr>
      <w:tr w:rsidR="00221EE6" w14:paraId="0C40D798" w14:textId="77777777">
        <w:trPr>
          <w:trHeight w:val="534"/>
        </w:trPr>
        <w:tc>
          <w:tcPr>
            <w:tcW w:w="4820" w:type="dxa"/>
            <w:tcBorders>
              <w:left w:val="single" w:sz="18" w:space="0" w:color="000000"/>
            </w:tcBorders>
          </w:tcPr>
          <w:p w14:paraId="7329BE67" w14:textId="77777777" w:rsidR="00221EE6" w:rsidRPr="00264734" w:rsidRDefault="00D51450">
            <w:pPr>
              <w:pStyle w:val="TableParagraph"/>
              <w:spacing w:before="120"/>
              <w:rPr>
                <w:rFonts w:asciiTheme="minorHAnsi" w:hAnsiTheme="minorHAnsi" w:cstheme="minorHAnsi"/>
                <w:sz w:val="28"/>
                <w:szCs w:val="28"/>
              </w:rPr>
            </w:pPr>
            <w:r w:rsidRPr="00264734">
              <w:rPr>
                <w:rFonts w:asciiTheme="minorHAnsi" w:hAnsiTheme="minorHAnsi" w:cstheme="minorHAnsi"/>
                <w:b/>
                <w:w w:val="95"/>
                <w:sz w:val="28"/>
                <w:szCs w:val="28"/>
              </w:rPr>
              <w:t>HSC</w:t>
            </w:r>
            <w:r w:rsidRPr="00264734">
              <w:rPr>
                <w:rFonts w:asciiTheme="minorHAnsi" w:hAnsiTheme="minorHAnsi" w:cstheme="minorHAnsi"/>
                <w:b/>
                <w:spacing w:val="-3"/>
                <w:w w:val="95"/>
                <w:sz w:val="28"/>
                <w:szCs w:val="28"/>
              </w:rPr>
              <w:t xml:space="preserve"> </w:t>
            </w:r>
            <w:r w:rsidRPr="00264734">
              <w:rPr>
                <w:rFonts w:asciiTheme="minorHAnsi" w:hAnsiTheme="minorHAnsi" w:cstheme="minorHAnsi"/>
                <w:b/>
                <w:w w:val="95"/>
                <w:sz w:val="28"/>
                <w:szCs w:val="28"/>
              </w:rPr>
              <w:t>Exam:</w:t>
            </w:r>
            <w:r w:rsidRPr="00264734">
              <w:rPr>
                <w:rFonts w:asciiTheme="minorHAnsi" w:hAnsiTheme="minorHAnsi" w:cstheme="minorHAnsi"/>
                <w:b/>
                <w:spacing w:val="-1"/>
                <w:w w:val="95"/>
                <w:sz w:val="28"/>
                <w:szCs w:val="28"/>
              </w:rPr>
              <w:t xml:space="preserve"> </w:t>
            </w:r>
            <w:r w:rsidRPr="00264734">
              <w:rPr>
                <w:rFonts w:asciiTheme="minorHAnsi" w:hAnsiTheme="minorHAnsi" w:cstheme="minorHAnsi"/>
                <w:w w:val="95"/>
                <w:sz w:val="28"/>
                <w:szCs w:val="28"/>
              </w:rPr>
              <w:t>Yes</w:t>
            </w:r>
          </w:p>
        </w:tc>
        <w:tc>
          <w:tcPr>
            <w:tcW w:w="4981" w:type="dxa"/>
            <w:tcBorders>
              <w:right w:val="single" w:sz="18" w:space="0" w:color="000000"/>
            </w:tcBorders>
          </w:tcPr>
          <w:p w14:paraId="58EEF20B" w14:textId="77777777" w:rsidR="00221EE6" w:rsidRPr="00264734" w:rsidRDefault="00D51450">
            <w:pPr>
              <w:pStyle w:val="TableParagraph"/>
              <w:spacing w:before="120"/>
              <w:ind w:left="124"/>
              <w:rPr>
                <w:rFonts w:asciiTheme="minorHAnsi" w:hAnsiTheme="minorHAnsi" w:cstheme="minorHAnsi"/>
                <w:sz w:val="28"/>
                <w:szCs w:val="28"/>
              </w:rPr>
            </w:pPr>
            <w:r w:rsidRPr="00264734">
              <w:rPr>
                <w:rFonts w:asciiTheme="minorHAnsi" w:hAnsiTheme="minorHAnsi" w:cstheme="minorHAnsi"/>
                <w:b/>
                <w:w w:val="90"/>
                <w:sz w:val="28"/>
                <w:szCs w:val="28"/>
              </w:rPr>
              <w:t>Length</w:t>
            </w:r>
            <w:r w:rsidRPr="00264734">
              <w:rPr>
                <w:rFonts w:asciiTheme="minorHAnsi" w:hAnsiTheme="minorHAnsi" w:cstheme="minorHAnsi"/>
                <w:b/>
                <w:spacing w:val="5"/>
                <w:w w:val="90"/>
                <w:sz w:val="28"/>
                <w:szCs w:val="28"/>
              </w:rPr>
              <w:t xml:space="preserve"> </w:t>
            </w:r>
            <w:r w:rsidRPr="00264734">
              <w:rPr>
                <w:rFonts w:asciiTheme="minorHAnsi" w:hAnsiTheme="minorHAnsi" w:cstheme="minorHAnsi"/>
                <w:b/>
                <w:w w:val="90"/>
                <w:sz w:val="28"/>
                <w:szCs w:val="28"/>
              </w:rPr>
              <w:t>of</w:t>
            </w:r>
            <w:r w:rsidRPr="00264734">
              <w:rPr>
                <w:rFonts w:asciiTheme="minorHAnsi" w:hAnsiTheme="minorHAnsi" w:cstheme="minorHAnsi"/>
                <w:b/>
                <w:spacing w:val="6"/>
                <w:w w:val="90"/>
                <w:sz w:val="28"/>
                <w:szCs w:val="28"/>
              </w:rPr>
              <w:t xml:space="preserve"> </w:t>
            </w:r>
            <w:r w:rsidRPr="00264734">
              <w:rPr>
                <w:rFonts w:asciiTheme="minorHAnsi" w:hAnsiTheme="minorHAnsi" w:cstheme="minorHAnsi"/>
                <w:b/>
                <w:w w:val="90"/>
                <w:sz w:val="28"/>
                <w:szCs w:val="28"/>
              </w:rPr>
              <w:t>HSC</w:t>
            </w:r>
            <w:r w:rsidRPr="00264734">
              <w:rPr>
                <w:rFonts w:asciiTheme="minorHAnsi" w:hAnsiTheme="minorHAnsi" w:cstheme="minorHAnsi"/>
                <w:b/>
                <w:spacing w:val="5"/>
                <w:w w:val="90"/>
                <w:sz w:val="28"/>
                <w:szCs w:val="28"/>
              </w:rPr>
              <w:t xml:space="preserve"> </w:t>
            </w:r>
            <w:r w:rsidRPr="00264734">
              <w:rPr>
                <w:rFonts w:asciiTheme="minorHAnsi" w:hAnsiTheme="minorHAnsi" w:cstheme="minorHAnsi"/>
                <w:b/>
                <w:w w:val="90"/>
                <w:sz w:val="28"/>
                <w:szCs w:val="28"/>
              </w:rPr>
              <w:t>Written</w:t>
            </w:r>
            <w:r w:rsidRPr="00264734">
              <w:rPr>
                <w:rFonts w:asciiTheme="minorHAnsi" w:hAnsiTheme="minorHAnsi" w:cstheme="minorHAnsi"/>
                <w:b/>
                <w:spacing w:val="6"/>
                <w:w w:val="90"/>
                <w:sz w:val="28"/>
                <w:szCs w:val="28"/>
              </w:rPr>
              <w:t xml:space="preserve"> </w:t>
            </w:r>
            <w:r w:rsidRPr="00264734">
              <w:rPr>
                <w:rFonts w:asciiTheme="minorHAnsi" w:hAnsiTheme="minorHAnsi" w:cstheme="minorHAnsi"/>
                <w:b/>
                <w:w w:val="90"/>
                <w:sz w:val="28"/>
                <w:szCs w:val="28"/>
              </w:rPr>
              <w:t>Exam:</w:t>
            </w:r>
            <w:r w:rsidRPr="00264734">
              <w:rPr>
                <w:rFonts w:asciiTheme="minorHAnsi" w:hAnsiTheme="minorHAnsi" w:cstheme="minorHAnsi"/>
                <w:b/>
                <w:spacing w:val="7"/>
                <w:w w:val="90"/>
                <w:sz w:val="28"/>
                <w:szCs w:val="28"/>
              </w:rPr>
              <w:t xml:space="preserve"> </w:t>
            </w:r>
            <w:r w:rsidRPr="00264734">
              <w:rPr>
                <w:rFonts w:asciiTheme="minorHAnsi" w:hAnsiTheme="minorHAnsi" w:cstheme="minorHAnsi"/>
                <w:w w:val="90"/>
                <w:sz w:val="28"/>
                <w:szCs w:val="28"/>
              </w:rPr>
              <w:t>3</w:t>
            </w:r>
            <w:r w:rsidRPr="00264734">
              <w:rPr>
                <w:rFonts w:asciiTheme="minorHAnsi" w:hAnsiTheme="minorHAnsi" w:cstheme="minorHAnsi"/>
                <w:spacing w:val="-8"/>
                <w:w w:val="90"/>
                <w:sz w:val="28"/>
                <w:szCs w:val="28"/>
              </w:rPr>
              <w:t xml:space="preserve"> </w:t>
            </w:r>
            <w:r w:rsidRPr="00264734">
              <w:rPr>
                <w:rFonts w:asciiTheme="minorHAnsi" w:hAnsiTheme="minorHAnsi" w:cstheme="minorHAnsi"/>
                <w:w w:val="90"/>
                <w:sz w:val="28"/>
                <w:szCs w:val="28"/>
              </w:rPr>
              <w:t>hrs</w:t>
            </w:r>
          </w:p>
        </w:tc>
      </w:tr>
      <w:tr w:rsidR="00221EE6" w14:paraId="0722B1B9" w14:textId="77777777">
        <w:trPr>
          <w:trHeight w:val="580"/>
        </w:trPr>
        <w:tc>
          <w:tcPr>
            <w:tcW w:w="9801" w:type="dxa"/>
            <w:gridSpan w:val="2"/>
            <w:tcBorders>
              <w:left w:val="single" w:sz="18" w:space="0" w:color="000000"/>
              <w:right w:val="single" w:sz="18" w:space="0" w:color="000000"/>
            </w:tcBorders>
            <w:shd w:val="clear" w:color="auto" w:fill="D9D9D9"/>
          </w:tcPr>
          <w:p w14:paraId="5C393369" w14:textId="77777777" w:rsidR="00221EE6" w:rsidRPr="00264734" w:rsidRDefault="00D51450">
            <w:pPr>
              <w:pStyle w:val="TableParagraph"/>
              <w:spacing w:before="114"/>
              <w:ind w:left="1959" w:right="1918"/>
              <w:jc w:val="center"/>
              <w:rPr>
                <w:rFonts w:asciiTheme="minorHAnsi" w:hAnsiTheme="minorHAnsi" w:cstheme="minorHAnsi"/>
                <w:b/>
                <w:i/>
                <w:sz w:val="28"/>
              </w:rPr>
            </w:pPr>
            <w:r w:rsidRPr="00264734">
              <w:rPr>
                <w:rFonts w:asciiTheme="minorHAnsi" w:hAnsiTheme="minorHAnsi" w:cstheme="minorHAnsi"/>
                <w:b/>
                <w:i/>
                <w:sz w:val="28"/>
              </w:rPr>
              <w:t>What</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will</w:t>
            </w:r>
            <w:r w:rsidRPr="00264734">
              <w:rPr>
                <w:rFonts w:asciiTheme="minorHAnsi" w:hAnsiTheme="minorHAnsi" w:cstheme="minorHAnsi"/>
                <w:b/>
                <w:i/>
                <w:spacing w:val="-1"/>
                <w:sz w:val="28"/>
              </w:rPr>
              <w:t xml:space="preserve"> </w:t>
            </w:r>
            <w:r w:rsidRPr="00264734">
              <w:rPr>
                <w:rFonts w:asciiTheme="minorHAnsi" w:hAnsiTheme="minorHAnsi" w:cstheme="minorHAnsi"/>
                <w:b/>
                <w:i/>
                <w:sz w:val="28"/>
              </w:rPr>
              <w:t>I</w:t>
            </w:r>
            <w:r w:rsidRPr="00264734">
              <w:rPr>
                <w:rFonts w:asciiTheme="minorHAnsi" w:hAnsiTheme="minorHAnsi" w:cstheme="minorHAnsi"/>
                <w:b/>
                <w:i/>
                <w:spacing w:val="-3"/>
                <w:sz w:val="28"/>
              </w:rPr>
              <w:t xml:space="preserve"> </w:t>
            </w:r>
            <w:r w:rsidRPr="00264734">
              <w:rPr>
                <w:rFonts w:asciiTheme="minorHAnsi" w:hAnsiTheme="minorHAnsi" w:cstheme="minorHAnsi"/>
                <w:b/>
                <w:i/>
                <w:sz w:val="28"/>
              </w:rPr>
              <w:t>be</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doing</w:t>
            </w:r>
            <w:r w:rsidRPr="00264734">
              <w:rPr>
                <w:rFonts w:asciiTheme="minorHAnsi" w:hAnsiTheme="minorHAnsi" w:cstheme="minorHAnsi"/>
                <w:b/>
                <w:i/>
                <w:spacing w:val="-4"/>
                <w:sz w:val="28"/>
              </w:rPr>
              <w:t xml:space="preserve"> </w:t>
            </w:r>
            <w:r w:rsidRPr="00264734">
              <w:rPr>
                <w:rFonts w:asciiTheme="minorHAnsi" w:hAnsiTheme="minorHAnsi" w:cstheme="minorHAnsi"/>
                <w:b/>
                <w:i/>
                <w:sz w:val="28"/>
              </w:rPr>
              <w:t>in the</w:t>
            </w:r>
            <w:r w:rsidRPr="00264734">
              <w:rPr>
                <w:rFonts w:asciiTheme="minorHAnsi" w:hAnsiTheme="minorHAnsi" w:cstheme="minorHAnsi"/>
                <w:b/>
                <w:i/>
                <w:spacing w:val="-3"/>
                <w:sz w:val="28"/>
              </w:rPr>
              <w:t xml:space="preserve"> </w:t>
            </w:r>
            <w:r w:rsidRPr="00264734">
              <w:rPr>
                <w:rFonts w:asciiTheme="minorHAnsi" w:hAnsiTheme="minorHAnsi" w:cstheme="minorHAnsi"/>
                <w:b/>
                <w:i/>
                <w:sz w:val="28"/>
              </w:rPr>
              <w:t>course?</w:t>
            </w:r>
          </w:p>
        </w:tc>
      </w:tr>
      <w:tr w:rsidR="00221EE6" w14:paraId="0E748386" w14:textId="77777777">
        <w:trPr>
          <w:trHeight w:val="1216"/>
        </w:trPr>
        <w:tc>
          <w:tcPr>
            <w:tcW w:w="9801" w:type="dxa"/>
            <w:gridSpan w:val="2"/>
            <w:tcBorders>
              <w:left w:val="single" w:sz="18" w:space="0" w:color="000000"/>
              <w:right w:val="single" w:sz="18" w:space="0" w:color="000000"/>
            </w:tcBorders>
          </w:tcPr>
          <w:p w14:paraId="62E38783" w14:textId="5EB27562" w:rsidR="00D620C5" w:rsidRPr="00264734" w:rsidRDefault="00D51450" w:rsidP="00244F54">
            <w:pPr>
              <w:ind w:left="193"/>
              <w:rPr>
                <w:rFonts w:asciiTheme="minorHAnsi" w:hAnsiTheme="minorHAnsi" w:cstheme="minorHAnsi"/>
              </w:rPr>
            </w:pPr>
            <w:r w:rsidRPr="00264734">
              <w:rPr>
                <w:rFonts w:asciiTheme="minorHAnsi" w:hAnsiTheme="minorHAnsi" w:cstheme="minorHAnsi"/>
                <w:b/>
                <w:position w:val="1"/>
              </w:rPr>
              <w:t>Overview</w:t>
            </w:r>
            <w:r w:rsidR="00D620C5" w:rsidRPr="00264734">
              <w:rPr>
                <w:rFonts w:asciiTheme="minorHAnsi" w:hAnsiTheme="minorHAnsi" w:cstheme="minorHAnsi"/>
                <w:position w:val="1"/>
              </w:rPr>
              <w:t>:</w:t>
            </w:r>
            <w:r w:rsidR="00D620C5" w:rsidRPr="00264734">
              <w:rPr>
                <w:rFonts w:asciiTheme="minorHAnsi" w:hAnsiTheme="minorHAnsi" w:cstheme="minorHAnsi"/>
                <w:position w:val="1"/>
                <w:sz w:val="18"/>
              </w:rPr>
              <w:t xml:space="preserve"> </w:t>
            </w:r>
            <w:r w:rsidR="00D620C5" w:rsidRPr="00264734">
              <w:rPr>
                <w:rFonts w:asciiTheme="minorHAnsi" w:hAnsiTheme="minorHAnsi" w:cstheme="minorHAnsi"/>
                <w:position w:val="1"/>
              </w:rPr>
              <w:t xml:space="preserve">Stage 6 Agriculture </w:t>
            </w:r>
            <w:r w:rsidR="00D620C5" w:rsidRPr="00264734">
              <w:rPr>
                <w:rFonts w:asciiTheme="minorHAnsi" w:hAnsiTheme="minorHAnsi" w:cstheme="minorHAnsi"/>
              </w:rPr>
              <w:t xml:space="preserve">has been designed to allow students to develop knowledge and understanding of the interaction between the components of agriculture and the scientific principles that explain the processes that take place when inputs are transformed into outputs. It caters for a diverse range of students and ability levels. It has the facility to challenge students academically as well as providing them with a wide range of practical skills and an awareness of technologies associated with agriculture. </w:t>
            </w:r>
          </w:p>
          <w:p w14:paraId="4B25CFA3" w14:textId="2273BDBD" w:rsidR="00692E10" w:rsidRPr="00264734" w:rsidRDefault="00D620C5" w:rsidP="00244F54">
            <w:pPr>
              <w:ind w:left="193"/>
              <w:rPr>
                <w:rFonts w:asciiTheme="minorHAnsi" w:hAnsiTheme="minorHAnsi" w:cstheme="minorHAnsi"/>
                <w:sz w:val="18"/>
                <w:szCs w:val="18"/>
              </w:rPr>
            </w:pPr>
            <w:r w:rsidRPr="00264734">
              <w:rPr>
                <w:rFonts w:asciiTheme="minorHAnsi" w:hAnsiTheme="minorHAnsi" w:cstheme="minorHAnsi"/>
              </w:rPr>
              <w:t>Opportunities are also provided for students to develop awareness of the welfare, ethical and legal issues relating to animal research.</w:t>
            </w:r>
          </w:p>
          <w:p w14:paraId="6DFD0D7D" w14:textId="049B76D6" w:rsidR="00221EE6" w:rsidRPr="00264734" w:rsidRDefault="00221EE6">
            <w:pPr>
              <w:pStyle w:val="TableParagraph"/>
              <w:rPr>
                <w:rFonts w:asciiTheme="minorHAnsi" w:hAnsiTheme="minorHAnsi" w:cstheme="minorHAnsi"/>
                <w:sz w:val="20"/>
              </w:rPr>
            </w:pPr>
          </w:p>
        </w:tc>
      </w:tr>
      <w:tr w:rsidR="00221EE6" w14:paraId="51859C98" w14:textId="77777777" w:rsidTr="00A54759">
        <w:trPr>
          <w:trHeight w:val="2035"/>
        </w:trPr>
        <w:tc>
          <w:tcPr>
            <w:tcW w:w="4820" w:type="dxa"/>
            <w:tcBorders>
              <w:left w:val="single" w:sz="18" w:space="0" w:color="000000"/>
            </w:tcBorders>
          </w:tcPr>
          <w:p w14:paraId="6B7D0A56" w14:textId="77777777" w:rsidR="00221EE6" w:rsidRPr="00264734" w:rsidRDefault="00D51450">
            <w:pPr>
              <w:pStyle w:val="TableParagraph"/>
              <w:spacing w:before="116"/>
              <w:rPr>
                <w:rFonts w:asciiTheme="minorHAnsi" w:hAnsiTheme="minorHAnsi" w:cstheme="minorHAnsi"/>
              </w:rPr>
            </w:pPr>
            <w:r w:rsidRPr="00264734">
              <w:rPr>
                <w:rFonts w:asciiTheme="minorHAnsi" w:hAnsiTheme="minorHAnsi" w:cstheme="minorHAnsi"/>
                <w:b/>
              </w:rPr>
              <w:t>In</w:t>
            </w:r>
            <w:r w:rsidRPr="00264734">
              <w:rPr>
                <w:rFonts w:asciiTheme="minorHAnsi" w:hAnsiTheme="minorHAnsi" w:cstheme="minorHAnsi"/>
                <w:b/>
                <w:spacing w:val="-3"/>
              </w:rPr>
              <w:t xml:space="preserve"> </w:t>
            </w:r>
            <w:r w:rsidRPr="00264734">
              <w:rPr>
                <w:rFonts w:asciiTheme="minorHAnsi" w:hAnsiTheme="minorHAnsi" w:cstheme="minorHAnsi"/>
                <w:b/>
              </w:rPr>
              <w:t>the</w:t>
            </w:r>
            <w:r w:rsidRPr="00264734">
              <w:rPr>
                <w:rFonts w:asciiTheme="minorHAnsi" w:hAnsiTheme="minorHAnsi" w:cstheme="minorHAnsi"/>
                <w:b/>
                <w:spacing w:val="-2"/>
              </w:rPr>
              <w:t xml:space="preserve"> </w:t>
            </w:r>
            <w:r w:rsidRPr="00264734">
              <w:rPr>
                <w:rFonts w:asciiTheme="minorHAnsi" w:hAnsiTheme="minorHAnsi" w:cstheme="minorHAnsi"/>
                <w:b/>
              </w:rPr>
              <w:t>Preliminary</w:t>
            </w:r>
            <w:r w:rsidRPr="00264734">
              <w:rPr>
                <w:rFonts w:asciiTheme="minorHAnsi" w:hAnsiTheme="minorHAnsi" w:cstheme="minorHAnsi"/>
                <w:b/>
                <w:spacing w:val="-2"/>
              </w:rPr>
              <w:t xml:space="preserve"> </w:t>
            </w:r>
            <w:r w:rsidRPr="00264734">
              <w:rPr>
                <w:rFonts w:asciiTheme="minorHAnsi" w:hAnsiTheme="minorHAnsi" w:cstheme="minorHAnsi"/>
                <w:b/>
              </w:rPr>
              <w:t>Course,</w:t>
            </w:r>
            <w:r w:rsidRPr="00264734">
              <w:rPr>
                <w:rFonts w:asciiTheme="minorHAnsi" w:hAnsiTheme="minorHAnsi" w:cstheme="minorHAnsi"/>
                <w:b/>
                <w:spacing w:val="-3"/>
              </w:rPr>
              <w:t xml:space="preserve"> </w:t>
            </w:r>
            <w:r w:rsidRPr="00264734">
              <w:rPr>
                <w:rFonts w:asciiTheme="minorHAnsi" w:hAnsiTheme="minorHAnsi" w:cstheme="minorHAnsi"/>
                <w:b/>
              </w:rPr>
              <w:t>you</w:t>
            </w:r>
            <w:r w:rsidRPr="00264734">
              <w:rPr>
                <w:rFonts w:asciiTheme="minorHAnsi" w:hAnsiTheme="minorHAnsi" w:cstheme="minorHAnsi"/>
                <w:b/>
                <w:spacing w:val="-2"/>
              </w:rPr>
              <w:t xml:space="preserve"> </w:t>
            </w:r>
            <w:r w:rsidRPr="00264734">
              <w:rPr>
                <w:rFonts w:asciiTheme="minorHAnsi" w:hAnsiTheme="minorHAnsi" w:cstheme="minorHAnsi"/>
                <w:b/>
              </w:rPr>
              <w:t>will</w:t>
            </w:r>
            <w:r w:rsidRPr="00264734">
              <w:rPr>
                <w:rFonts w:asciiTheme="minorHAnsi" w:hAnsiTheme="minorHAnsi" w:cstheme="minorHAnsi"/>
                <w:b/>
                <w:spacing w:val="-2"/>
              </w:rPr>
              <w:t xml:space="preserve"> </w:t>
            </w:r>
            <w:r w:rsidRPr="00264734">
              <w:rPr>
                <w:rFonts w:asciiTheme="minorHAnsi" w:hAnsiTheme="minorHAnsi" w:cstheme="minorHAnsi"/>
                <w:b/>
              </w:rPr>
              <w:t>study</w:t>
            </w:r>
            <w:r w:rsidRPr="00264734">
              <w:rPr>
                <w:rFonts w:asciiTheme="minorHAnsi" w:hAnsiTheme="minorHAnsi" w:cstheme="minorHAnsi"/>
              </w:rPr>
              <w:t>:</w:t>
            </w:r>
          </w:p>
          <w:p w14:paraId="512E6908" w14:textId="63EB9DF5" w:rsidR="00221EE6" w:rsidRPr="00264734" w:rsidRDefault="00FE34A3" w:rsidP="00DD5D98">
            <w:pPr>
              <w:pStyle w:val="TableParagraph"/>
              <w:numPr>
                <w:ilvl w:val="0"/>
                <w:numId w:val="227"/>
              </w:numPr>
              <w:spacing w:before="1" w:line="229" w:lineRule="exact"/>
              <w:rPr>
                <w:rFonts w:asciiTheme="minorHAnsi" w:hAnsiTheme="minorHAnsi" w:cstheme="minorHAnsi"/>
              </w:rPr>
            </w:pPr>
            <w:r w:rsidRPr="00264734">
              <w:rPr>
                <w:rFonts w:asciiTheme="minorHAnsi" w:hAnsiTheme="minorHAnsi" w:cstheme="minorHAnsi"/>
              </w:rPr>
              <w:t>Overview of Agriculture</w:t>
            </w:r>
            <w:r w:rsidR="004671D7" w:rsidRPr="00264734">
              <w:rPr>
                <w:rFonts w:asciiTheme="minorHAnsi" w:hAnsiTheme="minorHAnsi" w:cstheme="minorHAnsi"/>
              </w:rPr>
              <w:t>, its systems and history</w:t>
            </w:r>
          </w:p>
          <w:p w14:paraId="72587023" w14:textId="77777777" w:rsidR="00B73E27" w:rsidRPr="00264734" w:rsidRDefault="006A00BB" w:rsidP="00DD5D98">
            <w:pPr>
              <w:pStyle w:val="TableParagraph"/>
              <w:numPr>
                <w:ilvl w:val="0"/>
                <w:numId w:val="227"/>
              </w:numPr>
              <w:spacing w:before="1" w:line="229" w:lineRule="exact"/>
              <w:rPr>
                <w:rFonts w:asciiTheme="minorHAnsi" w:hAnsiTheme="minorHAnsi" w:cstheme="minorHAnsi"/>
              </w:rPr>
            </w:pPr>
            <w:r w:rsidRPr="00264734">
              <w:rPr>
                <w:rFonts w:asciiTheme="minorHAnsi" w:hAnsiTheme="minorHAnsi" w:cstheme="minorHAnsi"/>
              </w:rPr>
              <w:t>Plant production</w:t>
            </w:r>
          </w:p>
          <w:p w14:paraId="2D19154B" w14:textId="77777777" w:rsidR="006A00BB" w:rsidRPr="00264734" w:rsidRDefault="006A00BB" w:rsidP="00DD5D98">
            <w:pPr>
              <w:pStyle w:val="TableParagraph"/>
              <w:numPr>
                <w:ilvl w:val="0"/>
                <w:numId w:val="227"/>
              </w:numPr>
              <w:spacing w:before="1" w:line="229" w:lineRule="exact"/>
              <w:rPr>
                <w:rFonts w:asciiTheme="minorHAnsi" w:hAnsiTheme="minorHAnsi" w:cstheme="minorHAnsi"/>
              </w:rPr>
            </w:pPr>
            <w:r w:rsidRPr="00264734">
              <w:rPr>
                <w:rFonts w:asciiTheme="minorHAnsi" w:hAnsiTheme="minorHAnsi" w:cstheme="minorHAnsi"/>
              </w:rPr>
              <w:t>Animal production</w:t>
            </w:r>
          </w:p>
          <w:p w14:paraId="16E4C14D" w14:textId="35526946" w:rsidR="00221EE6" w:rsidRPr="00264734" w:rsidRDefault="00A95D87" w:rsidP="00DD5D98">
            <w:pPr>
              <w:pStyle w:val="TableParagraph"/>
              <w:numPr>
                <w:ilvl w:val="0"/>
                <w:numId w:val="227"/>
              </w:numPr>
              <w:spacing w:before="1" w:line="229" w:lineRule="exact"/>
              <w:rPr>
                <w:rFonts w:asciiTheme="minorHAnsi" w:hAnsiTheme="minorHAnsi" w:cstheme="minorHAnsi"/>
                <w:sz w:val="20"/>
              </w:rPr>
            </w:pPr>
            <w:r w:rsidRPr="00264734">
              <w:rPr>
                <w:rFonts w:asciiTheme="minorHAnsi" w:hAnsiTheme="minorHAnsi" w:cstheme="minorHAnsi"/>
              </w:rPr>
              <w:t>Farm case study</w:t>
            </w:r>
          </w:p>
        </w:tc>
        <w:tc>
          <w:tcPr>
            <w:tcW w:w="4981" w:type="dxa"/>
            <w:tcBorders>
              <w:right w:val="single" w:sz="18" w:space="0" w:color="000000"/>
            </w:tcBorders>
          </w:tcPr>
          <w:p w14:paraId="5149D3F8" w14:textId="2618344E" w:rsidR="00221EE6" w:rsidRPr="00264734" w:rsidRDefault="00D51450">
            <w:pPr>
              <w:pStyle w:val="TableParagraph"/>
              <w:spacing w:before="116"/>
              <w:ind w:left="124"/>
              <w:rPr>
                <w:rFonts w:asciiTheme="minorHAnsi" w:hAnsiTheme="minorHAnsi" w:cstheme="minorHAnsi"/>
              </w:rPr>
            </w:pPr>
            <w:r w:rsidRPr="00264734">
              <w:rPr>
                <w:rFonts w:asciiTheme="minorHAnsi" w:hAnsiTheme="minorHAnsi" w:cstheme="minorHAnsi"/>
                <w:b/>
              </w:rPr>
              <w:t>In</w:t>
            </w:r>
            <w:r w:rsidRPr="00264734">
              <w:rPr>
                <w:rFonts w:asciiTheme="minorHAnsi" w:hAnsiTheme="minorHAnsi" w:cstheme="minorHAnsi"/>
                <w:b/>
                <w:spacing w:val="-1"/>
              </w:rPr>
              <w:t xml:space="preserve"> </w:t>
            </w:r>
            <w:r w:rsidRPr="00264734">
              <w:rPr>
                <w:rFonts w:asciiTheme="minorHAnsi" w:hAnsiTheme="minorHAnsi" w:cstheme="minorHAnsi"/>
                <w:b/>
              </w:rPr>
              <w:t>the</w:t>
            </w:r>
            <w:r w:rsidRPr="00264734">
              <w:rPr>
                <w:rFonts w:asciiTheme="minorHAnsi" w:hAnsiTheme="minorHAnsi" w:cstheme="minorHAnsi"/>
                <w:b/>
                <w:spacing w:val="-1"/>
              </w:rPr>
              <w:t xml:space="preserve"> </w:t>
            </w:r>
            <w:r w:rsidRPr="00264734">
              <w:rPr>
                <w:rFonts w:asciiTheme="minorHAnsi" w:hAnsiTheme="minorHAnsi" w:cstheme="minorHAnsi"/>
                <w:b/>
              </w:rPr>
              <w:t>HSC</w:t>
            </w:r>
            <w:r w:rsidRPr="00264734">
              <w:rPr>
                <w:rFonts w:asciiTheme="minorHAnsi" w:hAnsiTheme="minorHAnsi" w:cstheme="minorHAnsi"/>
                <w:b/>
                <w:spacing w:val="-2"/>
              </w:rPr>
              <w:t xml:space="preserve"> </w:t>
            </w:r>
            <w:r w:rsidRPr="00264734">
              <w:rPr>
                <w:rFonts w:asciiTheme="minorHAnsi" w:hAnsiTheme="minorHAnsi" w:cstheme="minorHAnsi"/>
                <w:b/>
              </w:rPr>
              <w:t>Course,</w:t>
            </w:r>
            <w:r w:rsidRPr="00264734">
              <w:rPr>
                <w:rFonts w:asciiTheme="minorHAnsi" w:hAnsiTheme="minorHAnsi" w:cstheme="minorHAnsi"/>
                <w:b/>
                <w:spacing w:val="-2"/>
              </w:rPr>
              <w:t xml:space="preserve"> </w:t>
            </w:r>
            <w:r w:rsidRPr="00264734">
              <w:rPr>
                <w:rFonts w:asciiTheme="minorHAnsi" w:hAnsiTheme="minorHAnsi" w:cstheme="minorHAnsi"/>
                <w:b/>
              </w:rPr>
              <w:t>you</w:t>
            </w:r>
            <w:r w:rsidRPr="00264734">
              <w:rPr>
                <w:rFonts w:asciiTheme="minorHAnsi" w:hAnsiTheme="minorHAnsi" w:cstheme="minorHAnsi"/>
                <w:b/>
                <w:spacing w:val="-3"/>
              </w:rPr>
              <w:t xml:space="preserve"> </w:t>
            </w:r>
            <w:r w:rsidRPr="00264734">
              <w:rPr>
                <w:rFonts w:asciiTheme="minorHAnsi" w:hAnsiTheme="minorHAnsi" w:cstheme="minorHAnsi"/>
                <w:b/>
              </w:rPr>
              <w:t>will</w:t>
            </w:r>
            <w:r w:rsidRPr="00264734">
              <w:rPr>
                <w:rFonts w:asciiTheme="minorHAnsi" w:hAnsiTheme="minorHAnsi" w:cstheme="minorHAnsi"/>
                <w:b/>
                <w:spacing w:val="-2"/>
              </w:rPr>
              <w:t xml:space="preserve"> </w:t>
            </w:r>
            <w:r w:rsidRPr="00264734">
              <w:rPr>
                <w:rFonts w:asciiTheme="minorHAnsi" w:hAnsiTheme="minorHAnsi" w:cstheme="minorHAnsi"/>
                <w:b/>
              </w:rPr>
              <w:t>study</w:t>
            </w:r>
            <w:r w:rsidRPr="00264734">
              <w:rPr>
                <w:rFonts w:asciiTheme="minorHAnsi" w:hAnsiTheme="minorHAnsi" w:cstheme="minorHAnsi"/>
              </w:rPr>
              <w:t>:</w:t>
            </w:r>
          </w:p>
          <w:p w14:paraId="0F47BBC2" w14:textId="77777777" w:rsidR="00221EE6" w:rsidRPr="00264734" w:rsidRDefault="007F6927" w:rsidP="00DD5D98">
            <w:pPr>
              <w:pStyle w:val="TableParagraph"/>
              <w:numPr>
                <w:ilvl w:val="0"/>
                <w:numId w:val="228"/>
              </w:numPr>
              <w:rPr>
                <w:rFonts w:asciiTheme="minorHAnsi" w:hAnsiTheme="minorHAnsi" w:cstheme="minorHAnsi"/>
              </w:rPr>
            </w:pPr>
            <w:r w:rsidRPr="00264734">
              <w:rPr>
                <w:rFonts w:asciiTheme="minorHAnsi" w:hAnsiTheme="minorHAnsi" w:cstheme="minorHAnsi"/>
              </w:rPr>
              <w:t>Plant and Animal production</w:t>
            </w:r>
          </w:p>
          <w:p w14:paraId="60347E61" w14:textId="77777777" w:rsidR="007F6927" w:rsidRPr="00264734" w:rsidRDefault="006366EE" w:rsidP="00DD5D98">
            <w:pPr>
              <w:pStyle w:val="TableParagraph"/>
              <w:numPr>
                <w:ilvl w:val="0"/>
                <w:numId w:val="228"/>
              </w:numPr>
              <w:rPr>
                <w:rFonts w:asciiTheme="minorHAnsi" w:hAnsiTheme="minorHAnsi" w:cstheme="minorHAnsi"/>
              </w:rPr>
            </w:pPr>
            <w:r w:rsidRPr="00264734">
              <w:rPr>
                <w:rFonts w:asciiTheme="minorHAnsi" w:hAnsiTheme="minorHAnsi" w:cstheme="minorHAnsi"/>
              </w:rPr>
              <w:t>A farm product study</w:t>
            </w:r>
          </w:p>
          <w:p w14:paraId="5332EDDD" w14:textId="77777777" w:rsidR="008276C0" w:rsidRPr="00264734" w:rsidRDefault="008F5DF8" w:rsidP="00DD5D98">
            <w:pPr>
              <w:pStyle w:val="TableParagraph"/>
              <w:numPr>
                <w:ilvl w:val="0"/>
                <w:numId w:val="228"/>
              </w:numPr>
              <w:rPr>
                <w:rFonts w:asciiTheme="minorHAnsi" w:hAnsiTheme="minorHAnsi" w:cstheme="minorHAnsi"/>
              </w:rPr>
            </w:pPr>
            <w:r w:rsidRPr="00264734">
              <w:rPr>
                <w:rFonts w:asciiTheme="minorHAnsi" w:hAnsiTheme="minorHAnsi" w:cstheme="minorHAnsi"/>
              </w:rPr>
              <w:t>Elective study:</w:t>
            </w:r>
            <w:r w:rsidR="00834CC3" w:rsidRPr="00264734">
              <w:rPr>
                <w:rFonts w:asciiTheme="minorHAnsi" w:hAnsiTheme="minorHAnsi" w:cstheme="minorHAnsi"/>
              </w:rPr>
              <w:t xml:space="preserve"> one of</w:t>
            </w:r>
          </w:p>
          <w:p w14:paraId="63DC1AF0" w14:textId="77777777" w:rsidR="00C806EF" w:rsidRPr="00C806EF" w:rsidRDefault="00C806EF" w:rsidP="00DD5D98">
            <w:pPr>
              <w:pStyle w:val="bullet"/>
              <w:numPr>
                <w:ilvl w:val="1"/>
                <w:numId w:val="228"/>
              </w:numPr>
              <w:rPr>
                <w:rFonts w:asciiTheme="minorHAnsi" w:hAnsiTheme="minorHAnsi" w:cstheme="minorHAnsi"/>
                <w:sz w:val="22"/>
                <w:szCs w:val="22"/>
              </w:rPr>
            </w:pPr>
            <w:r w:rsidRPr="00C806EF">
              <w:rPr>
                <w:rFonts w:asciiTheme="minorHAnsi" w:hAnsiTheme="minorHAnsi" w:cstheme="minorHAnsi"/>
                <w:sz w:val="22"/>
                <w:szCs w:val="22"/>
              </w:rPr>
              <w:t>Agri-food, Fibre and Fuel Technologies</w:t>
            </w:r>
          </w:p>
          <w:p w14:paraId="0E02595C" w14:textId="77777777" w:rsidR="00C806EF" w:rsidRPr="00C806EF" w:rsidRDefault="00C806EF" w:rsidP="00DD5D98">
            <w:pPr>
              <w:pStyle w:val="bullet"/>
              <w:numPr>
                <w:ilvl w:val="1"/>
                <w:numId w:val="228"/>
              </w:numPr>
              <w:rPr>
                <w:rFonts w:asciiTheme="minorHAnsi" w:hAnsiTheme="minorHAnsi" w:cstheme="minorHAnsi"/>
                <w:sz w:val="22"/>
                <w:szCs w:val="22"/>
              </w:rPr>
            </w:pPr>
            <w:r w:rsidRPr="00C806EF">
              <w:rPr>
                <w:rFonts w:asciiTheme="minorHAnsi" w:hAnsiTheme="minorHAnsi" w:cstheme="minorHAnsi"/>
                <w:sz w:val="22"/>
                <w:szCs w:val="22"/>
              </w:rPr>
              <w:t>Climate Challenge</w:t>
            </w:r>
          </w:p>
          <w:p w14:paraId="29B703F9" w14:textId="515E1575" w:rsidR="00221EE6" w:rsidRPr="00C806EF" w:rsidRDefault="00C806EF" w:rsidP="00DD5D98">
            <w:pPr>
              <w:pStyle w:val="bullet"/>
              <w:numPr>
                <w:ilvl w:val="1"/>
                <w:numId w:val="228"/>
              </w:numPr>
              <w:rPr>
                <w:rFonts w:asciiTheme="minorHAnsi" w:hAnsiTheme="minorHAnsi" w:cstheme="minorHAnsi"/>
                <w:sz w:val="22"/>
                <w:szCs w:val="22"/>
              </w:rPr>
            </w:pPr>
            <w:r w:rsidRPr="00C806EF">
              <w:rPr>
                <w:rFonts w:asciiTheme="minorHAnsi" w:hAnsiTheme="minorHAnsi" w:cstheme="minorHAnsi"/>
                <w:sz w:val="22"/>
                <w:szCs w:val="22"/>
              </w:rPr>
              <w:t>Farming for the 21st Century</w:t>
            </w:r>
          </w:p>
        </w:tc>
      </w:tr>
      <w:tr w:rsidR="00221EE6" w14:paraId="13056C59" w14:textId="77777777">
        <w:trPr>
          <w:trHeight w:val="580"/>
        </w:trPr>
        <w:tc>
          <w:tcPr>
            <w:tcW w:w="9801" w:type="dxa"/>
            <w:gridSpan w:val="2"/>
            <w:tcBorders>
              <w:left w:val="single" w:sz="18" w:space="0" w:color="000000"/>
              <w:bottom w:val="single" w:sz="6" w:space="0" w:color="000000"/>
              <w:right w:val="single" w:sz="18" w:space="0" w:color="000000"/>
            </w:tcBorders>
            <w:shd w:val="clear" w:color="auto" w:fill="D9D9D9"/>
          </w:tcPr>
          <w:p w14:paraId="3D89AE52" w14:textId="77777777" w:rsidR="00221EE6" w:rsidRPr="00264734" w:rsidRDefault="00D51450">
            <w:pPr>
              <w:pStyle w:val="TableParagraph"/>
              <w:spacing w:before="114"/>
              <w:ind w:left="1959" w:right="1914"/>
              <w:jc w:val="center"/>
              <w:rPr>
                <w:rFonts w:asciiTheme="minorHAnsi" w:hAnsiTheme="minorHAnsi" w:cstheme="minorHAnsi"/>
                <w:b/>
                <w:i/>
                <w:sz w:val="28"/>
              </w:rPr>
            </w:pPr>
            <w:r w:rsidRPr="00264734">
              <w:rPr>
                <w:rFonts w:asciiTheme="minorHAnsi" w:hAnsiTheme="minorHAnsi" w:cstheme="minorHAnsi"/>
                <w:b/>
                <w:i/>
                <w:sz w:val="28"/>
              </w:rPr>
              <w:t>How</w:t>
            </w:r>
            <w:r w:rsidRPr="00264734">
              <w:rPr>
                <w:rFonts w:asciiTheme="minorHAnsi" w:hAnsiTheme="minorHAnsi" w:cstheme="minorHAnsi"/>
                <w:b/>
                <w:i/>
                <w:spacing w:val="-4"/>
                <w:sz w:val="28"/>
              </w:rPr>
              <w:t xml:space="preserve"> </w:t>
            </w:r>
            <w:r w:rsidRPr="00264734">
              <w:rPr>
                <w:rFonts w:asciiTheme="minorHAnsi" w:hAnsiTheme="minorHAnsi" w:cstheme="minorHAnsi"/>
                <w:b/>
                <w:i/>
                <w:sz w:val="28"/>
              </w:rPr>
              <w:t>is</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this</w:t>
            </w:r>
            <w:r w:rsidRPr="00264734">
              <w:rPr>
                <w:rFonts w:asciiTheme="minorHAnsi" w:hAnsiTheme="minorHAnsi" w:cstheme="minorHAnsi"/>
                <w:b/>
                <w:i/>
                <w:spacing w:val="-4"/>
                <w:sz w:val="28"/>
              </w:rPr>
              <w:t xml:space="preserve"> </w:t>
            </w:r>
            <w:r w:rsidRPr="00264734">
              <w:rPr>
                <w:rFonts w:asciiTheme="minorHAnsi" w:hAnsiTheme="minorHAnsi" w:cstheme="minorHAnsi"/>
                <w:b/>
                <w:i/>
                <w:sz w:val="28"/>
              </w:rPr>
              <w:t>subject</w:t>
            </w:r>
            <w:r w:rsidRPr="00264734">
              <w:rPr>
                <w:rFonts w:asciiTheme="minorHAnsi" w:hAnsiTheme="minorHAnsi" w:cstheme="minorHAnsi"/>
                <w:b/>
                <w:i/>
                <w:spacing w:val="-3"/>
                <w:sz w:val="28"/>
              </w:rPr>
              <w:t xml:space="preserve"> </w:t>
            </w:r>
            <w:r w:rsidRPr="00264734">
              <w:rPr>
                <w:rFonts w:asciiTheme="minorHAnsi" w:hAnsiTheme="minorHAnsi" w:cstheme="minorHAnsi"/>
                <w:b/>
                <w:i/>
                <w:sz w:val="28"/>
              </w:rPr>
              <w:t>assessed</w:t>
            </w:r>
            <w:r w:rsidRPr="00264734">
              <w:rPr>
                <w:rFonts w:asciiTheme="minorHAnsi" w:hAnsiTheme="minorHAnsi" w:cstheme="minorHAnsi"/>
                <w:b/>
                <w:i/>
                <w:spacing w:val="-1"/>
                <w:sz w:val="28"/>
              </w:rPr>
              <w:t xml:space="preserve"> </w:t>
            </w:r>
            <w:r w:rsidRPr="00264734">
              <w:rPr>
                <w:rFonts w:asciiTheme="minorHAnsi" w:hAnsiTheme="minorHAnsi" w:cstheme="minorHAnsi"/>
                <w:b/>
                <w:i/>
                <w:sz w:val="28"/>
              </w:rPr>
              <w:t>in</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school?</w:t>
            </w:r>
          </w:p>
        </w:tc>
      </w:tr>
      <w:tr w:rsidR="00221EE6" w14:paraId="0724FB03" w14:textId="77777777">
        <w:trPr>
          <w:trHeight w:val="1703"/>
        </w:trPr>
        <w:tc>
          <w:tcPr>
            <w:tcW w:w="4820" w:type="dxa"/>
            <w:tcBorders>
              <w:top w:val="single" w:sz="6" w:space="0" w:color="000000"/>
              <w:left w:val="single" w:sz="18" w:space="0" w:color="000000"/>
            </w:tcBorders>
          </w:tcPr>
          <w:p w14:paraId="5E31F9EC" w14:textId="77777777" w:rsidR="00221EE6" w:rsidRPr="00A54759" w:rsidRDefault="00D51450">
            <w:pPr>
              <w:pStyle w:val="TableParagraph"/>
              <w:spacing w:before="113"/>
              <w:ind w:right="676"/>
              <w:rPr>
                <w:rFonts w:asciiTheme="minorHAnsi" w:hAnsiTheme="minorHAnsi" w:cstheme="minorHAnsi"/>
              </w:rPr>
            </w:pPr>
            <w:r w:rsidRPr="00A54759">
              <w:rPr>
                <w:rFonts w:asciiTheme="minorHAnsi" w:hAnsiTheme="minorHAnsi" w:cstheme="minorHAnsi"/>
                <w:b/>
              </w:rPr>
              <w:t>In</w:t>
            </w:r>
            <w:r w:rsidRPr="00A54759">
              <w:rPr>
                <w:rFonts w:asciiTheme="minorHAnsi" w:hAnsiTheme="minorHAnsi" w:cstheme="minorHAnsi"/>
                <w:b/>
                <w:spacing w:val="-3"/>
              </w:rPr>
              <w:t xml:space="preserve"> </w:t>
            </w:r>
            <w:r w:rsidRPr="00A54759">
              <w:rPr>
                <w:rFonts w:asciiTheme="minorHAnsi" w:hAnsiTheme="minorHAnsi" w:cstheme="minorHAnsi"/>
                <w:b/>
              </w:rPr>
              <w:t>the</w:t>
            </w:r>
            <w:r w:rsidRPr="00A54759">
              <w:rPr>
                <w:rFonts w:asciiTheme="minorHAnsi" w:hAnsiTheme="minorHAnsi" w:cstheme="minorHAnsi"/>
                <w:b/>
                <w:spacing w:val="-3"/>
              </w:rPr>
              <w:t xml:space="preserve"> </w:t>
            </w:r>
            <w:r w:rsidRPr="00A54759">
              <w:rPr>
                <w:rFonts w:asciiTheme="minorHAnsi" w:hAnsiTheme="minorHAnsi" w:cstheme="minorHAnsi"/>
                <w:b/>
              </w:rPr>
              <w:t>Preliminary</w:t>
            </w:r>
            <w:r w:rsidRPr="00A54759">
              <w:rPr>
                <w:rFonts w:asciiTheme="minorHAnsi" w:hAnsiTheme="minorHAnsi" w:cstheme="minorHAnsi"/>
                <w:b/>
                <w:spacing w:val="-4"/>
              </w:rPr>
              <w:t xml:space="preserve"> </w:t>
            </w:r>
            <w:r w:rsidRPr="00A54759">
              <w:rPr>
                <w:rFonts w:asciiTheme="minorHAnsi" w:hAnsiTheme="minorHAnsi" w:cstheme="minorHAnsi"/>
                <w:b/>
              </w:rPr>
              <w:t>Course,</w:t>
            </w:r>
            <w:r w:rsidRPr="00A54759">
              <w:rPr>
                <w:rFonts w:asciiTheme="minorHAnsi" w:hAnsiTheme="minorHAnsi" w:cstheme="minorHAnsi"/>
                <w:b/>
                <w:spacing w:val="-4"/>
              </w:rPr>
              <w:t xml:space="preserve"> </w:t>
            </w:r>
            <w:r w:rsidRPr="00A54759">
              <w:rPr>
                <w:rFonts w:asciiTheme="minorHAnsi" w:hAnsiTheme="minorHAnsi" w:cstheme="minorHAnsi"/>
                <w:b/>
              </w:rPr>
              <w:t>your</w:t>
            </w:r>
            <w:r w:rsidRPr="00A54759">
              <w:rPr>
                <w:rFonts w:asciiTheme="minorHAnsi" w:hAnsiTheme="minorHAnsi" w:cstheme="minorHAnsi"/>
                <w:b/>
                <w:spacing w:val="-3"/>
              </w:rPr>
              <w:t xml:space="preserve"> </w:t>
            </w:r>
            <w:r w:rsidRPr="00A54759">
              <w:rPr>
                <w:rFonts w:asciiTheme="minorHAnsi" w:hAnsiTheme="minorHAnsi" w:cstheme="minorHAnsi"/>
                <w:b/>
              </w:rPr>
              <w:t>assessments</w:t>
            </w:r>
            <w:r w:rsidRPr="00A54759">
              <w:rPr>
                <w:rFonts w:asciiTheme="minorHAnsi" w:hAnsiTheme="minorHAnsi" w:cstheme="minorHAnsi"/>
                <w:b/>
                <w:spacing w:val="-3"/>
              </w:rPr>
              <w:t xml:space="preserve"> </w:t>
            </w:r>
            <w:r w:rsidRPr="00A54759">
              <w:rPr>
                <w:rFonts w:asciiTheme="minorHAnsi" w:hAnsiTheme="minorHAnsi" w:cstheme="minorHAnsi"/>
                <w:b/>
              </w:rPr>
              <w:t>will</w:t>
            </w:r>
            <w:r w:rsidRPr="00A54759">
              <w:rPr>
                <w:rFonts w:asciiTheme="minorHAnsi" w:hAnsiTheme="minorHAnsi" w:cstheme="minorHAnsi"/>
                <w:b/>
                <w:spacing w:val="-42"/>
              </w:rPr>
              <w:t xml:space="preserve"> </w:t>
            </w:r>
            <w:r w:rsidRPr="00A54759">
              <w:rPr>
                <w:rFonts w:asciiTheme="minorHAnsi" w:hAnsiTheme="minorHAnsi" w:cstheme="minorHAnsi"/>
                <w:b/>
              </w:rPr>
              <w:t>typically</w:t>
            </w:r>
            <w:r w:rsidRPr="00A54759">
              <w:rPr>
                <w:rFonts w:asciiTheme="minorHAnsi" w:hAnsiTheme="minorHAnsi" w:cstheme="minorHAnsi"/>
                <w:b/>
                <w:spacing w:val="-2"/>
              </w:rPr>
              <w:t xml:space="preserve"> </w:t>
            </w:r>
            <w:r w:rsidRPr="00A54759">
              <w:rPr>
                <w:rFonts w:asciiTheme="minorHAnsi" w:hAnsiTheme="minorHAnsi" w:cstheme="minorHAnsi"/>
                <w:b/>
              </w:rPr>
              <w:t>include</w:t>
            </w:r>
            <w:r w:rsidRPr="00A54759">
              <w:rPr>
                <w:rFonts w:asciiTheme="minorHAnsi" w:hAnsiTheme="minorHAnsi" w:cstheme="minorHAnsi"/>
              </w:rPr>
              <w:t>:</w:t>
            </w:r>
          </w:p>
          <w:p w14:paraId="69EACA83" w14:textId="77777777" w:rsidR="00221EE6" w:rsidRPr="00A54759" w:rsidRDefault="00E66926" w:rsidP="00D51984">
            <w:pPr>
              <w:pStyle w:val="TableParagraph"/>
              <w:numPr>
                <w:ilvl w:val="0"/>
                <w:numId w:val="188"/>
              </w:numPr>
              <w:tabs>
                <w:tab w:val="left" w:pos="401"/>
              </w:tabs>
              <w:rPr>
                <w:rFonts w:asciiTheme="minorHAnsi" w:hAnsiTheme="minorHAnsi" w:cstheme="minorHAnsi"/>
              </w:rPr>
            </w:pPr>
            <w:r w:rsidRPr="00A54759">
              <w:rPr>
                <w:rFonts w:asciiTheme="minorHAnsi" w:hAnsiTheme="minorHAnsi" w:cstheme="minorHAnsi"/>
              </w:rPr>
              <w:t xml:space="preserve">A practical </w:t>
            </w:r>
            <w:r w:rsidR="00755BFC" w:rsidRPr="00A54759">
              <w:rPr>
                <w:rFonts w:asciiTheme="minorHAnsi" w:hAnsiTheme="minorHAnsi" w:cstheme="minorHAnsi"/>
              </w:rPr>
              <w:t>/experiment task in class</w:t>
            </w:r>
          </w:p>
          <w:p w14:paraId="35C608FD" w14:textId="3165CE96" w:rsidR="00755BFC" w:rsidRPr="00A54759" w:rsidRDefault="00755BFC" w:rsidP="00D51984">
            <w:pPr>
              <w:pStyle w:val="TableParagraph"/>
              <w:numPr>
                <w:ilvl w:val="0"/>
                <w:numId w:val="188"/>
              </w:numPr>
              <w:tabs>
                <w:tab w:val="left" w:pos="401"/>
              </w:tabs>
              <w:rPr>
                <w:rFonts w:asciiTheme="minorHAnsi" w:hAnsiTheme="minorHAnsi" w:cstheme="minorHAnsi"/>
              </w:rPr>
            </w:pPr>
            <w:r w:rsidRPr="00A54759">
              <w:rPr>
                <w:rFonts w:asciiTheme="minorHAnsi" w:hAnsiTheme="minorHAnsi" w:cstheme="minorHAnsi"/>
              </w:rPr>
              <w:t>Research/Written task</w:t>
            </w:r>
          </w:p>
          <w:p w14:paraId="612877E0" w14:textId="04E43784" w:rsidR="00221EE6" w:rsidRPr="00A54759" w:rsidRDefault="002D1EAA" w:rsidP="00D51984">
            <w:pPr>
              <w:pStyle w:val="TableParagraph"/>
              <w:numPr>
                <w:ilvl w:val="0"/>
                <w:numId w:val="188"/>
              </w:numPr>
              <w:tabs>
                <w:tab w:val="left" w:pos="401"/>
              </w:tabs>
              <w:rPr>
                <w:rFonts w:asciiTheme="minorHAnsi" w:hAnsiTheme="minorHAnsi" w:cstheme="minorHAnsi"/>
              </w:rPr>
            </w:pPr>
            <w:r w:rsidRPr="00A54759">
              <w:rPr>
                <w:rFonts w:asciiTheme="minorHAnsi" w:hAnsiTheme="minorHAnsi" w:cstheme="minorHAnsi"/>
              </w:rPr>
              <w:t>Final preliminary examination</w:t>
            </w:r>
          </w:p>
        </w:tc>
        <w:tc>
          <w:tcPr>
            <w:tcW w:w="4981" w:type="dxa"/>
            <w:tcBorders>
              <w:top w:val="single" w:sz="6" w:space="0" w:color="000000"/>
              <w:right w:val="single" w:sz="18" w:space="0" w:color="000000"/>
            </w:tcBorders>
          </w:tcPr>
          <w:p w14:paraId="06C4FEDE" w14:textId="77777777" w:rsidR="00221EE6" w:rsidRPr="00A54759" w:rsidRDefault="00D51450">
            <w:pPr>
              <w:pStyle w:val="TableParagraph"/>
              <w:spacing w:before="113"/>
              <w:ind w:left="124" w:right="714"/>
              <w:rPr>
                <w:rFonts w:asciiTheme="minorHAnsi" w:hAnsiTheme="minorHAnsi" w:cstheme="minorHAnsi"/>
                <w:b/>
              </w:rPr>
            </w:pPr>
            <w:r w:rsidRPr="00A54759">
              <w:rPr>
                <w:rFonts w:asciiTheme="minorHAnsi" w:hAnsiTheme="minorHAnsi" w:cstheme="minorHAnsi"/>
                <w:b/>
              </w:rPr>
              <w:t>In</w:t>
            </w:r>
            <w:r w:rsidRPr="00A54759">
              <w:rPr>
                <w:rFonts w:asciiTheme="minorHAnsi" w:hAnsiTheme="minorHAnsi" w:cstheme="minorHAnsi"/>
                <w:b/>
                <w:spacing w:val="-3"/>
              </w:rPr>
              <w:t xml:space="preserve"> </w:t>
            </w:r>
            <w:r w:rsidRPr="00A54759">
              <w:rPr>
                <w:rFonts w:asciiTheme="minorHAnsi" w:hAnsiTheme="minorHAnsi" w:cstheme="minorHAnsi"/>
                <w:b/>
              </w:rPr>
              <w:t>the</w:t>
            </w:r>
            <w:r w:rsidRPr="00A54759">
              <w:rPr>
                <w:rFonts w:asciiTheme="minorHAnsi" w:hAnsiTheme="minorHAnsi" w:cstheme="minorHAnsi"/>
                <w:b/>
                <w:spacing w:val="-2"/>
              </w:rPr>
              <w:t xml:space="preserve"> </w:t>
            </w:r>
            <w:r w:rsidRPr="00A54759">
              <w:rPr>
                <w:rFonts w:asciiTheme="minorHAnsi" w:hAnsiTheme="minorHAnsi" w:cstheme="minorHAnsi"/>
                <w:b/>
              </w:rPr>
              <w:t>HSC</w:t>
            </w:r>
            <w:r w:rsidRPr="00A54759">
              <w:rPr>
                <w:rFonts w:asciiTheme="minorHAnsi" w:hAnsiTheme="minorHAnsi" w:cstheme="minorHAnsi"/>
                <w:b/>
                <w:spacing w:val="-3"/>
              </w:rPr>
              <w:t xml:space="preserve"> </w:t>
            </w:r>
            <w:r w:rsidRPr="00A54759">
              <w:rPr>
                <w:rFonts w:asciiTheme="minorHAnsi" w:hAnsiTheme="minorHAnsi" w:cstheme="minorHAnsi"/>
                <w:b/>
              </w:rPr>
              <w:t>Course,</w:t>
            </w:r>
            <w:r w:rsidRPr="00A54759">
              <w:rPr>
                <w:rFonts w:asciiTheme="minorHAnsi" w:hAnsiTheme="minorHAnsi" w:cstheme="minorHAnsi"/>
                <w:b/>
                <w:spacing w:val="-3"/>
              </w:rPr>
              <w:t xml:space="preserve"> </w:t>
            </w:r>
            <w:r w:rsidRPr="00A54759">
              <w:rPr>
                <w:rFonts w:asciiTheme="minorHAnsi" w:hAnsiTheme="minorHAnsi" w:cstheme="minorHAnsi"/>
                <w:b/>
              </w:rPr>
              <w:t>your</w:t>
            </w:r>
            <w:r w:rsidRPr="00A54759">
              <w:rPr>
                <w:rFonts w:asciiTheme="minorHAnsi" w:hAnsiTheme="minorHAnsi" w:cstheme="minorHAnsi"/>
                <w:b/>
                <w:spacing w:val="-3"/>
              </w:rPr>
              <w:t xml:space="preserve"> </w:t>
            </w:r>
            <w:r w:rsidRPr="00A54759">
              <w:rPr>
                <w:rFonts w:asciiTheme="minorHAnsi" w:hAnsiTheme="minorHAnsi" w:cstheme="minorHAnsi"/>
                <w:b/>
              </w:rPr>
              <w:t>assessments</w:t>
            </w:r>
            <w:r w:rsidRPr="00A54759">
              <w:rPr>
                <w:rFonts w:asciiTheme="minorHAnsi" w:hAnsiTheme="minorHAnsi" w:cstheme="minorHAnsi"/>
                <w:b/>
                <w:spacing w:val="-2"/>
              </w:rPr>
              <w:t xml:space="preserve"> </w:t>
            </w:r>
            <w:r w:rsidRPr="00A54759">
              <w:rPr>
                <w:rFonts w:asciiTheme="minorHAnsi" w:hAnsiTheme="minorHAnsi" w:cstheme="minorHAnsi"/>
                <w:b/>
              </w:rPr>
              <w:t>will</w:t>
            </w:r>
            <w:r w:rsidRPr="00A54759">
              <w:rPr>
                <w:rFonts w:asciiTheme="minorHAnsi" w:hAnsiTheme="minorHAnsi" w:cstheme="minorHAnsi"/>
                <w:b/>
                <w:spacing w:val="-5"/>
              </w:rPr>
              <w:t xml:space="preserve"> </w:t>
            </w:r>
            <w:r w:rsidRPr="00A54759">
              <w:rPr>
                <w:rFonts w:asciiTheme="minorHAnsi" w:hAnsiTheme="minorHAnsi" w:cstheme="minorHAnsi"/>
                <w:b/>
              </w:rPr>
              <w:t>typically</w:t>
            </w:r>
            <w:r w:rsidRPr="00A54759">
              <w:rPr>
                <w:rFonts w:asciiTheme="minorHAnsi" w:hAnsiTheme="minorHAnsi" w:cstheme="minorHAnsi"/>
                <w:b/>
                <w:spacing w:val="-42"/>
              </w:rPr>
              <w:t xml:space="preserve"> </w:t>
            </w:r>
            <w:r w:rsidRPr="00A54759">
              <w:rPr>
                <w:rFonts w:asciiTheme="minorHAnsi" w:hAnsiTheme="minorHAnsi" w:cstheme="minorHAnsi"/>
                <w:b/>
              </w:rPr>
              <w:t>include:</w:t>
            </w:r>
          </w:p>
          <w:p w14:paraId="47B1F4A1" w14:textId="77777777" w:rsidR="00221EE6" w:rsidRPr="00A54759" w:rsidRDefault="0047211C" w:rsidP="00D51984">
            <w:pPr>
              <w:pStyle w:val="TableParagraph"/>
              <w:numPr>
                <w:ilvl w:val="0"/>
                <w:numId w:val="187"/>
              </w:numPr>
              <w:tabs>
                <w:tab w:val="left" w:pos="418"/>
              </w:tabs>
              <w:spacing w:line="230" w:lineRule="exact"/>
              <w:rPr>
                <w:rFonts w:asciiTheme="minorHAnsi" w:hAnsiTheme="minorHAnsi" w:cstheme="minorHAnsi"/>
              </w:rPr>
            </w:pPr>
            <w:r w:rsidRPr="00A54759">
              <w:rPr>
                <w:rFonts w:asciiTheme="minorHAnsi" w:hAnsiTheme="minorHAnsi" w:cstheme="minorHAnsi"/>
              </w:rPr>
              <w:t>A practical / experimental task in class</w:t>
            </w:r>
          </w:p>
          <w:p w14:paraId="165D973D" w14:textId="77777777" w:rsidR="0047211C" w:rsidRPr="00A54759" w:rsidRDefault="00597141" w:rsidP="00D51984">
            <w:pPr>
              <w:pStyle w:val="TableParagraph"/>
              <w:numPr>
                <w:ilvl w:val="0"/>
                <w:numId w:val="187"/>
              </w:numPr>
              <w:tabs>
                <w:tab w:val="left" w:pos="418"/>
              </w:tabs>
              <w:spacing w:line="230" w:lineRule="exact"/>
              <w:rPr>
                <w:rFonts w:asciiTheme="minorHAnsi" w:hAnsiTheme="minorHAnsi" w:cstheme="minorHAnsi"/>
              </w:rPr>
            </w:pPr>
            <w:r w:rsidRPr="00A54759">
              <w:rPr>
                <w:rFonts w:asciiTheme="minorHAnsi" w:hAnsiTheme="minorHAnsi" w:cstheme="minorHAnsi"/>
              </w:rPr>
              <w:t>Research / written task (Farm Product study)</w:t>
            </w:r>
          </w:p>
          <w:p w14:paraId="23238354" w14:textId="7B63346D" w:rsidR="004C28F6" w:rsidRPr="00A54759" w:rsidRDefault="009351EE" w:rsidP="00D51984">
            <w:pPr>
              <w:pStyle w:val="TableParagraph"/>
              <w:numPr>
                <w:ilvl w:val="0"/>
                <w:numId w:val="187"/>
              </w:numPr>
              <w:tabs>
                <w:tab w:val="left" w:pos="418"/>
              </w:tabs>
              <w:spacing w:line="230" w:lineRule="exact"/>
              <w:rPr>
                <w:rFonts w:asciiTheme="minorHAnsi" w:hAnsiTheme="minorHAnsi" w:cstheme="minorHAnsi"/>
              </w:rPr>
            </w:pPr>
            <w:r w:rsidRPr="00A54759">
              <w:rPr>
                <w:rFonts w:asciiTheme="minorHAnsi" w:hAnsiTheme="minorHAnsi" w:cstheme="minorHAnsi"/>
              </w:rPr>
              <w:t>Elective presentation</w:t>
            </w:r>
          </w:p>
          <w:p w14:paraId="5627800D" w14:textId="729C28F3" w:rsidR="00221EE6" w:rsidRPr="00A54759" w:rsidRDefault="00CE0FD1" w:rsidP="00D51984">
            <w:pPr>
              <w:pStyle w:val="TableParagraph"/>
              <w:numPr>
                <w:ilvl w:val="0"/>
                <w:numId w:val="187"/>
              </w:numPr>
              <w:tabs>
                <w:tab w:val="left" w:pos="418"/>
              </w:tabs>
              <w:spacing w:line="230" w:lineRule="exact"/>
              <w:rPr>
                <w:rFonts w:asciiTheme="minorHAnsi" w:hAnsiTheme="minorHAnsi" w:cstheme="minorHAnsi"/>
              </w:rPr>
            </w:pPr>
            <w:r w:rsidRPr="00A54759">
              <w:rPr>
                <w:rFonts w:asciiTheme="minorHAnsi" w:hAnsiTheme="minorHAnsi" w:cstheme="minorHAnsi"/>
              </w:rPr>
              <w:t>Trial HSC examination</w:t>
            </w:r>
          </w:p>
        </w:tc>
      </w:tr>
      <w:tr w:rsidR="00221EE6" w14:paraId="321F9D4E" w14:textId="77777777">
        <w:trPr>
          <w:trHeight w:val="580"/>
        </w:trPr>
        <w:tc>
          <w:tcPr>
            <w:tcW w:w="9801" w:type="dxa"/>
            <w:gridSpan w:val="2"/>
            <w:tcBorders>
              <w:left w:val="single" w:sz="18" w:space="0" w:color="000000"/>
              <w:right w:val="single" w:sz="18" w:space="0" w:color="000000"/>
            </w:tcBorders>
            <w:shd w:val="clear" w:color="auto" w:fill="D9D9D9"/>
          </w:tcPr>
          <w:p w14:paraId="30EE7720" w14:textId="77777777" w:rsidR="00221EE6" w:rsidRPr="00264734" w:rsidRDefault="00D51450">
            <w:pPr>
              <w:pStyle w:val="TableParagraph"/>
              <w:spacing w:before="114"/>
              <w:ind w:left="1959" w:right="1919"/>
              <w:jc w:val="center"/>
              <w:rPr>
                <w:rFonts w:asciiTheme="minorHAnsi" w:hAnsiTheme="minorHAnsi" w:cstheme="minorHAnsi"/>
                <w:b/>
                <w:i/>
                <w:sz w:val="28"/>
              </w:rPr>
            </w:pPr>
            <w:r w:rsidRPr="00264734">
              <w:rPr>
                <w:rFonts w:asciiTheme="minorHAnsi" w:hAnsiTheme="minorHAnsi" w:cstheme="minorHAnsi"/>
                <w:b/>
                <w:i/>
                <w:sz w:val="28"/>
              </w:rPr>
              <w:t>What</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does</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the</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HSC</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Exam</w:t>
            </w:r>
            <w:r w:rsidRPr="00264734">
              <w:rPr>
                <w:rFonts w:asciiTheme="minorHAnsi" w:hAnsiTheme="minorHAnsi" w:cstheme="minorHAnsi"/>
                <w:b/>
                <w:i/>
                <w:spacing w:val="-1"/>
                <w:sz w:val="28"/>
              </w:rPr>
              <w:t xml:space="preserve"> </w:t>
            </w:r>
            <w:r w:rsidRPr="00264734">
              <w:rPr>
                <w:rFonts w:asciiTheme="minorHAnsi" w:hAnsiTheme="minorHAnsi" w:cstheme="minorHAnsi"/>
                <w:b/>
                <w:i/>
                <w:sz w:val="28"/>
              </w:rPr>
              <w:t>look</w:t>
            </w:r>
            <w:r w:rsidRPr="00264734">
              <w:rPr>
                <w:rFonts w:asciiTheme="minorHAnsi" w:hAnsiTheme="minorHAnsi" w:cstheme="minorHAnsi"/>
                <w:b/>
                <w:i/>
                <w:spacing w:val="-1"/>
                <w:sz w:val="28"/>
              </w:rPr>
              <w:t xml:space="preserve"> </w:t>
            </w:r>
            <w:r w:rsidRPr="00264734">
              <w:rPr>
                <w:rFonts w:asciiTheme="minorHAnsi" w:hAnsiTheme="minorHAnsi" w:cstheme="minorHAnsi"/>
                <w:b/>
                <w:i/>
                <w:sz w:val="28"/>
              </w:rPr>
              <w:t>like</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for</w:t>
            </w:r>
            <w:r w:rsidRPr="00264734">
              <w:rPr>
                <w:rFonts w:asciiTheme="minorHAnsi" w:hAnsiTheme="minorHAnsi" w:cstheme="minorHAnsi"/>
                <w:b/>
                <w:i/>
                <w:spacing w:val="-3"/>
                <w:sz w:val="28"/>
              </w:rPr>
              <w:t xml:space="preserve"> </w:t>
            </w:r>
            <w:r w:rsidRPr="00264734">
              <w:rPr>
                <w:rFonts w:asciiTheme="minorHAnsi" w:hAnsiTheme="minorHAnsi" w:cstheme="minorHAnsi"/>
                <w:b/>
                <w:i/>
                <w:sz w:val="28"/>
              </w:rPr>
              <w:t>this</w:t>
            </w:r>
            <w:r w:rsidRPr="00264734">
              <w:rPr>
                <w:rFonts w:asciiTheme="minorHAnsi" w:hAnsiTheme="minorHAnsi" w:cstheme="minorHAnsi"/>
                <w:b/>
                <w:i/>
                <w:spacing w:val="-4"/>
                <w:sz w:val="28"/>
              </w:rPr>
              <w:t xml:space="preserve"> </w:t>
            </w:r>
            <w:r w:rsidRPr="00264734">
              <w:rPr>
                <w:rFonts w:asciiTheme="minorHAnsi" w:hAnsiTheme="minorHAnsi" w:cstheme="minorHAnsi"/>
                <w:b/>
                <w:i/>
                <w:sz w:val="28"/>
              </w:rPr>
              <w:t>subject?</w:t>
            </w:r>
          </w:p>
        </w:tc>
      </w:tr>
      <w:tr w:rsidR="00221EE6" w14:paraId="21D4E2A8" w14:textId="77777777">
        <w:trPr>
          <w:trHeight w:val="1370"/>
        </w:trPr>
        <w:tc>
          <w:tcPr>
            <w:tcW w:w="9801" w:type="dxa"/>
            <w:gridSpan w:val="2"/>
            <w:tcBorders>
              <w:left w:val="single" w:sz="18" w:space="0" w:color="000000"/>
              <w:right w:val="single" w:sz="18" w:space="0" w:color="000000"/>
            </w:tcBorders>
          </w:tcPr>
          <w:p w14:paraId="230AB56A" w14:textId="701FA283" w:rsidR="00221EE6" w:rsidRPr="00A54759" w:rsidRDefault="00D51450">
            <w:pPr>
              <w:pStyle w:val="TableParagraph"/>
              <w:spacing w:before="118"/>
              <w:rPr>
                <w:rFonts w:asciiTheme="minorHAnsi" w:hAnsiTheme="minorHAnsi" w:cstheme="minorHAnsi"/>
              </w:rPr>
            </w:pPr>
            <w:r w:rsidRPr="00A54759">
              <w:rPr>
                <w:rFonts w:asciiTheme="minorHAnsi" w:hAnsiTheme="minorHAnsi" w:cstheme="minorHAnsi"/>
              </w:rPr>
              <w:t>The</w:t>
            </w:r>
            <w:r w:rsidRPr="00A54759">
              <w:rPr>
                <w:rFonts w:asciiTheme="minorHAnsi" w:hAnsiTheme="minorHAnsi" w:cstheme="minorHAnsi"/>
                <w:spacing w:val="-5"/>
              </w:rPr>
              <w:t xml:space="preserve"> </w:t>
            </w:r>
            <w:r w:rsidRPr="00A54759">
              <w:rPr>
                <w:rFonts w:asciiTheme="minorHAnsi" w:hAnsiTheme="minorHAnsi" w:cstheme="minorHAnsi"/>
              </w:rPr>
              <w:t>HSC</w:t>
            </w:r>
            <w:r w:rsidRPr="00A54759">
              <w:rPr>
                <w:rFonts w:asciiTheme="minorHAnsi" w:hAnsiTheme="minorHAnsi" w:cstheme="minorHAnsi"/>
                <w:spacing w:val="-2"/>
              </w:rPr>
              <w:t xml:space="preserve"> </w:t>
            </w:r>
            <w:r w:rsidRPr="00A54759">
              <w:rPr>
                <w:rFonts w:asciiTheme="minorHAnsi" w:hAnsiTheme="minorHAnsi" w:cstheme="minorHAnsi"/>
              </w:rPr>
              <w:t>exam</w:t>
            </w:r>
            <w:r w:rsidRPr="00A54759">
              <w:rPr>
                <w:rFonts w:asciiTheme="minorHAnsi" w:hAnsiTheme="minorHAnsi" w:cstheme="minorHAnsi"/>
                <w:spacing w:val="-2"/>
              </w:rPr>
              <w:t xml:space="preserve"> </w:t>
            </w:r>
            <w:r w:rsidRPr="00A54759">
              <w:rPr>
                <w:rFonts w:asciiTheme="minorHAnsi" w:hAnsiTheme="minorHAnsi" w:cstheme="minorHAnsi"/>
              </w:rPr>
              <w:t>for</w:t>
            </w:r>
            <w:r w:rsidRPr="00A54759">
              <w:rPr>
                <w:rFonts w:asciiTheme="minorHAnsi" w:hAnsiTheme="minorHAnsi" w:cstheme="minorHAnsi"/>
                <w:spacing w:val="-4"/>
              </w:rPr>
              <w:t xml:space="preserve"> </w:t>
            </w:r>
            <w:r w:rsidRPr="00A54759">
              <w:rPr>
                <w:rFonts w:asciiTheme="minorHAnsi" w:hAnsiTheme="minorHAnsi" w:cstheme="minorHAnsi"/>
              </w:rPr>
              <w:t>this</w:t>
            </w:r>
            <w:r w:rsidRPr="00A54759">
              <w:rPr>
                <w:rFonts w:asciiTheme="minorHAnsi" w:hAnsiTheme="minorHAnsi" w:cstheme="minorHAnsi"/>
                <w:spacing w:val="-5"/>
              </w:rPr>
              <w:t xml:space="preserve"> </w:t>
            </w:r>
            <w:r w:rsidRPr="00A54759">
              <w:rPr>
                <w:rFonts w:asciiTheme="minorHAnsi" w:hAnsiTheme="minorHAnsi" w:cstheme="minorHAnsi"/>
              </w:rPr>
              <w:t>subject</w:t>
            </w:r>
            <w:r w:rsidRPr="00A54759">
              <w:rPr>
                <w:rFonts w:asciiTheme="minorHAnsi" w:hAnsiTheme="minorHAnsi" w:cstheme="minorHAnsi"/>
                <w:spacing w:val="-1"/>
              </w:rPr>
              <w:t xml:space="preserve"> </w:t>
            </w:r>
            <w:r w:rsidRPr="00A54759">
              <w:rPr>
                <w:rFonts w:asciiTheme="minorHAnsi" w:hAnsiTheme="minorHAnsi" w:cstheme="minorHAnsi"/>
              </w:rPr>
              <w:t>involves:</w:t>
            </w:r>
          </w:p>
          <w:p w14:paraId="5F7551E5" w14:textId="77777777" w:rsidR="00832E35" w:rsidRPr="00A54759" w:rsidRDefault="00832E35" w:rsidP="00D51984">
            <w:pPr>
              <w:pStyle w:val="TableParagraph"/>
              <w:numPr>
                <w:ilvl w:val="0"/>
                <w:numId w:val="180"/>
              </w:numPr>
              <w:tabs>
                <w:tab w:val="left" w:pos="827"/>
                <w:tab w:val="left" w:pos="828"/>
              </w:tabs>
              <w:spacing w:before="114"/>
              <w:rPr>
                <w:rFonts w:asciiTheme="minorHAnsi" w:hAnsiTheme="minorHAnsi" w:cstheme="minorHAnsi"/>
              </w:rPr>
            </w:pPr>
            <w:r w:rsidRPr="00A54759">
              <w:rPr>
                <w:rFonts w:asciiTheme="minorHAnsi" w:hAnsiTheme="minorHAnsi" w:cstheme="minorHAnsi"/>
              </w:rPr>
              <w:t>Section</w:t>
            </w:r>
            <w:r w:rsidRPr="00A54759">
              <w:rPr>
                <w:rFonts w:asciiTheme="minorHAnsi" w:hAnsiTheme="minorHAnsi" w:cstheme="minorHAnsi"/>
                <w:spacing w:val="-5"/>
              </w:rPr>
              <w:t xml:space="preserve"> </w:t>
            </w:r>
            <w:r w:rsidRPr="00A54759">
              <w:rPr>
                <w:rFonts w:asciiTheme="minorHAnsi" w:hAnsiTheme="minorHAnsi" w:cstheme="minorHAnsi"/>
              </w:rPr>
              <w:t>I</w:t>
            </w:r>
            <w:r w:rsidRPr="00A54759">
              <w:rPr>
                <w:rFonts w:asciiTheme="minorHAnsi" w:hAnsiTheme="minorHAnsi" w:cstheme="minorHAnsi"/>
                <w:spacing w:val="1"/>
              </w:rPr>
              <w:t xml:space="preserve"> </w:t>
            </w:r>
            <w:r w:rsidRPr="00A54759">
              <w:rPr>
                <w:rFonts w:asciiTheme="minorHAnsi" w:hAnsiTheme="minorHAnsi" w:cstheme="minorHAnsi"/>
              </w:rPr>
              <w:t>–</w:t>
            </w:r>
            <w:r w:rsidRPr="00A54759">
              <w:rPr>
                <w:rFonts w:asciiTheme="minorHAnsi" w:hAnsiTheme="minorHAnsi" w:cstheme="minorHAnsi"/>
                <w:spacing w:val="-3"/>
              </w:rPr>
              <w:t xml:space="preserve"> </w:t>
            </w:r>
            <w:r w:rsidRPr="00A54759">
              <w:rPr>
                <w:rFonts w:asciiTheme="minorHAnsi" w:hAnsiTheme="minorHAnsi" w:cstheme="minorHAnsi"/>
              </w:rPr>
              <w:t>20</w:t>
            </w:r>
            <w:r w:rsidRPr="00A54759">
              <w:rPr>
                <w:rFonts w:asciiTheme="minorHAnsi" w:hAnsiTheme="minorHAnsi" w:cstheme="minorHAnsi"/>
                <w:spacing w:val="-2"/>
              </w:rPr>
              <w:t xml:space="preserve"> </w:t>
            </w:r>
            <w:r w:rsidRPr="00A54759">
              <w:rPr>
                <w:rFonts w:asciiTheme="minorHAnsi" w:hAnsiTheme="minorHAnsi" w:cstheme="minorHAnsi"/>
              </w:rPr>
              <w:t>Multiple Choice</w:t>
            </w:r>
          </w:p>
          <w:p w14:paraId="7AB5B9FD" w14:textId="12F4BBEB" w:rsidR="00221EE6" w:rsidRPr="00A54759" w:rsidRDefault="00832E35" w:rsidP="00D51984">
            <w:pPr>
              <w:pStyle w:val="TableParagraph"/>
              <w:numPr>
                <w:ilvl w:val="0"/>
                <w:numId w:val="180"/>
              </w:numPr>
              <w:tabs>
                <w:tab w:val="left" w:pos="827"/>
                <w:tab w:val="left" w:pos="828"/>
              </w:tabs>
              <w:spacing w:before="114"/>
              <w:rPr>
                <w:rFonts w:asciiTheme="minorHAnsi" w:hAnsiTheme="minorHAnsi" w:cstheme="minorHAnsi"/>
              </w:rPr>
            </w:pPr>
            <w:r w:rsidRPr="00A54759">
              <w:rPr>
                <w:rFonts w:asciiTheme="minorHAnsi" w:hAnsiTheme="minorHAnsi" w:cstheme="minorHAnsi"/>
              </w:rPr>
              <w:t>Section</w:t>
            </w:r>
            <w:r w:rsidRPr="00A54759">
              <w:rPr>
                <w:rFonts w:asciiTheme="minorHAnsi" w:hAnsiTheme="minorHAnsi" w:cstheme="minorHAnsi"/>
                <w:spacing w:val="-5"/>
              </w:rPr>
              <w:t xml:space="preserve"> </w:t>
            </w:r>
            <w:r w:rsidRPr="00A54759">
              <w:rPr>
                <w:rFonts w:asciiTheme="minorHAnsi" w:hAnsiTheme="minorHAnsi" w:cstheme="minorHAnsi"/>
              </w:rPr>
              <w:t>II –</w:t>
            </w:r>
            <w:r w:rsidRPr="00A54759">
              <w:rPr>
                <w:rFonts w:asciiTheme="minorHAnsi" w:hAnsiTheme="minorHAnsi" w:cstheme="minorHAnsi"/>
                <w:spacing w:val="-3"/>
              </w:rPr>
              <w:t xml:space="preserve"> </w:t>
            </w:r>
            <w:r w:rsidR="00DD366E" w:rsidRPr="00A54759">
              <w:rPr>
                <w:rFonts w:asciiTheme="minorHAnsi" w:hAnsiTheme="minorHAnsi" w:cstheme="minorHAnsi"/>
              </w:rPr>
              <w:t>5</w:t>
            </w:r>
            <w:r w:rsidRPr="00A54759">
              <w:rPr>
                <w:rFonts w:asciiTheme="minorHAnsi" w:hAnsiTheme="minorHAnsi" w:cstheme="minorHAnsi"/>
                <w:spacing w:val="-3"/>
              </w:rPr>
              <w:t xml:space="preserve"> </w:t>
            </w:r>
            <w:r w:rsidRPr="00A54759">
              <w:rPr>
                <w:rFonts w:asciiTheme="minorHAnsi" w:hAnsiTheme="minorHAnsi" w:cstheme="minorHAnsi"/>
              </w:rPr>
              <w:t xml:space="preserve">to </w:t>
            </w:r>
            <w:r w:rsidR="00DD366E" w:rsidRPr="00A54759">
              <w:rPr>
                <w:rFonts w:asciiTheme="minorHAnsi" w:hAnsiTheme="minorHAnsi" w:cstheme="minorHAnsi"/>
              </w:rPr>
              <w:t>10</w:t>
            </w:r>
            <w:r w:rsidRPr="00A54759">
              <w:rPr>
                <w:rFonts w:asciiTheme="minorHAnsi" w:hAnsiTheme="minorHAnsi" w:cstheme="minorHAnsi"/>
                <w:spacing w:val="-1"/>
              </w:rPr>
              <w:t xml:space="preserve"> </w:t>
            </w:r>
            <w:r w:rsidRPr="00A54759">
              <w:rPr>
                <w:rFonts w:asciiTheme="minorHAnsi" w:hAnsiTheme="minorHAnsi" w:cstheme="minorHAnsi"/>
              </w:rPr>
              <w:t>questions where at</w:t>
            </w:r>
            <w:r w:rsidRPr="00A54759">
              <w:rPr>
                <w:rFonts w:asciiTheme="minorHAnsi" w:hAnsiTheme="minorHAnsi" w:cstheme="minorHAnsi"/>
                <w:spacing w:val="-1"/>
              </w:rPr>
              <w:t xml:space="preserve"> </w:t>
            </w:r>
            <w:r w:rsidRPr="00A54759">
              <w:rPr>
                <w:rFonts w:asciiTheme="minorHAnsi" w:hAnsiTheme="minorHAnsi" w:cstheme="minorHAnsi"/>
              </w:rPr>
              <w:t>least two items</w:t>
            </w:r>
            <w:r w:rsidRPr="00A54759">
              <w:rPr>
                <w:rFonts w:asciiTheme="minorHAnsi" w:hAnsiTheme="minorHAnsi" w:cstheme="minorHAnsi"/>
                <w:spacing w:val="-3"/>
              </w:rPr>
              <w:t xml:space="preserve"> </w:t>
            </w:r>
            <w:r w:rsidRPr="00A54759">
              <w:rPr>
                <w:rFonts w:asciiTheme="minorHAnsi" w:hAnsiTheme="minorHAnsi" w:cstheme="minorHAnsi"/>
              </w:rPr>
              <w:t>will</w:t>
            </w:r>
            <w:r w:rsidRPr="00A54759">
              <w:rPr>
                <w:rFonts w:asciiTheme="minorHAnsi" w:hAnsiTheme="minorHAnsi" w:cstheme="minorHAnsi"/>
                <w:spacing w:val="-1"/>
              </w:rPr>
              <w:t xml:space="preserve"> </w:t>
            </w:r>
            <w:r w:rsidRPr="00A54759">
              <w:rPr>
                <w:rFonts w:asciiTheme="minorHAnsi" w:hAnsiTheme="minorHAnsi" w:cstheme="minorHAnsi"/>
              </w:rPr>
              <w:t>be</w:t>
            </w:r>
            <w:r w:rsidRPr="00A54759">
              <w:rPr>
                <w:rFonts w:asciiTheme="minorHAnsi" w:hAnsiTheme="minorHAnsi" w:cstheme="minorHAnsi"/>
                <w:spacing w:val="-3"/>
              </w:rPr>
              <w:t xml:space="preserve"> </w:t>
            </w:r>
            <w:r w:rsidRPr="00A54759">
              <w:rPr>
                <w:rFonts w:asciiTheme="minorHAnsi" w:hAnsiTheme="minorHAnsi" w:cstheme="minorHAnsi"/>
              </w:rPr>
              <w:t xml:space="preserve">worth </w:t>
            </w:r>
            <w:r w:rsidR="00C40B4A" w:rsidRPr="00A54759">
              <w:rPr>
                <w:rFonts w:asciiTheme="minorHAnsi" w:hAnsiTheme="minorHAnsi" w:cstheme="minorHAnsi"/>
              </w:rPr>
              <w:t>5 -</w:t>
            </w:r>
            <w:r w:rsidRPr="00A54759">
              <w:rPr>
                <w:rFonts w:asciiTheme="minorHAnsi" w:hAnsiTheme="minorHAnsi" w:cstheme="minorHAnsi"/>
              </w:rPr>
              <w:t>7</w:t>
            </w:r>
            <w:r w:rsidRPr="00A54759">
              <w:rPr>
                <w:rFonts w:asciiTheme="minorHAnsi" w:hAnsiTheme="minorHAnsi" w:cstheme="minorHAnsi"/>
                <w:spacing w:val="-3"/>
              </w:rPr>
              <w:t xml:space="preserve"> </w:t>
            </w:r>
            <w:r w:rsidRPr="00A54759">
              <w:rPr>
                <w:rFonts w:asciiTheme="minorHAnsi" w:hAnsiTheme="minorHAnsi" w:cstheme="minorHAnsi"/>
              </w:rPr>
              <w:t>marks</w:t>
            </w:r>
          </w:p>
          <w:p w14:paraId="7CE6028D" w14:textId="22F442B5" w:rsidR="00221EE6" w:rsidRPr="00264734" w:rsidRDefault="00DD366E" w:rsidP="00D51984">
            <w:pPr>
              <w:pStyle w:val="TableParagraph"/>
              <w:numPr>
                <w:ilvl w:val="0"/>
                <w:numId w:val="180"/>
              </w:numPr>
              <w:tabs>
                <w:tab w:val="left" w:pos="827"/>
                <w:tab w:val="left" w:pos="828"/>
              </w:tabs>
              <w:spacing w:before="114"/>
              <w:rPr>
                <w:rFonts w:asciiTheme="minorHAnsi" w:hAnsiTheme="minorHAnsi" w:cstheme="minorHAnsi"/>
              </w:rPr>
            </w:pPr>
            <w:r w:rsidRPr="00A54759">
              <w:rPr>
                <w:rFonts w:asciiTheme="minorHAnsi" w:hAnsiTheme="minorHAnsi" w:cstheme="minorHAnsi"/>
              </w:rPr>
              <w:t>Section</w:t>
            </w:r>
            <w:r w:rsidR="00C15634" w:rsidRPr="00A54759">
              <w:rPr>
                <w:rFonts w:asciiTheme="minorHAnsi" w:hAnsiTheme="minorHAnsi" w:cstheme="minorHAnsi"/>
              </w:rPr>
              <w:t xml:space="preserve"> II </w:t>
            </w:r>
            <w:r w:rsidR="005B20C0" w:rsidRPr="00A54759">
              <w:rPr>
                <w:rFonts w:asciiTheme="minorHAnsi" w:hAnsiTheme="minorHAnsi" w:cstheme="minorHAnsi"/>
              </w:rPr>
              <w:t>–</w:t>
            </w:r>
            <w:r w:rsidR="00C15634" w:rsidRPr="00A54759">
              <w:rPr>
                <w:rFonts w:asciiTheme="minorHAnsi" w:hAnsiTheme="minorHAnsi" w:cstheme="minorHAnsi"/>
              </w:rPr>
              <w:t xml:space="preserve"> </w:t>
            </w:r>
            <w:r w:rsidR="005B20C0" w:rsidRPr="00A54759">
              <w:rPr>
                <w:rFonts w:asciiTheme="minorHAnsi" w:hAnsiTheme="minorHAnsi" w:cstheme="minorHAnsi"/>
              </w:rPr>
              <w:t>Elective questions</w:t>
            </w:r>
            <w:r w:rsidR="008D4F5B" w:rsidRPr="00A54759">
              <w:rPr>
                <w:rFonts w:asciiTheme="minorHAnsi" w:hAnsiTheme="minorHAnsi" w:cstheme="minorHAnsi"/>
              </w:rPr>
              <w:t xml:space="preserve"> </w:t>
            </w:r>
            <w:r w:rsidR="00FE64AC" w:rsidRPr="00A54759">
              <w:rPr>
                <w:rFonts w:asciiTheme="minorHAnsi" w:hAnsiTheme="minorHAnsi" w:cstheme="minorHAnsi"/>
              </w:rPr>
              <w:t xml:space="preserve">one of which </w:t>
            </w:r>
            <w:r w:rsidR="006D673D" w:rsidRPr="00A54759">
              <w:rPr>
                <w:rFonts w:asciiTheme="minorHAnsi" w:hAnsiTheme="minorHAnsi" w:cstheme="minorHAnsi"/>
              </w:rPr>
              <w:t>will be worth 12 marks</w:t>
            </w:r>
          </w:p>
        </w:tc>
      </w:tr>
      <w:tr w:rsidR="00221EE6" w14:paraId="5EF2ED8D" w14:textId="77777777">
        <w:trPr>
          <w:trHeight w:val="923"/>
        </w:trPr>
        <w:tc>
          <w:tcPr>
            <w:tcW w:w="4820" w:type="dxa"/>
            <w:tcBorders>
              <w:left w:val="single" w:sz="18" w:space="0" w:color="000000"/>
            </w:tcBorders>
            <w:shd w:val="clear" w:color="auto" w:fill="D9D9D9"/>
          </w:tcPr>
          <w:p w14:paraId="4984E31B" w14:textId="77777777" w:rsidR="00221EE6" w:rsidRPr="00264734" w:rsidRDefault="00D51450">
            <w:pPr>
              <w:pStyle w:val="TableParagraph"/>
              <w:spacing w:before="114"/>
              <w:ind w:left="606" w:right="546" w:hanging="22"/>
              <w:rPr>
                <w:rFonts w:asciiTheme="minorHAnsi" w:hAnsiTheme="minorHAnsi" w:cstheme="minorHAnsi"/>
                <w:b/>
                <w:i/>
                <w:sz w:val="28"/>
              </w:rPr>
            </w:pPr>
            <w:r w:rsidRPr="00264734">
              <w:rPr>
                <w:rFonts w:asciiTheme="minorHAnsi" w:hAnsiTheme="minorHAnsi" w:cstheme="minorHAnsi"/>
                <w:b/>
                <w:i/>
                <w:sz w:val="28"/>
              </w:rPr>
              <w:t>What have past students found</w:t>
            </w:r>
            <w:r w:rsidRPr="00264734">
              <w:rPr>
                <w:rFonts w:asciiTheme="minorHAnsi" w:hAnsiTheme="minorHAnsi" w:cstheme="minorHAnsi"/>
                <w:b/>
                <w:i/>
                <w:spacing w:val="-62"/>
                <w:sz w:val="28"/>
              </w:rPr>
              <w:t xml:space="preserve"> </w:t>
            </w:r>
            <w:r w:rsidRPr="00264734">
              <w:rPr>
                <w:rFonts w:asciiTheme="minorHAnsi" w:hAnsiTheme="minorHAnsi" w:cstheme="minorHAnsi"/>
                <w:b/>
                <w:i/>
                <w:sz w:val="28"/>
              </w:rPr>
              <w:t>challenging</w:t>
            </w:r>
            <w:r w:rsidRPr="00264734">
              <w:rPr>
                <w:rFonts w:asciiTheme="minorHAnsi" w:hAnsiTheme="minorHAnsi" w:cstheme="minorHAnsi"/>
                <w:b/>
                <w:i/>
                <w:spacing w:val="-3"/>
                <w:sz w:val="28"/>
              </w:rPr>
              <w:t xml:space="preserve"> </w:t>
            </w:r>
            <w:r w:rsidRPr="00264734">
              <w:rPr>
                <w:rFonts w:asciiTheme="minorHAnsi" w:hAnsiTheme="minorHAnsi" w:cstheme="minorHAnsi"/>
                <w:b/>
                <w:i/>
                <w:sz w:val="28"/>
              </w:rPr>
              <w:t>about</w:t>
            </w:r>
            <w:r w:rsidRPr="00264734">
              <w:rPr>
                <w:rFonts w:asciiTheme="minorHAnsi" w:hAnsiTheme="minorHAnsi" w:cstheme="minorHAnsi"/>
                <w:b/>
                <w:i/>
                <w:spacing w:val="-3"/>
                <w:sz w:val="28"/>
              </w:rPr>
              <w:t xml:space="preserve"> </w:t>
            </w:r>
            <w:r w:rsidRPr="00264734">
              <w:rPr>
                <w:rFonts w:asciiTheme="minorHAnsi" w:hAnsiTheme="minorHAnsi" w:cstheme="minorHAnsi"/>
                <w:b/>
                <w:i/>
                <w:sz w:val="28"/>
              </w:rPr>
              <w:t>this</w:t>
            </w:r>
            <w:r w:rsidRPr="00264734">
              <w:rPr>
                <w:rFonts w:asciiTheme="minorHAnsi" w:hAnsiTheme="minorHAnsi" w:cstheme="minorHAnsi"/>
                <w:b/>
                <w:i/>
                <w:spacing w:val="-3"/>
                <w:sz w:val="28"/>
              </w:rPr>
              <w:t xml:space="preserve"> </w:t>
            </w:r>
            <w:r w:rsidRPr="00264734">
              <w:rPr>
                <w:rFonts w:asciiTheme="minorHAnsi" w:hAnsiTheme="minorHAnsi" w:cstheme="minorHAnsi"/>
                <w:b/>
                <w:i/>
                <w:sz w:val="28"/>
              </w:rPr>
              <w:t>subject?</w:t>
            </w:r>
          </w:p>
        </w:tc>
        <w:tc>
          <w:tcPr>
            <w:tcW w:w="4981" w:type="dxa"/>
            <w:tcBorders>
              <w:right w:val="single" w:sz="18" w:space="0" w:color="000000"/>
            </w:tcBorders>
            <w:shd w:val="clear" w:color="auto" w:fill="D9D9D9"/>
          </w:tcPr>
          <w:p w14:paraId="039991EA" w14:textId="77777777" w:rsidR="00221EE6" w:rsidRPr="00264734" w:rsidRDefault="00D51450">
            <w:pPr>
              <w:pStyle w:val="TableParagraph"/>
              <w:spacing w:before="114"/>
              <w:ind w:left="737"/>
              <w:rPr>
                <w:rFonts w:asciiTheme="minorHAnsi" w:hAnsiTheme="minorHAnsi" w:cstheme="minorHAnsi"/>
                <w:b/>
                <w:i/>
                <w:sz w:val="28"/>
              </w:rPr>
            </w:pPr>
            <w:r w:rsidRPr="00264734">
              <w:rPr>
                <w:rFonts w:asciiTheme="minorHAnsi" w:hAnsiTheme="minorHAnsi" w:cstheme="minorHAnsi"/>
                <w:b/>
                <w:i/>
                <w:sz w:val="28"/>
              </w:rPr>
              <w:t>You</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might</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love</w:t>
            </w:r>
            <w:r w:rsidRPr="00264734">
              <w:rPr>
                <w:rFonts w:asciiTheme="minorHAnsi" w:hAnsiTheme="minorHAnsi" w:cstheme="minorHAnsi"/>
                <w:b/>
                <w:i/>
                <w:spacing w:val="-3"/>
                <w:sz w:val="28"/>
              </w:rPr>
              <w:t xml:space="preserve"> </w:t>
            </w:r>
            <w:r w:rsidRPr="00264734">
              <w:rPr>
                <w:rFonts w:asciiTheme="minorHAnsi" w:hAnsiTheme="minorHAnsi" w:cstheme="minorHAnsi"/>
                <w:b/>
                <w:i/>
                <w:sz w:val="28"/>
              </w:rPr>
              <w:t>this</w:t>
            </w:r>
            <w:r w:rsidRPr="00264734">
              <w:rPr>
                <w:rFonts w:asciiTheme="minorHAnsi" w:hAnsiTheme="minorHAnsi" w:cstheme="minorHAnsi"/>
                <w:b/>
                <w:i/>
                <w:spacing w:val="-3"/>
                <w:sz w:val="28"/>
              </w:rPr>
              <w:t xml:space="preserve"> </w:t>
            </w:r>
            <w:r w:rsidRPr="00264734">
              <w:rPr>
                <w:rFonts w:asciiTheme="minorHAnsi" w:hAnsiTheme="minorHAnsi" w:cstheme="minorHAnsi"/>
                <w:b/>
                <w:i/>
                <w:sz w:val="28"/>
              </w:rPr>
              <w:t>subject</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if…</w:t>
            </w:r>
          </w:p>
        </w:tc>
      </w:tr>
      <w:tr w:rsidR="00221EE6" w14:paraId="18841CB7" w14:textId="77777777">
        <w:trPr>
          <w:trHeight w:val="1494"/>
        </w:trPr>
        <w:tc>
          <w:tcPr>
            <w:tcW w:w="4820" w:type="dxa"/>
            <w:tcBorders>
              <w:left w:val="single" w:sz="18" w:space="0" w:color="000000"/>
              <w:bottom w:val="single" w:sz="18" w:space="0" w:color="000000"/>
            </w:tcBorders>
          </w:tcPr>
          <w:p w14:paraId="07E82164" w14:textId="77777777" w:rsidR="00221EE6" w:rsidRPr="00A54759" w:rsidRDefault="000B169A" w:rsidP="00D51984">
            <w:pPr>
              <w:pStyle w:val="TableParagraph"/>
              <w:numPr>
                <w:ilvl w:val="0"/>
                <w:numId w:val="186"/>
              </w:numPr>
              <w:tabs>
                <w:tab w:val="left" w:pos="391"/>
              </w:tabs>
              <w:ind w:right="366"/>
              <w:rPr>
                <w:rFonts w:asciiTheme="minorHAnsi" w:hAnsiTheme="minorHAnsi" w:cstheme="minorHAnsi"/>
              </w:rPr>
            </w:pPr>
            <w:r w:rsidRPr="00A54759">
              <w:rPr>
                <w:rFonts w:asciiTheme="minorHAnsi" w:hAnsiTheme="minorHAnsi" w:cstheme="minorHAnsi"/>
              </w:rPr>
              <w:t>It is an applied Science</w:t>
            </w:r>
          </w:p>
          <w:p w14:paraId="2081DB4B" w14:textId="5D8E643A" w:rsidR="000B169A" w:rsidRPr="00A54759" w:rsidRDefault="006F33AE" w:rsidP="00D51984">
            <w:pPr>
              <w:pStyle w:val="TableParagraph"/>
              <w:numPr>
                <w:ilvl w:val="0"/>
                <w:numId w:val="186"/>
              </w:numPr>
              <w:tabs>
                <w:tab w:val="left" w:pos="391"/>
              </w:tabs>
              <w:ind w:right="366"/>
              <w:rPr>
                <w:rFonts w:asciiTheme="minorHAnsi" w:hAnsiTheme="minorHAnsi" w:cstheme="minorHAnsi"/>
              </w:rPr>
            </w:pPr>
            <w:r w:rsidRPr="00A54759">
              <w:rPr>
                <w:rFonts w:asciiTheme="minorHAnsi" w:hAnsiTheme="minorHAnsi" w:cstheme="minorHAnsi"/>
              </w:rPr>
              <w:t>What works in the laboratory does</w:t>
            </w:r>
            <w:r w:rsidR="00C25C78" w:rsidRPr="00A54759">
              <w:rPr>
                <w:rFonts w:asciiTheme="minorHAnsi" w:hAnsiTheme="minorHAnsi" w:cstheme="minorHAnsi"/>
              </w:rPr>
              <w:t xml:space="preserve"> </w:t>
            </w:r>
            <w:r w:rsidRPr="00A54759">
              <w:rPr>
                <w:rFonts w:asciiTheme="minorHAnsi" w:hAnsiTheme="minorHAnsi" w:cstheme="minorHAnsi"/>
              </w:rPr>
              <w:t>n</w:t>
            </w:r>
            <w:r w:rsidR="00C25C78" w:rsidRPr="00A54759">
              <w:rPr>
                <w:rFonts w:asciiTheme="minorHAnsi" w:hAnsiTheme="minorHAnsi" w:cstheme="minorHAnsi"/>
              </w:rPr>
              <w:t>o</w:t>
            </w:r>
            <w:r w:rsidRPr="00A54759">
              <w:rPr>
                <w:rFonts w:asciiTheme="minorHAnsi" w:hAnsiTheme="minorHAnsi" w:cstheme="minorHAnsi"/>
              </w:rPr>
              <w:t>t always work outside</w:t>
            </w:r>
          </w:p>
          <w:p w14:paraId="48C7BA40" w14:textId="1C7A13D7" w:rsidR="006F33AE" w:rsidRPr="00A54759" w:rsidRDefault="00390E32" w:rsidP="00D51984">
            <w:pPr>
              <w:pStyle w:val="TableParagraph"/>
              <w:numPr>
                <w:ilvl w:val="0"/>
                <w:numId w:val="186"/>
              </w:numPr>
              <w:tabs>
                <w:tab w:val="left" w:pos="391"/>
              </w:tabs>
              <w:ind w:right="366"/>
              <w:rPr>
                <w:rFonts w:asciiTheme="minorHAnsi" w:hAnsiTheme="minorHAnsi" w:cstheme="minorHAnsi"/>
              </w:rPr>
            </w:pPr>
            <w:r w:rsidRPr="00A54759">
              <w:rPr>
                <w:rFonts w:asciiTheme="minorHAnsi" w:hAnsiTheme="minorHAnsi" w:cstheme="minorHAnsi"/>
              </w:rPr>
              <w:t xml:space="preserve">This subject is more </w:t>
            </w:r>
            <w:r w:rsidR="00244F54" w:rsidRPr="00A54759">
              <w:rPr>
                <w:rFonts w:asciiTheme="minorHAnsi" w:hAnsiTheme="minorHAnsi" w:cstheme="minorHAnsi"/>
              </w:rPr>
              <w:t>theory-based</w:t>
            </w:r>
            <w:r w:rsidRPr="00A54759">
              <w:rPr>
                <w:rFonts w:asciiTheme="minorHAnsi" w:hAnsiTheme="minorHAnsi" w:cstheme="minorHAnsi"/>
              </w:rPr>
              <w:t xml:space="preserve"> than junior Agriculture </w:t>
            </w:r>
            <w:r w:rsidR="00CE5961" w:rsidRPr="00A54759">
              <w:rPr>
                <w:rFonts w:asciiTheme="minorHAnsi" w:hAnsiTheme="minorHAnsi" w:cstheme="minorHAnsi"/>
              </w:rPr>
              <w:t>so you will not be always at the farm</w:t>
            </w:r>
          </w:p>
          <w:p w14:paraId="2F284543" w14:textId="541C607A" w:rsidR="00221EE6" w:rsidRPr="00A54759" w:rsidRDefault="00CE5961" w:rsidP="00D51984">
            <w:pPr>
              <w:pStyle w:val="TableParagraph"/>
              <w:numPr>
                <w:ilvl w:val="0"/>
                <w:numId w:val="186"/>
              </w:numPr>
              <w:tabs>
                <w:tab w:val="left" w:pos="391"/>
              </w:tabs>
              <w:ind w:right="366"/>
              <w:rPr>
                <w:rFonts w:asciiTheme="minorHAnsi" w:hAnsiTheme="minorHAnsi" w:cstheme="minorHAnsi"/>
              </w:rPr>
            </w:pPr>
            <w:r w:rsidRPr="00A54759">
              <w:rPr>
                <w:rFonts w:asciiTheme="minorHAnsi" w:hAnsiTheme="minorHAnsi" w:cstheme="minorHAnsi"/>
              </w:rPr>
              <w:t xml:space="preserve">Technology </w:t>
            </w:r>
            <w:r w:rsidR="006D3742" w:rsidRPr="00A54759">
              <w:rPr>
                <w:rFonts w:asciiTheme="minorHAnsi" w:hAnsiTheme="minorHAnsi" w:cstheme="minorHAnsi"/>
              </w:rPr>
              <w:t>in Agriculture is emphasised</w:t>
            </w:r>
          </w:p>
        </w:tc>
        <w:tc>
          <w:tcPr>
            <w:tcW w:w="4981" w:type="dxa"/>
            <w:tcBorders>
              <w:bottom w:val="single" w:sz="18" w:space="0" w:color="000000"/>
              <w:right w:val="single" w:sz="18" w:space="0" w:color="000000"/>
            </w:tcBorders>
          </w:tcPr>
          <w:p w14:paraId="0D599680" w14:textId="77777777" w:rsidR="00221EE6" w:rsidRPr="00A54759" w:rsidRDefault="00E33EA7" w:rsidP="00D51984">
            <w:pPr>
              <w:pStyle w:val="TableParagraph"/>
              <w:numPr>
                <w:ilvl w:val="0"/>
                <w:numId w:val="185"/>
              </w:numPr>
              <w:tabs>
                <w:tab w:val="left" w:pos="409"/>
              </w:tabs>
              <w:spacing w:line="240" w:lineRule="atLeast"/>
              <w:ind w:right="347"/>
              <w:rPr>
                <w:rFonts w:asciiTheme="minorHAnsi" w:hAnsiTheme="minorHAnsi" w:cstheme="minorHAnsi"/>
              </w:rPr>
            </w:pPr>
            <w:r w:rsidRPr="00A54759">
              <w:rPr>
                <w:rFonts w:asciiTheme="minorHAnsi" w:hAnsiTheme="minorHAnsi" w:cstheme="minorHAnsi"/>
              </w:rPr>
              <w:t xml:space="preserve">You </w:t>
            </w:r>
            <w:r w:rsidR="007F3CF8" w:rsidRPr="00A54759">
              <w:rPr>
                <w:rFonts w:asciiTheme="minorHAnsi" w:hAnsiTheme="minorHAnsi" w:cstheme="minorHAnsi"/>
              </w:rPr>
              <w:t xml:space="preserve">like working with </w:t>
            </w:r>
            <w:r w:rsidR="00BD4617" w:rsidRPr="00A54759">
              <w:rPr>
                <w:rFonts w:asciiTheme="minorHAnsi" w:hAnsiTheme="minorHAnsi" w:cstheme="minorHAnsi"/>
              </w:rPr>
              <w:t>plants and animals</w:t>
            </w:r>
          </w:p>
          <w:p w14:paraId="3151FC29" w14:textId="77777777" w:rsidR="00856B1D" w:rsidRPr="00A54759" w:rsidRDefault="00856B1D" w:rsidP="00D51984">
            <w:pPr>
              <w:pStyle w:val="TableParagraph"/>
              <w:numPr>
                <w:ilvl w:val="0"/>
                <w:numId w:val="185"/>
              </w:numPr>
              <w:tabs>
                <w:tab w:val="left" w:pos="409"/>
              </w:tabs>
              <w:spacing w:line="240" w:lineRule="atLeast"/>
              <w:ind w:right="347"/>
              <w:rPr>
                <w:rFonts w:asciiTheme="minorHAnsi" w:hAnsiTheme="minorHAnsi" w:cstheme="minorHAnsi"/>
              </w:rPr>
            </w:pPr>
            <w:r w:rsidRPr="00A54759">
              <w:rPr>
                <w:rFonts w:asciiTheme="minorHAnsi" w:hAnsiTheme="minorHAnsi" w:cstheme="minorHAnsi"/>
              </w:rPr>
              <w:t xml:space="preserve">You enjoy </w:t>
            </w:r>
            <w:r w:rsidR="00E7471D" w:rsidRPr="00A54759">
              <w:rPr>
                <w:rFonts w:asciiTheme="minorHAnsi" w:hAnsiTheme="minorHAnsi" w:cstheme="minorHAnsi"/>
              </w:rPr>
              <w:t>practical investigations</w:t>
            </w:r>
          </w:p>
          <w:p w14:paraId="4DAB6FFF" w14:textId="03409A87" w:rsidR="00221EE6" w:rsidRPr="00A54759" w:rsidRDefault="00E7471D" w:rsidP="00D51984">
            <w:pPr>
              <w:pStyle w:val="TableParagraph"/>
              <w:numPr>
                <w:ilvl w:val="0"/>
                <w:numId w:val="185"/>
              </w:numPr>
              <w:tabs>
                <w:tab w:val="left" w:pos="409"/>
              </w:tabs>
              <w:spacing w:line="240" w:lineRule="atLeast"/>
              <w:ind w:right="347"/>
              <w:rPr>
                <w:rFonts w:asciiTheme="minorHAnsi" w:hAnsiTheme="minorHAnsi" w:cstheme="minorHAnsi"/>
              </w:rPr>
            </w:pPr>
            <w:r w:rsidRPr="00A54759">
              <w:rPr>
                <w:rFonts w:asciiTheme="minorHAnsi" w:hAnsiTheme="minorHAnsi" w:cstheme="minorHAnsi"/>
              </w:rPr>
              <w:t>Working outside the classroom</w:t>
            </w:r>
          </w:p>
        </w:tc>
      </w:tr>
    </w:tbl>
    <w:p w14:paraId="779F8E76" w14:textId="77777777" w:rsidR="00221EE6" w:rsidRDefault="00221EE6">
      <w:pPr>
        <w:spacing w:line="240" w:lineRule="atLeast"/>
        <w:rPr>
          <w:sz w:val="20"/>
        </w:rPr>
        <w:sectPr w:rsidR="00221EE6">
          <w:type w:val="continuous"/>
          <w:pgSz w:w="11910" w:h="16840"/>
          <w:pgMar w:top="700" w:right="80" w:bottom="920" w:left="400" w:header="0" w:footer="723" w:gutter="0"/>
          <w:cols w:space="720"/>
        </w:sectPr>
      </w:pPr>
    </w:p>
    <w:tbl>
      <w:tblPr>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3"/>
        <w:gridCol w:w="4962"/>
      </w:tblGrid>
      <w:tr w:rsidR="00221EE6" w14:paraId="5A1CB576" w14:textId="77777777" w:rsidTr="008B5F85">
        <w:trPr>
          <w:trHeight w:val="690"/>
        </w:trPr>
        <w:tc>
          <w:tcPr>
            <w:tcW w:w="9785" w:type="dxa"/>
            <w:gridSpan w:val="2"/>
            <w:tcBorders>
              <w:top w:val="nil"/>
              <w:left w:val="nil"/>
              <w:bottom w:val="nil"/>
              <w:right w:val="nil"/>
            </w:tcBorders>
            <w:shd w:val="clear" w:color="auto" w:fill="002060"/>
          </w:tcPr>
          <w:p w14:paraId="7FEBE0F3" w14:textId="77777777" w:rsidR="00221EE6" w:rsidRPr="00264734" w:rsidRDefault="00D51450">
            <w:pPr>
              <w:pStyle w:val="TableParagraph"/>
              <w:spacing w:before="128"/>
              <w:ind w:left="3500" w:right="3453"/>
              <w:jc w:val="center"/>
              <w:rPr>
                <w:rFonts w:asciiTheme="minorHAnsi" w:hAnsiTheme="minorHAnsi" w:cstheme="minorHAnsi"/>
                <w:b/>
                <w:sz w:val="36"/>
              </w:rPr>
            </w:pPr>
            <w:r w:rsidRPr="00264734">
              <w:rPr>
                <w:rFonts w:asciiTheme="minorHAnsi" w:hAnsiTheme="minorHAnsi" w:cstheme="minorHAnsi"/>
                <w:b/>
                <w:color w:val="FFFFFF"/>
                <w:w w:val="95"/>
                <w:sz w:val="36"/>
              </w:rPr>
              <w:lastRenderedPageBreak/>
              <w:t>Subject:</w:t>
            </w:r>
            <w:r w:rsidRPr="00264734">
              <w:rPr>
                <w:rFonts w:asciiTheme="minorHAnsi" w:hAnsiTheme="minorHAnsi" w:cstheme="minorHAnsi"/>
                <w:b/>
                <w:color w:val="FFFFFF"/>
                <w:spacing w:val="-10"/>
                <w:w w:val="95"/>
                <w:sz w:val="36"/>
              </w:rPr>
              <w:t xml:space="preserve"> </w:t>
            </w:r>
            <w:r w:rsidRPr="00264734">
              <w:rPr>
                <w:rFonts w:asciiTheme="minorHAnsi" w:hAnsiTheme="minorHAnsi" w:cstheme="minorHAnsi"/>
                <w:b/>
                <w:color w:val="FFFFFF"/>
                <w:w w:val="95"/>
                <w:sz w:val="36"/>
              </w:rPr>
              <w:t>Biology</w:t>
            </w:r>
          </w:p>
        </w:tc>
      </w:tr>
      <w:tr w:rsidR="00221EE6" w14:paraId="6A4AF3FF" w14:textId="77777777">
        <w:trPr>
          <w:trHeight w:val="530"/>
        </w:trPr>
        <w:tc>
          <w:tcPr>
            <w:tcW w:w="4823" w:type="dxa"/>
            <w:tcBorders>
              <w:left w:val="single" w:sz="18" w:space="0" w:color="000000"/>
            </w:tcBorders>
          </w:tcPr>
          <w:p w14:paraId="577C8438" w14:textId="77777777" w:rsidR="00221EE6" w:rsidRPr="00264734" w:rsidRDefault="00D51450">
            <w:pPr>
              <w:pStyle w:val="TableParagraph"/>
              <w:spacing w:before="118"/>
              <w:ind w:left="109"/>
              <w:rPr>
                <w:rFonts w:asciiTheme="minorHAnsi" w:hAnsiTheme="minorHAnsi" w:cstheme="minorHAnsi"/>
                <w:sz w:val="28"/>
                <w:szCs w:val="28"/>
              </w:rPr>
            </w:pPr>
            <w:r w:rsidRPr="00264734">
              <w:rPr>
                <w:rFonts w:asciiTheme="minorHAnsi" w:hAnsiTheme="minorHAnsi" w:cstheme="minorHAnsi"/>
                <w:b/>
                <w:w w:val="90"/>
                <w:sz w:val="28"/>
                <w:szCs w:val="28"/>
              </w:rPr>
              <w:t>Number</w:t>
            </w:r>
            <w:r w:rsidRPr="00264734">
              <w:rPr>
                <w:rFonts w:asciiTheme="minorHAnsi" w:hAnsiTheme="minorHAnsi" w:cstheme="minorHAnsi"/>
                <w:b/>
                <w:spacing w:val="11"/>
                <w:w w:val="90"/>
                <w:sz w:val="28"/>
                <w:szCs w:val="28"/>
              </w:rPr>
              <w:t xml:space="preserve"> </w:t>
            </w:r>
            <w:r w:rsidRPr="00264734">
              <w:rPr>
                <w:rFonts w:asciiTheme="minorHAnsi" w:hAnsiTheme="minorHAnsi" w:cstheme="minorHAnsi"/>
                <w:b/>
                <w:w w:val="90"/>
                <w:sz w:val="28"/>
                <w:szCs w:val="28"/>
              </w:rPr>
              <w:t>of</w:t>
            </w:r>
            <w:r w:rsidRPr="00264734">
              <w:rPr>
                <w:rFonts w:asciiTheme="minorHAnsi" w:hAnsiTheme="minorHAnsi" w:cstheme="minorHAnsi"/>
                <w:b/>
                <w:spacing w:val="10"/>
                <w:w w:val="90"/>
                <w:sz w:val="28"/>
                <w:szCs w:val="28"/>
              </w:rPr>
              <w:t xml:space="preserve"> </w:t>
            </w:r>
            <w:r w:rsidRPr="00264734">
              <w:rPr>
                <w:rFonts w:asciiTheme="minorHAnsi" w:hAnsiTheme="minorHAnsi" w:cstheme="minorHAnsi"/>
                <w:b/>
                <w:w w:val="90"/>
                <w:sz w:val="28"/>
                <w:szCs w:val="28"/>
              </w:rPr>
              <w:t>units:</w:t>
            </w:r>
            <w:r w:rsidRPr="00264734">
              <w:rPr>
                <w:rFonts w:asciiTheme="minorHAnsi" w:hAnsiTheme="minorHAnsi" w:cstheme="minorHAnsi"/>
                <w:b/>
                <w:spacing w:val="12"/>
                <w:w w:val="90"/>
                <w:sz w:val="28"/>
                <w:szCs w:val="28"/>
              </w:rPr>
              <w:t xml:space="preserve"> </w:t>
            </w:r>
            <w:r w:rsidRPr="00264734">
              <w:rPr>
                <w:rFonts w:asciiTheme="minorHAnsi" w:hAnsiTheme="minorHAnsi" w:cstheme="minorHAnsi"/>
                <w:w w:val="90"/>
                <w:sz w:val="28"/>
                <w:szCs w:val="28"/>
              </w:rPr>
              <w:t>2</w:t>
            </w:r>
          </w:p>
        </w:tc>
        <w:tc>
          <w:tcPr>
            <w:tcW w:w="4962" w:type="dxa"/>
            <w:tcBorders>
              <w:right w:val="single" w:sz="18" w:space="0" w:color="000000"/>
            </w:tcBorders>
          </w:tcPr>
          <w:p w14:paraId="47599839" w14:textId="77777777" w:rsidR="00221EE6" w:rsidRPr="00264734" w:rsidRDefault="00D51450">
            <w:pPr>
              <w:pStyle w:val="TableParagraph"/>
              <w:spacing w:before="118"/>
              <w:ind w:left="124"/>
              <w:rPr>
                <w:rFonts w:asciiTheme="minorHAnsi" w:hAnsiTheme="minorHAnsi" w:cstheme="minorHAnsi"/>
                <w:sz w:val="28"/>
                <w:szCs w:val="28"/>
              </w:rPr>
            </w:pPr>
            <w:r w:rsidRPr="00264734">
              <w:rPr>
                <w:rFonts w:asciiTheme="minorHAnsi" w:hAnsiTheme="minorHAnsi" w:cstheme="minorHAnsi"/>
                <w:b/>
                <w:w w:val="95"/>
                <w:sz w:val="28"/>
                <w:szCs w:val="28"/>
              </w:rPr>
              <w:t>Board</w:t>
            </w:r>
            <w:r w:rsidRPr="00264734">
              <w:rPr>
                <w:rFonts w:asciiTheme="minorHAnsi" w:hAnsiTheme="minorHAnsi" w:cstheme="minorHAnsi"/>
                <w:b/>
                <w:spacing w:val="18"/>
                <w:w w:val="95"/>
                <w:sz w:val="28"/>
                <w:szCs w:val="28"/>
              </w:rPr>
              <w:t xml:space="preserve"> </w:t>
            </w:r>
            <w:r w:rsidRPr="00264734">
              <w:rPr>
                <w:rFonts w:asciiTheme="minorHAnsi" w:hAnsiTheme="minorHAnsi" w:cstheme="minorHAnsi"/>
                <w:b/>
                <w:w w:val="95"/>
                <w:sz w:val="28"/>
                <w:szCs w:val="28"/>
              </w:rPr>
              <w:t>Developed:</w:t>
            </w:r>
            <w:r w:rsidRPr="00264734">
              <w:rPr>
                <w:rFonts w:asciiTheme="minorHAnsi" w:hAnsiTheme="minorHAnsi" w:cstheme="minorHAnsi"/>
                <w:b/>
                <w:spacing w:val="22"/>
                <w:w w:val="95"/>
                <w:sz w:val="28"/>
                <w:szCs w:val="28"/>
              </w:rPr>
              <w:t xml:space="preserve"> </w:t>
            </w:r>
            <w:r w:rsidRPr="00264734">
              <w:rPr>
                <w:rFonts w:asciiTheme="minorHAnsi" w:hAnsiTheme="minorHAnsi" w:cstheme="minorHAnsi"/>
                <w:w w:val="95"/>
                <w:sz w:val="28"/>
                <w:szCs w:val="28"/>
              </w:rPr>
              <w:t>Yes</w:t>
            </w:r>
          </w:p>
        </w:tc>
      </w:tr>
      <w:tr w:rsidR="00221EE6" w14:paraId="0117F808" w14:textId="77777777">
        <w:trPr>
          <w:trHeight w:val="534"/>
        </w:trPr>
        <w:tc>
          <w:tcPr>
            <w:tcW w:w="4823" w:type="dxa"/>
            <w:tcBorders>
              <w:left w:val="single" w:sz="18" w:space="0" w:color="000000"/>
            </w:tcBorders>
          </w:tcPr>
          <w:p w14:paraId="34EE7480" w14:textId="77777777" w:rsidR="00221EE6" w:rsidRPr="00264734" w:rsidRDefault="00D51450">
            <w:pPr>
              <w:pStyle w:val="TableParagraph"/>
              <w:spacing w:before="120"/>
              <w:ind w:left="109"/>
              <w:rPr>
                <w:rFonts w:asciiTheme="minorHAnsi" w:hAnsiTheme="minorHAnsi" w:cstheme="minorHAnsi"/>
                <w:sz w:val="28"/>
                <w:szCs w:val="28"/>
              </w:rPr>
            </w:pPr>
            <w:r w:rsidRPr="00264734">
              <w:rPr>
                <w:rFonts w:asciiTheme="minorHAnsi" w:hAnsiTheme="minorHAnsi" w:cstheme="minorHAnsi"/>
                <w:b/>
                <w:w w:val="90"/>
                <w:sz w:val="28"/>
                <w:szCs w:val="28"/>
              </w:rPr>
              <w:t>ATAR:</w:t>
            </w:r>
            <w:r w:rsidRPr="00264734">
              <w:rPr>
                <w:rFonts w:asciiTheme="minorHAnsi" w:hAnsiTheme="minorHAnsi" w:cstheme="minorHAnsi"/>
                <w:b/>
                <w:spacing w:val="11"/>
                <w:w w:val="90"/>
                <w:sz w:val="28"/>
                <w:szCs w:val="28"/>
              </w:rPr>
              <w:t xml:space="preserve"> </w:t>
            </w:r>
            <w:r w:rsidRPr="00264734">
              <w:rPr>
                <w:rFonts w:asciiTheme="minorHAnsi" w:hAnsiTheme="minorHAnsi" w:cstheme="minorHAnsi"/>
                <w:w w:val="90"/>
                <w:sz w:val="28"/>
                <w:szCs w:val="28"/>
              </w:rPr>
              <w:t>Yes</w:t>
            </w:r>
          </w:p>
        </w:tc>
        <w:tc>
          <w:tcPr>
            <w:tcW w:w="4962" w:type="dxa"/>
            <w:tcBorders>
              <w:right w:val="single" w:sz="18" w:space="0" w:color="000000"/>
            </w:tcBorders>
          </w:tcPr>
          <w:p w14:paraId="4A52B4C8" w14:textId="77777777" w:rsidR="00221EE6" w:rsidRPr="00264734" w:rsidRDefault="00D51450">
            <w:pPr>
              <w:pStyle w:val="TableParagraph"/>
              <w:spacing w:before="120"/>
              <w:ind w:left="124"/>
              <w:rPr>
                <w:rFonts w:asciiTheme="minorHAnsi" w:hAnsiTheme="minorHAnsi" w:cstheme="minorHAnsi"/>
                <w:sz w:val="28"/>
                <w:szCs w:val="28"/>
              </w:rPr>
            </w:pPr>
            <w:r w:rsidRPr="00264734">
              <w:rPr>
                <w:rFonts w:asciiTheme="minorHAnsi" w:hAnsiTheme="minorHAnsi" w:cstheme="minorHAnsi"/>
                <w:b/>
                <w:w w:val="95"/>
                <w:sz w:val="28"/>
                <w:szCs w:val="28"/>
              </w:rPr>
              <w:t>Major</w:t>
            </w:r>
            <w:r w:rsidRPr="00264734">
              <w:rPr>
                <w:rFonts w:asciiTheme="minorHAnsi" w:hAnsiTheme="minorHAnsi" w:cstheme="minorHAnsi"/>
                <w:b/>
                <w:spacing w:val="-4"/>
                <w:w w:val="95"/>
                <w:sz w:val="28"/>
                <w:szCs w:val="28"/>
              </w:rPr>
              <w:t xml:space="preserve"> </w:t>
            </w:r>
            <w:r w:rsidRPr="00264734">
              <w:rPr>
                <w:rFonts w:asciiTheme="minorHAnsi" w:hAnsiTheme="minorHAnsi" w:cstheme="minorHAnsi"/>
                <w:b/>
                <w:w w:val="95"/>
                <w:sz w:val="28"/>
                <w:szCs w:val="28"/>
              </w:rPr>
              <w:t>Work:</w:t>
            </w:r>
            <w:r w:rsidRPr="00264734">
              <w:rPr>
                <w:rFonts w:asciiTheme="minorHAnsi" w:hAnsiTheme="minorHAnsi" w:cstheme="minorHAnsi"/>
                <w:b/>
                <w:spacing w:val="-4"/>
                <w:w w:val="95"/>
                <w:sz w:val="28"/>
                <w:szCs w:val="28"/>
              </w:rPr>
              <w:t xml:space="preserve"> </w:t>
            </w:r>
            <w:r w:rsidRPr="00264734">
              <w:rPr>
                <w:rFonts w:asciiTheme="minorHAnsi" w:hAnsiTheme="minorHAnsi" w:cstheme="minorHAnsi"/>
                <w:w w:val="95"/>
                <w:sz w:val="28"/>
                <w:szCs w:val="28"/>
              </w:rPr>
              <w:t>No</w:t>
            </w:r>
          </w:p>
        </w:tc>
      </w:tr>
      <w:tr w:rsidR="00221EE6" w14:paraId="696AA659" w14:textId="77777777">
        <w:trPr>
          <w:trHeight w:val="534"/>
        </w:trPr>
        <w:tc>
          <w:tcPr>
            <w:tcW w:w="4823" w:type="dxa"/>
            <w:tcBorders>
              <w:left w:val="single" w:sz="18" w:space="0" w:color="000000"/>
            </w:tcBorders>
          </w:tcPr>
          <w:p w14:paraId="27A90D2D" w14:textId="77777777" w:rsidR="00221EE6" w:rsidRPr="00264734" w:rsidRDefault="00D51450">
            <w:pPr>
              <w:pStyle w:val="TableParagraph"/>
              <w:spacing w:before="120"/>
              <w:ind w:left="109"/>
              <w:rPr>
                <w:rFonts w:asciiTheme="minorHAnsi" w:hAnsiTheme="minorHAnsi" w:cstheme="minorHAnsi"/>
                <w:sz w:val="28"/>
                <w:szCs w:val="28"/>
              </w:rPr>
            </w:pPr>
            <w:r w:rsidRPr="00264734">
              <w:rPr>
                <w:rFonts w:asciiTheme="minorHAnsi" w:hAnsiTheme="minorHAnsi" w:cstheme="minorHAnsi"/>
                <w:b/>
                <w:w w:val="95"/>
                <w:sz w:val="28"/>
                <w:szCs w:val="28"/>
              </w:rPr>
              <w:t>HSC</w:t>
            </w:r>
            <w:r w:rsidRPr="00264734">
              <w:rPr>
                <w:rFonts w:asciiTheme="minorHAnsi" w:hAnsiTheme="minorHAnsi" w:cstheme="minorHAnsi"/>
                <w:b/>
                <w:spacing w:val="-3"/>
                <w:w w:val="95"/>
                <w:sz w:val="28"/>
                <w:szCs w:val="28"/>
              </w:rPr>
              <w:t xml:space="preserve"> </w:t>
            </w:r>
            <w:r w:rsidRPr="00264734">
              <w:rPr>
                <w:rFonts w:asciiTheme="minorHAnsi" w:hAnsiTheme="minorHAnsi" w:cstheme="minorHAnsi"/>
                <w:b/>
                <w:w w:val="95"/>
                <w:sz w:val="28"/>
                <w:szCs w:val="28"/>
              </w:rPr>
              <w:t>Exam:</w:t>
            </w:r>
            <w:r w:rsidRPr="00264734">
              <w:rPr>
                <w:rFonts w:asciiTheme="minorHAnsi" w:hAnsiTheme="minorHAnsi" w:cstheme="minorHAnsi"/>
                <w:b/>
                <w:spacing w:val="-1"/>
                <w:w w:val="95"/>
                <w:sz w:val="28"/>
                <w:szCs w:val="28"/>
              </w:rPr>
              <w:t xml:space="preserve"> </w:t>
            </w:r>
            <w:r w:rsidRPr="00264734">
              <w:rPr>
                <w:rFonts w:asciiTheme="minorHAnsi" w:hAnsiTheme="minorHAnsi" w:cstheme="minorHAnsi"/>
                <w:w w:val="95"/>
                <w:sz w:val="28"/>
                <w:szCs w:val="28"/>
              </w:rPr>
              <w:t>Yes</w:t>
            </w:r>
          </w:p>
        </w:tc>
        <w:tc>
          <w:tcPr>
            <w:tcW w:w="4962" w:type="dxa"/>
            <w:tcBorders>
              <w:right w:val="single" w:sz="18" w:space="0" w:color="000000"/>
            </w:tcBorders>
          </w:tcPr>
          <w:p w14:paraId="4E4F4E52" w14:textId="77777777" w:rsidR="00221EE6" w:rsidRPr="00264734" w:rsidRDefault="00D51450">
            <w:pPr>
              <w:pStyle w:val="TableParagraph"/>
              <w:spacing w:before="120"/>
              <w:ind w:left="124"/>
              <w:rPr>
                <w:rFonts w:asciiTheme="minorHAnsi" w:hAnsiTheme="minorHAnsi" w:cstheme="minorHAnsi"/>
                <w:sz w:val="28"/>
                <w:szCs w:val="28"/>
              </w:rPr>
            </w:pPr>
            <w:r w:rsidRPr="00264734">
              <w:rPr>
                <w:rFonts w:asciiTheme="minorHAnsi" w:hAnsiTheme="minorHAnsi" w:cstheme="minorHAnsi"/>
                <w:b/>
                <w:w w:val="90"/>
                <w:sz w:val="28"/>
                <w:szCs w:val="28"/>
              </w:rPr>
              <w:t>Length</w:t>
            </w:r>
            <w:r w:rsidRPr="00264734">
              <w:rPr>
                <w:rFonts w:asciiTheme="minorHAnsi" w:hAnsiTheme="minorHAnsi" w:cstheme="minorHAnsi"/>
                <w:b/>
                <w:spacing w:val="5"/>
                <w:w w:val="90"/>
                <w:sz w:val="28"/>
                <w:szCs w:val="28"/>
              </w:rPr>
              <w:t xml:space="preserve"> </w:t>
            </w:r>
            <w:r w:rsidRPr="00264734">
              <w:rPr>
                <w:rFonts w:asciiTheme="minorHAnsi" w:hAnsiTheme="minorHAnsi" w:cstheme="minorHAnsi"/>
                <w:b/>
                <w:w w:val="90"/>
                <w:sz w:val="28"/>
                <w:szCs w:val="28"/>
              </w:rPr>
              <w:t>of</w:t>
            </w:r>
            <w:r w:rsidRPr="00264734">
              <w:rPr>
                <w:rFonts w:asciiTheme="minorHAnsi" w:hAnsiTheme="minorHAnsi" w:cstheme="minorHAnsi"/>
                <w:b/>
                <w:spacing w:val="6"/>
                <w:w w:val="90"/>
                <w:sz w:val="28"/>
                <w:szCs w:val="28"/>
              </w:rPr>
              <w:t xml:space="preserve"> </w:t>
            </w:r>
            <w:r w:rsidRPr="00264734">
              <w:rPr>
                <w:rFonts w:asciiTheme="minorHAnsi" w:hAnsiTheme="minorHAnsi" w:cstheme="minorHAnsi"/>
                <w:b/>
                <w:w w:val="90"/>
                <w:sz w:val="28"/>
                <w:szCs w:val="28"/>
              </w:rPr>
              <w:t>HSC</w:t>
            </w:r>
            <w:r w:rsidRPr="00264734">
              <w:rPr>
                <w:rFonts w:asciiTheme="minorHAnsi" w:hAnsiTheme="minorHAnsi" w:cstheme="minorHAnsi"/>
                <w:b/>
                <w:spacing w:val="5"/>
                <w:w w:val="90"/>
                <w:sz w:val="28"/>
                <w:szCs w:val="28"/>
              </w:rPr>
              <w:t xml:space="preserve"> </w:t>
            </w:r>
            <w:r w:rsidRPr="00264734">
              <w:rPr>
                <w:rFonts w:asciiTheme="minorHAnsi" w:hAnsiTheme="minorHAnsi" w:cstheme="minorHAnsi"/>
                <w:b/>
                <w:w w:val="90"/>
                <w:sz w:val="28"/>
                <w:szCs w:val="28"/>
              </w:rPr>
              <w:t>Written</w:t>
            </w:r>
            <w:r w:rsidRPr="00264734">
              <w:rPr>
                <w:rFonts w:asciiTheme="minorHAnsi" w:hAnsiTheme="minorHAnsi" w:cstheme="minorHAnsi"/>
                <w:b/>
                <w:spacing w:val="6"/>
                <w:w w:val="90"/>
                <w:sz w:val="28"/>
                <w:szCs w:val="28"/>
              </w:rPr>
              <w:t xml:space="preserve"> </w:t>
            </w:r>
            <w:r w:rsidRPr="00264734">
              <w:rPr>
                <w:rFonts w:asciiTheme="minorHAnsi" w:hAnsiTheme="minorHAnsi" w:cstheme="minorHAnsi"/>
                <w:b/>
                <w:w w:val="90"/>
                <w:sz w:val="28"/>
                <w:szCs w:val="28"/>
              </w:rPr>
              <w:t>Exam:</w:t>
            </w:r>
            <w:r w:rsidRPr="00264734">
              <w:rPr>
                <w:rFonts w:asciiTheme="minorHAnsi" w:hAnsiTheme="minorHAnsi" w:cstheme="minorHAnsi"/>
                <w:b/>
                <w:spacing w:val="7"/>
                <w:w w:val="90"/>
                <w:sz w:val="28"/>
                <w:szCs w:val="28"/>
              </w:rPr>
              <w:t xml:space="preserve"> </w:t>
            </w:r>
            <w:r w:rsidRPr="00264734">
              <w:rPr>
                <w:rFonts w:asciiTheme="minorHAnsi" w:hAnsiTheme="minorHAnsi" w:cstheme="minorHAnsi"/>
                <w:w w:val="90"/>
                <w:sz w:val="28"/>
                <w:szCs w:val="28"/>
              </w:rPr>
              <w:t>3</w:t>
            </w:r>
            <w:r w:rsidRPr="00264734">
              <w:rPr>
                <w:rFonts w:asciiTheme="minorHAnsi" w:hAnsiTheme="minorHAnsi" w:cstheme="minorHAnsi"/>
                <w:spacing w:val="-8"/>
                <w:w w:val="90"/>
                <w:sz w:val="28"/>
                <w:szCs w:val="28"/>
              </w:rPr>
              <w:t xml:space="preserve"> </w:t>
            </w:r>
            <w:r w:rsidRPr="00264734">
              <w:rPr>
                <w:rFonts w:asciiTheme="minorHAnsi" w:hAnsiTheme="minorHAnsi" w:cstheme="minorHAnsi"/>
                <w:w w:val="90"/>
                <w:sz w:val="28"/>
                <w:szCs w:val="28"/>
              </w:rPr>
              <w:t>hrs</w:t>
            </w:r>
          </w:p>
        </w:tc>
      </w:tr>
      <w:tr w:rsidR="00221EE6" w14:paraId="53D1A918" w14:textId="77777777">
        <w:trPr>
          <w:trHeight w:val="580"/>
        </w:trPr>
        <w:tc>
          <w:tcPr>
            <w:tcW w:w="9785" w:type="dxa"/>
            <w:gridSpan w:val="2"/>
            <w:tcBorders>
              <w:left w:val="single" w:sz="18" w:space="0" w:color="000000"/>
              <w:right w:val="single" w:sz="18" w:space="0" w:color="000000"/>
            </w:tcBorders>
            <w:shd w:val="clear" w:color="auto" w:fill="D9D9D9"/>
          </w:tcPr>
          <w:p w14:paraId="7BE69759" w14:textId="77777777" w:rsidR="00221EE6" w:rsidRPr="00264734" w:rsidRDefault="00D51450">
            <w:pPr>
              <w:pStyle w:val="TableParagraph"/>
              <w:spacing w:before="114"/>
              <w:ind w:left="1950" w:right="1907"/>
              <w:jc w:val="center"/>
              <w:rPr>
                <w:rFonts w:asciiTheme="minorHAnsi" w:hAnsiTheme="minorHAnsi" w:cstheme="minorHAnsi"/>
                <w:b/>
                <w:i/>
                <w:sz w:val="28"/>
              </w:rPr>
            </w:pPr>
            <w:r w:rsidRPr="00264734">
              <w:rPr>
                <w:rFonts w:asciiTheme="minorHAnsi" w:hAnsiTheme="minorHAnsi" w:cstheme="minorHAnsi"/>
                <w:b/>
                <w:i/>
                <w:sz w:val="28"/>
              </w:rPr>
              <w:t>What</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will</w:t>
            </w:r>
            <w:r w:rsidRPr="00264734">
              <w:rPr>
                <w:rFonts w:asciiTheme="minorHAnsi" w:hAnsiTheme="minorHAnsi" w:cstheme="minorHAnsi"/>
                <w:b/>
                <w:i/>
                <w:spacing w:val="-1"/>
                <w:sz w:val="28"/>
              </w:rPr>
              <w:t xml:space="preserve"> </w:t>
            </w:r>
            <w:r w:rsidRPr="00264734">
              <w:rPr>
                <w:rFonts w:asciiTheme="minorHAnsi" w:hAnsiTheme="minorHAnsi" w:cstheme="minorHAnsi"/>
                <w:b/>
                <w:i/>
                <w:sz w:val="28"/>
              </w:rPr>
              <w:t>I</w:t>
            </w:r>
            <w:r w:rsidRPr="00264734">
              <w:rPr>
                <w:rFonts w:asciiTheme="minorHAnsi" w:hAnsiTheme="minorHAnsi" w:cstheme="minorHAnsi"/>
                <w:b/>
                <w:i/>
                <w:spacing w:val="-3"/>
                <w:sz w:val="28"/>
              </w:rPr>
              <w:t xml:space="preserve"> </w:t>
            </w:r>
            <w:r w:rsidRPr="00264734">
              <w:rPr>
                <w:rFonts w:asciiTheme="minorHAnsi" w:hAnsiTheme="minorHAnsi" w:cstheme="minorHAnsi"/>
                <w:b/>
                <w:i/>
                <w:sz w:val="28"/>
              </w:rPr>
              <w:t>be</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doing</w:t>
            </w:r>
            <w:r w:rsidRPr="00264734">
              <w:rPr>
                <w:rFonts w:asciiTheme="minorHAnsi" w:hAnsiTheme="minorHAnsi" w:cstheme="minorHAnsi"/>
                <w:b/>
                <w:i/>
                <w:spacing w:val="-4"/>
                <w:sz w:val="28"/>
              </w:rPr>
              <w:t xml:space="preserve"> </w:t>
            </w:r>
            <w:r w:rsidRPr="00264734">
              <w:rPr>
                <w:rFonts w:asciiTheme="minorHAnsi" w:hAnsiTheme="minorHAnsi" w:cstheme="minorHAnsi"/>
                <w:b/>
                <w:i/>
                <w:sz w:val="28"/>
              </w:rPr>
              <w:t>in the</w:t>
            </w:r>
            <w:r w:rsidRPr="00264734">
              <w:rPr>
                <w:rFonts w:asciiTheme="minorHAnsi" w:hAnsiTheme="minorHAnsi" w:cstheme="minorHAnsi"/>
                <w:b/>
                <w:i/>
                <w:spacing w:val="-3"/>
                <w:sz w:val="28"/>
              </w:rPr>
              <w:t xml:space="preserve"> </w:t>
            </w:r>
            <w:r w:rsidRPr="00264734">
              <w:rPr>
                <w:rFonts w:asciiTheme="minorHAnsi" w:hAnsiTheme="minorHAnsi" w:cstheme="minorHAnsi"/>
                <w:b/>
                <w:i/>
                <w:sz w:val="28"/>
              </w:rPr>
              <w:t>course?</w:t>
            </w:r>
          </w:p>
        </w:tc>
      </w:tr>
      <w:tr w:rsidR="00221EE6" w14:paraId="556B0937" w14:textId="77777777">
        <w:trPr>
          <w:trHeight w:val="1622"/>
        </w:trPr>
        <w:tc>
          <w:tcPr>
            <w:tcW w:w="9785" w:type="dxa"/>
            <w:gridSpan w:val="2"/>
            <w:tcBorders>
              <w:left w:val="single" w:sz="18" w:space="0" w:color="000000"/>
              <w:right w:val="single" w:sz="18" w:space="0" w:color="000000"/>
            </w:tcBorders>
          </w:tcPr>
          <w:p w14:paraId="35F8889B" w14:textId="77777777" w:rsidR="00221EE6" w:rsidRPr="00264734" w:rsidRDefault="00D51450">
            <w:pPr>
              <w:pStyle w:val="TableParagraph"/>
              <w:ind w:left="109" w:right="13"/>
              <w:rPr>
                <w:rFonts w:asciiTheme="minorHAnsi" w:hAnsiTheme="minorHAnsi" w:cstheme="minorHAnsi"/>
              </w:rPr>
            </w:pPr>
            <w:r w:rsidRPr="00264734">
              <w:rPr>
                <w:rFonts w:asciiTheme="minorHAnsi" w:hAnsiTheme="minorHAnsi" w:cstheme="minorHAnsi"/>
                <w:b/>
              </w:rPr>
              <w:t>Overview</w:t>
            </w:r>
            <w:r w:rsidRPr="00264734">
              <w:rPr>
                <w:rFonts w:asciiTheme="minorHAnsi" w:hAnsiTheme="minorHAnsi" w:cstheme="minorHAnsi"/>
              </w:rPr>
              <w:t>:</w:t>
            </w:r>
            <w:r w:rsidRPr="00264734">
              <w:rPr>
                <w:rFonts w:asciiTheme="minorHAnsi" w:hAnsiTheme="minorHAnsi" w:cstheme="minorHAnsi"/>
                <w:spacing w:val="-2"/>
              </w:rPr>
              <w:t xml:space="preserve"> </w:t>
            </w:r>
            <w:r w:rsidRPr="00264734">
              <w:rPr>
                <w:rFonts w:asciiTheme="minorHAnsi" w:hAnsiTheme="minorHAnsi" w:cstheme="minorHAnsi"/>
              </w:rPr>
              <w:t>Biology</w:t>
            </w:r>
            <w:r w:rsidRPr="00264734">
              <w:rPr>
                <w:rFonts w:asciiTheme="minorHAnsi" w:hAnsiTheme="minorHAnsi" w:cstheme="minorHAnsi"/>
                <w:spacing w:val="-3"/>
              </w:rPr>
              <w:t xml:space="preserve"> </w:t>
            </w:r>
            <w:r w:rsidRPr="00264734">
              <w:rPr>
                <w:rFonts w:asciiTheme="minorHAnsi" w:hAnsiTheme="minorHAnsi" w:cstheme="minorHAnsi"/>
              </w:rPr>
              <w:t>explores</w:t>
            </w:r>
            <w:r w:rsidRPr="00264734">
              <w:rPr>
                <w:rFonts w:asciiTheme="minorHAnsi" w:hAnsiTheme="minorHAnsi" w:cstheme="minorHAnsi"/>
                <w:spacing w:val="-3"/>
              </w:rPr>
              <w:t xml:space="preserve"> </w:t>
            </w:r>
            <w:r w:rsidRPr="00264734">
              <w:rPr>
                <w:rFonts w:asciiTheme="minorHAnsi" w:hAnsiTheme="minorHAnsi" w:cstheme="minorHAnsi"/>
              </w:rPr>
              <w:t>the diversity</w:t>
            </w:r>
            <w:r w:rsidRPr="00264734">
              <w:rPr>
                <w:rFonts w:asciiTheme="minorHAnsi" w:hAnsiTheme="minorHAnsi" w:cstheme="minorHAnsi"/>
                <w:spacing w:val="-3"/>
              </w:rPr>
              <w:t xml:space="preserve"> </w:t>
            </w:r>
            <w:r w:rsidRPr="00264734">
              <w:rPr>
                <w:rFonts w:asciiTheme="minorHAnsi" w:hAnsiTheme="minorHAnsi" w:cstheme="minorHAnsi"/>
              </w:rPr>
              <w:t>of</w:t>
            </w:r>
            <w:r w:rsidRPr="00264734">
              <w:rPr>
                <w:rFonts w:asciiTheme="minorHAnsi" w:hAnsiTheme="minorHAnsi" w:cstheme="minorHAnsi"/>
                <w:spacing w:val="-1"/>
              </w:rPr>
              <w:t xml:space="preserve"> </w:t>
            </w:r>
            <w:r w:rsidRPr="00264734">
              <w:rPr>
                <w:rFonts w:asciiTheme="minorHAnsi" w:hAnsiTheme="minorHAnsi" w:cstheme="minorHAnsi"/>
              </w:rPr>
              <w:t>life</w:t>
            </w:r>
            <w:r w:rsidRPr="00264734">
              <w:rPr>
                <w:rFonts w:asciiTheme="minorHAnsi" w:hAnsiTheme="minorHAnsi" w:cstheme="minorHAnsi"/>
                <w:spacing w:val="-4"/>
              </w:rPr>
              <w:t xml:space="preserve"> </w:t>
            </w:r>
            <w:r w:rsidRPr="00264734">
              <w:rPr>
                <w:rFonts w:asciiTheme="minorHAnsi" w:hAnsiTheme="minorHAnsi" w:cstheme="minorHAnsi"/>
              </w:rPr>
              <w:t>from a</w:t>
            </w:r>
            <w:r w:rsidRPr="00264734">
              <w:rPr>
                <w:rFonts w:asciiTheme="minorHAnsi" w:hAnsiTheme="minorHAnsi" w:cstheme="minorHAnsi"/>
                <w:spacing w:val="-5"/>
              </w:rPr>
              <w:t xml:space="preserve"> </w:t>
            </w:r>
            <w:r w:rsidRPr="00264734">
              <w:rPr>
                <w:rFonts w:asciiTheme="minorHAnsi" w:hAnsiTheme="minorHAnsi" w:cstheme="minorHAnsi"/>
              </w:rPr>
              <w:t>molecular</w:t>
            </w:r>
            <w:r w:rsidRPr="00264734">
              <w:rPr>
                <w:rFonts w:asciiTheme="minorHAnsi" w:hAnsiTheme="minorHAnsi" w:cstheme="minorHAnsi"/>
                <w:spacing w:val="-4"/>
              </w:rPr>
              <w:t xml:space="preserve"> </w:t>
            </w:r>
            <w:r w:rsidRPr="00264734">
              <w:rPr>
                <w:rFonts w:asciiTheme="minorHAnsi" w:hAnsiTheme="minorHAnsi" w:cstheme="minorHAnsi"/>
              </w:rPr>
              <w:t>to</w:t>
            </w:r>
            <w:r w:rsidRPr="00264734">
              <w:rPr>
                <w:rFonts w:asciiTheme="minorHAnsi" w:hAnsiTheme="minorHAnsi" w:cstheme="minorHAnsi"/>
                <w:spacing w:val="-2"/>
              </w:rPr>
              <w:t xml:space="preserve"> </w:t>
            </w:r>
            <w:r w:rsidRPr="00264734">
              <w:rPr>
                <w:rFonts w:asciiTheme="minorHAnsi" w:hAnsiTheme="minorHAnsi" w:cstheme="minorHAnsi"/>
              </w:rPr>
              <w:t>a</w:t>
            </w:r>
            <w:r w:rsidRPr="00264734">
              <w:rPr>
                <w:rFonts w:asciiTheme="minorHAnsi" w:hAnsiTheme="minorHAnsi" w:cstheme="minorHAnsi"/>
                <w:spacing w:val="-1"/>
              </w:rPr>
              <w:t xml:space="preserve"> </w:t>
            </w:r>
            <w:r w:rsidRPr="00264734">
              <w:rPr>
                <w:rFonts w:asciiTheme="minorHAnsi" w:hAnsiTheme="minorHAnsi" w:cstheme="minorHAnsi"/>
              </w:rPr>
              <w:t>biological</w:t>
            </w:r>
            <w:r w:rsidRPr="00264734">
              <w:rPr>
                <w:rFonts w:asciiTheme="minorHAnsi" w:hAnsiTheme="minorHAnsi" w:cstheme="minorHAnsi"/>
                <w:spacing w:val="-2"/>
              </w:rPr>
              <w:t xml:space="preserve"> </w:t>
            </w:r>
            <w:r w:rsidRPr="00264734">
              <w:rPr>
                <w:rFonts w:asciiTheme="minorHAnsi" w:hAnsiTheme="minorHAnsi" w:cstheme="minorHAnsi"/>
              </w:rPr>
              <w:t>systems</w:t>
            </w:r>
            <w:r w:rsidRPr="00264734">
              <w:rPr>
                <w:rFonts w:asciiTheme="minorHAnsi" w:hAnsiTheme="minorHAnsi" w:cstheme="minorHAnsi"/>
                <w:spacing w:val="-1"/>
              </w:rPr>
              <w:t xml:space="preserve"> </w:t>
            </w:r>
            <w:r w:rsidRPr="00264734">
              <w:rPr>
                <w:rFonts w:asciiTheme="minorHAnsi" w:hAnsiTheme="minorHAnsi" w:cstheme="minorHAnsi"/>
              </w:rPr>
              <w:t>level.</w:t>
            </w:r>
            <w:r w:rsidRPr="00264734">
              <w:rPr>
                <w:rFonts w:asciiTheme="minorHAnsi" w:hAnsiTheme="minorHAnsi" w:cstheme="minorHAnsi"/>
                <w:spacing w:val="-3"/>
              </w:rPr>
              <w:t xml:space="preserve"> </w:t>
            </w:r>
            <w:r w:rsidRPr="00264734">
              <w:rPr>
                <w:rFonts w:asciiTheme="minorHAnsi" w:hAnsiTheme="minorHAnsi" w:cstheme="minorHAnsi"/>
              </w:rPr>
              <w:t>The</w:t>
            </w:r>
            <w:r w:rsidRPr="00264734">
              <w:rPr>
                <w:rFonts w:asciiTheme="minorHAnsi" w:hAnsiTheme="minorHAnsi" w:cstheme="minorHAnsi"/>
                <w:spacing w:val="-1"/>
              </w:rPr>
              <w:t xml:space="preserve"> </w:t>
            </w:r>
            <w:r w:rsidRPr="00264734">
              <w:rPr>
                <w:rFonts w:asciiTheme="minorHAnsi" w:hAnsiTheme="minorHAnsi" w:cstheme="minorHAnsi"/>
              </w:rPr>
              <w:t>Course,</w:t>
            </w:r>
            <w:r w:rsidRPr="00264734">
              <w:rPr>
                <w:rFonts w:asciiTheme="minorHAnsi" w:hAnsiTheme="minorHAnsi" w:cstheme="minorHAnsi"/>
                <w:spacing w:val="-47"/>
              </w:rPr>
              <w:t xml:space="preserve"> </w:t>
            </w:r>
            <w:r w:rsidRPr="00264734">
              <w:rPr>
                <w:rFonts w:asciiTheme="minorHAnsi" w:hAnsiTheme="minorHAnsi" w:cstheme="minorHAnsi"/>
              </w:rPr>
              <w:t>examines the interactions between living things and the environments in which they live. It explores the</w:t>
            </w:r>
            <w:r w:rsidRPr="00264734">
              <w:rPr>
                <w:rFonts w:asciiTheme="minorHAnsi" w:hAnsiTheme="minorHAnsi" w:cstheme="minorHAnsi"/>
                <w:spacing w:val="1"/>
              </w:rPr>
              <w:t xml:space="preserve"> </w:t>
            </w:r>
            <w:r w:rsidRPr="00264734">
              <w:rPr>
                <w:rFonts w:asciiTheme="minorHAnsi" w:hAnsiTheme="minorHAnsi" w:cstheme="minorHAnsi"/>
              </w:rPr>
              <w:t>application of biology and its significance in finding solutions to health and sustainability issues in a</w:t>
            </w:r>
            <w:r w:rsidRPr="00264734">
              <w:rPr>
                <w:rFonts w:asciiTheme="minorHAnsi" w:hAnsiTheme="minorHAnsi" w:cstheme="minorHAnsi"/>
                <w:spacing w:val="1"/>
              </w:rPr>
              <w:t xml:space="preserve"> </w:t>
            </w:r>
            <w:r w:rsidRPr="00264734">
              <w:rPr>
                <w:rFonts w:asciiTheme="minorHAnsi" w:hAnsiTheme="minorHAnsi" w:cstheme="minorHAnsi"/>
              </w:rPr>
              <w:t>changing world. Through applying Working Scientifically skills processes and the use of biological</w:t>
            </w:r>
            <w:r w:rsidRPr="00264734">
              <w:rPr>
                <w:rFonts w:asciiTheme="minorHAnsi" w:hAnsiTheme="minorHAnsi" w:cstheme="minorHAnsi"/>
                <w:spacing w:val="1"/>
              </w:rPr>
              <w:t xml:space="preserve"> </w:t>
            </w:r>
            <w:r w:rsidRPr="00264734">
              <w:rPr>
                <w:rFonts w:asciiTheme="minorHAnsi" w:hAnsiTheme="minorHAnsi" w:cstheme="minorHAnsi"/>
              </w:rPr>
              <w:t>technologies,</w:t>
            </w:r>
            <w:r w:rsidRPr="00264734">
              <w:rPr>
                <w:rFonts w:asciiTheme="minorHAnsi" w:hAnsiTheme="minorHAnsi" w:cstheme="minorHAnsi"/>
                <w:spacing w:val="-3"/>
              </w:rPr>
              <w:t xml:space="preserve"> </w:t>
            </w:r>
            <w:r w:rsidRPr="00264734">
              <w:rPr>
                <w:rFonts w:asciiTheme="minorHAnsi" w:hAnsiTheme="minorHAnsi" w:cstheme="minorHAnsi"/>
              </w:rPr>
              <w:t>the</w:t>
            </w:r>
            <w:r w:rsidRPr="00264734">
              <w:rPr>
                <w:rFonts w:asciiTheme="minorHAnsi" w:hAnsiTheme="minorHAnsi" w:cstheme="minorHAnsi"/>
                <w:spacing w:val="-2"/>
              </w:rPr>
              <w:t xml:space="preserve"> </w:t>
            </w:r>
            <w:r w:rsidRPr="00264734">
              <w:rPr>
                <w:rFonts w:asciiTheme="minorHAnsi" w:hAnsiTheme="minorHAnsi" w:cstheme="minorHAnsi"/>
              </w:rPr>
              <w:t>Course,</w:t>
            </w:r>
            <w:r w:rsidRPr="00264734">
              <w:rPr>
                <w:rFonts w:asciiTheme="minorHAnsi" w:hAnsiTheme="minorHAnsi" w:cstheme="minorHAnsi"/>
                <w:spacing w:val="1"/>
              </w:rPr>
              <w:t xml:space="preserve"> </w:t>
            </w:r>
            <w:r w:rsidRPr="00264734">
              <w:rPr>
                <w:rFonts w:asciiTheme="minorHAnsi" w:hAnsiTheme="minorHAnsi" w:cstheme="minorHAnsi"/>
              </w:rPr>
              <w:t>aims</w:t>
            </w:r>
            <w:r w:rsidRPr="00264734">
              <w:rPr>
                <w:rFonts w:asciiTheme="minorHAnsi" w:hAnsiTheme="minorHAnsi" w:cstheme="minorHAnsi"/>
                <w:spacing w:val="-1"/>
              </w:rPr>
              <w:t xml:space="preserve"> </w:t>
            </w:r>
            <w:r w:rsidRPr="00264734">
              <w:rPr>
                <w:rFonts w:asciiTheme="minorHAnsi" w:hAnsiTheme="minorHAnsi" w:cstheme="minorHAnsi"/>
              </w:rPr>
              <w:t>to</w:t>
            </w:r>
            <w:r w:rsidRPr="00264734">
              <w:rPr>
                <w:rFonts w:asciiTheme="minorHAnsi" w:hAnsiTheme="minorHAnsi" w:cstheme="minorHAnsi"/>
                <w:spacing w:val="-2"/>
              </w:rPr>
              <w:t xml:space="preserve"> </w:t>
            </w:r>
            <w:r w:rsidRPr="00264734">
              <w:rPr>
                <w:rFonts w:asciiTheme="minorHAnsi" w:hAnsiTheme="minorHAnsi" w:cstheme="minorHAnsi"/>
              </w:rPr>
              <w:t>examine</w:t>
            </w:r>
            <w:r w:rsidRPr="00264734">
              <w:rPr>
                <w:rFonts w:asciiTheme="minorHAnsi" w:hAnsiTheme="minorHAnsi" w:cstheme="minorHAnsi"/>
                <w:spacing w:val="1"/>
              </w:rPr>
              <w:t xml:space="preserve"> </w:t>
            </w:r>
            <w:r w:rsidRPr="00264734">
              <w:rPr>
                <w:rFonts w:asciiTheme="minorHAnsi" w:hAnsiTheme="minorHAnsi" w:cstheme="minorHAnsi"/>
              </w:rPr>
              <w:t>how</w:t>
            </w:r>
            <w:r w:rsidRPr="00264734">
              <w:rPr>
                <w:rFonts w:asciiTheme="minorHAnsi" w:hAnsiTheme="minorHAnsi" w:cstheme="minorHAnsi"/>
                <w:spacing w:val="-3"/>
              </w:rPr>
              <w:t xml:space="preserve"> </w:t>
            </w:r>
            <w:r w:rsidRPr="00264734">
              <w:rPr>
                <w:rFonts w:asciiTheme="minorHAnsi" w:hAnsiTheme="minorHAnsi" w:cstheme="minorHAnsi"/>
              </w:rPr>
              <w:t>biological</w:t>
            </w:r>
            <w:r w:rsidRPr="00264734">
              <w:rPr>
                <w:rFonts w:asciiTheme="minorHAnsi" w:hAnsiTheme="minorHAnsi" w:cstheme="minorHAnsi"/>
                <w:spacing w:val="-1"/>
              </w:rPr>
              <w:t xml:space="preserve"> </w:t>
            </w:r>
            <w:r w:rsidRPr="00264734">
              <w:rPr>
                <w:rFonts w:asciiTheme="minorHAnsi" w:hAnsiTheme="minorHAnsi" w:cstheme="minorHAnsi"/>
              </w:rPr>
              <w:t>practices are developed</w:t>
            </w:r>
            <w:r w:rsidRPr="00264734">
              <w:rPr>
                <w:rFonts w:asciiTheme="minorHAnsi" w:hAnsiTheme="minorHAnsi" w:cstheme="minorHAnsi"/>
                <w:spacing w:val="-3"/>
              </w:rPr>
              <w:t xml:space="preserve"> </w:t>
            </w:r>
            <w:r w:rsidRPr="00264734">
              <w:rPr>
                <w:rFonts w:asciiTheme="minorHAnsi" w:hAnsiTheme="minorHAnsi" w:cstheme="minorHAnsi"/>
              </w:rPr>
              <w:t>and</w:t>
            </w:r>
            <w:r w:rsidRPr="00264734">
              <w:rPr>
                <w:rFonts w:asciiTheme="minorHAnsi" w:hAnsiTheme="minorHAnsi" w:cstheme="minorHAnsi"/>
                <w:spacing w:val="-2"/>
              </w:rPr>
              <w:t xml:space="preserve"> </w:t>
            </w:r>
            <w:r w:rsidRPr="00264734">
              <w:rPr>
                <w:rFonts w:asciiTheme="minorHAnsi" w:hAnsiTheme="minorHAnsi" w:cstheme="minorHAnsi"/>
              </w:rPr>
              <w:t>used.</w:t>
            </w:r>
          </w:p>
        </w:tc>
      </w:tr>
      <w:tr w:rsidR="00221EE6" w14:paraId="3D9534E0" w14:textId="77777777">
        <w:trPr>
          <w:trHeight w:val="2661"/>
        </w:trPr>
        <w:tc>
          <w:tcPr>
            <w:tcW w:w="4823" w:type="dxa"/>
            <w:tcBorders>
              <w:left w:val="single" w:sz="18" w:space="0" w:color="000000"/>
            </w:tcBorders>
          </w:tcPr>
          <w:p w14:paraId="5DB969C0" w14:textId="77777777" w:rsidR="00221EE6" w:rsidRPr="00264734" w:rsidRDefault="00D51450">
            <w:pPr>
              <w:pStyle w:val="TableParagraph"/>
              <w:spacing w:before="116"/>
              <w:ind w:left="109"/>
              <w:rPr>
                <w:rFonts w:asciiTheme="minorHAnsi" w:hAnsiTheme="minorHAnsi" w:cstheme="minorHAnsi"/>
              </w:rPr>
            </w:pPr>
            <w:r w:rsidRPr="00264734">
              <w:rPr>
                <w:rFonts w:asciiTheme="minorHAnsi" w:hAnsiTheme="minorHAnsi" w:cstheme="minorHAnsi"/>
                <w:b/>
              </w:rPr>
              <w:t>In</w:t>
            </w:r>
            <w:r w:rsidRPr="00264734">
              <w:rPr>
                <w:rFonts w:asciiTheme="minorHAnsi" w:hAnsiTheme="minorHAnsi" w:cstheme="minorHAnsi"/>
                <w:b/>
                <w:spacing w:val="-3"/>
              </w:rPr>
              <w:t xml:space="preserve"> </w:t>
            </w:r>
            <w:r w:rsidRPr="00264734">
              <w:rPr>
                <w:rFonts w:asciiTheme="minorHAnsi" w:hAnsiTheme="minorHAnsi" w:cstheme="minorHAnsi"/>
                <w:b/>
              </w:rPr>
              <w:t>the</w:t>
            </w:r>
            <w:r w:rsidRPr="00264734">
              <w:rPr>
                <w:rFonts w:asciiTheme="minorHAnsi" w:hAnsiTheme="minorHAnsi" w:cstheme="minorHAnsi"/>
                <w:b/>
                <w:spacing w:val="-2"/>
              </w:rPr>
              <w:t xml:space="preserve"> </w:t>
            </w:r>
            <w:r w:rsidRPr="00264734">
              <w:rPr>
                <w:rFonts w:asciiTheme="minorHAnsi" w:hAnsiTheme="minorHAnsi" w:cstheme="minorHAnsi"/>
                <w:b/>
              </w:rPr>
              <w:t>Preliminary</w:t>
            </w:r>
            <w:r w:rsidRPr="00264734">
              <w:rPr>
                <w:rFonts w:asciiTheme="minorHAnsi" w:hAnsiTheme="minorHAnsi" w:cstheme="minorHAnsi"/>
                <w:b/>
                <w:spacing w:val="-2"/>
              </w:rPr>
              <w:t xml:space="preserve"> </w:t>
            </w:r>
            <w:r w:rsidRPr="00264734">
              <w:rPr>
                <w:rFonts w:asciiTheme="minorHAnsi" w:hAnsiTheme="minorHAnsi" w:cstheme="minorHAnsi"/>
                <w:b/>
              </w:rPr>
              <w:t>Course,</w:t>
            </w:r>
            <w:r w:rsidRPr="00264734">
              <w:rPr>
                <w:rFonts w:asciiTheme="minorHAnsi" w:hAnsiTheme="minorHAnsi" w:cstheme="minorHAnsi"/>
                <w:b/>
                <w:spacing w:val="-3"/>
              </w:rPr>
              <w:t xml:space="preserve"> </w:t>
            </w:r>
            <w:r w:rsidRPr="00264734">
              <w:rPr>
                <w:rFonts w:asciiTheme="minorHAnsi" w:hAnsiTheme="minorHAnsi" w:cstheme="minorHAnsi"/>
                <w:b/>
              </w:rPr>
              <w:t>you</w:t>
            </w:r>
            <w:r w:rsidRPr="00264734">
              <w:rPr>
                <w:rFonts w:asciiTheme="minorHAnsi" w:hAnsiTheme="minorHAnsi" w:cstheme="minorHAnsi"/>
                <w:b/>
                <w:spacing w:val="-2"/>
              </w:rPr>
              <w:t xml:space="preserve"> </w:t>
            </w:r>
            <w:r w:rsidRPr="00264734">
              <w:rPr>
                <w:rFonts w:asciiTheme="minorHAnsi" w:hAnsiTheme="minorHAnsi" w:cstheme="minorHAnsi"/>
                <w:b/>
              </w:rPr>
              <w:t>will</w:t>
            </w:r>
            <w:r w:rsidRPr="00264734">
              <w:rPr>
                <w:rFonts w:asciiTheme="minorHAnsi" w:hAnsiTheme="minorHAnsi" w:cstheme="minorHAnsi"/>
                <w:b/>
                <w:spacing w:val="-2"/>
              </w:rPr>
              <w:t xml:space="preserve"> </w:t>
            </w:r>
            <w:r w:rsidRPr="00264734">
              <w:rPr>
                <w:rFonts w:asciiTheme="minorHAnsi" w:hAnsiTheme="minorHAnsi" w:cstheme="minorHAnsi"/>
                <w:b/>
              </w:rPr>
              <w:t>study</w:t>
            </w:r>
            <w:r w:rsidRPr="00264734">
              <w:rPr>
                <w:rFonts w:asciiTheme="minorHAnsi" w:hAnsiTheme="minorHAnsi" w:cstheme="minorHAnsi"/>
              </w:rPr>
              <w:t>:</w:t>
            </w:r>
          </w:p>
          <w:p w14:paraId="43F26174" w14:textId="77777777" w:rsidR="00221EE6" w:rsidRPr="00264734" w:rsidRDefault="00D51450">
            <w:pPr>
              <w:pStyle w:val="TableParagraph"/>
              <w:spacing w:before="117"/>
              <w:ind w:left="116" w:right="109"/>
              <w:rPr>
                <w:rFonts w:asciiTheme="minorHAnsi" w:hAnsiTheme="minorHAnsi" w:cstheme="minorHAnsi"/>
              </w:rPr>
            </w:pPr>
            <w:r w:rsidRPr="00264734">
              <w:rPr>
                <w:rFonts w:asciiTheme="minorHAnsi" w:hAnsiTheme="minorHAnsi" w:cstheme="minorHAnsi"/>
              </w:rPr>
              <w:t>In the Preliminary Course, students will develop</w:t>
            </w:r>
            <w:r w:rsidRPr="00264734">
              <w:rPr>
                <w:rFonts w:asciiTheme="minorHAnsi" w:hAnsiTheme="minorHAnsi" w:cstheme="minorHAnsi"/>
                <w:spacing w:val="1"/>
              </w:rPr>
              <w:t xml:space="preserve"> </w:t>
            </w:r>
            <w:r w:rsidRPr="00264734">
              <w:rPr>
                <w:rFonts w:asciiTheme="minorHAnsi" w:hAnsiTheme="minorHAnsi" w:cstheme="minorHAnsi"/>
              </w:rPr>
              <w:t>knowledge and understanding of the structure and</w:t>
            </w:r>
            <w:r w:rsidRPr="00264734">
              <w:rPr>
                <w:rFonts w:asciiTheme="minorHAnsi" w:hAnsiTheme="minorHAnsi" w:cstheme="minorHAnsi"/>
                <w:spacing w:val="-47"/>
              </w:rPr>
              <w:t xml:space="preserve"> </w:t>
            </w:r>
            <w:r w:rsidRPr="00264734">
              <w:rPr>
                <w:rFonts w:asciiTheme="minorHAnsi" w:hAnsiTheme="minorHAnsi" w:cstheme="minorHAnsi"/>
              </w:rPr>
              <w:t>function</w:t>
            </w:r>
            <w:r w:rsidRPr="00264734">
              <w:rPr>
                <w:rFonts w:asciiTheme="minorHAnsi" w:hAnsiTheme="minorHAnsi" w:cstheme="minorHAnsi"/>
                <w:spacing w:val="-3"/>
              </w:rPr>
              <w:t xml:space="preserve"> </w:t>
            </w:r>
            <w:r w:rsidRPr="00264734">
              <w:rPr>
                <w:rFonts w:asciiTheme="minorHAnsi" w:hAnsiTheme="minorHAnsi" w:cstheme="minorHAnsi"/>
              </w:rPr>
              <w:t>of</w:t>
            </w:r>
            <w:r w:rsidRPr="00264734">
              <w:rPr>
                <w:rFonts w:asciiTheme="minorHAnsi" w:hAnsiTheme="minorHAnsi" w:cstheme="minorHAnsi"/>
                <w:spacing w:val="-2"/>
              </w:rPr>
              <w:t xml:space="preserve"> </w:t>
            </w:r>
            <w:r w:rsidRPr="00264734">
              <w:rPr>
                <w:rFonts w:asciiTheme="minorHAnsi" w:hAnsiTheme="minorHAnsi" w:cstheme="minorHAnsi"/>
              </w:rPr>
              <w:t>organisms.</w:t>
            </w:r>
            <w:r w:rsidRPr="00264734">
              <w:rPr>
                <w:rFonts w:asciiTheme="minorHAnsi" w:hAnsiTheme="minorHAnsi" w:cstheme="minorHAnsi"/>
                <w:spacing w:val="-3"/>
              </w:rPr>
              <w:t xml:space="preserve"> </w:t>
            </w:r>
            <w:r w:rsidRPr="00264734">
              <w:rPr>
                <w:rFonts w:asciiTheme="minorHAnsi" w:hAnsiTheme="minorHAnsi" w:cstheme="minorHAnsi"/>
              </w:rPr>
              <w:t>This</w:t>
            </w:r>
            <w:r w:rsidRPr="00264734">
              <w:rPr>
                <w:rFonts w:asciiTheme="minorHAnsi" w:hAnsiTheme="minorHAnsi" w:cstheme="minorHAnsi"/>
                <w:spacing w:val="-3"/>
              </w:rPr>
              <w:t xml:space="preserve"> </w:t>
            </w:r>
            <w:r w:rsidRPr="00264734">
              <w:rPr>
                <w:rFonts w:asciiTheme="minorHAnsi" w:hAnsiTheme="minorHAnsi" w:cstheme="minorHAnsi"/>
              </w:rPr>
              <w:t>will include</w:t>
            </w:r>
            <w:r w:rsidRPr="00264734">
              <w:rPr>
                <w:rFonts w:asciiTheme="minorHAnsi" w:hAnsiTheme="minorHAnsi" w:cstheme="minorHAnsi"/>
                <w:spacing w:val="2"/>
              </w:rPr>
              <w:t xml:space="preserve"> </w:t>
            </w:r>
            <w:r w:rsidRPr="00264734">
              <w:rPr>
                <w:rFonts w:asciiTheme="minorHAnsi" w:hAnsiTheme="minorHAnsi" w:cstheme="minorHAnsi"/>
              </w:rPr>
              <w:t>a</w:t>
            </w:r>
            <w:r w:rsidRPr="00264734">
              <w:rPr>
                <w:rFonts w:asciiTheme="minorHAnsi" w:hAnsiTheme="minorHAnsi" w:cstheme="minorHAnsi"/>
                <w:spacing w:val="-3"/>
              </w:rPr>
              <w:t xml:space="preserve"> </w:t>
            </w:r>
            <w:r w:rsidRPr="00264734">
              <w:rPr>
                <w:rFonts w:asciiTheme="minorHAnsi" w:hAnsiTheme="minorHAnsi" w:cstheme="minorHAnsi"/>
              </w:rPr>
              <w:t>study</w:t>
            </w:r>
            <w:r w:rsidRPr="00264734">
              <w:rPr>
                <w:rFonts w:asciiTheme="minorHAnsi" w:hAnsiTheme="minorHAnsi" w:cstheme="minorHAnsi"/>
                <w:spacing w:val="-2"/>
              </w:rPr>
              <w:t xml:space="preserve"> </w:t>
            </w:r>
            <w:r w:rsidRPr="00264734">
              <w:rPr>
                <w:rFonts w:asciiTheme="minorHAnsi" w:hAnsiTheme="minorHAnsi" w:cstheme="minorHAnsi"/>
              </w:rPr>
              <w:t>of:</w:t>
            </w:r>
          </w:p>
          <w:p w14:paraId="370A0F80" w14:textId="77777777" w:rsidR="00221EE6" w:rsidRPr="00264734" w:rsidRDefault="00D51450" w:rsidP="00D51984">
            <w:pPr>
              <w:pStyle w:val="TableParagraph"/>
              <w:numPr>
                <w:ilvl w:val="0"/>
                <w:numId w:val="184"/>
              </w:numPr>
              <w:tabs>
                <w:tab w:val="left" w:pos="401"/>
              </w:tabs>
              <w:spacing w:line="268" w:lineRule="exact"/>
              <w:ind w:hanging="285"/>
              <w:rPr>
                <w:rFonts w:asciiTheme="minorHAnsi" w:hAnsiTheme="minorHAnsi" w:cstheme="minorHAnsi"/>
              </w:rPr>
            </w:pPr>
            <w:r w:rsidRPr="00264734">
              <w:rPr>
                <w:rFonts w:asciiTheme="minorHAnsi" w:hAnsiTheme="minorHAnsi" w:cstheme="minorHAnsi"/>
                <w:position w:val="1"/>
              </w:rPr>
              <w:t>Cells</w:t>
            </w:r>
            <w:r w:rsidRPr="00264734">
              <w:rPr>
                <w:rFonts w:asciiTheme="minorHAnsi" w:hAnsiTheme="minorHAnsi" w:cstheme="minorHAnsi"/>
                <w:spacing w:val="-1"/>
                <w:position w:val="1"/>
              </w:rPr>
              <w:t xml:space="preserve"> </w:t>
            </w:r>
            <w:r w:rsidRPr="00264734">
              <w:rPr>
                <w:rFonts w:asciiTheme="minorHAnsi" w:hAnsiTheme="minorHAnsi" w:cstheme="minorHAnsi"/>
                <w:position w:val="1"/>
              </w:rPr>
              <w:t>as</w:t>
            </w:r>
            <w:r w:rsidRPr="00264734">
              <w:rPr>
                <w:rFonts w:asciiTheme="minorHAnsi" w:hAnsiTheme="minorHAnsi" w:cstheme="minorHAnsi"/>
                <w:spacing w:val="-2"/>
                <w:position w:val="1"/>
              </w:rPr>
              <w:t xml:space="preserve"> </w:t>
            </w:r>
            <w:r w:rsidRPr="00264734">
              <w:rPr>
                <w:rFonts w:asciiTheme="minorHAnsi" w:hAnsiTheme="minorHAnsi" w:cstheme="minorHAnsi"/>
                <w:position w:val="1"/>
              </w:rPr>
              <w:t>the basis</w:t>
            </w:r>
            <w:r w:rsidRPr="00264734">
              <w:rPr>
                <w:rFonts w:asciiTheme="minorHAnsi" w:hAnsiTheme="minorHAnsi" w:cstheme="minorHAnsi"/>
                <w:spacing w:val="-3"/>
                <w:position w:val="1"/>
              </w:rPr>
              <w:t xml:space="preserve"> </w:t>
            </w:r>
            <w:r w:rsidRPr="00264734">
              <w:rPr>
                <w:rFonts w:asciiTheme="minorHAnsi" w:hAnsiTheme="minorHAnsi" w:cstheme="minorHAnsi"/>
                <w:position w:val="1"/>
              </w:rPr>
              <w:t>of</w:t>
            </w:r>
            <w:r w:rsidRPr="00264734">
              <w:rPr>
                <w:rFonts w:asciiTheme="minorHAnsi" w:hAnsiTheme="minorHAnsi" w:cstheme="minorHAnsi"/>
                <w:spacing w:val="-3"/>
                <w:position w:val="1"/>
              </w:rPr>
              <w:t xml:space="preserve"> </w:t>
            </w:r>
            <w:r w:rsidRPr="00264734">
              <w:rPr>
                <w:rFonts w:asciiTheme="minorHAnsi" w:hAnsiTheme="minorHAnsi" w:cstheme="minorHAnsi"/>
                <w:position w:val="1"/>
              </w:rPr>
              <w:t>life</w:t>
            </w:r>
          </w:p>
          <w:p w14:paraId="6E6DB277" w14:textId="77777777" w:rsidR="00221EE6" w:rsidRPr="00264734" w:rsidRDefault="00D51450" w:rsidP="00D51984">
            <w:pPr>
              <w:pStyle w:val="TableParagraph"/>
              <w:numPr>
                <w:ilvl w:val="0"/>
                <w:numId w:val="184"/>
              </w:numPr>
              <w:tabs>
                <w:tab w:val="left" w:pos="401"/>
              </w:tabs>
              <w:spacing w:line="269" w:lineRule="exact"/>
              <w:ind w:hanging="285"/>
              <w:rPr>
                <w:rFonts w:asciiTheme="minorHAnsi" w:hAnsiTheme="minorHAnsi" w:cstheme="minorHAnsi"/>
              </w:rPr>
            </w:pPr>
            <w:r w:rsidRPr="00264734">
              <w:rPr>
                <w:rFonts w:asciiTheme="minorHAnsi" w:hAnsiTheme="minorHAnsi" w:cstheme="minorHAnsi"/>
                <w:position w:val="1"/>
              </w:rPr>
              <w:t>Organisation</w:t>
            </w:r>
            <w:r w:rsidRPr="00264734">
              <w:rPr>
                <w:rFonts w:asciiTheme="minorHAnsi" w:hAnsiTheme="minorHAnsi" w:cstheme="minorHAnsi"/>
                <w:spacing w:val="-4"/>
                <w:position w:val="1"/>
              </w:rPr>
              <w:t xml:space="preserve"> </w:t>
            </w:r>
            <w:r w:rsidRPr="00264734">
              <w:rPr>
                <w:rFonts w:asciiTheme="minorHAnsi" w:hAnsiTheme="minorHAnsi" w:cstheme="minorHAnsi"/>
                <w:position w:val="1"/>
              </w:rPr>
              <w:t>of living</w:t>
            </w:r>
            <w:r w:rsidRPr="00264734">
              <w:rPr>
                <w:rFonts w:asciiTheme="minorHAnsi" w:hAnsiTheme="minorHAnsi" w:cstheme="minorHAnsi"/>
                <w:spacing w:val="-1"/>
                <w:position w:val="1"/>
              </w:rPr>
              <w:t xml:space="preserve"> </w:t>
            </w:r>
            <w:r w:rsidRPr="00264734">
              <w:rPr>
                <w:rFonts w:asciiTheme="minorHAnsi" w:hAnsiTheme="minorHAnsi" w:cstheme="minorHAnsi"/>
                <w:position w:val="1"/>
              </w:rPr>
              <w:t>things</w:t>
            </w:r>
          </w:p>
          <w:p w14:paraId="6335B22D" w14:textId="77777777" w:rsidR="00221EE6" w:rsidRPr="00264734" w:rsidRDefault="00D51450" w:rsidP="00D51984">
            <w:pPr>
              <w:pStyle w:val="TableParagraph"/>
              <w:numPr>
                <w:ilvl w:val="0"/>
                <w:numId w:val="184"/>
              </w:numPr>
              <w:tabs>
                <w:tab w:val="left" w:pos="401"/>
              </w:tabs>
              <w:spacing w:line="269" w:lineRule="exact"/>
              <w:ind w:hanging="285"/>
              <w:rPr>
                <w:rFonts w:asciiTheme="minorHAnsi" w:hAnsiTheme="minorHAnsi" w:cstheme="minorHAnsi"/>
              </w:rPr>
            </w:pPr>
            <w:r w:rsidRPr="00264734">
              <w:rPr>
                <w:rFonts w:asciiTheme="minorHAnsi" w:hAnsiTheme="minorHAnsi" w:cstheme="minorHAnsi"/>
                <w:position w:val="1"/>
              </w:rPr>
              <w:t>Biological</w:t>
            </w:r>
            <w:r w:rsidRPr="00264734">
              <w:rPr>
                <w:rFonts w:asciiTheme="minorHAnsi" w:hAnsiTheme="minorHAnsi" w:cstheme="minorHAnsi"/>
                <w:spacing w:val="-1"/>
                <w:position w:val="1"/>
              </w:rPr>
              <w:t xml:space="preserve"> </w:t>
            </w:r>
            <w:r w:rsidRPr="00264734">
              <w:rPr>
                <w:rFonts w:asciiTheme="minorHAnsi" w:hAnsiTheme="minorHAnsi" w:cstheme="minorHAnsi"/>
                <w:position w:val="1"/>
              </w:rPr>
              <w:t>diversity</w:t>
            </w:r>
          </w:p>
          <w:p w14:paraId="25D9804B" w14:textId="77777777" w:rsidR="00221EE6" w:rsidRPr="00264734" w:rsidRDefault="00D51450" w:rsidP="00D51984">
            <w:pPr>
              <w:pStyle w:val="TableParagraph"/>
              <w:numPr>
                <w:ilvl w:val="0"/>
                <w:numId w:val="184"/>
              </w:numPr>
              <w:tabs>
                <w:tab w:val="left" w:pos="401"/>
              </w:tabs>
              <w:spacing w:line="270" w:lineRule="exact"/>
              <w:ind w:hanging="285"/>
              <w:rPr>
                <w:rFonts w:asciiTheme="minorHAnsi" w:hAnsiTheme="minorHAnsi" w:cstheme="minorHAnsi"/>
              </w:rPr>
            </w:pPr>
            <w:r w:rsidRPr="00264734">
              <w:rPr>
                <w:rFonts w:asciiTheme="minorHAnsi" w:hAnsiTheme="minorHAnsi" w:cstheme="minorHAnsi"/>
                <w:position w:val="1"/>
              </w:rPr>
              <w:t>Ecosystem</w:t>
            </w:r>
            <w:r w:rsidRPr="00264734">
              <w:rPr>
                <w:rFonts w:asciiTheme="minorHAnsi" w:hAnsiTheme="minorHAnsi" w:cstheme="minorHAnsi"/>
                <w:spacing w:val="-4"/>
                <w:position w:val="1"/>
              </w:rPr>
              <w:t xml:space="preserve"> </w:t>
            </w:r>
            <w:r w:rsidRPr="00264734">
              <w:rPr>
                <w:rFonts w:asciiTheme="minorHAnsi" w:hAnsiTheme="minorHAnsi" w:cstheme="minorHAnsi"/>
                <w:position w:val="1"/>
              </w:rPr>
              <w:t>dynamics</w:t>
            </w:r>
          </w:p>
        </w:tc>
        <w:tc>
          <w:tcPr>
            <w:tcW w:w="4962" w:type="dxa"/>
            <w:tcBorders>
              <w:right w:val="single" w:sz="18" w:space="0" w:color="000000"/>
            </w:tcBorders>
          </w:tcPr>
          <w:p w14:paraId="63F53A23" w14:textId="77777777" w:rsidR="00221EE6" w:rsidRPr="00264734" w:rsidRDefault="00D51450">
            <w:pPr>
              <w:pStyle w:val="TableParagraph"/>
              <w:spacing w:before="116"/>
              <w:ind w:left="124"/>
              <w:rPr>
                <w:rFonts w:asciiTheme="minorHAnsi" w:hAnsiTheme="minorHAnsi" w:cstheme="minorHAnsi"/>
              </w:rPr>
            </w:pPr>
            <w:r w:rsidRPr="00264734">
              <w:rPr>
                <w:rFonts w:asciiTheme="minorHAnsi" w:hAnsiTheme="minorHAnsi" w:cstheme="minorHAnsi"/>
                <w:b/>
              </w:rPr>
              <w:t>In</w:t>
            </w:r>
            <w:r w:rsidRPr="00264734">
              <w:rPr>
                <w:rFonts w:asciiTheme="minorHAnsi" w:hAnsiTheme="minorHAnsi" w:cstheme="minorHAnsi"/>
                <w:b/>
                <w:spacing w:val="-1"/>
              </w:rPr>
              <w:t xml:space="preserve"> </w:t>
            </w:r>
            <w:r w:rsidRPr="00264734">
              <w:rPr>
                <w:rFonts w:asciiTheme="minorHAnsi" w:hAnsiTheme="minorHAnsi" w:cstheme="minorHAnsi"/>
                <w:b/>
              </w:rPr>
              <w:t>the</w:t>
            </w:r>
            <w:r w:rsidRPr="00264734">
              <w:rPr>
                <w:rFonts w:asciiTheme="minorHAnsi" w:hAnsiTheme="minorHAnsi" w:cstheme="minorHAnsi"/>
                <w:b/>
                <w:spacing w:val="-1"/>
              </w:rPr>
              <w:t xml:space="preserve"> </w:t>
            </w:r>
            <w:r w:rsidRPr="00264734">
              <w:rPr>
                <w:rFonts w:asciiTheme="minorHAnsi" w:hAnsiTheme="minorHAnsi" w:cstheme="minorHAnsi"/>
                <w:b/>
              </w:rPr>
              <w:t>HSC</w:t>
            </w:r>
            <w:r w:rsidRPr="00264734">
              <w:rPr>
                <w:rFonts w:asciiTheme="minorHAnsi" w:hAnsiTheme="minorHAnsi" w:cstheme="minorHAnsi"/>
                <w:b/>
                <w:spacing w:val="-2"/>
              </w:rPr>
              <w:t xml:space="preserve"> </w:t>
            </w:r>
            <w:r w:rsidRPr="00264734">
              <w:rPr>
                <w:rFonts w:asciiTheme="minorHAnsi" w:hAnsiTheme="minorHAnsi" w:cstheme="minorHAnsi"/>
                <w:b/>
              </w:rPr>
              <w:t>Course,</w:t>
            </w:r>
            <w:r w:rsidRPr="00264734">
              <w:rPr>
                <w:rFonts w:asciiTheme="minorHAnsi" w:hAnsiTheme="minorHAnsi" w:cstheme="minorHAnsi"/>
                <w:b/>
                <w:spacing w:val="-2"/>
              </w:rPr>
              <w:t xml:space="preserve"> </w:t>
            </w:r>
            <w:r w:rsidRPr="00264734">
              <w:rPr>
                <w:rFonts w:asciiTheme="minorHAnsi" w:hAnsiTheme="minorHAnsi" w:cstheme="minorHAnsi"/>
                <w:b/>
              </w:rPr>
              <w:t>you</w:t>
            </w:r>
            <w:r w:rsidRPr="00264734">
              <w:rPr>
                <w:rFonts w:asciiTheme="minorHAnsi" w:hAnsiTheme="minorHAnsi" w:cstheme="minorHAnsi"/>
                <w:b/>
                <w:spacing w:val="-3"/>
              </w:rPr>
              <w:t xml:space="preserve"> </w:t>
            </w:r>
            <w:r w:rsidRPr="00264734">
              <w:rPr>
                <w:rFonts w:asciiTheme="minorHAnsi" w:hAnsiTheme="minorHAnsi" w:cstheme="minorHAnsi"/>
                <w:b/>
              </w:rPr>
              <w:t>will</w:t>
            </w:r>
            <w:r w:rsidRPr="00264734">
              <w:rPr>
                <w:rFonts w:asciiTheme="minorHAnsi" w:hAnsiTheme="minorHAnsi" w:cstheme="minorHAnsi"/>
                <w:b/>
                <w:spacing w:val="-2"/>
              </w:rPr>
              <w:t xml:space="preserve"> </w:t>
            </w:r>
            <w:r w:rsidRPr="00264734">
              <w:rPr>
                <w:rFonts w:asciiTheme="minorHAnsi" w:hAnsiTheme="minorHAnsi" w:cstheme="minorHAnsi"/>
                <w:b/>
              </w:rPr>
              <w:t>study</w:t>
            </w:r>
            <w:r w:rsidRPr="00264734">
              <w:rPr>
                <w:rFonts w:asciiTheme="minorHAnsi" w:hAnsiTheme="minorHAnsi" w:cstheme="minorHAnsi"/>
              </w:rPr>
              <w:t>:</w:t>
            </w:r>
          </w:p>
          <w:p w14:paraId="5745F1F2" w14:textId="77777777" w:rsidR="00221EE6" w:rsidRPr="00264734" w:rsidRDefault="00D51450">
            <w:pPr>
              <w:pStyle w:val="TableParagraph"/>
              <w:spacing w:before="117"/>
              <w:ind w:left="131" w:right="180"/>
              <w:rPr>
                <w:rFonts w:asciiTheme="minorHAnsi" w:hAnsiTheme="minorHAnsi" w:cstheme="minorHAnsi"/>
              </w:rPr>
            </w:pPr>
            <w:r w:rsidRPr="00264734">
              <w:rPr>
                <w:rFonts w:asciiTheme="minorHAnsi" w:hAnsiTheme="minorHAnsi" w:cstheme="minorHAnsi"/>
              </w:rPr>
              <w:t>In the HSC course, students will develop knowledge</w:t>
            </w:r>
            <w:r w:rsidRPr="00264734">
              <w:rPr>
                <w:rFonts w:asciiTheme="minorHAnsi" w:hAnsiTheme="minorHAnsi" w:cstheme="minorHAnsi"/>
                <w:spacing w:val="-47"/>
              </w:rPr>
              <w:t xml:space="preserve"> </w:t>
            </w:r>
            <w:r w:rsidRPr="00264734">
              <w:rPr>
                <w:rFonts w:asciiTheme="minorHAnsi" w:hAnsiTheme="minorHAnsi" w:cstheme="minorHAnsi"/>
              </w:rPr>
              <w:t>and understanding of heredity and genetic</w:t>
            </w:r>
            <w:r w:rsidRPr="00264734">
              <w:rPr>
                <w:rFonts w:asciiTheme="minorHAnsi" w:hAnsiTheme="minorHAnsi" w:cstheme="minorHAnsi"/>
                <w:spacing w:val="1"/>
              </w:rPr>
              <w:t xml:space="preserve"> </w:t>
            </w:r>
            <w:r w:rsidRPr="00264734">
              <w:rPr>
                <w:rFonts w:asciiTheme="minorHAnsi" w:hAnsiTheme="minorHAnsi" w:cstheme="minorHAnsi"/>
              </w:rPr>
              <w:t>technologies.</w:t>
            </w:r>
            <w:r w:rsidRPr="00264734">
              <w:rPr>
                <w:rFonts w:asciiTheme="minorHAnsi" w:hAnsiTheme="minorHAnsi" w:cstheme="minorHAnsi"/>
                <w:spacing w:val="-3"/>
              </w:rPr>
              <w:t xml:space="preserve"> </w:t>
            </w:r>
            <w:r w:rsidRPr="00264734">
              <w:rPr>
                <w:rFonts w:asciiTheme="minorHAnsi" w:hAnsiTheme="minorHAnsi" w:cstheme="minorHAnsi"/>
              </w:rPr>
              <w:t>This will</w:t>
            </w:r>
            <w:r w:rsidRPr="00264734">
              <w:rPr>
                <w:rFonts w:asciiTheme="minorHAnsi" w:hAnsiTheme="minorHAnsi" w:cstheme="minorHAnsi"/>
                <w:spacing w:val="-3"/>
              </w:rPr>
              <w:t xml:space="preserve"> </w:t>
            </w:r>
            <w:r w:rsidRPr="00264734">
              <w:rPr>
                <w:rFonts w:asciiTheme="minorHAnsi" w:hAnsiTheme="minorHAnsi" w:cstheme="minorHAnsi"/>
              </w:rPr>
              <w:t>include</w:t>
            </w:r>
            <w:r w:rsidRPr="00264734">
              <w:rPr>
                <w:rFonts w:asciiTheme="minorHAnsi" w:hAnsiTheme="minorHAnsi" w:cstheme="minorHAnsi"/>
                <w:spacing w:val="1"/>
              </w:rPr>
              <w:t xml:space="preserve"> </w:t>
            </w:r>
            <w:r w:rsidRPr="00264734">
              <w:rPr>
                <w:rFonts w:asciiTheme="minorHAnsi" w:hAnsiTheme="minorHAnsi" w:cstheme="minorHAnsi"/>
              </w:rPr>
              <w:t>a study</w:t>
            </w:r>
            <w:r w:rsidRPr="00264734">
              <w:rPr>
                <w:rFonts w:asciiTheme="minorHAnsi" w:hAnsiTheme="minorHAnsi" w:cstheme="minorHAnsi"/>
                <w:spacing w:val="-2"/>
              </w:rPr>
              <w:t xml:space="preserve"> </w:t>
            </w:r>
            <w:r w:rsidRPr="00264734">
              <w:rPr>
                <w:rFonts w:asciiTheme="minorHAnsi" w:hAnsiTheme="minorHAnsi" w:cstheme="minorHAnsi"/>
              </w:rPr>
              <w:t>of:</w:t>
            </w:r>
          </w:p>
          <w:p w14:paraId="3B82F4EA" w14:textId="77777777" w:rsidR="00221EE6" w:rsidRPr="00264734" w:rsidRDefault="00D51450" w:rsidP="00D51984">
            <w:pPr>
              <w:pStyle w:val="TableParagraph"/>
              <w:numPr>
                <w:ilvl w:val="0"/>
                <w:numId w:val="183"/>
              </w:numPr>
              <w:tabs>
                <w:tab w:val="left" w:pos="415"/>
              </w:tabs>
              <w:spacing w:line="268" w:lineRule="exact"/>
              <w:rPr>
                <w:rFonts w:asciiTheme="minorHAnsi" w:hAnsiTheme="minorHAnsi" w:cstheme="minorHAnsi"/>
              </w:rPr>
            </w:pPr>
            <w:r w:rsidRPr="00264734">
              <w:rPr>
                <w:rFonts w:asciiTheme="minorHAnsi" w:hAnsiTheme="minorHAnsi" w:cstheme="minorHAnsi"/>
                <w:position w:val="1"/>
              </w:rPr>
              <w:t>Heredity</w:t>
            </w:r>
          </w:p>
          <w:p w14:paraId="00AEF478" w14:textId="77777777" w:rsidR="00221EE6" w:rsidRPr="00264734" w:rsidRDefault="00D51450" w:rsidP="00D51984">
            <w:pPr>
              <w:pStyle w:val="TableParagraph"/>
              <w:numPr>
                <w:ilvl w:val="0"/>
                <w:numId w:val="183"/>
              </w:numPr>
              <w:tabs>
                <w:tab w:val="left" w:pos="415"/>
              </w:tabs>
              <w:spacing w:line="269" w:lineRule="exact"/>
              <w:rPr>
                <w:rFonts w:asciiTheme="minorHAnsi" w:hAnsiTheme="minorHAnsi" w:cstheme="minorHAnsi"/>
              </w:rPr>
            </w:pPr>
            <w:r w:rsidRPr="00264734">
              <w:rPr>
                <w:rFonts w:asciiTheme="minorHAnsi" w:hAnsiTheme="minorHAnsi" w:cstheme="minorHAnsi"/>
                <w:position w:val="1"/>
              </w:rPr>
              <w:t>Genetic</w:t>
            </w:r>
            <w:r w:rsidRPr="00264734">
              <w:rPr>
                <w:rFonts w:asciiTheme="minorHAnsi" w:hAnsiTheme="minorHAnsi" w:cstheme="minorHAnsi"/>
                <w:spacing w:val="-3"/>
                <w:position w:val="1"/>
              </w:rPr>
              <w:t xml:space="preserve"> </w:t>
            </w:r>
            <w:r w:rsidRPr="00264734">
              <w:rPr>
                <w:rFonts w:asciiTheme="minorHAnsi" w:hAnsiTheme="minorHAnsi" w:cstheme="minorHAnsi"/>
                <w:position w:val="1"/>
              </w:rPr>
              <w:t>change</w:t>
            </w:r>
          </w:p>
          <w:p w14:paraId="3DCB316F" w14:textId="44CC520B" w:rsidR="00221EE6" w:rsidRPr="00264734" w:rsidRDefault="00D51450" w:rsidP="00D51984">
            <w:pPr>
              <w:pStyle w:val="TableParagraph"/>
              <w:numPr>
                <w:ilvl w:val="0"/>
                <w:numId w:val="183"/>
              </w:numPr>
              <w:tabs>
                <w:tab w:val="left" w:pos="415"/>
              </w:tabs>
              <w:spacing w:line="269" w:lineRule="exact"/>
              <w:rPr>
                <w:rFonts w:asciiTheme="minorHAnsi" w:hAnsiTheme="minorHAnsi" w:cstheme="minorHAnsi"/>
              </w:rPr>
            </w:pPr>
            <w:r w:rsidRPr="00264734">
              <w:rPr>
                <w:rFonts w:asciiTheme="minorHAnsi" w:hAnsiTheme="minorHAnsi" w:cstheme="minorHAnsi"/>
                <w:position w:val="1"/>
              </w:rPr>
              <w:t>Infectious</w:t>
            </w:r>
            <w:r w:rsidRPr="00264734">
              <w:rPr>
                <w:rFonts w:asciiTheme="minorHAnsi" w:hAnsiTheme="minorHAnsi" w:cstheme="minorHAnsi"/>
                <w:spacing w:val="-6"/>
                <w:position w:val="1"/>
              </w:rPr>
              <w:t xml:space="preserve"> </w:t>
            </w:r>
            <w:r w:rsidRPr="00264734">
              <w:rPr>
                <w:rFonts w:asciiTheme="minorHAnsi" w:hAnsiTheme="minorHAnsi" w:cstheme="minorHAnsi"/>
                <w:position w:val="1"/>
              </w:rPr>
              <w:t>disease</w:t>
            </w:r>
          </w:p>
          <w:p w14:paraId="5688E7EA" w14:textId="77777777" w:rsidR="00221EE6" w:rsidRPr="00264734" w:rsidRDefault="00D51450" w:rsidP="00D51984">
            <w:pPr>
              <w:pStyle w:val="TableParagraph"/>
              <w:numPr>
                <w:ilvl w:val="0"/>
                <w:numId w:val="183"/>
              </w:numPr>
              <w:tabs>
                <w:tab w:val="left" w:pos="415"/>
              </w:tabs>
              <w:spacing w:line="259" w:lineRule="exact"/>
              <w:rPr>
                <w:rFonts w:asciiTheme="minorHAnsi" w:hAnsiTheme="minorHAnsi" w:cstheme="minorHAnsi"/>
              </w:rPr>
            </w:pPr>
            <w:r w:rsidRPr="00264734">
              <w:rPr>
                <w:rFonts w:asciiTheme="minorHAnsi" w:hAnsiTheme="minorHAnsi" w:cstheme="minorHAnsi"/>
                <w:position w:val="1"/>
              </w:rPr>
              <w:t>Non-infectious</w:t>
            </w:r>
            <w:r w:rsidRPr="00264734">
              <w:rPr>
                <w:rFonts w:asciiTheme="minorHAnsi" w:hAnsiTheme="minorHAnsi" w:cstheme="minorHAnsi"/>
                <w:spacing w:val="-3"/>
                <w:position w:val="1"/>
              </w:rPr>
              <w:t xml:space="preserve"> </w:t>
            </w:r>
            <w:r w:rsidRPr="00264734">
              <w:rPr>
                <w:rFonts w:asciiTheme="minorHAnsi" w:hAnsiTheme="minorHAnsi" w:cstheme="minorHAnsi"/>
                <w:position w:val="1"/>
              </w:rPr>
              <w:t>disease</w:t>
            </w:r>
            <w:r w:rsidRPr="00264734">
              <w:rPr>
                <w:rFonts w:asciiTheme="minorHAnsi" w:hAnsiTheme="minorHAnsi" w:cstheme="minorHAnsi"/>
                <w:spacing w:val="-1"/>
                <w:position w:val="1"/>
              </w:rPr>
              <w:t xml:space="preserve"> </w:t>
            </w:r>
            <w:r w:rsidRPr="00264734">
              <w:rPr>
                <w:rFonts w:asciiTheme="minorHAnsi" w:hAnsiTheme="minorHAnsi" w:cstheme="minorHAnsi"/>
                <w:position w:val="1"/>
              </w:rPr>
              <w:t>and</w:t>
            </w:r>
            <w:r w:rsidRPr="00264734">
              <w:rPr>
                <w:rFonts w:asciiTheme="minorHAnsi" w:hAnsiTheme="minorHAnsi" w:cstheme="minorHAnsi"/>
                <w:spacing w:val="-7"/>
                <w:position w:val="1"/>
              </w:rPr>
              <w:t xml:space="preserve"> </w:t>
            </w:r>
            <w:r w:rsidRPr="00264734">
              <w:rPr>
                <w:rFonts w:asciiTheme="minorHAnsi" w:hAnsiTheme="minorHAnsi" w:cstheme="minorHAnsi"/>
                <w:position w:val="1"/>
              </w:rPr>
              <w:t>disorders</w:t>
            </w:r>
          </w:p>
        </w:tc>
      </w:tr>
      <w:tr w:rsidR="00221EE6" w14:paraId="65D4ED77" w14:textId="77777777">
        <w:trPr>
          <w:trHeight w:val="580"/>
        </w:trPr>
        <w:tc>
          <w:tcPr>
            <w:tcW w:w="9785" w:type="dxa"/>
            <w:gridSpan w:val="2"/>
            <w:tcBorders>
              <w:left w:val="single" w:sz="18" w:space="0" w:color="000000"/>
              <w:right w:val="single" w:sz="18" w:space="0" w:color="000000"/>
            </w:tcBorders>
            <w:shd w:val="clear" w:color="auto" w:fill="D9D9D9"/>
          </w:tcPr>
          <w:p w14:paraId="032E6B29" w14:textId="77777777" w:rsidR="00221EE6" w:rsidRPr="00264734" w:rsidRDefault="00D51450">
            <w:pPr>
              <w:pStyle w:val="TableParagraph"/>
              <w:spacing w:before="114"/>
              <w:ind w:left="1950" w:right="1905"/>
              <w:jc w:val="center"/>
              <w:rPr>
                <w:rFonts w:asciiTheme="minorHAnsi" w:hAnsiTheme="minorHAnsi" w:cstheme="minorHAnsi"/>
                <w:b/>
                <w:i/>
                <w:sz w:val="28"/>
              </w:rPr>
            </w:pPr>
            <w:r w:rsidRPr="00264734">
              <w:rPr>
                <w:rFonts w:asciiTheme="minorHAnsi" w:hAnsiTheme="minorHAnsi" w:cstheme="minorHAnsi"/>
                <w:b/>
                <w:i/>
                <w:sz w:val="28"/>
              </w:rPr>
              <w:t>How</w:t>
            </w:r>
            <w:r w:rsidRPr="00264734">
              <w:rPr>
                <w:rFonts w:asciiTheme="minorHAnsi" w:hAnsiTheme="minorHAnsi" w:cstheme="minorHAnsi"/>
                <w:b/>
                <w:i/>
                <w:spacing w:val="-4"/>
                <w:sz w:val="28"/>
              </w:rPr>
              <w:t xml:space="preserve"> </w:t>
            </w:r>
            <w:r w:rsidRPr="00264734">
              <w:rPr>
                <w:rFonts w:asciiTheme="minorHAnsi" w:hAnsiTheme="minorHAnsi" w:cstheme="minorHAnsi"/>
                <w:b/>
                <w:i/>
                <w:sz w:val="28"/>
              </w:rPr>
              <w:t>is</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this</w:t>
            </w:r>
            <w:r w:rsidRPr="00264734">
              <w:rPr>
                <w:rFonts w:asciiTheme="minorHAnsi" w:hAnsiTheme="minorHAnsi" w:cstheme="minorHAnsi"/>
                <w:b/>
                <w:i/>
                <w:spacing w:val="-4"/>
                <w:sz w:val="28"/>
              </w:rPr>
              <w:t xml:space="preserve"> </w:t>
            </w:r>
            <w:r w:rsidRPr="00264734">
              <w:rPr>
                <w:rFonts w:asciiTheme="minorHAnsi" w:hAnsiTheme="minorHAnsi" w:cstheme="minorHAnsi"/>
                <w:b/>
                <w:i/>
                <w:sz w:val="28"/>
              </w:rPr>
              <w:t>subject</w:t>
            </w:r>
            <w:r w:rsidRPr="00264734">
              <w:rPr>
                <w:rFonts w:asciiTheme="minorHAnsi" w:hAnsiTheme="minorHAnsi" w:cstheme="minorHAnsi"/>
                <w:b/>
                <w:i/>
                <w:spacing w:val="-3"/>
                <w:sz w:val="28"/>
              </w:rPr>
              <w:t xml:space="preserve"> </w:t>
            </w:r>
            <w:r w:rsidRPr="00264734">
              <w:rPr>
                <w:rFonts w:asciiTheme="minorHAnsi" w:hAnsiTheme="minorHAnsi" w:cstheme="minorHAnsi"/>
                <w:b/>
                <w:i/>
                <w:sz w:val="28"/>
              </w:rPr>
              <w:t>assessed</w:t>
            </w:r>
            <w:r w:rsidRPr="00264734">
              <w:rPr>
                <w:rFonts w:asciiTheme="minorHAnsi" w:hAnsiTheme="minorHAnsi" w:cstheme="minorHAnsi"/>
                <w:b/>
                <w:i/>
                <w:spacing w:val="-1"/>
                <w:sz w:val="28"/>
              </w:rPr>
              <w:t xml:space="preserve"> </w:t>
            </w:r>
            <w:r w:rsidRPr="00264734">
              <w:rPr>
                <w:rFonts w:asciiTheme="minorHAnsi" w:hAnsiTheme="minorHAnsi" w:cstheme="minorHAnsi"/>
                <w:b/>
                <w:i/>
                <w:sz w:val="28"/>
              </w:rPr>
              <w:t>in</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school?</w:t>
            </w:r>
          </w:p>
        </w:tc>
      </w:tr>
      <w:tr w:rsidR="00221EE6" w14:paraId="7E79B0A4" w14:textId="77777777">
        <w:trPr>
          <w:trHeight w:val="1852"/>
        </w:trPr>
        <w:tc>
          <w:tcPr>
            <w:tcW w:w="4823" w:type="dxa"/>
            <w:tcBorders>
              <w:left w:val="single" w:sz="18" w:space="0" w:color="000000"/>
            </w:tcBorders>
          </w:tcPr>
          <w:p w14:paraId="5AA4E72B" w14:textId="77777777" w:rsidR="00221EE6" w:rsidRPr="00264734" w:rsidRDefault="00D51450">
            <w:pPr>
              <w:pStyle w:val="TableParagraph"/>
              <w:spacing w:before="113"/>
              <w:ind w:left="109" w:right="256"/>
              <w:rPr>
                <w:rFonts w:asciiTheme="minorHAnsi" w:hAnsiTheme="minorHAnsi" w:cstheme="minorHAnsi"/>
              </w:rPr>
            </w:pPr>
            <w:r w:rsidRPr="00264734">
              <w:rPr>
                <w:rFonts w:asciiTheme="minorHAnsi" w:hAnsiTheme="minorHAnsi" w:cstheme="minorHAnsi"/>
                <w:b/>
              </w:rPr>
              <w:t>In the Preliminary Course, your assessments will</w:t>
            </w:r>
            <w:r w:rsidRPr="00264734">
              <w:rPr>
                <w:rFonts w:asciiTheme="minorHAnsi" w:hAnsiTheme="minorHAnsi" w:cstheme="minorHAnsi"/>
                <w:b/>
                <w:spacing w:val="-48"/>
              </w:rPr>
              <w:t xml:space="preserve"> </w:t>
            </w:r>
            <w:r w:rsidRPr="00264734">
              <w:rPr>
                <w:rFonts w:asciiTheme="minorHAnsi" w:hAnsiTheme="minorHAnsi" w:cstheme="minorHAnsi"/>
                <w:b/>
              </w:rPr>
              <w:t>typically</w:t>
            </w:r>
            <w:r w:rsidRPr="00264734">
              <w:rPr>
                <w:rFonts w:asciiTheme="minorHAnsi" w:hAnsiTheme="minorHAnsi" w:cstheme="minorHAnsi"/>
                <w:b/>
                <w:spacing w:val="-3"/>
              </w:rPr>
              <w:t xml:space="preserve"> </w:t>
            </w:r>
            <w:r w:rsidRPr="00264734">
              <w:rPr>
                <w:rFonts w:asciiTheme="minorHAnsi" w:hAnsiTheme="minorHAnsi" w:cstheme="minorHAnsi"/>
                <w:b/>
              </w:rPr>
              <w:t>include</w:t>
            </w:r>
            <w:r w:rsidRPr="00264734">
              <w:rPr>
                <w:rFonts w:asciiTheme="minorHAnsi" w:hAnsiTheme="minorHAnsi" w:cstheme="minorHAnsi"/>
              </w:rPr>
              <w:t>:</w:t>
            </w:r>
          </w:p>
          <w:p w14:paraId="1F3A05CE" w14:textId="77777777" w:rsidR="00221EE6" w:rsidRPr="00264734" w:rsidRDefault="00D51450" w:rsidP="00D51984">
            <w:pPr>
              <w:pStyle w:val="TableParagraph"/>
              <w:numPr>
                <w:ilvl w:val="0"/>
                <w:numId w:val="182"/>
              </w:numPr>
              <w:tabs>
                <w:tab w:val="left" w:pos="403"/>
              </w:tabs>
              <w:spacing w:before="119" w:line="270" w:lineRule="exact"/>
              <w:rPr>
                <w:rFonts w:asciiTheme="minorHAnsi" w:hAnsiTheme="minorHAnsi" w:cstheme="minorHAnsi"/>
              </w:rPr>
            </w:pPr>
            <w:r w:rsidRPr="00264734">
              <w:rPr>
                <w:rFonts w:asciiTheme="minorHAnsi" w:hAnsiTheme="minorHAnsi" w:cstheme="minorHAnsi"/>
                <w:position w:val="1"/>
              </w:rPr>
              <w:t>A</w:t>
            </w:r>
            <w:r w:rsidRPr="00264734">
              <w:rPr>
                <w:rFonts w:asciiTheme="minorHAnsi" w:hAnsiTheme="minorHAnsi" w:cstheme="minorHAnsi"/>
                <w:spacing w:val="-1"/>
                <w:position w:val="1"/>
              </w:rPr>
              <w:t xml:space="preserve"> </w:t>
            </w:r>
            <w:r w:rsidRPr="00264734">
              <w:rPr>
                <w:rFonts w:asciiTheme="minorHAnsi" w:hAnsiTheme="minorHAnsi" w:cstheme="minorHAnsi"/>
                <w:position w:val="1"/>
              </w:rPr>
              <w:t>Practical</w:t>
            </w:r>
            <w:r w:rsidRPr="00264734">
              <w:rPr>
                <w:rFonts w:asciiTheme="minorHAnsi" w:hAnsiTheme="minorHAnsi" w:cstheme="minorHAnsi"/>
                <w:spacing w:val="-4"/>
                <w:position w:val="1"/>
              </w:rPr>
              <w:t xml:space="preserve"> </w:t>
            </w:r>
            <w:r w:rsidRPr="00264734">
              <w:rPr>
                <w:rFonts w:asciiTheme="minorHAnsi" w:hAnsiTheme="minorHAnsi" w:cstheme="minorHAnsi"/>
                <w:position w:val="1"/>
              </w:rPr>
              <w:t>/</w:t>
            </w:r>
            <w:r w:rsidRPr="00264734">
              <w:rPr>
                <w:rFonts w:asciiTheme="minorHAnsi" w:hAnsiTheme="minorHAnsi" w:cstheme="minorHAnsi"/>
                <w:spacing w:val="1"/>
                <w:position w:val="1"/>
              </w:rPr>
              <w:t xml:space="preserve"> </w:t>
            </w:r>
            <w:r w:rsidRPr="00264734">
              <w:rPr>
                <w:rFonts w:asciiTheme="minorHAnsi" w:hAnsiTheme="minorHAnsi" w:cstheme="minorHAnsi"/>
                <w:position w:val="1"/>
              </w:rPr>
              <w:t>Experimental</w:t>
            </w:r>
            <w:r w:rsidRPr="00264734">
              <w:rPr>
                <w:rFonts w:asciiTheme="minorHAnsi" w:hAnsiTheme="minorHAnsi" w:cstheme="minorHAnsi"/>
                <w:spacing w:val="-3"/>
                <w:position w:val="1"/>
              </w:rPr>
              <w:t xml:space="preserve"> </w:t>
            </w:r>
            <w:r w:rsidRPr="00264734">
              <w:rPr>
                <w:rFonts w:asciiTheme="minorHAnsi" w:hAnsiTheme="minorHAnsi" w:cstheme="minorHAnsi"/>
                <w:position w:val="1"/>
              </w:rPr>
              <w:t>Task</w:t>
            </w:r>
            <w:r w:rsidRPr="00264734">
              <w:rPr>
                <w:rFonts w:asciiTheme="minorHAnsi" w:hAnsiTheme="minorHAnsi" w:cstheme="minorHAnsi"/>
                <w:spacing w:val="-1"/>
                <w:position w:val="1"/>
              </w:rPr>
              <w:t xml:space="preserve"> </w:t>
            </w:r>
            <w:r w:rsidRPr="00264734">
              <w:rPr>
                <w:rFonts w:asciiTheme="minorHAnsi" w:hAnsiTheme="minorHAnsi" w:cstheme="minorHAnsi"/>
                <w:position w:val="1"/>
              </w:rPr>
              <w:t>in class</w:t>
            </w:r>
          </w:p>
          <w:p w14:paraId="6983C41E" w14:textId="0FEFAEEA" w:rsidR="00221EE6" w:rsidRPr="00264734" w:rsidRDefault="00D51450" w:rsidP="00D51984">
            <w:pPr>
              <w:pStyle w:val="TableParagraph"/>
              <w:numPr>
                <w:ilvl w:val="0"/>
                <w:numId w:val="182"/>
              </w:numPr>
              <w:tabs>
                <w:tab w:val="left" w:pos="403"/>
              </w:tabs>
              <w:spacing w:line="270" w:lineRule="exact"/>
              <w:rPr>
                <w:rFonts w:asciiTheme="minorHAnsi" w:hAnsiTheme="minorHAnsi" w:cstheme="minorHAnsi"/>
              </w:rPr>
            </w:pPr>
            <w:r w:rsidRPr="00264734">
              <w:rPr>
                <w:rFonts w:asciiTheme="minorHAnsi" w:hAnsiTheme="minorHAnsi" w:cstheme="minorHAnsi"/>
                <w:position w:val="1"/>
              </w:rPr>
              <w:t>A</w:t>
            </w:r>
            <w:r w:rsidRPr="00264734">
              <w:rPr>
                <w:rFonts w:asciiTheme="minorHAnsi" w:hAnsiTheme="minorHAnsi" w:cstheme="minorHAnsi"/>
                <w:spacing w:val="-1"/>
                <w:position w:val="1"/>
              </w:rPr>
              <w:t xml:space="preserve"> </w:t>
            </w:r>
            <w:r w:rsidRPr="00264734">
              <w:rPr>
                <w:rFonts w:asciiTheme="minorHAnsi" w:hAnsiTheme="minorHAnsi" w:cstheme="minorHAnsi"/>
                <w:position w:val="1"/>
              </w:rPr>
              <w:t>Research</w:t>
            </w:r>
            <w:r w:rsidRPr="00264734">
              <w:rPr>
                <w:rFonts w:asciiTheme="minorHAnsi" w:hAnsiTheme="minorHAnsi" w:cstheme="minorHAnsi"/>
                <w:spacing w:val="-1"/>
                <w:position w:val="1"/>
              </w:rPr>
              <w:t xml:space="preserve"> </w:t>
            </w:r>
            <w:r w:rsidRPr="00264734">
              <w:rPr>
                <w:rFonts w:asciiTheme="minorHAnsi" w:hAnsiTheme="minorHAnsi" w:cstheme="minorHAnsi"/>
                <w:position w:val="1"/>
              </w:rPr>
              <w:t>/</w:t>
            </w:r>
            <w:r w:rsidRPr="00264734">
              <w:rPr>
                <w:rFonts w:asciiTheme="minorHAnsi" w:hAnsiTheme="minorHAnsi" w:cstheme="minorHAnsi"/>
                <w:spacing w:val="-1"/>
                <w:position w:val="1"/>
              </w:rPr>
              <w:t xml:space="preserve"> </w:t>
            </w:r>
            <w:r w:rsidRPr="00264734">
              <w:rPr>
                <w:rFonts w:asciiTheme="minorHAnsi" w:hAnsiTheme="minorHAnsi" w:cstheme="minorHAnsi"/>
                <w:position w:val="1"/>
              </w:rPr>
              <w:t>Written</w:t>
            </w:r>
            <w:r w:rsidRPr="00264734">
              <w:rPr>
                <w:rFonts w:asciiTheme="minorHAnsi" w:hAnsiTheme="minorHAnsi" w:cstheme="minorHAnsi"/>
                <w:spacing w:val="-4"/>
                <w:position w:val="1"/>
              </w:rPr>
              <w:t xml:space="preserve"> </w:t>
            </w:r>
            <w:r w:rsidRPr="00264734">
              <w:rPr>
                <w:rFonts w:asciiTheme="minorHAnsi" w:hAnsiTheme="minorHAnsi" w:cstheme="minorHAnsi"/>
                <w:position w:val="1"/>
              </w:rPr>
              <w:t xml:space="preserve">Task </w:t>
            </w:r>
            <w:r w:rsidR="001D4143" w:rsidRPr="00264734">
              <w:rPr>
                <w:rFonts w:asciiTheme="minorHAnsi" w:hAnsiTheme="minorHAnsi" w:cstheme="minorHAnsi"/>
                <w:position w:val="1"/>
              </w:rPr>
              <w:t>(depth study)</w:t>
            </w:r>
            <w:r w:rsidRPr="00264734">
              <w:rPr>
                <w:rFonts w:asciiTheme="minorHAnsi" w:hAnsiTheme="minorHAnsi" w:cstheme="minorHAnsi"/>
                <w:position w:val="1"/>
              </w:rPr>
              <w:t xml:space="preserve"> in</w:t>
            </w:r>
            <w:r w:rsidRPr="00264734">
              <w:rPr>
                <w:rFonts w:asciiTheme="minorHAnsi" w:hAnsiTheme="minorHAnsi" w:cstheme="minorHAnsi"/>
                <w:spacing w:val="-1"/>
                <w:position w:val="1"/>
              </w:rPr>
              <w:t xml:space="preserve"> </w:t>
            </w:r>
            <w:r w:rsidRPr="00264734">
              <w:rPr>
                <w:rFonts w:asciiTheme="minorHAnsi" w:hAnsiTheme="minorHAnsi" w:cstheme="minorHAnsi"/>
                <w:position w:val="1"/>
              </w:rPr>
              <w:t>class</w:t>
            </w:r>
          </w:p>
          <w:p w14:paraId="7F02B96D" w14:textId="77777777" w:rsidR="00221EE6" w:rsidRPr="00264734" w:rsidRDefault="00D51450" w:rsidP="00D51984">
            <w:pPr>
              <w:pStyle w:val="TableParagraph"/>
              <w:numPr>
                <w:ilvl w:val="0"/>
                <w:numId w:val="182"/>
              </w:numPr>
              <w:tabs>
                <w:tab w:val="left" w:pos="402"/>
                <w:tab w:val="left" w:pos="403"/>
              </w:tabs>
              <w:rPr>
                <w:rFonts w:asciiTheme="minorHAnsi" w:hAnsiTheme="minorHAnsi" w:cstheme="minorHAnsi"/>
                <w:sz w:val="18"/>
              </w:rPr>
            </w:pPr>
            <w:r w:rsidRPr="00264734">
              <w:rPr>
                <w:rFonts w:asciiTheme="minorHAnsi" w:hAnsiTheme="minorHAnsi" w:cstheme="minorHAnsi"/>
              </w:rPr>
              <w:t>Final</w:t>
            </w:r>
            <w:r w:rsidRPr="00264734">
              <w:rPr>
                <w:rFonts w:asciiTheme="minorHAnsi" w:hAnsiTheme="minorHAnsi" w:cstheme="minorHAnsi"/>
                <w:spacing w:val="-2"/>
              </w:rPr>
              <w:t xml:space="preserve"> </w:t>
            </w:r>
            <w:r w:rsidRPr="00264734">
              <w:rPr>
                <w:rFonts w:asciiTheme="minorHAnsi" w:hAnsiTheme="minorHAnsi" w:cstheme="minorHAnsi"/>
              </w:rPr>
              <w:t>Preliminary</w:t>
            </w:r>
            <w:r w:rsidRPr="00264734">
              <w:rPr>
                <w:rFonts w:asciiTheme="minorHAnsi" w:hAnsiTheme="minorHAnsi" w:cstheme="minorHAnsi"/>
                <w:spacing w:val="-4"/>
              </w:rPr>
              <w:t xml:space="preserve"> </w:t>
            </w:r>
            <w:r w:rsidRPr="00264734">
              <w:rPr>
                <w:rFonts w:asciiTheme="minorHAnsi" w:hAnsiTheme="minorHAnsi" w:cstheme="minorHAnsi"/>
              </w:rPr>
              <w:t>Examination</w:t>
            </w:r>
          </w:p>
        </w:tc>
        <w:tc>
          <w:tcPr>
            <w:tcW w:w="4962" w:type="dxa"/>
            <w:tcBorders>
              <w:right w:val="single" w:sz="18" w:space="0" w:color="000000"/>
            </w:tcBorders>
          </w:tcPr>
          <w:p w14:paraId="62F1B528" w14:textId="77777777" w:rsidR="00221EE6" w:rsidRPr="00264734" w:rsidRDefault="00D51450">
            <w:pPr>
              <w:pStyle w:val="TableParagraph"/>
              <w:spacing w:before="113"/>
              <w:ind w:left="124"/>
              <w:rPr>
                <w:rFonts w:asciiTheme="minorHAnsi" w:hAnsiTheme="minorHAnsi" w:cstheme="minorHAnsi"/>
                <w:b/>
              </w:rPr>
            </w:pPr>
            <w:r w:rsidRPr="00264734">
              <w:rPr>
                <w:rFonts w:asciiTheme="minorHAnsi" w:hAnsiTheme="minorHAnsi" w:cstheme="minorHAnsi"/>
                <w:b/>
              </w:rPr>
              <w:t>In</w:t>
            </w:r>
            <w:r w:rsidRPr="00264734">
              <w:rPr>
                <w:rFonts w:asciiTheme="minorHAnsi" w:hAnsiTheme="minorHAnsi" w:cstheme="minorHAnsi"/>
                <w:b/>
                <w:spacing w:val="-4"/>
              </w:rPr>
              <w:t xml:space="preserve"> </w:t>
            </w:r>
            <w:r w:rsidRPr="00264734">
              <w:rPr>
                <w:rFonts w:asciiTheme="minorHAnsi" w:hAnsiTheme="minorHAnsi" w:cstheme="minorHAnsi"/>
                <w:b/>
              </w:rPr>
              <w:t>the</w:t>
            </w:r>
            <w:r w:rsidRPr="00264734">
              <w:rPr>
                <w:rFonts w:asciiTheme="minorHAnsi" w:hAnsiTheme="minorHAnsi" w:cstheme="minorHAnsi"/>
                <w:b/>
                <w:spacing w:val="-3"/>
              </w:rPr>
              <w:t xml:space="preserve"> </w:t>
            </w:r>
            <w:r w:rsidRPr="00264734">
              <w:rPr>
                <w:rFonts w:asciiTheme="minorHAnsi" w:hAnsiTheme="minorHAnsi" w:cstheme="minorHAnsi"/>
                <w:b/>
              </w:rPr>
              <w:t>HSC</w:t>
            </w:r>
            <w:r w:rsidRPr="00264734">
              <w:rPr>
                <w:rFonts w:asciiTheme="minorHAnsi" w:hAnsiTheme="minorHAnsi" w:cstheme="minorHAnsi"/>
                <w:b/>
                <w:spacing w:val="-4"/>
              </w:rPr>
              <w:t xml:space="preserve"> </w:t>
            </w:r>
            <w:r w:rsidRPr="00264734">
              <w:rPr>
                <w:rFonts w:asciiTheme="minorHAnsi" w:hAnsiTheme="minorHAnsi" w:cstheme="minorHAnsi"/>
                <w:b/>
              </w:rPr>
              <w:t>Course,</w:t>
            </w:r>
            <w:r w:rsidRPr="00264734">
              <w:rPr>
                <w:rFonts w:asciiTheme="minorHAnsi" w:hAnsiTheme="minorHAnsi" w:cstheme="minorHAnsi"/>
                <w:b/>
                <w:spacing w:val="-4"/>
              </w:rPr>
              <w:t xml:space="preserve"> </w:t>
            </w:r>
            <w:r w:rsidRPr="00264734">
              <w:rPr>
                <w:rFonts w:asciiTheme="minorHAnsi" w:hAnsiTheme="minorHAnsi" w:cstheme="minorHAnsi"/>
                <w:b/>
              </w:rPr>
              <w:t>your</w:t>
            </w:r>
            <w:r w:rsidRPr="00264734">
              <w:rPr>
                <w:rFonts w:asciiTheme="minorHAnsi" w:hAnsiTheme="minorHAnsi" w:cstheme="minorHAnsi"/>
                <w:b/>
                <w:spacing w:val="-2"/>
              </w:rPr>
              <w:t xml:space="preserve"> </w:t>
            </w:r>
            <w:r w:rsidRPr="00264734">
              <w:rPr>
                <w:rFonts w:asciiTheme="minorHAnsi" w:hAnsiTheme="minorHAnsi" w:cstheme="minorHAnsi"/>
                <w:b/>
              </w:rPr>
              <w:t>assessments</w:t>
            </w:r>
            <w:r w:rsidRPr="00264734">
              <w:rPr>
                <w:rFonts w:asciiTheme="minorHAnsi" w:hAnsiTheme="minorHAnsi" w:cstheme="minorHAnsi"/>
                <w:b/>
                <w:spacing w:val="-4"/>
              </w:rPr>
              <w:t xml:space="preserve"> </w:t>
            </w:r>
            <w:r w:rsidRPr="00264734">
              <w:rPr>
                <w:rFonts w:asciiTheme="minorHAnsi" w:hAnsiTheme="minorHAnsi" w:cstheme="minorHAnsi"/>
                <w:b/>
              </w:rPr>
              <w:t>will</w:t>
            </w:r>
            <w:r w:rsidRPr="00264734">
              <w:rPr>
                <w:rFonts w:asciiTheme="minorHAnsi" w:hAnsiTheme="minorHAnsi" w:cstheme="minorHAnsi"/>
                <w:b/>
                <w:spacing w:val="-4"/>
              </w:rPr>
              <w:t xml:space="preserve"> </w:t>
            </w:r>
            <w:r w:rsidRPr="00264734">
              <w:rPr>
                <w:rFonts w:asciiTheme="minorHAnsi" w:hAnsiTheme="minorHAnsi" w:cstheme="minorHAnsi"/>
                <w:b/>
              </w:rPr>
              <w:t>typically</w:t>
            </w:r>
            <w:r w:rsidRPr="00264734">
              <w:rPr>
                <w:rFonts w:asciiTheme="minorHAnsi" w:hAnsiTheme="minorHAnsi" w:cstheme="minorHAnsi"/>
                <w:b/>
                <w:spacing w:val="-47"/>
              </w:rPr>
              <w:t xml:space="preserve"> </w:t>
            </w:r>
            <w:r w:rsidRPr="00264734">
              <w:rPr>
                <w:rFonts w:asciiTheme="minorHAnsi" w:hAnsiTheme="minorHAnsi" w:cstheme="minorHAnsi"/>
                <w:b/>
              </w:rPr>
              <w:t>include:</w:t>
            </w:r>
          </w:p>
          <w:p w14:paraId="355E2433" w14:textId="319999DB" w:rsidR="00221EE6" w:rsidRPr="00264734" w:rsidRDefault="00D51450" w:rsidP="00D51984">
            <w:pPr>
              <w:pStyle w:val="TableParagraph"/>
              <w:numPr>
                <w:ilvl w:val="0"/>
                <w:numId w:val="181"/>
              </w:numPr>
              <w:tabs>
                <w:tab w:val="left" w:pos="417"/>
              </w:tabs>
              <w:spacing w:before="119" w:line="270" w:lineRule="exact"/>
              <w:rPr>
                <w:rFonts w:asciiTheme="minorHAnsi" w:hAnsiTheme="minorHAnsi" w:cstheme="minorHAnsi"/>
              </w:rPr>
            </w:pPr>
            <w:r w:rsidRPr="00264734">
              <w:rPr>
                <w:rFonts w:asciiTheme="minorHAnsi" w:hAnsiTheme="minorHAnsi" w:cstheme="minorHAnsi"/>
                <w:position w:val="1"/>
              </w:rPr>
              <w:t>A</w:t>
            </w:r>
            <w:r w:rsidRPr="00264734">
              <w:rPr>
                <w:rFonts w:asciiTheme="minorHAnsi" w:hAnsiTheme="minorHAnsi" w:cstheme="minorHAnsi"/>
                <w:spacing w:val="-1"/>
                <w:position w:val="1"/>
              </w:rPr>
              <w:t xml:space="preserve"> </w:t>
            </w:r>
            <w:r w:rsidR="00694EE3" w:rsidRPr="00264734">
              <w:rPr>
                <w:rFonts w:asciiTheme="minorHAnsi" w:hAnsiTheme="minorHAnsi" w:cstheme="minorHAnsi"/>
                <w:position w:val="1"/>
              </w:rPr>
              <w:t>Modell</w:t>
            </w:r>
            <w:r w:rsidR="00FB10D0" w:rsidRPr="00264734">
              <w:rPr>
                <w:rFonts w:asciiTheme="minorHAnsi" w:hAnsiTheme="minorHAnsi" w:cstheme="minorHAnsi"/>
                <w:position w:val="1"/>
              </w:rPr>
              <w:t>ing</w:t>
            </w:r>
            <w:r w:rsidRPr="00264734">
              <w:rPr>
                <w:rFonts w:asciiTheme="minorHAnsi" w:hAnsiTheme="minorHAnsi" w:cstheme="minorHAnsi"/>
                <w:spacing w:val="-3"/>
                <w:position w:val="1"/>
              </w:rPr>
              <w:t xml:space="preserve"> </w:t>
            </w:r>
            <w:r w:rsidRPr="00264734">
              <w:rPr>
                <w:rFonts w:asciiTheme="minorHAnsi" w:hAnsiTheme="minorHAnsi" w:cstheme="minorHAnsi"/>
                <w:position w:val="1"/>
              </w:rPr>
              <w:t xml:space="preserve">/ </w:t>
            </w:r>
            <w:r w:rsidR="00FB10D0" w:rsidRPr="00264734">
              <w:rPr>
                <w:rFonts w:asciiTheme="minorHAnsi" w:hAnsiTheme="minorHAnsi" w:cstheme="minorHAnsi"/>
                <w:position w:val="1"/>
              </w:rPr>
              <w:t>Research</w:t>
            </w:r>
            <w:r w:rsidRPr="00264734">
              <w:rPr>
                <w:rFonts w:asciiTheme="minorHAnsi" w:hAnsiTheme="minorHAnsi" w:cstheme="minorHAnsi"/>
                <w:spacing w:val="-2"/>
                <w:position w:val="1"/>
              </w:rPr>
              <w:t xml:space="preserve"> </w:t>
            </w:r>
            <w:r w:rsidRPr="00264734">
              <w:rPr>
                <w:rFonts w:asciiTheme="minorHAnsi" w:hAnsiTheme="minorHAnsi" w:cstheme="minorHAnsi"/>
                <w:position w:val="1"/>
              </w:rPr>
              <w:t>Task</w:t>
            </w:r>
            <w:r w:rsidRPr="00264734">
              <w:rPr>
                <w:rFonts w:asciiTheme="minorHAnsi" w:hAnsiTheme="minorHAnsi" w:cstheme="minorHAnsi"/>
                <w:spacing w:val="-1"/>
                <w:position w:val="1"/>
              </w:rPr>
              <w:t xml:space="preserve"> </w:t>
            </w:r>
            <w:r w:rsidRPr="00264734">
              <w:rPr>
                <w:rFonts w:asciiTheme="minorHAnsi" w:hAnsiTheme="minorHAnsi" w:cstheme="minorHAnsi"/>
                <w:position w:val="1"/>
              </w:rPr>
              <w:t>in class</w:t>
            </w:r>
          </w:p>
          <w:p w14:paraId="3499A7D7" w14:textId="7F1B89CA" w:rsidR="00221EE6" w:rsidRPr="00264734" w:rsidRDefault="00D51450" w:rsidP="00D51984">
            <w:pPr>
              <w:pStyle w:val="TableParagraph"/>
              <w:numPr>
                <w:ilvl w:val="0"/>
                <w:numId w:val="181"/>
              </w:numPr>
              <w:tabs>
                <w:tab w:val="left" w:pos="417"/>
              </w:tabs>
              <w:spacing w:line="269" w:lineRule="exact"/>
              <w:rPr>
                <w:rFonts w:asciiTheme="minorHAnsi" w:hAnsiTheme="minorHAnsi" w:cstheme="minorHAnsi"/>
              </w:rPr>
            </w:pPr>
            <w:r w:rsidRPr="00264734">
              <w:rPr>
                <w:rFonts w:asciiTheme="minorHAnsi" w:hAnsiTheme="minorHAnsi" w:cstheme="minorHAnsi"/>
                <w:position w:val="1"/>
              </w:rPr>
              <w:t>A</w:t>
            </w:r>
            <w:r w:rsidRPr="00264734">
              <w:rPr>
                <w:rFonts w:asciiTheme="minorHAnsi" w:hAnsiTheme="minorHAnsi" w:cstheme="minorHAnsi"/>
                <w:spacing w:val="-1"/>
                <w:position w:val="1"/>
              </w:rPr>
              <w:t xml:space="preserve"> </w:t>
            </w:r>
            <w:r w:rsidRPr="00264734">
              <w:rPr>
                <w:rFonts w:asciiTheme="minorHAnsi" w:hAnsiTheme="minorHAnsi" w:cstheme="minorHAnsi"/>
                <w:position w:val="1"/>
              </w:rPr>
              <w:t>Research</w:t>
            </w:r>
            <w:r w:rsidRPr="00264734">
              <w:rPr>
                <w:rFonts w:asciiTheme="minorHAnsi" w:hAnsiTheme="minorHAnsi" w:cstheme="minorHAnsi"/>
                <w:spacing w:val="-1"/>
                <w:position w:val="1"/>
              </w:rPr>
              <w:t xml:space="preserve"> </w:t>
            </w:r>
            <w:r w:rsidRPr="00264734">
              <w:rPr>
                <w:rFonts w:asciiTheme="minorHAnsi" w:hAnsiTheme="minorHAnsi" w:cstheme="minorHAnsi"/>
                <w:position w:val="1"/>
              </w:rPr>
              <w:t>/</w:t>
            </w:r>
            <w:r w:rsidRPr="00264734">
              <w:rPr>
                <w:rFonts w:asciiTheme="minorHAnsi" w:hAnsiTheme="minorHAnsi" w:cstheme="minorHAnsi"/>
                <w:spacing w:val="-1"/>
                <w:position w:val="1"/>
              </w:rPr>
              <w:t xml:space="preserve"> </w:t>
            </w:r>
            <w:r w:rsidR="001A6452" w:rsidRPr="00264734">
              <w:rPr>
                <w:rFonts w:asciiTheme="minorHAnsi" w:hAnsiTheme="minorHAnsi" w:cstheme="minorHAnsi"/>
                <w:position w:val="1"/>
              </w:rPr>
              <w:t>Presentation</w:t>
            </w:r>
            <w:r w:rsidRPr="00264734">
              <w:rPr>
                <w:rFonts w:asciiTheme="minorHAnsi" w:hAnsiTheme="minorHAnsi" w:cstheme="minorHAnsi"/>
                <w:spacing w:val="-4"/>
                <w:position w:val="1"/>
              </w:rPr>
              <w:t xml:space="preserve"> </w:t>
            </w:r>
            <w:r w:rsidRPr="00264734">
              <w:rPr>
                <w:rFonts w:asciiTheme="minorHAnsi" w:hAnsiTheme="minorHAnsi" w:cstheme="minorHAnsi"/>
                <w:position w:val="1"/>
              </w:rPr>
              <w:t>Task in</w:t>
            </w:r>
            <w:r w:rsidRPr="00264734">
              <w:rPr>
                <w:rFonts w:asciiTheme="minorHAnsi" w:hAnsiTheme="minorHAnsi" w:cstheme="minorHAnsi"/>
                <w:spacing w:val="-1"/>
                <w:position w:val="1"/>
              </w:rPr>
              <w:t xml:space="preserve"> </w:t>
            </w:r>
            <w:r w:rsidRPr="00264734">
              <w:rPr>
                <w:rFonts w:asciiTheme="minorHAnsi" w:hAnsiTheme="minorHAnsi" w:cstheme="minorHAnsi"/>
                <w:position w:val="1"/>
              </w:rPr>
              <w:t>class</w:t>
            </w:r>
          </w:p>
          <w:p w14:paraId="60F4338E" w14:textId="582BB044" w:rsidR="00221EE6" w:rsidRPr="00264734" w:rsidRDefault="00D51450" w:rsidP="00D51984">
            <w:pPr>
              <w:pStyle w:val="TableParagraph"/>
              <w:numPr>
                <w:ilvl w:val="0"/>
                <w:numId w:val="181"/>
              </w:numPr>
              <w:tabs>
                <w:tab w:val="left" w:pos="417"/>
              </w:tabs>
              <w:spacing w:line="270" w:lineRule="exact"/>
              <w:rPr>
                <w:rFonts w:asciiTheme="minorHAnsi" w:hAnsiTheme="minorHAnsi" w:cstheme="minorHAnsi"/>
              </w:rPr>
            </w:pPr>
            <w:r w:rsidRPr="00264734">
              <w:rPr>
                <w:rFonts w:asciiTheme="minorHAnsi" w:hAnsiTheme="minorHAnsi" w:cstheme="minorHAnsi"/>
                <w:position w:val="1"/>
              </w:rPr>
              <w:t>A</w:t>
            </w:r>
            <w:r w:rsidRPr="00264734">
              <w:rPr>
                <w:rFonts w:asciiTheme="minorHAnsi" w:hAnsiTheme="minorHAnsi" w:cstheme="minorHAnsi"/>
                <w:spacing w:val="-1"/>
                <w:position w:val="1"/>
              </w:rPr>
              <w:t xml:space="preserve"> </w:t>
            </w:r>
            <w:r w:rsidR="00487E61" w:rsidRPr="00264734">
              <w:rPr>
                <w:rFonts w:asciiTheme="minorHAnsi" w:hAnsiTheme="minorHAnsi" w:cstheme="minorHAnsi"/>
                <w:spacing w:val="-1"/>
                <w:position w:val="1"/>
              </w:rPr>
              <w:t>summary notes/</w:t>
            </w:r>
            <w:r w:rsidRPr="00264734">
              <w:rPr>
                <w:rFonts w:asciiTheme="minorHAnsi" w:hAnsiTheme="minorHAnsi" w:cstheme="minorHAnsi"/>
                <w:spacing w:val="-1"/>
                <w:position w:val="1"/>
              </w:rPr>
              <w:t xml:space="preserve"> </w:t>
            </w:r>
            <w:r w:rsidRPr="00264734">
              <w:rPr>
                <w:rFonts w:asciiTheme="minorHAnsi" w:hAnsiTheme="minorHAnsi" w:cstheme="minorHAnsi"/>
                <w:position w:val="1"/>
              </w:rPr>
              <w:t>written test in</w:t>
            </w:r>
            <w:r w:rsidRPr="00264734">
              <w:rPr>
                <w:rFonts w:asciiTheme="minorHAnsi" w:hAnsiTheme="minorHAnsi" w:cstheme="minorHAnsi"/>
                <w:spacing w:val="-1"/>
                <w:position w:val="1"/>
              </w:rPr>
              <w:t xml:space="preserve"> </w:t>
            </w:r>
            <w:r w:rsidRPr="00264734">
              <w:rPr>
                <w:rFonts w:asciiTheme="minorHAnsi" w:hAnsiTheme="minorHAnsi" w:cstheme="minorHAnsi"/>
                <w:position w:val="1"/>
              </w:rPr>
              <w:t>class</w:t>
            </w:r>
          </w:p>
          <w:p w14:paraId="7F9CD159" w14:textId="77777777" w:rsidR="00221EE6" w:rsidRPr="00264734" w:rsidRDefault="00D51450" w:rsidP="00D51984">
            <w:pPr>
              <w:pStyle w:val="TableParagraph"/>
              <w:numPr>
                <w:ilvl w:val="0"/>
                <w:numId w:val="181"/>
              </w:numPr>
              <w:tabs>
                <w:tab w:val="left" w:pos="416"/>
                <w:tab w:val="left" w:pos="417"/>
              </w:tabs>
              <w:spacing w:line="255" w:lineRule="exact"/>
              <w:rPr>
                <w:rFonts w:asciiTheme="minorHAnsi" w:hAnsiTheme="minorHAnsi" w:cstheme="minorHAnsi"/>
                <w:sz w:val="18"/>
              </w:rPr>
            </w:pPr>
            <w:r w:rsidRPr="00264734">
              <w:rPr>
                <w:rFonts w:asciiTheme="minorHAnsi" w:hAnsiTheme="minorHAnsi" w:cstheme="minorHAnsi"/>
              </w:rPr>
              <w:t>Trial</w:t>
            </w:r>
            <w:r w:rsidRPr="00264734">
              <w:rPr>
                <w:rFonts w:asciiTheme="minorHAnsi" w:hAnsiTheme="minorHAnsi" w:cstheme="minorHAnsi"/>
                <w:spacing w:val="-5"/>
              </w:rPr>
              <w:t xml:space="preserve"> </w:t>
            </w:r>
            <w:r w:rsidRPr="00264734">
              <w:rPr>
                <w:rFonts w:asciiTheme="minorHAnsi" w:hAnsiTheme="minorHAnsi" w:cstheme="minorHAnsi"/>
              </w:rPr>
              <w:t>HSC</w:t>
            </w:r>
            <w:r w:rsidRPr="00264734">
              <w:rPr>
                <w:rFonts w:asciiTheme="minorHAnsi" w:hAnsiTheme="minorHAnsi" w:cstheme="minorHAnsi"/>
                <w:spacing w:val="-3"/>
              </w:rPr>
              <w:t xml:space="preserve"> </w:t>
            </w:r>
            <w:r w:rsidRPr="00264734">
              <w:rPr>
                <w:rFonts w:asciiTheme="minorHAnsi" w:hAnsiTheme="minorHAnsi" w:cstheme="minorHAnsi"/>
              </w:rPr>
              <w:t>Examination</w:t>
            </w:r>
          </w:p>
        </w:tc>
      </w:tr>
      <w:tr w:rsidR="00221EE6" w14:paraId="5D1874F1" w14:textId="77777777">
        <w:trPr>
          <w:trHeight w:val="582"/>
        </w:trPr>
        <w:tc>
          <w:tcPr>
            <w:tcW w:w="9785" w:type="dxa"/>
            <w:gridSpan w:val="2"/>
            <w:tcBorders>
              <w:left w:val="single" w:sz="18" w:space="0" w:color="000000"/>
              <w:right w:val="single" w:sz="18" w:space="0" w:color="000000"/>
            </w:tcBorders>
            <w:shd w:val="clear" w:color="auto" w:fill="D9D9D9"/>
          </w:tcPr>
          <w:p w14:paraId="06579EAC" w14:textId="77777777" w:rsidR="00221EE6" w:rsidRPr="00264734" w:rsidRDefault="00D51450">
            <w:pPr>
              <w:pStyle w:val="TableParagraph"/>
              <w:spacing w:before="114"/>
              <w:ind w:left="1950" w:right="1903"/>
              <w:jc w:val="center"/>
              <w:rPr>
                <w:rFonts w:asciiTheme="minorHAnsi" w:hAnsiTheme="minorHAnsi" w:cstheme="minorHAnsi"/>
                <w:b/>
                <w:i/>
                <w:sz w:val="28"/>
              </w:rPr>
            </w:pPr>
            <w:r w:rsidRPr="00264734">
              <w:rPr>
                <w:rFonts w:asciiTheme="minorHAnsi" w:hAnsiTheme="minorHAnsi" w:cstheme="minorHAnsi"/>
                <w:b/>
                <w:i/>
                <w:sz w:val="28"/>
              </w:rPr>
              <w:t>What</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does</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the</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HSC</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Exam</w:t>
            </w:r>
            <w:r w:rsidRPr="00264734">
              <w:rPr>
                <w:rFonts w:asciiTheme="minorHAnsi" w:hAnsiTheme="minorHAnsi" w:cstheme="minorHAnsi"/>
                <w:b/>
                <w:i/>
                <w:spacing w:val="-1"/>
                <w:sz w:val="28"/>
              </w:rPr>
              <w:t xml:space="preserve"> </w:t>
            </w:r>
            <w:r w:rsidRPr="00264734">
              <w:rPr>
                <w:rFonts w:asciiTheme="minorHAnsi" w:hAnsiTheme="minorHAnsi" w:cstheme="minorHAnsi"/>
                <w:b/>
                <w:i/>
                <w:sz w:val="28"/>
              </w:rPr>
              <w:t>look</w:t>
            </w:r>
            <w:r w:rsidRPr="00264734">
              <w:rPr>
                <w:rFonts w:asciiTheme="minorHAnsi" w:hAnsiTheme="minorHAnsi" w:cstheme="minorHAnsi"/>
                <w:b/>
                <w:i/>
                <w:spacing w:val="-1"/>
                <w:sz w:val="28"/>
              </w:rPr>
              <w:t xml:space="preserve"> </w:t>
            </w:r>
            <w:r w:rsidRPr="00264734">
              <w:rPr>
                <w:rFonts w:asciiTheme="minorHAnsi" w:hAnsiTheme="minorHAnsi" w:cstheme="minorHAnsi"/>
                <w:b/>
                <w:i/>
                <w:sz w:val="28"/>
              </w:rPr>
              <w:t>like</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for</w:t>
            </w:r>
            <w:r w:rsidRPr="00264734">
              <w:rPr>
                <w:rFonts w:asciiTheme="minorHAnsi" w:hAnsiTheme="minorHAnsi" w:cstheme="minorHAnsi"/>
                <w:b/>
                <w:i/>
                <w:spacing w:val="-3"/>
                <w:sz w:val="28"/>
              </w:rPr>
              <w:t xml:space="preserve"> </w:t>
            </w:r>
            <w:r w:rsidRPr="00264734">
              <w:rPr>
                <w:rFonts w:asciiTheme="minorHAnsi" w:hAnsiTheme="minorHAnsi" w:cstheme="minorHAnsi"/>
                <w:b/>
                <w:i/>
                <w:sz w:val="28"/>
              </w:rPr>
              <w:t>this</w:t>
            </w:r>
            <w:r w:rsidRPr="00264734">
              <w:rPr>
                <w:rFonts w:asciiTheme="minorHAnsi" w:hAnsiTheme="minorHAnsi" w:cstheme="minorHAnsi"/>
                <w:b/>
                <w:i/>
                <w:spacing w:val="-4"/>
                <w:sz w:val="28"/>
              </w:rPr>
              <w:t xml:space="preserve"> </w:t>
            </w:r>
            <w:r w:rsidRPr="00264734">
              <w:rPr>
                <w:rFonts w:asciiTheme="minorHAnsi" w:hAnsiTheme="minorHAnsi" w:cstheme="minorHAnsi"/>
                <w:b/>
                <w:i/>
                <w:sz w:val="28"/>
              </w:rPr>
              <w:t>subject?</w:t>
            </w:r>
          </w:p>
        </w:tc>
      </w:tr>
      <w:tr w:rsidR="00221EE6" w14:paraId="3900EDF8" w14:textId="77777777">
        <w:trPr>
          <w:trHeight w:val="801"/>
        </w:trPr>
        <w:tc>
          <w:tcPr>
            <w:tcW w:w="9785" w:type="dxa"/>
            <w:gridSpan w:val="2"/>
            <w:tcBorders>
              <w:left w:val="single" w:sz="18" w:space="0" w:color="000000"/>
              <w:right w:val="single" w:sz="18" w:space="0" w:color="000000"/>
            </w:tcBorders>
          </w:tcPr>
          <w:p w14:paraId="044D286C" w14:textId="2C65A255" w:rsidR="00CE0FD1" w:rsidRPr="00264734" w:rsidRDefault="00CE0FD1" w:rsidP="00C97322">
            <w:pPr>
              <w:pStyle w:val="TableParagraph"/>
              <w:tabs>
                <w:tab w:val="left" w:pos="822"/>
                <w:tab w:val="left" w:pos="823"/>
              </w:tabs>
              <w:spacing w:before="114"/>
              <w:rPr>
                <w:rFonts w:asciiTheme="minorHAnsi" w:hAnsiTheme="minorHAnsi" w:cstheme="minorHAnsi"/>
              </w:rPr>
            </w:pPr>
            <w:r w:rsidRPr="00264734">
              <w:rPr>
                <w:rFonts w:asciiTheme="minorHAnsi" w:hAnsiTheme="minorHAnsi" w:cstheme="minorHAnsi"/>
              </w:rPr>
              <w:t>A 3 hour examination</w:t>
            </w:r>
            <w:r w:rsidR="00C97322" w:rsidRPr="00264734">
              <w:rPr>
                <w:rFonts w:asciiTheme="minorHAnsi" w:hAnsiTheme="minorHAnsi" w:cstheme="minorHAnsi"/>
              </w:rPr>
              <w:t xml:space="preserve"> which involves:</w:t>
            </w:r>
          </w:p>
          <w:p w14:paraId="6D904E45" w14:textId="77777777" w:rsidR="00221EE6" w:rsidRPr="00264734" w:rsidRDefault="00D51450" w:rsidP="00D51984">
            <w:pPr>
              <w:pStyle w:val="TableParagraph"/>
              <w:numPr>
                <w:ilvl w:val="0"/>
                <w:numId w:val="180"/>
              </w:numPr>
              <w:tabs>
                <w:tab w:val="left" w:pos="822"/>
                <w:tab w:val="left" w:pos="823"/>
              </w:tabs>
              <w:spacing w:before="114"/>
              <w:rPr>
                <w:rFonts w:asciiTheme="minorHAnsi" w:hAnsiTheme="minorHAnsi" w:cstheme="minorHAnsi"/>
              </w:rPr>
            </w:pPr>
            <w:r w:rsidRPr="00264734">
              <w:rPr>
                <w:rFonts w:asciiTheme="minorHAnsi" w:hAnsiTheme="minorHAnsi" w:cstheme="minorHAnsi"/>
              </w:rPr>
              <w:t>Section</w:t>
            </w:r>
            <w:r w:rsidRPr="00264734">
              <w:rPr>
                <w:rFonts w:asciiTheme="minorHAnsi" w:hAnsiTheme="minorHAnsi" w:cstheme="minorHAnsi"/>
                <w:spacing w:val="-5"/>
              </w:rPr>
              <w:t xml:space="preserve"> </w:t>
            </w:r>
            <w:r w:rsidRPr="00264734">
              <w:rPr>
                <w:rFonts w:asciiTheme="minorHAnsi" w:hAnsiTheme="minorHAnsi" w:cstheme="minorHAnsi"/>
              </w:rPr>
              <w:t>I</w:t>
            </w:r>
            <w:r w:rsidRPr="00264734">
              <w:rPr>
                <w:rFonts w:asciiTheme="minorHAnsi" w:hAnsiTheme="minorHAnsi" w:cstheme="minorHAnsi"/>
                <w:spacing w:val="1"/>
              </w:rPr>
              <w:t xml:space="preserve"> </w:t>
            </w:r>
            <w:r w:rsidRPr="00264734">
              <w:rPr>
                <w:rFonts w:asciiTheme="minorHAnsi" w:hAnsiTheme="minorHAnsi" w:cstheme="minorHAnsi"/>
              </w:rPr>
              <w:t>–</w:t>
            </w:r>
            <w:r w:rsidRPr="00264734">
              <w:rPr>
                <w:rFonts w:asciiTheme="minorHAnsi" w:hAnsiTheme="minorHAnsi" w:cstheme="minorHAnsi"/>
                <w:spacing w:val="-3"/>
              </w:rPr>
              <w:t xml:space="preserve"> </w:t>
            </w:r>
            <w:r w:rsidRPr="00264734">
              <w:rPr>
                <w:rFonts w:asciiTheme="minorHAnsi" w:hAnsiTheme="minorHAnsi" w:cstheme="minorHAnsi"/>
              </w:rPr>
              <w:t>20</w:t>
            </w:r>
            <w:r w:rsidRPr="00264734">
              <w:rPr>
                <w:rFonts w:asciiTheme="minorHAnsi" w:hAnsiTheme="minorHAnsi" w:cstheme="minorHAnsi"/>
                <w:spacing w:val="-2"/>
              </w:rPr>
              <w:t xml:space="preserve"> </w:t>
            </w:r>
            <w:r w:rsidRPr="00264734">
              <w:rPr>
                <w:rFonts w:asciiTheme="minorHAnsi" w:hAnsiTheme="minorHAnsi" w:cstheme="minorHAnsi"/>
              </w:rPr>
              <w:t>Multiple Choice</w:t>
            </w:r>
          </w:p>
          <w:p w14:paraId="47F8C2D1" w14:textId="77777777" w:rsidR="00221EE6" w:rsidRPr="00264734" w:rsidRDefault="00D51450" w:rsidP="00D51984">
            <w:pPr>
              <w:pStyle w:val="TableParagraph"/>
              <w:numPr>
                <w:ilvl w:val="0"/>
                <w:numId w:val="180"/>
              </w:numPr>
              <w:tabs>
                <w:tab w:val="left" w:pos="822"/>
                <w:tab w:val="left" w:pos="823"/>
              </w:tabs>
              <w:spacing w:before="1"/>
              <w:rPr>
                <w:rFonts w:asciiTheme="minorHAnsi" w:hAnsiTheme="minorHAnsi" w:cstheme="minorHAnsi"/>
              </w:rPr>
            </w:pPr>
            <w:r w:rsidRPr="00264734">
              <w:rPr>
                <w:rFonts w:asciiTheme="minorHAnsi" w:hAnsiTheme="minorHAnsi" w:cstheme="minorHAnsi"/>
              </w:rPr>
              <w:t>Section</w:t>
            </w:r>
            <w:r w:rsidRPr="00264734">
              <w:rPr>
                <w:rFonts w:asciiTheme="minorHAnsi" w:hAnsiTheme="minorHAnsi" w:cstheme="minorHAnsi"/>
                <w:spacing w:val="-5"/>
              </w:rPr>
              <w:t xml:space="preserve"> </w:t>
            </w:r>
            <w:r w:rsidRPr="00264734">
              <w:rPr>
                <w:rFonts w:asciiTheme="minorHAnsi" w:hAnsiTheme="minorHAnsi" w:cstheme="minorHAnsi"/>
              </w:rPr>
              <w:t>II –</w:t>
            </w:r>
            <w:r w:rsidRPr="00264734">
              <w:rPr>
                <w:rFonts w:asciiTheme="minorHAnsi" w:hAnsiTheme="minorHAnsi" w:cstheme="minorHAnsi"/>
                <w:spacing w:val="-3"/>
              </w:rPr>
              <w:t xml:space="preserve"> </w:t>
            </w:r>
            <w:r w:rsidRPr="00264734">
              <w:rPr>
                <w:rFonts w:asciiTheme="minorHAnsi" w:hAnsiTheme="minorHAnsi" w:cstheme="minorHAnsi"/>
              </w:rPr>
              <w:t>20</w:t>
            </w:r>
            <w:r w:rsidRPr="00264734">
              <w:rPr>
                <w:rFonts w:asciiTheme="minorHAnsi" w:hAnsiTheme="minorHAnsi" w:cstheme="minorHAnsi"/>
                <w:spacing w:val="-3"/>
              </w:rPr>
              <w:t xml:space="preserve"> </w:t>
            </w:r>
            <w:r w:rsidRPr="00264734">
              <w:rPr>
                <w:rFonts w:asciiTheme="minorHAnsi" w:hAnsiTheme="minorHAnsi" w:cstheme="minorHAnsi"/>
              </w:rPr>
              <w:t>to 25</w:t>
            </w:r>
            <w:r w:rsidRPr="00264734">
              <w:rPr>
                <w:rFonts w:asciiTheme="minorHAnsi" w:hAnsiTheme="minorHAnsi" w:cstheme="minorHAnsi"/>
                <w:spacing w:val="-1"/>
              </w:rPr>
              <w:t xml:space="preserve"> </w:t>
            </w:r>
            <w:r w:rsidRPr="00264734">
              <w:rPr>
                <w:rFonts w:asciiTheme="minorHAnsi" w:hAnsiTheme="minorHAnsi" w:cstheme="minorHAnsi"/>
              </w:rPr>
              <w:t>questions where at</w:t>
            </w:r>
            <w:r w:rsidRPr="00264734">
              <w:rPr>
                <w:rFonts w:asciiTheme="minorHAnsi" w:hAnsiTheme="minorHAnsi" w:cstheme="minorHAnsi"/>
                <w:spacing w:val="-1"/>
              </w:rPr>
              <w:t xml:space="preserve"> </w:t>
            </w:r>
            <w:r w:rsidRPr="00264734">
              <w:rPr>
                <w:rFonts w:asciiTheme="minorHAnsi" w:hAnsiTheme="minorHAnsi" w:cstheme="minorHAnsi"/>
              </w:rPr>
              <w:t>least two items</w:t>
            </w:r>
            <w:r w:rsidRPr="00264734">
              <w:rPr>
                <w:rFonts w:asciiTheme="minorHAnsi" w:hAnsiTheme="minorHAnsi" w:cstheme="minorHAnsi"/>
                <w:spacing w:val="-3"/>
              </w:rPr>
              <w:t xml:space="preserve"> </w:t>
            </w:r>
            <w:r w:rsidRPr="00264734">
              <w:rPr>
                <w:rFonts w:asciiTheme="minorHAnsi" w:hAnsiTheme="minorHAnsi" w:cstheme="minorHAnsi"/>
              </w:rPr>
              <w:t>will</w:t>
            </w:r>
            <w:r w:rsidRPr="00264734">
              <w:rPr>
                <w:rFonts w:asciiTheme="minorHAnsi" w:hAnsiTheme="minorHAnsi" w:cstheme="minorHAnsi"/>
                <w:spacing w:val="-1"/>
              </w:rPr>
              <w:t xml:space="preserve"> </w:t>
            </w:r>
            <w:r w:rsidRPr="00264734">
              <w:rPr>
                <w:rFonts w:asciiTheme="minorHAnsi" w:hAnsiTheme="minorHAnsi" w:cstheme="minorHAnsi"/>
              </w:rPr>
              <w:t>be</w:t>
            </w:r>
            <w:r w:rsidRPr="00264734">
              <w:rPr>
                <w:rFonts w:asciiTheme="minorHAnsi" w:hAnsiTheme="minorHAnsi" w:cstheme="minorHAnsi"/>
                <w:spacing w:val="-3"/>
              </w:rPr>
              <w:t xml:space="preserve"> </w:t>
            </w:r>
            <w:r w:rsidRPr="00264734">
              <w:rPr>
                <w:rFonts w:asciiTheme="minorHAnsi" w:hAnsiTheme="minorHAnsi" w:cstheme="minorHAnsi"/>
              </w:rPr>
              <w:t>worth 7-9</w:t>
            </w:r>
            <w:r w:rsidRPr="00264734">
              <w:rPr>
                <w:rFonts w:asciiTheme="minorHAnsi" w:hAnsiTheme="minorHAnsi" w:cstheme="minorHAnsi"/>
                <w:spacing w:val="-3"/>
              </w:rPr>
              <w:t xml:space="preserve"> </w:t>
            </w:r>
            <w:r w:rsidRPr="00264734">
              <w:rPr>
                <w:rFonts w:asciiTheme="minorHAnsi" w:hAnsiTheme="minorHAnsi" w:cstheme="minorHAnsi"/>
              </w:rPr>
              <w:t>marks</w:t>
            </w:r>
          </w:p>
        </w:tc>
      </w:tr>
      <w:tr w:rsidR="00221EE6" w14:paraId="1D9BEAE6" w14:textId="77777777">
        <w:trPr>
          <w:trHeight w:val="923"/>
        </w:trPr>
        <w:tc>
          <w:tcPr>
            <w:tcW w:w="4823" w:type="dxa"/>
            <w:tcBorders>
              <w:left w:val="single" w:sz="18" w:space="0" w:color="000000"/>
            </w:tcBorders>
            <w:shd w:val="clear" w:color="auto" w:fill="D9D9D9"/>
          </w:tcPr>
          <w:p w14:paraId="6513685B" w14:textId="77777777" w:rsidR="00221EE6" w:rsidRPr="00264734" w:rsidRDefault="00D51450">
            <w:pPr>
              <w:pStyle w:val="TableParagraph"/>
              <w:spacing w:before="114"/>
              <w:ind w:left="609" w:right="544" w:hanging="20"/>
              <w:rPr>
                <w:rFonts w:asciiTheme="minorHAnsi" w:hAnsiTheme="minorHAnsi" w:cstheme="minorHAnsi"/>
                <w:b/>
                <w:i/>
                <w:sz w:val="28"/>
              </w:rPr>
            </w:pPr>
            <w:r w:rsidRPr="00264734">
              <w:rPr>
                <w:rFonts w:asciiTheme="minorHAnsi" w:hAnsiTheme="minorHAnsi" w:cstheme="minorHAnsi"/>
                <w:b/>
                <w:i/>
                <w:sz w:val="28"/>
              </w:rPr>
              <w:t>What have past students found</w:t>
            </w:r>
            <w:r w:rsidRPr="00264734">
              <w:rPr>
                <w:rFonts w:asciiTheme="minorHAnsi" w:hAnsiTheme="minorHAnsi" w:cstheme="minorHAnsi"/>
                <w:b/>
                <w:i/>
                <w:spacing w:val="-62"/>
                <w:sz w:val="28"/>
              </w:rPr>
              <w:t xml:space="preserve"> </w:t>
            </w:r>
            <w:r w:rsidRPr="00264734">
              <w:rPr>
                <w:rFonts w:asciiTheme="minorHAnsi" w:hAnsiTheme="minorHAnsi" w:cstheme="minorHAnsi"/>
                <w:b/>
                <w:i/>
                <w:sz w:val="28"/>
              </w:rPr>
              <w:t>challenging</w:t>
            </w:r>
            <w:r w:rsidRPr="00264734">
              <w:rPr>
                <w:rFonts w:asciiTheme="minorHAnsi" w:hAnsiTheme="minorHAnsi" w:cstheme="minorHAnsi"/>
                <w:b/>
                <w:i/>
                <w:spacing w:val="-3"/>
                <w:sz w:val="28"/>
              </w:rPr>
              <w:t xml:space="preserve"> </w:t>
            </w:r>
            <w:r w:rsidRPr="00264734">
              <w:rPr>
                <w:rFonts w:asciiTheme="minorHAnsi" w:hAnsiTheme="minorHAnsi" w:cstheme="minorHAnsi"/>
                <w:b/>
                <w:i/>
                <w:sz w:val="28"/>
              </w:rPr>
              <w:t>about</w:t>
            </w:r>
            <w:r w:rsidRPr="00264734">
              <w:rPr>
                <w:rFonts w:asciiTheme="minorHAnsi" w:hAnsiTheme="minorHAnsi" w:cstheme="minorHAnsi"/>
                <w:b/>
                <w:i/>
                <w:spacing w:val="-3"/>
                <w:sz w:val="28"/>
              </w:rPr>
              <w:t xml:space="preserve"> </w:t>
            </w:r>
            <w:r w:rsidRPr="00264734">
              <w:rPr>
                <w:rFonts w:asciiTheme="minorHAnsi" w:hAnsiTheme="minorHAnsi" w:cstheme="minorHAnsi"/>
                <w:b/>
                <w:i/>
                <w:sz w:val="28"/>
              </w:rPr>
              <w:t>this</w:t>
            </w:r>
            <w:r w:rsidRPr="00264734">
              <w:rPr>
                <w:rFonts w:asciiTheme="minorHAnsi" w:hAnsiTheme="minorHAnsi" w:cstheme="minorHAnsi"/>
                <w:b/>
                <w:i/>
                <w:spacing w:val="-3"/>
                <w:sz w:val="28"/>
              </w:rPr>
              <w:t xml:space="preserve"> </w:t>
            </w:r>
            <w:r w:rsidRPr="00264734">
              <w:rPr>
                <w:rFonts w:asciiTheme="minorHAnsi" w:hAnsiTheme="minorHAnsi" w:cstheme="minorHAnsi"/>
                <w:b/>
                <w:i/>
                <w:sz w:val="28"/>
              </w:rPr>
              <w:t>subject?</w:t>
            </w:r>
          </w:p>
        </w:tc>
        <w:tc>
          <w:tcPr>
            <w:tcW w:w="4962" w:type="dxa"/>
            <w:tcBorders>
              <w:right w:val="single" w:sz="18" w:space="0" w:color="000000"/>
            </w:tcBorders>
            <w:shd w:val="clear" w:color="auto" w:fill="D9D9D9"/>
          </w:tcPr>
          <w:p w14:paraId="7438E385" w14:textId="77777777" w:rsidR="00221EE6" w:rsidRPr="00264734" w:rsidRDefault="00D51450">
            <w:pPr>
              <w:pStyle w:val="TableParagraph"/>
              <w:spacing w:before="114"/>
              <w:ind w:left="726"/>
              <w:rPr>
                <w:rFonts w:asciiTheme="minorHAnsi" w:hAnsiTheme="minorHAnsi" w:cstheme="minorHAnsi"/>
                <w:b/>
                <w:i/>
                <w:sz w:val="28"/>
              </w:rPr>
            </w:pPr>
            <w:r w:rsidRPr="00264734">
              <w:rPr>
                <w:rFonts w:asciiTheme="minorHAnsi" w:hAnsiTheme="minorHAnsi" w:cstheme="minorHAnsi"/>
                <w:b/>
                <w:i/>
                <w:sz w:val="28"/>
              </w:rPr>
              <w:t>You</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might</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love</w:t>
            </w:r>
            <w:r w:rsidRPr="00264734">
              <w:rPr>
                <w:rFonts w:asciiTheme="minorHAnsi" w:hAnsiTheme="minorHAnsi" w:cstheme="minorHAnsi"/>
                <w:b/>
                <w:i/>
                <w:spacing w:val="-3"/>
                <w:sz w:val="28"/>
              </w:rPr>
              <w:t xml:space="preserve"> </w:t>
            </w:r>
            <w:r w:rsidRPr="00264734">
              <w:rPr>
                <w:rFonts w:asciiTheme="minorHAnsi" w:hAnsiTheme="minorHAnsi" w:cstheme="minorHAnsi"/>
                <w:b/>
                <w:i/>
                <w:sz w:val="28"/>
              </w:rPr>
              <w:t>this</w:t>
            </w:r>
            <w:r w:rsidRPr="00264734">
              <w:rPr>
                <w:rFonts w:asciiTheme="minorHAnsi" w:hAnsiTheme="minorHAnsi" w:cstheme="minorHAnsi"/>
                <w:b/>
                <w:i/>
                <w:spacing w:val="-3"/>
                <w:sz w:val="28"/>
              </w:rPr>
              <w:t xml:space="preserve"> </w:t>
            </w:r>
            <w:r w:rsidRPr="00264734">
              <w:rPr>
                <w:rFonts w:asciiTheme="minorHAnsi" w:hAnsiTheme="minorHAnsi" w:cstheme="minorHAnsi"/>
                <w:b/>
                <w:i/>
                <w:sz w:val="28"/>
              </w:rPr>
              <w:t>subject</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if…</w:t>
            </w:r>
          </w:p>
        </w:tc>
      </w:tr>
      <w:tr w:rsidR="00221EE6" w14:paraId="44E99951" w14:textId="77777777">
        <w:trPr>
          <w:trHeight w:val="1340"/>
        </w:trPr>
        <w:tc>
          <w:tcPr>
            <w:tcW w:w="4823" w:type="dxa"/>
            <w:tcBorders>
              <w:left w:val="single" w:sz="18" w:space="0" w:color="000000"/>
              <w:bottom w:val="single" w:sz="18" w:space="0" w:color="000000"/>
            </w:tcBorders>
          </w:tcPr>
          <w:p w14:paraId="72F4672E" w14:textId="77777777" w:rsidR="00221EE6" w:rsidRPr="00264734" w:rsidRDefault="00D51450" w:rsidP="00D51984">
            <w:pPr>
              <w:pStyle w:val="TableParagraph"/>
              <w:numPr>
                <w:ilvl w:val="0"/>
                <w:numId w:val="179"/>
              </w:numPr>
              <w:tabs>
                <w:tab w:val="left" w:pos="394"/>
              </w:tabs>
              <w:spacing w:line="237" w:lineRule="auto"/>
              <w:ind w:right="502"/>
              <w:rPr>
                <w:rFonts w:asciiTheme="minorHAnsi" w:hAnsiTheme="minorHAnsi" w:cstheme="minorHAnsi"/>
              </w:rPr>
            </w:pPr>
            <w:r w:rsidRPr="00264734">
              <w:rPr>
                <w:rFonts w:asciiTheme="minorHAnsi" w:hAnsiTheme="minorHAnsi" w:cstheme="minorHAnsi"/>
              </w:rPr>
              <w:t>A large amount of content knowledge to be</w:t>
            </w:r>
            <w:r w:rsidRPr="00264734">
              <w:rPr>
                <w:rFonts w:asciiTheme="minorHAnsi" w:hAnsiTheme="minorHAnsi" w:cstheme="minorHAnsi"/>
                <w:spacing w:val="-47"/>
              </w:rPr>
              <w:t xml:space="preserve"> </w:t>
            </w:r>
            <w:r w:rsidRPr="00264734">
              <w:rPr>
                <w:rFonts w:asciiTheme="minorHAnsi" w:hAnsiTheme="minorHAnsi" w:cstheme="minorHAnsi"/>
              </w:rPr>
              <w:t>learned</w:t>
            </w:r>
          </w:p>
          <w:p w14:paraId="212A99BA" w14:textId="77777777" w:rsidR="00221EE6" w:rsidRPr="00264734" w:rsidRDefault="00D51450" w:rsidP="00D51984">
            <w:pPr>
              <w:pStyle w:val="TableParagraph"/>
              <w:numPr>
                <w:ilvl w:val="0"/>
                <w:numId w:val="179"/>
              </w:numPr>
              <w:tabs>
                <w:tab w:val="left" w:pos="394"/>
              </w:tabs>
              <w:ind w:hanging="285"/>
              <w:rPr>
                <w:rFonts w:asciiTheme="minorHAnsi" w:hAnsiTheme="minorHAnsi" w:cstheme="minorHAnsi"/>
              </w:rPr>
            </w:pPr>
            <w:r w:rsidRPr="00264734">
              <w:rPr>
                <w:rFonts w:asciiTheme="minorHAnsi" w:hAnsiTheme="minorHAnsi" w:cstheme="minorHAnsi"/>
              </w:rPr>
              <w:t>the</w:t>
            </w:r>
            <w:r w:rsidRPr="00264734">
              <w:rPr>
                <w:rFonts w:asciiTheme="minorHAnsi" w:hAnsiTheme="minorHAnsi" w:cstheme="minorHAnsi"/>
                <w:spacing w:val="-1"/>
              </w:rPr>
              <w:t xml:space="preserve"> </w:t>
            </w:r>
            <w:r w:rsidRPr="00264734">
              <w:rPr>
                <w:rFonts w:asciiTheme="minorHAnsi" w:hAnsiTheme="minorHAnsi" w:cstheme="minorHAnsi"/>
              </w:rPr>
              <w:t>language</w:t>
            </w:r>
            <w:r w:rsidRPr="00264734">
              <w:rPr>
                <w:rFonts w:asciiTheme="minorHAnsi" w:hAnsiTheme="minorHAnsi" w:cstheme="minorHAnsi"/>
                <w:spacing w:val="-2"/>
              </w:rPr>
              <w:t xml:space="preserve"> </w:t>
            </w:r>
            <w:r w:rsidRPr="00264734">
              <w:rPr>
                <w:rFonts w:asciiTheme="minorHAnsi" w:hAnsiTheme="minorHAnsi" w:cstheme="minorHAnsi"/>
              </w:rPr>
              <w:t>of</w:t>
            </w:r>
            <w:r w:rsidRPr="00264734">
              <w:rPr>
                <w:rFonts w:asciiTheme="minorHAnsi" w:hAnsiTheme="minorHAnsi" w:cstheme="minorHAnsi"/>
                <w:spacing w:val="-1"/>
              </w:rPr>
              <w:t xml:space="preserve"> </w:t>
            </w:r>
            <w:r w:rsidRPr="00264734">
              <w:rPr>
                <w:rFonts w:asciiTheme="minorHAnsi" w:hAnsiTheme="minorHAnsi" w:cstheme="minorHAnsi"/>
              </w:rPr>
              <w:t>Biology</w:t>
            </w:r>
          </w:p>
        </w:tc>
        <w:tc>
          <w:tcPr>
            <w:tcW w:w="4962" w:type="dxa"/>
            <w:tcBorders>
              <w:bottom w:val="single" w:sz="18" w:space="0" w:color="000000"/>
              <w:right w:val="single" w:sz="18" w:space="0" w:color="000000"/>
            </w:tcBorders>
          </w:tcPr>
          <w:p w14:paraId="1F2D36A8" w14:textId="77777777" w:rsidR="00221EE6" w:rsidRPr="00264734" w:rsidRDefault="00D51450" w:rsidP="00D51984">
            <w:pPr>
              <w:pStyle w:val="TableParagraph"/>
              <w:numPr>
                <w:ilvl w:val="0"/>
                <w:numId w:val="178"/>
              </w:numPr>
              <w:tabs>
                <w:tab w:val="left" w:pos="408"/>
              </w:tabs>
              <w:ind w:right="155"/>
              <w:rPr>
                <w:rFonts w:asciiTheme="minorHAnsi" w:hAnsiTheme="minorHAnsi" w:cstheme="minorHAnsi"/>
              </w:rPr>
            </w:pPr>
            <w:r w:rsidRPr="00264734">
              <w:rPr>
                <w:rFonts w:asciiTheme="minorHAnsi" w:hAnsiTheme="minorHAnsi" w:cstheme="minorHAnsi"/>
              </w:rPr>
              <w:t>you are interested in the health and biology of</w:t>
            </w:r>
            <w:r w:rsidRPr="00264734">
              <w:rPr>
                <w:rFonts w:asciiTheme="minorHAnsi" w:hAnsiTheme="minorHAnsi" w:cstheme="minorHAnsi"/>
                <w:spacing w:val="1"/>
              </w:rPr>
              <w:t xml:space="preserve"> </w:t>
            </w:r>
            <w:r w:rsidRPr="00264734">
              <w:rPr>
                <w:rFonts w:asciiTheme="minorHAnsi" w:hAnsiTheme="minorHAnsi" w:cstheme="minorHAnsi"/>
              </w:rPr>
              <w:t>the human body, genetic science and the natural</w:t>
            </w:r>
            <w:r w:rsidRPr="00264734">
              <w:rPr>
                <w:rFonts w:asciiTheme="minorHAnsi" w:hAnsiTheme="minorHAnsi" w:cstheme="minorHAnsi"/>
                <w:spacing w:val="-47"/>
              </w:rPr>
              <w:t xml:space="preserve"> </w:t>
            </w:r>
            <w:r w:rsidRPr="00264734">
              <w:rPr>
                <w:rFonts w:asciiTheme="minorHAnsi" w:hAnsiTheme="minorHAnsi" w:cstheme="minorHAnsi"/>
              </w:rPr>
              <w:t>environment.</w:t>
            </w:r>
          </w:p>
          <w:p w14:paraId="67C83572" w14:textId="77777777" w:rsidR="00221EE6" w:rsidRPr="00264734" w:rsidRDefault="00D51450" w:rsidP="00D51984">
            <w:pPr>
              <w:pStyle w:val="TableParagraph"/>
              <w:numPr>
                <w:ilvl w:val="0"/>
                <w:numId w:val="178"/>
              </w:numPr>
              <w:tabs>
                <w:tab w:val="left" w:pos="408"/>
              </w:tabs>
              <w:spacing w:line="267" w:lineRule="exact"/>
              <w:rPr>
                <w:rFonts w:asciiTheme="minorHAnsi" w:hAnsiTheme="minorHAnsi" w:cstheme="minorHAnsi"/>
              </w:rPr>
            </w:pPr>
            <w:r w:rsidRPr="00264734">
              <w:rPr>
                <w:rFonts w:asciiTheme="minorHAnsi" w:hAnsiTheme="minorHAnsi" w:cstheme="minorHAnsi"/>
              </w:rPr>
              <w:t>you</w:t>
            </w:r>
            <w:r w:rsidRPr="00264734">
              <w:rPr>
                <w:rFonts w:asciiTheme="minorHAnsi" w:hAnsiTheme="minorHAnsi" w:cstheme="minorHAnsi"/>
                <w:spacing w:val="-5"/>
              </w:rPr>
              <w:t xml:space="preserve"> </w:t>
            </w:r>
            <w:r w:rsidRPr="00264734">
              <w:rPr>
                <w:rFonts w:asciiTheme="minorHAnsi" w:hAnsiTheme="minorHAnsi" w:cstheme="minorHAnsi"/>
              </w:rPr>
              <w:t>enjoy</w:t>
            </w:r>
            <w:r w:rsidRPr="00264734">
              <w:rPr>
                <w:rFonts w:asciiTheme="minorHAnsi" w:hAnsiTheme="minorHAnsi" w:cstheme="minorHAnsi"/>
                <w:spacing w:val="-1"/>
              </w:rPr>
              <w:t xml:space="preserve"> </w:t>
            </w:r>
            <w:r w:rsidRPr="00264734">
              <w:rPr>
                <w:rFonts w:asciiTheme="minorHAnsi" w:hAnsiTheme="minorHAnsi" w:cstheme="minorHAnsi"/>
              </w:rPr>
              <w:t>experiments</w:t>
            </w:r>
            <w:r w:rsidRPr="00264734">
              <w:rPr>
                <w:rFonts w:asciiTheme="minorHAnsi" w:hAnsiTheme="minorHAnsi" w:cstheme="minorHAnsi"/>
                <w:spacing w:val="-4"/>
              </w:rPr>
              <w:t xml:space="preserve"> </w:t>
            </w:r>
            <w:r w:rsidRPr="00264734">
              <w:rPr>
                <w:rFonts w:asciiTheme="minorHAnsi" w:hAnsiTheme="minorHAnsi" w:cstheme="minorHAnsi"/>
              </w:rPr>
              <w:t>and</w:t>
            </w:r>
            <w:r w:rsidRPr="00264734">
              <w:rPr>
                <w:rFonts w:asciiTheme="minorHAnsi" w:hAnsiTheme="minorHAnsi" w:cstheme="minorHAnsi"/>
                <w:spacing w:val="-2"/>
              </w:rPr>
              <w:t xml:space="preserve"> </w:t>
            </w:r>
            <w:r w:rsidRPr="00264734">
              <w:rPr>
                <w:rFonts w:asciiTheme="minorHAnsi" w:hAnsiTheme="minorHAnsi" w:cstheme="minorHAnsi"/>
              </w:rPr>
              <w:t>practical</w:t>
            </w:r>
          </w:p>
          <w:p w14:paraId="0476421B" w14:textId="77777777" w:rsidR="00221EE6" w:rsidRPr="00264734" w:rsidRDefault="00D51450">
            <w:pPr>
              <w:pStyle w:val="TableParagraph"/>
              <w:spacing w:line="254" w:lineRule="exact"/>
              <w:ind w:left="407"/>
              <w:rPr>
                <w:rFonts w:asciiTheme="minorHAnsi" w:hAnsiTheme="minorHAnsi" w:cstheme="minorHAnsi"/>
              </w:rPr>
            </w:pPr>
            <w:r w:rsidRPr="00264734">
              <w:rPr>
                <w:rFonts w:asciiTheme="minorHAnsi" w:hAnsiTheme="minorHAnsi" w:cstheme="minorHAnsi"/>
              </w:rPr>
              <w:t>investigations</w:t>
            </w:r>
          </w:p>
        </w:tc>
      </w:tr>
    </w:tbl>
    <w:p w14:paraId="7818863E" w14:textId="77777777" w:rsidR="00221EE6" w:rsidRDefault="00221EE6">
      <w:pPr>
        <w:spacing w:line="254" w:lineRule="exact"/>
        <w:sectPr w:rsidR="00221EE6">
          <w:pgSz w:w="11910" w:h="16840"/>
          <w:pgMar w:top="700" w:right="80" w:bottom="920" w:left="400" w:header="0" w:footer="723" w:gutter="0"/>
          <w:cols w:space="720"/>
        </w:sectPr>
      </w:pPr>
    </w:p>
    <w:tbl>
      <w:tblPr>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1"/>
        <w:gridCol w:w="5247"/>
      </w:tblGrid>
      <w:tr w:rsidR="00221EE6" w14:paraId="23208C9F" w14:textId="77777777" w:rsidTr="008B5F85">
        <w:trPr>
          <w:trHeight w:val="690"/>
        </w:trPr>
        <w:tc>
          <w:tcPr>
            <w:tcW w:w="9928" w:type="dxa"/>
            <w:gridSpan w:val="2"/>
            <w:tcBorders>
              <w:top w:val="nil"/>
              <w:left w:val="nil"/>
              <w:bottom w:val="nil"/>
              <w:right w:val="nil"/>
            </w:tcBorders>
            <w:shd w:val="clear" w:color="auto" w:fill="002060"/>
          </w:tcPr>
          <w:p w14:paraId="5959D9D7" w14:textId="42B2DA61" w:rsidR="00221EE6" w:rsidRPr="00264734" w:rsidRDefault="00D51450">
            <w:pPr>
              <w:pStyle w:val="TableParagraph"/>
              <w:spacing w:before="128"/>
              <w:ind w:left="2852" w:right="2810"/>
              <w:jc w:val="center"/>
              <w:rPr>
                <w:rFonts w:asciiTheme="minorHAnsi" w:hAnsiTheme="minorHAnsi" w:cstheme="minorHAnsi"/>
                <w:b/>
                <w:sz w:val="36"/>
                <w:szCs w:val="36"/>
              </w:rPr>
            </w:pPr>
            <w:r w:rsidRPr="00264734">
              <w:rPr>
                <w:rFonts w:asciiTheme="minorHAnsi" w:hAnsiTheme="minorHAnsi" w:cstheme="minorHAnsi"/>
                <w:b/>
                <w:color w:val="FFFFFF"/>
                <w:w w:val="90"/>
                <w:sz w:val="36"/>
                <w:szCs w:val="36"/>
              </w:rPr>
              <w:lastRenderedPageBreak/>
              <w:t>Subject:</w:t>
            </w:r>
            <w:r w:rsidRPr="00264734">
              <w:rPr>
                <w:rFonts w:asciiTheme="minorHAnsi" w:hAnsiTheme="minorHAnsi" w:cstheme="minorHAnsi"/>
                <w:b/>
                <w:color w:val="FFFFFF"/>
                <w:spacing w:val="24"/>
                <w:w w:val="90"/>
                <w:sz w:val="36"/>
                <w:szCs w:val="36"/>
              </w:rPr>
              <w:t xml:space="preserve"> </w:t>
            </w:r>
            <w:r w:rsidRPr="00264734">
              <w:rPr>
                <w:rFonts w:asciiTheme="minorHAnsi" w:hAnsiTheme="minorHAnsi" w:cstheme="minorHAnsi"/>
                <w:b/>
                <w:color w:val="FFFFFF"/>
                <w:w w:val="90"/>
                <w:sz w:val="36"/>
                <w:szCs w:val="36"/>
              </w:rPr>
              <w:t>Business</w:t>
            </w:r>
            <w:r w:rsidRPr="00264734">
              <w:rPr>
                <w:rFonts w:asciiTheme="minorHAnsi" w:hAnsiTheme="minorHAnsi" w:cstheme="minorHAnsi"/>
                <w:b/>
                <w:color w:val="FFFFFF"/>
                <w:spacing w:val="25"/>
                <w:w w:val="90"/>
                <w:sz w:val="36"/>
                <w:szCs w:val="36"/>
              </w:rPr>
              <w:t xml:space="preserve"> </w:t>
            </w:r>
            <w:r w:rsidRPr="00264734">
              <w:rPr>
                <w:rFonts w:asciiTheme="minorHAnsi" w:hAnsiTheme="minorHAnsi" w:cstheme="minorHAnsi"/>
                <w:b/>
                <w:color w:val="FFFFFF"/>
                <w:w w:val="90"/>
                <w:sz w:val="36"/>
                <w:szCs w:val="36"/>
              </w:rPr>
              <w:t>Studies</w:t>
            </w:r>
          </w:p>
        </w:tc>
      </w:tr>
      <w:tr w:rsidR="00221EE6" w14:paraId="6676F210" w14:textId="77777777" w:rsidTr="7182BAE6">
        <w:trPr>
          <w:trHeight w:val="530"/>
        </w:trPr>
        <w:tc>
          <w:tcPr>
            <w:tcW w:w="4681" w:type="dxa"/>
            <w:tcBorders>
              <w:left w:val="single" w:sz="18" w:space="0" w:color="000000" w:themeColor="text1"/>
            </w:tcBorders>
          </w:tcPr>
          <w:p w14:paraId="17C9D865" w14:textId="77777777" w:rsidR="00221EE6" w:rsidRPr="00264734" w:rsidRDefault="00D51450">
            <w:pPr>
              <w:pStyle w:val="TableParagraph"/>
              <w:spacing w:before="118"/>
              <w:ind w:left="109"/>
              <w:rPr>
                <w:rFonts w:asciiTheme="minorHAnsi" w:hAnsiTheme="minorHAnsi" w:cstheme="minorHAnsi"/>
                <w:sz w:val="28"/>
                <w:szCs w:val="28"/>
              </w:rPr>
            </w:pPr>
            <w:r w:rsidRPr="00264734">
              <w:rPr>
                <w:rFonts w:asciiTheme="minorHAnsi" w:hAnsiTheme="minorHAnsi" w:cstheme="minorHAnsi"/>
                <w:b/>
                <w:w w:val="90"/>
                <w:sz w:val="28"/>
                <w:szCs w:val="28"/>
              </w:rPr>
              <w:t>Number</w:t>
            </w:r>
            <w:r w:rsidRPr="00264734">
              <w:rPr>
                <w:rFonts w:asciiTheme="minorHAnsi" w:hAnsiTheme="minorHAnsi" w:cstheme="minorHAnsi"/>
                <w:b/>
                <w:spacing w:val="11"/>
                <w:w w:val="90"/>
                <w:sz w:val="28"/>
                <w:szCs w:val="28"/>
              </w:rPr>
              <w:t xml:space="preserve"> </w:t>
            </w:r>
            <w:r w:rsidRPr="00264734">
              <w:rPr>
                <w:rFonts w:asciiTheme="minorHAnsi" w:hAnsiTheme="minorHAnsi" w:cstheme="minorHAnsi"/>
                <w:b/>
                <w:w w:val="90"/>
                <w:sz w:val="28"/>
                <w:szCs w:val="28"/>
              </w:rPr>
              <w:t>of</w:t>
            </w:r>
            <w:r w:rsidRPr="00264734">
              <w:rPr>
                <w:rFonts w:asciiTheme="minorHAnsi" w:hAnsiTheme="minorHAnsi" w:cstheme="minorHAnsi"/>
                <w:b/>
                <w:spacing w:val="10"/>
                <w:w w:val="90"/>
                <w:sz w:val="28"/>
                <w:szCs w:val="28"/>
              </w:rPr>
              <w:t xml:space="preserve"> </w:t>
            </w:r>
            <w:r w:rsidRPr="00264734">
              <w:rPr>
                <w:rFonts w:asciiTheme="minorHAnsi" w:hAnsiTheme="minorHAnsi" w:cstheme="minorHAnsi"/>
                <w:b/>
                <w:w w:val="90"/>
                <w:sz w:val="28"/>
                <w:szCs w:val="28"/>
              </w:rPr>
              <w:t>units:</w:t>
            </w:r>
            <w:r w:rsidRPr="00264734">
              <w:rPr>
                <w:rFonts w:asciiTheme="minorHAnsi" w:hAnsiTheme="minorHAnsi" w:cstheme="minorHAnsi"/>
                <w:b/>
                <w:spacing w:val="12"/>
                <w:w w:val="90"/>
                <w:sz w:val="28"/>
                <w:szCs w:val="28"/>
              </w:rPr>
              <w:t xml:space="preserve"> </w:t>
            </w:r>
            <w:r w:rsidRPr="00264734">
              <w:rPr>
                <w:rFonts w:asciiTheme="minorHAnsi" w:hAnsiTheme="minorHAnsi" w:cstheme="minorHAnsi"/>
                <w:w w:val="90"/>
                <w:sz w:val="28"/>
                <w:szCs w:val="28"/>
              </w:rPr>
              <w:t>2</w:t>
            </w:r>
          </w:p>
        </w:tc>
        <w:tc>
          <w:tcPr>
            <w:tcW w:w="5247" w:type="dxa"/>
            <w:tcBorders>
              <w:right w:val="single" w:sz="18" w:space="0" w:color="000000" w:themeColor="text1"/>
            </w:tcBorders>
          </w:tcPr>
          <w:p w14:paraId="3DD65B9D" w14:textId="77777777" w:rsidR="00221EE6" w:rsidRPr="00264734" w:rsidRDefault="00D51450">
            <w:pPr>
              <w:pStyle w:val="TableParagraph"/>
              <w:spacing w:before="118"/>
              <w:ind w:left="124"/>
              <w:rPr>
                <w:rFonts w:asciiTheme="minorHAnsi" w:hAnsiTheme="minorHAnsi" w:cstheme="minorHAnsi"/>
                <w:sz w:val="28"/>
                <w:szCs w:val="28"/>
              </w:rPr>
            </w:pPr>
            <w:r w:rsidRPr="00264734">
              <w:rPr>
                <w:rFonts w:asciiTheme="minorHAnsi" w:hAnsiTheme="minorHAnsi" w:cstheme="minorHAnsi"/>
                <w:b/>
                <w:w w:val="95"/>
                <w:sz w:val="28"/>
                <w:szCs w:val="28"/>
              </w:rPr>
              <w:t>Board</w:t>
            </w:r>
            <w:r w:rsidRPr="00264734">
              <w:rPr>
                <w:rFonts w:asciiTheme="minorHAnsi" w:hAnsiTheme="minorHAnsi" w:cstheme="minorHAnsi"/>
                <w:b/>
                <w:spacing w:val="18"/>
                <w:w w:val="95"/>
                <w:sz w:val="28"/>
                <w:szCs w:val="28"/>
              </w:rPr>
              <w:t xml:space="preserve"> </w:t>
            </w:r>
            <w:r w:rsidRPr="00264734">
              <w:rPr>
                <w:rFonts w:asciiTheme="minorHAnsi" w:hAnsiTheme="minorHAnsi" w:cstheme="minorHAnsi"/>
                <w:b/>
                <w:w w:val="95"/>
                <w:sz w:val="28"/>
                <w:szCs w:val="28"/>
              </w:rPr>
              <w:t>Developed:</w:t>
            </w:r>
            <w:r w:rsidRPr="00264734">
              <w:rPr>
                <w:rFonts w:asciiTheme="minorHAnsi" w:hAnsiTheme="minorHAnsi" w:cstheme="minorHAnsi"/>
                <w:b/>
                <w:spacing w:val="22"/>
                <w:w w:val="95"/>
                <w:sz w:val="28"/>
                <w:szCs w:val="28"/>
              </w:rPr>
              <w:t xml:space="preserve"> </w:t>
            </w:r>
            <w:r w:rsidRPr="00264734">
              <w:rPr>
                <w:rFonts w:asciiTheme="minorHAnsi" w:hAnsiTheme="minorHAnsi" w:cstheme="minorHAnsi"/>
                <w:w w:val="95"/>
                <w:sz w:val="28"/>
                <w:szCs w:val="28"/>
              </w:rPr>
              <w:t>Yes</w:t>
            </w:r>
          </w:p>
        </w:tc>
      </w:tr>
      <w:tr w:rsidR="00221EE6" w14:paraId="527E9C9F" w14:textId="77777777" w:rsidTr="7182BAE6">
        <w:trPr>
          <w:trHeight w:val="534"/>
        </w:trPr>
        <w:tc>
          <w:tcPr>
            <w:tcW w:w="4681" w:type="dxa"/>
            <w:tcBorders>
              <w:left w:val="single" w:sz="18" w:space="0" w:color="000000" w:themeColor="text1"/>
            </w:tcBorders>
          </w:tcPr>
          <w:p w14:paraId="4D68E7BE" w14:textId="77777777" w:rsidR="00221EE6" w:rsidRPr="00264734" w:rsidRDefault="00D51450">
            <w:pPr>
              <w:pStyle w:val="TableParagraph"/>
              <w:spacing w:before="120"/>
              <w:ind w:left="109"/>
              <w:rPr>
                <w:rFonts w:asciiTheme="minorHAnsi" w:hAnsiTheme="minorHAnsi" w:cstheme="minorHAnsi"/>
                <w:sz w:val="28"/>
                <w:szCs w:val="28"/>
              </w:rPr>
            </w:pPr>
            <w:r w:rsidRPr="00264734">
              <w:rPr>
                <w:rFonts w:asciiTheme="minorHAnsi" w:hAnsiTheme="minorHAnsi" w:cstheme="minorHAnsi"/>
                <w:b/>
                <w:w w:val="90"/>
                <w:sz w:val="28"/>
                <w:szCs w:val="28"/>
              </w:rPr>
              <w:t>ATAR:</w:t>
            </w:r>
            <w:r w:rsidRPr="00264734">
              <w:rPr>
                <w:rFonts w:asciiTheme="minorHAnsi" w:hAnsiTheme="minorHAnsi" w:cstheme="minorHAnsi"/>
                <w:b/>
                <w:spacing w:val="11"/>
                <w:w w:val="90"/>
                <w:sz w:val="28"/>
                <w:szCs w:val="28"/>
              </w:rPr>
              <w:t xml:space="preserve"> </w:t>
            </w:r>
            <w:r w:rsidRPr="00264734">
              <w:rPr>
                <w:rFonts w:asciiTheme="minorHAnsi" w:hAnsiTheme="minorHAnsi" w:cstheme="minorHAnsi"/>
                <w:w w:val="90"/>
                <w:sz w:val="28"/>
                <w:szCs w:val="28"/>
              </w:rPr>
              <w:t>Yes</w:t>
            </w:r>
          </w:p>
        </w:tc>
        <w:tc>
          <w:tcPr>
            <w:tcW w:w="5247" w:type="dxa"/>
            <w:tcBorders>
              <w:right w:val="single" w:sz="18" w:space="0" w:color="000000" w:themeColor="text1"/>
            </w:tcBorders>
          </w:tcPr>
          <w:p w14:paraId="1C5A8373" w14:textId="77777777" w:rsidR="00221EE6" w:rsidRPr="00264734" w:rsidRDefault="00D51450">
            <w:pPr>
              <w:pStyle w:val="TableParagraph"/>
              <w:spacing w:before="120"/>
              <w:ind w:left="124"/>
              <w:rPr>
                <w:rFonts w:asciiTheme="minorHAnsi" w:hAnsiTheme="minorHAnsi" w:cstheme="minorHAnsi"/>
                <w:sz w:val="28"/>
                <w:szCs w:val="28"/>
              </w:rPr>
            </w:pPr>
            <w:r w:rsidRPr="00264734">
              <w:rPr>
                <w:rFonts w:asciiTheme="minorHAnsi" w:hAnsiTheme="minorHAnsi" w:cstheme="minorHAnsi"/>
                <w:b/>
                <w:w w:val="95"/>
                <w:sz w:val="28"/>
                <w:szCs w:val="28"/>
              </w:rPr>
              <w:t>Major</w:t>
            </w:r>
            <w:r w:rsidRPr="00264734">
              <w:rPr>
                <w:rFonts w:asciiTheme="minorHAnsi" w:hAnsiTheme="minorHAnsi" w:cstheme="minorHAnsi"/>
                <w:b/>
                <w:spacing w:val="-4"/>
                <w:w w:val="95"/>
                <w:sz w:val="28"/>
                <w:szCs w:val="28"/>
              </w:rPr>
              <w:t xml:space="preserve"> </w:t>
            </w:r>
            <w:r w:rsidRPr="00264734">
              <w:rPr>
                <w:rFonts w:asciiTheme="minorHAnsi" w:hAnsiTheme="minorHAnsi" w:cstheme="minorHAnsi"/>
                <w:b/>
                <w:w w:val="95"/>
                <w:sz w:val="28"/>
                <w:szCs w:val="28"/>
              </w:rPr>
              <w:t>Work:</w:t>
            </w:r>
            <w:r w:rsidRPr="00264734">
              <w:rPr>
                <w:rFonts w:asciiTheme="minorHAnsi" w:hAnsiTheme="minorHAnsi" w:cstheme="minorHAnsi"/>
                <w:b/>
                <w:spacing w:val="-4"/>
                <w:w w:val="95"/>
                <w:sz w:val="28"/>
                <w:szCs w:val="28"/>
              </w:rPr>
              <w:t xml:space="preserve"> </w:t>
            </w:r>
            <w:r w:rsidRPr="00264734">
              <w:rPr>
                <w:rFonts w:asciiTheme="minorHAnsi" w:hAnsiTheme="minorHAnsi" w:cstheme="minorHAnsi"/>
                <w:w w:val="95"/>
                <w:sz w:val="28"/>
                <w:szCs w:val="28"/>
              </w:rPr>
              <w:t>No</w:t>
            </w:r>
          </w:p>
        </w:tc>
      </w:tr>
      <w:tr w:rsidR="00221EE6" w14:paraId="08EFB995" w14:textId="77777777" w:rsidTr="7182BAE6">
        <w:trPr>
          <w:trHeight w:val="534"/>
        </w:trPr>
        <w:tc>
          <w:tcPr>
            <w:tcW w:w="4681" w:type="dxa"/>
            <w:tcBorders>
              <w:left w:val="single" w:sz="18" w:space="0" w:color="000000" w:themeColor="text1"/>
            </w:tcBorders>
          </w:tcPr>
          <w:p w14:paraId="629D4DF7" w14:textId="77777777" w:rsidR="00221EE6" w:rsidRPr="00264734" w:rsidRDefault="00D51450">
            <w:pPr>
              <w:pStyle w:val="TableParagraph"/>
              <w:spacing w:before="120"/>
              <w:ind w:left="109"/>
              <w:rPr>
                <w:rFonts w:asciiTheme="minorHAnsi" w:hAnsiTheme="minorHAnsi" w:cstheme="minorHAnsi"/>
                <w:sz w:val="28"/>
                <w:szCs w:val="28"/>
              </w:rPr>
            </w:pPr>
            <w:r w:rsidRPr="00264734">
              <w:rPr>
                <w:rFonts w:asciiTheme="minorHAnsi" w:hAnsiTheme="minorHAnsi" w:cstheme="minorHAnsi"/>
                <w:b/>
                <w:w w:val="95"/>
                <w:sz w:val="28"/>
                <w:szCs w:val="28"/>
              </w:rPr>
              <w:t>HSC</w:t>
            </w:r>
            <w:r w:rsidRPr="00264734">
              <w:rPr>
                <w:rFonts w:asciiTheme="minorHAnsi" w:hAnsiTheme="minorHAnsi" w:cstheme="minorHAnsi"/>
                <w:b/>
                <w:spacing w:val="-3"/>
                <w:w w:val="95"/>
                <w:sz w:val="28"/>
                <w:szCs w:val="28"/>
              </w:rPr>
              <w:t xml:space="preserve"> </w:t>
            </w:r>
            <w:r w:rsidRPr="00264734">
              <w:rPr>
                <w:rFonts w:asciiTheme="minorHAnsi" w:hAnsiTheme="minorHAnsi" w:cstheme="minorHAnsi"/>
                <w:b/>
                <w:w w:val="95"/>
                <w:sz w:val="28"/>
                <w:szCs w:val="28"/>
              </w:rPr>
              <w:t>Exam:</w:t>
            </w:r>
            <w:r w:rsidRPr="00264734">
              <w:rPr>
                <w:rFonts w:asciiTheme="minorHAnsi" w:hAnsiTheme="minorHAnsi" w:cstheme="minorHAnsi"/>
                <w:b/>
                <w:spacing w:val="-1"/>
                <w:w w:val="95"/>
                <w:sz w:val="28"/>
                <w:szCs w:val="28"/>
              </w:rPr>
              <w:t xml:space="preserve"> </w:t>
            </w:r>
            <w:r w:rsidRPr="00264734">
              <w:rPr>
                <w:rFonts w:asciiTheme="minorHAnsi" w:hAnsiTheme="minorHAnsi" w:cstheme="minorHAnsi"/>
                <w:w w:val="95"/>
                <w:sz w:val="28"/>
                <w:szCs w:val="28"/>
              </w:rPr>
              <w:t>Yes</w:t>
            </w:r>
          </w:p>
        </w:tc>
        <w:tc>
          <w:tcPr>
            <w:tcW w:w="5247" w:type="dxa"/>
            <w:tcBorders>
              <w:right w:val="single" w:sz="18" w:space="0" w:color="000000" w:themeColor="text1"/>
            </w:tcBorders>
          </w:tcPr>
          <w:p w14:paraId="7A008D20" w14:textId="77777777" w:rsidR="00221EE6" w:rsidRPr="00264734" w:rsidRDefault="00D51450">
            <w:pPr>
              <w:pStyle w:val="TableParagraph"/>
              <w:spacing w:before="120"/>
              <w:ind w:left="124"/>
              <w:rPr>
                <w:rFonts w:asciiTheme="minorHAnsi" w:hAnsiTheme="minorHAnsi" w:cstheme="minorHAnsi"/>
                <w:sz w:val="28"/>
                <w:szCs w:val="28"/>
              </w:rPr>
            </w:pPr>
            <w:r w:rsidRPr="00264734">
              <w:rPr>
                <w:rFonts w:asciiTheme="minorHAnsi" w:hAnsiTheme="minorHAnsi" w:cstheme="minorHAnsi"/>
                <w:b/>
                <w:w w:val="90"/>
                <w:sz w:val="28"/>
                <w:szCs w:val="28"/>
              </w:rPr>
              <w:t>Length</w:t>
            </w:r>
            <w:r w:rsidRPr="00264734">
              <w:rPr>
                <w:rFonts w:asciiTheme="minorHAnsi" w:hAnsiTheme="minorHAnsi" w:cstheme="minorHAnsi"/>
                <w:b/>
                <w:spacing w:val="5"/>
                <w:w w:val="90"/>
                <w:sz w:val="28"/>
                <w:szCs w:val="28"/>
              </w:rPr>
              <w:t xml:space="preserve"> </w:t>
            </w:r>
            <w:r w:rsidRPr="00264734">
              <w:rPr>
                <w:rFonts w:asciiTheme="minorHAnsi" w:hAnsiTheme="minorHAnsi" w:cstheme="minorHAnsi"/>
                <w:b/>
                <w:w w:val="90"/>
                <w:sz w:val="28"/>
                <w:szCs w:val="28"/>
              </w:rPr>
              <w:t>of</w:t>
            </w:r>
            <w:r w:rsidRPr="00264734">
              <w:rPr>
                <w:rFonts w:asciiTheme="minorHAnsi" w:hAnsiTheme="minorHAnsi" w:cstheme="minorHAnsi"/>
                <w:b/>
                <w:spacing w:val="6"/>
                <w:w w:val="90"/>
                <w:sz w:val="28"/>
                <w:szCs w:val="28"/>
              </w:rPr>
              <w:t xml:space="preserve"> </w:t>
            </w:r>
            <w:r w:rsidRPr="00264734">
              <w:rPr>
                <w:rFonts w:asciiTheme="minorHAnsi" w:hAnsiTheme="minorHAnsi" w:cstheme="minorHAnsi"/>
                <w:b/>
                <w:w w:val="90"/>
                <w:sz w:val="28"/>
                <w:szCs w:val="28"/>
              </w:rPr>
              <w:t>HSC</w:t>
            </w:r>
            <w:r w:rsidRPr="00264734">
              <w:rPr>
                <w:rFonts w:asciiTheme="minorHAnsi" w:hAnsiTheme="minorHAnsi" w:cstheme="minorHAnsi"/>
                <w:b/>
                <w:spacing w:val="5"/>
                <w:w w:val="90"/>
                <w:sz w:val="28"/>
                <w:szCs w:val="28"/>
              </w:rPr>
              <w:t xml:space="preserve"> </w:t>
            </w:r>
            <w:r w:rsidRPr="00264734">
              <w:rPr>
                <w:rFonts w:asciiTheme="minorHAnsi" w:hAnsiTheme="minorHAnsi" w:cstheme="minorHAnsi"/>
                <w:b/>
                <w:w w:val="90"/>
                <w:sz w:val="28"/>
                <w:szCs w:val="28"/>
              </w:rPr>
              <w:t>Written</w:t>
            </w:r>
            <w:r w:rsidRPr="00264734">
              <w:rPr>
                <w:rFonts w:asciiTheme="minorHAnsi" w:hAnsiTheme="minorHAnsi" w:cstheme="minorHAnsi"/>
                <w:b/>
                <w:spacing w:val="6"/>
                <w:w w:val="90"/>
                <w:sz w:val="28"/>
                <w:szCs w:val="28"/>
              </w:rPr>
              <w:t xml:space="preserve"> </w:t>
            </w:r>
            <w:r w:rsidRPr="00264734">
              <w:rPr>
                <w:rFonts w:asciiTheme="minorHAnsi" w:hAnsiTheme="minorHAnsi" w:cstheme="minorHAnsi"/>
                <w:b/>
                <w:w w:val="90"/>
                <w:sz w:val="28"/>
                <w:szCs w:val="28"/>
              </w:rPr>
              <w:t>Exam:</w:t>
            </w:r>
            <w:r w:rsidRPr="00264734">
              <w:rPr>
                <w:rFonts w:asciiTheme="minorHAnsi" w:hAnsiTheme="minorHAnsi" w:cstheme="minorHAnsi"/>
                <w:b/>
                <w:spacing w:val="7"/>
                <w:w w:val="90"/>
                <w:sz w:val="28"/>
                <w:szCs w:val="28"/>
              </w:rPr>
              <w:t xml:space="preserve"> </w:t>
            </w:r>
            <w:r w:rsidRPr="00264734">
              <w:rPr>
                <w:rFonts w:asciiTheme="minorHAnsi" w:hAnsiTheme="minorHAnsi" w:cstheme="minorHAnsi"/>
                <w:w w:val="90"/>
                <w:sz w:val="28"/>
                <w:szCs w:val="28"/>
              </w:rPr>
              <w:t>3</w:t>
            </w:r>
            <w:r w:rsidRPr="00264734">
              <w:rPr>
                <w:rFonts w:asciiTheme="minorHAnsi" w:hAnsiTheme="minorHAnsi" w:cstheme="minorHAnsi"/>
                <w:spacing w:val="-8"/>
                <w:w w:val="90"/>
                <w:sz w:val="28"/>
                <w:szCs w:val="28"/>
              </w:rPr>
              <w:t xml:space="preserve"> </w:t>
            </w:r>
            <w:r w:rsidRPr="00264734">
              <w:rPr>
                <w:rFonts w:asciiTheme="minorHAnsi" w:hAnsiTheme="minorHAnsi" w:cstheme="minorHAnsi"/>
                <w:w w:val="90"/>
                <w:sz w:val="28"/>
                <w:szCs w:val="28"/>
              </w:rPr>
              <w:t>hrs</w:t>
            </w:r>
          </w:p>
        </w:tc>
      </w:tr>
      <w:tr w:rsidR="00221EE6" w14:paraId="664124D1" w14:textId="77777777" w:rsidTr="7182BAE6">
        <w:trPr>
          <w:trHeight w:val="580"/>
        </w:trPr>
        <w:tc>
          <w:tcPr>
            <w:tcW w:w="9928" w:type="dxa"/>
            <w:gridSpan w:val="2"/>
            <w:tcBorders>
              <w:left w:val="single" w:sz="18" w:space="0" w:color="000000" w:themeColor="text1"/>
              <w:right w:val="single" w:sz="18" w:space="0" w:color="000000" w:themeColor="text1"/>
            </w:tcBorders>
            <w:shd w:val="clear" w:color="auto" w:fill="D9D9D9" w:themeFill="background1" w:themeFillShade="D9"/>
          </w:tcPr>
          <w:p w14:paraId="5FF7B33C" w14:textId="77777777" w:rsidR="00221EE6" w:rsidRPr="00264734" w:rsidRDefault="00D51450">
            <w:pPr>
              <w:pStyle w:val="TableParagraph"/>
              <w:spacing w:before="114"/>
              <w:ind w:left="2024" w:right="1980"/>
              <w:jc w:val="center"/>
              <w:rPr>
                <w:rFonts w:asciiTheme="minorHAnsi" w:hAnsiTheme="minorHAnsi" w:cstheme="minorHAnsi"/>
                <w:b/>
                <w:i/>
                <w:sz w:val="28"/>
              </w:rPr>
            </w:pPr>
            <w:r w:rsidRPr="00264734">
              <w:rPr>
                <w:rFonts w:asciiTheme="minorHAnsi" w:hAnsiTheme="minorHAnsi" w:cstheme="minorHAnsi"/>
                <w:b/>
                <w:i/>
                <w:sz w:val="28"/>
              </w:rPr>
              <w:t>What</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will</w:t>
            </w:r>
            <w:r w:rsidRPr="00264734">
              <w:rPr>
                <w:rFonts w:asciiTheme="minorHAnsi" w:hAnsiTheme="minorHAnsi" w:cstheme="minorHAnsi"/>
                <w:b/>
                <w:i/>
                <w:spacing w:val="-1"/>
                <w:sz w:val="28"/>
              </w:rPr>
              <w:t xml:space="preserve"> </w:t>
            </w:r>
            <w:r w:rsidRPr="00264734">
              <w:rPr>
                <w:rFonts w:asciiTheme="minorHAnsi" w:hAnsiTheme="minorHAnsi" w:cstheme="minorHAnsi"/>
                <w:b/>
                <w:i/>
                <w:sz w:val="28"/>
              </w:rPr>
              <w:t>I</w:t>
            </w:r>
            <w:r w:rsidRPr="00264734">
              <w:rPr>
                <w:rFonts w:asciiTheme="minorHAnsi" w:hAnsiTheme="minorHAnsi" w:cstheme="minorHAnsi"/>
                <w:b/>
                <w:i/>
                <w:spacing w:val="-3"/>
                <w:sz w:val="28"/>
              </w:rPr>
              <w:t xml:space="preserve"> </w:t>
            </w:r>
            <w:r w:rsidRPr="00264734">
              <w:rPr>
                <w:rFonts w:asciiTheme="minorHAnsi" w:hAnsiTheme="minorHAnsi" w:cstheme="minorHAnsi"/>
                <w:b/>
                <w:i/>
                <w:sz w:val="28"/>
              </w:rPr>
              <w:t>be</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doing</w:t>
            </w:r>
            <w:r w:rsidRPr="00264734">
              <w:rPr>
                <w:rFonts w:asciiTheme="minorHAnsi" w:hAnsiTheme="minorHAnsi" w:cstheme="minorHAnsi"/>
                <w:b/>
                <w:i/>
                <w:spacing w:val="-4"/>
                <w:sz w:val="28"/>
              </w:rPr>
              <w:t xml:space="preserve"> </w:t>
            </w:r>
            <w:r w:rsidRPr="00264734">
              <w:rPr>
                <w:rFonts w:asciiTheme="minorHAnsi" w:hAnsiTheme="minorHAnsi" w:cstheme="minorHAnsi"/>
                <w:b/>
                <w:i/>
                <w:sz w:val="28"/>
              </w:rPr>
              <w:t>in the</w:t>
            </w:r>
            <w:r w:rsidRPr="00264734">
              <w:rPr>
                <w:rFonts w:asciiTheme="minorHAnsi" w:hAnsiTheme="minorHAnsi" w:cstheme="minorHAnsi"/>
                <w:b/>
                <w:i/>
                <w:spacing w:val="-3"/>
                <w:sz w:val="28"/>
              </w:rPr>
              <w:t xml:space="preserve"> </w:t>
            </w:r>
            <w:r w:rsidRPr="00264734">
              <w:rPr>
                <w:rFonts w:asciiTheme="minorHAnsi" w:hAnsiTheme="minorHAnsi" w:cstheme="minorHAnsi"/>
                <w:b/>
                <w:i/>
                <w:sz w:val="28"/>
              </w:rPr>
              <w:t>course?</w:t>
            </w:r>
          </w:p>
        </w:tc>
      </w:tr>
      <w:tr w:rsidR="00221EE6" w14:paraId="478F0F42" w14:textId="77777777" w:rsidTr="7182BAE6">
        <w:trPr>
          <w:trHeight w:val="1344"/>
        </w:trPr>
        <w:tc>
          <w:tcPr>
            <w:tcW w:w="9928" w:type="dxa"/>
            <w:gridSpan w:val="2"/>
            <w:tcBorders>
              <w:left w:val="single" w:sz="18" w:space="0" w:color="000000" w:themeColor="text1"/>
              <w:right w:val="single" w:sz="18" w:space="0" w:color="000000" w:themeColor="text1"/>
            </w:tcBorders>
          </w:tcPr>
          <w:p w14:paraId="1438F136" w14:textId="55CB764F" w:rsidR="00221EE6" w:rsidRPr="00264734" w:rsidRDefault="00D51450" w:rsidP="005B5705">
            <w:pPr>
              <w:pStyle w:val="TableParagraph"/>
              <w:ind w:left="109" w:right="113"/>
              <w:rPr>
                <w:rFonts w:asciiTheme="minorHAnsi" w:hAnsiTheme="minorHAnsi" w:cstheme="minorHAnsi"/>
              </w:rPr>
            </w:pPr>
            <w:r w:rsidRPr="00264734">
              <w:rPr>
                <w:rFonts w:asciiTheme="minorHAnsi" w:hAnsiTheme="minorHAnsi" w:cstheme="minorHAnsi"/>
                <w:b/>
                <w:sz w:val="20"/>
                <w:szCs w:val="20"/>
              </w:rPr>
              <w:t>Overview</w:t>
            </w:r>
            <w:r w:rsidRPr="00264734">
              <w:rPr>
                <w:rFonts w:asciiTheme="minorHAnsi" w:hAnsiTheme="minorHAnsi" w:cstheme="minorHAnsi"/>
                <w:sz w:val="20"/>
                <w:szCs w:val="20"/>
              </w:rPr>
              <w:t>: Business Studies investigates the theoretical and practical aspects of business in ways you will</w:t>
            </w:r>
            <w:r w:rsidRPr="00264734">
              <w:rPr>
                <w:rFonts w:asciiTheme="minorHAnsi" w:hAnsiTheme="minorHAnsi" w:cstheme="minorHAnsi"/>
                <w:spacing w:val="1"/>
                <w:sz w:val="20"/>
                <w:szCs w:val="20"/>
              </w:rPr>
              <w:t xml:space="preserve"> </w:t>
            </w:r>
            <w:r w:rsidRPr="00264734">
              <w:rPr>
                <w:rFonts w:asciiTheme="minorHAnsi" w:hAnsiTheme="minorHAnsi" w:cstheme="minorHAnsi"/>
                <w:sz w:val="20"/>
                <w:szCs w:val="20"/>
              </w:rPr>
              <w:t>encounter throughout your lives.</w:t>
            </w:r>
            <w:r w:rsidRPr="00264734">
              <w:rPr>
                <w:rFonts w:asciiTheme="minorHAnsi" w:hAnsiTheme="minorHAnsi" w:cstheme="minorHAnsi"/>
                <w:spacing w:val="1"/>
                <w:sz w:val="20"/>
                <w:szCs w:val="20"/>
              </w:rPr>
              <w:t xml:space="preserve"> </w:t>
            </w:r>
            <w:r w:rsidRPr="00264734">
              <w:rPr>
                <w:rFonts w:asciiTheme="minorHAnsi" w:hAnsiTheme="minorHAnsi" w:cstheme="minorHAnsi"/>
                <w:sz w:val="20"/>
                <w:szCs w:val="20"/>
              </w:rPr>
              <w:t>You will learn all about business from the planning of a small business to</w:t>
            </w:r>
            <w:r w:rsidRPr="00264734">
              <w:rPr>
                <w:rFonts w:asciiTheme="minorHAnsi" w:hAnsiTheme="minorHAnsi" w:cstheme="minorHAnsi"/>
                <w:spacing w:val="-47"/>
                <w:sz w:val="20"/>
                <w:szCs w:val="20"/>
              </w:rPr>
              <w:t xml:space="preserve"> </w:t>
            </w:r>
            <w:r w:rsidRPr="00264734">
              <w:rPr>
                <w:rFonts w:asciiTheme="minorHAnsi" w:hAnsiTheme="minorHAnsi" w:cstheme="minorHAnsi"/>
                <w:sz w:val="20"/>
                <w:szCs w:val="20"/>
              </w:rPr>
              <w:t>the management of operations, marketing, finance and human resource in large businesses.</w:t>
            </w:r>
            <w:r w:rsidRPr="00264734">
              <w:rPr>
                <w:rFonts w:asciiTheme="minorHAnsi" w:hAnsiTheme="minorHAnsi" w:cstheme="minorHAnsi"/>
                <w:spacing w:val="1"/>
                <w:sz w:val="20"/>
                <w:szCs w:val="20"/>
              </w:rPr>
              <w:t xml:space="preserve"> </w:t>
            </w:r>
            <w:r w:rsidRPr="00264734">
              <w:rPr>
                <w:rFonts w:asciiTheme="minorHAnsi" w:hAnsiTheme="minorHAnsi" w:cstheme="minorHAnsi"/>
                <w:sz w:val="20"/>
                <w:szCs w:val="20"/>
              </w:rPr>
              <w:t>Business</w:t>
            </w:r>
            <w:r w:rsidRPr="00264734">
              <w:rPr>
                <w:rFonts w:asciiTheme="minorHAnsi" w:hAnsiTheme="minorHAnsi" w:cstheme="minorHAnsi"/>
                <w:spacing w:val="1"/>
                <w:sz w:val="20"/>
                <w:szCs w:val="20"/>
              </w:rPr>
              <w:t xml:space="preserve"> </w:t>
            </w:r>
            <w:r w:rsidRPr="00264734">
              <w:rPr>
                <w:rFonts w:asciiTheme="minorHAnsi" w:hAnsiTheme="minorHAnsi" w:cstheme="minorHAnsi"/>
                <w:sz w:val="20"/>
                <w:szCs w:val="20"/>
              </w:rPr>
              <w:t>Studies</w:t>
            </w:r>
            <w:r w:rsidRPr="00264734">
              <w:rPr>
                <w:rFonts w:asciiTheme="minorHAnsi" w:hAnsiTheme="minorHAnsi" w:cstheme="minorHAnsi"/>
                <w:spacing w:val="-1"/>
                <w:sz w:val="20"/>
                <w:szCs w:val="20"/>
              </w:rPr>
              <w:t xml:space="preserve"> </w:t>
            </w:r>
            <w:r w:rsidRPr="00264734">
              <w:rPr>
                <w:rFonts w:asciiTheme="minorHAnsi" w:hAnsiTheme="minorHAnsi" w:cstheme="minorHAnsi"/>
                <w:sz w:val="20"/>
                <w:szCs w:val="20"/>
              </w:rPr>
              <w:t>fosters</w:t>
            </w:r>
            <w:r w:rsidRPr="00264734">
              <w:rPr>
                <w:rFonts w:asciiTheme="minorHAnsi" w:hAnsiTheme="minorHAnsi" w:cstheme="minorHAnsi"/>
                <w:spacing w:val="-3"/>
                <w:sz w:val="20"/>
                <w:szCs w:val="20"/>
              </w:rPr>
              <w:t xml:space="preserve"> </w:t>
            </w:r>
            <w:r w:rsidRPr="00264734">
              <w:rPr>
                <w:rFonts w:asciiTheme="minorHAnsi" w:hAnsiTheme="minorHAnsi" w:cstheme="minorHAnsi"/>
                <w:sz w:val="20"/>
                <w:szCs w:val="20"/>
              </w:rPr>
              <w:t>intellectual,</w:t>
            </w:r>
            <w:r w:rsidRPr="00264734">
              <w:rPr>
                <w:rFonts w:asciiTheme="minorHAnsi" w:hAnsiTheme="minorHAnsi" w:cstheme="minorHAnsi"/>
                <w:spacing w:val="-3"/>
                <w:sz w:val="20"/>
                <w:szCs w:val="20"/>
              </w:rPr>
              <w:t xml:space="preserve"> </w:t>
            </w:r>
            <w:r w:rsidRPr="00264734">
              <w:rPr>
                <w:rFonts w:asciiTheme="minorHAnsi" w:hAnsiTheme="minorHAnsi" w:cstheme="minorHAnsi"/>
                <w:sz w:val="20"/>
                <w:szCs w:val="20"/>
              </w:rPr>
              <w:t>social</w:t>
            </w:r>
            <w:r w:rsidRPr="00264734">
              <w:rPr>
                <w:rFonts w:asciiTheme="minorHAnsi" w:hAnsiTheme="minorHAnsi" w:cstheme="minorHAnsi"/>
                <w:spacing w:val="-3"/>
                <w:sz w:val="20"/>
                <w:szCs w:val="20"/>
              </w:rPr>
              <w:t xml:space="preserve"> </w:t>
            </w:r>
            <w:r w:rsidRPr="00264734">
              <w:rPr>
                <w:rFonts w:asciiTheme="minorHAnsi" w:hAnsiTheme="minorHAnsi" w:cstheme="minorHAnsi"/>
                <w:sz w:val="20"/>
                <w:szCs w:val="20"/>
              </w:rPr>
              <w:t>and</w:t>
            </w:r>
            <w:r w:rsidRPr="00264734">
              <w:rPr>
                <w:rFonts w:asciiTheme="minorHAnsi" w:hAnsiTheme="minorHAnsi" w:cstheme="minorHAnsi"/>
                <w:spacing w:val="-1"/>
                <w:sz w:val="20"/>
                <w:szCs w:val="20"/>
              </w:rPr>
              <w:t xml:space="preserve"> </w:t>
            </w:r>
            <w:r w:rsidRPr="00264734">
              <w:rPr>
                <w:rFonts w:asciiTheme="minorHAnsi" w:hAnsiTheme="minorHAnsi" w:cstheme="minorHAnsi"/>
                <w:sz w:val="20"/>
                <w:szCs w:val="20"/>
              </w:rPr>
              <w:t>moral</w:t>
            </w:r>
            <w:r w:rsidRPr="00264734">
              <w:rPr>
                <w:rFonts w:asciiTheme="minorHAnsi" w:hAnsiTheme="minorHAnsi" w:cstheme="minorHAnsi"/>
                <w:spacing w:val="-1"/>
                <w:sz w:val="20"/>
                <w:szCs w:val="20"/>
              </w:rPr>
              <w:t xml:space="preserve"> </w:t>
            </w:r>
            <w:r w:rsidRPr="00264734">
              <w:rPr>
                <w:rFonts w:asciiTheme="minorHAnsi" w:hAnsiTheme="minorHAnsi" w:cstheme="minorHAnsi"/>
                <w:sz w:val="20"/>
                <w:szCs w:val="20"/>
              </w:rPr>
              <w:t>development</w:t>
            </w:r>
            <w:r w:rsidRPr="00264734">
              <w:rPr>
                <w:rFonts w:asciiTheme="minorHAnsi" w:hAnsiTheme="minorHAnsi" w:cstheme="minorHAnsi"/>
                <w:spacing w:val="-1"/>
                <w:sz w:val="20"/>
                <w:szCs w:val="20"/>
              </w:rPr>
              <w:t xml:space="preserve"> </w:t>
            </w:r>
            <w:r w:rsidRPr="00264734">
              <w:rPr>
                <w:rFonts w:asciiTheme="minorHAnsi" w:hAnsiTheme="minorHAnsi" w:cstheme="minorHAnsi"/>
                <w:sz w:val="20"/>
                <w:szCs w:val="20"/>
              </w:rPr>
              <w:t>by helping</w:t>
            </w:r>
            <w:r w:rsidRPr="00264734">
              <w:rPr>
                <w:rFonts w:asciiTheme="minorHAnsi" w:hAnsiTheme="minorHAnsi" w:cstheme="minorHAnsi"/>
                <w:spacing w:val="-1"/>
                <w:sz w:val="20"/>
                <w:szCs w:val="20"/>
              </w:rPr>
              <w:t xml:space="preserve"> </w:t>
            </w:r>
            <w:r w:rsidRPr="00264734">
              <w:rPr>
                <w:rFonts w:asciiTheme="minorHAnsi" w:hAnsiTheme="minorHAnsi" w:cstheme="minorHAnsi"/>
                <w:sz w:val="20"/>
                <w:szCs w:val="20"/>
              </w:rPr>
              <w:t>you</w:t>
            </w:r>
            <w:r w:rsidRPr="00264734">
              <w:rPr>
                <w:rFonts w:asciiTheme="minorHAnsi" w:hAnsiTheme="minorHAnsi" w:cstheme="minorHAnsi"/>
                <w:spacing w:val="-1"/>
                <w:sz w:val="20"/>
                <w:szCs w:val="20"/>
              </w:rPr>
              <w:t xml:space="preserve"> </w:t>
            </w:r>
            <w:r w:rsidRPr="00264734">
              <w:rPr>
                <w:rFonts w:asciiTheme="minorHAnsi" w:hAnsiTheme="minorHAnsi" w:cstheme="minorHAnsi"/>
                <w:sz w:val="20"/>
                <w:szCs w:val="20"/>
              </w:rPr>
              <w:t>to</w:t>
            </w:r>
            <w:r w:rsidRPr="00264734">
              <w:rPr>
                <w:rFonts w:asciiTheme="minorHAnsi" w:hAnsiTheme="minorHAnsi" w:cstheme="minorHAnsi"/>
                <w:spacing w:val="1"/>
                <w:sz w:val="20"/>
                <w:szCs w:val="20"/>
              </w:rPr>
              <w:t xml:space="preserve"> </w:t>
            </w:r>
            <w:r w:rsidRPr="00264734">
              <w:rPr>
                <w:rFonts w:asciiTheme="minorHAnsi" w:hAnsiTheme="minorHAnsi" w:cstheme="minorHAnsi"/>
                <w:sz w:val="20"/>
                <w:szCs w:val="20"/>
              </w:rPr>
              <w:t>think</w:t>
            </w:r>
            <w:r w:rsidRPr="00264734">
              <w:rPr>
                <w:rFonts w:asciiTheme="minorHAnsi" w:hAnsiTheme="minorHAnsi" w:cstheme="minorHAnsi"/>
                <w:spacing w:val="-2"/>
                <w:sz w:val="20"/>
                <w:szCs w:val="20"/>
              </w:rPr>
              <w:t xml:space="preserve"> </w:t>
            </w:r>
            <w:r w:rsidRPr="00264734">
              <w:rPr>
                <w:rFonts w:asciiTheme="minorHAnsi" w:hAnsiTheme="minorHAnsi" w:cstheme="minorHAnsi"/>
                <w:sz w:val="20"/>
                <w:szCs w:val="20"/>
              </w:rPr>
              <w:t>critically</w:t>
            </w:r>
            <w:r w:rsidRPr="00264734">
              <w:rPr>
                <w:rFonts w:asciiTheme="minorHAnsi" w:hAnsiTheme="minorHAnsi" w:cstheme="minorHAnsi"/>
                <w:spacing w:val="-2"/>
                <w:sz w:val="20"/>
                <w:szCs w:val="20"/>
              </w:rPr>
              <w:t xml:space="preserve"> </w:t>
            </w:r>
            <w:r w:rsidRPr="00264734">
              <w:rPr>
                <w:rFonts w:asciiTheme="minorHAnsi" w:hAnsiTheme="minorHAnsi" w:cstheme="minorHAnsi"/>
                <w:sz w:val="20"/>
                <w:szCs w:val="20"/>
              </w:rPr>
              <w:t>and</w:t>
            </w:r>
            <w:r w:rsidRPr="00264734">
              <w:rPr>
                <w:rFonts w:asciiTheme="minorHAnsi" w:hAnsiTheme="minorHAnsi" w:cstheme="minorHAnsi"/>
                <w:spacing w:val="-2"/>
                <w:sz w:val="20"/>
                <w:szCs w:val="20"/>
              </w:rPr>
              <w:t xml:space="preserve"> </w:t>
            </w:r>
            <w:r w:rsidRPr="00264734">
              <w:rPr>
                <w:rFonts w:asciiTheme="minorHAnsi" w:hAnsiTheme="minorHAnsi" w:cstheme="minorHAnsi"/>
                <w:sz w:val="20"/>
                <w:szCs w:val="20"/>
              </w:rPr>
              <w:t>solve</w:t>
            </w:r>
            <w:r w:rsidR="005B5705" w:rsidRPr="00264734">
              <w:rPr>
                <w:rFonts w:asciiTheme="minorHAnsi" w:hAnsiTheme="minorHAnsi" w:cstheme="minorHAnsi"/>
                <w:sz w:val="20"/>
                <w:szCs w:val="20"/>
              </w:rPr>
              <w:t xml:space="preserve"> </w:t>
            </w:r>
            <w:r w:rsidRPr="00264734">
              <w:rPr>
                <w:rFonts w:asciiTheme="minorHAnsi" w:hAnsiTheme="minorHAnsi" w:cstheme="minorHAnsi"/>
                <w:sz w:val="20"/>
                <w:szCs w:val="20"/>
              </w:rPr>
              <w:t>problems</w:t>
            </w:r>
            <w:r w:rsidRPr="00264734">
              <w:rPr>
                <w:rFonts w:asciiTheme="minorHAnsi" w:hAnsiTheme="minorHAnsi" w:cstheme="minorHAnsi"/>
                <w:spacing w:val="-1"/>
                <w:sz w:val="20"/>
                <w:szCs w:val="20"/>
              </w:rPr>
              <w:t xml:space="preserve"> </w:t>
            </w:r>
            <w:r w:rsidRPr="00264734">
              <w:rPr>
                <w:rFonts w:asciiTheme="minorHAnsi" w:hAnsiTheme="minorHAnsi" w:cstheme="minorHAnsi"/>
                <w:sz w:val="20"/>
                <w:szCs w:val="20"/>
              </w:rPr>
              <w:t>about</w:t>
            </w:r>
            <w:r w:rsidRPr="00264734">
              <w:rPr>
                <w:rFonts w:asciiTheme="minorHAnsi" w:hAnsiTheme="minorHAnsi" w:cstheme="minorHAnsi"/>
                <w:spacing w:val="-1"/>
                <w:sz w:val="20"/>
                <w:szCs w:val="20"/>
              </w:rPr>
              <w:t xml:space="preserve"> </w:t>
            </w:r>
            <w:r w:rsidRPr="00264734">
              <w:rPr>
                <w:rFonts w:asciiTheme="minorHAnsi" w:hAnsiTheme="minorHAnsi" w:cstheme="minorHAnsi"/>
                <w:sz w:val="20"/>
                <w:szCs w:val="20"/>
              </w:rPr>
              <w:t>the</w:t>
            </w:r>
            <w:r w:rsidRPr="00264734">
              <w:rPr>
                <w:rFonts w:asciiTheme="minorHAnsi" w:hAnsiTheme="minorHAnsi" w:cstheme="minorHAnsi"/>
                <w:spacing w:val="-4"/>
                <w:sz w:val="20"/>
                <w:szCs w:val="20"/>
              </w:rPr>
              <w:t xml:space="preserve"> </w:t>
            </w:r>
            <w:r w:rsidRPr="00264734">
              <w:rPr>
                <w:rFonts w:asciiTheme="minorHAnsi" w:hAnsiTheme="minorHAnsi" w:cstheme="minorHAnsi"/>
                <w:sz w:val="20"/>
                <w:szCs w:val="20"/>
              </w:rPr>
              <w:t>role</w:t>
            </w:r>
            <w:r w:rsidRPr="00264734">
              <w:rPr>
                <w:rFonts w:asciiTheme="minorHAnsi" w:hAnsiTheme="minorHAnsi" w:cstheme="minorHAnsi"/>
                <w:spacing w:val="-2"/>
                <w:sz w:val="20"/>
                <w:szCs w:val="20"/>
              </w:rPr>
              <w:t xml:space="preserve"> </w:t>
            </w:r>
            <w:r w:rsidRPr="00264734">
              <w:rPr>
                <w:rFonts w:asciiTheme="minorHAnsi" w:hAnsiTheme="minorHAnsi" w:cstheme="minorHAnsi"/>
                <w:sz w:val="20"/>
                <w:szCs w:val="20"/>
              </w:rPr>
              <w:t>of</w:t>
            </w:r>
            <w:r w:rsidRPr="00264734">
              <w:rPr>
                <w:rFonts w:asciiTheme="minorHAnsi" w:hAnsiTheme="minorHAnsi" w:cstheme="minorHAnsi"/>
                <w:spacing w:val="-3"/>
                <w:sz w:val="20"/>
                <w:szCs w:val="20"/>
              </w:rPr>
              <w:t xml:space="preserve"> </w:t>
            </w:r>
            <w:r w:rsidRPr="00264734">
              <w:rPr>
                <w:rFonts w:asciiTheme="minorHAnsi" w:hAnsiTheme="minorHAnsi" w:cstheme="minorHAnsi"/>
                <w:sz w:val="20"/>
                <w:szCs w:val="20"/>
              </w:rPr>
              <w:t>business and</w:t>
            </w:r>
            <w:r w:rsidRPr="00264734">
              <w:rPr>
                <w:rFonts w:asciiTheme="minorHAnsi" w:hAnsiTheme="minorHAnsi" w:cstheme="minorHAnsi"/>
                <w:spacing w:val="-2"/>
                <w:sz w:val="20"/>
                <w:szCs w:val="20"/>
              </w:rPr>
              <w:t xml:space="preserve"> </w:t>
            </w:r>
            <w:r w:rsidRPr="00264734">
              <w:rPr>
                <w:rFonts w:asciiTheme="minorHAnsi" w:hAnsiTheme="minorHAnsi" w:cstheme="minorHAnsi"/>
                <w:sz w:val="20"/>
                <w:szCs w:val="20"/>
              </w:rPr>
              <w:t>its</w:t>
            </w:r>
            <w:r w:rsidRPr="00264734">
              <w:rPr>
                <w:rFonts w:asciiTheme="minorHAnsi" w:hAnsiTheme="minorHAnsi" w:cstheme="minorHAnsi"/>
                <w:spacing w:val="-1"/>
                <w:sz w:val="20"/>
                <w:szCs w:val="20"/>
              </w:rPr>
              <w:t xml:space="preserve"> </w:t>
            </w:r>
            <w:r w:rsidRPr="00264734">
              <w:rPr>
                <w:rFonts w:asciiTheme="minorHAnsi" w:hAnsiTheme="minorHAnsi" w:cstheme="minorHAnsi"/>
                <w:sz w:val="20"/>
                <w:szCs w:val="20"/>
              </w:rPr>
              <w:t>ethical</w:t>
            </w:r>
            <w:r w:rsidRPr="00264734">
              <w:rPr>
                <w:rFonts w:asciiTheme="minorHAnsi" w:hAnsiTheme="minorHAnsi" w:cstheme="minorHAnsi"/>
                <w:spacing w:val="-2"/>
                <w:sz w:val="20"/>
                <w:szCs w:val="20"/>
              </w:rPr>
              <w:t xml:space="preserve"> </w:t>
            </w:r>
            <w:r w:rsidRPr="00264734">
              <w:rPr>
                <w:rFonts w:asciiTheme="minorHAnsi" w:hAnsiTheme="minorHAnsi" w:cstheme="minorHAnsi"/>
                <w:sz w:val="20"/>
                <w:szCs w:val="20"/>
              </w:rPr>
              <w:t>responsibilities</w:t>
            </w:r>
            <w:r w:rsidRPr="00264734">
              <w:rPr>
                <w:rFonts w:asciiTheme="minorHAnsi" w:hAnsiTheme="minorHAnsi" w:cstheme="minorHAnsi"/>
                <w:spacing w:val="-3"/>
                <w:sz w:val="20"/>
                <w:szCs w:val="20"/>
              </w:rPr>
              <w:t xml:space="preserve"> </w:t>
            </w:r>
            <w:r w:rsidRPr="00264734">
              <w:rPr>
                <w:rFonts w:asciiTheme="minorHAnsi" w:hAnsiTheme="minorHAnsi" w:cstheme="minorHAnsi"/>
                <w:sz w:val="20"/>
                <w:szCs w:val="20"/>
              </w:rPr>
              <w:t>to</w:t>
            </w:r>
            <w:r w:rsidRPr="00264734">
              <w:rPr>
                <w:rFonts w:asciiTheme="minorHAnsi" w:hAnsiTheme="minorHAnsi" w:cstheme="minorHAnsi"/>
                <w:spacing w:val="-1"/>
                <w:sz w:val="20"/>
                <w:szCs w:val="20"/>
              </w:rPr>
              <w:t xml:space="preserve"> </w:t>
            </w:r>
            <w:r w:rsidRPr="00264734">
              <w:rPr>
                <w:rFonts w:asciiTheme="minorHAnsi" w:hAnsiTheme="minorHAnsi" w:cstheme="minorHAnsi"/>
                <w:sz w:val="20"/>
                <w:szCs w:val="20"/>
              </w:rPr>
              <w:t>society.</w:t>
            </w:r>
          </w:p>
        </w:tc>
      </w:tr>
      <w:tr w:rsidR="00221EE6" w14:paraId="0179095C" w14:textId="77777777" w:rsidTr="00BC0558">
        <w:trPr>
          <w:trHeight w:val="2098"/>
        </w:trPr>
        <w:tc>
          <w:tcPr>
            <w:tcW w:w="4681" w:type="dxa"/>
            <w:tcBorders>
              <w:left w:val="single" w:sz="18" w:space="0" w:color="000000" w:themeColor="text1"/>
            </w:tcBorders>
          </w:tcPr>
          <w:p w14:paraId="6A087721" w14:textId="77777777" w:rsidR="00221EE6" w:rsidRPr="00264734" w:rsidRDefault="00D51450">
            <w:pPr>
              <w:pStyle w:val="TableParagraph"/>
              <w:spacing w:before="113"/>
              <w:ind w:left="109"/>
              <w:rPr>
                <w:rFonts w:asciiTheme="minorHAnsi" w:hAnsiTheme="minorHAnsi" w:cstheme="minorHAnsi"/>
                <w:sz w:val="20"/>
                <w:szCs w:val="20"/>
              </w:rPr>
            </w:pPr>
            <w:r w:rsidRPr="00264734">
              <w:rPr>
                <w:rFonts w:asciiTheme="minorHAnsi" w:hAnsiTheme="minorHAnsi" w:cstheme="minorHAnsi"/>
                <w:b/>
                <w:sz w:val="20"/>
                <w:szCs w:val="20"/>
              </w:rPr>
              <w:t>In</w:t>
            </w:r>
            <w:r w:rsidRPr="00264734">
              <w:rPr>
                <w:rFonts w:asciiTheme="minorHAnsi" w:hAnsiTheme="minorHAnsi" w:cstheme="minorHAnsi"/>
                <w:b/>
                <w:spacing w:val="-3"/>
                <w:sz w:val="20"/>
                <w:szCs w:val="20"/>
              </w:rPr>
              <w:t xml:space="preserve"> </w:t>
            </w:r>
            <w:r w:rsidRPr="00264734">
              <w:rPr>
                <w:rFonts w:asciiTheme="minorHAnsi" w:hAnsiTheme="minorHAnsi" w:cstheme="minorHAnsi"/>
                <w:b/>
                <w:sz w:val="20"/>
                <w:szCs w:val="20"/>
              </w:rPr>
              <w:t>the</w:t>
            </w:r>
            <w:r w:rsidRPr="00264734">
              <w:rPr>
                <w:rFonts w:asciiTheme="minorHAnsi" w:hAnsiTheme="minorHAnsi" w:cstheme="minorHAnsi"/>
                <w:b/>
                <w:spacing w:val="-2"/>
                <w:sz w:val="20"/>
                <w:szCs w:val="20"/>
              </w:rPr>
              <w:t xml:space="preserve"> </w:t>
            </w:r>
            <w:r w:rsidRPr="00264734">
              <w:rPr>
                <w:rFonts w:asciiTheme="minorHAnsi" w:hAnsiTheme="minorHAnsi" w:cstheme="minorHAnsi"/>
                <w:b/>
                <w:sz w:val="20"/>
                <w:szCs w:val="20"/>
              </w:rPr>
              <w:t>Preliminary</w:t>
            </w:r>
            <w:r w:rsidRPr="00264734">
              <w:rPr>
                <w:rFonts w:asciiTheme="minorHAnsi" w:hAnsiTheme="minorHAnsi" w:cstheme="minorHAnsi"/>
                <w:b/>
                <w:spacing w:val="-2"/>
                <w:sz w:val="20"/>
                <w:szCs w:val="20"/>
              </w:rPr>
              <w:t xml:space="preserve"> </w:t>
            </w:r>
            <w:r w:rsidRPr="00264734">
              <w:rPr>
                <w:rFonts w:asciiTheme="minorHAnsi" w:hAnsiTheme="minorHAnsi" w:cstheme="minorHAnsi"/>
                <w:b/>
                <w:sz w:val="20"/>
                <w:szCs w:val="20"/>
              </w:rPr>
              <w:t>Course,</w:t>
            </w:r>
            <w:r w:rsidRPr="00264734">
              <w:rPr>
                <w:rFonts w:asciiTheme="minorHAnsi" w:hAnsiTheme="minorHAnsi" w:cstheme="minorHAnsi"/>
                <w:b/>
                <w:spacing w:val="-3"/>
                <w:sz w:val="20"/>
                <w:szCs w:val="20"/>
              </w:rPr>
              <w:t xml:space="preserve"> </w:t>
            </w:r>
            <w:r w:rsidRPr="00264734">
              <w:rPr>
                <w:rFonts w:asciiTheme="minorHAnsi" w:hAnsiTheme="minorHAnsi" w:cstheme="minorHAnsi"/>
                <w:b/>
                <w:sz w:val="20"/>
                <w:szCs w:val="20"/>
              </w:rPr>
              <w:t>you</w:t>
            </w:r>
            <w:r w:rsidRPr="00264734">
              <w:rPr>
                <w:rFonts w:asciiTheme="minorHAnsi" w:hAnsiTheme="minorHAnsi" w:cstheme="minorHAnsi"/>
                <w:b/>
                <w:spacing w:val="-2"/>
                <w:sz w:val="20"/>
                <w:szCs w:val="20"/>
              </w:rPr>
              <w:t xml:space="preserve"> </w:t>
            </w:r>
            <w:r w:rsidRPr="00264734">
              <w:rPr>
                <w:rFonts w:asciiTheme="minorHAnsi" w:hAnsiTheme="minorHAnsi" w:cstheme="minorHAnsi"/>
                <w:b/>
                <w:sz w:val="20"/>
                <w:szCs w:val="20"/>
              </w:rPr>
              <w:t>will</w:t>
            </w:r>
            <w:r w:rsidRPr="00264734">
              <w:rPr>
                <w:rFonts w:asciiTheme="minorHAnsi" w:hAnsiTheme="minorHAnsi" w:cstheme="minorHAnsi"/>
                <w:b/>
                <w:spacing w:val="-2"/>
                <w:sz w:val="20"/>
                <w:szCs w:val="20"/>
              </w:rPr>
              <w:t xml:space="preserve"> </w:t>
            </w:r>
            <w:r w:rsidRPr="00264734">
              <w:rPr>
                <w:rFonts w:asciiTheme="minorHAnsi" w:hAnsiTheme="minorHAnsi" w:cstheme="minorHAnsi"/>
                <w:b/>
                <w:sz w:val="20"/>
                <w:szCs w:val="20"/>
              </w:rPr>
              <w:t>study</w:t>
            </w:r>
            <w:r w:rsidRPr="00264734">
              <w:rPr>
                <w:rFonts w:asciiTheme="minorHAnsi" w:hAnsiTheme="minorHAnsi" w:cstheme="minorHAnsi"/>
                <w:sz w:val="20"/>
                <w:szCs w:val="20"/>
              </w:rPr>
              <w:t>:</w:t>
            </w:r>
          </w:p>
          <w:p w14:paraId="261AA04E" w14:textId="77777777" w:rsidR="00221EE6" w:rsidRPr="00264734" w:rsidRDefault="00D51450" w:rsidP="00D51984">
            <w:pPr>
              <w:pStyle w:val="TableParagraph"/>
              <w:numPr>
                <w:ilvl w:val="0"/>
                <w:numId w:val="177"/>
              </w:numPr>
              <w:tabs>
                <w:tab w:val="left" w:pos="394"/>
              </w:tabs>
              <w:spacing w:before="120"/>
              <w:ind w:right="356"/>
              <w:rPr>
                <w:rFonts w:asciiTheme="minorHAnsi" w:hAnsiTheme="minorHAnsi" w:cstheme="minorHAnsi"/>
                <w:sz w:val="20"/>
                <w:szCs w:val="20"/>
              </w:rPr>
            </w:pPr>
            <w:r w:rsidRPr="00264734">
              <w:rPr>
                <w:rFonts w:asciiTheme="minorHAnsi" w:hAnsiTheme="minorHAnsi" w:cstheme="minorHAnsi"/>
                <w:sz w:val="20"/>
                <w:szCs w:val="20"/>
              </w:rPr>
              <w:t>Nature of Business</w:t>
            </w:r>
            <w:r w:rsidRPr="00264734">
              <w:rPr>
                <w:rFonts w:asciiTheme="minorHAnsi" w:hAnsiTheme="minorHAnsi" w:cstheme="minorHAnsi"/>
                <w:spacing w:val="1"/>
                <w:sz w:val="20"/>
                <w:szCs w:val="20"/>
              </w:rPr>
              <w:t xml:space="preserve"> </w:t>
            </w:r>
            <w:r w:rsidRPr="00264734">
              <w:rPr>
                <w:rFonts w:asciiTheme="minorHAnsi" w:hAnsiTheme="minorHAnsi" w:cstheme="minorHAnsi"/>
                <w:sz w:val="20"/>
                <w:szCs w:val="20"/>
              </w:rPr>
              <w:t>– the role and nature of</w:t>
            </w:r>
            <w:r w:rsidRPr="00264734">
              <w:rPr>
                <w:rFonts w:asciiTheme="minorHAnsi" w:hAnsiTheme="minorHAnsi" w:cstheme="minorHAnsi"/>
                <w:spacing w:val="-47"/>
                <w:sz w:val="20"/>
                <w:szCs w:val="20"/>
              </w:rPr>
              <w:t xml:space="preserve"> </w:t>
            </w:r>
            <w:r w:rsidRPr="00264734">
              <w:rPr>
                <w:rFonts w:asciiTheme="minorHAnsi" w:hAnsiTheme="minorHAnsi" w:cstheme="minorHAnsi"/>
                <w:sz w:val="20"/>
                <w:szCs w:val="20"/>
              </w:rPr>
              <w:t>business</w:t>
            </w:r>
          </w:p>
          <w:p w14:paraId="58E5C4E9" w14:textId="77777777" w:rsidR="00221EE6" w:rsidRPr="00264734" w:rsidRDefault="00D51450" w:rsidP="00D51984">
            <w:pPr>
              <w:pStyle w:val="TableParagraph"/>
              <w:numPr>
                <w:ilvl w:val="0"/>
                <w:numId w:val="177"/>
              </w:numPr>
              <w:tabs>
                <w:tab w:val="left" w:pos="394"/>
              </w:tabs>
              <w:spacing w:before="1"/>
              <w:ind w:right="746"/>
              <w:rPr>
                <w:rFonts w:asciiTheme="minorHAnsi" w:hAnsiTheme="minorHAnsi" w:cstheme="minorHAnsi"/>
                <w:sz w:val="20"/>
                <w:szCs w:val="20"/>
              </w:rPr>
            </w:pPr>
            <w:r w:rsidRPr="00264734">
              <w:rPr>
                <w:rFonts w:asciiTheme="minorHAnsi" w:hAnsiTheme="minorHAnsi" w:cstheme="minorHAnsi"/>
                <w:sz w:val="20"/>
                <w:szCs w:val="20"/>
              </w:rPr>
              <w:t>Business Management– the nature and</w:t>
            </w:r>
            <w:r w:rsidRPr="00264734">
              <w:rPr>
                <w:rFonts w:asciiTheme="minorHAnsi" w:hAnsiTheme="minorHAnsi" w:cstheme="minorHAnsi"/>
                <w:spacing w:val="-47"/>
                <w:sz w:val="20"/>
                <w:szCs w:val="20"/>
              </w:rPr>
              <w:t xml:space="preserve"> </w:t>
            </w:r>
            <w:r w:rsidRPr="00264734">
              <w:rPr>
                <w:rFonts w:asciiTheme="minorHAnsi" w:hAnsiTheme="minorHAnsi" w:cstheme="minorHAnsi"/>
                <w:sz w:val="20"/>
                <w:szCs w:val="20"/>
              </w:rPr>
              <w:t>responsibilities</w:t>
            </w:r>
            <w:r w:rsidRPr="00264734">
              <w:rPr>
                <w:rFonts w:asciiTheme="minorHAnsi" w:hAnsiTheme="minorHAnsi" w:cstheme="minorHAnsi"/>
                <w:spacing w:val="-1"/>
                <w:sz w:val="20"/>
                <w:szCs w:val="20"/>
              </w:rPr>
              <w:t xml:space="preserve"> </w:t>
            </w:r>
            <w:r w:rsidRPr="00264734">
              <w:rPr>
                <w:rFonts w:asciiTheme="minorHAnsi" w:hAnsiTheme="minorHAnsi" w:cstheme="minorHAnsi"/>
                <w:sz w:val="20"/>
                <w:szCs w:val="20"/>
              </w:rPr>
              <w:t>of</w:t>
            </w:r>
            <w:r w:rsidRPr="00264734">
              <w:rPr>
                <w:rFonts w:asciiTheme="minorHAnsi" w:hAnsiTheme="minorHAnsi" w:cstheme="minorHAnsi"/>
                <w:spacing w:val="-5"/>
                <w:sz w:val="20"/>
                <w:szCs w:val="20"/>
              </w:rPr>
              <w:t xml:space="preserve"> </w:t>
            </w:r>
            <w:r w:rsidRPr="00264734">
              <w:rPr>
                <w:rFonts w:asciiTheme="minorHAnsi" w:hAnsiTheme="minorHAnsi" w:cstheme="minorHAnsi"/>
                <w:sz w:val="20"/>
                <w:szCs w:val="20"/>
              </w:rPr>
              <w:t>management</w:t>
            </w:r>
          </w:p>
          <w:p w14:paraId="73B73A08" w14:textId="77777777" w:rsidR="00221EE6" w:rsidRPr="00264734" w:rsidRDefault="00D51450" w:rsidP="00D51984">
            <w:pPr>
              <w:pStyle w:val="TableParagraph"/>
              <w:numPr>
                <w:ilvl w:val="0"/>
                <w:numId w:val="176"/>
              </w:numPr>
              <w:tabs>
                <w:tab w:val="left" w:pos="394"/>
              </w:tabs>
              <w:ind w:right="84"/>
              <w:rPr>
                <w:rFonts w:asciiTheme="minorHAnsi" w:hAnsiTheme="minorHAnsi" w:cstheme="minorHAnsi"/>
              </w:rPr>
            </w:pPr>
            <w:r w:rsidRPr="00264734">
              <w:rPr>
                <w:rFonts w:asciiTheme="minorHAnsi" w:hAnsiTheme="minorHAnsi" w:cstheme="minorHAnsi"/>
                <w:position w:val="1"/>
                <w:sz w:val="20"/>
                <w:szCs w:val="20"/>
              </w:rPr>
              <w:t>Business Planning– establishing and planning a</w:t>
            </w:r>
            <w:r w:rsidRPr="00264734">
              <w:rPr>
                <w:rFonts w:asciiTheme="minorHAnsi" w:hAnsiTheme="minorHAnsi" w:cstheme="minorHAnsi"/>
                <w:spacing w:val="-48"/>
                <w:position w:val="1"/>
                <w:sz w:val="20"/>
                <w:szCs w:val="20"/>
              </w:rPr>
              <w:t xml:space="preserve"> </w:t>
            </w:r>
            <w:r w:rsidRPr="00264734">
              <w:rPr>
                <w:rFonts w:asciiTheme="minorHAnsi" w:hAnsiTheme="minorHAnsi" w:cstheme="minorHAnsi"/>
                <w:sz w:val="20"/>
                <w:szCs w:val="20"/>
              </w:rPr>
              <w:t>small</w:t>
            </w:r>
            <w:r w:rsidRPr="00264734">
              <w:rPr>
                <w:rFonts w:asciiTheme="minorHAnsi" w:hAnsiTheme="minorHAnsi" w:cstheme="minorHAnsi"/>
                <w:spacing w:val="-2"/>
                <w:sz w:val="20"/>
                <w:szCs w:val="20"/>
              </w:rPr>
              <w:t xml:space="preserve"> </w:t>
            </w:r>
            <w:r w:rsidRPr="00264734">
              <w:rPr>
                <w:rFonts w:asciiTheme="minorHAnsi" w:hAnsiTheme="minorHAnsi" w:cstheme="minorHAnsi"/>
                <w:sz w:val="20"/>
                <w:szCs w:val="20"/>
              </w:rPr>
              <w:t>to</w:t>
            </w:r>
            <w:r w:rsidRPr="00264734">
              <w:rPr>
                <w:rFonts w:asciiTheme="minorHAnsi" w:hAnsiTheme="minorHAnsi" w:cstheme="minorHAnsi"/>
                <w:spacing w:val="-1"/>
                <w:sz w:val="20"/>
                <w:szCs w:val="20"/>
              </w:rPr>
              <w:t xml:space="preserve"> </w:t>
            </w:r>
            <w:r w:rsidRPr="00264734">
              <w:rPr>
                <w:rFonts w:asciiTheme="minorHAnsi" w:hAnsiTheme="minorHAnsi" w:cstheme="minorHAnsi"/>
                <w:sz w:val="20"/>
                <w:szCs w:val="20"/>
              </w:rPr>
              <w:t>medium</w:t>
            </w:r>
            <w:r w:rsidRPr="00264734">
              <w:rPr>
                <w:rFonts w:asciiTheme="minorHAnsi" w:hAnsiTheme="minorHAnsi" w:cstheme="minorHAnsi"/>
                <w:spacing w:val="-1"/>
                <w:sz w:val="20"/>
                <w:szCs w:val="20"/>
              </w:rPr>
              <w:t xml:space="preserve"> </w:t>
            </w:r>
            <w:r w:rsidRPr="00264734">
              <w:rPr>
                <w:rFonts w:asciiTheme="minorHAnsi" w:hAnsiTheme="minorHAnsi" w:cstheme="minorHAnsi"/>
                <w:sz w:val="20"/>
                <w:szCs w:val="20"/>
              </w:rPr>
              <w:t>enterprise</w:t>
            </w:r>
          </w:p>
        </w:tc>
        <w:tc>
          <w:tcPr>
            <w:tcW w:w="5247" w:type="dxa"/>
            <w:tcBorders>
              <w:right w:val="single" w:sz="18" w:space="0" w:color="000000" w:themeColor="text1"/>
            </w:tcBorders>
          </w:tcPr>
          <w:p w14:paraId="19562514" w14:textId="77777777" w:rsidR="00221EE6" w:rsidRPr="00264734" w:rsidRDefault="00D51450">
            <w:pPr>
              <w:pStyle w:val="TableParagraph"/>
              <w:spacing w:before="113"/>
              <w:ind w:left="124"/>
              <w:rPr>
                <w:rFonts w:asciiTheme="minorHAnsi" w:hAnsiTheme="minorHAnsi" w:cstheme="minorHAnsi"/>
                <w:sz w:val="20"/>
                <w:szCs w:val="20"/>
              </w:rPr>
            </w:pPr>
            <w:r w:rsidRPr="00264734">
              <w:rPr>
                <w:rFonts w:asciiTheme="minorHAnsi" w:hAnsiTheme="minorHAnsi" w:cstheme="minorHAnsi"/>
                <w:b/>
                <w:sz w:val="20"/>
                <w:szCs w:val="20"/>
              </w:rPr>
              <w:t>In</w:t>
            </w:r>
            <w:r w:rsidRPr="00264734">
              <w:rPr>
                <w:rFonts w:asciiTheme="minorHAnsi" w:hAnsiTheme="minorHAnsi" w:cstheme="minorHAnsi"/>
                <w:b/>
                <w:spacing w:val="-2"/>
                <w:sz w:val="20"/>
                <w:szCs w:val="20"/>
              </w:rPr>
              <w:t xml:space="preserve"> </w:t>
            </w:r>
            <w:r w:rsidRPr="00264734">
              <w:rPr>
                <w:rFonts w:asciiTheme="minorHAnsi" w:hAnsiTheme="minorHAnsi" w:cstheme="minorHAnsi"/>
                <w:b/>
                <w:sz w:val="20"/>
                <w:szCs w:val="20"/>
              </w:rPr>
              <w:t>the</w:t>
            </w:r>
            <w:r w:rsidRPr="00264734">
              <w:rPr>
                <w:rFonts w:asciiTheme="minorHAnsi" w:hAnsiTheme="minorHAnsi" w:cstheme="minorHAnsi"/>
                <w:b/>
                <w:spacing w:val="-1"/>
                <w:sz w:val="20"/>
                <w:szCs w:val="20"/>
              </w:rPr>
              <w:t xml:space="preserve"> </w:t>
            </w:r>
            <w:r w:rsidRPr="00264734">
              <w:rPr>
                <w:rFonts w:asciiTheme="minorHAnsi" w:hAnsiTheme="minorHAnsi" w:cstheme="minorHAnsi"/>
                <w:b/>
                <w:sz w:val="20"/>
                <w:szCs w:val="20"/>
              </w:rPr>
              <w:t>HSC</w:t>
            </w:r>
            <w:r w:rsidRPr="00264734">
              <w:rPr>
                <w:rFonts w:asciiTheme="minorHAnsi" w:hAnsiTheme="minorHAnsi" w:cstheme="minorHAnsi"/>
                <w:b/>
                <w:spacing w:val="-2"/>
                <w:sz w:val="20"/>
                <w:szCs w:val="20"/>
              </w:rPr>
              <w:t xml:space="preserve"> </w:t>
            </w:r>
            <w:r w:rsidRPr="00264734">
              <w:rPr>
                <w:rFonts w:asciiTheme="minorHAnsi" w:hAnsiTheme="minorHAnsi" w:cstheme="minorHAnsi"/>
                <w:b/>
                <w:sz w:val="20"/>
                <w:szCs w:val="20"/>
              </w:rPr>
              <w:t>Course,</w:t>
            </w:r>
            <w:r w:rsidRPr="00264734">
              <w:rPr>
                <w:rFonts w:asciiTheme="minorHAnsi" w:hAnsiTheme="minorHAnsi" w:cstheme="minorHAnsi"/>
                <w:b/>
                <w:spacing w:val="-2"/>
                <w:sz w:val="20"/>
                <w:szCs w:val="20"/>
              </w:rPr>
              <w:t xml:space="preserve"> </w:t>
            </w:r>
            <w:r w:rsidRPr="00264734">
              <w:rPr>
                <w:rFonts w:asciiTheme="minorHAnsi" w:hAnsiTheme="minorHAnsi" w:cstheme="minorHAnsi"/>
                <w:b/>
                <w:sz w:val="20"/>
                <w:szCs w:val="20"/>
              </w:rPr>
              <w:t>you</w:t>
            </w:r>
            <w:r w:rsidRPr="00264734">
              <w:rPr>
                <w:rFonts w:asciiTheme="minorHAnsi" w:hAnsiTheme="minorHAnsi" w:cstheme="minorHAnsi"/>
                <w:b/>
                <w:spacing w:val="-3"/>
                <w:sz w:val="20"/>
                <w:szCs w:val="20"/>
              </w:rPr>
              <w:t xml:space="preserve"> </w:t>
            </w:r>
            <w:r w:rsidRPr="00264734">
              <w:rPr>
                <w:rFonts w:asciiTheme="minorHAnsi" w:hAnsiTheme="minorHAnsi" w:cstheme="minorHAnsi"/>
                <w:b/>
                <w:sz w:val="20"/>
                <w:szCs w:val="20"/>
              </w:rPr>
              <w:t>will</w:t>
            </w:r>
            <w:r w:rsidRPr="00264734">
              <w:rPr>
                <w:rFonts w:asciiTheme="minorHAnsi" w:hAnsiTheme="minorHAnsi" w:cstheme="minorHAnsi"/>
                <w:b/>
                <w:spacing w:val="-2"/>
                <w:sz w:val="20"/>
                <w:szCs w:val="20"/>
              </w:rPr>
              <w:t xml:space="preserve"> </w:t>
            </w:r>
            <w:r w:rsidRPr="00264734">
              <w:rPr>
                <w:rFonts w:asciiTheme="minorHAnsi" w:hAnsiTheme="minorHAnsi" w:cstheme="minorHAnsi"/>
                <w:b/>
                <w:sz w:val="20"/>
                <w:szCs w:val="20"/>
              </w:rPr>
              <w:t>study</w:t>
            </w:r>
            <w:r w:rsidRPr="00264734">
              <w:rPr>
                <w:rFonts w:asciiTheme="minorHAnsi" w:hAnsiTheme="minorHAnsi" w:cstheme="minorHAnsi"/>
                <w:sz w:val="20"/>
                <w:szCs w:val="20"/>
              </w:rPr>
              <w:t>:</w:t>
            </w:r>
          </w:p>
          <w:p w14:paraId="061A012F" w14:textId="77777777" w:rsidR="00221EE6" w:rsidRPr="00264734" w:rsidRDefault="00D51450" w:rsidP="00D51984">
            <w:pPr>
              <w:pStyle w:val="TableParagraph"/>
              <w:numPr>
                <w:ilvl w:val="0"/>
                <w:numId w:val="175"/>
              </w:numPr>
              <w:tabs>
                <w:tab w:val="left" w:pos="319"/>
              </w:tabs>
              <w:spacing w:before="120"/>
              <w:ind w:left="318" w:right="662"/>
              <w:rPr>
                <w:rFonts w:asciiTheme="minorHAnsi" w:hAnsiTheme="minorHAnsi" w:cstheme="minorHAnsi"/>
                <w:sz w:val="20"/>
                <w:szCs w:val="20"/>
              </w:rPr>
            </w:pPr>
            <w:r w:rsidRPr="00264734">
              <w:rPr>
                <w:rFonts w:asciiTheme="minorHAnsi" w:hAnsiTheme="minorHAnsi" w:cstheme="minorHAnsi"/>
                <w:sz w:val="20"/>
                <w:szCs w:val="20"/>
              </w:rPr>
              <w:t>Operations – strategies for effective operations</w:t>
            </w:r>
            <w:r w:rsidRPr="00264734">
              <w:rPr>
                <w:rFonts w:asciiTheme="minorHAnsi" w:hAnsiTheme="minorHAnsi" w:cstheme="minorHAnsi"/>
                <w:spacing w:val="-47"/>
                <w:sz w:val="20"/>
                <w:szCs w:val="20"/>
              </w:rPr>
              <w:t xml:space="preserve"> </w:t>
            </w:r>
            <w:r w:rsidRPr="00264734">
              <w:rPr>
                <w:rFonts w:asciiTheme="minorHAnsi" w:hAnsiTheme="minorHAnsi" w:cstheme="minorHAnsi"/>
                <w:sz w:val="20"/>
                <w:szCs w:val="20"/>
              </w:rPr>
              <w:t>management</w:t>
            </w:r>
          </w:p>
          <w:p w14:paraId="340EC9EF" w14:textId="2A9D81B0" w:rsidR="00221EE6" w:rsidRPr="00264734" w:rsidRDefault="00D51450" w:rsidP="00D51984">
            <w:pPr>
              <w:pStyle w:val="TableParagraph"/>
              <w:numPr>
                <w:ilvl w:val="0"/>
                <w:numId w:val="175"/>
              </w:numPr>
              <w:tabs>
                <w:tab w:val="left" w:pos="319"/>
              </w:tabs>
              <w:spacing w:before="1"/>
              <w:ind w:left="318" w:right="468"/>
              <w:rPr>
                <w:rFonts w:asciiTheme="minorHAnsi" w:hAnsiTheme="minorHAnsi" w:cstheme="minorHAnsi"/>
                <w:sz w:val="20"/>
                <w:szCs w:val="20"/>
              </w:rPr>
            </w:pPr>
            <w:r w:rsidRPr="00264734">
              <w:rPr>
                <w:rFonts w:asciiTheme="minorHAnsi" w:hAnsiTheme="minorHAnsi" w:cstheme="minorHAnsi"/>
                <w:sz w:val="20"/>
                <w:szCs w:val="20"/>
              </w:rPr>
              <w:t xml:space="preserve">Marketing </w:t>
            </w:r>
          </w:p>
          <w:p w14:paraId="174A4957" w14:textId="77777777" w:rsidR="00221EE6" w:rsidRPr="00264734" w:rsidRDefault="00D51450" w:rsidP="00D51984">
            <w:pPr>
              <w:pStyle w:val="TableParagraph"/>
              <w:numPr>
                <w:ilvl w:val="0"/>
                <w:numId w:val="175"/>
              </w:numPr>
              <w:tabs>
                <w:tab w:val="left" w:pos="319"/>
              </w:tabs>
              <w:ind w:left="318" w:right="412"/>
              <w:rPr>
                <w:rFonts w:asciiTheme="minorHAnsi" w:hAnsiTheme="minorHAnsi" w:cstheme="minorHAnsi"/>
                <w:sz w:val="20"/>
                <w:szCs w:val="20"/>
              </w:rPr>
            </w:pPr>
            <w:r w:rsidRPr="00264734">
              <w:rPr>
                <w:rFonts w:asciiTheme="minorHAnsi" w:hAnsiTheme="minorHAnsi" w:cstheme="minorHAnsi"/>
                <w:spacing w:val="-1"/>
                <w:sz w:val="20"/>
                <w:szCs w:val="20"/>
              </w:rPr>
              <w:t>Finance</w:t>
            </w:r>
            <w:r w:rsidRPr="00264734">
              <w:rPr>
                <w:rFonts w:asciiTheme="minorHAnsi" w:hAnsiTheme="minorHAnsi" w:cstheme="minorHAnsi"/>
                <w:spacing w:val="31"/>
                <w:sz w:val="20"/>
                <w:szCs w:val="20"/>
              </w:rPr>
              <w:t xml:space="preserve"> </w:t>
            </w:r>
            <w:r w:rsidRPr="00264734">
              <w:rPr>
                <w:rFonts w:asciiTheme="minorHAnsi" w:hAnsiTheme="minorHAnsi" w:cstheme="minorHAnsi"/>
                <w:spacing w:val="-1"/>
                <w:sz w:val="20"/>
                <w:szCs w:val="20"/>
              </w:rPr>
              <w:t>–</w:t>
            </w:r>
            <w:r w:rsidRPr="00264734">
              <w:rPr>
                <w:rFonts w:asciiTheme="minorHAnsi" w:hAnsiTheme="minorHAnsi" w:cstheme="minorHAnsi"/>
                <w:spacing w:val="-10"/>
                <w:sz w:val="20"/>
                <w:szCs w:val="20"/>
              </w:rPr>
              <w:t xml:space="preserve"> </w:t>
            </w:r>
            <w:r w:rsidRPr="00264734">
              <w:rPr>
                <w:rFonts w:asciiTheme="minorHAnsi" w:hAnsiTheme="minorHAnsi" w:cstheme="minorHAnsi"/>
                <w:spacing w:val="-1"/>
                <w:sz w:val="20"/>
                <w:szCs w:val="20"/>
              </w:rPr>
              <w:t>financial</w:t>
            </w:r>
            <w:r w:rsidRPr="00264734">
              <w:rPr>
                <w:rFonts w:asciiTheme="minorHAnsi" w:hAnsiTheme="minorHAnsi" w:cstheme="minorHAnsi"/>
                <w:spacing w:val="-12"/>
                <w:sz w:val="20"/>
                <w:szCs w:val="20"/>
              </w:rPr>
              <w:t xml:space="preserve"> </w:t>
            </w:r>
            <w:r w:rsidRPr="00264734">
              <w:rPr>
                <w:rFonts w:asciiTheme="minorHAnsi" w:hAnsiTheme="minorHAnsi" w:cstheme="minorHAnsi"/>
                <w:spacing w:val="-1"/>
                <w:sz w:val="20"/>
                <w:szCs w:val="20"/>
              </w:rPr>
              <w:t>information</w:t>
            </w:r>
            <w:r w:rsidRPr="00264734">
              <w:rPr>
                <w:rFonts w:asciiTheme="minorHAnsi" w:hAnsiTheme="minorHAnsi" w:cstheme="minorHAnsi"/>
                <w:spacing w:val="-11"/>
                <w:sz w:val="20"/>
                <w:szCs w:val="20"/>
              </w:rPr>
              <w:t xml:space="preserve"> </w:t>
            </w:r>
            <w:r w:rsidRPr="00264734">
              <w:rPr>
                <w:rFonts w:asciiTheme="minorHAnsi" w:hAnsiTheme="minorHAnsi" w:cstheme="minorHAnsi"/>
                <w:spacing w:val="-1"/>
                <w:sz w:val="20"/>
                <w:szCs w:val="20"/>
              </w:rPr>
              <w:t>in</w:t>
            </w:r>
            <w:r w:rsidRPr="00264734">
              <w:rPr>
                <w:rFonts w:asciiTheme="minorHAnsi" w:hAnsiTheme="minorHAnsi" w:cstheme="minorHAnsi"/>
                <w:spacing w:val="-11"/>
                <w:sz w:val="20"/>
                <w:szCs w:val="20"/>
              </w:rPr>
              <w:t xml:space="preserve"> </w:t>
            </w:r>
            <w:r w:rsidRPr="00264734">
              <w:rPr>
                <w:rFonts w:asciiTheme="minorHAnsi" w:hAnsiTheme="minorHAnsi" w:cstheme="minorHAnsi"/>
                <w:spacing w:val="-1"/>
                <w:sz w:val="20"/>
                <w:szCs w:val="20"/>
              </w:rPr>
              <w:t>the</w:t>
            </w:r>
            <w:r w:rsidRPr="00264734">
              <w:rPr>
                <w:rFonts w:asciiTheme="minorHAnsi" w:hAnsiTheme="minorHAnsi" w:cstheme="minorHAnsi"/>
                <w:spacing w:val="-10"/>
                <w:sz w:val="20"/>
                <w:szCs w:val="20"/>
              </w:rPr>
              <w:t xml:space="preserve"> </w:t>
            </w:r>
            <w:r w:rsidRPr="00264734">
              <w:rPr>
                <w:rFonts w:asciiTheme="minorHAnsi" w:hAnsiTheme="minorHAnsi" w:cstheme="minorHAnsi"/>
                <w:sz w:val="20"/>
                <w:szCs w:val="20"/>
              </w:rPr>
              <w:t>planning</w:t>
            </w:r>
            <w:r w:rsidRPr="00264734">
              <w:rPr>
                <w:rFonts w:asciiTheme="minorHAnsi" w:hAnsiTheme="minorHAnsi" w:cstheme="minorHAnsi"/>
                <w:spacing w:val="-12"/>
                <w:sz w:val="20"/>
                <w:szCs w:val="20"/>
              </w:rPr>
              <w:t xml:space="preserve"> </w:t>
            </w:r>
            <w:r w:rsidRPr="00264734">
              <w:rPr>
                <w:rFonts w:asciiTheme="minorHAnsi" w:hAnsiTheme="minorHAnsi" w:cstheme="minorHAnsi"/>
                <w:sz w:val="20"/>
                <w:szCs w:val="20"/>
              </w:rPr>
              <w:t>and</w:t>
            </w:r>
            <w:r w:rsidRPr="00264734">
              <w:rPr>
                <w:rFonts w:asciiTheme="minorHAnsi" w:hAnsiTheme="minorHAnsi" w:cstheme="minorHAnsi"/>
                <w:spacing w:val="-46"/>
                <w:sz w:val="20"/>
                <w:szCs w:val="20"/>
              </w:rPr>
              <w:t xml:space="preserve"> </w:t>
            </w:r>
            <w:r w:rsidRPr="00264734">
              <w:rPr>
                <w:rFonts w:asciiTheme="minorHAnsi" w:hAnsiTheme="minorHAnsi" w:cstheme="minorHAnsi"/>
                <w:sz w:val="20"/>
                <w:szCs w:val="20"/>
              </w:rPr>
              <w:t>management</w:t>
            </w:r>
            <w:r w:rsidRPr="00264734">
              <w:rPr>
                <w:rFonts w:asciiTheme="minorHAnsi" w:hAnsiTheme="minorHAnsi" w:cstheme="minorHAnsi"/>
                <w:spacing w:val="-5"/>
                <w:sz w:val="20"/>
                <w:szCs w:val="20"/>
              </w:rPr>
              <w:t xml:space="preserve"> </w:t>
            </w:r>
            <w:r w:rsidRPr="00264734">
              <w:rPr>
                <w:rFonts w:asciiTheme="minorHAnsi" w:hAnsiTheme="minorHAnsi" w:cstheme="minorHAnsi"/>
                <w:sz w:val="20"/>
                <w:szCs w:val="20"/>
              </w:rPr>
              <w:t>of</w:t>
            </w:r>
            <w:r w:rsidRPr="00264734">
              <w:rPr>
                <w:rFonts w:asciiTheme="minorHAnsi" w:hAnsiTheme="minorHAnsi" w:cstheme="minorHAnsi"/>
                <w:spacing w:val="-6"/>
                <w:sz w:val="20"/>
                <w:szCs w:val="20"/>
              </w:rPr>
              <w:t xml:space="preserve"> </w:t>
            </w:r>
            <w:r w:rsidRPr="00264734">
              <w:rPr>
                <w:rFonts w:asciiTheme="minorHAnsi" w:hAnsiTheme="minorHAnsi" w:cstheme="minorHAnsi"/>
                <w:sz w:val="20"/>
                <w:szCs w:val="20"/>
              </w:rPr>
              <w:t>business</w:t>
            </w:r>
          </w:p>
          <w:p w14:paraId="48E9042C" w14:textId="524874AD" w:rsidR="00221EE6" w:rsidRPr="00264734" w:rsidRDefault="00D51450" w:rsidP="00D51984">
            <w:pPr>
              <w:pStyle w:val="TableParagraph"/>
              <w:numPr>
                <w:ilvl w:val="0"/>
                <w:numId w:val="175"/>
              </w:numPr>
              <w:tabs>
                <w:tab w:val="left" w:pos="319"/>
              </w:tabs>
              <w:ind w:left="318" w:right="377"/>
              <w:rPr>
                <w:rFonts w:asciiTheme="minorHAnsi" w:hAnsiTheme="minorHAnsi" w:cstheme="minorHAnsi"/>
              </w:rPr>
            </w:pPr>
            <w:r w:rsidRPr="00264734">
              <w:rPr>
                <w:rFonts w:asciiTheme="minorHAnsi" w:hAnsiTheme="minorHAnsi" w:cstheme="minorHAnsi"/>
                <w:sz w:val="20"/>
                <w:szCs w:val="20"/>
              </w:rPr>
              <w:t xml:space="preserve">Human Resources </w:t>
            </w:r>
          </w:p>
        </w:tc>
      </w:tr>
      <w:tr w:rsidR="00221EE6" w14:paraId="2457AC0A" w14:textId="77777777" w:rsidTr="7182BAE6">
        <w:trPr>
          <w:trHeight w:val="583"/>
        </w:trPr>
        <w:tc>
          <w:tcPr>
            <w:tcW w:w="9928" w:type="dxa"/>
            <w:gridSpan w:val="2"/>
            <w:tcBorders>
              <w:left w:val="single" w:sz="18" w:space="0" w:color="000000" w:themeColor="text1"/>
              <w:right w:val="single" w:sz="18" w:space="0" w:color="000000" w:themeColor="text1"/>
            </w:tcBorders>
            <w:shd w:val="clear" w:color="auto" w:fill="D9D9D9" w:themeFill="background1" w:themeFillShade="D9"/>
          </w:tcPr>
          <w:p w14:paraId="32B0CDCC" w14:textId="77777777" w:rsidR="00221EE6" w:rsidRPr="00264734" w:rsidRDefault="00D51450">
            <w:pPr>
              <w:pStyle w:val="TableParagraph"/>
              <w:spacing w:before="114"/>
              <w:ind w:left="2024" w:right="1976"/>
              <w:jc w:val="center"/>
              <w:rPr>
                <w:rFonts w:asciiTheme="minorHAnsi" w:hAnsiTheme="minorHAnsi" w:cstheme="minorHAnsi"/>
                <w:b/>
                <w:i/>
                <w:sz w:val="28"/>
              </w:rPr>
            </w:pPr>
            <w:r w:rsidRPr="00264734">
              <w:rPr>
                <w:rFonts w:asciiTheme="minorHAnsi" w:hAnsiTheme="minorHAnsi" w:cstheme="minorHAnsi"/>
                <w:b/>
                <w:i/>
                <w:sz w:val="28"/>
              </w:rPr>
              <w:t>How</w:t>
            </w:r>
            <w:r w:rsidRPr="00264734">
              <w:rPr>
                <w:rFonts w:asciiTheme="minorHAnsi" w:hAnsiTheme="minorHAnsi" w:cstheme="minorHAnsi"/>
                <w:b/>
                <w:i/>
                <w:spacing w:val="-4"/>
                <w:sz w:val="28"/>
              </w:rPr>
              <w:t xml:space="preserve"> </w:t>
            </w:r>
            <w:r w:rsidRPr="00264734">
              <w:rPr>
                <w:rFonts w:asciiTheme="minorHAnsi" w:hAnsiTheme="minorHAnsi" w:cstheme="minorHAnsi"/>
                <w:b/>
                <w:i/>
                <w:sz w:val="28"/>
              </w:rPr>
              <w:t>is</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this</w:t>
            </w:r>
            <w:r w:rsidRPr="00264734">
              <w:rPr>
                <w:rFonts w:asciiTheme="minorHAnsi" w:hAnsiTheme="minorHAnsi" w:cstheme="minorHAnsi"/>
                <w:b/>
                <w:i/>
                <w:spacing w:val="-4"/>
                <w:sz w:val="28"/>
              </w:rPr>
              <w:t xml:space="preserve"> </w:t>
            </w:r>
            <w:r w:rsidRPr="00264734">
              <w:rPr>
                <w:rFonts w:asciiTheme="minorHAnsi" w:hAnsiTheme="minorHAnsi" w:cstheme="minorHAnsi"/>
                <w:b/>
                <w:i/>
                <w:sz w:val="28"/>
              </w:rPr>
              <w:t>subject</w:t>
            </w:r>
            <w:r w:rsidRPr="00264734">
              <w:rPr>
                <w:rFonts w:asciiTheme="minorHAnsi" w:hAnsiTheme="minorHAnsi" w:cstheme="minorHAnsi"/>
                <w:b/>
                <w:i/>
                <w:spacing w:val="-1"/>
                <w:sz w:val="28"/>
              </w:rPr>
              <w:t xml:space="preserve"> </w:t>
            </w:r>
            <w:r w:rsidRPr="00264734">
              <w:rPr>
                <w:rFonts w:asciiTheme="minorHAnsi" w:hAnsiTheme="minorHAnsi" w:cstheme="minorHAnsi"/>
                <w:b/>
                <w:i/>
                <w:sz w:val="28"/>
              </w:rPr>
              <w:t>assessed</w:t>
            </w:r>
            <w:r w:rsidRPr="00264734">
              <w:rPr>
                <w:rFonts w:asciiTheme="minorHAnsi" w:hAnsiTheme="minorHAnsi" w:cstheme="minorHAnsi"/>
                <w:b/>
                <w:i/>
                <w:spacing w:val="-1"/>
                <w:sz w:val="28"/>
              </w:rPr>
              <w:t xml:space="preserve"> </w:t>
            </w:r>
            <w:r w:rsidRPr="00264734">
              <w:rPr>
                <w:rFonts w:asciiTheme="minorHAnsi" w:hAnsiTheme="minorHAnsi" w:cstheme="minorHAnsi"/>
                <w:b/>
                <w:i/>
                <w:sz w:val="28"/>
              </w:rPr>
              <w:t>in</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school?</w:t>
            </w:r>
          </w:p>
        </w:tc>
      </w:tr>
      <w:tr w:rsidR="00221EE6" w14:paraId="3AA95AFE" w14:textId="77777777" w:rsidTr="00BC0558">
        <w:trPr>
          <w:trHeight w:val="1619"/>
        </w:trPr>
        <w:tc>
          <w:tcPr>
            <w:tcW w:w="4681" w:type="dxa"/>
            <w:tcBorders>
              <w:left w:val="single" w:sz="18" w:space="0" w:color="000000" w:themeColor="text1"/>
            </w:tcBorders>
          </w:tcPr>
          <w:p w14:paraId="52A4E01B" w14:textId="77777777" w:rsidR="00221EE6" w:rsidRPr="00264734" w:rsidRDefault="00D51450">
            <w:pPr>
              <w:pStyle w:val="TableParagraph"/>
              <w:spacing w:before="113"/>
              <w:ind w:left="109" w:right="114"/>
              <w:rPr>
                <w:rFonts w:asciiTheme="minorHAnsi" w:hAnsiTheme="minorHAnsi" w:cstheme="minorHAnsi"/>
                <w:sz w:val="20"/>
                <w:szCs w:val="20"/>
              </w:rPr>
            </w:pPr>
            <w:r w:rsidRPr="00264734">
              <w:rPr>
                <w:rFonts w:asciiTheme="minorHAnsi" w:hAnsiTheme="minorHAnsi" w:cstheme="minorHAnsi"/>
                <w:b/>
                <w:sz w:val="20"/>
                <w:szCs w:val="20"/>
              </w:rPr>
              <w:t>In the Preliminary Course, your assessments will</w:t>
            </w:r>
            <w:r w:rsidRPr="00264734">
              <w:rPr>
                <w:rFonts w:asciiTheme="minorHAnsi" w:hAnsiTheme="minorHAnsi" w:cstheme="minorHAnsi"/>
                <w:b/>
                <w:spacing w:val="-48"/>
                <w:sz w:val="20"/>
                <w:szCs w:val="20"/>
              </w:rPr>
              <w:t xml:space="preserve"> </w:t>
            </w:r>
            <w:r w:rsidRPr="00264734">
              <w:rPr>
                <w:rFonts w:asciiTheme="minorHAnsi" w:hAnsiTheme="minorHAnsi" w:cstheme="minorHAnsi"/>
                <w:b/>
                <w:sz w:val="20"/>
                <w:szCs w:val="20"/>
              </w:rPr>
              <w:t>typically</w:t>
            </w:r>
            <w:r w:rsidRPr="00264734">
              <w:rPr>
                <w:rFonts w:asciiTheme="minorHAnsi" w:hAnsiTheme="minorHAnsi" w:cstheme="minorHAnsi"/>
                <w:b/>
                <w:spacing w:val="-3"/>
                <w:sz w:val="20"/>
                <w:szCs w:val="20"/>
              </w:rPr>
              <w:t xml:space="preserve"> </w:t>
            </w:r>
            <w:r w:rsidRPr="00264734">
              <w:rPr>
                <w:rFonts w:asciiTheme="minorHAnsi" w:hAnsiTheme="minorHAnsi" w:cstheme="minorHAnsi"/>
                <w:b/>
                <w:sz w:val="20"/>
                <w:szCs w:val="20"/>
              </w:rPr>
              <w:t>include</w:t>
            </w:r>
            <w:r w:rsidRPr="00264734">
              <w:rPr>
                <w:rFonts w:asciiTheme="minorHAnsi" w:hAnsiTheme="minorHAnsi" w:cstheme="minorHAnsi"/>
                <w:sz w:val="20"/>
                <w:szCs w:val="20"/>
              </w:rPr>
              <w:t>:</w:t>
            </w:r>
          </w:p>
          <w:p w14:paraId="3790D59A" w14:textId="00A16FBB" w:rsidR="7B596F43" w:rsidRPr="00264734" w:rsidRDefault="7B596F43" w:rsidP="00D51984">
            <w:pPr>
              <w:pStyle w:val="TableParagraph"/>
              <w:numPr>
                <w:ilvl w:val="0"/>
                <w:numId w:val="174"/>
              </w:numPr>
              <w:tabs>
                <w:tab w:val="left" w:pos="829"/>
                <w:tab w:val="left" w:pos="830"/>
              </w:tabs>
              <w:spacing w:before="119" w:line="270" w:lineRule="exact"/>
              <w:ind w:hanging="361"/>
              <w:rPr>
                <w:rFonts w:asciiTheme="minorHAnsi" w:eastAsiaTheme="minorEastAsia" w:hAnsiTheme="minorHAnsi" w:cstheme="minorHAnsi"/>
                <w:sz w:val="20"/>
                <w:szCs w:val="20"/>
              </w:rPr>
            </w:pPr>
            <w:r w:rsidRPr="00264734">
              <w:rPr>
                <w:rFonts w:asciiTheme="minorHAnsi" w:hAnsiTheme="minorHAnsi" w:cstheme="minorHAnsi"/>
                <w:sz w:val="20"/>
                <w:szCs w:val="20"/>
              </w:rPr>
              <w:t>Media portfolio</w:t>
            </w:r>
          </w:p>
          <w:p w14:paraId="10380056" w14:textId="77777777" w:rsidR="00221EE6" w:rsidRPr="00264734" w:rsidRDefault="00D51450" w:rsidP="00D51984">
            <w:pPr>
              <w:pStyle w:val="TableParagraph"/>
              <w:numPr>
                <w:ilvl w:val="0"/>
                <w:numId w:val="174"/>
              </w:numPr>
              <w:tabs>
                <w:tab w:val="left" w:pos="829"/>
                <w:tab w:val="left" w:pos="830"/>
              </w:tabs>
              <w:spacing w:line="269" w:lineRule="exact"/>
              <w:ind w:hanging="361"/>
              <w:rPr>
                <w:rFonts w:asciiTheme="minorHAnsi" w:hAnsiTheme="minorHAnsi" w:cstheme="minorHAnsi"/>
                <w:sz w:val="20"/>
                <w:szCs w:val="20"/>
              </w:rPr>
            </w:pPr>
            <w:r w:rsidRPr="00264734">
              <w:rPr>
                <w:rFonts w:asciiTheme="minorHAnsi" w:hAnsiTheme="minorHAnsi" w:cstheme="minorHAnsi"/>
                <w:position w:val="1"/>
                <w:sz w:val="20"/>
                <w:szCs w:val="20"/>
              </w:rPr>
              <w:t>Business</w:t>
            </w:r>
            <w:r w:rsidRPr="00264734">
              <w:rPr>
                <w:rFonts w:asciiTheme="minorHAnsi" w:hAnsiTheme="minorHAnsi" w:cstheme="minorHAnsi"/>
                <w:spacing w:val="-3"/>
                <w:position w:val="1"/>
                <w:sz w:val="20"/>
                <w:szCs w:val="20"/>
              </w:rPr>
              <w:t xml:space="preserve"> </w:t>
            </w:r>
            <w:r w:rsidRPr="00264734">
              <w:rPr>
                <w:rFonts w:asciiTheme="minorHAnsi" w:hAnsiTheme="minorHAnsi" w:cstheme="minorHAnsi"/>
                <w:position w:val="1"/>
                <w:sz w:val="20"/>
                <w:szCs w:val="20"/>
              </w:rPr>
              <w:t>Plan</w:t>
            </w:r>
          </w:p>
          <w:p w14:paraId="70B5035E" w14:textId="77777777" w:rsidR="00221EE6" w:rsidRPr="00264734" w:rsidRDefault="00D51450" w:rsidP="00D51984">
            <w:pPr>
              <w:pStyle w:val="TableParagraph"/>
              <w:numPr>
                <w:ilvl w:val="0"/>
                <w:numId w:val="174"/>
              </w:numPr>
              <w:tabs>
                <w:tab w:val="left" w:pos="829"/>
                <w:tab w:val="left" w:pos="830"/>
              </w:tabs>
              <w:spacing w:line="270" w:lineRule="exact"/>
              <w:ind w:hanging="361"/>
              <w:rPr>
                <w:rFonts w:asciiTheme="minorHAnsi" w:hAnsiTheme="minorHAnsi" w:cstheme="minorHAnsi"/>
              </w:rPr>
            </w:pPr>
            <w:r w:rsidRPr="00264734">
              <w:rPr>
                <w:rFonts w:asciiTheme="minorHAnsi" w:hAnsiTheme="minorHAnsi" w:cstheme="minorHAnsi"/>
                <w:position w:val="1"/>
                <w:sz w:val="20"/>
                <w:szCs w:val="20"/>
              </w:rPr>
              <w:t>Preliminary</w:t>
            </w:r>
            <w:r w:rsidRPr="00264734">
              <w:rPr>
                <w:rFonts w:asciiTheme="minorHAnsi" w:hAnsiTheme="minorHAnsi" w:cstheme="minorHAnsi"/>
                <w:spacing w:val="-4"/>
                <w:position w:val="1"/>
                <w:sz w:val="20"/>
                <w:szCs w:val="20"/>
              </w:rPr>
              <w:t xml:space="preserve"> </w:t>
            </w:r>
            <w:r w:rsidRPr="00264734">
              <w:rPr>
                <w:rFonts w:asciiTheme="minorHAnsi" w:hAnsiTheme="minorHAnsi" w:cstheme="minorHAnsi"/>
                <w:position w:val="1"/>
                <w:sz w:val="20"/>
                <w:szCs w:val="20"/>
              </w:rPr>
              <w:t>Exam</w:t>
            </w:r>
          </w:p>
        </w:tc>
        <w:tc>
          <w:tcPr>
            <w:tcW w:w="5247" w:type="dxa"/>
            <w:tcBorders>
              <w:right w:val="single" w:sz="18" w:space="0" w:color="000000" w:themeColor="text1"/>
            </w:tcBorders>
          </w:tcPr>
          <w:p w14:paraId="76B47573" w14:textId="77777777" w:rsidR="00221EE6" w:rsidRPr="00264734" w:rsidRDefault="00D51450">
            <w:pPr>
              <w:pStyle w:val="TableParagraph"/>
              <w:spacing w:before="113"/>
              <w:ind w:left="124"/>
              <w:rPr>
                <w:rFonts w:asciiTheme="minorHAnsi" w:hAnsiTheme="minorHAnsi" w:cstheme="minorHAnsi"/>
                <w:b/>
                <w:sz w:val="20"/>
                <w:szCs w:val="20"/>
              </w:rPr>
            </w:pPr>
            <w:r w:rsidRPr="00264734">
              <w:rPr>
                <w:rFonts w:asciiTheme="minorHAnsi" w:hAnsiTheme="minorHAnsi" w:cstheme="minorHAnsi"/>
                <w:b/>
                <w:sz w:val="20"/>
                <w:szCs w:val="20"/>
              </w:rPr>
              <w:t>In</w:t>
            </w:r>
            <w:r w:rsidRPr="00264734">
              <w:rPr>
                <w:rFonts w:asciiTheme="minorHAnsi" w:hAnsiTheme="minorHAnsi" w:cstheme="minorHAnsi"/>
                <w:b/>
                <w:spacing w:val="-4"/>
                <w:sz w:val="20"/>
                <w:szCs w:val="20"/>
              </w:rPr>
              <w:t xml:space="preserve"> </w:t>
            </w:r>
            <w:r w:rsidRPr="00264734">
              <w:rPr>
                <w:rFonts w:asciiTheme="minorHAnsi" w:hAnsiTheme="minorHAnsi" w:cstheme="minorHAnsi"/>
                <w:b/>
                <w:sz w:val="20"/>
                <w:szCs w:val="20"/>
              </w:rPr>
              <w:t>the</w:t>
            </w:r>
            <w:r w:rsidRPr="00264734">
              <w:rPr>
                <w:rFonts w:asciiTheme="minorHAnsi" w:hAnsiTheme="minorHAnsi" w:cstheme="minorHAnsi"/>
                <w:b/>
                <w:spacing w:val="-3"/>
                <w:sz w:val="20"/>
                <w:szCs w:val="20"/>
              </w:rPr>
              <w:t xml:space="preserve"> </w:t>
            </w:r>
            <w:r w:rsidRPr="00264734">
              <w:rPr>
                <w:rFonts w:asciiTheme="minorHAnsi" w:hAnsiTheme="minorHAnsi" w:cstheme="minorHAnsi"/>
                <w:b/>
                <w:sz w:val="20"/>
                <w:szCs w:val="20"/>
              </w:rPr>
              <w:t>HSC</w:t>
            </w:r>
            <w:r w:rsidRPr="00264734">
              <w:rPr>
                <w:rFonts w:asciiTheme="minorHAnsi" w:hAnsiTheme="minorHAnsi" w:cstheme="minorHAnsi"/>
                <w:b/>
                <w:spacing w:val="-4"/>
                <w:sz w:val="20"/>
                <w:szCs w:val="20"/>
              </w:rPr>
              <w:t xml:space="preserve"> </w:t>
            </w:r>
            <w:r w:rsidRPr="00264734">
              <w:rPr>
                <w:rFonts w:asciiTheme="minorHAnsi" w:hAnsiTheme="minorHAnsi" w:cstheme="minorHAnsi"/>
                <w:b/>
                <w:sz w:val="20"/>
                <w:szCs w:val="20"/>
              </w:rPr>
              <w:t>Course,</w:t>
            </w:r>
            <w:r w:rsidRPr="00264734">
              <w:rPr>
                <w:rFonts w:asciiTheme="minorHAnsi" w:hAnsiTheme="minorHAnsi" w:cstheme="minorHAnsi"/>
                <w:b/>
                <w:spacing w:val="-4"/>
                <w:sz w:val="20"/>
                <w:szCs w:val="20"/>
              </w:rPr>
              <w:t xml:space="preserve"> </w:t>
            </w:r>
            <w:r w:rsidRPr="00264734">
              <w:rPr>
                <w:rFonts w:asciiTheme="minorHAnsi" w:hAnsiTheme="minorHAnsi" w:cstheme="minorHAnsi"/>
                <w:b/>
                <w:sz w:val="20"/>
                <w:szCs w:val="20"/>
              </w:rPr>
              <w:t>your</w:t>
            </w:r>
            <w:r w:rsidRPr="00264734">
              <w:rPr>
                <w:rFonts w:asciiTheme="minorHAnsi" w:hAnsiTheme="minorHAnsi" w:cstheme="minorHAnsi"/>
                <w:b/>
                <w:spacing w:val="-2"/>
                <w:sz w:val="20"/>
                <w:szCs w:val="20"/>
              </w:rPr>
              <w:t xml:space="preserve"> </w:t>
            </w:r>
            <w:r w:rsidRPr="00264734">
              <w:rPr>
                <w:rFonts w:asciiTheme="minorHAnsi" w:hAnsiTheme="minorHAnsi" w:cstheme="minorHAnsi"/>
                <w:b/>
                <w:sz w:val="20"/>
                <w:szCs w:val="20"/>
              </w:rPr>
              <w:t>assessments</w:t>
            </w:r>
            <w:r w:rsidRPr="00264734">
              <w:rPr>
                <w:rFonts w:asciiTheme="minorHAnsi" w:hAnsiTheme="minorHAnsi" w:cstheme="minorHAnsi"/>
                <w:b/>
                <w:spacing w:val="-4"/>
                <w:sz w:val="20"/>
                <w:szCs w:val="20"/>
              </w:rPr>
              <w:t xml:space="preserve"> </w:t>
            </w:r>
            <w:r w:rsidRPr="00264734">
              <w:rPr>
                <w:rFonts w:asciiTheme="minorHAnsi" w:hAnsiTheme="minorHAnsi" w:cstheme="minorHAnsi"/>
                <w:b/>
                <w:sz w:val="20"/>
                <w:szCs w:val="20"/>
              </w:rPr>
              <w:t>will</w:t>
            </w:r>
            <w:r w:rsidRPr="00264734">
              <w:rPr>
                <w:rFonts w:asciiTheme="minorHAnsi" w:hAnsiTheme="minorHAnsi" w:cstheme="minorHAnsi"/>
                <w:b/>
                <w:spacing w:val="-4"/>
                <w:sz w:val="20"/>
                <w:szCs w:val="20"/>
              </w:rPr>
              <w:t xml:space="preserve"> </w:t>
            </w:r>
            <w:r w:rsidRPr="00264734">
              <w:rPr>
                <w:rFonts w:asciiTheme="minorHAnsi" w:hAnsiTheme="minorHAnsi" w:cstheme="minorHAnsi"/>
                <w:b/>
                <w:sz w:val="20"/>
                <w:szCs w:val="20"/>
              </w:rPr>
              <w:t>typically</w:t>
            </w:r>
            <w:r w:rsidRPr="00264734">
              <w:rPr>
                <w:rFonts w:asciiTheme="minorHAnsi" w:hAnsiTheme="minorHAnsi" w:cstheme="minorHAnsi"/>
                <w:b/>
                <w:spacing w:val="-47"/>
                <w:sz w:val="20"/>
                <w:szCs w:val="20"/>
              </w:rPr>
              <w:t xml:space="preserve"> </w:t>
            </w:r>
            <w:r w:rsidRPr="00264734">
              <w:rPr>
                <w:rFonts w:asciiTheme="minorHAnsi" w:hAnsiTheme="minorHAnsi" w:cstheme="minorHAnsi"/>
                <w:b/>
                <w:sz w:val="20"/>
                <w:szCs w:val="20"/>
              </w:rPr>
              <w:t>include:</w:t>
            </w:r>
          </w:p>
          <w:p w14:paraId="2EC9C255" w14:textId="77777777" w:rsidR="00221EE6" w:rsidRPr="00264734" w:rsidRDefault="00D51450" w:rsidP="00D51984">
            <w:pPr>
              <w:pStyle w:val="TableParagraph"/>
              <w:numPr>
                <w:ilvl w:val="0"/>
                <w:numId w:val="173"/>
              </w:numPr>
              <w:tabs>
                <w:tab w:val="left" w:pos="418"/>
              </w:tabs>
              <w:spacing w:before="119" w:line="270" w:lineRule="exact"/>
              <w:rPr>
                <w:rFonts w:asciiTheme="minorHAnsi" w:hAnsiTheme="minorHAnsi" w:cstheme="minorHAnsi"/>
                <w:sz w:val="20"/>
                <w:szCs w:val="20"/>
              </w:rPr>
            </w:pPr>
            <w:r w:rsidRPr="00264734">
              <w:rPr>
                <w:rFonts w:asciiTheme="minorHAnsi" w:hAnsiTheme="minorHAnsi" w:cstheme="minorHAnsi"/>
                <w:position w:val="1"/>
                <w:sz w:val="20"/>
                <w:szCs w:val="20"/>
              </w:rPr>
              <w:t>Business Report</w:t>
            </w:r>
          </w:p>
          <w:p w14:paraId="036243C4" w14:textId="63D6EF93" w:rsidR="7B596F43" w:rsidRPr="00264734" w:rsidRDefault="7B596F43" w:rsidP="00D51984">
            <w:pPr>
              <w:pStyle w:val="TableParagraph"/>
              <w:numPr>
                <w:ilvl w:val="0"/>
                <w:numId w:val="173"/>
              </w:numPr>
              <w:tabs>
                <w:tab w:val="left" w:pos="418"/>
              </w:tabs>
              <w:spacing w:line="269" w:lineRule="exact"/>
              <w:rPr>
                <w:rFonts w:asciiTheme="minorHAnsi" w:eastAsiaTheme="minorEastAsia" w:hAnsiTheme="minorHAnsi" w:cstheme="minorHAnsi"/>
                <w:sz w:val="20"/>
                <w:szCs w:val="20"/>
              </w:rPr>
            </w:pPr>
            <w:r w:rsidRPr="00264734">
              <w:rPr>
                <w:rFonts w:asciiTheme="minorHAnsi" w:hAnsiTheme="minorHAnsi" w:cstheme="minorHAnsi"/>
                <w:sz w:val="20"/>
                <w:szCs w:val="20"/>
              </w:rPr>
              <w:t>Financial analysis</w:t>
            </w:r>
          </w:p>
          <w:p w14:paraId="101B11DD" w14:textId="77777777" w:rsidR="00221EE6" w:rsidRPr="00264734" w:rsidRDefault="46AE6C28" w:rsidP="00D51984">
            <w:pPr>
              <w:pStyle w:val="TableParagraph"/>
              <w:numPr>
                <w:ilvl w:val="0"/>
                <w:numId w:val="173"/>
              </w:numPr>
              <w:tabs>
                <w:tab w:val="left" w:pos="418"/>
              </w:tabs>
              <w:spacing w:line="269" w:lineRule="exact"/>
              <w:rPr>
                <w:rFonts w:asciiTheme="minorHAnsi" w:hAnsiTheme="minorHAnsi" w:cstheme="minorHAnsi"/>
                <w:sz w:val="20"/>
                <w:szCs w:val="20"/>
              </w:rPr>
            </w:pPr>
            <w:r w:rsidRPr="00264734">
              <w:rPr>
                <w:rFonts w:asciiTheme="minorHAnsi" w:hAnsiTheme="minorHAnsi" w:cstheme="minorHAnsi"/>
                <w:position w:val="1"/>
                <w:sz w:val="20"/>
                <w:szCs w:val="20"/>
              </w:rPr>
              <w:t>Research report</w:t>
            </w:r>
          </w:p>
          <w:p w14:paraId="79EF6D19" w14:textId="77777777" w:rsidR="00221EE6" w:rsidRPr="00264734" w:rsidRDefault="00D51450" w:rsidP="00D51984">
            <w:pPr>
              <w:pStyle w:val="TableParagraph"/>
              <w:numPr>
                <w:ilvl w:val="0"/>
                <w:numId w:val="173"/>
              </w:numPr>
              <w:tabs>
                <w:tab w:val="left" w:pos="418"/>
              </w:tabs>
              <w:spacing w:line="256" w:lineRule="exact"/>
              <w:rPr>
                <w:rFonts w:asciiTheme="minorHAnsi" w:hAnsiTheme="minorHAnsi" w:cstheme="minorHAnsi"/>
              </w:rPr>
            </w:pPr>
            <w:r w:rsidRPr="00264734">
              <w:rPr>
                <w:rFonts w:asciiTheme="minorHAnsi" w:hAnsiTheme="minorHAnsi" w:cstheme="minorHAnsi"/>
                <w:position w:val="1"/>
                <w:sz w:val="20"/>
                <w:szCs w:val="20"/>
              </w:rPr>
              <w:t>Trial</w:t>
            </w:r>
            <w:r w:rsidRPr="00264734">
              <w:rPr>
                <w:rFonts w:asciiTheme="minorHAnsi" w:hAnsiTheme="minorHAnsi" w:cstheme="minorHAnsi"/>
                <w:spacing w:val="-3"/>
                <w:position w:val="1"/>
                <w:sz w:val="20"/>
                <w:szCs w:val="20"/>
              </w:rPr>
              <w:t xml:space="preserve"> </w:t>
            </w:r>
            <w:r w:rsidRPr="00264734">
              <w:rPr>
                <w:rFonts w:asciiTheme="minorHAnsi" w:hAnsiTheme="minorHAnsi" w:cstheme="minorHAnsi"/>
                <w:position w:val="1"/>
                <w:sz w:val="20"/>
                <w:szCs w:val="20"/>
              </w:rPr>
              <w:t>HSC</w:t>
            </w:r>
            <w:r w:rsidRPr="00264734">
              <w:rPr>
                <w:rFonts w:asciiTheme="minorHAnsi" w:hAnsiTheme="minorHAnsi" w:cstheme="minorHAnsi"/>
                <w:spacing w:val="-1"/>
                <w:position w:val="1"/>
                <w:sz w:val="20"/>
                <w:szCs w:val="20"/>
              </w:rPr>
              <w:t xml:space="preserve"> </w:t>
            </w:r>
            <w:r w:rsidRPr="00264734">
              <w:rPr>
                <w:rFonts w:asciiTheme="minorHAnsi" w:hAnsiTheme="minorHAnsi" w:cstheme="minorHAnsi"/>
                <w:position w:val="1"/>
                <w:sz w:val="20"/>
                <w:szCs w:val="20"/>
              </w:rPr>
              <w:t>exam</w:t>
            </w:r>
          </w:p>
        </w:tc>
      </w:tr>
      <w:tr w:rsidR="00221EE6" w14:paraId="2661C13A" w14:textId="77777777" w:rsidTr="7182BAE6">
        <w:trPr>
          <w:trHeight w:val="580"/>
        </w:trPr>
        <w:tc>
          <w:tcPr>
            <w:tcW w:w="9928" w:type="dxa"/>
            <w:gridSpan w:val="2"/>
            <w:tcBorders>
              <w:left w:val="single" w:sz="18" w:space="0" w:color="000000" w:themeColor="text1"/>
              <w:right w:val="single" w:sz="18" w:space="0" w:color="000000" w:themeColor="text1"/>
            </w:tcBorders>
            <w:shd w:val="clear" w:color="auto" w:fill="D9D9D9" w:themeFill="background1" w:themeFillShade="D9"/>
          </w:tcPr>
          <w:p w14:paraId="0950F4E2" w14:textId="77777777" w:rsidR="00221EE6" w:rsidRPr="00264734" w:rsidRDefault="00D51450">
            <w:pPr>
              <w:pStyle w:val="TableParagraph"/>
              <w:spacing w:before="114"/>
              <w:ind w:left="2024" w:right="1981"/>
              <w:jc w:val="center"/>
              <w:rPr>
                <w:rFonts w:asciiTheme="minorHAnsi" w:hAnsiTheme="minorHAnsi" w:cstheme="minorHAnsi"/>
                <w:b/>
                <w:i/>
                <w:sz w:val="28"/>
              </w:rPr>
            </w:pPr>
            <w:r w:rsidRPr="00264734">
              <w:rPr>
                <w:rFonts w:asciiTheme="minorHAnsi" w:hAnsiTheme="minorHAnsi" w:cstheme="minorHAnsi"/>
                <w:b/>
                <w:i/>
                <w:sz w:val="28"/>
              </w:rPr>
              <w:t>What</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does</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the</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HSC</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Exam</w:t>
            </w:r>
            <w:r w:rsidRPr="00264734">
              <w:rPr>
                <w:rFonts w:asciiTheme="minorHAnsi" w:hAnsiTheme="minorHAnsi" w:cstheme="minorHAnsi"/>
                <w:b/>
                <w:i/>
                <w:spacing w:val="-1"/>
                <w:sz w:val="28"/>
              </w:rPr>
              <w:t xml:space="preserve"> </w:t>
            </w:r>
            <w:r w:rsidRPr="00264734">
              <w:rPr>
                <w:rFonts w:asciiTheme="minorHAnsi" w:hAnsiTheme="minorHAnsi" w:cstheme="minorHAnsi"/>
                <w:b/>
                <w:i/>
                <w:sz w:val="28"/>
              </w:rPr>
              <w:t>look</w:t>
            </w:r>
            <w:r w:rsidRPr="00264734">
              <w:rPr>
                <w:rFonts w:asciiTheme="minorHAnsi" w:hAnsiTheme="minorHAnsi" w:cstheme="minorHAnsi"/>
                <w:b/>
                <w:i/>
                <w:spacing w:val="-1"/>
                <w:sz w:val="28"/>
              </w:rPr>
              <w:t xml:space="preserve"> </w:t>
            </w:r>
            <w:r w:rsidRPr="00264734">
              <w:rPr>
                <w:rFonts w:asciiTheme="minorHAnsi" w:hAnsiTheme="minorHAnsi" w:cstheme="minorHAnsi"/>
                <w:b/>
                <w:i/>
                <w:sz w:val="28"/>
              </w:rPr>
              <w:t>like</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for</w:t>
            </w:r>
            <w:r w:rsidRPr="00264734">
              <w:rPr>
                <w:rFonts w:asciiTheme="minorHAnsi" w:hAnsiTheme="minorHAnsi" w:cstheme="minorHAnsi"/>
                <w:b/>
                <w:i/>
                <w:spacing w:val="-3"/>
                <w:sz w:val="28"/>
              </w:rPr>
              <w:t xml:space="preserve"> </w:t>
            </w:r>
            <w:r w:rsidRPr="00264734">
              <w:rPr>
                <w:rFonts w:asciiTheme="minorHAnsi" w:hAnsiTheme="minorHAnsi" w:cstheme="minorHAnsi"/>
                <w:b/>
                <w:i/>
                <w:sz w:val="28"/>
              </w:rPr>
              <w:t>this</w:t>
            </w:r>
            <w:r w:rsidRPr="00264734">
              <w:rPr>
                <w:rFonts w:asciiTheme="minorHAnsi" w:hAnsiTheme="minorHAnsi" w:cstheme="minorHAnsi"/>
                <w:b/>
                <w:i/>
                <w:spacing w:val="-4"/>
                <w:sz w:val="28"/>
              </w:rPr>
              <w:t xml:space="preserve"> </w:t>
            </w:r>
            <w:r w:rsidRPr="00264734">
              <w:rPr>
                <w:rFonts w:asciiTheme="minorHAnsi" w:hAnsiTheme="minorHAnsi" w:cstheme="minorHAnsi"/>
                <w:b/>
                <w:i/>
                <w:sz w:val="28"/>
              </w:rPr>
              <w:t>subject?</w:t>
            </w:r>
          </w:p>
        </w:tc>
      </w:tr>
      <w:tr w:rsidR="00221EE6" w14:paraId="31F0B0A8" w14:textId="77777777" w:rsidTr="7182BAE6">
        <w:trPr>
          <w:trHeight w:val="1435"/>
        </w:trPr>
        <w:tc>
          <w:tcPr>
            <w:tcW w:w="9928" w:type="dxa"/>
            <w:gridSpan w:val="2"/>
            <w:tcBorders>
              <w:left w:val="single" w:sz="18" w:space="0" w:color="000000" w:themeColor="text1"/>
              <w:right w:val="single" w:sz="18" w:space="0" w:color="000000" w:themeColor="text1"/>
            </w:tcBorders>
          </w:tcPr>
          <w:p w14:paraId="420DEDB2" w14:textId="77777777" w:rsidR="00221EE6" w:rsidRPr="00264734" w:rsidRDefault="00D51450">
            <w:pPr>
              <w:pStyle w:val="TableParagraph"/>
              <w:spacing w:before="116"/>
              <w:ind w:left="109"/>
              <w:rPr>
                <w:rFonts w:asciiTheme="minorHAnsi" w:hAnsiTheme="minorHAnsi" w:cstheme="minorHAnsi"/>
                <w:sz w:val="20"/>
                <w:szCs w:val="20"/>
              </w:rPr>
            </w:pPr>
            <w:r w:rsidRPr="00264734">
              <w:rPr>
                <w:rFonts w:asciiTheme="minorHAnsi" w:hAnsiTheme="minorHAnsi" w:cstheme="minorHAnsi"/>
                <w:sz w:val="20"/>
                <w:szCs w:val="20"/>
              </w:rPr>
              <w:t>The</w:t>
            </w:r>
            <w:r w:rsidRPr="00264734">
              <w:rPr>
                <w:rFonts w:asciiTheme="minorHAnsi" w:hAnsiTheme="minorHAnsi" w:cstheme="minorHAnsi"/>
                <w:spacing w:val="-3"/>
                <w:sz w:val="20"/>
                <w:szCs w:val="20"/>
              </w:rPr>
              <w:t xml:space="preserve"> </w:t>
            </w:r>
            <w:r w:rsidRPr="00264734">
              <w:rPr>
                <w:rFonts w:asciiTheme="minorHAnsi" w:hAnsiTheme="minorHAnsi" w:cstheme="minorHAnsi"/>
                <w:sz w:val="20"/>
                <w:szCs w:val="20"/>
              </w:rPr>
              <w:t>HSC</w:t>
            </w:r>
            <w:r w:rsidRPr="00264734">
              <w:rPr>
                <w:rFonts w:asciiTheme="minorHAnsi" w:hAnsiTheme="minorHAnsi" w:cstheme="minorHAnsi"/>
                <w:spacing w:val="-3"/>
                <w:sz w:val="20"/>
                <w:szCs w:val="20"/>
              </w:rPr>
              <w:t xml:space="preserve"> </w:t>
            </w:r>
            <w:r w:rsidRPr="00264734">
              <w:rPr>
                <w:rFonts w:asciiTheme="minorHAnsi" w:hAnsiTheme="minorHAnsi" w:cstheme="minorHAnsi"/>
                <w:sz w:val="20"/>
                <w:szCs w:val="20"/>
              </w:rPr>
              <w:t>exam</w:t>
            </w:r>
            <w:r w:rsidRPr="00264734">
              <w:rPr>
                <w:rFonts w:asciiTheme="minorHAnsi" w:hAnsiTheme="minorHAnsi" w:cstheme="minorHAnsi"/>
                <w:spacing w:val="-1"/>
                <w:sz w:val="20"/>
                <w:szCs w:val="20"/>
              </w:rPr>
              <w:t xml:space="preserve"> </w:t>
            </w:r>
            <w:r w:rsidRPr="00264734">
              <w:rPr>
                <w:rFonts w:asciiTheme="minorHAnsi" w:hAnsiTheme="minorHAnsi" w:cstheme="minorHAnsi"/>
                <w:sz w:val="20"/>
                <w:szCs w:val="20"/>
              </w:rPr>
              <w:t>for</w:t>
            </w:r>
            <w:r w:rsidRPr="00264734">
              <w:rPr>
                <w:rFonts w:asciiTheme="minorHAnsi" w:hAnsiTheme="minorHAnsi" w:cstheme="minorHAnsi"/>
                <w:spacing w:val="-2"/>
                <w:sz w:val="20"/>
                <w:szCs w:val="20"/>
              </w:rPr>
              <w:t xml:space="preserve"> </w:t>
            </w:r>
            <w:r w:rsidRPr="00264734">
              <w:rPr>
                <w:rFonts w:asciiTheme="minorHAnsi" w:hAnsiTheme="minorHAnsi" w:cstheme="minorHAnsi"/>
                <w:sz w:val="20"/>
                <w:szCs w:val="20"/>
              </w:rPr>
              <w:t>this</w:t>
            </w:r>
            <w:r w:rsidRPr="00264734">
              <w:rPr>
                <w:rFonts w:asciiTheme="minorHAnsi" w:hAnsiTheme="minorHAnsi" w:cstheme="minorHAnsi"/>
                <w:spacing w:val="-2"/>
                <w:sz w:val="20"/>
                <w:szCs w:val="20"/>
              </w:rPr>
              <w:t xml:space="preserve"> </w:t>
            </w:r>
            <w:r w:rsidRPr="00264734">
              <w:rPr>
                <w:rFonts w:asciiTheme="minorHAnsi" w:hAnsiTheme="minorHAnsi" w:cstheme="minorHAnsi"/>
                <w:sz w:val="20"/>
                <w:szCs w:val="20"/>
              </w:rPr>
              <w:t>subject</w:t>
            </w:r>
            <w:r w:rsidRPr="00264734">
              <w:rPr>
                <w:rFonts w:asciiTheme="minorHAnsi" w:hAnsiTheme="minorHAnsi" w:cstheme="minorHAnsi"/>
                <w:spacing w:val="-1"/>
                <w:sz w:val="20"/>
                <w:szCs w:val="20"/>
              </w:rPr>
              <w:t xml:space="preserve"> </w:t>
            </w:r>
            <w:r w:rsidRPr="00264734">
              <w:rPr>
                <w:rFonts w:asciiTheme="minorHAnsi" w:hAnsiTheme="minorHAnsi" w:cstheme="minorHAnsi"/>
                <w:sz w:val="20"/>
                <w:szCs w:val="20"/>
              </w:rPr>
              <w:t>involves:</w:t>
            </w:r>
          </w:p>
          <w:p w14:paraId="1BB1DD52" w14:textId="77777777" w:rsidR="00221EE6" w:rsidRPr="00264734" w:rsidRDefault="00D51450" w:rsidP="00D51984">
            <w:pPr>
              <w:pStyle w:val="TableParagraph"/>
              <w:numPr>
                <w:ilvl w:val="0"/>
                <w:numId w:val="172"/>
              </w:numPr>
              <w:tabs>
                <w:tab w:val="left" w:pos="829"/>
                <w:tab w:val="left" w:pos="830"/>
              </w:tabs>
              <w:spacing w:before="118"/>
              <w:ind w:hanging="361"/>
              <w:rPr>
                <w:rFonts w:asciiTheme="minorHAnsi" w:eastAsiaTheme="minorEastAsia" w:hAnsiTheme="minorHAnsi" w:cstheme="minorHAnsi"/>
                <w:sz w:val="20"/>
                <w:szCs w:val="20"/>
              </w:rPr>
            </w:pPr>
            <w:r w:rsidRPr="00264734">
              <w:rPr>
                <w:rFonts w:asciiTheme="minorHAnsi" w:hAnsiTheme="minorHAnsi" w:cstheme="minorHAnsi"/>
                <w:sz w:val="20"/>
                <w:szCs w:val="20"/>
              </w:rPr>
              <w:t>20</w:t>
            </w:r>
            <w:r w:rsidRPr="00264734">
              <w:rPr>
                <w:rFonts w:asciiTheme="minorHAnsi" w:hAnsiTheme="minorHAnsi" w:cstheme="minorHAnsi"/>
                <w:spacing w:val="-3"/>
                <w:sz w:val="20"/>
                <w:szCs w:val="20"/>
              </w:rPr>
              <w:t xml:space="preserve"> </w:t>
            </w:r>
            <w:r w:rsidRPr="00264734">
              <w:rPr>
                <w:rFonts w:asciiTheme="minorHAnsi" w:hAnsiTheme="minorHAnsi" w:cstheme="minorHAnsi"/>
                <w:sz w:val="20"/>
                <w:szCs w:val="20"/>
              </w:rPr>
              <w:t>Multiple</w:t>
            </w:r>
            <w:r w:rsidRPr="00264734">
              <w:rPr>
                <w:rFonts w:asciiTheme="minorHAnsi" w:hAnsiTheme="minorHAnsi" w:cstheme="minorHAnsi"/>
                <w:spacing w:val="-2"/>
                <w:sz w:val="20"/>
                <w:szCs w:val="20"/>
              </w:rPr>
              <w:t xml:space="preserve"> </w:t>
            </w:r>
            <w:r w:rsidRPr="00264734">
              <w:rPr>
                <w:rFonts w:asciiTheme="minorHAnsi" w:hAnsiTheme="minorHAnsi" w:cstheme="minorHAnsi"/>
                <w:sz w:val="20"/>
                <w:szCs w:val="20"/>
              </w:rPr>
              <w:t>Choice</w:t>
            </w:r>
          </w:p>
          <w:p w14:paraId="6EA9D0F2" w14:textId="77777777" w:rsidR="00221EE6" w:rsidRPr="00264734" w:rsidRDefault="00D51450" w:rsidP="00D51984">
            <w:pPr>
              <w:pStyle w:val="TableParagraph"/>
              <w:numPr>
                <w:ilvl w:val="0"/>
                <w:numId w:val="172"/>
              </w:numPr>
              <w:tabs>
                <w:tab w:val="left" w:pos="829"/>
                <w:tab w:val="left" w:pos="830"/>
              </w:tabs>
              <w:ind w:hanging="361"/>
              <w:rPr>
                <w:rFonts w:asciiTheme="minorHAnsi" w:hAnsiTheme="minorHAnsi" w:cstheme="minorHAnsi"/>
                <w:sz w:val="20"/>
                <w:szCs w:val="20"/>
              </w:rPr>
            </w:pPr>
            <w:r w:rsidRPr="00264734">
              <w:rPr>
                <w:rFonts w:asciiTheme="minorHAnsi" w:hAnsiTheme="minorHAnsi" w:cstheme="minorHAnsi"/>
                <w:sz w:val="20"/>
                <w:szCs w:val="20"/>
              </w:rPr>
              <w:t>40</w:t>
            </w:r>
            <w:r w:rsidRPr="00264734">
              <w:rPr>
                <w:rFonts w:asciiTheme="minorHAnsi" w:hAnsiTheme="minorHAnsi" w:cstheme="minorHAnsi"/>
                <w:spacing w:val="-3"/>
                <w:sz w:val="20"/>
                <w:szCs w:val="20"/>
              </w:rPr>
              <w:t xml:space="preserve"> </w:t>
            </w:r>
            <w:r w:rsidRPr="00264734">
              <w:rPr>
                <w:rFonts w:asciiTheme="minorHAnsi" w:hAnsiTheme="minorHAnsi" w:cstheme="minorHAnsi"/>
                <w:sz w:val="20"/>
                <w:szCs w:val="20"/>
              </w:rPr>
              <w:t>marks</w:t>
            </w:r>
            <w:r w:rsidRPr="00264734">
              <w:rPr>
                <w:rFonts w:asciiTheme="minorHAnsi" w:hAnsiTheme="minorHAnsi" w:cstheme="minorHAnsi"/>
                <w:spacing w:val="1"/>
                <w:sz w:val="20"/>
                <w:szCs w:val="20"/>
              </w:rPr>
              <w:t xml:space="preserve"> </w:t>
            </w:r>
            <w:r w:rsidRPr="00264734">
              <w:rPr>
                <w:rFonts w:asciiTheme="minorHAnsi" w:hAnsiTheme="minorHAnsi" w:cstheme="minorHAnsi"/>
                <w:sz w:val="20"/>
                <w:szCs w:val="20"/>
              </w:rPr>
              <w:t>worth</w:t>
            </w:r>
            <w:r w:rsidRPr="00264734">
              <w:rPr>
                <w:rFonts w:asciiTheme="minorHAnsi" w:hAnsiTheme="minorHAnsi" w:cstheme="minorHAnsi"/>
                <w:spacing w:val="-3"/>
                <w:sz w:val="20"/>
                <w:szCs w:val="20"/>
              </w:rPr>
              <w:t xml:space="preserve"> </w:t>
            </w:r>
            <w:r w:rsidRPr="00264734">
              <w:rPr>
                <w:rFonts w:asciiTheme="minorHAnsi" w:hAnsiTheme="minorHAnsi" w:cstheme="minorHAnsi"/>
                <w:sz w:val="20"/>
                <w:szCs w:val="20"/>
              </w:rPr>
              <w:t>of</w:t>
            </w:r>
            <w:r w:rsidRPr="00264734">
              <w:rPr>
                <w:rFonts w:asciiTheme="minorHAnsi" w:hAnsiTheme="minorHAnsi" w:cstheme="minorHAnsi"/>
                <w:spacing w:val="-4"/>
                <w:sz w:val="20"/>
                <w:szCs w:val="20"/>
              </w:rPr>
              <w:t xml:space="preserve"> </w:t>
            </w:r>
            <w:r w:rsidRPr="00264734">
              <w:rPr>
                <w:rFonts w:asciiTheme="minorHAnsi" w:hAnsiTheme="minorHAnsi" w:cstheme="minorHAnsi"/>
                <w:sz w:val="20"/>
                <w:szCs w:val="20"/>
              </w:rPr>
              <w:t>Short Answer questions</w:t>
            </w:r>
          </w:p>
          <w:p w14:paraId="3F32860A" w14:textId="77777777" w:rsidR="00221EE6" w:rsidRPr="00264734" w:rsidRDefault="00D51450" w:rsidP="00D51984">
            <w:pPr>
              <w:pStyle w:val="TableParagraph"/>
              <w:numPr>
                <w:ilvl w:val="0"/>
                <w:numId w:val="172"/>
              </w:numPr>
              <w:tabs>
                <w:tab w:val="left" w:pos="829"/>
                <w:tab w:val="left" w:pos="830"/>
              </w:tabs>
              <w:spacing w:before="1"/>
              <w:ind w:hanging="361"/>
              <w:rPr>
                <w:rFonts w:asciiTheme="minorHAnsi" w:hAnsiTheme="minorHAnsi" w:cstheme="minorHAnsi"/>
              </w:rPr>
            </w:pPr>
            <w:r w:rsidRPr="00264734">
              <w:rPr>
                <w:rFonts w:asciiTheme="minorHAnsi" w:hAnsiTheme="minorHAnsi" w:cstheme="minorHAnsi"/>
                <w:sz w:val="20"/>
                <w:szCs w:val="20"/>
              </w:rPr>
              <w:t>2</w:t>
            </w:r>
            <w:r w:rsidRPr="00264734">
              <w:rPr>
                <w:rFonts w:asciiTheme="minorHAnsi" w:hAnsiTheme="minorHAnsi" w:cstheme="minorHAnsi"/>
                <w:spacing w:val="-1"/>
                <w:sz w:val="20"/>
                <w:szCs w:val="20"/>
              </w:rPr>
              <w:t xml:space="preserve"> </w:t>
            </w:r>
            <w:r w:rsidRPr="00264734">
              <w:rPr>
                <w:rFonts w:asciiTheme="minorHAnsi" w:hAnsiTheme="minorHAnsi" w:cstheme="minorHAnsi"/>
                <w:sz w:val="20"/>
                <w:szCs w:val="20"/>
              </w:rPr>
              <w:t>x</w:t>
            </w:r>
            <w:r w:rsidRPr="00264734">
              <w:rPr>
                <w:rFonts w:asciiTheme="minorHAnsi" w:hAnsiTheme="minorHAnsi" w:cstheme="minorHAnsi"/>
                <w:spacing w:val="-2"/>
                <w:sz w:val="20"/>
                <w:szCs w:val="20"/>
              </w:rPr>
              <w:t xml:space="preserve"> </w:t>
            </w:r>
            <w:r w:rsidRPr="00264734">
              <w:rPr>
                <w:rFonts w:asciiTheme="minorHAnsi" w:hAnsiTheme="minorHAnsi" w:cstheme="minorHAnsi"/>
                <w:sz w:val="20"/>
                <w:szCs w:val="20"/>
              </w:rPr>
              <w:t>20</w:t>
            </w:r>
            <w:r w:rsidRPr="00264734">
              <w:rPr>
                <w:rFonts w:asciiTheme="minorHAnsi" w:hAnsiTheme="minorHAnsi" w:cstheme="minorHAnsi"/>
                <w:spacing w:val="-2"/>
                <w:sz w:val="20"/>
                <w:szCs w:val="20"/>
              </w:rPr>
              <w:t xml:space="preserve"> </w:t>
            </w:r>
            <w:r w:rsidRPr="00264734">
              <w:rPr>
                <w:rFonts w:asciiTheme="minorHAnsi" w:hAnsiTheme="minorHAnsi" w:cstheme="minorHAnsi"/>
                <w:sz w:val="20"/>
                <w:szCs w:val="20"/>
              </w:rPr>
              <w:t>mark</w:t>
            </w:r>
            <w:r w:rsidRPr="00264734">
              <w:rPr>
                <w:rFonts w:asciiTheme="minorHAnsi" w:hAnsiTheme="minorHAnsi" w:cstheme="minorHAnsi"/>
                <w:spacing w:val="-2"/>
                <w:sz w:val="20"/>
                <w:szCs w:val="20"/>
              </w:rPr>
              <w:t xml:space="preserve"> </w:t>
            </w:r>
            <w:r w:rsidRPr="00264734">
              <w:rPr>
                <w:rFonts w:asciiTheme="minorHAnsi" w:hAnsiTheme="minorHAnsi" w:cstheme="minorHAnsi"/>
                <w:sz w:val="20"/>
                <w:szCs w:val="20"/>
              </w:rPr>
              <w:t>extended responses</w:t>
            </w:r>
          </w:p>
        </w:tc>
      </w:tr>
      <w:tr w:rsidR="00221EE6" w14:paraId="315A2A44" w14:textId="77777777" w:rsidTr="7182BAE6">
        <w:trPr>
          <w:trHeight w:val="923"/>
        </w:trPr>
        <w:tc>
          <w:tcPr>
            <w:tcW w:w="4681" w:type="dxa"/>
            <w:tcBorders>
              <w:left w:val="single" w:sz="18" w:space="0" w:color="000000" w:themeColor="text1"/>
            </w:tcBorders>
            <w:shd w:val="clear" w:color="auto" w:fill="D9D9D9" w:themeFill="background1" w:themeFillShade="D9"/>
          </w:tcPr>
          <w:p w14:paraId="44F59A29" w14:textId="77777777" w:rsidR="00221EE6" w:rsidRPr="00264734" w:rsidRDefault="00D51450">
            <w:pPr>
              <w:pStyle w:val="TableParagraph"/>
              <w:spacing w:before="114"/>
              <w:ind w:left="539" w:right="474" w:hanging="22"/>
              <w:rPr>
                <w:rFonts w:asciiTheme="minorHAnsi" w:hAnsiTheme="minorHAnsi" w:cstheme="minorHAnsi"/>
                <w:b/>
                <w:i/>
                <w:sz w:val="28"/>
              </w:rPr>
            </w:pPr>
            <w:r w:rsidRPr="00264734">
              <w:rPr>
                <w:rFonts w:asciiTheme="minorHAnsi" w:hAnsiTheme="minorHAnsi" w:cstheme="minorHAnsi"/>
                <w:b/>
                <w:i/>
                <w:sz w:val="28"/>
              </w:rPr>
              <w:t>What have past students found</w:t>
            </w:r>
            <w:r w:rsidRPr="00264734">
              <w:rPr>
                <w:rFonts w:asciiTheme="minorHAnsi" w:hAnsiTheme="minorHAnsi" w:cstheme="minorHAnsi"/>
                <w:b/>
                <w:i/>
                <w:spacing w:val="-62"/>
                <w:sz w:val="28"/>
              </w:rPr>
              <w:t xml:space="preserve"> </w:t>
            </w:r>
            <w:r w:rsidRPr="00264734">
              <w:rPr>
                <w:rFonts w:asciiTheme="minorHAnsi" w:hAnsiTheme="minorHAnsi" w:cstheme="minorHAnsi"/>
                <w:b/>
                <w:i/>
                <w:sz w:val="28"/>
              </w:rPr>
              <w:t>challenging</w:t>
            </w:r>
            <w:r w:rsidRPr="00264734">
              <w:rPr>
                <w:rFonts w:asciiTheme="minorHAnsi" w:hAnsiTheme="minorHAnsi" w:cstheme="minorHAnsi"/>
                <w:b/>
                <w:i/>
                <w:spacing w:val="-3"/>
                <w:sz w:val="28"/>
              </w:rPr>
              <w:t xml:space="preserve"> </w:t>
            </w:r>
            <w:r w:rsidRPr="00264734">
              <w:rPr>
                <w:rFonts w:asciiTheme="minorHAnsi" w:hAnsiTheme="minorHAnsi" w:cstheme="minorHAnsi"/>
                <w:b/>
                <w:i/>
                <w:sz w:val="28"/>
              </w:rPr>
              <w:t>about</w:t>
            </w:r>
            <w:r w:rsidRPr="00264734">
              <w:rPr>
                <w:rFonts w:asciiTheme="minorHAnsi" w:hAnsiTheme="minorHAnsi" w:cstheme="minorHAnsi"/>
                <w:b/>
                <w:i/>
                <w:spacing w:val="-3"/>
                <w:sz w:val="28"/>
              </w:rPr>
              <w:t xml:space="preserve"> </w:t>
            </w:r>
            <w:r w:rsidRPr="00264734">
              <w:rPr>
                <w:rFonts w:asciiTheme="minorHAnsi" w:hAnsiTheme="minorHAnsi" w:cstheme="minorHAnsi"/>
                <w:b/>
                <w:i/>
                <w:sz w:val="28"/>
              </w:rPr>
              <w:t>this</w:t>
            </w:r>
            <w:r w:rsidRPr="00264734">
              <w:rPr>
                <w:rFonts w:asciiTheme="minorHAnsi" w:hAnsiTheme="minorHAnsi" w:cstheme="minorHAnsi"/>
                <w:b/>
                <w:i/>
                <w:spacing w:val="-3"/>
                <w:sz w:val="28"/>
              </w:rPr>
              <w:t xml:space="preserve"> </w:t>
            </w:r>
            <w:r w:rsidRPr="00264734">
              <w:rPr>
                <w:rFonts w:asciiTheme="minorHAnsi" w:hAnsiTheme="minorHAnsi" w:cstheme="minorHAnsi"/>
                <w:b/>
                <w:i/>
                <w:sz w:val="28"/>
              </w:rPr>
              <w:t>subject?</w:t>
            </w:r>
          </w:p>
        </w:tc>
        <w:tc>
          <w:tcPr>
            <w:tcW w:w="5247" w:type="dxa"/>
            <w:tcBorders>
              <w:right w:val="single" w:sz="18" w:space="0" w:color="000000" w:themeColor="text1"/>
            </w:tcBorders>
            <w:shd w:val="clear" w:color="auto" w:fill="D9D9D9" w:themeFill="background1" w:themeFillShade="D9"/>
          </w:tcPr>
          <w:p w14:paraId="097AAD7E" w14:textId="77777777" w:rsidR="00221EE6" w:rsidRPr="00264734" w:rsidRDefault="00D51450">
            <w:pPr>
              <w:pStyle w:val="TableParagraph"/>
              <w:spacing w:before="114"/>
              <w:ind w:left="868"/>
              <w:rPr>
                <w:rFonts w:asciiTheme="minorHAnsi" w:hAnsiTheme="minorHAnsi" w:cstheme="minorHAnsi"/>
                <w:b/>
                <w:i/>
                <w:sz w:val="28"/>
              </w:rPr>
            </w:pPr>
            <w:r w:rsidRPr="00264734">
              <w:rPr>
                <w:rFonts w:asciiTheme="minorHAnsi" w:hAnsiTheme="minorHAnsi" w:cstheme="minorHAnsi"/>
                <w:b/>
                <w:i/>
                <w:sz w:val="28"/>
              </w:rPr>
              <w:t>You</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might</w:t>
            </w:r>
            <w:r w:rsidRPr="00264734">
              <w:rPr>
                <w:rFonts w:asciiTheme="minorHAnsi" w:hAnsiTheme="minorHAnsi" w:cstheme="minorHAnsi"/>
                <w:b/>
                <w:i/>
                <w:spacing w:val="-1"/>
                <w:sz w:val="28"/>
              </w:rPr>
              <w:t xml:space="preserve"> </w:t>
            </w:r>
            <w:r w:rsidRPr="00264734">
              <w:rPr>
                <w:rFonts w:asciiTheme="minorHAnsi" w:hAnsiTheme="minorHAnsi" w:cstheme="minorHAnsi"/>
                <w:b/>
                <w:i/>
                <w:sz w:val="28"/>
              </w:rPr>
              <w:t>love</w:t>
            </w:r>
            <w:r w:rsidRPr="00264734">
              <w:rPr>
                <w:rFonts w:asciiTheme="minorHAnsi" w:hAnsiTheme="minorHAnsi" w:cstheme="minorHAnsi"/>
                <w:b/>
                <w:i/>
                <w:spacing w:val="-3"/>
                <w:sz w:val="28"/>
              </w:rPr>
              <w:t xml:space="preserve"> </w:t>
            </w:r>
            <w:r w:rsidRPr="00264734">
              <w:rPr>
                <w:rFonts w:asciiTheme="minorHAnsi" w:hAnsiTheme="minorHAnsi" w:cstheme="minorHAnsi"/>
                <w:b/>
                <w:i/>
                <w:sz w:val="28"/>
              </w:rPr>
              <w:t>this</w:t>
            </w:r>
            <w:r w:rsidRPr="00264734">
              <w:rPr>
                <w:rFonts w:asciiTheme="minorHAnsi" w:hAnsiTheme="minorHAnsi" w:cstheme="minorHAnsi"/>
                <w:b/>
                <w:i/>
                <w:spacing w:val="-3"/>
                <w:sz w:val="28"/>
              </w:rPr>
              <w:t xml:space="preserve"> </w:t>
            </w:r>
            <w:r w:rsidRPr="00264734">
              <w:rPr>
                <w:rFonts w:asciiTheme="minorHAnsi" w:hAnsiTheme="minorHAnsi" w:cstheme="minorHAnsi"/>
                <w:b/>
                <w:i/>
                <w:sz w:val="28"/>
              </w:rPr>
              <w:t>subject</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if…</w:t>
            </w:r>
          </w:p>
        </w:tc>
      </w:tr>
      <w:tr w:rsidR="00221EE6" w14:paraId="46ECFA98" w14:textId="77777777" w:rsidTr="7182BAE6">
        <w:trPr>
          <w:trHeight w:val="2147"/>
        </w:trPr>
        <w:tc>
          <w:tcPr>
            <w:tcW w:w="4681" w:type="dxa"/>
            <w:tcBorders>
              <w:left w:val="single" w:sz="18" w:space="0" w:color="000000" w:themeColor="text1"/>
              <w:bottom w:val="single" w:sz="18" w:space="0" w:color="000000" w:themeColor="text1"/>
            </w:tcBorders>
          </w:tcPr>
          <w:p w14:paraId="1C87597B" w14:textId="77777777" w:rsidR="00221EE6" w:rsidRPr="00264734" w:rsidRDefault="00D51450" w:rsidP="00D51984">
            <w:pPr>
              <w:pStyle w:val="TableParagraph"/>
              <w:numPr>
                <w:ilvl w:val="0"/>
                <w:numId w:val="171"/>
              </w:numPr>
              <w:tabs>
                <w:tab w:val="left" w:pos="394"/>
              </w:tabs>
              <w:ind w:right="764"/>
              <w:rPr>
                <w:rFonts w:asciiTheme="minorHAnsi" w:hAnsiTheme="minorHAnsi" w:cstheme="minorHAnsi"/>
                <w:sz w:val="20"/>
                <w:szCs w:val="20"/>
              </w:rPr>
            </w:pPr>
            <w:r w:rsidRPr="00264734">
              <w:rPr>
                <w:rFonts w:asciiTheme="minorHAnsi" w:hAnsiTheme="minorHAnsi" w:cstheme="minorHAnsi"/>
                <w:sz w:val="20"/>
                <w:szCs w:val="20"/>
              </w:rPr>
              <w:t>Understanding the interdependence of</w:t>
            </w:r>
            <w:r w:rsidRPr="00264734">
              <w:rPr>
                <w:rFonts w:asciiTheme="minorHAnsi" w:hAnsiTheme="minorHAnsi" w:cstheme="minorHAnsi"/>
                <w:spacing w:val="-47"/>
                <w:sz w:val="20"/>
                <w:szCs w:val="20"/>
              </w:rPr>
              <w:t xml:space="preserve"> </w:t>
            </w:r>
            <w:r w:rsidRPr="00264734">
              <w:rPr>
                <w:rFonts w:asciiTheme="minorHAnsi" w:hAnsiTheme="minorHAnsi" w:cstheme="minorHAnsi"/>
                <w:sz w:val="20"/>
                <w:szCs w:val="20"/>
              </w:rPr>
              <w:t>business functions</w:t>
            </w:r>
            <w:r w:rsidRPr="00264734">
              <w:rPr>
                <w:rFonts w:asciiTheme="minorHAnsi" w:hAnsiTheme="minorHAnsi" w:cstheme="minorHAnsi"/>
                <w:spacing w:val="-3"/>
                <w:sz w:val="20"/>
                <w:szCs w:val="20"/>
              </w:rPr>
              <w:t xml:space="preserve"> </w:t>
            </w:r>
            <w:r w:rsidRPr="00264734">
              <w:rPr>
                <w:rFonts w:asciiTheme="minorHAnsi" w:hAnsiTheme="minorHAnsi" w:cstheme="minorHAnsi"/>
                <w:sz w:val="20"/>
                <w:szCs w:val="20"/>
              </w:rPr>
              <w:t>and</w:t>
            </w:r>
            <w:r w:rsidRPr="00264734">
              <w:rPr>
                <w:rFonts w:asciiTheme="minorHAnsi" w:hAnsiTheme="minorHAnsi" w:cstheme="minorHAnsi"/>
                <w:spacing w:val="-1"/>
                <w:sz w:val="20"/>
                <w:szCs w:val="20"/>
              </w:rPr>
              <w:t xml:space="preserve"> </w:t>
            </w:r>
            <w:r w:rsidRPr="00264734">
              <w:rPr>
                <w:rFonts w:asciiTheme="minorHAnsi" w:hAnsiTheme="minorHAnsi" w:cstheme="minorHAnsi"/>
                <w:sz w:val="20"/>
                <w:szCs w:val="20"/>
              </w:rPr>
              <w:t>concepts.</w:t>
            </w:r>
          </w:p>
          <w:p w14:paraId="25387EA8" w14:textId="77777777" w:rsidR="00221EE6" w:rsidRPr="00264734" w:rsidRDefault="00D51450" w:rsidP="00D51984">
            <w:pPr>
              <w:pStyle w:val="TableParagraph"/>
              <w:numPr>
                <w:ilvl w:val="0"/>
                <w:numId w:val="171"/>
              </w:numPr>
              <w:tabs>
                <w:tab w:val="left" w:pos="394"/>
              </w:tabs>
              <w:ind w:right="549"/>
              <w:rPr>
                <w:rFonts w:asciiTheme="minorHAnsi" w:hAnsiTheme="minorHAnsi" w:cstheme="minorHAnsi"/>
                <w:sz w:val="20"/>
                <w:szCs w:val="20"/>
              </w:rPr>
            </w:pPr>
            <w:r w:rsidRPr="00264734">
              <w:rPr>
                <w:rFonts w:asciiTheme="minorHAnsi" w:hAnsiTheme="minorHAnsi" w:cstheme="minorHAnsi"/>
                <w:sz w:val="20"/>
                <w:szCs w:val="20"/>
              </w:rPr>
              <w:t>Keeping up to date with contemporary</w:t>
            </w:r>
            <w:r w:rsidRPr="00264734">
              <w:rPr>
                <w:rFonts w:asciiTheme="minorHAnsi" w:hAnsiTheme="minorHAnsi" w:cstheme="minorHAnsi"/>
                <w:spacing w:val="1"/>
                <w:sz w:val="20"/>
                <w:szCs w:val="20"/>
              </w:rPr>
              <w:t xml:space="preserve"> </w:t>
            </w:r>
            <w:r w:rsidRPr="00264734">
              <w:rPr>
                <w:rFonts w:asciiTheme="minorHAnsi" w:hAnsiTheme="minorHAnsi" w:cstheme="minorHAnsi"/>
                <w:sz w:val="20"/>
                <w:szCs w:val="20"/>
              </w:rPr>
              <w:t>businesses and current issues outside the</w:t>
            </w:r>
            <w:r w:rsidRPr="00264734">
              <w:rPr>
                <w:rFonts w:asciiTheme="minorHAnsi" w:hAnsiTheme="minorHAnsi" w:cstheme="minorHAnsi"/>
                <w:spacing w:val="-47"/>
                <w:sz w:val="20"/>
                <w:szCs w:val="20"/>
              </w:rPr>
              <w:t xml:space="preserve"> </w:t>
            </w:r>
            <w:r w:rsidRPr="00264734">
              <w:rPr>
                <w:rFonts w:asciiTheme="minorHAnsi" w:hAnsiTheme="minorHAnsi" w:cstheme="minorHAnsi"/>
                <w:sz w:val="20"/>
                <w:szCs w:val="20"/>
              </w:rPr>
              <w:t>prescribed text.</w:t>
            </w:r>
          </w:p>
          <w:p w14:paraId="355286F3" w14:textId="77777777" w:rsidR="00221EE6" w:rsidRPr="00264734" w:rsidRDefault="00D51450" w:rsidP="00D51984">
            <w:pPr>
              <w:pStyle w:val="TableParagraph"/>
              <w:numPr>
                <w:ilvl w:val="0"/>
                <w:numId w:val="171"/>
              </w:numPr>
              <w:tabs>
                <w:tab w:val="left" w:pos="394"/>
              </w:tabs>
              <w:rPr>
                <w:rFonts w:asciiTheme="minorHAnsi" w:hAnsiTheme="minorHAnsi" w:cstheme="minorHAnsi"/>
                <w:sz w:val="20"/>
                <w:szCs w:val="20"/>
              </w:rPr>
            </w:pPr>
            <w:r w:rsidRPr="00264734">
              <w:rPr>
                <w:rFonts w:asciiTheme="minorHAnsi" w:hAnsiTheme="minorHAnsi" w:cstheme="minorHAnsi"/>
                <w:sz w:val="20"/>
                <w:szCs w:val="20"/>
              </w:rPr>
              <w:t>Applying</w:t>
            </w:r>
            <w:r w:rsidRPr="00264734">
              <w:rPr>
                <w:rFonts w:asciiTheme="minorHAnsi" w:hAnsiTheme="minorHAnsi" w:cstheme="minorHAnsi"/>
                <w:spacing w:val="-2"/>
                <w:sz w:val="20"/>
                <w:szCs w:val="20"/>
              </w:rPr>
              <w:t xml:space="preserve"> </w:t>
            </w:r>
            <w:r w:rsidRPr="00264734">
              <w:rPr>
                <w:rFonts w:asciiTheme="minorHAnsi" w:hAnsiTheme="minorHAnsi" w:cstheme="minorHAnsi"/>
                <w:sz w:val="20"/>
                <w:szCs w:val="20"/>
              </w:rPr>
              <w:t>business concepts</w:t>
            </w:r>
            <w:r w:rsidRPr="00264734">
              <w:rPr>
                <w:rFonts w:asciiTheme="minorHAnsi" w:hAnsiTheme="minorHAnsi" w:cstheme="minorHAnsi"/>
                <w:spacing w:val="-3"/>
                <w:sz w:val="20"/>
                <w:szCs w:val="20"/>
              </w:rPr>
              <w:t xml:space="preserve"> </w:t>
            </w:r>
            <w:r w:rsidRPr="00264734">
              <w:rPr>
                <w:rFonts w:asciiTheme="minorHAnsi" w:hAnsiTheme="minorHAnsi" w:cstheme="minorHAnsi"/>
                <w:sz w:val="20"/>
                <w:szCs w:val="20"/>
              </w:rPr>
              <w:t>and</w:t>
            </w:r>
            <w:r w:rsidRPr="00264734">
              <w:rPr>
                <w:rFonts w:asciiTheme="minorHAnsi" w:hAnsiTheme="minorHAnsi" w:cstheme="minorHAnsi"/>
                <w:spacing w:val="-2"/>
                <w:sz w:val="20"/>
                <w:szCs w:val="20"/>
              </w:rPr>
              <w:t xml:space="preserve"> </w:t>
            </w:r>
            <w:r w:rsidRPr="00264734">
              <w:rPr>
                <w:rFonts w:asciiTheme="minorHAnsi" w:hAnsiTheme="minorHAnsi" w:cstheme="minorHAnsi"/>
                <w:sz w:val="20"/>
                <w:szCs w:val="20"/>
              </w:rPr>
              <w:t>terminology</w:t>
            </w:r>
          </w:p>
          <w:p w14:paraId="0422BB69" w14:textId="77777777" w:rsidR="00221EE6" w:rsidRPr="00264734" w:rsidRDefault="00D51450">
            <w:pPr>
              <w:pStyle w:val="TableParagraph"/>
              <w:spacing w:line="270" w:lineRule="atLeast"/>
              <w:ind w:left="393" w:right="255"/>
              <w:rPr>
                <w:rFonts w:asciiTheme="minorHAnsi" w:hAnsiTheme="minorHAnsi" w:cstheme="minorHAnsi"/>
                <w:sz w:val="20"/>
                <w:szCs w:val="20"/>
              </w:rPr>
            </w:pPr>
            <w:r w:rsidRPr="00264734">
              <w:rPr>
                <w:rFonts w:asciiTheme="minorHAnsi" w:hAnsiTheme="minorHAnsi" w:cstheme="minorHAnsi"/>
                <w:sz w:val="20"/>
                <w:szCs w:val="20"/>
              </w:rPr>
              <w:t>in extended responses that are cohesive and</w:t>
            </w:r>
            <w:r w:rsidRPr="00264734">
              <w:rPr>
                <w:rFonts w:asciiTheme="minorHAnsi" w:hAnsiTheme="minorHAnsi" w:cstheme="minorHAnsi"/>
                <w:spacing w:val="-47"/>
                <w:sz w:val="20"/>
                <w:szCs w:val="20"/>
              </w:rPr>
              <w:t xml:space="preserve"> </w:t>
            </w:r>
            <w:r w:rsidRPr="00264734">
              <w:rPr>
                <w:rFonts w:asciiTheme="minorHAnsi" w:hAnsiTheme="minorHAnsi" w:cstheme="minorHAnsi"/>
                <w:sz w:val="20"/>
                <w:szCs w:val="20"/>
              </w:rPr>
              <w:t>demonstrate logical</w:t>
            </w:r>
            <w:r w:rsidRPr="00264734">
              <w:rPr>
                <w:rFonts w:asciiTheme="minorHAnsi" w:hAnsiTheme="minorHAnsi" w:cstheme="minorHAnsi"/>
                <w:spacing w:val="-1"/>
                <w:sz w:val="20"/>
                <w:szCs w:val="20"/>
              </w:rPr>
              <w:t xml:space="preserve"> </w:t>
            </w:r>
            <w:r w:rsidRPr="00264734">
              <w:rPr>
                <w:rFonts w:asciiTheme="minorHAnsi" w:hAnsiTheme="minorHAnsi" w:cstheme="minorHAnsi"/>
                <w:sz w:val="20"/>
                <w:szCs w:val="20"/>
              </w:rPr>
              <w:t>connections.</w:t>
            </w:r>
          </w:p>
        </w:tc>
        <w:tc>
          <w:tcPr>
            <w:tcW w:w="5247" w:type="dxa"/>
            <w:tcBorders>
              <w:bottom w:val="single" w:sz="18" w:space="0" w:color="000000" w:themeColor="text1"/>
              <w:right w:val="single" w:sz="18" w:space="0" w:color="000000" w:themeColor="text1"/>
            </w:tcBorders>
          </w:tcPr>
          <w:p w14:paraId="45F7BB18" w14:textId="77777777" w:rsidR="00221EE6" w:rsidRPr="00264734" w:rsidRDefault="00D51450" w:rsidP="00D51984">
            <w:pPr>
              <w:pStyle w:val="TableParagraph"/>
              <w:numPr>
                <w:ilvl w:val="0"/>
                <w:numId w:val="170"/>
              </w:numPr>
              <w:tabs>
                <w:tab w:val="left" w:pos="408"/>
              </w:tabs>
              <w:spacing w:line="262" w:lineRule="exact"/>
              <w:rPr>
                <w:rFonts w:asciiTheme="minorHAnsi" w:hAnsiTheme="minorHAnsi" w:cstheme="minorHAnsi"/>
                <w:sz w:val="20"/>
                <w:szCs w:val="20"/>
              </w:rPr>
            </w:pPr>
            <w:r w:rsidRPr="00264734">
              <w:rPr>
                <w:rFonts w:asciiTheme="minorHAnsi" w:hAnsiTheme="minorHAnsi" w:cstheme="minorHAnsi"/>
                <w:sz w:val="20"/>
                <w:szCs w:val="20"/>
              </w:rPr>
              <w:t>Have</w:t>
            </w:r>
            <w:r w:rsidRPr="00264734">
              <w:rPr>
                <w:rFonts w:asciiTheme="minorHAnsi" w:hAnsiTheme="minorHAnsi" w:cstheme="minorHAnsi"/>
                <w:spacing w:val="-1"/>
                <w:sz w:val="20"/>
                <w:szCs w:val="20"/>
              </w:rPr>
              <w:t xml:space="preserve"> </w:t>
            </w:r>
            <w:r w:rsidRPr="00264734">
              <w:rPr>
                <w:rFonts w:asciiTheme="minorHAnsi" w:hAnsiTheme="minorHAnsi" w:cstheme="minorHAnsi"/>
                <w:sz w:val="20"/>
                <w:szCs w:val="20"/>
              </w:rPr>
              <w:t>a</w:t>
            </w:r>
            <w:r w:rsidRPr="00264734">
              <w:rPr>
                <w:rFonts w:asciiTheme="minorHAnsi" w:hAnsiTheme="minorHAnsi" w:cstheme="minorHAnsi"/>
                <w:spacing w:val="-4"/>
                <w:sz w:val="20"/>
                <w:szCs w:val="20"/>
              </w:rPr>
              <w:t xml:space="preserve"> </w:t>
            </w:r>
            <w:r w:rsidRPr="00264734">
              <w:rPr>
                <w:rFonts w:asciiTheme="minorHAnsi" w:hAnsiTheme="minorHAnsi" w:cstheme="minorHAnsi"/>
                <w:sz w:val="20"/>
                <w:szCs w:val="20"/>
              </w:rPr>
              <w:t>passion</w:t>
            </w:r>
            <w:r w:rsidRPr="00264734">
              <w:rPr>
                <w:rFonts w:asciiTheme="minorHAnsi" w:hAnsiTheme="minorHAnsi" w:cstheme="minorHAnsi"/>
                <w:spacing w:val="-4"/>
                <w:sz w:val="20"/>
                <w:szCs w:val="20"/>
              </w:rPr>
              <w:t xml:space="preserve"> </w:t>
            </w:r>
            <w:r w:rsidRPr="00264734">
              <w:rPr>
                <w:rFonts w:asciiTheme="minorHAnsi" w:hAnsiTheme="minorHAnsi" w:cstheme="minorHAnsi"/>
                <w:sz w:val="20"/>
                <w:szCs w:val="20"/>
              </w:rPr>
              <w:t>for</w:t>
            </w:r>
            <w:r w:rsidRPr="00264734">
              <w:rPr>
                <w:rFonts w:asciiTheme="minorHAnsi" w:hAnsiTheme="minorHAnsi" w:cstheme="minorHAnsi"/>
                <w:spacing w:val="-4"/>
                <w:sz w:val="20"/>
                <w:szCs w:val="20"/>
              </w:rPr>
              <w:t xml:space="preserve"> </w:t>
            </w:r>
            <w:r w:rsidRPr="00264734">
              <w:rPr>
                <w:rFonts w:asciiTheme="minorHAnsi" w:hAnsiTheme="minorHAnsi" w:cstheme="minorHAnsi"/>
                <w:sz w:val="20"/>
                <w:szCs w:val="20"/>
              </w:rPr>
              <w:t>business and entrepreneurial inclinations</w:t>
            </w:r>
          </w:p>
          <w:p w14:paraId="1A4087E4" w14:textId="77777777" w:rsidR="00221EE6" w:rsidRPr="00264734" w:rsidRDefault="00D51450" w:rsidP="00D51984">
            <w:pPr>
              <w:pStyle w:val="TableParagraph"/>
              <w:numPr>
                <w:ilvl w:val="0"/>
                <w:numId w:val="170"/>
              </w:numPr>
              <w:tabs>
                <w:tab w:val="left" w:pos="408"/>
              </w:tabs>
              <w:ind w:right="135"/>
              <w:rPr>
                <w:rFonts w:asciiTheme="minorHAnsi" w:hAnsiTheme="minorHAnsi" w:cstheme="minorHAnsi"/>
                <w:sz w:val="20"/>
                <w:szCs w:val="20"/>
              </w:rPr>
            </w:pPr>
            <w:r w:rsidRPr="00264734">
              <w:rPr>
                <w:rFonts w:asciiTheme="minorHAnsi" w:hAnsiTheme="minorHAnsi" w:cstheme="minorHAnsi"/>
                <w:sz w:val="20"/>
                <w:szCs w:val="20"/>
              </w:rPr>
              <w:t>Interested in what may impact the success or failure</w:t>
            </w:r>
            <w:r w:rsidRPr="00264734">
              <w:rPr>
                <w:rFonts w:asciiTheme="minorHAnsi" w:hAnsiTheme="minorHAnsi" w:cstheme="minorHAnsi"/>
                <w:spacing w:val="-47"/>
                <w:sz w:val="20"/>
                <w:szCs w:val="20"/>
              </w:rPr>
              <w:t xml:space="preserve"> </w:t>
            </w:r>
            <w:r w:rsidRPr="00264734">
              <w:rPr>
                <w:rFonts w:asciiTheme="minorHAnsi" w:hAnsiTheme="minorHAnsi" w:cstheme="minorHAnsi"/>
                <w:sz w:val="20"/>
                <w:szCs w:val="20"/>
              </w:rPr>
              <w:t>of</w:t>
            </w:r>
            <w:r w:rsidRPr="00264734">
              <w:rPr>
                <w:rFonts w:asciiTheme="minorHAnsi" w:hAnsiTheme="minorHAnsi" w:cstheme="minorHAnsi"/>
                <w:spacing w:val="-1"/>
                <w:sz w:val="20"/>
                <w:szCs w:val="20"/>
              </w:rPr>
              <w:t xml:space="preserve"> </w:t>
            </w:r>
            <w:r w:rsidRPr="00264734">
              <w:rPr>
                <w:rFonts w:asciiTheme="minorHAnsi" w:hAnsiTheme="minorHAnsi" w:cstheme="minorHAnsi"/>
                <w:sz w:val="20"/>
                <w:szCs w:val="20"/>
              </w:rPr>
              <w:t>businesses.</w:t>
            </w:r>
          </w:p>
          <w:p w14:paraId="18A4A293" w14:textId="77777777" w:rsidR="00221EE6" w:rsidRPr="00264734" w:rsidRDefault="00D51450" w:rsidP="00D51984">
            <w:pPr>
              <w:pStyle w:val="TableParagraph"/>
              <w:numPr>
                <w:ilvl w:val="0"/>
                <w:numId w:val="170"/>
              </w:numPr>
              <w:tabs>
                <w:tab w:val="left" w:pos="408"/>
              </w:tabs>
              <w:ind w:right="274"/>
              <w:rPr>
                <w:rFonts w:asciiTheme="minorHAnsi" w:hAnsiTheme="minorHAnsi" w:cstheme="minorHAnsi"/>
                <w:sz w:val="20"/>
                <w:szCs w:val="20"/>
              </w:rPr>
            </w:pPr>
            <w:r w:rsidRPr="00264734">
              <w:rPr>
                <w:rFonts w:asciiTheme="minorHAnsi" w:hAnsiTheme="minorHAnsi" w:cstheme="minorHAnsi"/>
                <w:sz w:val="20"/>
                <w:szCs w:val="20"/>
              </w:rPr>
              <w:t>Curious about the strategies that businesses use in</w:t>
            </w:r>
            <w:r w:rsidRPr="00264734">
              <w:rPr>
                <w:rFonts w:asciiTheme="minorHAnsi" w:hAnsiTheme="minorHAnsi" w:cstheme="minorHAnsi"/>
                <w:spacing w:val="-47"/>
                <w:sz w:val="20"/>
                <w:szCs w:val="20"/>
              </w:rPr>
              <w:t xml:space="preserve"> </w:t>
            </w:r>
            <w:r w:rsidRPr="00264734">
              <w:rPr>
                <w:rFonts w:asciiTheme="minorHAnsi" w:hAnsiTheme="minorHAnsi" w:cstheme="minorHAnsi"/>
                <w:sz w:val="20"/>
                <w:szCs w:val="20"/>
              </w:rPr>
              <w:t>their Operations, Marketing, Finance and Human</w:t>
            </w:r>
            <w:r w:rsidRPr="00264734">
              <w:rPr>
                <w:rFonts w:asciiTheme="minorHAnsi" w:hAnsiTheme="minorHAnsi" w:cstheme="minorHAnsi"/>
                <w:spacing w:val="1"/>
                <w:sz w:val="20"/>
                <w:szCs w:val="20"/>
              </w:rPr>
              <w:t xml:space="preserve"> </w:t>
            </w:r>
            <w:r w:rsidRPr="00264734">
              <w:rPr>
                <w:rFonts w:asciiTheme="minorHAnsi" w:hAnsiTheme="minorHAnsi" w:cstheme="minorHAnsi"/>
                <w:sz w:val="20"/>
                <w:szCs w:val="20"/>
              </w:rPr>
              <w:t>Resource</w:t>
            </w:r>
            <w:r w:rsidRPr="00264734">
              <w:rPr>
                <w:rFonts w:asciiTheme="minorHAnsi" w:hAnsiTheme="minorHAnsi" w:cstheme="minorHAnsi"/>
                <w:spacing w:val="-2"/>
                <w:sz w:val="20"/>
                <w:szCs w:val="20"/>
              </w:rPr>
              <w:t xml:space="preserve"> </w:t>
            </w:r>
            <w:r w:rsidRPr="00264734">
              <w:rPr>
                <w:rFonts w:asciiTheme="minorHAnsi" w:hAnsiTheme="minorHAnsi" w:cstheme="minorHAnsi"/>
                <w:sz w:val="20"/>
                <w:szCs w:val="20"/>
              </w:rPr>
              <w:t>Management.</w:t>
            </w:r>
          </w:p>
        </w:tc>
      </w:tr>
    </w:tbl>
    <w:p w14:paraId="50AE907D" w14:textId="77777777" w:rsidR="00221EE6" w:rsidRDefault="00221EE6"/>
    <w:p w14:paraId="44F69B9A" w14:textId="627098D2" w:rsidR="00244F54" w:rsidRDefault="00244F54">
      <w:r>
        <w:br w:type="page"/>
      </w:r>
    </w:p>
    <w:p w14:paraId="14A3AB79" w14:textId="77777777" w:rsidR="00221EE6" w:rsidRDefault="00221EE6">
      <w:pPr>
        <w:sectPr w:rsidR="00221EE6">
          <w:pgSz w:w="11910" w:h="16840"/>
          <w:pgMar w:top="700" w:right="80" w:bottom="1188" w:left="400" w:header="0" w:footer="723" w:gutter="0"/>
          <w:cols w:space="720"/>
        </w:sectPr>
      </w:pPr>
    </w:p>
    <w:tbl>
      <w:tblPr>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964"/>
      </w:tblGrid>
      <w:tr w:rsidR="00221EE6" w14:paraId="42D796C8" w14:textId="77777777" w:rsidTr="008B5F85">
        <w:trPr>
          <w:trHeight w:val="690"/>
        </w:trPr>
        <w:tc>
          <w:tcPr>
            <w:tcW w:w="9784" w:type="dxa"/>
            <w:gridSpan w:val="2"/>
            <w:tcBorders>
              <w:top w:val="nil"/>
              <w:left w:val="nil"/>
              <w:bottom w:val="nil"/>
              <w:right w:val="nil"/>
            </w:tcBorders>
            <w:shd w:val="clear" w:color="auto" w:fill="002060"/>
          </w:tcPr>
          <w:p w14:paraId="5EF3EA25" w14:textId="77777777" w:rsidR="00221EE6" w:rsidRPr="00264734" w:rsidRDefault="00D51450">
            <w:pPr>
              <w:pStyle w:val="TableParagraph"/>
              <w:spacing w:before="128"/>
              <w:ind w:left="1460" w:right="1419"/>
              <w:jc w:val="center"/>
              <w:rPr>
                <w:rFonts w:asciiTheme="minorHAnsi" w:hAnsiTheme="minorHAnsi" w:cstheme="minorHAnsi"/>
                <w:b/>
                <w:sz w:val="36"/>
              </w:rPr>
            </w:pPr>
            <w:r w:rsidRPr="00264734">
              <w:rPr>
                <w:rFonts w:asciiTheme="minorHAnsi" w:hAnsiTheme="minorHAnsi" w:cstheme="minorHAnsi"/>
                <w:b/>
                <w:color w:val="FFFFFF"/>
                <w:w w:val="95"/>
                <w:sz w:val="36"/>
              </w:rPr>
              <w:lastRenderedPageBreak/>
              <w:t>Subject:</w:t>
            </w:r>
            <w:r w:rsidRPr="00264734">
              <w:rPr>
                <w:rFonts w:asciiTheme="minorHAnsi" w:hAnsiTheme="minorHAnsi" w:cstheme="minorHAnsi"/>
                <w:b/>
                <w:color w:val="FFFFFF"/>
                <w:spacing w:val="-14"/>
                <w:w w:val="95"/>
                <w:sz w:val="36"/>
              </w:rPr>
              <w:t xml:space="preserve"> </w:t>
            </w:r>
            <w:r w:rsidRPr="00264734">
              <w:rPr>
                <w:rFonts w:asciiTheme="minorHAnsi" w:hAnsiTheme="minorHAnsi" w:cstheme="minorHAnsi"/>
                <w:b/>
                <w:color w:val="FFFFFF"/>
                <w:w w:val="95"/>
                <w:sz w:val="36"/>
              </w:rPr>
              <w:t>Chemistry</w:t>
            </w:r>
          </w:p>
        </w:tc>
      </w:tr>
      <w:tr w:rsidR="00221EE6" w14:paraId="028C91E5" w14:textId="77777777">
        <w:trPr>
          <w:trHeight w:val="530"/>
        </w:trPr>
        <w:tc>
          <w:tcPr>
            <w:tcW w:w="4820" w:type="dxa"/>
            <w:tcBorders>
              <w:left w:val="single" w:sz="18" w:space="0" w:color="000000"/>
            </w:tcBorders>
          </w:tcPr>
          <w:p w14:paraId="328B8A44" w14:textId="77777777" w:rsidR="00221EE6" w:rsidRPr="00264734" w:rsidRDefault="00D51450">
            <w:pPr>
              <w:pStyle w:val="TableParagraph"/>
              <w:spacing w:before="118"/>
              <w:rPr>
                <w:rFonts w:asciiTheme="minorHAnsi" w:hAnsiTheme="minorHAnsi" w:cstheme="minorHAnsi"/>
                <w:sz w:val="28"/>
                <w:szCs w:val="28"/>
              </w:rPr>
            </w:pPr>
            <w:r w:rsidRPr="00264734">
              <w:rPr>
                <w:rFonts w:asciiTheme="minorHAnsi" w:hAnsiTheme="minorHAnsi" w:cstheme="minorHAnsi"/>
                <w:b/>
                <w:w w:val="90"/>
                <w:sz w:val="28"/>
                <w:szCs w:val="28"/>
              </w:rPr>
              <w:t>Number</w:t>
            </w:r>
            <w:r w:rsidRPr="00264734">
              <w:rPr>
                <w:rFonts w:asciiTheme="minorHAnsi" w:hAnsiTheme="minorHAnsi" w:cstheme="minorHAnsi"/>
                <w:b/>
                <w:spacing w:val="11"/>
                <w:w w:val="90"/>
                <w:sz w:val="28"/>
                <w:szCs w:val="28"/>
              </w:rPr>
              <w:t xml:space="preserve"> </w:t>
            </w:r>
            <w:r w:rsidRPr="00264734">
              <w:rPr>
                <w:rFonts w:asciiTheme="minorHAnsi" w:hAnsiTheme="minorHAnsi" w:cstheme="minorHAnsi"/>
                <w:b/>
                <w:w w:val="90"/>
                <w:sz w:val="28"/>
                <w:szCs w:val="28"/>
              </w:rPr>
              <w:t>of</w:t>
            </w:r>
            <w:r w:rsidRPr="00264734">
              <w:rPr>
                <w:rFonts w:asciiTheme="minorHAnsi" w:hAnsiTheme="minorHAnsi" w:cstheme="minorHAnsi"/>
                <w:b/>
                <w:spacing w:val="10"/>
                <w:w w:val="90"/>
                <w:sz w:val="28"/>
                <w:szCs w:val="28"/>
              </w:rPr>
              <w:t xml:space="preserve"> </w:t>
            </w:r>
            <w:r w:rsidRPr="00264734">
              <w:rPr>
                <w:rFonts w:asciiTheme="minorHAnsi" w:hAnsiTheme="minorHAnsi" w:cstheme="minorHAnsi"/>
                <w:b/>
                <w:w w:val="90"/>
                <w:sz w:val="28"/>
                <w:szCs w:val="28"/>
              </w:rPr>
              <w:t>units:</w:t>
            </w:r>
            <w:r w:rsidRPr="00264734">
              <w:rPr>
                <w:rFonts w:asciiTheme="minorHAnsi" w:hAnsiTheme="minorHAnsi" w:cstheme="minorHAnsi"/>
                <w:b/>
                <w:spacing w:val="12"/>
                <w:w w:val="90"/>
                <w:sz w:val="28"/>
                <w:szCs w:val="28"/>
              </w:rPr>
              <w:t xml:space="preserve"> </w:t>
            </w:r>
            <w:r w:rsidRPr="00264734">
              <w:rPr>
                <w:rFonts w:asciiTheme="minorHAnsi" w:hAnsiTheme="minorHAnsi" w:cstheme="minorHAnsi"/>
                <w:w w:val="90"/>
                <w:sz w:val="28"/>
                <w:szCs w:val="28"/>
              </w:rPr>
              <w:t>2</w:t>
            </w:r>
          </w:p>
        </w:tc>
        <w:tc>
          <w:tcPr>
            <w:tcW w:w="4964" w:type="dxa"/>
            <w:tcBorders>
              <w:right w:val="single" w:sz="18" w:space="0" w:color="000000"/>
            </w:tcBorders>
          </w:tcPr>
          <w:p w14:paraId="36D69A43" w14:textId="77777777" w:rsidR="00221EE6" w:rsidRPr="00264734" w:rsidRDefault="00D51450">
            <w:pPr>
              <w:pStyle w:val="TableParagraph"/>
              <w:spacing w:before="118"/>
              <w:ind w:left="124"/>
              <w:rPr>
                <w:rFonts w:asciiTheme="minorHAnsi" w:hAnsiTheme="minorHAnsi" w:cstheme="minorHAnsi"/>
                <w:sz w:val="28"/>
                <w:szCs w:val="28"/>
              </w:rPr>
            </w:pPr>
            <w:r w:rsidRPr="00264734">
              <w:rPr>
                <w:rFonts w:asciiTheme="minorHAnsi" w:hAnsiTheme="minorHAnsi" w:cstheme="minorHAnsi"/>
                <w:b/>
                <w:w w:val="95"/>
                <w:sz w:val="28"/>
                <w:szCs w:val="28"/>
              </w:rPr>
              <w:t>Board</w:t>
            </w:r>
            <w:r w:rsidRPr="00264734">
              <w:rPr>
                <w:rFonts w:asciiTheme="minorHAnsi" w:hAnsiTheme="minorHAnsi" w:cstheme="minorHAnsi"/>
                <w:b/>
                <w:spacing w:val="18"/>
                <w:w w:val="95"/>
                <w:sz w:val="28"/>
                <w:szCs w:val="28"/>
              </w:rPr>
              <w:t xml:space="preserve"> </w:t>
            </w:r>
            <w:r w:rsidRPr="00264734">
              <w:rPr>
                <w:rFonts w:asciiTheme="minorHAnsi" w:hAnsiTheme="minorHAnsi" w:cstheme="minorHAnsi"/>
                <w:b/>
                <w:w w:val="95"/>
                <w:sz w:val="28"/>
                <w:szCs w:val="28"/>
              </w:rPr>
              <w:t>Developed:</w:t>
            </w:r>
            <w:r w:rsidRPr="00264734">
              <w:rPr>
                <w:rFonts w:asciiTheme="minorHAnsi" w:hAnsiTheme="minorHAnsi" w:cstheme="minorHAnsi"/>
                <w:b/>
                <w:spacing w:val="22"/>
                <w:w w:val="95"/>
                <w:sz w:val="28"/>
                <w:szCs w:val="28"/>
              </w:rPr>
              <w:t xml:space="preserve"> </w:t>
            </w:r>
            <w:r w:rsidRPr="00264734">
              <w:rPr>
                <w:rFonts w:asciiTheme="minorHAnsi" w:hAnsiTheme="minorHAnsi" w:cstheme="minorHAnsi"/>
                <w:w w:val="95"/>
                <w:sz w:val="28"/>
                <w:szCs w:val="28"/>
              </w:rPr>
              <w:t>Yes</w:t>
            </w:r>
          </w:p>
        </w:tc>
      </w:tr>
      <w:tr w:rsidR="00221EE6" w14:paraId="47883B95" w14:textId="77777777">
        <w:trPr>
          <w:trHeight w:val="534"/>
        </w:trPr>
        <w:tc>
          <w:tcPr>
            <w:tcW w:w="4820" w:type="dxa"/>
            <w:tcBorders>
              <w:left w:val="single" w:sz="18" w:space="0" w:color="000000"/>
            </w:tcBorders>
          </w:tcPr>
          <w:p w14:paraId="39AA7533" w14:textId="77777777" w:rsidR="00221EE6" w:rsidRPr="00264734" w:rsidRDefault="00D51450">
            <w:pPr>
              <w:pStyle w:val="TableParagraph"/>
              <w:spacing w:before="120"/>
              <w:rPr>
                <w:rFonts w:asciiTheme="minorHAnsi" w:hAnsiTheme="minorHAnsi" w:cstheme="minorHAnsi"/>
                <w:sz w:val="28"/>
                <w:szCs w:val="28"/>
              </w:rPr>
            </w:pPr>
            <w:r w:rsidRPr="00264734">
              <w:rPr>
                <w:rFonts w:asciiTheme="minorHAnsi" w:hAnsiTheme="minorHAnsi" w:cstheme="minorHAnsi"/>
                <w:b/>
                <w:w w:val="90"/>
                <w:sz w:val="28"/>
                <w:szCs w:val="28"/>
              </w:rPr>
              <w:t>ATAR:</w:t>
            </w:r>
            <w:r w:rsidRPr="00264734">
              <w:rPr>
                <w:rFonts w:asciiTheme="minorHAnsi" w:hAnsiTheme="minorHAnsi" w:cstheme="minorHAnsi"/>
                <w:b/>
                <w:spacing w:val="11"/>
                <w:w w:val="90"/>
                <w:sz w:val="28"/>
                <w:szCs w:val="28"/>
              </w:rPr>
              <w:t xml:space="preserve"> </w:t>
            </w:r>
            <w:r w:rsidRPr="00264734">
              <w:rPr>
                <w:rFonts w:asciiTheme="minorHAnsi" w:hAnsiTheme="minorHAnsi" w:cstheme="minorHAnsi"/>
                <w:w w:val="90"/>
                <w:sz w:val="28"/>
                <w:szCs w:val="28"/>
              </w:rPr>
              <w:t>Yes</w:t>
            </w:r>
          </w:p>
        </w:tc>
        <w:tc>
          <w:tcPr>
            <w:tcW w:w="4964" w:type="dxa"/>
            <w:tcBorders>
              <w:right w:val="single" w:sz="18" w:space="0" w:color="000000"/>
            </w:tcBorders>
          </w:tcPr>
          <w:p w14:paraId="6A0BF0CB" w14:textId="77777777" w:rsidR="00221EE6" w:rsidRPr="00264734" w:rsidRDefault="00D51450">
            <w:pPr>
              <w:pStyle w:val="TableParagraph"/>
              <w:spacing w:before="120"/>
              <w:ind w:left="124"/>
              <w:rPr>
                <w:rFonts w:asciiTheme="minorHAnsi" w:hAnsiTheme="minorHAnsi" w:cstheme="minorHAnsi"/>
                <w:sz w:val="28"/>
                <w:szCs w:val="28"/>
              </w:rPr>
            </w:pPr>
            <w:r w:rsidRPr="00264734">
              <w:rPr>
                <w:rFonts w:asciiTheme="minorHAnsi" w:hAnsiTheme="minorHAnsi" w:cstheme="minorHAnsi"/>
                <w:b/>
                <w:w w:val="95"/>
                <w:sz w:val="28"/>
                <w:szCs w:val="28"/>
              </w:rPr>
              <w:t>Major</w:t>
            </w:r>
            <w:r w:rsidRPr="00264734">
              <w:rPr>
                <w:rFonts w:asciiTheme="minorHAnsi" w:hAnsiTheme="minorHAnsi" w:cstheme="minorHAnsi"/>
                <w:b/>
                <w:spacing w:val="-4"/>
                <w:w w:val="95"/>
                <w:sz w:val="28"/>
                <w:szCs w:val="28"/>
              </w:rPr>
              <w:t xml:space="preserve"> </w:t>
            </w:r>
            <w:r w:rsidRPr="00264734">
              <w:rPr>
                <w:rFonts w:asciiTheme="minorHAnsi" w:hAnsiTheme="minorHAnsi" w:cstheme="minorHAnsi"/>
                <w:b/>
                <w:w w:val="95"/>
                <w:sz w:val="28"/>
                <w:szCs w:val="28"/>
              </w:rPr>
              <w:t>Work:</w:t>
            </w:r>
            <w:r w:rsidRPr="00264734">
              <w:rPr>
                <w:rFonts w:asciiTheme="minorHAnsi" w:hAnsiTheme="minorHAnsi" w:cstheme="minorHAnsi"/>
                <w:b/>
                <w:spacing w:val="-4"/>
                <w:w w:val="95"/>
                <w:sz w:val="28"/>
                <w:szCs w:val="28"/>
              </w:rPr>
              <w:t xml:space="preserve"> </w:t>
            </w:r>
            <w:r w:rsidRPr="00264734">
              <w:rPr>
                <w:rFonts w:asciiTheme="minorHAnsi" w:hAnsiTheme="minorHAnsi" w:cstheme="minorHAnsi"/>
                <w:w w:val="95"/>
                <w:sz w:val="28"/>
                <w:szCs w:val="28"/>
              </w:rPr>
              <w:t>No</w:t>
            </w:r>
          </w:p>
        </w:tc>
      </w:tr>
      <w:tr w:rsidR="00221EE6" w14:paraId="5B6ABD92" w14:textId="77777777">
        <w:trPr>
          <w:trHeight w:val="534"/>
        </w:trPr>
        <w:tc>
          <w:tcPr>
            <w:tcW w:w="4820" w:type="dxa"/>
            <w:tcBorders>
              <w:left w:val="single" w:sz="18" w:space="0" w:color="000000"/>
            </w:tcBorders>
          </w:tcPr>
          <w:p w14:paraId="6621F494" w14:textId="77777777" w:rsidR="00221EE6" w:rsidRPr="00264734" w:rsidRDefault="00D51450">
            <w:pPr>
              <w:pStyle w:val="TableParagraph"/>
              <w:spacing w:before="120"/>
              <w:rPr>
                <w:rFonts w:asciiTheme="minorHAnsi" w:hAnsiTheme="minorHAnsi" w:cstheme="minorHAnsi"/>
                <w:sz w:val="28"/>
                <w:szCs w:val="28"/>
              </w:rPr>
            </w:pPr>
            <w:r w:rsidRPr="00264734">
              <w:rPr>
                <w:rFonts w:asciiTheme="minorHAnsi" w:hAnsiTheme="minorHAnsi" w:cstheme="minorHAnsi"/>
                <w:b/>
                <w:w w:val="95"/>
                <w:sz w:val="28"/>
                <w:szCs w:val="28"/>
              </w:rPr>
              <w:t>HSC</w:t>
            </w:r>
            <w:r w:rsidRPr="00264734">
              <w:rPr>
                <w:rFonts w:asciiTheme="minorHAnsi" w:hAnsiTheme="minorHAnsi" w:cstheme="minorHAnsi"/>
                <w:b/>
                <w:spacing w:val="-3"/>
                <w:w w:val="95"/>
                <w:sz w:val="28"/>
                <w:szCs w:val="28"/>
              </w:rPr>
              <w:t xml:space="preserve"> </w:t>
            </w:r>
            <w:r w:rsidRPr="00264734">
              <w:rPr>
                <w:rFonts w:asciiTheme="minorHAnsi" w:hAnsiTheme="minorHAnsi" w:cstheme="minorHAnsi"/>
                <w:b/>
                <w:w w:val="95"/>
                <w:sz w:val="28"/>
                <w:szCs w:val="28"/>
              </w:rPr>
              <w:t>Exam:</w:t>
            </w:r>
            <w:r w:rsidRPr="00264734">
              <w:rPr>
                <w:rFonts w:asciiTheme="minorHAnsi" w:hAnsiTheme="minorHAnsi" w:cstheme="minorHAnsi"/>
                <w:b/>
                <w:spacing w:val="-1"/>
                <w:w w:val="95"/>
                <w:sz w:val="28"/>
                <w:szCs w:val="28"/>
              </w:rPr>
              <w:t xml:space="preserve"> </w:t>
            </w:r>
            <w:r w:rsidRPr="00264734">
              <w:rPr>
                <w:rFonts w:asciiTheme="minorHAnsi" w:hAnsiTheme="minorHAnsi" w:cstheme="minorHAnsi"/>
                <w:w w:val="95"/>
                <w:sz w:val="28"/>
                <w:szCs w:val="28"/>
              </w:rPr>
              <w:t>Yes</w:t>
            </w:r>
          </w:p>
        </w:tc>
        <w:tc>
          <w:tcPr>
            <w:tcW w:w="4964" w:type="dxa"/>
            <w:tcBorders>
              <w:right w:val="single" w:sz="18" w:space="0" w:color="000000"/>
            </w:tcBorders>
          </w:tcPr>
          <w:p w14:paraId="54F288D7" w14:textId="77777777" w:rsidR="00221EE6" w:rsidRPr="00264734" w:rsidRDefault="00D51450">
            <w:pPr>
              <w:pStyle w:val="TableParagraph"/>
              <w:spacing w:before="120"/>
              <w:ind w:left="124"/>
              <w:rPr>
                <w:rFonts w:asciiTheme="minorHAnsi" w:hAnsiTheme="minorHAnsi" w:cstheme="minorHAnsi"/>
                <w:sz w:val="28"/>
                <w:szCs w:val="28"/>
              </w:rPr>
            </w:pPr>
            <w:r w:rsidRPr="00264734">
              <w:rPr>
                <w:rFonts w:asciiTheme="minorHAnsi" w:hAnsiTheme="minorHAnsi" w:cstheme="minorHAnsi"/>
                <w:b/>
                <w:w w:val="90"/>
                <w:sz w:val="28"/>
                <w:szCs w:val="28"/>
              </w:rPr>
              <w:t>Length</w:t>
            </w:r>
            <w:r w:rsidRPr="00264734">
              <w:rPr>
                <w:rFonts w:asciiTheme="minorHAnsi" w:hAnsiTheme="minorHAnsi" w:cstheme="minorHAnsi"/>
                <w:b/>
                <w:spacing w:val="5"/>
                <w:w w:val="90"/>
                <w:sz w:val="28"/>
                <w:szCs w:val="28"/>
              </w:rPr>
              <w:t xml:space="preserve"> </w:t>
            </w:r>
            <w:r w:rsidRPr="00264734">
              <w:rPr>
                <w:rFonts w:asciiTheme="minorHAnsi" w:hAnsiTheme="minorHAnsi" w:cstheme="minorHAnsi"/>
                <w:b/>
                <w:w w:val="90"/>
                <w:sz w:val="28"/>
                <w:szCs w:val="28"/>
              </w:rPr>
              <w:t>of</w:t>
            </w:r>
            <w:r w:rsidRPr="00264734">
              <w:rPr>
                <w:rFonts w:asciiTheme="minorHAnsi" w:hAnsiTheme="minorHAnsi" w:cstheme="minorHAnsi"/>
                <w:b/>
                <w:spacing w:val="6"/>
                <w:w w:val="90"/>
                <w:sz w:val="28"/>
                <w:szCs w:val="28"/>
              </w:rPr>
              <w:t xml:space="preserve"> </w:t>
            </w:r>
            <w:r w:rsidRPr="00264734">
              <w:rPr>
                <w:rFonts w:asciiTheme="minorHAnsi" w:hAnsiTheme="minorHAnsi" w:cstheme="minorHAnsi"/>
                <w:b/>
                <w:w w:val="90"/>
                <w:sz w:val="28"/>
                <w:szCs w:val="28"/>
              </w:rPr>
              <w:t>HSC</w:t>
            </w:r>
            <w:r w:rsidRPr="00264734">
              <w:rPr>
                <w:rFonts w:asciiTheme="minorHAnsi" w:hAnsiTheme="minorHAnsi" w:cstheme="minorHAnsi"/>
                <w:b/>
                <w:spacing w:val="5"/>
                <w:w w:val="90"/>
                <w:sz w:val="28"/>
                <w:szCs w:val="28"/>
              </w:rPr>
              <w:t xml:space="preserve"> </w:t>
            </w:r>
            <w:r w:rsidRPr="00264734">
              <w:rPr>
                <w:rFonts w:asciiTheme="minorHAnsi" w:hAnsiTheme="minorHAnsi" w:cstheme="minorHAnsi"/>
                <w:b/>
                <w:w w:val="90"/>
                <w:sz w:val="28"/>
                <w:szCs w:val="28"/>
              </w:rPr>
              <w:t>Written</w:t>
            </w:r>
            <w:r w:rsidRPr="00264734">
              <w:rPr>
                <w:rFonts w:asciiTheme="minorHAnsi" w:hAnsiTheme="minorHAnsi" w:cstheme="minorHAnsi"/>
                <w:b/>
                <w:spacing w:val="6"/>
                <w:w w:val="90"/>
                <w:sz w:val="28"/>
                <w:szCs w:val="28"/>
              </w:rPr>
              <w:t xml:space="preserve"> </w:t>
            </w:r>
            <w:r w:rsidRPr="00264734">
              <w:rPr>
                <w:rFonts w:asciiTheme="minorHAnsi" w:hAnsiTheme="minorHAnsi" w:cstheme="minorHAnsi"/>
                <w:b/>
                <w:w w:val="90"/>
                <w:sz w:val="28"/>
                <w:szCs w:val="28"/>
              </w:rPr>
              <w:t>Exam:</w:t>
            </w:r>
            <w:r w:rsidRPr="00264734">
              <w:rPr>
                <w:rFonts w:asciiTheme="minorHAnsi" w:hAnsiTheme="minorHAnsi" w:cstheme="minorHAnsi"/>
                <w:b/>
                <w:spacing w:val="7"/>
                <w:w w:val="90"/>
                <w:sz w:val="28"/>
                <w:szCs w:val="28"/>
              </w:rPr>
              <w:t xml:space="preserve"> </w:t>
            </w:r>
            <w:r w:rsidRPr="00264734">
              <w:rPr>
                <w:rFonts w:asciiTheme="minorHAnsi" w:hAnsiTheme="minorHAnsi" w:cstheme="minorHAnsi"/>
                <w:w w:val="90"/>
                <w:sz w:val="28"/>
                <w:szCs w:val="28"/>
              </w:rPr>
              <w:t>3</w:t>
            </w:r>
            <w:r w:rsidRPr="00264734">
              <w:rPr>
                <w:rFonts w:asciiTheme="minorHAnsi" w:hAnsiTheme="minorHAnsi" w:cstheme="minorHAnsi"/>
                <w:spacing w:val="-8"/>
                <w:w w:val="90"/>
                <w:sz w:val="28"/>
                <w:szCs w:val="28"/>
              </w:rPr>
              <w:t xml:space="preserve"> </w:t>
            </w:r>
            <w:r w:rsidRPr="00264734">
              <w:rPr>
                <w:rFonts w:asciiTheme="minorHAnsi" w:hAnsiTheme="minorHAnsi" w:cstheme="minorHAnsi"/>
                <w:w w:val="90"/>
                <w:sz w:val="28"/>
                <w:szCs w:val="28"/>
              </w:rPr>
              <w:t>hrs</w:t>
            </w:r>
          </w:p>
        </w:tc>
      </w:tr>
      <w:tr w:rsidR="00221EE6" w14:paraId="36BB5F99" w14:textId="77777777">
        <w:trPr>
          <w:trHeight w:val="580"/>
        </w:trPr>
        <w:tc>
          <w:tcPr>
            <w:tcW w:w="9784" w:type="dxa"/>
            <w:gridSpan w:val="2"/>
            <w:tcBorders>
              <w:left w:val="single" w:sz="18" w:space="0" w:color="000000"/>
              <w:right w:val="single" w:sz="18" w:space="0" w:color="000000"/>
            </w:tcBorders>
            <w:shd w:val="clear" w:color="auto" w:fill="D9D9D9"/>
          </w:tcPr>
          <w:p w14:paraId="41525FE8" w14:textId="77777777" w:rsidR="00221EE6" w:rsidRPr="00264734" w:rsidRDefault="00D51450">
            <w:pPr>
              <w:pStyle w:val="TableParagraph"/>
              <w:spacing w:before="114"/>
              <w:ind w:left="1944" w:right="1905"/>
              <w:jc w:val="center"/>
              <w:rPr>
                <w:rFonts w:asciiTheme="minorHAnsi" w:hAnsiTheme="minorHAnsi" w:cstheme="minorHAnsi"/>
                <w:b/>
                <w:i/>
                <w:sz w:val="28"/>
              </w:rPr>
            </w:pPr>
            <w:r w:rsidRPr="00264734">
              <w:rPr>
                <w:rFonts w:asciiTheme="minorHAnsi" w:hAnsiTheme="minorHAnsi" w:cstheme="minorHAnsi"/>
                <w:b/>
                <w:i/>
                <w:sz w:val="28"/>
              </w:rPr>
              <w:t>What</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will</w:t>
            </w:r>
            <w:r w:rsidRPr="00264734">
              <w:rPr>
                <w:rFonts w:asciiTheme="minorHAnsi" w:hAnsiTheme="minorHAnsi" w:cstheme="minorHAnsi"/>
                <w:b/>
                <w:i/>
                <w:spacing w:val="-1"/>
                <w:sz w:val="28"/>
              </w:rPr>
              <w:t xml:space="preserve"> </w:t>
            </w:r>
            <w:r w:rsidRPr="00264734">
              <w:rPr>
                <w:rFonts w:asciiTheme="minorHAnsi" w:hAnsiTheme="minorHAnsi" w:cstheme="minorHAnsi"/>
                <w:b/>
                <w:i/>
                <w:sz w:val="28"/>
              </w:rPr>
              <w:t>I</w:t>
            </w:r>
            <w:r w:rsidRPr="00264734">
              <w:rPr>
                <w:rFonts w:asciiTheme="minorHAnsi" w:hAnsiTheme="minorHAnsi" w:cstheme="minorHAnsi"/>
                <w:b/>
                <w:i/>
                <w:spacing w:val="-3"/>
                <w:sz w:val="28"/>
              </w:rPr>
              <w:t xml:space="preserve"> </w:t>
            </w:r>
            <w:r w:rsidRPr="00264734">
              <w:rPr>
                <w:rFonts w:asciiTheme="minorHAnsi" w:hAnsiTheme="minorHAnsi" w:cstheme="minorHAnsi"/>
                <w:b/>
                <w:i/>
                <w:sz w:val="28"/>
              </w:rPr>
              <w:t>be</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doing</w:t>
            </w:r>
            <w:r w:rsidRPr="00264734">
              <w:rPr>
                <w:rFonts w:asciiTheme="minorHAnsi" w:hAnsiTheme="minorHAnsi" w:cstheme="minorHAnsi"/>
                <w:b/>
                <w:i/>
                <w:spacing w:val="-4"/>
                <w:sz w:val="28"/>
              </w:rPr>
              <w:t xml:space="preserve"> </w:t>
            </w:r>
            <w:r w:rsidRPr="00264734">
              <w:rPr>
                <w:rFonts w:asciiTheme="minorHAnsi" w:hAnsiTheme="minorHAnsi" w:cstheme="minorHAnsi"/>
                <w:b/>
                <w:i/>
                <w:sz w:val="28"/>
              </w:rPr>
              <w:t>in the</w:t>
            </w:r>
            <w:r w:rsidRPr="00264734">
              <w:rPr>
                <w:rFonts w:asciiTheme="minorHAnsi" w:hAnsiTheme="minorHAnsi" w:cstheme="minorHAnsi"/>
                <w:b/>
                <w:i/>
                <w:spacing w:val="-3"/>
                <w:sz w:val="28"/>
              </w:rPr>
              <w:t xml:space="preserve"> </w:t>
            </w:r>
            <w:r w:rsidRPr="00264734">
              <w:rPr>
                <w:rFonts w:asciiTheme="minorHAnsi" w:hAnsiTheme="minorHAnsi" w:cstheme="minorHAnsi"/>
                <w:b/>
                <w:i/>
                <w:sz w:val="28"/>
              </w:rPr>
              <w:t>course?</w:t>
            </w:r>
          </w:p>
        </w:tc>
      </w:tr>
      <w:tr w:rsidR="00221EE6" w14:paraId="0FA68B49" w14:textId="77777777">
        <w:trPr>
          <w:trHeight w:val="1853"/>
        </w:trPr>
        <w:tc>
          <w:tcPr>
            <w:tcW w:w="9784" w:type="dxa"/>
            <w:gridSpan w:val="2"/>
            <w:tcBorders>
              <w:left w:val="single" w:sz="18" w:space="0" w:color="000000"/>
              <w:right w:val="single" w:sz="18" w:space="0" w:color="000000"/>
            </w:tcBorders>
          </w:tcPr>
          <w:p w14:paraId="34E19D7F" w14:textId="77777777" w:rsidR="00221EE6" w:rsidRPr="00264734" w:rsidRDefault="00D51450">
            <w:pPr>
              <w:pStyle w:val="TableParagraph"/>
              <w:spacing w:before="113"/>
              <w:ind w:right="137"/>
              <w:rPr>
                <w:rFonts w:asciiTheme="minorHAnsi" w:hAnsiTheme="minorHAnsi" w:cstheme="minorHAnsi"/>
              </w:rPr>
            </w:pPr>
            <w:r w:rsidRPr="00264734">
              <w:rPr>
                <w:rFonts w:asciiTheme="minorHAnsi" w:hAnsiTheme="minorHAnsi" w:cstheme="minorHAnsi"/>
                <w:b/>
              </w:rPr>
              <w:t>Overview</w:t>
            </w:r>
            <w:r w:rsidRPr="00264734">
              <w:rPr>
                <w:rFonts w:asciiTheme="minorHAnsi" w:hAnsiTheme="minorHAnsi" w:cstheme="minorHAnsi"/>
              </w:rPr>
              <w:t>: Chemistry explores the structure, composition and reactions of and between all elements,</w:t>
            </w:r>
            <w:r w:rsidRPr="00264734">
              <w:rPr>
                <w:rFonts w:asciiTheme="minorHAnsi" w:hAnsiTheme="minorHAnsi" w:cstheme="minorHAnsi"/>
                <w:spacing w:val="1"/>
              </w:rPr>
              <w:t xml:space="preserve"> </w:t>
            </w:r>
            <w:r w:rsidRPr="00264734">
              <w:rPr>
                <w:rFonts w:asciiTheme="minorHAnsi" w:hAnsiTheme="minorHAnsi" w:cstheme="minorHAnsi"/>
              </w:rPr>
              <w:t>compounds and mixtures that exist in the Universe. The discovery and synthesis of new compounds, the</w:t>
            </w:r>
            <w:r w:rsidRPr="00264734">
              <w:rPr>
                <w:rFonts w:asciiTheme="minorHAnsi" w:hAnsiTheme="minorHAnsi" w:cstheme="minorHAnsi"/>
                <w:spacing w:val="1"/>
              </w:rPr>
              <w:t xml:space="preserve"> </w:t>
            </w:r>
            <w:r w:rsidRPr="00264734">
              <w:rPr>
                <w:rFonts w:asciiTheme="minorHAnsi" w:hAnsiTheme="minorHAnsi" w:cstheme="minorHAnsi"/>
              </w:rPr>
              <w:t>monitoring of elements and compounds in the environment, and an understanding of industrial processes</w:t>
            </w:r>
            <w:r w:rsidRPr="00264734">
              <w:rPr>
                <w:rFonts w:asciiTheme="minorHAnsi" w:hAnsiTheme="minorHAnsi" w:cstheme="minorHAnsi"/>
                <w:spacing w:val="-47"/>
              </w:rPr>
              <w:t xml:space="preserve"> </w:t>
            </w:r>
            <w:r w:rsidRPr="00264734">
              <w:rPr>
                <w:rFonts w:asciiTheme="minorHAnsi" w:hAnsiTheme="minorHAnsi" w:cstheme="minorHAnsi"/>
              </w:rPr>
              <w:t>and their applications to life processes are central to human progress and our ability to develop future</w:t>
            </w:r>
            <w:r w:rsidRPr="00264734">
              <w:rPr>
                <w:rFonts w:asciiTheme="minorHAnsi" w:hAnsiTheme="minorHAnsi" w:cstheme="minorHAnsi"/>
                <w:spacing w:val="1"/>
              </w:rPr>
              <w:t xml:space="preserve"> </w:t>
            </w:r>
            <w:r w:rsidRPr="00264734">
              <w:rPr>
                <w:rFonts w:asciiTheme="minorHAnsi" w:hAnsiTheme="minorHAnsi" w:cstheme="minorHAnsi"/>
              </w:rPr>
              <w:t>industries and sustainability. Students will develop skills to work scientifically and will be required to</w:t>
            </w:r>
            <w:r w:rsidRPr="00264734">
              <w:rPr>
                <w:rFonts w:asciiTheme="minorHAnsi" w:hAnsiTheme="minorHAnsi" w:cstheme="minorHAnsi"/>
                <w:spacing w:val="1"/>
              </w:rPr>
              <w:t xml:space="preserve"> </w:t>
            </w:r>
            <w:r w:rsidRPr="00264734">
              <w:rPr>
                <w:rFonts w:asciiTheme="minorHAnsi" w:hAnsiTheme="minorHAnsi" w:cstheme="minorHAnsi"/>
              </w:rPr>
              <w:t>engage in</w:t>
            </w:r>
            <w:r w:rsidRPr="00264734">
              <w:rPr>
                <w:rFonts w:asciiTheme="minorHAnsi" w:hAnsiTheme="minorHAnsi" w:cstheme="minorHAnsi"/>
                <w:spacing w:val="-1"/>
              </w:rPr>
              <w:t xml:space="preserve"> </w:t>
            </w:r>
            <w:r w:rsidRPr="00264734">
              <w:rPr>
                <w:rFonts w:asciiTheme="minorHAnsi" w:hAnsiTheme="minorHAnsi" w:cstheme="minorHAnsi"/>
              </w:rPr>
              <w:t>practical investigations.</w:t>
            </w:r>
          </w:p>
        </w:tc>
      </w:tr>
      <w:tr w:rsidR="00221EE6" w14:paraId="25DA4B8C" w14:textId="77777777">
        <w:trPr>
          <w:trHeight w:val="2390"/>
        </w:trPr>
        <w:tc>
          <w:tcPr>
            <w:tcW w:w="4820" w:type="dxa"/>
            <w:tcBorders>
              <w:left w:val="single" w:sz="18" w:space="0" w:color="000000"/>
            </w:tcBorders>
          </w:tcPr>
          <w:p w14:paraId="5A7598B9" w14:textId="77777777" w:rsidR="00221EE6" w:rsidRPr="00264734" w:rsidRDefault="00D51450">
            <w:pPr>
              <w:pStyle w:val="TableParagraph"/>
              <w:spacing w:before="113"/>
              <w:rPr>
                <w:rFonts w:asciiTheme="minorHAnsi" w:hAnsiTheme="minorHAnsi" w:cstheme="minorHAnsi"/>
              </w:rPr>
            </w:pPr>
            <w:r w:rsidRPr="00264734">
              <w:rPr>
                <w:rFonts w:asciiTheme="minorHAnsi" w:hAnsiTheme="minorHAnsi" w:cstheme="minorHAnsi"/>
                <w:b/>
              </w:rPr>
              <w:t>In</w:t>
            </w:r>
            <w:r w:rsidRPr="00264734">
              <w:rPr>
                <w:rFonts w:asciiTheme="minorHAnsi" w:hAnsiTheme="minorHAnsi" w:cstheme="minorHAnsi"/>
                <w:b/>
                <w:spacing w:val="-3"/>
              </w:rPr>
              <w:t xml:space="preserve"> </w:t>
            </w:r>
            <w:r w:rsidRPr="00264734">
              <w:rPr>
                <w:rFonts w:asciiTheme="minorHAnsi" w:hAnsiTheme="minorHAnsi" w:cstheme="minorHAnsi"/>
                <w:b/>
              </w:rPr>
              <w:t>the</w:t>
            </w:r>
            <w:r w:rsidRPr="00264734">
              <w:rPr>
                <w:rFonts w:asciiTheme="minorHAnsi" w:hAnsiTheme="minorHAnsi" w:cstheme="minorHAnsi"/>
                <w:b/>
                <w:spacing w:val="-2"/>
              </w:rPr>
              <w:t xml:space="preserve"> </w:t>
            </w:r>
            <w:r w:rsidRPr="00264734">
              <w:rPr>
                <w:rFonts w:asciiTheme="minorHAnsi" w:hAnsiTheme="minorHAnsi" w:cstheme="minorHAnsi"/>
                <w:b/>
              </w:rPr>
              <w:t>Preliminary</w:t>
            </w:r>
            <w:r w:rsidRPr="00264734">
              <w:rPr>
                <w:rFonts w:asciiTheme="minorHAnsi" w:hAnsiTheme="minorHAnsi" w:cstheme="minorHAnsi"/>
                <w:b/>
                <w:spacing w:val="-2"/>
              </w:rPr>
              <w:t xml:space="preserve"> </w:t>
            </w:r>
            <w:r w:rsidRPr="00264734">
              <w:rPr>
                <w:rFonts w:asciiTheme="minorHAnsi" w:hAnsiTheme="minorHAnsi" w:cstheme="minorHAnsi"/>
                <w:b/>
              </w:rPr>
              <w:t>Course,</w:t>
            </w:r>
            <w:r w:rsidRPr="00264734">
              <w:rPr>
                <w:rFonts w:asciiTheme="minorHAnsi" w:hAnsiTheme="minorHAnsi" w:cstheme="minorHAnsi"/>
                <w:b/>
                <w:spacing w:val="-3"/>
              </w:rPr>
              <w:t xml:space="preserve"> </w:t>
            </w:r>
            <w:r w:rsidRPr="00264734">
              <w:rPr>
                <w:rFonts w:asciiTheme="minorHAnsi" w:hAnsiTheme="minorHAnsi" w:cstheme="minorHAnsi"/>
                <w:b/>
              </w:rPr>
              <w:t>you</w:t>
            </w:r>
            <w:r w:rsidRPr="00264734">
              <w:rPr>
                <w:rFonts w:asciiTheme="minorHAnsi" w:hAnsiTheme="minorHAnsi" w:cstheme="minorHAnsi"/>
                <w:b/>
                <w:spacing w:val="-2"/>
              </w:rPr>
              <w:t xml:space="preserve"> </w:t>
            </w:r>
            <w:r w:rsidRPr="00264734">
              <w:rPr>
                <w:rFonts w:asciiTheme="minorHAnsi" w:hAnsiTheme="minorHAnsi" w:cstheme="minorHAnsi"/>
                <w:b/>
              </w:rPr>
              <w:t>will</w:t>
            </w:r>
            <w:r w:rsidRPr="00264734">
              <w:rPr>
                <w:rFonts w:asciiTheme="minorHAnsi" w:hAnsiTheme="minorHAnsi" w:cstheme="minorHAnsi"/>
                <w:b/>
                <w:spacing w:val="-2"/>
              </w:rPr>
              <w:t xml:space="preserve"> </w:t>
            </w:r>
            <w:r w:rsidRPr="00264734">
              <w:rPr>
                <w:rFonts w:asciiTheme="minorHAnsi" w:hAnsiTheme="minorHAnsi" w:cstheme="minorHAnsi"/>
                <w:b/>
              </w:rPr>
              <w:t>study</w:t>
            </w:r>
            <w:r w:rsidRPr="00264734">
              <w:rPr>
                <w:rFonts w:asciiTheme="minorHAnsi" w:hAnsiTheme="minorHAnsi" w:cstheme="minorHAnsi"/>
              </w:rPr>
              <w:t>:</w:t>
            </w:r>
          </w:p>
          <w:p w14:paraId="699B95D9" w14:textId="77777777" w:rsidR="00221EE6" w:rsidRPr="00264734" w:rsidRDefault="00D51450">
            <w:pPr>
              <w:pStyle w:val="TableParagraph"/>
              <w:spacing w:before="120"/>
              <w:ind w:right="86"/>
              <w:rPr>
                <w:rFonts w:asciiTheme="minorHAnsi" w:hAnsiTheme="minorHAnsi" w:cstheme="minorHAnsi"/>
              </w:rPr>
            </w:pPr>
            <w:r w:rsidRPr="00264734">
              <w:rPr>
                <w:rFonts w:asciiTheme="minorHAnsi" w:hAnsiTheme="minorHAnsi" w:cstheme="minorHAnsi"/>
              </w:rPr>
              <w:t>In the Preliminary course, students will develop</w:t>
            </w:r>
            <w:r w:rsidRPr="00264734">
              <w:rPr>
                <w:rFonts w:asciiTheme="minorHAnsi" w:hAnsiTheme="minorHAnsi" w:cstheme="minorHAnsi"/>
                <w:spacing w:val="1"/>
              </w:rPr>
              <w:t xml:space="preserve"> </w:t>
            </w:r>
            <w:r w:rsidRPr="00264734">
              <w:rPr>
                <w:rFonts w:asciiTheme="minorHAnsi" w:hAnsiTheme="minorHAnsi" w:cstheme="minorHAnsi"/>
              </w:rPr>
              <w:t>knowledge and understanding of the fundamentals</w:t>
            </w:r>
            <w:r w:rsidRPr="00264734">
              <w:rPr>
                <w:rFonts w:asciiTheme="minorHAnsi" w:hAnsiTheme="minorHAnsi" w:cstheme="minorHAnsi"/>
                <w:spacing w:val="-47"/>
              </w:rPr>
              <w:t xml:space="preserve"> </w:t>
            </w:r>
            <w:r w:rsidRPr="00264734">
              <w:rPr>
                <w:rFonts w:asciiTheme="minorHAnsi" w:hAnsiTheme="minorHAnsi" w:cstheme="minorHAnsi"/>
              </w:rPr>
              <w:t>of</w:t>
            </w:r>
            <w:r w:rsidRPr="00264734">
              <w:rPr>
                <w:rFonts w:asciiTheme="minorHAnsi" w:hAnsiTheme="minorHAnsi" w:cstheme="minorHAnsi"/>
                <w:spacing w:val="-1"/>
              </w:rPr>
              <w:t xml:space="preserve"> </w:t>
            </w:r>
            <w:r w:rsidRPr="00264734">
              <w:rPr>
                <w:rFonts w:asciiTheme="minorHAnsi" w:hAnsiTheme="minorHAnsi" w:cstheme="minorHAnsi"/>
              </w:rPr>
              <w:t>chemistry.</w:t>
            </w:r>
            <w:r w:rsidRPr="00264734">
              <w:rPr>
                <w:rFonts w:asciiTheme="minorHAnsi" w:hAnsiTheme="minorHAnsi" w:cstheme="minorHAnsi"/>
                <w:spacing w:val="-3"/>
              </w:rPr>
              <w:t xml:space="preserve"> </w:t>
            </w:r>
            <w:r w:rsidRPr="00264734">
              <w:rPr>
                <w:rFonts w:asciiTheme="minorHAnsi" w:hAnsiTheme="minorHAnsi" w:cstheme="minorHAnsi"/>
              </w:rPr>
              <w:t>Modules studied</w:t>
            </w:r>
            <w:r w:rsidRPr="00264734">
              <w:rPr>
                <w:rFonts w:asciiTheme="minorHAnsi" w:hAnsiTheme="minorHAnsi" w:cstheme="minorHAnsi"/>
                <w:spacing w:val="-1"/>
              </w:rPr>
              <w:t xml:space="preserve"> </w:t>
            </w:r>
            <w:r w:rsidRPr="00264734">
              <w:rPr>
                <w:rFonts w:asciiTheme="minorHAnsi" w:hAnsiTheme="minorHAnsi" w:cstheme="minorHAnsi"/>
              </w:rPr>
              <w:t>include:</w:t>
            </w:r>
          </w:p>
          <w:p w14:paraId="398A7196" w14:textId="77777777" w:rsidR="00221EE6" w:rsidRPr="00264734" w:rsidRDefault="00D51450" w:rsidP="00D51984">
            <w:pPr>
              <w:pStyle w:val="TableParagraph"/>
              <w:numPr>
                <w:ilvl w:val="0"/>
                <w:numId w:val="169"/>
              </w:numPr>
              <w:tabs>
                <w:tab w:val="left" w:pos="398"/>
              </w:tabs>
              <w:spacing w:line="268" w:lineRule="exact"/>
              <w:rPr>
                <w:rFonts w:asciiTheme="minorHAnsi" w:hAnsiTheme="minorHAnsi" w:cstheme="minorHAnsi"/>
              </w:rPr>
            </w:pPr>
            <w:r w:rsidRPr="00264734">
              <w:rPr>
                <w:rFonts w:asciiTheme="minorHAnsi" w:hAnsiTheme="minorHAnsi" w:cstheme="minorHAnsi"/>
                <w:position w:val="1"/>
              </w:rPr>
              <w:t>Properties</w:t>
            </w:r>
            <w:r w:rsidRPr="00264734">
              <w:rPr>
                <w:rFonts w:asciiTheme="minorHAnsi" w:hAnsiTheme="minorHAnsi" w:cstheme="minorHAnsi"/>
                <w:spacing w:val="-4"/>
                <w:position w:val="1"/>
              </w:rPr>
              <w:t xml:space="preserve"> </w:t>
            </w:r>
            <w:r w:rsidRPr="00264734">
              <w:rPr>
                <w:rFonts w:asciiTheme="minorHAnsi" w:hAnsiTheme="minorHAnsi" w:cstheme="minorHAnsi"/>
                <w:position w:val="1"/>
              </w:rPr>
              <w:t>and</w:t>
            </w:r>
            <w:r w:rsidRPr="00264734">
              <w:rPr>
                <w:rFonts w:asciiTheme="minorHAnsi" w:hAnsiTheme="minorHAnsi" w:cstheme="minorHAnsi"/>
                <w:spacing w:val="-2"/>
                <w:position w:val="1"/>
              </w:rPr>
              <w:t xml:space="preserve"> </w:t>
            </w:r>
            <w:r w:rsidRPr="00264734">
              <w:rPr>
                <w:rFonts w:asciiTheme="minorHAnsi" w:hAnsiTheme="minorHAnsi" w:cstheme="minorHAnsi"/>
                <w:position w:val="1"/>
              </w:rPr>
              <w:t>Structure of</w:t>
            </w:r>
            <w:r w:rsidRPr="00264734">
              <w:rPr>
                <w:rFonts w:asciiTheme="minorHAnsi" w:hAnsiTheme="minorHAnsi" w:cstheme="minorHAnsi"/>
                <w:spacing w:val="-4"/>
                <w:position w:val="1"/>
              </w:rPr>
              <w:t xml:space="preserve"> </w:t>
            </w:r>
            <w:r w:rsidRPr="00264734">
              <w:rPr>
                <w:rFonts w:asciiTheme="minorHAnsi" w:hAnsiTheme="minorHAnsi" w:cstheme="minorHAnsi"/>
                <w:position w:val="1"/>
              </w:rPr>
              <w:t>Matter</w:t>
            </w:r>
          </w:p>
          <w:p w14:paraId="4D5DDF34" w14:textId="77777777" w:rsidR="00221EE6" w:rsidRPr="00264734" w:rsidRDefault="00D51450" w:rsidP="00D51984">
            <w:pPr>
              <w:pStyle w:val="TableParagraph"/>
              <w:numPr>
                <w:ilvl w:val="0"/>
                <w:numId w:val="169"/>
              </w:numPr>
              <w:tabs>
                <w:tab w:val="left" w:pos="398"/>
              </w:tabs>
              <w:spacing w:line="269" w:lineRule="exact"/>
              <w:rPr>
                <w:rFonts w:asciiTheme="minorHAnsi" w:hAnsiTheme="minorHAnsi" w:cstheme="minorHAnsi"/>
              </w:rPr>
            </w:pPr>
            <w:r w:rsidRPr="00264734">
              <w:rPr>
                <w:rFonts w:asciiTheme="minorHAnsi" w:hAnsiTheme="minorHAnsi" w:cstheme="minorHAnsi"/>
                <w:position w:val="1"/>
              </w:rPr>
              <w:t>Introduction</w:t>
            </w:r>
            <w:r w:rsidRPr="00264734">
              <w:rPr>
                <w:rFonts w:asciiTheme="minorHAnsi" w:hAnsiTheme="minorHAnsi" w:cstheme="minorHAnsi"/>
                <w:spacing w:val="-3"/>
                <w:position w:val="1"/>
              </w:rPr>
              <w:t xml:space="preserve"> </w:t>
            </w:r>
            <w:r w:rsidRPr="00264734">
              <w:rPr>
                <w:rFonts w:asciiTheme="minorHAnsi" w:hAnsiTheme="minorHAnsi" w:cstheme="minorHAnsi"/>
                <w:position w:val="1"/>
              </w:rPr>
              <w:t>to</w:t>
            </w:r>
            <w:r w:rsidRPr="00264734">
              <w:rPr>
                <w:rFonts w:asciiTheme="minorHAnsi" w:hAnsiTheme="minorHAnsi" w:cstheme="minorHAnsi"/>
                <w:spacing w:val="-1"/>
                <w:position w:val="1"/>
              </w:rPr>
              <w:t xml:space="preserve"> </w:t>
            </w:r>
            <w:r w:rsidRPr="00264734">
              <w:rPr>
                <w:rFonts w:asciiTheme="minorHAnsi" w:hAnsiTheme="minorHAnsi" w:cstheme="minorHAnsi"/>
                <w:position w:val="1"/>
              </w:rPr>
              <w:t>Quantitative</w:t>
            </w:r>
            <w:r w:rsidRPr="00264734">
              <w:rPr>
                <w:rFonts w:asciiTheme="minorHAnsi" w:hAnsiTheme="minorHAnsi" w:cstheme="minorHAnsi"/>
                <w:spacing w:val="-1"/>
                <w:position w:val="1"/>
              </w:rPr>
              <w:t xml:space="preserve"> </w:t>
            </w:r>
            <w:r w:rsidRPr="00264734">
              <w:rPr>
                <w:rFonts w:asciiTheme="minorHAnsi" w:hAnsiTheme="minorHAnsi" w:cstheme="minorHAnsi"/>
                <w:position w:val="1"/>
              </w:rPr>
              <w:t>Chemistry</w:t>
            </w:r>
          </w:p>
          <w:p w14:paraId="46489FA1" w14:textId="77777777" w:rsidR="00221EE6" w:rsidRPr="00264734" w:rsidRDefault="00D51450" w:rsidP="00D51984">
            <w:pPr>
              <w:pStyle w:val="TableParagraph"/>
              <w:numPr>
                <w:ilvl w:val="0"/>
                <w:numId w:val="169"/>
              </w:numPr>
              <w:tabs>
                <w:tab w:val="left" w:pos="398"/>
              </w:tabs>
              <w:spacing w:line="269" w:lineRule="exact"/>
              <w:rPr>
                <w:rFonts w:asciiTheme="minorHAnsi" w:hAnsiTheme="minorHAnsi" w:cstheme="minorHAnsi"/>
              </w:rPr>
            </w:pPr>
            <w:r w:rsidRPr="00264734">
              <w:rPr>
                <w:rFonts w:asciiTheme="minorHAnsi" w:hAnsiTheme="minorHAnsi" w:cstheme="minorHAnsi"/>
                <w:position w:val="1"/>
              </w:rPr>
              <w:t>Reactive</w:t>
            </w:r>
            <w:r w:rsidRPr="00264734">
              <w:rPr>
                <w:rFonts w:asciiTheme="minorHAnsi" w:hAnsiTheme="minorHAnsi" w:cstheme="minorHAnsi"/>
                <w:spacing w:val="-3"/>
                <w:position w:val="1"/>
              </w:rPr>
              <w:t xml:space="preserve"> </w:t>
            </w:r>
            <w:r w:rsidRPr="00264734">
              <w:rPr>
                <w:rFonts w:asciiTheme="minorHAnsi" w:hAnsiTheme="minorHAnsi" w:cstheme="minorHAnsi"/>
                <w:position w:val="1"/>
              </w:rPr>
              <w:t>Chemistry</w:t>
            </w:r>
          </w:p>
          <w:p w14:paraId="2DD1AA6D" w14:textId="77777777" w:rsidR="00221EE6" w:rsidRPr="00264734" w:rsidRDefault="00D51450" w:rsidP="00D51984">
            <w:pPr>
              <w:pStyle w:val="TableParagraph"/>
              <w:numPr>
                <w:ilvl w:val="0"/>
                <w:numId w:val="169"/>
              </w:numPr>
              <w:tabs>
                <w:tab w:val="left" w:pos="398"/>
              </w:tabs>
              <w:spacing w:line="256" w:lineRule="exact"/>
              <w:rPr>
                <w:rFonts w:asciiTheme="minorHAnsi" w:hAnsiTheme="minorHAnsi" w:cstheme="minorHAnsi"/>
              </w:rPr>
            </w:pPr>
            <w:r w:rsidRPr="00264734">
              <w:rPr>
                <w:rFonts w:asciiTheme="minorHAnsi" w:hAnsiTheme="minorHAnsi" w:cstheme="minorHAnsi"/>
                <w:position w:val="1"/>
              </w:rPr>
              <w:t>Drivers</w:t>
            </w:r>
            <w:r w:rsidRPr="00264734">
              <w:rPr>
                <w:rFonts w:asciiTheme="minorHAnsi" w:hAnsiTheme="minorHAnsi" w:cstheme="minorHAnsi"/>
                <w:spacing w:val="-2"/>
                <w:position w:val="1"/>
              </w:rPr>
              <w:t xml:space="preserve"> </w:t>
            </w:r>
            <w:r w:rsidRPr="00264734">
              <w:rPr>
                <w:rFonts w:asciiTheme="minorHAnsi" w:hAnsiTheme="minorHAnsi" w:cstheme="minorHAnsi"/>
                <w:position w:val="1"/>
              </w:rPr>
              <w:t>of Reactions</w:t>
            </w:r>
          </w:p>
        </w:tc>
        <w:tc>
          <w:tcPr>
            <w:tcW w:w="4964" w:type="dxa"/>
            <w:tcBorders>
              <w:right w:val="single" w:sz="18" w:space="0" w:color="000000"/>
            </w:tcBorders>
          </w:tcPr>
          <w:p w14:paraId="04334315" w14:textId="77777777" w:rsidR="00221EE6" w:rsidRPr="00264734" w:rsidRDefault="00D51450">
            <w:pPr>
              <w:pStyle w:val="TableParagraph"/>
              <w:spacing w:before="113"/>
              <w:ind w:left="124"/>
              <w:rPr>
                <w:rFonts w:asciiTheme="minorHAnsi" w:hAnsiTheme="minorHAnsi" w:cstheme="minorHAnsi"/>
              </w:rPr>
            </w:pPr>
            <w:r w:rsidRPr="00264734">
              <w:rPr>
                <w:rFonts w:asciiTheme="minorHAnsi" w:hAnsiTheme="minorHAnsi" w:cstheme="minorHAnsi"/>
                <w:b/>
              </w:rPr>
              <w:t>In</w:t>
            </w:r>
            <w:r w:rsidRPr="00264734">
              <w:rPr>
                <w:rFonts w:asciiTheme="minorHAnsi" w:hAnsiTheme="minorHAnsi" w:cstheme="minorHAnsi"/>
                <w:b/>
                <w:spacing w:val="-1"/>
              </w:rPr>
              <w:t xml:space="preserve"> </w:t>
            </w:r>
            <w:r w:rsidRPr="00264734">
              <w:rPr>
                <w:rFonts w:asciiTheme="minorHAnsi" w:hAnsiTheme="minorHAnsi" w:cstheme="minorHAnsi"/>
                <w:b/>
              </w:rPr>
              <w:t>the</w:t>
            </w:r>
            <w:r w:rsidRPr="00264734">
              <w:rPr>
                <w:rFonts w:asciiTheme="minorHAnsi" w:hAnsiTheme="minorHAnsi" w:cstheme="minorHAnsi"/>
                <w:b/>
                <w:spacing w:val="-1"/>
              </w:rPr>
              <w:t xml:space="preserve"> </w:t>
            </w:r>
            <w:r w:rsidRPr="00264734">
              <w:rPr>
                <w:rFonts w:asciiTheme="minorHAnsi" w:hAnsiTheme="minorHAnsi" w:cstheme="minorHAnsi"/>
                <w:b/>
              </w:rPr>
              <w:t>HSC</w:t>
            </w:r>
            <w:r w:rsidRPr="00264734">
              <w:rPr>
                <w:rFonts w:asciiTheme="minorHAnsi" w:hAnsiTheme="minorHAnsi" w:cstheme="minorHAnsi"/>
                <w:b/>
                <w:spacing w:val="-2"/>
              </w:rPr>
              <w:t xml:space="preserve"> </w:t>
            </w:r>
            <w:r w:rsidRPr="00264734">
              <w:rPr>
                <w:rFonts w:asciiTheme="minorHAnsi" w:hAnsiTheme="minorHAnsi" w:cstheme="minorHAnsi"/>
                <w:b/>
              </w:rPr>
              <w:t>Course,</w:t>
            </w:r>
            <w:r w:rsidRPr="00264734">
              <w:rPr>
                <w:rFonts w:asciiTheme="minorHAnsi" w:hAnsiTheme="minorHAnsi" w:cstheme="minorHAnsi"/>
                <w:b/>
                <w:spacing w:val="-2"/>
              </w:rPr>
              <w:t xml:space="preserve"> </w:t>
            </w:r>
            <w:r w:rsidRPr="00264734">
              <w:rPr>
                <w:rFonts w:asciiTheme="minorHAnsi" w:hAnsiTheme="minorHAnsi" w:cstheme="minorHAnsi"/>
                <w:b/>
              </w:rPr>
              <w:t>you</w:t>
            </w:r>
            <w:r w:rsidRPr="00264734">
              <w:rPr>
                <w:rFonts w:asciiTheme="minorHAnsi" w:hAnsiTheme="minorHAnsi" w:cstheme="minorHAnsi"/>
                <w:b/>
                <w:spacing w:val="-3"/>
              </w:rPr>
              <w:t xml:space="preserve"> </w:t>
            </w:r>
            <w:r w:rsidRPr="00264734">
              <w:rPr>
                <w:rFonts w:asciiTheme="minorHAnsi" w:hAnsiTheme="minorHAnsi" w:cstheme="minorHAnsi"/>
                <w:b/>
              </w:rPr>
              <w:t>will</w:t>
            </w:r>
            <w:r w:rsidRPr="00264734">
              <w:rPr>
                <w:rFonts w:asciiTheme="minorHAnsi" w:hAnsiTheme="minorHAnsi" w:cstheme="minorHAnsi"/>
                <w:b/>
                <w:spacing w:val="-2"/>
              </w:rPr>
              <w:t xml:space="preserve"> </w:t>
            </w:r>
            <w:r w:rsidRPr="00264734">
              <w:rPr>
                <w:rFonts w:asciiTheme="minorHAnsi" w:hAnsiTheme="minorHAnsi" w:cstheme="minorHAnsi"/>
                <w:b/>
              </w:rPr>
              <w:t>study</w:t>
            </w:r>
            <w:r w:rsidRPr="00264734">
              <w:rPr>
                <w:rFonts w:asciiTheme="minorHAnsi" w:hAnsiTheme="minorHAnsi" w:cstheme="minorHAnsi"/>
              </w:rPr>
              <w:t>:</w:t>
            </w:r>
          </w:p>
          <w:p w14:paraId="2217B8D5" w14:textId="77777777" w:rsidR="00221EE6" w:rsidRPr="00264734" w:rsidRDefault="00D51450" w:rsidP="00D51984">
            <w:pPr>
              <w:pStyle w:val="TableParagraph"/>
              <w:numPr>
                <w:ilvl w:val="0"/>
                <w:numId w:val="168"/>
              </w:numPr>
              <w:tabs>
                <w:tab w:val="left" w:pos="416"/>
              </w:tabs>
              <w:spacing w:before="118" w:line="270" w:lineRule="exact"/>
              <w:rPr>
                <w:rFonts w:asciiTheme="minorHAnsi" w:hAnsiTheme="minorHAnsi" w:cstheme="minorHAnsi"/>
              </w:rPr>
            </w:pPr>
            <w:r w:rsidRPr="00264734">
              <w:rPr>
                <w:rFonts w:asciiTheme="minorHAnsi" w:hAnsiTheme="minorHAnsi" w:cstheme="minorHAnsi"/>
                <w:position w:val="1"/>
              </w:rPr>
              <w:t>Equilibrium</w:t>
            </w:r>
            <w:r w:rsidRPr="00264734">
              <w:rPr>
                <w:rFonts w:asciiTheme="minorHAnsi" w:hAnsiTheme="minorHAnsi" w:cstheme="minorHAnsi"/>
                <w:spacing w:val="-1"/>
                <w:position w:val="1"/>
              </w:rPr>
              <w:t xml:space="preserve"> </w:t>
            </w:r>
            <w:r w:rsidRPr="00264734">
              <w:rPr>
                <w:rFonts w:asciiTheme="minorHAnsi" w:hAnsiTheme="minorHAnsi" w:cstheme="minorHAnsi"/>
                <w:position w:val="1"/>
              </w:rPr>
              <w:t>and</w:t>
            </w:r>
            <w:r w:rsidRPr="00264734">
              <w:rPr>
                <w:rFonts w:asciiTheme="minorHAnsi" w:hAnsiTheme="minorHAnsi" w:cstheme="minorHAnsi"/>
                <w:spacing w:val="-2"/>
                <w:position w:val="1"/>
              </w:rPr>
              <w:t xml:space="preserve"> </w:t>
            </w:r>
            <w:r w:rsidRPr="00264734">
              <w:rPr>
                <w:rFonts w:asciiTheme="minorHAnsi" w:hAnsiTheme="minorHAnsi" w:cstheme="minorHAnsi"/>
                <w:position w:val="1"/>
              </w:rPr>
              <w:t>acid</w:t>
            </w:r>
            <w:r w:rsidRPr="00264734">
              <w:rPr>
                <w:rFonts w:asciiTheme="minorHAnsi" w:hAnsiTheme="minorHAnsi" w:cstheme="minorHAnsi"/>
                <w:spacing w:val="-1"/>
                <w:position w:val="1"/>
              </w:rPr>
              <w:t xml:space="preserve"> </w:t>
            </w:r>
            <w:r w:rsidRPr="00264734">
              <w:rPr>
                <w:rFonts w:asciiTheme="minorHAnsi" w:hAnsiTheme="minorHAnsi" w:cstheme="minorHAnsi"/>
                <w:position w:val="1"/>
              </w:rPr>
              <w:t>reactions</w:t>
            </w:r>
          </w:p>
          <w:p w14:paraId="7DAE1E86" w14:textId="77777777" w:rsidR="00221EE6" w:rsidRPr="00264734" w:rsidRDefault="00D51450" w:rsidP="00D51984">
            <w:pPr>
              <w:pStyle w:val="TableParagraph"/>
              <w:numPr>
                <w:ilvl w:val="0"/>
                <w:numId w:val="168"/>
              </w:numPr>
              <w:tabs>
                <w:tab w:val="left" w:pos="416"/>
              </w:tabs>
              <w:spacing w:line="269" w:lineRule="exact"/>
              <w:rPr>
                <w:rFonts w:asciiTheme="minorHAnsi" w:hAnsiTheme="minorHAnsi" w:cstheme="minorHAnsi"/>
              </w:rPr>
            </w:pPr>
            <w:r w:rsidRPr="00264734">
              <w:rPr>
                <w:rFonts w:asciiTheme="minorHAnsi" w:hAnsiTheme="minorHAnsi" w:cstheme="minorHAnsi"/>
                <w:position w:val="1"/>
              </w:rPr>
              <w:t>Acid/base</w:t>
            </w:r>
            <w:r w:rsidRPr="00264734">
              <w:rPr>
                <w:rFonts w:asciiTheme="minorHAnsi" w:hAnsiTheme="minorHAnsi" w:cstheme="minorHAnsi"/>
                <w:spacing w:val="-2"/>
                <w:position w:val="1"/>
              </w:rPr>
              <w:t xml:space="preserve"> </w:t>
            </w:r>
            <w:r w:rsidRPr="00264734">
              <w:rPr>
                <w:rFonts w:asciiTheme="minorHAnsi" w:hAnsiTheme="minorHAnsi" w:cstheme="minorHAnsi"/>
                <w:position w:val="1"/>
              </w:rPr>
              <w:t>reactions</w:t>
            </w:r>
          </w:p>
          <w:p w14:paraId="45C932B0" w14:textId="77777777" w:rsidR="00221EE6" w:rsidRPr="00264734" w:rsidRDefault="00D51450" w:rsidP="00D51984">
            <w:pPr>
              <w:pStyle w:val="TableParagraph"/>
              <w:numPr>
                <w:ilvl w:val="0"/>
                <w:numId w:val="168"/>
              </w:numPr>
              <w:tabs>
                <w:tab w:val="left" w:pos="416"/>
              </w:tabs>
              <w:spacing w:line="269" w:lineRule="exact"/>
              <w:rPr>
                <w:rFonts w:asciiTheme="minorHAnsi" w:hAnsiTheme="minorHAnsi" w:cstheme="minorHAnsi"/>
              </w:rPr>
            </w:pPr>
            <w:r w:rsidRPr="00264734">
              <w:rPr>
                <w:rFonts w:asciiTheme="minorHAnsi" w:hAnsiTheme="minorHAnsi" w:cstheme="minorHAnsi"/>
                <w:position w:val="1"/>
              </w:rPr>
              <w:t>Organic</w:t>
            </w:r>
            <w:r w:rsidRPr="00264734">
              <w:rPr>
                <w:rFonts w:asciiTheme="minorHAnsi" w:hAnsiTheme="minorHAnsi" w:cstheme="minorHAnsi"/>
                <w:spacing w:val="-3"/>
                <w:position w:val="1"/>
              </w:rPr>
              <w:t xml:space="preserve"> </w:t>
            </w:r>
            <w:r w:rsidRPr="00264734">
              <w:rPr>
                <w:rFonts w:asciiTheme="minorHAnsi" w:hAnsiTheme="minorHAnsi" w:cstheme="minorHAnsi"/>
                <w:position w:val="1"/>
              </w:rPr>
              <w:t>Chemistry</w:t>
            </w:r>
          </w:p>
          <w:p w14:paraId="7C02B42A" w14:textId="77777777" w:rsidR="00221EE6" w:rsidRPr="00264734" w:rsidRDefault="00D51450" w:rsidP="00D51984">
            <w:pPr>
              <w:pStyle w:val="TableParagraph"/>
              <w:numPr>
                <w:ilvl w:val="0"/>
                <w:numId w:val="168"/>
              </w:numPr>
              <w:tabs>
                <w:tab w:val="left" w:pos="416"/>
              </w:tabs>
              <w:spacing w:line="270" w:lineRule="exact"/>
              <w:rPr>
                <w:rFonts w:asciiTheme="minorHAnsi" w:hAnsiTheme="minorHAnsi" w:cstheme="minorHAnsi"/>
              </w:rPr>
            </w:pPr>
            <w:r w:rsidRPr="00264734">
              <w:rPr>
                <w:rFonts w:asciiTheme="minorHAnsi" w:hAnsiTheme="minorHAnsi" w:cstheme="minorHAnsi"/>
                <w:position w:val="1"/>
              </w:rPr>
              <w:t>Applying</w:t>
            </w:r>
            <w:r w:rsidRPr="00264734">
              <w:rPr>
                <w:rFonts w:asciiTheme="minorHAnsi" w:hAnsiTheme="minorHAnsi" w:cstheme="minorHAnsi"/>
                <w:spacing w:val="-2"/>
                <w:position w:val="1"/>
              </w:rPr>
              <w:t xml:space="preserve"> </w:t>
            </w:r>
            <w:r w:rsidRPr="00264734">
              <w:rPr>
                <w:rFonts w:asciiTheme="minorHAnsi" w:hAnsiTheme="minorHAnsi" w:cstheme="minorHAnsi"/>
                <w:position w:val="1"/>
              </w:rPr>
              <w:t>chemical ideas</w:t>
            </w:r>
          </w:p>
        </w:tc>
      </w:tr>
      <w:tr w:rsidR="00221EE6" w14:paraId="17B4597B" w14:textId="77777777">
        <w:trPr>
          <w:trHeight w:val="583"/>
        </w:trPr>
        <w:tc>
          <w:tcPr>
            <w:tcW w:w="9784" w:type="dxa"/>
            <w:gridSpan w:val="2"/>
            <w:tcBorders>
              <w:left w:val="single" w:sz="18" w:space="0" w:color="000000"/>
              <w:right w:val="single" w:sz="18" w:space="0" w:color="000000"/>
            </w:tcBorders>
            <w:shd w:val="clear" w:color="auto" w:fill="D9D9D9"/>
          </w:tcPr>
          <w:p w14:paraId="7046BC11" w14:textId="77777777" w:rsidR="00221EE6" w:rsidRPr="00264734" w:rsidRDefault="00D51450">
            <w:pPr>
              <w:pStyle w:val="TableParagraph"/>
              <w:spacing w:before="114"/>
              <w:ind w:left="1947" w:right="1905"/>
              <w:jc w:val="center"/>
              <w:rPr>
                <w:rFonts w:asciiTheme="minorHAnsi" w:hAnsiTheme="minorHAnsi" w:cstheme="minorHAnsi"/>
                <w:b/>
                <w:i/>
                <w:sz w:val="28"/>
              </w:rPr>
            </w:pPr>
            <w:r w:rsidRPr="00264734">
              <w:rPr>
                <w:rFonts w:asciiTheme="minorHAnsi" w:hAnsiTheme="minorHAnsi" w:cstheme="minorHAnsi"/>
                <w:b/>
                <w:i/>
                <w:sz w:val="28"/>
              </w:rPr>
              <w:t>How</w:t>
            </w:r>
            <w:r w:rsidRPr="00264734">
              <w:rPr>
                <w:rFonts w:asciiTheme="minorHAnsi" w:hAnsiTheme="minorHAnsi" w:cstheme="minorHAnsi"/>
                <w:b/>
                <w:i/>
                <w:spacing w:val="-4"/>
                <w:sz w:val="28"/>
              </w:rPr>
              <w:t xml:space="preserve"> </w:t>
            </w:r>
            <w:r w:rsidRPr="00264734">
              <w:rPr>
                <w:rFonts w:asciiTheme="minorHAnsi" w:hAnsiTheme="minorHAnsi" w:cstheme="minorHAnsi"/>
                <w:b/>
                <w:i/>
                <w:sz w:val="28"/>
              </w:rPr>
              <w:t>is</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this</w:t>
            </w:r>
            <w:r w:rsidRPr="00264734">
              <w:rPr>
                <w:rFonts w:asciiTheme="minorHAnsi" w:hAnsiTheme="minorHAnsi" w:cstheme="minorHAnsi"/>
                <w:b/>
                <w:i/>
                <w:spacing w:val="-4"/>
                <w:sz w:val="28"/>
              </w:rPr>
              <w:t xml:space="preserve"> </w:t>
            </w:r>
            <w:r w:rsidRPr="00264734">
              <w:rPr>
                <w:rFonts w:asciiTheme="minorHAnsi" w:hAnsiTheme="minorHAnsi" w:cstheme="minorHAnsi"/>
                <w:b/>
                <w:i/>
                <w:sz w:val="28"/>
              </w:rPr>
              <w:t>subject</w:t>
            </w:r>
            <w:r w:rsidRPr="00264734">
              <w:rPr>
                <w:rFonts w:asciiTheme="minorHAnsi" w:hAnsiTheme="minorHAnsi" w:cstheme="minorHAnsi"/>
                <w:b/>
                <w:i/>
                <w:spacing w:val="-3"/>
                <w:sz w:val="28"/>
              </w:rPr>
              <w:t xml:space="preserve"> </w:t>
            </w:r>
            <w:r w:rsidRPr="00264734">
              <w:rPr>
                <w:rFonts w:asciiTheme="minorHAnsi" w:hAnsiTheme="minorHAnsi" w:cstheme="minorHAnsi"/>
                <w:b/>
                <w:i/>
                <w:sz w:val="28"/>
              </w:rPr>
              <w:t>assessed</w:t>
            </w:r>
            <w:r w:rsidRPr="00264734">
              <w:rPr>
                <w:rFonts w:asciiTheme="minorHAnsi" w:hAnsiTheme="minorHAnsi" w:cstheme="minorHAnsi"/>
                <w:b/>
                <w:i/>
                <w:spacing w:val="-1"/>
                <w:sz w:val="28"/>
              </w:rPr>
              <w:t xml:space="preserve"> </w:t>
            </w:r>
            <w:r w:rsidRPr="00264734">
              <w:rPr>
                <w:rFonts w:asciiTheme="minorHAnsi" w:hAnsiTheme="minorHAnsi" w:cstheme="minorHAnsi"/>
                <w:b/>
                <w:i/>
                <w:sz w:val="28"/>
              </w:rPr>
              <w:t>in</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school?</w:t>
            </w:r>
          </w:p>
        </w:tc>
      </w:tr>
      <w:tr w:rsidR="00221EE6" w14:paraId="529F309D" w14:textId="77777777">
        <w:trPr>
          <w:trHeight w:val="1852"/>
        </w:trPr>
        <w:tc>
          <w:tcPr>
            <w:tcW w:w="4820" w:type="dxa"/>
            <w:tcBorders>
              <w:left w:val="single" w:sz="18" w:space="0" w:color="000000"/>
            </w:tcBorders>
          </w:tcPr>
          <w:p w14:paraId="296EF1DE" w14:textId="77777777" w:rsidR="00221EE6" w:rsidRPr="00264734" w:rsidRDefault="00D51450">
            <w:pPr>
              <w:pStyle w:val="TableParagraph"/>
              <w:spacing w:before="113"/>
              <w:ind w:right="255"/>
              <w:rPr>
                <w:rFonts w:asciiTheme="minorHAnsi" w:hAnsiTheme="minorHAnsi" w:cstheme="minorHAnsi"/>
              </w:rPr>
            </w:pPr>
            <w:r w:rsidRPr="00264734">
              <w:rPr>
                <w:rFonts w:asciiTheme="minorHAnsi" w:hAnsiTheme="minorHAnsi" w:cstheme="minorHAnsi"/>
                <w:b/>
              </w:rPr>
              <w:t>In the Preliminary Course, your assessments will</w:t>
            </w:r>
            <w:r w:rsidRPr="00264734">
              <w:rPr>
                <w:rFonts w:asciiTheme="minorHAnsi" w:hAnsiTheme="minorHAnsi" w:cstheme="minorHAnsi"/>
                <w:b/>
                <w:spacing w:val="-48"/>
              </w:rPr>
              <w:t xml:space="preserve"> </w:t>
            </w:r>
            <w:r w:rsidRPr="00264734">
              <w:rPr>
                <w:rFonts w:asciiTheme="minorHAnsi" w:hAnsiTheme="minorHAnsi" w:cstheme="minorHAnsi"/>
                <w:b/>
              </w:rPr>
              <w:t>typically</w:t>
            </w:r>
            <w:r w:rsidRPr="00264734">
              <w:rPr>
                <w:rFonts w:asciiTheme="minorHAnsi" w:hAnsiTheme="minorHAnsi" w:cstheme="minorHAnsi"/>
                <w:b/>
                <w:spacing w:val="-1"/>
              </w:rPr>
              <w:t xml:space="preserve"> </w:t>
            </w:r>
            <w:r w:rsidRPr="00264734">
              <w:rPr>
                <w:rFonts w:asciiTheme="minorHAnsi" w:hAnsiTheme="minorHAnsi" w:cstheme="minorHAnsi"/>
                <w:b/>
              </w:rPr>
              <w:t>include</w:t>
            </w:r>
            <w:r w:rsidRPr="00264734">
              <w:rPr>
                <w:rFonts w:asciiTheme="minorHAnsi" w:hAnsiTheme="minorHAnsi" w:cstheme="minorHAnsi"/>
              </w:rPr>
              <w:t>:</w:t>
            </w:r>
          </w:p>
          <w:p w14:paraId="2A8382D8" w14:textId="77777777" w:rsidR="00221EE6" w:rsidRPr="00264734" w:rsidRDefault="00D51450" w:rsidP="00D51984">
            <w:pPr>
              <w:pStyle w:val="TableParagraph"/>
              <w:numPr>
                <w:ilvl w:val="0"/>
                <w:numId w:val="167"/>
              </w:numPr>
              <w:tabs>
                <w:tab w:val="left" w:pos="401"/>
              </w:tabs>
              <w:spacing w:before="119" w:line="270" w:lineRule="exact"/>
              <w:rPr>
                <w:rFonts w:asciiTheme="minorHAnsi" w:hAnsiTheme="minorHAnsi" w:cstheme="minorHAnsi"/>
              </w:rPr>
            </w:pPr>
            <w:r w:rsidRPr="00264734">
              <w:rPr>
                <w:rFonts w:asciiTheme="minorHAnsi" w:hAnsiTheme="minorHAnsi" w:cstheme="minorHAnsi"/>
                <w:position w:val="1"/>
              </w:rPr>
              <w:t>A</w:t>
            </w:r>
            <w:r w:rsidRPr="00264734">
              <w:rPr>
                <w:rFonts w:asciiTheme="minorHAnsi" w:hAnsiTheme="minorHAnsi" w:cstheme="minorHAnsi"/>
                <w:spacing w:val="-1"/>
                <w:position w:val="1"/>
              </w:rPr>
              <w:t xml:space="preserve"> </w:t>
            </w:r>
            <w:r w:rsidRPr="00264734">
              <w:rPr>
                <w:rFonts w:asciiTheme="minorHAnsi" w:hAnsiTheme="minorHAnsi" w:cstheme="minorHAnsi"/>
                <w:position w:val="1"/>
              </w:rPr>
              <w:t>Practical</w:t>
            </w:r>
            <w:r w:rsidRPr="00264734">
              <w:rPr>
                <w:rFonts w:asciiTheme="minorHAnsi" w:hAnsiTheme="minorHAnsi" w:cstheme="minorHAnsi"/>
                <w:spacing w:val="-3"/>
                <w:position w:val="1"/>
              </w:rPr>
              <w:t xml:space="preserve"> </w:t>
            </w:r>
            <w:r w:rsidRPr="00264734">
              <w:rPr>
                <w:rFonts w:asciiTheme="minorHAnsi" w:hAnsiTheme="minorHAnsi" w:cstheme="minorHAnsi"/>
                <w:position w:val="1"/>
              </w:rPr>
              <w:t>/ Experimental</w:t>
            </w:r>
            <w:r w:rsidRPr="00264734">
              <w:rPr>
                <w:rFonts w:asciiTheme="minorHAnsi" w:hAnsiTheme="minorHAnsi" w:cstheme="minorHAnsi"/>
                <w:spacing w:val="-2"/>
                <w:position w:val="1"/>
              </w:rPr>
              <w:t xml:space="preserve"> </w:t>
            </w:r>
            <w:r w:rsidRPr="00264734">
              <w:rPr>
                <w:rFonts w:asciiTheme="minorHAnsi" w:hAnsiTheme="minorHAnsi" w:cstheme="minorHAnsi"/>
                <w:position w:val="1"/>
              </w:rPr>
              <w:t>Task</w:t>
            </w:r>
            <w:r w:rsidRPr="00264734">
              <w:rPr>
                <w:rFonts w:asciiTheme="minorHAnsi" w:hAnsiTheme="minorHAnsi" w:cstheme="minorHAnsi"/>
                <w:spacing w:val="-1"/>
                <w:position w:val="1"/>
              </w:rPr>
              <w:t xml:space="preserve"> </w:t>
            </w:r>
            <w:r w:rsidRPr="00264734">
              <w:rPr>
                <w:rFonts w:asciiTheme="minorHAnsi" w:hAnsiTheme="minorHAnsi" w:cstheme="minorHAnsi"/>
                <w:position w:val="1"/>
              </w:rPr>
              <w:t>in class</w:t>
            </w:r>
          </w:p>
          <w:p w14:paraId="22390766" w14:textId="77777777" w:rsidR="00221EE6" w:rsidRPr="00264734" w:rsidRDefault="00D51450" w:rsidP="00D51984">
            <w:pPr>
              <w:pStyle w:val="TableParagraph"/>
              <w:numPr>
                <w:ilvl w:val="0"/>
                <w:numId w:val="167"/>
              </w:numPr>
              <w:tabs>
                <w:tab w:val="left" w:pos="401"/>
              </w:tabs>
              <w:spacing w:line="269" w:lineRule="exact"/>
              <w:rPr>
                <w:rFonts w:asciiTheme="minorHAnsi" w:hAnsiTheme="minorHAnsi" w:cstheme="minorHAnsi"/>
              </w:rPr>
            </w:pPr>
            <w:r w:rsidRPr="00264734">
              <w:rPr>
                <w:rFonts w:asciiTheme="minorHAnsi" w:hAnsiTheme="minorHAnsi" w:cstheme="minorHAnsi"/>
                <w:position w:val="1"/>
              </w:rPr>
              <w:t>A</w:t>
            </w:r>
            <w:r w:rsidRPr="00264734">
              <w:rPr>
                <w:rFonts w:asciiTheme="minorHAnsi" w:hAnsiTheme="minorHAnsi" w:cstheme="minorHAnsi"/>
                <w:spacing w:val="-1"/>
                <w:position w:val="1"/>
              </w:rPr>
              <w:t xml:space="preserve"> </w:t>
            </w:r>
            <w:r w:rsidRPr="00264734">
              <w:rPr>
                <w:rFonts w:asciiTheme="minorHAnsi" w:hAnsiTheme="minorHAnsi" w:cstheme="minorHAnsi"/>
                <w:position w:val="1"/>
              </w:rPr>
              <w:t>Research</w:t>
            </w:r>
            <w:r w:rsidRPr="00264734">
              <w:rPr>
                <w:rFonts w:asciiTheme="minorHAnsi" w:hAnsiTheme="minorHAnsi" w:cstheme="minorHAnsi"/>
                <w:spacing w:val="-1"/>
                <w:position w:val="1"/>
              </w:rPr>
              <w:t xml:space="preserve"> </w:t>
            </w:r>
            <w:r w:rsidRPr="00264734">
              <w:rPr>
                <w:rFonts w:asciiTheme="minorHAnsi" w:hAnsiTheme="minorHAnsi" w:cstheme="minorHAnsi"/>
                <w:position w:val="1"/>
              </w:rPr>
              <w:t>/</w:t>
            </w:r>
            <w:r w:rsidRPr="00264734">
              <w:rPr>
                <w:rFonts w:asciiTheme="minorHAnsi" w:hAnsiTheme="minorHAnsi" w:cstheme="minorHAnsi"/>
                <w:spacing w:val="-1"/>
                <w:position w:val="1"/>
              </w:rPr>
              <w:t xml:space="preserve"> </w:t>
            </w:r>
            <w:r w:rsidRPr="00264734">
              <w:rPr>
                <w:rFonts w:asciiTheme="minorHAnsi" w:hAnsiTheme="minorHAnsi" w:cstheme="minorHAnsi"/>
                <w:position w:val="1"/>
              </w:rPr>
              <w:t>Written</w:t>
            </w:r>
            <w:r w:rsidRPr="00264734">
              <w:rPr>
                <w:rFonts w:asciiTheme="minorHAnsi" w:hAnsiTheme="minorHAnsi" w:cstheme="minorHAnsi"/>
                <w:spacing w:val="-4"/>
                <w:position w:val="1"/>
              </w:rPr>
              <w:t xml:space="preserve"> </w:t>
            </w:r>
            <w:r w:rsidRPr="00264734">
              <w:rPr>
                <w:rFonts w:asciiTheme="minorHAnsi" w:hAnsiTheme="minorHAnsi" w:cstheme="minorHAnsi"/>
                <w:position w:val="1"/>
              </w:rPr>
              <w:t>Task in</w:t>
            </w:r>
            <w:r w:rsidRPr="00264734">
              <w:rPr>
                <w:rFonts w:asciiTheme="minorHAnsi" w:hAnsiTheme="minorHAnsi" w:cstheme="minorHAnsi"/>
                <w:spacing w:val="-1"/>
                <w:position w:val="1"/>
              </w:rPr>
              <w:t xml:space="preserve"> </w:t>
            </w:r>
            <w:r w:rsidRPr="00264734">
              <w:rPr>
                <w:rFonts w:asciiTheme="minorHAnsi" w:hAnsiTheme="minorHAnsi" w:cstheme="minorHAnsi"/>
                <w:position w:val="1"/>
              </w:rPr>
              <w:t>class</w:t>
            </w:r>
          </w:p>
          <w:p w14:paraId="6CBE0616" w14:textId="77777777" w:rsidR="00221EE6" w:rsidRPr="00264734" w:rsidRDefault="00D51450" w:rsidP="00D51984">
            <w:pPr>
              <w:pStyle w:val="TableParagraph"/>
              <w:numPr>
                <w:ilvl w:val="0"/>
                <w:numId w:val="167"/>
              </w:numPr>
              <w:tabs>
                <w:tab w:val="left" w:pos="401"/>
              </w:tabs>
              <w:spacing w:line="270" w:lineRule="exact"/>
              <w:rPr>
                <w:rFonts w:asciiTheme="minorHAnsi" w:hAnsiTheme="minorHAnsi" w:cstheme="minorHAnsi"/>
              </w:rPr>
            </w:pPr>
            <w:r w:rsidRPr="00264734">
              <w:rPr>
                <w:rFonts w:asciiTheme="minorHAnsi" w:hAnsiTheme="minorHAnsi" w:cstheme="minorHAnsi"/>
                <w:position w:val="1"/>
              </w:rPr>
              <w:t>Final</w:t>
            </w:r>
            <w:r w:rsidRPr="00264734">
              <w:rPr>
                <w:rFonts w:asciiTheme="minorHAnsi" w:hAnsiTheme="minorHAnsi" w:cstheme="minorHAnsi"/>
                <w:spacing w:val="-2"/>
                <w:position w:val="1"/>
              </w:rPr>
              <w:t xml:space="preserve"> </w:t>
            </w:r>
            <w:r w:rsidRPr="00264734">
              <w:rPr>
                <w:rFonts w:asciiTheme="minorHAnsi" w:hAnsiTheme="minorHAnsi" w:cstheme="minorHAnsi"/>
                <w:position w:val="1"/>
              </w:rPr>
              <w:t>Preliminary</w:t>
            </w:r>
            <w:r w:rsidRPr="00264734">
              <w:rPr>
                <w:rFonts w:asciiTheme="minorHAnsi" w:hAnsiTheme="minorHAnsi" w:cstheme="minorHAnsi"/>
                <w:spacing w:val="-4"/>
                <w:position w:val="1"/>
              </w:rPr>
              <w:t xml:space="preserve"> </w:t>
            </w:r>
            <w:r w:rsidRPr="00264734">
              <w:rPr>
                <w:rFonts w:asciiTheme="minorHAnsi" w:hAnsiTheme="minorHAnsi" w:cstheme="minorHAnsi"/>
                <w:position w:val="1"/>
              </w:rPr>
              <w:t>Examination</w:t>
            </w:r>
          </w:p>
        </w:tc>
        <w:tc>
          <w:tcPr>
            <w:tcW w:w="4964" w:type="dxa"/>
            <w:tcBorders>
              <w:right w:val="single" w:sz="18" w:space="0" w:color="000000"/>
            </w:tcBorders>
          </w:tcPr>
          <w:p w14:paraId="0BFC4C69" w14:textId="77777777" w:rsidR="00221EE6" w:rsidRPr="00264734" w:rsidRDefault="00D51450">
            <w:pPr>
              <w:pStyle w:val="TableParagraph"/>
              <w:spacing w:before="113"/>
              <w:ind w:left="124"/>
              <w:rPr>
                <w:rFonts w:asciiTheme="minorHAnsi" w:hAnsiTheme="minorHAnsi" w:cstheme="minorHAnsi"/>
                <w:b/>
              </w:rPr>
            </w:pPr>
            <w:r w:rsidRPr="00264734">
              <w:rPr>
                <w:rFonts w:asciiTheme="minorHAnsi" w:hAnsiTheme="minorHAnsi" w:cstheme="minorHAnsi"/>
                <w:b/>
              </w:rPr>
              <w:t>In</w:t>
            </w:r>
            <w:r w:rsidRPr="00264734">
              <w:rPr>
                <w:rFonts w:asciiTheme="minorHAnsi" w:hAnsiTheme="minorHAnsi" w:cstheme="minorHAnsi"/>
                <w:b/>
                <w:spacing w:val="-4"/>
              </w:rPr>
              <w:t xml:space="preserve"> </w:t>
            </w:r>
            <w:r w:rsidRPr="00264734">
              <w:rPr>
                <w:rFonts w:asciiTheme="minorHAnsi" w:hAnsiTheme="minorHAnsi" w:cstheme="minorHAnsi"/>
                <w:b/>
              </w:rPr>
              <w:t>the</w:t>
            </w:r>
            <w:r w:rsidRPr="00264734">
              <w:rPr>
                <w:rFonts w:asciiTheme="minorHAnsi" w:hAnsiTheme="minorHAnsi" w:cstheme="minorHAnsi"/>
                <w:b/>
                <w:spacing w:val="-3"/>
              </w:rPr>
              <w:t xml:space="preserve"> </w:t>
            </w:r>
            <w:r w:rsidRPr="00264734">
              <w:rPr>
                <w:rFonts w:asciiTheme="minorHAnsi" w:hAnsiTheme="minorHAnsi" w:cstheme="minorHAnsi"/>
                <w:b/>
              </w:rPr>
              <w:t>HSC</w:t>
            </w:r>
            <w:r w:rsidRPr="00264734">
              <w:rPr>
                <w:rFonts w:asciiTheme="minorHAnsi" w:hAnsiTheme="minorHAnsi" w:cstheme="minorHAnsi"/>
                <w:b/>
                <w:spacing w:val="-4"/>
              </w:rPr>
              <w:t xml:space="preserve"> </w:t>
            </w:r>
            <w:r w:rsidRPr="00264734">
              <w:rPr>
                <w:rFonts w:asciiTheme="minorHAnsi" w:hAnsiTheme="minorHAnsi" w:cstheme="minorHAnsi"/>
                <w:b/>
              </w:rPr>
              <w:t>Course,</w:t>
            </w:r>
            <w:r w:rsidRPr="00264734">
              <w:rPr>
                <w:rFonts w:asciiTheme="minorHAnsi" w:hAnsiTheme="minorHAnsi" w:cstheme="minorHAnsi"/>
                <w:b/>
                <w:spacing w:val="-4"/>
              </w:rPr>
              <w:t xml:space="preserve"> </w:t>
            </w:r>
            <w:r w:rsidRPr="00264734">
              <w:rPr>
                <w:rFonts w:asciiTheme="minorHAnsi" w:hAnsiTheme="minorHAnsi" w:cstheme="minorHAnsi"/>
                <w:b/>
              </w:rPr>
              <w:t>your</w:t>
            </w:r>
            <w:r w:rsidRPr="00264734">
              <w:rPr>
                <w:rFonts w:asciiTheme="minorHAnsi" w:hAnsiTheme="minorHAnsi" w:cstheme="minorHAnsi"/>
                <w:b/>
                <w:spacing w:val="-2"/>
              </w:rPr>
              <w:t xml:space="preserve"> </w:t>
            </w:r>
            <w:r w:rsidRPr="00264734">
              <w:rPr>
                <w:rFonts w:asciiTheme="minorHAnsi" w:hAnsiTheme="minorHAnsi" w:cstheme="minorHAnsi"/>
                <w:b/>
              </w:rPr>
              <w:t>assessments</w:t>
            </w:r>
            <w:r w:rsidRPr="00264734">
              <w:rPr>
                <w:rFonts w:asciiTheme="minorHAnsi" w:hAnsiTheme="minorHAnsi" w:cstheme="minorHAnsi"/>
                <w:b/>
                <w:spacing w:val="-4"/>
              </w:rPr>
              <w:t xml:space="preserve"> </w:t>
            </w:r>
            <w:r w:rsidRPr="00264734">
              <w:rPr>
                <w:rFonts w:asciiTheme="minorHAnsi" w:hAnsiTheme="minorHAnsi" w:cstheme="minorHAnsi"/>
                <w:b/>
              </w:rPr>
              <w:t>will</w:t>
            </w:r>
            <w:r w:rsidRPr="00264734">
              <w:rPr>
                <w:rFonts w:asciiTheme="minorHAnsi" w:hAnsiTheme="minorHAnsi" w:cstheme="minorHAnsi"/>
                <w:b/>
                <w:spacing w:val="-4"/>
              </w:rPr>
              <w:t xml:space="preserve"> </w:t>
            </w:r>
            <w:r w:rsidRPr="00264734">
              <w:rPr>
                <w:rFonts w:asciiTheme="minorHAnsi" w:hAnsiTheme="minorHAnsi" w:cstheme="minorHAnsi"/>
                <w:b/>
              </w:rPr>
              <w:t>typically</w:t>
            </w:r>
            <w:r w:rsidRPr="00264734">
              <w:rPr>
                <w:rFonts w:asciiTheme="minorHAnsi" w:hAnsiTheme="minorHAnsi" w:cstheme="minorHAnsi"/>
                <w:b/>
                <w:spacing w:val="-47"/>
              </w:rPr>
              <w:t xml:space="preserve"> </w:t>
            </w:r>
            <w:r w:rsidRPr="00264734">
              <w:rPr>
                <w:rFonts w:asciiTheme="minorHAnsi" w:hAnsiTheme="minorHAnsi" w:cstheme="minorHAnsi"/>
                <w:b/>
              </w:rPr>
              <w:t>include:</w:t>
            </w:r>
          </w:p>
          <w:p w14:paraId="74C66CFA" w14:textId="77777777" w:rsidR="00221EE6" w:rsidRPr="00264734" w:rsidRDefault="00D51450" w:rsidP="00D51984">
            <w:pPr>
              <w:pStyle w:val="TableParagraph"/>
              <w:numPr>
                <w:ilvl w:val="0"/>
                <w:numId w:val="166"/>
              </w:numPr>
              <w:tabs>
                <w:tab w:val="left" w:pos="418"/>
              </w:tabs>
              <w:spacing w:before="119" w:line="270" w:lineRule="exact"/>
              <w:rPr>
                <w:rFonts w:asciiTheme="minorHAnsi" w:hAnsiTheme="minorHAnsi" w:cstheme="minorHAnsi"/>
              </w:rPr>
            </w:pPr>
            <w:r w:rsidRPr="00264734">
              <w:rPr>
                <w:rFonts w:asciiTheme="minorHAnsi" w:hAnsiTheme="minorHAnsi" w:cstheme="minorHAnsi"/>
                <w:position w:val="1"/>
              </w:rPr>
              <w:t>A</w:t>
            </w:r>
            <w:r w:rsidRPr="00264734">
              <w:rPr>
                <w:rFonts w:asciiTheme="minorHAnsi" w:hAnsiTheme="minorHAnsi" w:cstheme="minorHAnsi"/>
                <w:spacing w:val="-1"/>
                <w:position w:val="1"/>
              </w:rPr>
              <w:t xml:space="preserve"> </w:t>
            </w:r>
            <w:r w:rsidRPr="00264734">
              <w:rPr>
                <w:rFonts w:asciiTheme="minorHAnsi" w:hAnsiTheme="minorHAnsi" w:cstheme="minorHAnsi"/>
                <w:position w:val="1"/>
              </w:rPr>
              <w:t>Practical</w:t>
            </w:r>
            <w:r w:rsidRPr="00264734">
              <w:rPr>
                <w:rFonts w:asciiTheme="minorHAnsi" w:hAnsiTheme="minorHAnsi" w:cstheme="minorHAnsi"/>
                <w:spacing w:val="-3"/>
                <w:position w:val="1"/>
              </w:rPr>
              <w:t xml:space="preserve"> </w:t>
            </w:r>
            <w:r w:rsidRPr="00264734">
              <w:rPr>
                <w:rFonts w:asciiTheme="minorHAnsi" w:hAnsiTheme="minorHAnsi" w:cstheme="minorHAnsi"/>
                <w:position w:val="1"/>
              </w:rPr>
              <w:t>/ Experimental</w:t>
            </w:r>
            <w:r w:rsidRPr="00264734">
              <w:rPr>
                <w:rFonts w:asciiTheme="minorHAnsi" w:hAnsiTheme="minorHAnsi" w:cstheme="minorHAnsi"/>
                <w:spacing w:val="-2"/>
                <w:position w:val="1"/>
              </w:rPr>
              <w:t xml:space="preserve"> </w:t>
            </w:r>
            <w:r w:rsidRPr="00264734">
              <w:rPr>
                <w:rFonts w:asciiTheme="minorHAnsi" w:hAnsiTheme="minorHAnsi" w:cstheme="minorHAnsi"/>
                <w:position w:val="1"/>
              </w:rPr>
              <w:t>Task</w:t>
            </w:r>
            <w:r w:rsidRPr="00264734">
              <w:rPr>
                <w:rFonts w:asciiTheme="minorHAnsi" w:hAnsiTheme="minorHAnsi" w:cstheme="minorHAnsi"/>
                <w:spacing w:val="-1"/>
                <w:position w:val="1"/>
              </w:rPr>
              <w:t xml:space="preserve"> </w:t>
            </w:r>
            <w:r w:rsidRPr="00264734">
              <w:rPr>
                <w:rFonts w:asciiTheme="minorHAnsi" w:hAnsiTheme="minorHAnsi" w:cstheme="minorHAnsi"/>
                <w:position w:val="1"/>
              </w:rPr>
              <w:t>in class</w:t>
            </w:r>
          </w:p>
          <w:p w14:paraId="3AD55DEA" w14:textId="20072B5D" w:rsidR="00221EE6" w:rsidRPr="00264734" w:rsidRDefault="00D51450" w:rsidP="00D51984">
            <w:pPr>
              <w:pStyle w:val="TableParagraph"/>
              <w:numPr>
                <w:ilvl w:val="0"/>
                <w:numId w:val="166"/>
              </w:numPr>
              <w:tabs>
                <w:tab w:val="left" w:pos="418"/>
              </w:tabs>
              <w:spacing w:line="269" w:lineRule="exact"/>
              <w:rPr>
                <w:rFonts w:asciiTheme="minorHAnsi" w:hAnsiTheme="minorHAnsi" w:cstheme="minorHAnsi"/>
              </w:rPr>
            </w:pPr>
            <w:r w:rsidRPr="00264734">
              <w:rPr>
                <w:rFonts w:asciiTheme="minorHAnsi" w:hAnsiTheme="minorHAnsi" w:cstheme="minorHAnsi"/>
                <w:position w:val="1"/>
              </w:rPr>
              <w:t>A</w:t>
            </w:r>
            <w:r w:rsidRPr="00264734">
              <w:rPr>
                <w:rFonts w:asciiTheme="minorHAnsi" w:hAnsiTheme="minorHAnsi" w:cstheme="minorHAnsi"/>
                <w:spacing w:val="-1"/>
                <w:position w:val="1"/>
              </w:rPr>
              <w:t xml:space="preserve"> </w:t>
            </w:r>
            <w:r w:rsidRPr="00264734">
              <w:rPr>
                <w:rFonts w:asciiTheme="minorHAnsi" w:hAnsiTheme="minorHAnsi" w:cstheme="minorHAnsi"/>
                <w:position w:val="1"/>
              </w:rPr>
              <w:t>Research</w:t>
            </w:r>
            <w:r w:rsidRPr="00264734">
              <w:rPr>
                <w:rFonts w:asciiTheme="minorHAnsi" w:hAnsiTheme="minorHAnsi" w:cstheme="minorHAnsi"/>
                <w:spacing w:val="-1"/>
                <w:position w:val="1"/>
              </w:rPr>
              <w:t xml:space="preserve"> </w:t>
            </w:r>
            <w:r w:rsidRPr="00264734">
              <w:rPr>
                <w:rFonts w:asciiTheme="minorHAnsi" w:hAnsiTheme="minorHAnsi" w:cstheme="minorHAnsi"/>
                <w:position w:val="1"/>
              </w:rPr>
              <w:t>/</w:t>
            </w:r>
            <w:r w:rsidRPr="00264734">
              <w:rPr>
                <w:rFonts w:asciiTheme="minorHAnsi" w:hAnsiTheme="minorHAnsi" w:cstheme="minorHAnsi"/>
                <w:spacing w:val="-1"/>
                <w:position w:val="1"/>
              </w:rPr>
              <w:t xml:space="preserve"> </w:t>
            </w:r>
            <w:r w:rsidR="00667F49" w:rsidRPr="00264734">
              <w:rPr>
                <w:rFonts w:asciiTheme="minorHAnsi" w:hAnsiTheme="minorHAnsi" w:cstheme="minorHAnsi"/>
                <w:position w:val="1"/>
              </w:rPr>
              <w:t>Presentation</w:t>
            </w:r>
            <w:r w:rsidRPr="00264734">
              <w:rPr>
                <w:rFonts w:asciiTheme="minorHAnsi" w:hAnsiTheme="minorHAnsi" w:cstheme="minorHAnsi"/>
                <w:spacing w:val="-4"/>
                <w:position w:val="1"/>
              </w:rPr>
              <w:t xml:space="preserve"> </w:t>
            </w:r>
            <w:r w:rsidRPr="00264734">
              <w:rPr>
                <w:rFonts w:asciiTheme="minorHAnsi" w:hAnsiTheme="minorHAnsi" w:cstheme="minorHAnsi"/>
                <w:position w:val="1"/>
              </w:rPr>
              <w:t>Task in</w:t>
            </w:r>
            <w:r w:rsidRPr="00264734">
              <w:rPr>
                <w:rFonts w:asciiTheme="minorHAnsi" w:hAnsiTheme="minorHAnsi" w:cstheme="minorHAnsi"/>
                <w:spacing w:val="-1"/>
                <w:position w:val="1"/>
              </w:rPr>
              <w:t xml:space="preserve"> </w:t>
            </w:r>
            <w:r w:rsidRPr="00264734">
              <w:rPr>
                <w:rFonts w:asciiTheme="minorHAnsi" w:hAnsiTheme="minorHAnsi" w:cstheme="minorHAnsi"/>
                <w:position w:val="1"/>
              </w:rPr>
              <w:t>class</w:t>
            </w:r>
          </w:p>
          <w:p w14:paraId="480A00AB" w14:textId="37D919CD" w:rsidR="00221EE6" w:rsidRPr="00264734" w:rsidRDefault="00D51450" w:rsidP="00D51984">
            <w:pPr>
              <w:pStyle w:val="TableParagraph"/>
              <w:numPr>
                <w:ilvl w:val="0"/>
                <w:numId w:val="166"/>
              </w:numPr>
              <w:tabs>
                <w:tab w:val="left" w:pos="418"/>
              </w:tabs>
              <w:spacing w:line="269" w:lineRule="exact"/>
              <w:rPr>
                <w:rFonts w:asciiTheme="minorHAnsi" w:hAnsiTheme="minorHAnsi" w:cstheme="minorHAnsi"/>
              </w:rPr>
            </w:pPr>
            <w:r w:rsidRPr="00264734">
              <w:rPr>
                <w:rFonts w:asciiTheme="minorHAnsi" w:hAnsiTheme="minorHAnsi" w:cstheme="minorHAnsi"/>
                <w:position w:val="1"/>
              </w:rPr>
              <w:t>A</w:t>
            </w:r>
            <w:r w:rsidRPr="00264734">
              <w:rPr>
                <w:rFonts w:asciiTheme="minorHAnsi" w:hAnsiTheme="minorHAnsi" w:cstheme="minorHAnsi"/>
                <w:spacing w:val="-1"/>
                <w:position w:val="1"/>
              </w:rPr>
              <w:t xml:space="preserve"> </w:t>
            </w:r>
            <w:r w:rsidR="00D33C4B" w:rsidRPr="00264734">
              <w:rPr>
                <w:rFonts w:asciiTheme="minorHAnsi" w:hAnsiTheme="minorHAnsi" w:cstheme="minorHAnsi"/>
                <w:spacing w:val="-1"/>
                <w:position w:val="1"/>
              </w:rPr>
              <w:t>S</w:t>
            </w:r>
            <w:r w:rsidR="00F007D2" w:rsidRPr="00264734">
              <w:rPr>
                <w:rFonts w:asciiTheme="minorHAnsi" w:hAnsiTheme="minorHAnsi" w:cstheme="minorHAnsi"/>
                <w:spacing w:val="-1"/>
                <w:position w:val="1"/>
              </w:rPr>
              <w:t>ummary notes/</w:t>
            </w:r>
            <w:r w:rsidR="00D33C4B" w:rsidRPr="00264734">
              <w:rPr>
                <w:rFonts w:asciiTheme="minorHAnsi" w:hAnsiTheme="minorHAnsi" w:cstheme="minorHAnsi"/>
                <w:position w:val="1"/>
              </w:rPr>
              <w:t>W</w:t>
            </w:r>
            <w:r w:rsidRPr="00264734">
              <w:rPr>
                <w:rFonts w:asciiTheme="minorHAnsi" w:hAnsiTheme="minorHAnsi" w:cstheme="minorHAnsi"/>
                <w:position w:val="1"/>
              </w:rPr>
              <w:t>ritten test in</w:t>
            </w:r>
            <w:r w:rsidRPr="00264734">
              <w:rPr>
                <w:rFonts w:asciiTheme="minorHAnsi" w:hAnsiTheme="minorHAnsi" w:cstheme="minorHAnsi"/>
                <w:spacing w:val="-1"/>
                <w:position w:val="1"/>
              </w:rPr>
              <w:t xml:space="preserve"> </w:t>
            </w:r>
            <w:r w:rsidRPr="00264734">
              <w:rPr>
                <w:rFonts w:asciiTheme="minorHAnsi" w:hAnsiTheme="minorHAnsi" w:cstheme="minorHAnsi"/>
                <w:position w:val="1"/>
              </w:rPr>
              <w:t>class</w:t>
            </w:r>
          </w:p>
          <w:p w14:paraId="6611736F" w14:textId="77777777" w:rsidR="00221EE6" w:rsidRPr="00264734" w:rsidRDefault="00D51450" w:rsidP="00D51984">
            <w:pPr>
              <w:pStyle w:val="TableParagraph"/>
              <w:numPr>
                <w:ilvl w:val="0"/>
                <w:numId w:val="166"/>
              </w:numPr>
              <w:tabs>
                <w:tab w:val="left" w:pos="418"/>
              </w:tabs>
              <w:spacing w:line="256" w:lineRule="exact"/>
              <w:rPr>
                <w:rFonts w:asciiTheme="minorHAnsi" w:hAnsiTheme="minorHAnsi" w:cstheme="minorHAnsi"/>
              </w:rPr>
            </w:pPr>
            <w:r w:rsidRPr="00264734">
              <w:rPr>
                <w:rFonts w:asciiTheme="minorHAnsi" w:hAnsiTheme="minorHAnsi" w:cstheme="minorHAnsi"/>
                <w:position w:val="1"/>
              </w:rPr>
              <w:t>Trial</w:t>
            </w:r>
            <w:r w:rsidRPr="00264734">
              <w:rPr>
                <w:rFonts w:asciiTheme="minorHAnsi" w:hAnsiTheme="minorHAnsi" w:cstheme="minorHAnsi"/>
                <w:spacing w:val="-5"/>
                <w:position w:val="1"/>
              </w:rPr>
              <w:t xml:space="preserve"> </w:t>
            </w:r>
            <w:r w:rsidRPr="00264734">
              <w:rPr>
                <w:rFonts w:asciiTheme="minorHAnsi" w:hAnsiTheme="minorHAnsi" w:cstheme="minorHAnsi"/>
                <w:position w:val="1"/>
              </w:rPr>
              <w:t>HSC</w:t>
            </w:r>
            <w:r w:rsidRPr="00264734">
              <w:rPr>
                <w:rFonts w:asciiTheme="minorHAnsi" w:hAnsiTheme="minorHAnsi" w:cstheme="minorHAnsi"/>
                <w:spacing w:val="-3"/>
                <w:position w:val="1"/>
              </w:rPr>
              <w:t xml:space="preserve"> </w:t>
            </w:r>
            <w:r w:rsidRPr="00264734">
              <w:rPr>
                <w:rFonts w:asciiTheme="minorHAnsi" w:hAnsiTheme="minorHAnsi" w:cstheme="minorHAnsi"/>
                <w:position w:val="1"/>
              </w:rPr>
              <w:t>Examination</w:t>
            </w:r>
          </w:p>
        </w:tc>
      </w:tr>
      <w:tr w:rsidR="00221EE6" w14:paraId="31F7A06E" w14:textId="77777777">
        <w:trPr>
          <w:trHeight w:val="580"/>
        </w:trPr>
        <w:tc>
          <w:tcPr>
            <w:tcW w:w="9784" w:type="dxa"/>
            <w:gridSpan w:val="2"/>
            <w:tcBorders>
              <w:left w:val="single" w:sz="18" w:space="0" w:color="000000"/>
              <w:right w:val="single" w:sz="18" w:space="0" w:color="000000"/>
            </w:tcBorders>
            <w:shd w:val="clear" w:color="auto" w:fill="D9D9D9"/>
          </w:tcPr>
          <w:p w14:paraId="76903A59" w14:textId="77777777" w:rsidR="00221EE6" w:rsidRPr="00264734" w:rsidRDefault="00D51450">
            <w:pPr>
              <w:pStyle w:val="TableParagraph"/>
              <w:spacing w:before="114"/>
              <w:ind w:left="1948" w:right="1905"/>
              <w:jc w:val="center"/>
              <w:rPr>
                <w:rFonts w:asciiTheme="minorHAnsi" w:hAnsiTheme="minorHAnsi" w:cstheme="minorHAnsi"/>
                <w:b/>
                <w:i/>
                <w:sz w:val="28"/>
              </w:rPr>
            </w:pPr>
            <w:r w:rsidRPr="00264734">
              <w:rPr>
                <w:rFonts w:asciiTheme="minorHAnsi" w:hAnsiTheme="minorHAnsi" w:cstheme="minorHAnsi"/>
                <w:b/>
                <w:i/>
                <w:sz w:val="28"/>
              </w:rPr>
              <w:t>What</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does</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the</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HSC</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Exam</w:t>
            </w:r>
            <w:r w:rsidRPr="00264734">
              <w:rPr>
                <w:rFonts w:asciiTheme="minorHAnsi" w:hAnsiTheme="minorHAnsi" w:cstheme="minorHAnsi"/>
                <w:b/>
                <w:i/>
                <w:spacing w:val="-1"/>
                <w:sz w:val="28"/>
              </w:rPr>
              <w:t xml:space="preserve"> </w:t>
            </w:r>
            <w:r w:rsidRPr="00264734">
              <w:rPr>
                <w:rFonts w:asciiTheme="minorHAnsi" w:hAnsiTheme="minorHAnsi" w:cstheme="minorHAnsi"/>
                <w:b/>
                <w:i/>
                <w:sz w:val="28"/>
              </w:rPr>
              <w:t>look</w:t>
            </w:r>
            <w:r w:rsidRPr="00264734">
              <w:rPr>
                <w:rFonts w:asciiTheme="minorHAnsi" w:hAnsiTheme="minorHAnsi" w:cstheme="minorHAnsi"/>
                <w:b/>
                <w:i/>
                <w:spacing w:val="-1"/>
                <w:sz w:val="28"/>
              </w:rPr>
              <w:t xml:space="preserve"> </w:t>
            </w:r>
            <w:r w:rsidRPr="00264734">
              <w:rPr>
                <w:rFonts w:asciiTheme="minorHAnsi" w:hAnsiTheme="minorHAnsi" w:cstheme="minorHAnsi"/>
                <w:b/>
                <w:i/>
                <w:sz w:val="28"/>
              </w:rPr>
              <w:t>like</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for</w:t>
            </w:r>
            <w:r w:rsidRPr="00264734">
              <w:rPr>
                <w:rFonts w:asciiTheme="minorHAnsi" w:hAnsiTheme="minorHAnsi" w:cstheme="minorHAnsi"/>
                <w:b/>
                <w:i/>
                <w:spacing w:val="-3"/>
                <w:sz w:val="28"/>
              </w:rPr>
              <w:t xml:space="preserve"> </w:t>
            </w:r>
            <w:r w:rsidRPr="00264734">
              <w:rPr>
                <w:rFonts w:asciiTheme="minorHAnsi" w:hAnsiTheme="minorHAnsi" w:cstheme="minorHAnsi"/>
                <w:b/>
                <w:i/>
                <w:sz w:val="28"/>
              </w:rPr>
              <w:t>this</w:t>
            </w:r>
            <w:r w:rsidRPr="00264734">
              <w:rPr>
                <w:rFonts w:asciiTheme="minorHAnsi" w:hAnsiTheme="minorHAnsi" w:cstheme="minorHAnsi"/>
                <w:b/>
                <w:i/>
                <w:spacing w:val="-4"/>
                <w:sz w:val="28"/>
              </w:rPr>
              <w:t xml:space="preserve"> </w:t>
            </w:r>
            <w:r w:rsidRPr="00264734">
              <w:rPr>
                <w:rFonts w:asciiTheme="minorHAnsi" w:hAnsiTheme="minorHAnsi" w:cstheme="minorHAnsi"/>
                <w:b/>
                <w:i/>
                <w:sz w:val="28"/>
              </w:rPr>
              <w:t>subject?</w:t>
            </w:r>
          </w:p>
        </w:tc>
      </w:tr>
      <w:tr w:rsidR="00221EE6" w14:paraId="0F1FF871" w14:textId="77777777">
        <w:trPr>
          <w:trHeight w:val="801"/>
        </w:trPr>
        <w:tc>
          <w:tcPr>
            <w:tcW w:w="9784" w:type="dxa"/>
            <w:gridSpan w:val="2"/>
            <w:tcBorders>
              <w:left w:val="single" w:sz="18" w:space="0" w:color="000000"/>
              <w:right w:val="single" w:sz="18" w:space="0" w:color="000000"/>
            </w:tcBorders>
          </w:tcPr>
          <w:p w14:paraId="56651F52" w14:textId="77777777" w:rsidR="00221EE6" w:rsidRPr="00264734" w:rsidRDefault="00D51450" w:rsidP="00D51984">
            <w:pPr>
              <w:pStyle w:val="TableParagraph"/>
              <w:numPr>
                <w:ilvl w:val="0"/>
                <w:numId w:val="165"/>
              </w:numPr>
              <w:tabs>
                <w:tab w:val="left" w:pos="820"/>
                <w:tab w:val="left" w:pos="821"/>
              </w:tabs>
              <w:spacing w:before="114"/>
              <w:rPr>
                <w:rFonts w:asciiTheme="minorHAnsi" w:hAnsiTheme="minorHAnsi" w:cstheme="minorHAnsi"/>
              </w:rPr>
            </w:pPr>
            <w:r w:rsidRPr="00264734">
              <w:rPr>
                <w:rFonts w:asciiTheme="minorHAnsi" w:hAnsiTheme="minorHAnsi" w:cstheme="minorHAnsi"/>
              </w:rPr>
              <w:t>Section</w:t>
            </w:r>
            <w:r w:rsidRPr="00264734">
              <w:rPr>
                <w:rFonts w:asciiTheme="minorHAnsi" w:hAnsiTheme="minorHAnsi" w:cstheme="minorHAnsi"/>
                <w:spacing w:val="-5"/>
              </w:rPr>
              <w:t xml:space="preserve"> </w:t>
            </w:r>
            <w:r w:rsidRPr="00264734">
              <w:rPr>
                <w:rFonts w:asciiTheme="minorHAnsi" w:hAnsiTheme="minorHAnsi" w:cstheme="minorHAnsi"/>
              </w:rPr>
              <w:t>I</w:t>
            </w:r>
            <w:r w:rsidRPr="00264734">
              <w:rPr>
                <w:rFonts w:asciiTheme="minorHAnsi" w:hAnsiTheme="minorHAnsi" w:cstheme="minorHAnsi"/>
                <w:spacing w:val="1"/>
              </w:rPr>
              <w:t xml:space="preserve"> </w:t>
            </w:r>
            <w:r w:rsidRPr="00264734">
              <w:rPr>
                <w:rFonts w:asciiTheme="minorHAnsi" w:hAnsiTheme="minorHAnsi" w:cstheme="minorHAnsi"/>
              </w:rPr>
              <w:t>–</w:t>
            </w:r>
            <w:r w:rsidRPr="00264734">
              <w:rPr>
                <w:rFonts w:asciiTheme="minorHAnsi" w:hAnsiTheme="minorHAnsi" w:cstheme="minorHAnsi"/>
                <w:spacing w:val="-3"/>
              </w:rPr>
              <w:t xml:space="preserve"> </w:t>
            </w:r>
            <w:r w:rsidRPr="00264734">
              <w:rPr>
                <w:rFonts w:asciiTheme="minorHAnsi" w:hAnsiTheme="minorHAnsi" w:cstheme="minorHAnsi"/>
              </w:rPr>
              <w:t>20</w:t>
            </w:r>
            <w:r w:rsidRPr="00264734">
              <w:rPr>
                <w:rFonts w:asciiTheme="minorHAnsi" w:hAnsiTheme="minorHAnsi" w:cstheme="minorHAnsi"/>
                <w:spacing w:val="-2"/>
              </w:rPr>
              <w:t xml:space="preserve"> </w:t>
            </w:r>
            <w:r w:rsidRPr="00264734">
              <w:rPr>
                <w:rFonts w:asciiTheme="minorHAnsi" w:hAnsiTheme="minorHAnsi" w:cstheme="minorHAnsi"/>
              </w:rPr>
              <w:t>Multiple Choice</w:t>
            </w:r>
          </w:p>
          <w:p w14:paraId="78C655BD" w14:textId="77777777" w:rsidR="00221EE6" w:rsidRPr="00264734" w:rsidRDefault="00D51450" w:rsidP="00D51984">
            <w:pPr>
              <w:pStyle w:val="TableParagraph"/>
              <w:numPr>
                <w:ilvl w:val="0"/>
                <w:numId w:val="165"/>
              </w:numPr>
              <w:tabs>
                <w:tab w:val="left" w:pos="820"/>
                <w:tab w:val="left" w:pos="821"/>
              </w:tabs>
              <w:spacing w:before="1"/>
              <w:rPr>
                <w:rFonts w:asciiTheme="minorHAnsi" w:hAnsiTheme="minorHAnsi" w:cstheme="minorHAnsi"/>
              </w:rPr>
            </w:pPr>
            <w:r w:rsidRPr="00264734">
              <w:rPr>
                <w:rFonts w:asciiTheme="minorHAnsi" w:hAnsiTheme="minorHAnsi" w:cstheme="minorHAnsi"/>
              </w:rPr>
              <w:t>Section</w:t>
            </w:r>
            <w:r w:rsidRPr="00264734">
              <w:rPr>
                <w:rFonts w:asciiTheme="minorHAnsi" w:hAnsiTheme="minorHAnsi" w:cstheme="minorHAnsi"/>
                <w:spacing w:val="-5"/>
              </w:rPr>
              <w:t xml:space="preserve"> </w:t>
            </w:r>
            <w:r w:rsidRPr="00264734">
              <w:rPr>
                <w:rFonts w:asciiTheme="minorHAnsi" w:hAnsiTheme="minorHAnsi" w:cstheme="minorHAnsi"/>
              </w:rPr>
              <w:t>II –</w:t>
            </w:r>
            <w:r w:rsidRPr="00264734">
              <w:rPr>
                <w:rFonts w:asciiTheme="minorHAnsi" w:hAnsiTheme="minorHAnsi" w:cstheme="minorHAnsi"/>
                <w:spacing w:val="-3"/>
              </w:rPr>
              <w:t xml:space="preserve"> </w:t>
            </w:r>
            <w:r w:rsidRPr="00264734">
              <w:rPr>
                <w:rFonts w:asciiTheme="minorHAnsi" w:hAnsiTheme="minorHAnsi" w:cstheme="minorHAnsi"/>
              </w:rPr>
              <w:t>20</w:t>
            </w:r>
            <w:r w:rsidRPr="00264734">
              <w:rPr>
                <w:rFonts w:asciiTheme="minorHAnsi" w:hAnsiTheme="minorHAnsi" w:cstheme="minorHAnsi"/>
                <w:spacing w:val="-3"/>
              </w:rPr>
              <w:t xml:space="preserve"> </w:t>
            </w:r>
            <w:r w:rsidRPr="00264734">
              <w:rPr>
                <w:rFonts w:asciiTheme="minorHAnsi" w:hAnsiTheme="minorHAnsi" w:cstheme="minorHAnsi"/>
              </w:rPr>
              <w:t>to 25</w:t>
            </w:r>
            <w:r w:rsidRPr="00264734">
              <w:rPr>
                <w:rFonts w:asciiTheme="minorHAnsi" w:hAnsiTheme="minorHAnsi" w:cstheme="minorHAnsi"/>
                <w:spacing w:val="-1"/>
              </w:rPr>
              <w:t xml:space="preserve"> </w:t>
            </w:r>
            <w:r w:rsidRPr="00264734">
              <w:rPr>
                <w:rFonts w:asciiTheme="minorHAnsi" w:hAnsiTheme="minorHAnsi" w:cstheme="minorHAnsi"/>
              </w:rPr>
              <w:t>questions where at</w:t>
            </w:r>
            <w:r w:rsidRPr="00264734">
              <w:rPr>
                <w:rFonts w:asciiTheme="minorHAnsi" w:hAnsiTheme="minorHAnsi" w:cstheme="minorHAnsi"/>
                <w:spacing w:val="-1"/>
              </w:rPr>
              <w:t xml:space="preserve"> </w:t>
            </w:r>
            <w:r w:rsidRPr="00264734">
              <w:rPr>
                <w:rFonts w:asciiTheme="minorHAnsi" w:hAnsiTheme="minorHAnsi" w:cstheme="minorHAnsi"/>
              </w:rPr>
              <w:t>least two items</w:t>
            </w:r>
            <w:r w:rsidRPr="00264734">
              <w:rPr>
                <w:rFonts w:asciiTheme="minorHAnsi" w:hAnsiTheme="minorHAnsi" w:cstheme="minorHAnsi"/>
                <w:spacing w:val="-3"/>
              </w:rPr>
              <w:t xml:space="preserve"> </w:t>
            </w:r>
            <w:r w:rsidRPr="00264734">
              <w:rPr>
                <w:rFonts w:asciiTheme="minorHAnsi" w:hAnsiTheme="minorHAnsi" w:cstheme="minorHAnsi"/>
              </w:rPr>
              <w:t>will</w:t>
            </w:r>
            <w:r w:rsidRPr="00264734">
              <w:rPr>
                <w:rFonts w:asciiTheme="minorHAnsi" w:hAnsiTheme="minorHAnsi" w:cstheme="minorHAnsi"/>
                <w:spacing w:val="-1"/>
              </w:rPr>
              <w:t xml:space="preserve"> </w:t>
            </w:r>
            <w:r w:rsidRPr="00264734">
              <w:rPr>
                <w:rFonts w:asciiTheme="minorHAnsi" w:hAnsiTheme="minorHAnsi" w:cstheme="minorHAnsi"/>
              </w:rPr>
              <w:t>be</w:t>
            </w:r>
            <w:r w:rsidRPr="00264734">
              <w:rPr>
                <w:rFonts w:asciiTheme="minorHAnsi" w:hAnsiTheme="minorHAnsi" w:cstheme="minorHAnsi"/>
                <w:spacing w:val="-3"/>
              </w:rPr>
              <w:t xml:space="preserve"> </w:t>
            </w:r>
            <w:r w:rsidRPr="00264734">
              <w:rPr>
                <w:rFonts w:asciiTheme="minorHAnsi" w:hAnsiTheme="minorHAnsi" w:cstheme="minorHAnsi"/>
              </w:rPr>
              <w:t>worth 7-9</w:t>
            </w:r>
            <w:r w:rsidRPr="00264734">
              <w:rPr>
                <w:rFonts w:asciiTheme="minorHAnsi" w:hAnsiTheme="minorHAnsi" w:cstheme="minorHAnsi"/>
                <w:spacing w:val="-3"/>
              </w:rPr>
              <w:t xml:space="preserve"> </w:t>
            </w:r>
            <w:r w:rsidRPr="00264734">
              <w:rPr>
                <w:rFonts w:asciiTheme="minorHAnsi" w:hAnsiTheme="minorHAnsi" w:cstheme="minorHAnsi"/>
              </w:rPr>
              <w:t>marks</w:t>
            </w:r>
          </w:p>
        </w:tc>
      </w:tr>
      <w:tr w:rsidR="00221EE6" w14:paraId="2A9347A3" w14:textId="77777777">
        <w:trPr>
          <w:trHeight w:val="923"/>
        </w:trPr>
        <w:tc>
          <w:tcPr>
            <w:tcW w:w="4820" w:type="dxa"/>
            <w:tcBorders>
              <w:left w:val="single" w:sz="18" w:space="0" w:color="000000"/>
            </w:tcBorders>
            <w:shd w:val="clear" w:color="auto" w:fill="D9D9D9"/>
          </w:tcPr>
          <w:p w14:paraId="419D02C5" w14:textId="77777777" w:rsidR="00221EE6" w:rsidRPr="00264734" w:rsidRDefault="00D51450">
            <w:pPr>
              <w:pStyle w:val="TableParagraph"/>
              <w:spacing w:before="114"/>
              <w:ind w:left="606" w:right="546" w:hanging="22"/>
              <w:rPr>
                <w:rFonts w:asciiTheme="minorHAnsi" w:hAnsiTheme="minorHAnsi" w:cstheme="minorHAnsi"/>
                <w:b/>
                <w:i/>
                <w:sz w:val="28"/>
              </w:rPr>
            </w:pPr>
            <w:r w:rsidRPr="00264734">
              <w:rPr>
                <w:rFonts w:asciiTheme="minorHAnsi" w:hAnsiTheme="minorHAnsi" w:cstheme="minorHAnsi"/>
                <w:b/>
                <w:i/>
                <w:sz w:val="28"/>
              </w:rPr>
              <w:t>What have past students found</w:t>
            </w:r>
            <w:r w:rsidRPr="00264734">
              <w:rPr>
                <w:rFonts w:asciiTheme="minorHAnsi" w:hAnsiTheme="minorHAnsi" w:cstheme="minorHAnsi"/>
                <w:b/>
                <w:i/>
                <w:spacing w:val="-62"/>
                <w:sz w:val="28"/>
              </w:rPr>
              <w:t xml:space="preserve"> </w:t>
            </w:r>
            <w:r w:rsidRPr="00264734">
              <w:rPr>
                <w:rFonts w:asciiTheme="minorHAnsi" w:hAnsiTheme="minorHAnsi" w:cstheme="minorHAnsi"/>
                <w:b/>
                <w:i/>
                <w:sz w:val="28"/>
              </w:rPr>
              <w:t>challenging</w:t>
            </w:r>
            <w:r w:rsidRPr="00264734">
              <w:rPr>
                <w:rFonts w:asciiTheme="minorHAnsi" w:hAnsiTheme="minorHAnsi" w:cstheme="minorHAnsi"/>
                <w:b/>
                <w:i/>
                <w:spacing w:val="-3"/>
                <w:sz w:val="28"/>
              </w:rPr>
              <w:t xml:space="preserve"> </w:t>
            </w:r>
            <w:r w:rsidRPr="00264734">
              <w:rPr>
                <w:rFonts w:asciiTheme="minorHAnsi" w:hAnsiTheme="minorHAnsi" w:cstheme="minorHAnsi"/>
                <w:b/>
                <w:i/>
                <w:sz w:val="28"/>
              </w:rPr>
              <w:t>about</w:t>
            </w:r>
            <w:r w:rsidRPr="00264734">
              <w:rPr>
                <w:rFonts w:asciiTheme="minorHAnsi" w:hAnsiTheme="minorHAnsi" w:cstheme="minorHAnsi"/>
                <w:b/>
                <w:i/>
                <w:spacing w:val="-3"/>
                <w:sz w:val="28"/>
              </w:rPr>
              <w:t xml:space="preserve"> </w:t>
            </w:r>
            <w:r w:rsidRPr="00264734">
              <w:rPr>
                <w:rFonts w:asciiTheme="minorHAnsi" w:hAnsiTheme="minorHAnsi" w:cstheme="minorHAnsi"/>
                <w:b/>
                <w:i/>
                <w:sz w:val="28"/>
              </w:rPr>
              <w:t>this</w:t>
            </w:r>
            <w:r w:rsidRPr="00264734">
              <w:rPr>
                <w:rFonts w:asciiTheme="minorHAnsi" w:hAnsiTheme="minorHAnsi" w:cstheme="minorHAnsi"/>
                <w:b/>
                <w:i/>
                <w:spacing w:val="-3"/>
                <w:sz w:val="28"/>
              </w:rPr>
              <w:t xml:space="preserve"> </w:t>
            </w:r>
            <w:r w:rsidRPr="00264734">
              <w:rPr>
                <w:rFonts w:asciiTheme="minorHAnsi" w:hAnsiTheme="minorHAnsi" w:cstheme="minorHAnsi"/>
                <w:b/>
                <w:i/>
                <w:sz w:val="28"/>
              </w:rPr>
              <w:t>subject?</w:t>
            </w:r>
          </w:p>
        </w:tc>
        <w:tc>
          <w:tcPr>
            <w:tcW w:w="4964" w:type="dxa"/>
            <w:tcBorders>
              <w:right w:val="single" w:sz="18" w:space="0" w:color="000000"/>
            </w:tcBorders>
            <w:shd w:val="clear" w:color="auto" w:fill="D9D9D9"/>
          </w:tcPr>
          <w:p w14:paraId="01321AA3" w14:textId="77777777" w:rsidR="00221EE6" w:rsidRPr="00264734" w:rsidRDefault="00D51450">
            <w:pPr>
              <w:pStyle w:val="TableParagraph"/>
              <w:spacing w:before="114"/>
              <w:ind w:left="730"/>
              <w:rPr>
                <w:rFonts w:asciiTheme="minorHAnsi" w:hAnsiTheme="minorHAnsi" w:cstheme="minorHAnsi"/>
                <w:b/>
                <w:i/>
                <w:sz w:val="28"/>
              </w:rPr>
            </w:pPr>
            <w:r w:rsidRPr="00264734">
              <w:rPr>
                <w:rFonts w:asciiTheme="minorHAnsi" w:hAnsiTheme="minorHAnsi" w:cstheme="minorHAnsi"/>
                <w:b/>
                <w:i/>
                <w:sz w:val="28"/>
              </w:rPr>
              <w:t>You</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might</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love</w:t>
            </w:r>
            <w:r w:rsidRPr="00264734">
              <w:rPr>
                <w:rFonts w:asciiTheme="minorHAnsi" w:hAnsiTheme="minorHAnsi" w:cstheme="minorHAnsi"/>
                <w:b/>
                <w:i/>
                <w:spacing w:val="-3"/>
                <w:sz w:val="28"/>
              </w:rPr>
              <w:t xml:space="preserve"> </w:t>
            </w:r>
            <w:r w:rsidRPr="00264734">
              <w:rPr>
                <w:rFonts w:asciiTheme="minorHAnsi" w:hAnsiTheme="minorHAnsi" w:cstheme="minorHAnsi"/>
                <w:b/>
                <w:i/>
                <w:sz w:val="28"/>
              </w:rPr>
              <w:t>this</w:t>
            </w:r>
            <w:r w:rsidRPr="00264734">
              <w:rPr>
                <w:rFonts w:asciiTheme="minorHAnsi" w:hAnsiTheme="minorHAnsi" w:cstheme="minorHAnsi"/>
                <w:b/>
                <w:i/>
                <w:spacing w:val="-3"/>
                <w:sz w:val="28"/>
              </w:rPr>
              <w:t xml:space="preserve"> </w:t>
            </w:r>
            <w:r w:rsidRPr="00264734">
              <w:rPr>
                <w:rFonts w:asciiTheme="minorHAnsi" w:hAnsiTheme="minorHAnsi" w:cstheme="minorHAnsi"/>
                <w:b/>
                <w:i/>
                <w:sz w:val="28"/>
              </w:rPr>
              <w:t>subject</w:t>
            </w:r>
            <w:r w:rsidRPr="00264734">
              <w:rPr>
                <w:rFonts w:asciiTheme="minorHAnsi" w:hAnsiTheme="minorHAnsi" w:cstheme="minorHAnsi"/>
                <w:b/>
                <w:i/>
                <w:spacing w:val="-2"/>
                <w:sz w:val="28"/>
              </w:rPr>
              <w:t xml:space="preserve"> </w:t>
            </w:r>
            <w:r w:rsidRPr="00264734">
              <w:rPr>
                <w:rFonts w:asciiTheme="minorHAnsi" w:hAnsiTheme="minorHAnsi" w:cstheme="minorHAnsi"/>
                <w:b/>
                <w:i/>
                <w:sz w:val="28"/>
              </w:rPr>
              <w:t>if…</w:t>
            </w:r>
          </w:p>
        </w:tc>
      </w:tr>
      <w:tr w:rsidR="00221EE6" w14:paraId="5C451FC0" w14:textId="77777777" w:rsidTr="00E54534">
        <w:trPr>
          <w:trHeight w:val="1492"/>
        </w:trPr>
        <w:tc>
          <w:tcPr>
            <w:tcW w:w="4820" w:type="dxa"/>
            <w:tcBorders>
              <w:left w:val="single" w:sz="18" w:space="0" w:color="000000"/>
              <w:bottom w:val="single" w:sz="18" w:space="0" w:color="000000"/>
            </w:tcBorders>
          </w:tcPr>
          <w:p w14:paraId="5D23FC04" w14:textId="0F48CCC5" w:rsidR="00221EE6" w:rsidRPr="00264734" w:rsidRDefault="00D43806" w:rsidP="00D51984">
            <w:pPr>
              <w:pStyle w:val="TableParagraph"/>
              <w:numPr>
                <w:ilvl w:val="0"/>
                <w:numId w:val="164"/>
              </w:numPr>
              <w:tabs>
                <w:tab w:val="left" w:pos="391"/>
              </w:tabs>
              <w:spacing w:line="262" w:lineRule="exact"/>
              <w:rPr>
                <w:rFonts w:asciiTheme="minorHAnsi" w:hAnsiTheme="minorHAnsi" w:cstheme="minorHAnsi"/>
              </w:rPr>
            </w:pPr>
            <w:r w:rsidRPr="00264734">
              <w:rPr>
                <w:rFonts w:asciiTheme="minorHAnsi" w:hAnsiTheme="minorHAnsi" w:cstheme="minorHAnsi"/>
              </w:rPr>
              <w:t>c</w:t>
            </w:r>
            <w:r w:rsidR="00D51450" w:rsidRPr="00264734">
              <w:rPr>
                <w:rFonts w:asciiTheme="minorHAnsi" w:hAnsiTheme="minorHAnsi" w:cstheme="minorHAnsi"/>
              </w:rPr>
              <w:t>hemical</w:t>
            </w:r>
            <w:r w:rsidR="00D51450" w:rsidRPr="00264734">
              <w:rPr>
                <w:rFonts w:asciiTheme="minorHAnsi" w:hAnsiTheme="minorHAnsi" w:cstheme="minorHAnsi"/>
                <w:spacing w:val="-5"/>
              </w:rPr>
              <w:t xml:space="preserve"> </w:t>
            </w:r>
            <w:r w:rsidR="00D51450" w:rsidRPr="00264734">
              <w:rPr>
                <w:rFonts w:asciiTheme="minorHAnsi" w:hAnsiTheme="minorHAnsi" w:cstheme="minorHAnsi"/>
              </w:rPr>
              <w:t>formulae,</w:t>
            </w:r>
            <w:r w:rsidR="00D51450" w:rsidRPr="00264734">
              <w:rPr>
                <w:rFonts w:asciiTheme="minorHAnsi" w:hAnsiTheme="minorHAnsi" w:cstheme="minorHAnsi"/>
                <w:spacing w:val="-1"/>
              </w:rPr>
              <w:t xml:space="preserve"> </w:t>
            </w:r>
            <w:r w:rsidR="00D51450" w:rsidRPr="00264734">
              <w:rPr>
                <w:rFonts w:asciiTheme="minorHAnsi" w:hAnsiTheme="minorHAnsi" w:cstheme="minorHAnsi"/>
              </w:rPr>
              <w:t>equations,</w:t>
            </w:r>
            <w:r w:rsidR="00D51450" w:rsidRPr="00264734">
              <w:rPr>
                <w:rFonts w:asciiTheme="minorHAnsi" w:hAnsiTheme="minorHAnsi" w:cstheme="minorHAnsi"/>
                <w:spacing w:val="-1"/>
              </w:rPr>
              <w:t xml:space="preserve"> </w:t>
            </w:r>
            <w:r w:rsidR="00D51450" w:rsidRPr="00264734">
              <w:rPr>
                <w:rFonts w:asciiTheme="minorHAnsi" w:hAnsiTheme="minorHAnsi" w:cstheme="minorHAnsi"/>
              </w:rPr>
              <w:t>problem</w:t>
            </w:r>
            <w:r w:rsidR="00D51450" w:rsidRPr="00264734">
              <w:rPr>
                <w:rFonts w:asciiTheme="minorHAnsi" w:hAnsiTheme="minorHAnsi" w:cstheme="minorHAnsi"/>
                <w:spacing w:val="-1"/>
              </w:rPr>
              <w:t xml:space="preserve"> </w:t>
            </w:r>
            <w:r w:rsidR="00D51450" w:rsidRPr="00264734">
              <w:rPr>
                <w:rFonts w:asciiTheme="minorHAnsi" w:hAnsiTheme="minorHAnsi" w:cstheme="minorHAnsi"/>
              </w:rPr>
              <w:t>solving</w:t>
            </w:r>
          </w:p>
          <w:p w14:paraId="23431270" w14:textId="50F17426" w:rsidR="00221EE6" w:rsidRPr="00264734" w:rsidRDefault="00D43806" w:rsidP="00D51984">
            <w:pPr>
              <w:pStyle w:val="TableParagraph"/>
              <w:numPr>
                <w:ilvl w:val="0"/>
                <w:numId w:val="164"/>
              </w:numPr>
              <w:tabs>
                <w:tab w:val="left" w:pos="391"/>
              </w:tabs>
              <w:ind w:right="655"/>
              <w:rPr>
                <w:rFonts w:asciiTheme="minorHAnsi" w:hAnsiTheme="minorHAnsi" w:cstheme="minorHAnsi"/>
              </w:rPr>
            </w:pPr>
            <w:r w:rsidRPr="00264734">
              <w:rPr>
                <w:rFonts w:asciiTheme="minorHAnsi" w:hAnsiTheme="minorHAnsi" w:cstheme="minorHAnsi"/>
              </w:rPr>
              <w:t>t</w:t>
            </w:r>
            <w:r w:rsidR="00D51450" w:rsidRPr="00264734">
              <w:rPr>
                <w:rFonts w:asciiTheme="minorHAnsi" w:hAnsiTheme="minorHAnsi" w:cstheme="minorHAnsi"/>
              </w:rPr>
              <w:t>he language of Chemistry and many new</w:t>
            </w:r>
            <w:r w:rsidR="00D51450" w:rsidRPr="00264734">
              <w:rPr>
                <w:rFonts w:asciiTheme="minorHAnsi" w:hAnsiTheme="minorHAnsi" w:cstheme="minorHAnsi"/>
                <w:spacing w:val="-47"/>
              </w:rPr>
              <w:t xml:space="preserve"> </w:t>
            </w:r>
            <w:r w:rsidR="00D51450" w:rsidRPr="00264734">
              <w:rPr>
                <w:rFonts w:asciiTheme="minorHAnsi" w:hAnsiTheme="minorHAnsi" w:cstheme="minorHAnsi"/>
              </w:rPr>
              <w:t>concepts</w:t>
            </w:r>
          </w:p>
          <w:p w14:paraId="0266AF71" w14:textId="26EAC06A" w:rsidR="00221EE6" w:rsidRPr="00264734" w:rsidRDefault="00D43806" w:rsidP="00D51984">
            <w:pPr>
              <w:pStyle w:val="TableParagraph"/>
              <w:numPr>
                <w:ilvl w:val="0"/>
                <w:numId w:val="164"/>
              </w:numPr>
              <w:tabs>
                <w:tab w:val="left" w:pos="391"/>
              </w:tabs>
              <w:rPr>
                <w:rFonts w:asciiTheme="minorHAnsi" w:hAnsiTheme="minorHAnsi" w:cstheme="minorHAnsi"/>
              </w:rPr>
            </w:pPr>
            <w:r w:rsidRPr="00264734">
              <w:rPr>
                <w:rFonts w:asciiTheme="minorHAnsi" w:hAnsiTheme="minorHAnsi" w:cstheme="minorHAnsi"/>
              </w:rPr>
              <w:t>t</w:t>
            </w:r>
            <w:r w:rsidR="00D51450" w:rsidRPr="00264734">
              <w:rPr>
                <w:rFonts w:asciiTheme="minorHAnsi" w:hAnsiTheme="minorHAnsi" w:cstheme="minorHAnsi"/>
              </w:rPr>
              <w:t>he</w:t>
            </w:r>
            <w:r w:rsidR="00D51450" w:rsidRPr="00264734">
              <w:rPr>
                <w:rFonts w:asciiTheme="minorHAnsi" w:hAnsiTheme="minorHAnsi" w:cstheme="minorHAnsi"/>
                <w:spacing w:val="-1"/>
              </w:rPr>
              <w:t xml:space="preserve"> </w:t>
            </w:r>
            <w:r w:rsidR="00D51450" w:rsidRPr="00264734">
              <w:rPr>
                <w:rFonts w:asciiTheme="minorHAnsi" w:hAnsiTheme="minorHAnsi" w:cstheme="minorHAnsi"/>
              </w:rPr>
              <w:t>rate at</w:t>
            </w:r>
            <w:r w:rsidR="00D51450" w:rsidRPr="00264734">
              <w:rPr>
                <w:rFonts w:asciiTheme="minorHAnsi" w:hAnsiTheme="minorHAnsi" w:cstheme="minorHAnsi"/>
                <w:spacing w:val="-3"/>
              </w:rPr>
              <w:t xml:space="preserve"> </w:t>
            </w:r>
            <w:r w:rsidR="00D51450" w:rsidRPr="00264734">
              <w:rPr>
                <w:rFonts w:asciiTheme="minorHAnsi" w:hAnsiTheme="minorHAnsi" w:cstheme="minorHAnsi"/>
              </w:rPr>
              <w:t>which</w:t>
            </w:r>
            <w:r w:rsidR="00D51450" w:rsidRPr="00264734">
              <w:rPr>
                <w:rFonts w:asciiTheme="minorHAnsi" w:hAnsiTheme="minorHAnsi" w:cstheme="minorHAnsi"/>
                <w:spacing w:val="-2"/>
              </w:rPr>
              <w:t xml:space="preserve"> </w:t>
            </w:r>
            <w:r w:rsidR="00D51450" w:rsidRPr="00264734">
              <w:rPr>
                <w:rFonts w:asciiTheme="minorHAnsi" w:hAnsiTheme="minorHAnsi" w:cstheme="minorHAnsi"/>
              </w:rPr>
              <w:t>learning</w:t>
            </w:r>
            <w:r w:rsidR="00D51450" w:rsidRPr="00264734">
              <w:rPr>
                <w:rFonts w:asciiTheme="minorHAnsi" w:hAnsiTheme="minorHAnsi" w:cstheme="minorHAnsi"/>
                <w:spacing w:val="-2"/>
              </w:rPr>
              <w:t xml:space="preserve"> </w:t>
            </w:r>
            <w:r w:rsidR="00D51450" w:rsidRPr="00264734">
              <w:rPr>
                <w:rFonts w:asciiTheme="minorHAnsi" w:hAnsiTheme="minorHAnsi" w:cstheme="minorHAnsi"/>
              </w:rPr>
              <w:t>proceeds</w:t>
            </w:r>
          </w:p>
        </w:tc>
        <w:tc>
          <w:tcPr>
            <w:tcW w:w="4964" w:type="dxa"/>
            <w:tcBorders>
              <w:bottom w:val="single" w:sz="18" w:space="0" w:color="000000"/>
              <w:right w:val="single" w:sz="18" w:space="0" w:color="000000"/>
            </w:tcBorders>
          </w:tcPr>
          <w:p w14:paraId="06ED7F69" w14:textId="77777777" w:rsidR="00221EE6" w:rsidRPr="00264734" w:rsidRDefault="00D51450" w:rsidP="00D51984">
            <w:pPr>
              <w:pStyle w:val="TableParagraph"/>
              <w:numPr>
                <w:ilvl w:val="0"/>
                <w:numId w:val="163"/>
              </w:numPr>
              <w:tabs>
                <w:tab w:val="left" w:pos="409"/>
              </w:tabs>
              <w:ind w:right="1281"/>
              <w:rPr>
                <w:rFonts w:asciiTheme="minorHAnsi" w:hAnsiTheme="minorHAnsi" w:cstheme="minorHAnsi"/>
              </w:rPr>
            </w:pPr>
            <w:r w:rsidRPr="00264734">
              <w:rPr>
                <w:rFonts w:asciiTheme="minorHAnsi" w:hAnsiTheme="minorHAnsi" w:cstheme="minorHAnsi"/>
              </w:rPr>
              <w:t>you enjoy experiments and practical</w:t>
            </w:r>
            <w:r w:rsidRPr="00264734">
              <w:rPr>
                <w:rFonts w:asciiTheme="minorHAnsi" w:hAnsiTheme="minorHAnsi" w:cstheme="minorHAnsi"/>
                <w:spacing w:val="-47"/>
              </w:rPr>
              <w:t xml:space="preserve"> </w:t>
            </w:r>
            <w:r w:rsidRPr="00264734">
              <w:rPr>
                <w:rFonts w:asciiTheme="minorHAnsi" w:hAnsiTheme="minorHAnsi" w:cstheme="minorHAnsi"/>
              </w:rPr>
              <w:t>investigations</w:t>
            </w:r>
          </w:p>
          <w:p w14:paraId="0295A2E5" w14:textId="77777777" w:rsidR="00221EE6" w:rsidRPr="00264734" w:rsidRDefault="00D51450" w:rsidP="00D51984">
            <w:pPr>
              <w:pStyle w:val="TableParagraph"/>
              <w:numPr>
                <w:ilvl w:val="0"/>
                <w:numId w:val="163"/>
              </w:numPr>
              <w:tabs>
                <w:tab w:val="left" w:pos="409"/>
              </w:tabs>
              <w:ind w:right="223"/>
              <w:rPr>
                <w:rFonts w:asciiTheme="minorHAnsi" w:hAnsiTheme="minorHAnsi" w:cstheme="minorHAnsi"/>
              </w:rPr>
            </w:pPr>
            <w:r w:rsidRPr="00264734">
              <w:rPr>
                <w:rFonts w:asciiTheme="minorHAnsi" w:hAnsiTheme="minorHAnsi" w:cstheme="minorHAnsi"/>
              </w:rPr>
              <w:t>you like problem solving and learning ideas with</w:t>
            </w:r>
            <w:r w:rsidRPr="00264734">
              <w:rPr>
                <w:rFonts w:asciiTheme="minorHAnsi" w:hAnsiTheme="minorHAnsi" w:cstheme="minorHAnsi"/>
                <w:spacing w:val="-47"/>
              </w:rPr>
              <w:t xml:space="preserve"> </w:t>
            </w:r>
            <w:r w:rsidRPr="00264734">
              <w:rPr>
                <w:rFonts w:asciiTheme="minorHAnsi" w:hAnsiTheme="minorHAnsi" w:cstheme="minorHAnsi"/>
              </w:rPr>
              <w:t>real world</w:t>
            </w:r>
            <w:r w:rsidRPr="00264734">
              <w:rPr>
                <w:rFonts w:asciiTheme="minorHAnsi" w:hAnsiTheme="minorHAnsi" w:cstheme="minorHAnsi"/>
                <w:spacing w:val="-2"/>
              </w:rPr>
              <w:t xml:space="preserve"> </w:t>
            </w:r>
            <w:r w:rsidRPr="00264734">
              <w:rPr>
                <w:rFonts w:asciiTheme="minorHAnsi" w:hAnsiTheme="minorHAnsi" w:cstheme="minorHAnsi"/>
              </w:rPr>
              <w:t>applications</w:t>
            </w:r>
          </w:p>
          <w:p w14:paraId="0A6D93B7" w14:textId="77777777" w:rsidR="00221EE6" w:rsidRPr="00264734" w:rsidRDefault="00D51450" w:rsidP="00D51984">
            <w:pPr>
              <w:pStyle w:val="TableParagraph"/>
              <w:numPr>
                <w:ilvl w:val="0"/>
                <w:numId w:val="163"/>
              </w:numPr>
              <w:tabs>
                <w:tab w:val="left" w:pos="409"/>
              </w:tabs>
              <w:spacing w:line="254" w:lineRule="exact"/>
              <w:ind w:hanging="285"/>
              <w:rPr>
                <w:rFonts w:asciiTheme="minorHAnsi" w:hAnsiTheme="minorHAnsi" w:cstheme="minorHAnsi"/>
              </w:rPr>
            </w:pPr>
            <w:r w:rsidRPr="00264734">
              <w:rPr>
                <w:rFonts w:asciiTheme="minorHAnsi" w:hAnsiTheme="minorHAnsi" w:cstheme="minorHAnsi"/>
              </w:rPr>
              <w:t>you</w:t>
            </w:r>
            <w:r w:rsidRPr="00264734">
              <w:rPr>
                <w:rFonts w:asciiTheme="minorHAnsi" w:hAnsiTheme="minorHAnsi" w:cstheme="minorHAnsi"/>
                <w:spacing w:val="-4"/>
              </w:rPr>
              <w:t xml:space="preserve"> </w:t>
            </w:r>
            <w:r w:rsidRPr="00264734">
              <w:rPr>
                <w:rFonts w:asciiTheme="minorHAnsi" w:hAnsiTheme="minorHAnsi" w:cstheme="minorHAnsi"/>
              </w:rPr>
              <w:t>enjoy understanding</w:t>
            </w:r>
            <w:r w:rsidRPr="00264734">
              <w:rPr>
                <w:rFonts w:asciiTheme="minorHAnsi" w:hAnsiTheme="minorHAnsi" w:cstheme="minorHAnsi"/>
                <w:spacing w:val="-1"/>
              </w:rPr>
              <w:t xml:space="preserve"> </w:t>
            </w:r>
            <w:r w:rsidRPr="00264734">
              <w:rPr>
                <w:rFonts w:asciiTheme="minorHAnsi" w:hAnsiTheme="minorHAnsi" w:cstheme="minorHAnsi"/>
              </w:rPr>
              <w:t>how</w:t>
            </w:r>
            <w:r w:rsidRPr="00264734">
              <w:rPr>
                <w:rFonts w:asciiTheme="minorHAnsi" w:hAnsiTheme="minorHAnsi" w:cstheme="minorHAnsi"/>
                <w:spacing w:val="-2"/>
              </w:rPr>
              <w:t xml:space="preserve"> </w:t>
            </w:r>
            <w:r w:rsidRPr="00264734">
              <w:rPr>
                <w:rFonts w:asciiTheme="minorHAnsi" w:hAnsiTheme="minorHAnsi" w:cstheme="minorHAnsi"/>
              </w:rPr>
              <w:t>chemicals interact</w:t>
            </w:r>
          </w:p>
        </w:tc>
      </w:tr>
    </w:tbl>
    <w:p w14:paraId="5F07D11E" w14:textId="77777777" w:rsidR="00221EE6" w:rsidRDefault="00221EE6">
      <w:pPr>
        <w:spacing w:line="254" w:lineRule="exact"/>
        <w:sectPr w:rsidR="00221EE6">
          <w:type w:val="continuous"/>
          <w:pgSz w:w="11910" w:h="16840"/>
          <w:pgMar w:top="700" w:right="80" w:bottom="920" w:left="400" w:header="0" w:footer="723" w:gutter="0"/>
          <w:cols w:space="720"/>
        </w:sectPr>
      </w:pPr>
    </w:p>
    <w:tbl>
      <w:tblPr>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7"/>
        <w:gridCol w:w="5137"/>
      </w:tblGrid>
      <w:tr w:rsidR="00221EE6" w:rsidRPr="007316E4" w14:paraId="4D2AB0C8" w14:textId="77777777" w:rsidTr="008B5F85">
        <w:trPr>
          <w:trHeight w:val="690"/>
        </w:trPr>
        <w:tc>
          <w:tcPr>
            <w:tcW w:w="9784" w:type="dxa"/>
            <w:gridSpan w:val="2"/>
            <w:tcBorders>
              <w:top w:val="nil"/>
              <w:left w:val="nil"/>
              <w:bottom w:val="nil"/>
              <w:right w:val="nil"/>
            </w:tcBorders>
            <w:shd w:val="clear" w:color="auto" w:fill="002060"/>
          </w:tcPr>
          <w:p w14:paraId="21BA534F" w14:textId="77777777" w:rsidR="00221EE6" w:rsidRPr="007316E4" w:rsidRDefault="00D51450">
            <w:pPr>
              <w:pStyle w:val="TableParagraph"/>
              <w:spacing w:before="128"/>
              <w:ind w:left="1464" w:right="1419"/>
              <w:jc w:val="center"/>
              <w:rPr>
                <w:rFonts w:asciiTheme="minorHAnsi" w:hAnsiTheme="minorHAnsi" w:cstheme="minorHAnsi"/>
                <w:b/>
                <w:sz w:val="36"/>
              </w:rPr>
            </w:pPr>
            <w:r w:rsidRPr="007316E4">
              <w:rPr>
                <w:rFonts w:asciiTheme="minorHAnsi" w:hAnsiTheme="minorHAnsi" w:cstheme="minorHAnsi"/>
                <w:b/>
                <w:color w:val="FFFFFF"/>
                <w:w w:val="95"/>
                <w:sz w:val="36"/>
              </w:rPr>
              <w:lastRenderedPageBreak/>
              <w:t>Subject:</w:t>
            </w:r>
            <w:r w:rsidRPr="007316E4">
              <w:rPr>
                <w:rFonts w:asciiTheme="minorHAnsi" w:hAnsiTheme="minorHAnsi" w:cstheme="minorHAnsi"/>
                <w:b/>
                <w:color w:val="FFFFFF"/>
                <w:spacing w:val="4"/>
                <w:w w:val="95"/>
                <w:sz w:val="36"/>
              </w:rPr>
              <w:t xml:space="preserve"> </w:t>
            </w:r>
            <w:r w:rsidRPr="007316E4">
              <w:rPr>
                <w:rFonts w:asciiTheme="minorHAnsi" w:hAnsiTheme="minorHAnsi" w:cstheme="minorHAnsi"/>
                <w:b/>
                <w:color w:val="FFFFFF"/>
                <w:w w:val="95"/>
                <w:sz w:val="36"/>
              </w:rPr>
              <w:t>Community</w:t>
            </w:r>
            <w:r w:rsidRPr="007316E4">
              <w:rPr>
                <w:rFonts w:asciiTheme="minorHAnsi" w:hAnsiTheme="minorHAnsi" w:cstheme="minorHAnsi"/>
                <w:b/>
                <w:color w:val="FFFFFF"/>
                <w:spacing w:val="4"/>
                <w:w w:val="95"/>
                <w:sz w:val="36"/>
              </w:rPr>
              <w:t xml:space="preserve"> </w:t>
            </w:r>
            <w:r w:rsidRPr="007316E4">
              <w:rPr>
                <w:rFonts w:asciiTheme="minorHAnsi" w:hAnsiTheme="minorHAnsi" w:cstheme="minorHAnsi"/>
                <w:b/>
                <w:color w:val="FFFFFF"/>
                <w:w w:val="95"/>
                <w:sz w:val="36"/>
              </w:rPr>
              <w:t>and</w:t>
            </w:r>
            <w:r w:rsidRPr="007316E4">
              <w:rPr>
                <w:rFonts w:asciiTheme="minorHAnsi" w:hAnsiTheme="minorHAnsi" w:cstheme="minorHAnsi"/>
                <w:b/>
                <w:color w:val="FFFFFF"/>
                <w:spacing w:val="4"/>
                <w:w w:val="95"/>
                <w:sz w:val="36"/>
              </w:rPr>
              <w:t xml:space="preserve"> </w:t>
            </w:r>
            <w:r w:rsidRPr="007316E4">
              <w:rPr>
                <w:rFonts w:asciiTheme="minorHAnsi" w:hAnsiTheme="minorHAnsi" w:cstheme="minorHAnsi"/>
                <w:b/>
                <w:color w:val="FFFFFF"/>
                <w:w w:val="95"/>
                <w:sz w:val="36"/>
              </w:rPr>
              <w:t>Family</w:t>
            </w:r>
            <w:r w:rsidRPr="007316E4">
              <w:rPr>
                <w:rFonts w:asciiTheme="minorHAnsi" w:hAnsiTheme="minorHAnsi" w:cstheme="minorHAnsi"/>
                <w:b/>
                <w:color w:val="FFFFFF"/>
                <w:spacing w:val="4"/>
                <w:w w:val="95"/>
                <w:sz w:val="36"/>
              </w:rPr>
              <w:t xml:space="preserve"> </w:t>
            </w:r>
            <w:r w:rsidRPr="007316E4">
              <w:rPr>
                <w:rFonts w:asciiTheme="minorHAnsi" w:hAnsiTheme="minorHAnsi" w:cstheme="minorHAnsi"/>
                <w:b/>
                <w:color w:val="FFFFFF"/>
                <w:w w:val="95"/>
                <w:sz w:val="36"/>
              </w:rPr>
              <w:t>Studies</w:t>
            </w:r>
          </w:p>
        </w:tc>
      </w:tr>
      <w:tr w:rsidR="00221EE6" w:rsidRPr="007316E4" w14:paraId="2F46ED79" w14:textId="77777777" w:rsidTr="0EB6E647">
        <w:trPr>
          <w:trHeight w:val="530"/>
        </w:trPr>
        <w:tc>
          <w:tcPr>
            <w:tcW w:w="4647" w:type="dxa"/>
            <w:tcBorders>
              <w:left w:val="single" w:sz="18" w:space="0" w:color="000000" w:themeColor="text1"/>
            </w:tcBorders>
          </w:tcPr>
          <w:p w14:paraId="37A2BC1A" w14:textId="77777777" w:rsidR="00221EE6" w:rsidRPr="00EB3106" w:rsidRDefault="00D51450">
            <w:pPr>
              <w:pStyle w:val="TableParagraph"/>
              <w:spacing w:before="118"/>
              <w:ind w:left="109"/>
              <w:rPr>
                <w:rFonts w:asciiTheme="minorHAnsi" w:hAnsiTheme="minorHAnsi" w:cstheme="minorHAnsi"/>
                <w:sz w:val="28"/>
                <w:szCs w:val="28"/>
              </w:rPr>
            </w:pPr>
            <w:r w:rsidRPr="00EB3106">
              <w:rPr>
                <w:rFonts w:asciiTheme="minorHAnsi" w:hAnsiTheme="minorHAnsi" w:cstheme="minorHAnsi"/>
                <w:b/>
                <w:w w:val="90"/>
                <w:sz w:val="28"/>
                <w:szCs w:val="28"/>
              </w:rPr>
              <w:t>Number</w:t>
            </w:r>
            <w:r w:rsidRPr="00EB3106">
              <w:rPr>
                <w:rFonts w:asciiTheme="minorHAnsi" w:hAnsiTheme="minorHAnsi" w:cstheme="minorHAnsi"/>
                <w:b/>
                <w:spacing w:val="11"/>
                <w:w w:val="90"/>
                <w:sz w:val="28"/>
                <w:szCs w:val="28"/>
              </w:rPr>
              <w:t xml:space="preserve"> </w:t>
            </w:r>
            <w:r w:rsidRPr="00EB3106">
              <w:rPr>
                <w:rFonts w:asciiTheme="minorHAnsi" w:hAnsiTheme="minorHAnsi" w:cstheme="minorHAnsi"/>
                <w:b/>
                <w:w w:val="90"/>
                <w:sz w:val="28"/>
                <w:szCs w:val="28"/>
              </w:rPr>
              <w:t>of</w:t>
            </w:r>
            <w:r w:rsidRPr="00EB3106">
              <w:rPr>
                <w:rFonts w:asciiTheme="minorHAnsi" w:hAnsiTheme="minorHAnsi" w:cstheme="minorHAnsi"/>
                <w:b/>
                <w:spacing w:val="10"/>
                <w:w w:val="90"/>
                <w:sz w:val="28"/>
                <w:szCs w:val="28"/>
              </w:rPr>
              <w:t xml:space="preserve"> </w:t>
            </w:r>
            <w:r w:rsidRPr="00EB3106">
              <w:rPr>
                <w:rFonts w:asciiTheme="minorHAnsi" w:hAnsiTheme="minorHAnsi" w:cstheme="minorHAnsi"/>
                <w:b/>
                <w:w w:val="90"/>
                <w:sz w:val="28"/>
                <w:szCs w:val="28"/>
              </w:rPr>
              <w:t>units:</w:t>
            </w:r>
            <w:r w:rsidRPr="00EB3106">
              <w:rPr>
                <w:rFonts w:asciiTheme="minorHAnsi" w:hAnsiTheme="minorHAnsi" w:cstheme="minorHAnsi"/>
                <w:b/>
                <w:spacing w:val="12"/>
                <w:w w:val="90"/>
                <w:sz w:val="28"/>
                <w:szCs w:val="28"/>
              </w:rPr>
              <w:t xml:space="preserve"> </w:t>
            </w:r>
            <w:r w:rsidRPr="00EB3106">
              <w:rPr>
                <w:rFonts w:asciiTheme="minorHAnsi" w:hAnsiTheme="minorHAnsi" w:cstheme="minorHAnsi"/>
                <w:w w:val="90"/>
                <w:sz w:val="28"/>
                <w:szCs w:val="28"/>
              </w:rPr>
              <w:t>2</w:t>
            </w:r>
          </w:p>
        </w:tc>
        <w:tc>
          <w:tcPr>
            <w:tcW w:w="5137" w:type="dxa"/>
            <w:tcBorders>
              <w:right w:val="single" w:sz="18" w:space="0" w:color="000000" w:themeColor="text1"/>
            </w:tcBorders>
          </w:tcPr>
          <w:p w14:paraId="17BFF8C3" w14:textId="77777777" w:rsidR="00221EE6" w:rsidRPr="00EB3106" w:rsidRDefault="00D51450">
            <w:pPr>
              <w:pStyle w:val="TableParagraph"/>
              <w:spacing w:before="118"/>
              <w:ind w:left="122"/>
              <w:rPr>
                <w:rFonts w:asciiTheme="minorHAnsi" w:hAnsiTheme="minorHAnsi" w:cstheme="minorHAnsi"/>
                <w:sz w:val="28"/>
                <w:szCs w:val="28"/>
              </w:rPr>
            </w:pPr>
            <w:r w:rsidRPr="00EB3106">
              <w:rPr>
                <w:rFonts w:asciiTheme="minorHAnsi" w:hAnsiTheme="minorHAnsi" w:cstheme="minorHAnsi"/>
                <w:b/>
                <w:w w:val="95"/>
                <w:sz w:val="28"/>
                <w:szCs w:val="28"/>
              </w:rPr>
              <w:t>Board</w:t>
            </w:r>
            <w:r w:rsidRPr="00EB3106">
              <w:rPr>
                <w:rFonts w:asciiTheme="minorHAnsi" w:hAnsiTheme="minorHAnsi" w:cstheme="minorHAnsi"/>
                <w:b/>
                <w:spacing w:val="18"/>
                <w:w w:val="95"/>
                <w:sz w:val="28"/>
                <w:szCs w:val="28"/>
              </w:rPr>
              <w:t xml:space="preserve"> </w:t>
            </w:r>
            <w:r w:rsidRPr="00EB3106">
              <w:rPr>
                <w:rFonts w:asciiTheme="minorHAnsi" w:hAnsiTheme="minorHAnsi" w:cstheme="minorHAnsi"/>
                <w:b/>
                <w:w w:val="95"/>
                <w:sz w:val="28"/>
                <w:szCs w:val="28"/>
              </w:rPr>
              <w:t>Developed:</w:t>
            </w:r>
            <w:r w:rsidRPr="00EB3106">
              <w:rPr>
                <w:rFonts w:asciiTheme="minorHAnsi" w:hAnsiTheme="minorHAnsi" w:cstheme="minorHAnsi"/>
                <w:b/>
                <w:spacing w:val="22"/>
                <w:w w:val="95"/>
                <w:sz w:val="28"/>
                <w:szCs w:val="28"/>
              </w:rPr>
              <w:t xml:space="preserve"> </w:t>
            </w:r>
            <w:r w:rsidRPr="00EB3106">
              <w:rPr>
                <w:rFonts w:asciiTheme="minorHAnsi" w:hAnsiTheme="minorHAnsi" w:cstheme="minorHAnsi"/>
                <w:w w:val="95"/>
                <w:sz w:val="28"/>
                <w:szCs w:val="28"/>
              </w:rPr>
              <w:t>Yes</w:t>
            </w:r>
          </w:p>
        </w:tc>
      </w:tr>
      <w:tr w:rsidR="00221EE6" w:rsidRPr="007316E4" w14:paraId="3C8AEBC2" w14:textId="77777777" w:rsidTr="0EB6E647">
        <w:trPr>
          <w:trHeight w:val="534"/>
        </w:trPr>
        <w:tc>
          <w:tcPr>
            <w:tcW w:w="4647" w:type="dxa"/>
            <w:tcBorders>
              <w:left w:val="single" w:sz="18" w:space="0" w:color="000000" w:themeColor="text1"/>
            </w:tcBorders>
          </w:tcPr>
          <w:p w14:paraId="3CDD9941" w14:textId="77777777" w:rsidR="00221EE6" w:rsidRPr="00EB3106" w:rsidRDefault="00D51450">
            <w:pPr>
              <w:pStyle w:val="TableParagraph"/>
              <w:spacing w:before="120"/>
              <w:ind w:left="109"/>
              <w:rPr>
                <w:rFonts w:asciiTheme="minorHAnsi" w:hAnsiTheme="minorHAnsi" w:cstheme="minorHAnsi"/>
                <w:sz w:val="28"/>
                <w:szCs w:val="28"/>
              </w:rPr>
            </w:pPr>
            <w:r w:rsidRPr="00EB3106">
              <w:rPr>
                <w:rFonts w:asciiTheme="minorHAnsi" w:hAnsiTheme="minorHAnsi" w:cstheme="minorHAnsi"/>
                <w:b/>
                <w:w w:val="90"/>
                <w:sz w:val="28"/>
                <w:szCs w:val="28"/>
              </w:rPr>
              <w:t>ATAR:</w:t>
            </w:r>
            <w:r w:rsidRPr="00EB3106">
              <w:rPr>
                <w:rFonts w:asciiTheme="minorHAnsi" w:hAnsiTheme="minorHAnsi" w:cstheme="minorHAnsi"/>
                <w:b/>
                <w:spacing w:val="11"/>
                <w:w w:val="90"/>
                <w:sz w:val="28"/>
                <w:szCs w:val="28"/>
              </w:rPr>
              <w:t xml:space="preserve"> </w:t>
            </w:r>
            <w:r w:rsidRPr="00EB3106">
              <w:rPr>
                <w:rFonts w:asciiTheme="minorHAnsi" w:hAnsiTheme="minorHAnsi" w:cstheme="minorHAnsi"/>
                <w:w w:val="90"/>
                <w:sz w:val="28"/>
                <w:szCs w:val="28"/>
              </w:rPr>
              <w:t>Yes</w:t>
            </w:r>
          </w:p>
        </w:tc>
        <w:tc>
          <w:tcPr>
            <w:tcW w:w="5137" w:type="dxa"/>
            <w:tcBorders>
              <w:right w:val="single" w:sz="18" w:space="0" w:color="000000" w:themeColor="text1"/>
            </w:tcBorders>
          </w:tcPr>
          <w:p w14:paraId="0B9B1AC6" w14:textId="77777777" w:rsidR="00221EE6" w:rsidRPr="00EB3106" w:rsidRDefault="00D51450">
            <w:pPr>
              <w:pStyle w:val="TableParagraph"/>
              <w:spacing w:before="120"/>
              <w:ind w:left="122"/>
              <w:rPr>
                <w:rFonts w:asciiTheme="minorHAnsi" w:hAnsiTheme="minorHAnsi" w:cstheme="minorHAnsi"/>
                <w:sz w:val="28"/>
                <w:szCs w:val="28"/>
              </w:rPr>
            </w:pPr>
            <w:r w:rsidRPr="00EB3106">
              <w:rPr>
                <w:rFonts w:asciiTheme="minorHAnsi" w:hAnsiTheme="minorHAnsi" w:cstheme="minorHAnsi"/>
                <w:b/>
                <w:w w:val="95"/>
                <w:sz w:val="28"/>
                <w:szCs w:val="28"/>
              </w:rPr>
              <w:t>Major</w:t>
            </w:r>
            <w:r w:rsidRPr="00EB3106">
              <w:rPr>
                <w:rFonts w:asciiTheme="minorHAnsi" w:hAnsiTheme="minorHAnsi" w:cstheme="minorHAnsi"/>
                <w:b/>
                <w:spacing w:val="-4"/>
                <w:w w:val="95"/>
                <w:sz w:val="28"/>
                <w:szCs w:val="28"/>
              </w:rPr>
              <w:t xml:space="preserve"> </w:t>
            </w:r>
            <w:r w:rsidRPr="00EB3106">
              <w:rPr>
                <w:rFonts w:asciiTheme="minorHAnsi" w:hAnsiTheme="minorHAnsi" w:cstheme="minorHAnsi"/>
                <w:b/>
                <w:w w:val="95"/>
                <w:sz w:val="28"/>
                <w:szCs w:val="28"/>
              </w:rPr>
              <w:t>Work:</w:t>
            </w:r>
            <w:r w:rsidRPr="00EB3106">
              <w:rPr>
                <w:rFonts w:asciiTheme="minorHAnsi" w:hAnsiTheme="minorHAnsi" w:cstheme="minorHAnsi"/>
                <w:b/>
                <w:spacing w:val="-4"/>
                <w:w w:val="95"/>
                <w:sz w:val="28"/>
                <w:szCs w:val="28"/>
              </w:rPr>
              <w:t xml:space="preserve"> </w:t>
            </w:r>
            <w:r w:rsidRPr="00EB3106">
              <w:rPr>
                <w:rFonts w:asciiTheme="minorHAnsi" w:hAnsiTheme="minorHAnsi" w:cstheme="minorHAnsi"/>
                <w:w w:val="95"/>
                <w:sz w:val="28"/>
                <w:szCs w:val="28"/>
              </w:rPr>
              <w:t>No</w:t>
            </w:r>
          </w:p>
        </w:tc>
      </w:tr>
      <w:tr w:rsidR="00221EE6" w:rsidRPr="007316E4" w14:paraId="4EF36183" w14:textId="77777777" w:rsidTr="0EB6E647">
        <w:trPr>
          <w:trHeight w:val="534"/>
        </w:trPr>
        <w:tc>
          <w:tcPr>
            <w:tcW w:w="4647" w:type="dxa"/>
            <w:tcBorders>
              <w:left w:val="single" w:sz="18" w:space="0" w:color="000000" w:themeColor="text1"/>
            </w:tcBorders>
          </w:tcPr>
          <w:p w14:paraId="793AA588" w14:textId="77777777" w:rsidR="00221EE6" w:rsidRPr="00EB3106" w:rsidRDefault="00D51450">
            <w:pPr>
              <w:pStyle w:val="TableParagraph"/>
              <w:spacing w:before="120"/>
              <w:ind w:left="109"/>
              <w:rPr>
                <w:rFonts w:asciiTheme="minorHAnsi" w:hAnsiTheme="minorHAnsi" w:cstheme="minorHAnsi"/>
                <w:sz w:val="28"/>
                <w:szCs w:val="28"/>
              </w:rPr>
            </w:pPr>
            <w:r w:rsidRPr="00EB3106">
              <w:rPr>
                <w:rFonts w:asciiTheme="minorHAnsi" w:hAnsiTheme="minorHAnsi" w:cstheme="minorHAnsi"/>
                <w:b/>
                <w:w w:val="95"/>
                <w:sz w:val="28"/>
                <w:szCs w:val="28"/>
              </w:rPr>
              <w:t>HSC</w:t>
            </w:r>
            <w:r w:rsidRPr="00EB3106">
              <w:rPr>
                <w:rFonts w:asciiTheme="minorHAnsi" w:hAnsiTheme="minorHAnsi" w:cstheme="minorHAnsi"/>
                <w:b/>
                <w:spacing w:val="-3"/>
                <w:w w:val="95"/>
                <w:sz w:val="28"/>
                <w:szCs w:val="28"/>
              </w:rPr>
              <w:t xml:space="preserve"> </w:t>
            </w:r>
            <w:r w:rsidRPr="00EB3106">
              <w:rPr>
                <w:rFonts w:asciiTheme="minorHAnsi" w:hAnsiTheme="minorHAnsi" w:cstheme="minorHAnsi"/>
                <w:b/>
                <w:w w:val="95"/>
                <w:sz w:val="28"/>
                <w:szCs w:val="28"/>
              </w:rPr>
              <w:t>Exam:</w:t>
            </w:r>
            <w:r w:rsidRPr="00EB3106">
              <w:rPr>
                <w:rFonts w:asciiTheme="minorHAnsi" w:hAnsiTheme="minorHAnsi" w:cstheme="minorHAnsi"/>
                <w:b/>
                <w:spacing w:val="-1"/>
                <w:w w:val="95"/>
                <w:sz w:val="28"/>
                <w:szCs w:val="28"/>
              </w:rPr>
              <w:t xml:space="preserve"> </w:t>
            </w:r>
            <w:r w:rsidRPr="00EB3106">
              <w:rPr>
                <w:rFonts w:asciiTheme="minorHAnsi" w:hAnsiTheme="minorHAnsi" w:cstheme="minorHAnsi"/>
                <w:w w:val="95"/>
                <w:sz w:val="28"/>
                <w:szCs w:val="28"/>
              </w:rPr>
              <w:t>Yes</w:t>
            </w:r>
          </w:p>
        </w:tc>
        <w:tc>
          <w:tcPr>
            <w:tcW w:w="5137" w:type="dxa"/>
            <w:tcBorders>
              <w:right w:val="single" w:sz="18" w:space="0" w:color="000000" w:themeColor="text1"/>
            </w:tcBorders>
          </w:tcPr>
          <w:p w14:paraId="1B3F7A25" w14:textId="77777777" w:rsidR="00221EE6" w:rsidRPr="00EB3106" w:rsidRDefault="00D51450">
            <w:pPr>
              <w:pStyle w:val="TableParagraph"/>
              <w:spacing w:before="120"/>
              <w:ind w:left="122"/>
              <w:rPr>
                <w:rFonts w:asciiTheme="minorHAnsi" w:hAnsiTheme="minorHAnsi" w:cstheme="minorHAnsi"/>
                <w:sz w:val="28"/>
                <w:szCs w:val="28"/>
              </w:rPr>
            </w:pPr>
            <w:r w:rsidRPr="00EB3106">
              <w:rPr>
                <w:rFonts w:asciiTheme="minorHAnsi" w:hAnsiTheme="minorHAnsi" w:cstheme="minorHAnsi"/>
                <w:b/>
                <w:w w:val="90"/>
                <w:sz w:val="28"/>
                <w:szCs w:val="28"/>
              </w:rPr>
              <w:t>Length</w:t>
            </w:r>
            <w:r w:rsidRPr="00EB3106">
              <w:rPr>
                <w:rFonts w:asciiTheme="minorHAnsi" w:hAnsiTheme="minorHAnsi" w:cstheme="minorHAnsi"/>
                <w:b/>
                <w:spacing w:val="5"/>
                <w:w w:val="90"/>
                <w:sz w:val="28"/>
                <w:szCs w:val="28"/>
              </w:rPr>
              <w:t xml:space="preserve"> </w:t>
            </w:r>
            <w:r w:rsidRPr="00EB3106">
              <w:rPr>
                <w:rFonts w:asciiTheme="minorHAnsi" w:hAnsiTheme="minorHAnsi" w:cstheme="minorHAnsi"/>
                <w:b/>
                <w:w w:val="90"/>
                <w:sz w:val="28"/>
                <w:szCs w:val="28"/>
              </w:rPr>
              <w:t>of</w:t>
            </w:r>
            <w:r w:rsidRPr="00EB3106">
              <w:rPr>
                <w:rFonts w:asciiTheme="minorHAnsi" w:hAnsiTheme="minorHAnsi" w:cstheme="minorHAnsi"/>
                <w:b/>
                <w:spacing w:val="6"/>
                <w:w w:val="90"/>
                <w:sz w:val="28"/>
                <w:szCs w:val="28"/>
              </w:rPr>
              <w:t xml:space="preserve"> </w:t>
            </w:r>
            <w:r w:rsidRPr="00EB3106">
              <w:rPr>
                <w:rFonts w:asciiTheme="minorHAnsi" w:hAnsiTheme="minorHAnsi" w:cstheme="minorHAnsi"/>
                <w:b/>
                <w:w w:val="90"/>
                <w:sz w:val="28"/>
                <w:szCs w:val="28"/>
              </w:rPr>
              <w:t>HSC</w:t>
            </w:r>
            <w:r w:rsidRPr="00EB3106">
              <w:rPr>
                <w:rFonts w:asciiTheme="minorHAnsi" w:hAnsiTheme="minorHAnsi" w:cstheme="minorHAnsi"/>
                <w:b/>
                <w:spacing w:val="5"/>
                <w:w w:val="90"/>
                <w:sz w:val="28"/>
                <w:szCs w:val="28"/>
              </w:rPr>
              <w:t xml:space="preserve"> </w:t>
            </w:r>
            <w:r w:rsidRPr="00EB3106">
              <w:rPr>
                <w:rFonts w:asciiTheme="minorHAnsi" w:hAnsiTheme="minorHAnsi" w:cstheme="minorHAnsi"/>
                <w:b/>
                <w:w w:val="90"/>
                <w:sz w:val="28"/>
                <w:szCs w:val="28"/>
              </w:rPr>
              <w:t>Written</w:t>
            </w:r>
            <w:r w:rsidRPr="00EB3106">
              <w:rPr>
                <w:rFonts w:asciiTheme="minorHAnsi" w:hAnsiTheme="minorHAnsi" w:cstheme="minorHAnsi"/>
                <w:b/>
                <w:spacing w:val="6"/>
                <w:w w:val="90"/>
                <w:sz w:val="28"/>
                <w:szCs w:val="28"/>
              </w:rPr>
              <w:t xml:space="preserve"> </w:t>
            </w:r>
            <w:r w:rsidRPr="00EB3106">
              <w:rPr>
                <w:rFonts w:asciiTheme="minorHAnsi" w:hAnsiTheme="minorHAnsi" w:cstheme="minorHAnsi"/>
                <w:b/>
                <w:w w:val="90"/>
                <w:sz w:val="28"/>
                <w:szCs w:val="28"/>
              </w:rPr>
              <w:t>Exam:</w:t>
            </w:r>
            <w:r w:rsidRPr="00EB3106">
              <w:rPr>
                <w:rFonts w:asciiTheme="minorHAnsi" w:hAnsiTheme="minorHAnsi" w:cstheme="minorHAnsi"/>
                <w:b/>
                <w:spacing w:val="7"/>
                <w:w w:val="90"/>
                <w:sz w:val="28"/>
                <w:szCs w:val="28"/>
              </w:rPr>
              <w:t xml:space="preserve"> </w:t>
            </w:r>
            <w:r w:rsidRPr="00EB3106">
              <w:rPr>
                <w:rFonts w:asciiTheme="minorHAnsi" w:hAnsiTheme="minorHAnsi" w:cstheme="minorHAnsi"/>
                <w:w w:val="90"/>
                <w:sz w:val="28"/>
                <w:szCs w:val="28"/>
              </w:rPr>
              <w:t>3</w:t>
            </w:r>
            <w:r w:rsidRPr="00EB3106">
              <w:rPr>
                <w:rFonts w:asciiTheme="minorHAnsi" w:hAnsiTheme="minorHAnsi" w:cstheme="minorHAnsi"/>
                <w:spacing w:val="-8"/>
                <w:w w:val="90"/>
                <w:sz w:val="28"/>
                <w:szCs w:val="28"/>
              </w:rPr>
              <w:t xml:space="preserve"> </w:t>
            </w:r>
            <w:r w:rsidRPr="00EB3106">
              <w:rPr>
                <w:rFonts w:asciiTheme="minorHAnsi" w:hAnsiTheme="minorHAnsi" w:cstheme="minorHAnsi"/>
                <w:w w:val="90"/>
                <w:sz w:val="28"/>
                <w:szCs w:val="28"/>
              </w:rPr>
              <w:t>hrs</w:t>
            </w:r>
          </w:p>
        </w:tc>
      </w:tr>
      <w:tr w:rsidR="00221EE6" w:rsidRPr="007316E4" w14:paraId="762FDE48" w14:textId="77777777" w:rsidTr="0EB6E647">
        <w:trPr>
          <w:trHeight w:val="580"/>
        </w:trPr>
        <w:tc>
          <w:tcPr>
            <w:tcW w:w="9784" w:type="dxa"/>
            <w:gridSpan w:val="2"/>
            <w:tcBorders>
              <w:left w:val="single" w:sz="18" w:space="0" w:color="000000" w:themeColor="text1"/>
              <w:right w:val="single" w:sz="18" w:space="0" w:color="000000" w:themeColor="text1"/>
            </w:tcBorders>
            <w:shd w:val="clear" w:color="auto" w:fill="D9D9D9" w:themeFill="background1" w:themeFillShade="D9"/>
          </w:tcPr>
          <w:p w14:paraId="1F45BE86" w14:textId="77777777" w:rsidR="00221EE6" w:rsidRPr="007316E4" w:rsidRDefault="00D51450">
            <w:pPr>
              <w:pStyle w:val="TableParagraph"/>
              <w:spacing w:before="114"/>
              <w:ind w:left="1949" w:right="1905"/>
              <w:jc w:val="center"/>
              <w:rPr>
                <w:rFonts w:asciiTheme="minorHAnsi" w:hAnsiTheme="minorHAnsi" w:cstheme="minorHAnsi"/>
                <w:b/>
                <w:i/>
                <w:sz w:val="28"/>
              </w:rPr>
            </w:pPr>
            <w:r w:rsidRPr="007316E4">
              <w:rPr>
                <w:rFonts w:asciiTheme="minorHAnsi" w:hAnsiTheme="minorHAnsi" w:cstheme="minorHAnsi"/>
                <w:b/>
                <w:i/>
                <w:sz w:val="28"/>
              </w:rPr>
              <w:t>What</w:t>
            </w:r>
            <w:r w:rsidRPr="007316E4">
              <w:rPr>
                <w:rFonts w:asciiTheme="minorHAnsi" w:hAnsiTheme="minorHAnsi" w:cstheme="minorHAnsi"/>
                <w:b/>
                <w:i/>
                <w:spacing w:val="-2"/>
                <w:sz w:val="28"/>
              </w:rPr>
              <w:t xml:space="preserve"> </w:t>
            </w:r>
            <w:r w:rsidRPr="007316E4">
              <w:rPr>
                <w:rFonts w:asciiTheme="minorHAnsi" w:hAnsiTheme="minorHAnsi" w:cstheme="minorHAnsi"/>
                <w:b/>
                <w:i/>
                <w:sz w:val="28"/>
              </w:rPr>
              <w:t>will</w:t>
            </w:r>
            <w:r w:rsidRPr="007316E4">
              <w:rPr>
                <w:rFonts w:asciiTheme="minorHAnsi" w:hAnsiTheme="minorHAnsi" w:cstheme="minorHAnsi"/>
                <w:b/>
                <w:i/>
                <w:spacing w:val="-1"/>
                <w:sz w:val="28"/>
              </w:rPr>
              <w:t xml:space="preserve"> </w:t>
            </w:r>
            <w:r w:rsidRPr="007316E4">
              <w:rPr>
                <w:rFonts w:asciiTheme="minorHAnsi" w:hAnsiTheme="minorHAnsi" w:cstheme="minorHAnsi"/>
                <w:b/>
                <w:i/>
                <w:sz w:val="28"/>
              </w:rPr>
              <w:t>I</w:t>
            </w:r>
            <w:r w:rsidRPr="007316E4">
              <w:rPr>
                <w:rFonts w:asciiTheme="minorHAnsi" w:hAnsiTheme="minorHAnsi" w:cstheme="minorHAnsi"/>
                <w:b/>
                <w:i/>
                <w:spacing w:val="-3"/>
                <w:sz w:val="28"/>
              </w:rPr>
              <w:t xml:space="preserve"> </w:t>
            </w:r>
            <w:r w:rsidRPr="007316E4">
              <w:rPr>
                <w:rFonts w:asciiTheme="minorHAnsi" w:hAnsiTheme="minorHAnsi" w:cstheme="minorHAnsi"/>
                <w:b/>
                <w:i/>
                <w:sz w:val="28"/>
              </w:rPr>
              <w:t>be</w:t>
            </w:r>
            <w:r w:rsidRPr="007316E4">
              <w:rPr>
                <w:rFonts w:asciiTheme="minorHAnsi" w:hAnsiTheme="minorHAnsi" w:cstheme="minorHAnsi"/>
                <w:b/>
                <w:i/>
                <w:spacing w:val="-2"/>
                <w:sz w:val="28"/>
              </w:rPr>
              <w:t xml:space="preserve"> </w:t>
            </w:r>
            <w:r w:rsidRPr="007316E4">
              <w:rPr>
                <w:rFonts w:asciiTheme="minorHAnsi" w:hAnsiTheme="minorHAnsi" w:cstheme="minorHAnsi"/>
                <w:b/>
                <w:i/>
                <w:sz w:val="28"/>
              </w:rPr>
              <w:t>doing</w:t>
            </w:r>
            <w:r w:rsidRPr="007316E4">
              <w:rPr>
                <w:rFonts w:asciiTheme="minorHAnsi" w:hAnsiTheme="minorHAnsi" w:cstheme="minorHAnsi"/>
                <w:b/>
                <w:i/>
                <w:spacing w:val="-4"/>
                <w:sz w:val="28"/>
              </w:rPr>
              <w:t xml:space="preserve"> </w:t>
            </w:r>
            <w:r w:rsidRPr="007316E4">
              <w:rPr>
                <w:rFonts w:asciiTheme="minorHAnsi" w:hAnsiTheme="minorHAnsi" w:cstheme="minorHAnsi"/>
                <w:b/>
                <w:i/>
                <w:sz w:val="28"/>
              </w:rPr>
              <w:t>in the</w:t>
            </w:r>
            <w:r w:rsidRPr="007316E4">
              <w:rPr>
                <w:rFonts w:asciiTheme="minorHAnsi" w:hAnsiTheme="minorHAnsi" w:cstheme="minorHAnsi"/>
                <w:b/>
                <w:i/>
                <w:spacing w:val="-3"/>
                <w:sz w:val="28"/>
              </w:rPr>
              <w:t xml:space="preserve"> </w:t>
            </w:r>
            <w:r w:rsidRPr="007316E4">
              <w:rPr>
                <w:rFonts w:asciiTheme="minorHAnsi" w:hAnsiTheme="minorHAnsi" w:cstheme="minorHAnsi"/>
                <w:b/>
                <w:i/>
                <w:sz w:val="28"/>
              </w:rPr>
              <w:t>course?</w:t>
            </w:r>
          </w:p>
        </w:tc>
      </w:tr>
      <w:tr w:rsidR="00221EE6" w:rsidRPr="007316E4" w14:paraId="5E885A95" w14:textId="77777777" w:rsidTr="0EB6E647">
        <w:trPr>
          <w:trHeight w:val="846"/>
        </w:trPr>
        <w:tc>
          <w:tcPr>
            <w:tcW w:w="9784" w:type="dxa"/>
            <w:gridSpan w:val="2"/>
            <w:tcBorders>
              <w:left w:val="single" w:sz="18" w:space="0" w:color="000000" w:themeColor="text1"/>
              <w:right w:val="single" w:sz="18" w:space="0" w:color="000000" w:themeColor="text1"/>
            </w:tcBorders>
          </w:tcPr>
          <w:p w14:paraId="71BC4084" w14:textId="77777777" w:rsidR="00221EE6" w:rsidRPr="007316E4" w:rsidRDefault="00D51450">
            <w:pPr>
              <w:pStyle w:val="TableParagraph"/>
              <w:ind w:left="109" w:right="141"/>
              <w:rPr>
                <w:rFonts w:asciiTheme="minorHAnsi" w:hAnsiTheme="minorHAnsi" w:cstheme="minorHAnsi"/>
                <w:sz w:val="20"/>
                <w:szCs w:val="20"/>
              </w:rPr>
            </w:pPr>
            <w:r w:rsidRPr="007316E4">
              <w:rPr>
                <w:rFonts w:asciiTheme="minorHAnsi" w:hAnsiTheme="minorHAnsi" w:cstheme="minorHAnsi"/>
                <w:b/>
                <w:sz w:val="20"/>
                <w:szCs w:val="20"/>
              </w:rPr>
              <w:t>Overview</w:t>
            </w:r>
            <w:r w:rsidRPr="007316E4">
              <w:rPr>
                <w:rFonts w:asciiTheme="minorHAnsi" w:hAnsiTheme="minorHAnsi" w:cstheme="minorHAnsi"/>
                <w:sz w:val="20"/>
                <w:szCs w:val="20"/>
              </w:rPr>
              <w:t>: Community and Family Studies is designed to develop in each student an understanding of the diverse</w:t>
            </w:r>
            <w:r w:rsidRPr="007316E4">
              <w:rPr>
                <w:rFonts w:asciiTheme="minorHAnsi" w:hAnsiTheme="minorHAnsi" w:cstheme="minorHAnsi"/>
                <w:spacing w:val="1"/>
                <w:sz w:val="20"/>
                <w:szCs w:val="20"/>
              </w:rPr>
              <w:t xml:space="preserve"> </w:t>
            </w:r>
            <w:r w:rsidRPr="007316E4">
              <w:rPr>
                <w:rFonts w:asciiTheme="minorHAnsi" w:hAnsiTheme="minorHAnsi" w:cstheme="minorHAnsi"/>
                <w:sz w:val="20"/>
                <w:szCs w:val="20"/>
              </w:rPr>
              <w:t>nature and interdependence of families and communities, within Australian society. The course enables students to</w:t>
            </w:r>
            <w:r w:rsidRPr="007316E4">
              <w:rPr>
                <w:rFonts w:asciiTheme="minorHAnsi" w:hAnsiTheme="minorHAnsi" w:cstheme="minorHAnsi"/>
                <w:spacing w:val="-43"/>
                <w:sz w:val="20"/>
                <w:szCs w:val="20"/>
              </w:rPr>
              <w:t xml:space="preserve"> </w:t>
            </w:r>
            <w:r w:rsidRPr="007316E4">
              <w:rPr>
                <w:rFonts w:asciiTheme="minorHAnsi" w:hAnsiTheme="minorHAnsi" w:cstheme="minorHAnsi"/>
                <w:sz w:val="20"/>
                <w:szCs w:val="20"/>
              </w:rPr>
              <w:t>plan</w:t>
            </w:r>
            <w:r w:rsidRPr="007316E4">
              <w:rPr>
                <w:rFonts w:asciiTheme="minorHAnsi" w:hAnsiTheme="minorHAnsi" w:cstheme="minorHAnsi"/>
                <w:spacing w:val="-1"/>
                <w:sz w:val="20"/>
                <w:szCs w:val="20"/>
              </w:rPr>
              <w:t xml:space="preserve"> </w:t>
            </w:r>
            <w:r w:rsidRPr="007316E4">
              <w:rPr>
                <w:rFonts w:asciiTheme="minorHAnsi" w:hAnsiTheme="minorHAnsi" w:cstheme="minorHAnsi"/>
                <w:sz w:val="20"/>
                <w:szCs w:val="20"/>
              </w:rPr>
              <w:t>and</w:t>
            </w:r>
            <w:r w:rsidRPr="007316E4">
              <w:rPr>
                <w:rFonts w:asciiTheme="minorHAnsi" w:hAnsiTheme="minorHAnsi" w:cstheme="minorHAnsi"/>
                <w:spacing w:val="-2"/>
                <w:sz w:val="20"/>
                <w:szCs w:val="20"/>
              </w:rPr>
              <w:t xml:space="preserve"> </w:t>
            </w:r>
            <w:r w:rsidRPr="007316E4">
              <w:rPr>
                <w:rFonts w:asciiTheme="minorHAnsi" w:hAnsiTheme="minorHAnsi" w:cstheme="minorHAnsi"/>
                <w:sz w:val="20"/>
                <w:szCs w:val="20"/>
              </w:rPr>
              <w:t>manage</w:t>
            </w:r>
            <w:r w:rsidRPr="007316E4">
              <w:rPr>
                <w:rFonts w:asciiTheme="minorHAnsi" w:hAnsiTheme="minorHAnsi" w:cstheme="minorHAnsi"/>
                <w:spacing w:val="-2"/>
                <w:sz w:val="20"/>
                <w:szCs w:val="20"/>
              </w:rPr>
              <w:t xml:space="preserve"> </w:t>
            </w:r>
            <w:r w:rsidRPr="007316E4">
              <w:rPr>
                <w:rFonts w:asciiTheme="minorHAnsi" w:hAnsiTheme="minorHAnsi" w:cstheme="minorHAnsi"/>
                <w:sz w:val="20"/>
                <w:szCs w:val="20"/>
              </w:rPr>
              <w:t>resources</w:t>
            </w:r>
            <w:r w:rsidRPr="007316E4">
              <w:rPr>
                <w:rFonts w:asciiTheme="minorHAnsi" w:hAnsiTheme="minorHAnsi" w:cstheme="minorHAnsi"/>
                <w:spacing w:val="-4"/>
                <w:sz w:val="20"/>
                <w:szCs w:val="20"/>
              </w:rPr>
              <w:t xml:space="preserve"> </w:t>
            </w:r>
            <w:r w:rsidRPr="007316E4">
              <w:rPr>
                <w:rFonts w:asciiTheme="minorHAnsi" w:hAnsiTheme="minorHAnsi" w:cstheme="minorHAnsi"/>
                <w:sz w:val="20"/>
                <w:szCs w:val="20"/>
              </w:rPr>
              <w:t>effectively</w:t>
            </w:r>
            <w:r w:rsidRPr="007316E4">
              <w:rPr>
                <w:rFonts w:asciiTheme="minorHAnsi" w:hAnsiTheme="minorHAnsi" w:cstheme="minorHAnsi"/>
                <w:spacing w:val="-1"/>
                <w:sz w:val="20"/>
                <w:szCs w:val="20"/>
              </w:rPr>
              <w:t xml:space="preserve"> </w:t>
            </w:r>
            <w:r w:rsidRPr="007316E4">
              <w:rPr>
                <w:rFonts w:asciiTheme="minorHAnsi" w:hAnsiTheme="minorHAnsi" w:cstheme="minorHAnsi"/>
                <w:sz w:val="20"/>
                <w:szCs w:val="20"/>
              </w:rPr>
              <w:t>in</w:t>
            </w:r>
            <w:r w:rsidRPr="007316E4">
              <w:rPr>
                <w:rFonts w:asciiTheme="minorHAnsi" w:hAnsiTheme="minorHAnsi" w:cstheme="minorHAnsi"/>
                <w:spacing w:val="-1"/>
                <w:sz w:val="20"/>
                <w:szCs w:val="20"/>
              </w:rPr>
              <w:t xml:space="preserve"> </w:t>
            </w:r>
            <w:r w:rsidRPr="007316E4">
              <w:rPr>
                <w:rFonts w:asciiTheme="minorHAnsi" w:hAnsiTheme="minorHAnsi" w:cstheme="minorHAnsi"/>
                <w:sz w:val="20"/>
                <w:szCs w:val="20"/>
              </w:rPr>
              <w:t>order</w:t>
            </w:r>
            <w:r w:rsidRPr="007316E4">
              <w:rPr>
                <w:rFonts w:asciiTheme="minorHAnsi" w:hAnsiTheme="minorHAnsi" w:cstheme="minorHAnsi"/>
                <w:spacing w:val="-2"/>
                <w:sz w:val="20"/>
                <w:szCs w:val="20"/>
              </w:rPr>
              <w:t xml:space="preserve"> </w:t>
            </w:r>
            <w:r w:rsidRPr="007316E4">
              <w:rPr>
                <w:rFonts w:asciiTheme="minorHAnsi" w:hAnsiTheme="minorHAnsi" w:cstheme="minorHAnsi"/>
                <w:sz w:val="20"/>
                <w:szCs w:val="20"/>
              </w:rPr>
              <w:t>to</w:t>
            </w:r>
            <w:r w:rsidRPr="007316E4">
              <w:rPr>
                <w:rFonts w:asciiTheme="minorHAnsi" w:hAnsiTheme="minorHAnsi" w:cstheme="minorHAnsi"/>
                <w:spacing w:val="-1"/>
                <w:sz w:val="20"/>
                <w:szCs w:val="20"/>
              </w:rPr>
              <w:t xml:space="preserve"> </w:t>
            </w:r>
            <w:r w:rsidRPr="007316E4">
              <w:rPr>
                <w:rFonts w:asciiTheme="minorHAnsi" w:hAnsiTheme="minorHAnsi" w:cstheme="minorHAnsi"/>
                <w:sz w:val="20"/>
                <w:szCs w:val="20"/>
              </w:rPr>
              <w:t>address</w:t>
            </w:r>
            <w:r w:rsidRPr="007316E4">
              <w:rPr>
                <w:rFonts w:asciiTheme="minorHAnsi" w:hAnsiTheme="minorHAnsi" w:cstheme="minorHAnsi"/>
                <w:spacing w:val="-4"/>
                <w:sz w:val="20"/>
                <w:szCs w:val="20"/>
              </w:rPr>
              <w:t xml:space="preserve"> </w:t>
            </w:r>
            <w:r w:rsidRPr="007316E4">
              <w:rPr>
                <w:rFonts w:asciiTheme="minorHAnsi" w:hAnsiTheme="minorHAnsi" w:cstheme="minorHAnsi"/>
                <w:sz w:val="20"/>
                <w:szCs w:val="20"/>
              </w:rPr>
              <w:t>contemporary</w:t>
            </w:r>
            <w:r w:rsidRPr="007316E4">
              <w:rPr>
                <w:rFonts w:asciiTheme="minorHAnsi" w:hAnsiTheme="minorHAnsi" w:cstheme="minorHAnsi"/>
                <w:spacing w:val="-1"/>
                <w:sz w:val="20"/>
                <w:szCs w:val="20"/>
              </w:rPr>
              <w:t xml:space="preserve"> </w:t>
            </w:r>
            <w:r w:rsidRPr="007316E4">
              <w:rPr>
                <w:rFonts w:asciiTheme="minorHAnsi" w:hAnsiTheme="minorHAnsi" w:cstheme="minorHAnsi"/>
                <w:sz w:val="20"/>
                <w:szCs w:val="20"/>
              </w:rPr>
              <w:t>issues</w:t>
            </w:r>
            <w:r w:rsidRPr="007316E4">
              <w:rPr>
                <w:rFonts w:asciiTheme="minorHAnsi" w:hAnsiTheme="minorHAnsi" w:cstheme="minorHAnsi"/>
                <w:spacing w:val="-4"/>
                <w:sz w:val="20"/>
                <w:szCs w:val="20"/>
              </w:rPr>
              <w:t xml:space="preserve"> </w:t>
            </w:r>
            <w:r w:rsidRPr="007316E4">
              <w:rPr>
                <w:rFonts w:asciiTheme="minorHAnsi" w:hAnsiTheme="minorHAnsi" w:cstheme="minorHAnsi"/>
                <w:sz w:val="20"/>
                <w:szCs w:val="20"/>
              </w:rPr>
              <w:t>facing</w:t>
            </w:r>
            <w:r w:rsidRPr="007316E4">
              <w:rPr>
                <w:rFonts w:asciiTheme="minorHAnsi" w:hAnsiTheme="minorHAnsi" w:cstheme="minorHAnsi"/>
                <w:spacing w:val="-2"/>
                <w:sz w:val="20"/>
                <w:szCs w:val="20"/>
              </w:rPr>
              <w:t xml:space="preserve"> </w:t>
            </w:r>
            <w:r w:rsidRPr="007316E4">
              <w:rPr>
                <w:rFonts w:asciiTheme="minorHAnsi" w:hAnsiTheme="minorHAnsi" w:cstheme="minorHAnsi"/>
                <w:sz w:val="20"/>
                <w:szCs w:val="20"/>
              </w:rPr>
              <w:t>families</w:t>
            </w:r>
            <w:r w:rsidRPr="007316E4">
              <w:rPr>
                <w:rFonts w:asciiTheme="minorHAnsi" w:hAnsiTheme="minorHAnsi" w:cstheme="minorHAnsi"/>
                <w:spacing w:val="-3"/>
                <w:sz w:val="20"/>
                <w:szCs w:val="20"/>
              </w:rPr>
              <w:t xml:space="preserve"> </w:t>
            </w:r>
            <w:r w:rsidRPr="007316E4">
              <w:rPr>
                <w:rFonts w:asciiTheme="minorHAnsi" w:hAnsiTheme="minorHAnsi" w:cstheme="minorHAnsi"/>
                <w:sz w:val="20"/>
                <w:szCs w:val="20"/>
              </w:rPr>
              <w:t>and</w:t>
            </w:r>
            <w:r w:rsidRPr="007316E4">
              <w:rPr>
                <w:rFonts w:asciiTheme="minorHAnsi" w:hAnsiTheme="minorHAnsi" w:cstheme="minorHAnsi"/>
                <w:spacing w:val="-2"/>
                <w:sz w:val="20"/>
                <w:szCs w:val="20"/>
              </w:rPr>
              <w:t xml:space="preserve"> </w:t>
            </w:r>
            <w:r w:rsidRPr="007316E4">
              <w:rPr>
                <w:rFonts w:asciiTheme="minorHAnsi" w:hAnsiTheme="minorHAnsi" w:cstheme="minorHAnsi"/>
                <w:sz w:val="20"/>
                <w:szCs w:val="20"/>
              </w:rPr>
              <w:t>communities.</w:t>
            </w:r>
          </w:p>
        </w:tc>
      </w:tr>
      <w:tr w:rsidR="00221EE6" w:rsidRPr="007316E4" w14:paraId="49424055" w14:textId="77777777" w:rsidTr="0EB6E647">
        <w:trPr>
          <w:trHeight w:val="3197"/>
        </w:trPr>
        <w:tc>
          <w:tcPr>
            <w:tcW w:w="4647" w:type="dxa"/>
            <w:tcBorders>
              <w:left w:val="single" w:sz="18" w:space="0" w:color="000000" w:themeColor="text1"/>
            </w:tcBorders>
          </w:tcPr>
          <w:p w14:paraId="0EC6A622" w14:textId="77777777" w:rsidR="00221EE6" w:rsidRPr="007316E4" w:rsidRDefault="00D51450">
            <w:pPr>
              <w:pStyle w:val="TableParagraph"/>
              <w:spacing w:before="113"/>
              <w:ind w:left="109"/>
              <w:jc w:val="both"/>
              <w:rPr>
                <w:rFonts w:asciiTheme="minorHAnsi" w:hAnsiTheme="minorHAnsi" w:cstheme="minorHAnsi"/>
              </w:rPr>
            </w:pPr>
            <w:r w:rsidRPr="007316E4">
              <w:rPr>
                <w:rFonts w:asciiTheme="minorHAnsi" w:hAnsiTheme="minorHAnsi" w:cstheme="minorHAnsi"/>
                <w:b/>
              </w:rPr>
              <w:t>In</w:t>
            </w:r>
            <w:r w:rsidRPr="007316E4">
              <w:rPr>
                <w:rFonts w:asciiTheme="minorHAnsi" w:hAnsiTheme="minorHAnsi" w:cstheme="minorHAnsi"/>
                <w:b/>
                <w:spacing w:val="-3"/>
              </w:rPr>
              <w:t xml:space="preserve"> </w:t>
            </w:r>
            <w:r w:rsidRPr="007316E4">
              <w:rPr>
                <w:rFonts w:asciiTheme="minorHAnsi" w:hAnsiTheme="minorHAnsi" w:cstheme="minorHAnsi"/>
                <w:b/>
              </w:rPr>
              <w:t>the</w:t>
            </w:r>
            <w:r w:rsidRPr="007316E4">
              <w:rPr>
                <w:rFonts w:asciiTheme="minorHAnsi" w:hAnsiTheme="minorHAnsi" w:cstheme="minorHAnsi"/>
                <w:b/>
                <w:spacing w:val="-2"/>
              </w:rPr>
              <w:t xml:space="preserve"> </w:t>
            </w:r>
            <w:r w:rsidRPr="007316E4">
              <w:rPr>
                <w:rFonts w:asciiTheme="minorHAnsi" w:hAnsiTheme="minorHAnsi" w:cstheme="minorHAnsi"/>
                <w:b/>
              </w:rPr>
              <w:t>Preliminary</w:t>
            </w:r>
            <w:r w:rsidRPr="007316E4">
              <w:rPr>
                <w:rFonts w:asciiTheme="minorHAnsi" w:hAnsiTheme="minorHAnsi" w:cstheme="minorHAnsi"/>
                <w:b/>
                <w:spacing w:val="-2"/>
              </w:rPr>
              <w:t xml:space="preserve"> </w:t>
            </w:r>
            <w:r w:rsidRPr="007316E4">
              <w:rPr>
                <w:rFonts w:asciiTheme="minorHAnsi" w:hAnsiTheme="minorHAnsi" w:cstheme="minorHAnsi"/>
                <w:b/>
              </w:rPr>
              <w:t>Course,</w:t>
            </w:r>
            <w:r w:rsidRPr="007316E4">
              <w:rPr>
                <w:rFonts w:asciiTheme="minorHAnsi" w:hAnsiTheme="minorHAnsi" w:cstheme="minorHAnsi"/>
                <w:b/>
                <w:spacing w:val="-3"/>
              </w:rPr>
              <w:t xml:space="preserve"> </w:t>
            </w:r>
            <w:r w:rsidRPr="007316E4">
              <w:rPr>
                <w:rFonts w:asciiTheme="minorHAnsi" w:hAnsiTheme="minorHAnsi" w:cstheme="minorHAnsi"/>
                <w:b/>
              </w:rPr>
              <w:t>you</w:t>
            </w:r>
            <w:r w:rsidRPr="007316E4">
              <w:rPr>
                <w:rFonts w:asciiTheme="minorHAnsi" w:hAnsiTheme="minorHAnsi" w:cstheme="minorHAnsi"/>
                <w:b/>
                <w:spacing w:val="-2"/>
              </w:rPr>
              <w:t xml:space="preserve"> </w:t>
            </w:r>
            <w:r w:rsidRPr="007316E4">
              <w:rPr>
                <w:rFonts w:asciiTheme="minorHAnsi" w:hAnsiTheme="minorHAnsi" w:cstheme="minorHAnsi"/>
                <w:b/>
              </w:rPr>
              <w:t>will</w:t>
            </w:r>
            <w:r w:rsidRPr="007316E4">
              <w:rPr>
                <w:rFonts w:asciiTheme="minorHAnsi" w:hAnsiTheme="minorHAnsi" w:cstheme="minorHAnsi"/>
                <w:b/>
                <w:spacing w:val="-2"/>
              </w:rPr>
              <w:t xml:space="preserve"> </w:t>
            </w:r>
            <w:r w:rsidRPr="007316E4">
              <w:rPr>
                <w:rFonts w:asciiTheme="minorHAnsi" w:hAnsiTheme="minorHAnsi" w:cstheme="minorHAnsi"/>
                <w:b/>
              </w:rPr>
              <w:t>study</w:t>
            </w:r>
            <w:r w:rsidRPr="007316E4">
              <w:rPr>
                <w:rFonts w:asciiTheme="minorHAnsi" w:hAnsiTheme="minorHAnsi" w:cstheme="minorHAnsi"/>
              </w:rPr>
              <w:t>:</w:t>
            </w:r>
          </w:p>
          <w:p w14:paraId="54E9E71E" w14:textId="77777777" w:rsidR="00221EE6" w:rsidRPr="007316E4" w:rsidRDefault="00D51450" w:rsidP="00D51984">
            <w:pPr>
              <w:pStyle w:val="TableParagraph"/>
              <w:numPr>
                <w:ilvl w:val="0"/>
                <w:numId w:val="162"/>
              </w:numPr>
              <w:tabs>
                <w:tab w:val="left" w:pos="394"/>
              </w:tabs>
              <w:spacing w:before="122"/>
              <w:ind w:right="471"/>
              <w:jc w:val="both"/>
              <w:rPr>
                <w:rFonts w:asciiTheme="minorHAnsi" w:hAnsiTheme="minorHAnsi" w:cstheme="minorHAnsi"/>
                <w:sz w:val="20"/>
              </w:rPr>
            </w:pPr>
            <w:r w:rsidRPr="007316E4">
              <w:rPr>
                <w:rFonts w:asciiTheme="minorHAnsi" w:hAnsiTheme="minorHAnsi" w:cstheme="minorHAnsi"/>
                <w:position w:val="1"/>
                <w:sz w:val="20"/>
              </w:rPr>
              <w:t>Resource</w:t>
            </w:r>
            <w:r w:rsidRPr="007316E4">
              <w:rPr>
                <w:rFonts w:asciiTheme="minorHAnsi" w:hAnsiTheme="minorHAnsi" w:cstheme="minorHAnsi"/>
                <w:spacing w:val="-4"/>
                <w:position w:val="1"/>
                <w:sz w:val="20"/>
              </w:rPr>
              <w:t xml:space="preserve"> </w:t>
            </w:r>
            <w:r w:rsidRPr="007316E4">
              <w:rPr>
                <w:rFonts w:asciiTheme="minorHAnsi" w:hAnsiTheme="minorHAnsi" w:cstheme="minorHAnsi"/>
                <w:position w:val="1"/>
                <w:sz w:val="20"/>
              </w:rPr>
              <w:t>Management</w:t>
            </w:r>
            <w:r w:rsidRPr="007316E4">
              <w:rPr>
                <w:rFonts w:asciiTheme="minorHAnsi" w:hAnsiTheme="minorHAnsi" w:cstheme="minorHAnsi"/>
                <w:spacing w:val="-1"/>
                <w:position w:val="1"/>
                <w:sz w:val="20"/>
              </w:rPr>
              <w:t xml:space="preserve"> </w:t>
            </w:r>
            <w:r w:rsidRPr="007316E4">
              <w:rPr>
                <w:rFonts w:asciiTheme="minorHAnsi" w:hAnsiTheme="minorHAnsi" w:cstheme="minorHAnsi"/>
                <w:position w:val="1"/>
                <w:sz w:val="20"/>
              </w:rPr>
              <w:t>-</w:t>
            </w:r>
            <w:r w:rsidRPr="007316E4">
              <w:rPr>
                <w:rFonts w:asciiTheme="minorHAnsi" w:hAnsiTheme="minorHAnsi" w:cstheme="minorHAnsi"/>
                <w:spacing w:val="-3"/>
                <w:position w:val="1"/>
                <w:sz w:val="20"/>
              </w:rPr>
              <w:t xml:space="preserve"> </w:t>
            </w:r>
            <w:r w:rsidRPr="007316E4">
              <w:rPr>
                <w:rFonts w:asciiTheme="minorHAnsi" w:hAnsiTheme="minorHAnsi" w:cstheme="minorHAnsi"/>
                <w:position w:val="1"/>
                <w:sz w:val="20"/>
              </w:rPr>
              <w:t>Basic</w:t>
            </w:r>
            <w:r w:rsidRPr="007316E4">
              <w:rPr>
                <w:rFonts w:asciiTheme="minorHAnsi" w:hAnsiTheme="minorHAnsi" w:cstheme="minorHAnsi"/>
                <w:spacing w:val="-2"/>
                <w:position w:val="1"/>
                <w:sz w:val="20"/>
              </w:rPr>
              <w:t xml:space="preserve"> </w:t>
            </w:r>
            <w:r w:rsidRPr="007316E4">
              <w:rPr>
                <w:rFonts w:asciiTheme="minorHAnsi" w:hAnsiTheme="minorHAnsi" w:cstheme="minorHAnsi"/>
                <w:position w:val="1"/>
                <w:sz w:val="20"/>
              </w:rPr>
              <w:t>concepts</w:t>
            </w:r>
            <w:r w:rsidRPr="007316E4">
              <w:rPr>
                <w:rFonts w:asciiTheme="minorHAnsi" w:hAnsiTheme="minorHAnsi" w:cstheme="minorHAnsi"/>
                <w:spacing w:val="-3"/>
                <w:position w:val="1"/>
                <w:sz w:val="20"/>
              </w:rPr>
              <w:t xml:space="preserve"> </w:t>
            </w:r>
            <w:r w:rsidRPr="007316E4">
              <w:rPr>
                <w:rFonts w:asciiTheme="minorHAnsi" w:hAnsiTheme="minorHAnsi" w:cstheme="minorHAnsi"/>
                <w:position w:val="1"/>
                <w:sz w:val="20"/>
              </w:rPr>
              <w:t>of</w:t>
            </w:r>
            <w:r w:rsidRPr="007316E4">
              <w:rPr>
                <w:rFonts w:asciiTheme="minorHAnsi" w:hAnsiTheme="minorHAnsi" w:cstheme="minorHAnsi"/>
                <w:spacing w:val="-5"/>
                <w:position w:val="1"/>
                <w:sz w:val="20"/>
              </w:rPr>
              <w:t xml:space="preserve"> </w:t>
            </w:r>
            <w:r w:rsidRPr="007316E4">
              <w:rPr>
                <w:rFonts w:asciiTheme="minorHAnsi" w:hAnsiTheme="minorHAnsi" w:cstheme="minorHAnsi"/>
                <w:position w:val="1"/>
                <w:sz w:val="20"/>
              </w:rPr>
              <w:t>the</w:t>
            </w:r>
            <w:r w:rsidRPr="007316E4">
              <w:rPr>
                <w:rFonts w:asciiTheme="minorHAnsi" w:hAnsiTheme="minorHAnsi" w:cstheme="minorHAnsi"/>
                <w:spacing w:val="-42"/>
                <w:position w:val="1"/>
                <w:sz w:val="20"/>
              </w:rPr>
              <w:t xml:space="preserve"> </w:t>
            </w:r>
            <w:r w:rsidRPr="007316E4">
              <w:rPr>
                <w:rFonts w:asciiTheme="minorHAnsi" w:hAnsiTheme="minorHAnsi" w:cstheme="minorHAnsi"/>
                <w:sz w:val="20"/>
              </w:rPr>
              <w:t>resource</w:t>
            </w:r>
            <w:r w:rsidRPr="007316E4">
              <w:rPr>
                <w:rFonts w:asciiTheme="minorHAnsi" w:hAnsiTheme="minorHAnsi" w:cstheme="minorHAnsi"/>
                <w:spacing w:val="-2"/>
                <w:sz w:val="20"/>
              </w:rPr>
              <w:t xml:space="preserve"> </w:t>
            </w:r>
            <w:r w:rsidRPr="007316E4">
              <w:rPr>
                <w:rFonts w:asciiTheme="minorHAnsi" w:hAnsiTheme="minorHAnsi" w:cstheme="minorHAnsi"/>
                <w:sz w:val="20"/>
              </w:rPr>
              <w:t>management process</w:t>
            </w:r>
          </w:p>
          <w:p w14:paraId="047D44FB" w14:textId="77777777" w:rsidR="00221EE6" w:rsidRPr="007316E4" w:rsidRDefault="00D51450" w:rsidP="00D51984">
            <w:pPr>
              <w:pStyle w:val="TableParagraph"/>
              <w:numPr>
                <w:ilvl w:val="0"/>
                <w:numId w:val="162"/>
              </w:numPr>
              <w:tabs>
                <w:tab w:val="left" w:pos="394"/>
              </w:tabs>
              <w:ind w:right="456"/>
              <w:jc w:val="both"/>
              <w:rPr>
                <w:rFonts w:asciiTheme="minorHAnsi" w:hAnsiTheme="minorHAnsi" w:cstheme="minorHAnsi"/>
                <w:sz w:val="20"/>
              </w:rPr>
            </w:pPr>
            <w:r w:rsidRPr="007316E4">
              <w:rPr>
                <w:rFonts w:asciiTheme="minorHAnsi" w:hAnsiTheme="minorHAnsi" w:cstheme="minorHAnsi"/>
                <w:position w:val="1"/>
                <w:sz w:val="20"/>
              </w:rPr>
              <w:t>Individuals and Groups - The individual’s roles,</w:t>
            </w:r>
            <w:r w:rsidRPr="007316E4">
              <w:rPr>
                <w:rFonts w:asciiTheme="minorHAnsi" w:hAnsiTheme="minorHAnsi" w:cstheme="minorHAnsi"/>
                <w:spacing w:val="-44"/>
                <w:position w:val="1"/>
                <w:sz w:val="20"/>
              </w:rPr>
              <w:t xml:space="preserve"> </w:t>
            </w:r>
            <w:r w:rsidRPr="007316E4">
              <w:rPr>
                <w:rFonts w:asciiTheme="minorHAnsi" w:hAnsiTheme="minorHAnsi" w:cstheme="minorHAnsi"/>
                <w:sz w:val="20"/>
              </w:rPr>
              <w:t>relationships</w:t>
            </w:r>
            <w:r w:rsidRPr="007316E4">
              <w:rPr>
                <w:rFonts w:asciiTheme="minorHAnsi" w:hAnsiTheme="minorHAnsi" w:cstheme="minorHAnsi"/>
                <w:spacing w:val="-3"/>
                <w:sz w:val="20"/>
              </w:rPr>
              <w:t xml:space="preserve"> </w:t>
            </w:r>
            <w:r w:rsidRPr="007316E4">
              <w:rPr>
                <w:rFonts w:asciiTheme="minorHAnsi" w:hAnsiTheme="minorHAnsi" w:cstheme="minorHAnsi"/>
                <w:sz w:val="20"/>
              </w:rPr>
              <w:t>and</w:t>
            </w:r>
            <w:r w:rsidRPr="007316E4">
              <w:rPr>
                <w:rFonts w:asciiTheme="minorHAnsi" w:hAnsiTheme="minorHAnsi" w:cstheme="minorHAnsi"/>
                <w:spacing w:val="-1"/>
                <w:sz w:val="20"/>
              </w:rPr>
              <w:t xml:space="preserve"> </w:t>
            </w:r>
            <w:r w:rsidRPr="007316E4">
              <w:rPr>
                <w:rFonts w:asciiTheme="minorHAnsi" w:hAnsiTheme="minorHAnsi" w:cstheme="minorHAnsi"/>
                <w:sz w:val="20"/>
              </w:rPr>
              <w:t>tasks</w:t>
            </w:r>
            <w:r w:rsidRPr="007316E4">
              <w:rPr>
                <w:rFonts w:asciiTheme="minorHAnsi" w:hAnsiTheme="minorHAnsi" w:cstheme="minorHAnsi"/>
                <w:spacing w:val="1"/>
                <w:sz w:val="20"/>
              </w:rPr>
              <w:t xml:space="preserve"> </w:t>
            </w:r>
            <w:r w:rsidRPr="007316E4">
              <w:rPr>
                <w:rFonts w:asciiTheme="minorHAnsi" w:hAnsiTheme="minorHAnsi" w:cstheme="minorHAnsi"/>
                <w:sz w:val="20"/>
              </w:rPr>
              <w:t>within</w:t>
            </w:r>
            <w:r w:rsidRPr="007316E4">
              <w:rPr>
                <w:rFonts w:asciiTheme="minorHAnsi" w:hAnsiTheme="minorHAnsi" w:cstheme="minorHAnsi"/>
                <w:spacing w:val="-1"/>
                <w:sz w:val="20"/>
              </w:rPr>
              <w:t xml:space="preserve"> </w:t>
            </w:r>
            <w:r w:rsidRPr="007316E4">
              <w:rPr>
                <w:rFonts w:asciiTheme="minorHAnsi" w:hAnsiTheme="minorHAnsi" w:cstheme="minorHAnsi"/>
                <w:sz w:val="20"/>
              </w:rPr>
              <w:t>groups</w:t>
            </w:r>
          </w:p>
          <w:p w14:paraId="770D87EA" w14:textId="77777777" w:rsidR="00221EE6" w:rsidRPr="007316E4" w:rsidRDefault="00D51450" w:rsidP="00D51984">
            <w:pPr>
              <w:pStyle w:val="TableParagraph"/>
              <w:numPr>
                <w:ilvl w:val="0"/>
                <w:numId w:val="162"/>
              </w:numPr>
              <w:tabs>
                <w:tab w:val="left" w:pos="394"/>
              </w:tabs>
              <w:ind w:right="187"/>
              <w:jc w:val="both"/>
              <w:rPr>
                <w:rFonts w:asciiTheme="minorHAnsi" w:hAnsiTheme="minorHAnsi" w:cstheme="minorHAnsi"/>
                <w:sz w:val="24"/>
              </w:rPr>
            </w:pPr>
            <w:r w:rsidRPr="007316E4">
              <w:rPr>
                <w:rFonts w:asciiTheme="minorHAnsi" w:hAnsiTheme="minorHAnsi" w:cstheme="minorHAnsi"/>
                <w:sz w:val="20"/>
              </w:rPr>
              <w:t>Families</w:t>
            </w:r>
            <w:r w:rsidRPr="007316E4">
              <w:rPr>
                <w:rFonts w:asciiTheme="minorHAnsi" w:hAnsiTheme="minorHAnsi" w:cstheme="minorHAnsi"/>
                <w:spacing w:val="-5"/>
                <w:sz w:val="20"/>
              </w:rPr>
              <w:t xml:space="preserve"> </w:t>
            </w:r>
            <w:r w:rsidRPr="007316E4">
              <w:rPr>
                <w:rFonts w:asciiTheme="minorHAnsi" w:hAnsiTheme="minorHAnsi" w:cstheme="minorHAnsi"/>
                <w:sz w:val="20"/>
              </w:rPr>
              <w:t>and</w:t>
            </w:r>
            <w:r w:rsidRPr="007316E4">
              <w:rPr>
                <w:rFonts w:asciiTheme="minorHAnsi" w:hAnsiTheme="minorHAnsi" w:cstheme="minorHAnsi"/>
                <w:spacing w:val="-3"/>
                <w:sz w:val="20"/>
              </w:rPr>
              <w:t xml:space="preserve"> </w:t>
            </w:r>
            <w:r w:rsidRPr="007316E4">
              <w:rPr>
                <w:rFonts w:asciiTheme="minorHAnsi" w:hAnsiTheme="minorHAnsi" w:cstheme="minorHAnsi"/>
                <w:sz w:val="20"/>
              </w:rPr>
              <w:t>Communities</w:t>
            </w:r>
            <w:r w:rsidRPr="007316E4">
              <w:rPr>
                <w:rFonts w:asciiTheme="minorHAnsi" w:hAnsiTheme="minorHAnsi" w:cstheme="minorHAnsi"/>
                <w:spacing w:val="-2"/>
                <w:sz w:val="20"/>
              </w:rPr>
              <w:t xml:space="preserve"> </w:t>
            </w:r>
            <w:r w:rsidRPr="007316E4">
              <w:rPr>
                <w:rFonts w:asciiTheme="minorHAnsi" w:hAnsiTheme="minorHAnsi" w:cstheme="minorHAnsi"/>
                <w:sz w:val="20"/>
              </w:rPr>
              <w:t>-</w:t>
            </w:r>
            <w:r w:rsidRPr="007316E4">
              <w:rPr>
                <w:rFonts w:asciiTheme="minorHAnsi" w:hAnsiTheme="minorHAnsi" w:cstheme="minorHAnsi"/>
                <w:spacing w:val="-4"/>
                <w:sz w:val="20"/>
              </w:rPr>
              <w:t xml:space="preserve"> </w:t>
            </w:r>
            <w:r w:rsidRPr="007316E4">
              <w:rPr>
                <w:rFonts w:asciiTheme="minorHAnsi" w:hAnsiTheme="minorHAnsi" w:cstheme="minorHAnsi"/>
                <w:sz w:val="20"/>
              </w:rPr>
              <w:t>Family</w:t>
            </w:r>
            <w:r w:rsidRPr="007316E4">
              <w:rPr>
                <w:rFonts w:asciiTheme="minorHAnsi" w:hAnsiTheme="minorHAnsi" w:cstheme="minorHAnsi"/>
                <w:spacing w:val="-2"/>
                <w:sz w:val="20"/>
              </w:rPr>
              <w:t xml:space="preserve"> </w:t>
            </w:r>
            <w:r w:rsidRPr="007316E4">
              <w:rPr>
                <w:rFonts w:asciiTheme="minorHAnsi" w:hAnsiTheme="minorHAnsi" w:cstheme="minorHAnsi"/>
                <w:sz w:val="20"/>
              </w:rPr>
              <w:t>structures</w:t>
            </w:r>
            <w:r w:rsidRPr="007316E4">
              <w:rPr>
                <w:rFonts w:asciiTheme="minorHAnsi" w:hAnsiTheme="minorHAnsi" w:cstheme="minorHAnsi"/>
                <w:spacing w:val="-5"/>
                <w:sz w:val="20"/>
              </w:rPr>
              <w:t xml:space="preserve"> </w:t>
            </w:r>
            <w:r w:rsidRPr="007316E4">
              <w:rPr>
                <w:rFonts w:asciiTheme="minorHAnsi" w:hAnsiTheme="minorHAnsi" w:cstheme="minorHAnsi"/>
                <w:sz w:val="20"/>
              </w:rPr>
              <w:t>and</w:t>
            </w:r>
            <w:r w:rsidRPr="007316E4">
              <w:rPr>
                <w:rFonts w:asciiTheme="minorHAnsi" w:hAnsiTheme="minorHAnsi" w:cstheme="minorHAnsi"/>
                <w:spacing w:val="-43"/>
                <w:sz w:val="20"/>
              </w:rPr>
              <w:t xml:space="preserve"> </w:t>
            </w:r>
            <w:r w:rsidRPr="007316E4">
              <w:rPr>
                <w:rFonts w:asciiTheme="minorHAnsi" w:hAnsiTheme="minorHAnsi" w:cstheme="minorHAnsi"/>
                <w:sz w:val="20"/>
              </w:rPr>
              <w:t>functions and the interaction between family and</w:t>
            </w:r>
            <w:r w:rsidRPr="007316E4">
              <w:rPr>
                <w:rFonts w:asciiTheme="minorHAnsi" w:hAnsiTheme="minorHAnsi" w:cstheme="minorHAnsi"/>
                <w:spacing w:val="-43"/>
                <w:sz w:val="20"/>
              </w:rPr>
              <w:t xml:space="preserve"> </w:t>
            </w:r>
            <w:r w:rsidRPr="007316E4">
              <w:rPr>
                <w:rFonts w:asciiTheme="minorHAnsi" w:hAnsiTheme="minorHAnsi" w:cstheme="minorHAnsi"/>
                <w:sz w:val="20"/>
              </w:rPr>
              <w:t>community</w:t>
            </w:r>
          </w:p>
        </w:tc>
        <w:tc>
          <w:tcPr>
            <w:tcW w:w="5137" w:type="dxa"/>
            <w:tcBorders>
              <w:right w:val="single" w:sz="18" w:space="0" w:color="000000" w:themeColor="text1"/>
            </w:tcBorders>
          </w:tcPr>
          <w:p w14:paraId="4FD907D1" w14:textId="77777777" w:rsidR="00221EE6" w:rsidRPr="007316E4" w:rsidRDefault="00D51450">
            <w:pPr>
              <w:pStyle w:val="TableParagraph"/>
              <w:spacing w:before="113"/>
              <w:ind w:left="122"/>
              <w:rPr>
                <w:rFonts w:asciiTheme="minorHAnsi" w:hAnsiTheme="minorHAnsi" w:cstheme="minorHAnsi"/>
              </w:rPr>
            </w:pPr>
            <w:r w:rsidRPr="007316E4">
              <w:rPr>
                <w:rFonts w:asciiTheme="minorHAnsi" w:hAnsiTheme="minorHAnsi" w:cstheme="minorHAnsi"/>
                <w:b/>
              </w:rPr>
              <w:t>In</w:t>
            </w:r>
            <w:r w:rsidRPr="007316E4">
              <w:rPr>
                <w:rFonts w:asciiTheme="minorHAnsi" w:hAnsiTheme="minorHAnsi" w:cstheme="minorHAnsi"/>
                <w:b/>
                <w:spacing w:val="-2"/>
              </w:rPr>
              <w:t xml:space="preserve"> </w:t>
            </w:r>
            <w:r w:rsidRPr="007316E4">
              <w:rPr>
                <w:rFonts w:asciiTheme="minorHAnsi" w:hAnsiTheme="minorHAnsi" w:cstheme="minorHAnsi"/>
                <w:b/>
              </w:rPr>
              <w:t>the</w:t>
            </w:r>
            <w:r w:rsidRPr="007316E4">
              <w:rPr>
                <w:rFonts w:asciiTheme="minorHAnsi" w:hAnsiTheme="minorHAnsi" w:cstheme="minorHAnsi"/>
                <w:b/>
                <w:spacing w:val="-1"/>
              </w:rPr>
              <w:t xml:space="preserve"> </w:t>
            </w:r>
            <w:r w:rsidRPr="007316E4">
              <w:rPr>
                <w:rFonts w:asciiTheme="minorHAnsi" w:hAnsiTheme="minorHAnsi" w:cstheme="minorHAnsi"/>
                <w:b/>
              </w:rPr>
              <w:t>HSC</w:t>
            </w:r>
            <w:r w:rsidRPr="007316E4">
              <w:rPr>
                <w:rFonts w:asciiTheme="minorHAnsi" w:hAnsiTheme="minorHAnsi" w:cstheme="minorHAnsi"/>
                <w:b/>
                <w:spacing w:val="-2"/>
              </w:rPr>
              <w:t xml:space="preserve"> </w:t>
            </w:r>
            <w:r w:rsidRPr="007316E4">
              <w:rPr>
                <w:rFonts w:asciiTheme="minorHAnsi" w:hAnsiTheme="minorHAnsi" w:cstheme="minorHAnsi"/>
                <w:b/>
              </w:rPr>
              <w:t>Course,</w:t>
            </w:r>
            <w:r w:rsidRPr="007316E4">
              <w:rPr>
                <w:rFonts w:asciiTheme="minorHAnsi" w:hAnsiTheme="minorHAnsi" w:cstheme="minorHAnsi"/>
                <w:b/>
                <w:spacing w:val="-2"/>
              </w:rPr>
              <w:t xml:space="preserve"> </w:t>
            </w:r>
            <w:r w:rsidRPr="007316E4">
              <w:rPr>
                <w:rFonts w:asciiTheme="minorHAnsi" w:hAnsiTheme="minorHAnsi" w:cstheme="minorHAnsi"/>
                <w:b/>
              </w:rPr>
              <w:t>you</w:t>
            </w:r>
            <w:r w:rsidRPr="007316E4">
              <w:rPr>
                <w:rFonts w:asciiTheme="minorHAnsi" w:hAnsiTheme="minorHAnsi" w:cstheme="minorHAnsi"/>
                <w:b/>
                <w:spacing w:val="-3"/>
              </w:rPr>
              <w:t xml:space="preserve"> </w:t>
            </w:r>
            <w:r w:rsidRPr="007316E4">
              <w:rPr>
                <w:rFonts w:asciiTheme="minorHAnsi" w:hAnsiTheme="minorHAnsi" w:cstheme="minorHAnsi"/>
                <w:b/>
              </w:rPr>
              <w:t>will</w:t>
            </w:r>
            <w:r w:rsidRPr="007316E4">
              <w:rPr>
                <w:rFonts w:asciiTheme="minorHAnsi" w:hAnsiTheme="minorHAnsi" w:cstheme="minorHAnsi"/>
                <w:b/>
                <w:spacing w:val="-2"/>
              </w:rPr>
              <w:t xml:space="preserve"> </w:t>
            </w:r>
            <w:r w:rsidRPr="007316E4">
              <w:rPr>
                <w:rFonts w:asciiTheme="minorHAnsi" w:hAnsiTheme="minorHAnsi" w:cstheme="minorHAnsi"/>
                <w:b/>
              </w:rPr>
              <w:t>study</w:t>
            </w:r>
            <w:r w:rsidRPr="007316E4">
              <w:rPr>
                <w:rFonts w:asciiTheme="minorHAnsi" w:hAnsiTheme="minorHAnsi" w:cstheme="minorHAnsi"/>
              </w:rPr>
              <w:t>:</w:t>
            </w:r>
          </w:p>
          <w:p w14:paraId="2BC591AE" w14:textId="77777777" w:rsidR="00221EE6" w:rsidRPr="007316E4" w:rsidRDefault="00D51450" w:rsidP="00D51984">
            <w:pPr>
              <w:pStyle w:val="TableParagraph"/>
              <w:numPr>
                <w:ilvl w:val="0"/>
                <w:numId w:val="161"/>
              </w:numPr>
              <w:tabs>
                <w:tab w:val="left" w:pos="406"/>
              </w:tabs>
              <w:spacing w:before="122"/>
              <w:ind w:right="150"/>
              <w:rPr>
                <w:rFonts w:asciiTheme="minorHAnsi" w:hAnsiTheme="minorHAnsi" w:cstheme="minorHAnsi"/>
                <w:sz w:val="20"/>
              </w:rPr>
            </w:pPr>
            <w:r w:rsidRPr="007316E4">
              <w:rPr>
                <w:rFonts w:asciiTheme="minorHAnsi" w:hAnsiTheme="minorHAnsi" w:cstheme="minorHAnsi"/>
                <w:position w:val="1"/>
                <w:sz w:val="20"/>
              </w:rPr>
              <w:t>Research Methodology culminating in the production of</w:t>
            </w:r>
            <w:r w:rsidRPr="007316E4">
              <w:rPr>
                <w:rFonts w:asciiTheme="minorHAnsi" w:hAnsiTheme="minorHAnsi" w:cstheme="minorHAnsi"/>
                <w:spacing w:val="-43"/>
                <w:position w:val="1"/>
                <w:sz w:val="20"/>
              </w:rPr>
              <w:t xml:space="preserve"> </w:t>
            </w:r>
            <w:r w:rsidRPr="007316E4">
              <w:rPr>
                <w:rFonts w:asciiTheme="minorHAnsi" w:hAnsiTheme="minorHAnsi" w:cstheme="minorHAnsi"/>
                <w:sz w:val="20"/>
              </w:rPr>
              <w:t>an Independent Research</w:t>
            </w:r>
            <w:r w:rsidRPr="007316E4">
              <w:rPr>
                <w:rFonts w:asciiTheme="minorHAnsi" w:hAnsiTheme="minorHAnsi" w:cstheme="minorHAnsi"/>
                <w:spacing w:val="-1"/>
                <w:sz w:val="20"/>
              </w:rPr>
              <w:t xml:space="preserve"> </w:t>
            </w:r>
            <w:r w:rsidRPr="007316E4">
              <w:rPr>
                <w:rFonts w:asciiTheme="minorHAnsi" w:hAnsiTheme="minorHAnsi" w:cstheme="minorHAnsi"/>
                <w:sz w:val="20"/>
              </w:rPr>
              <w:t>Project</w:t>
            </w:r>
          </w:p>
          <w:p w14:paraId="34365F7C" w14:textId="77777777" w:rsidR="00221EE6" w:rsidRPr="007316E4" w:rsidRDefault="00D51450" w:rsidP="00D51984">
            <w:pPr>
              <w:pStyle w:val="TableParagraph"/>
              <w:numPr>
                <w:ilvl w:val="0"/>
                <w:numId w:val="161"/>
              </w:numPr>
              <w:tabs>
                <w:tab w:val="left" w:pos="406"/>
              </w:tabs>
              <w:ind w:right="469"/>
              <w:rPr>
                <w:rFonts w:asciiTheme="minorHAnsi" w:hAnsiTheme="minorHAnsi" w:cstheme="minorHAnsi"/>
                <w:sz w:val="20"/>
              </w:rPr>
            </w:pPr>
            <w:r w:rsidRPr="007316E4">
              <w:rPr>
                <w:rFonts w:asciiTheme="minorHAnsi" w:hAnsiTheme="minorHAnsi" w:cstheme="minorHAnsi"/>
                <w:position w:val="1"/>
                <w:sz w:val="20"/>
              </w:rPr>
              <w:t>Groups</w:t>
            </w:r>
            <w:r w:rsidRPr="007316E4">
              <w:rPr>
                <w:rFonts w:asciiTheme="minorHAnsi" w:hAnsiTheme="minorHAnsi" w:cstheme="minorHAnsi"/>
                <w:spacing w:val="-4"/>
                <w:position w:val="1"/>
                <w:sz w:val="20"/>
              </w:rPr>
              <w:t xml:space="preserve"> </w:t>
            </w:r>
            <w:r w:rsidRPr="007316E4">
              <w:rPr>
                <w:rFonts w:asciiTheme="minorHAnsi" w:hAnsiTheme="minorHAnsi" w:cstheme="minorHAnsi"/>
                <w:position w:val="1"/>
                <w:sz w:val="20"/>
              </w:rPr>
              <w:t>in</w:t>
            </w:r>
            <w:r w:rsidRPr="007316E4">
              <w:rPr>
                <w:rFonts w:asciiTheme="minorHAnsi" w:hAnsiTheme="minorHAnsi" w:cstheme="minorHAnsi"/>
                <w:spacing w:val="-1"/>
                <w:position w:val="1"/>
                <w:sz w:val="20"/>
              </w:rPr>
              <w:t xml:space="preserve"> </w:t>
            </w:r>
            <w:r w:rsidRPr="007316E4">
              <w:rPr>
                <w:rFonts w:asciiTheme="minorHAnsi" w:hAnsiTheme="minorHAnsi" w:cstheme="minorHAnsi"/>
                <w:position w:val="1"/>
                <w:sz w:val="20"/>
              </w:rPr>
              <w:t>Context</w:t>
            </w:r>
            <w:r w:rsidRPr="007316E4">
              <w:rPr>
                <w:rFonts w:asciiTheme="minorHAnsi" w:hAnsiTheme="minorHAnsi" w:cstheme="minorHAnsi"/>
                <w:spacing w:val="-1"/>
                <w:position w:val="1"/>
                <w:sz w:val="20"/>
              </w:rPr>
              <w:t xml:space="preserve"> </w:t>
            </w:r>
            <w:r w:rsidRPr="007316E4">
              <w:rPr>
                <w:rFonts w:asciiTheme="minorHAnsi" w:hAnsiTheme="minorHAnsi" w:cstheme="minorHAnsi"/>
                <w:position w:val="1"/>
                <w:sz w:val="20"/>
              </w:rPr>
              <w:t>- The</w:t>
            </w:r>
            <w:r w:rsidRPr="007316E4">
              <w:rPr>
                <w:rFonts w:asciiTheme="minorHAnsi" w:hAnsiTheme="minorHAnsi" w:cstheme="minorHAnsi"/>
                <w:spacing w:val="-3"/>
                <w:position w:val="1"/>
                <w:sz w:val="20"/>
              </w:rPr>
              <w:t xml:space="preserve"> </w:t>
            </w:r>
            <w:r w:rsidRPr="007316E4">
              <w:rPr>
                <w:rFonts w:asciiTheme="minorHAnsi" w:hAnsiTheme="minorHAnsi" w:cstheme="minorHAnsi"/>
                <w:position w:val="1"/>
                <w:sz w:val="20"/>
              </w:rPr>
              <w:t>characteristics</w:t>
            </w:r>
            <w:r w:rsidRPr="007316E4">
              <w:rPr>
                <w:rFonts w:asciiTheme="minorHAnsi" w:hAnsiTheme="minorHAnsi" w:cstheme="minorHAnsi"/>
                <w:spacing w:val="-4"/>
                <w:position w:val="1"/>
                <w:sz w:val="20"/>
              </w:rPr>
              <w:t xml:space="preserve"> </w:t>
            </w:r>
            <w:r w:rsidRPr="007316E4">
              <w:rPr>
                <w:rFonts w:asciiTheme="minorHAnsi" w:hAnsiTheme="minorHAnsi" w:cstheme="minorHAnsi"/>
                <w:position w:val="1"/>
                <w:sz w:val="20"/>
              </w:rPr>
              <w:t>and</w:t>
            </w:r>
            <w:r w:rsidRPr="007316E4">
              <w:rPr>
                <w:rFonts w:asciiTheme="minorHAnsi" w:hAnsiTheme="minorHAnsi" w:cstheme="minorHAnsi"/>
                <w:spacing w:val="-2"/>
                <w:position w:val="1"/>
                <w:sz w:val="20"/>
              </w:rPr>
              <w:t xml:space="preserve"> </w:t>
            </w:r>
            <w:r w:rsidRPr="007316E4">
              <w:rPr>
                <w:rFonts w:asciiTheme="minorHAnsi" w:hAnsiTheme="minorHAnsi" w:cstheme="minorHAnsi"/>
                <w:position w:val="1"/>
                <w:sz w:val="20"/>
              </w:rPr>
              <w:t>needs</w:t>
            </w:r>
            <w:r w:rsidRPr="007316E4">
              <w:rPr>
                <w:rFonts w:asciiTheme="minorHAnsi" w:hAnsiTheme="minorHAnsi" w:cstheme="minorHAnsi"/>
                <w:spacing w:val="-3"/>
                <w:position w:val="1"/>
                <w:sz w:val="20"/>
              </w:rPr>
              <w:t xml:space="preserve"> </w:t>
            </w:r>
            <w:r w:rsidRPr="007316E4">
              <w:rPr>
                <w:rFonts w:asciiTheme="minorHAnsi" w:hAnsiTheme="minorHAnsi" w:cstheme="minorHAnsi"/>
                <w:position w:val="1"/>
                <w:sz w:val="20"/>
              </w:rPr>
              <w:t>of</w:t>
            </w:r>
            <w:r w:rsidRPr="007316E4">
              <w:rPr>
                <w:rFonts w:asciiTheme="minorHAnsi" w:hAnsiTheme="minorHAnsi" w:cstheme="minorHAnsi"/>
                <w:spacing w:val="-42"/>
                <w:position w:val="1"/>
                <w:sz w:val="20"/>
              </w:rPr>
              <w:t xml:space="preserve"> </w:t>
            </w:r>
            <w:r w:rsidRPr="007316E4">
              <w:rPr>
                <w:rFonts w:asciiTheme="minorHAnsi" w:hAnsiTheme="minorHAnsi" w:cstheme="minorHAnsi"/>
                <w:sz w:val="20"/>
              </w:rPr>
              <w:t>specific</w:t>
            </w:r>
            <w:r w:rsidRPr="007316E4">
              <w:rPr>
                <w:rFonts w:asciiTheme="minorHAnsi" w:hAnsiTheme="minorHAnsi" w:cstheme="minorHAnsi"/>
                <w:spacing w:val="-1"/>
                <w:sz w:val="20"/>
              </w:rPr>
              <w:t xml:space="preserve"> </w:t>
            </w:r>
            <w:r w:rsidRPr="007316E4">
              <w:rPr>
                <w:rFonts w:asciiTheme="minorHAnsi" w:hAnsiTheme="minorHAnsi" w:cstheme="minorHAnsi"/>
                <w:sz w:val="20"/>
              </w:rPr>
              <w:t>community groups</w:t>
            </w:r>
          </w:p>
          <w:p w14:paraId="2668A577" w14:textId="77777777" w:rsidR="00221EE6" w:rsidRPr="007316E4" w:rsidRDefault="00D51450" w:rsidP="00D51984">
            <w:pPr>
              <w:pStyle w:val="TableParagraph"/>
              <w:numPr>
                <w:ilvl w:val="0"/>
                <w:numId w:val="161"/>
              </w:numPr>
              <w:tabs>
                <w:tab w:val="left" w:pos="406"/>
              </w:tabs>
              <w:ind w:right="566"/>
              <w:rPr>
                <w:rFonts w:asciiTheme="minorHAnsi" w:hAnsiTheme="minorHAnsi" w:cstheme="minorHAnsi"/>
                <w:sz w:val="20"/>
              </w:rPr>
            </w:pPr>
            <w:r w:rsidRPr="007316E4">
              <w:rPr>
                <w:rFonts w:asciiTheme="minorHAnsi" w:hAnsiTheme="minorHAnsi" w:cstheme="minorHAnsi"/>
                <w:position w:val="1"/>
                <w:sz w:val="20"/>
              </w:rPr>
              <w:t>Parenting</w:t>
            </w:r>
            <w:r w:rsidRPr="007316E4">
              <w:rPr>
                <w:rFonts w:asciiTheme="minorHAnsi" w:hAnsiTheme="minorHAnsi" w:cstheme="minorHAnsi"/>
                <w:spacing w:val="-4"/>
                <w:position w:val="1"/>
                <w:sz w:val="20"/>
              </w:rPr>
              <w:t xml:space="preserve"> </w:t>
            </w:r>
            <w:r w:rsidRPr="007316E4">
              <w:rPr>
                <w:rFonts w:asciiTheme="minorHAnsi" w:hAnsiTheme="minorHAnsi" w:cstheme="minorHAnsi"/>
                <w:position w:val="1"/>
                <w:sz w:val="20"/>
              </w:rPr>
              <w:t>and</w:t>
            </w:r>
            <w:r w:rsidRPr="007316E4">
              <w:rPr>
                <w:rFonts w:asciiTheme="minorHAnsi" w:hAnsiTheme="minorHAnsi" w:cstheme="minorHAnsi"/>
                <w:spacing w:val="-2"/>
                <w:position w:val="1"/>
                <w:sz w:val="20"/>
              </w:rPr>
              <w:t xml:space="preserve"> </w:t>
            </w:r>
            <w:r w:rsidRPr="007316E4">
              <w:rPr>
                <w:rFonts w:asciiTheme="minorHAnsi" w:hAnsiTheme="minorHAnsi" w:cstheme="minorHAnsi"/>
                <w:position w:val="1"/>
                <w:sz w:val="20"/>
              </w:rPr>
              <w:t>Caring -</w:t>
            </w:r>
            <w:r w:rsidRPr="007316E4">
              <w:rPr>
                <w:rFonts w:asciiTheme="minorHAnsi" w:hAnsiTheme="minorHAnsi" w:cstheme="minorHAnsi"/>
                <w:spacing w:val="-3"/>
                <w:position w:val="1"/>
                <w:sz w:val="20"/>
              </w:rPr>
              <w:t xml:space="preserve"> </w:t>
            </w:r>
            <w:r w:rsidRPr="007316E4">
              <w:rPr>
                <w:rFonts w:asciiTheme="minorHAnsi" w:hAnsiTheme="minorHAnsi" w:cstheme="minorHAnsi"/>
                <w:position w:val="1"/>
                <w:sz w:val="20"/>
              </w:rPr>
              <w:t>Issues</w:t>
            </w:r>
            <w:r w:rsidRPr="007316E4">
              <w:rPr>
                <w:rFonts w:asciiTheme="minorHAnsi" w:hAnsiTheme="minorHAnsi" w:cstheme="minorHAnsi"/>
                <w:spacing w:val="-2"/>
                <w:position w:val="1"/>
                <w:sz w:val="20"/>
              </w:rPr>
              <w:t xml:space="preserve"> </w:t>
            </w:r>
            <w:r w:rsidRPr="007316E4">
              <w:rPr>
                <w:rFonts w:asciiTheme="minorHAnsi" w:hAnsiTheme="minorHAnsi" w:cstheme="minorHAnsi"/>
                <w:position w:val="1"/>
                <w:sz w:val="20"/>
              </w:rPr>
              <w:t>facing</w:t>
            </w:r>
            <w:r w:rsidRPr="007316E4">
              <w:rPr>
                <w:rFonts w:asciiTheme="minorHAnsi" w:hAnsiTheme="minorHAnsi" w:cstheme="minorHAnsi"/>
                <w:spacing w:val="-3"/>
                <w:position w:val="1"/>
                <w:sz w:val="20"/>
              </w:rPr>
              <w:t xml:space="preserve"> </w:t>
            </w:r>
            <w:r w:rsidRPr="007316E4">
              <w:rPr>
                <w:rFonts w:asciiTheme="minorHAnsi" w:hAnsiTheme="minorHAnsi" w:cstheme="minorHAnsi"/>
                <w:position w:val="1"/>
                <w:sz w:val="20"/>
              </w:rPr>
              <w:t>individuals</w:t>
            </w:r>
            <w:r w:rsidRPr="007316E4">
              <w:rPr>
                <w:rFonts w:asciiTheme="minorHAnsi" w:hAnsiTheme="minorHAnsi" w:cstheme="minorHAnsi"/>
                <w:spacing w:val="-3"/>
                <w:position w:val="1"/>
                <w:sz w:val="20"/>
              </w:rPr>
              <w:t xml:space="preserve"> </w:t>
            </w:r>
            <w:r w:rsidRPr="007316E4">
              <w:rPr>
                <w:rFonts w:asciiTheme="minorHAnsi" w:hAnsiTheme="minorHAnsi" w:cstheme="minorHAnsi"/>
                <w:position w:val="1"/>
                <w:sz w:val="20"/>
              </w:rPr>
              <w:t>and</w:t>
            </w:r>
            <w:r w:rsidRPr="007316E4">
              <w:rPr>
                <w:rFonts w:asciiTheme="minorHAnsi" w:hAnsiTheme="minorHAnsi" w:cstheme="minorHAnsi"/>
                <w:spacing w:val="-42"/>
                <w:position w:val="1"/>
                <w:sz w:val="20"/>
              </w:rPr>
              <w:t xml:space="preserve"> </w:t>
            </w:r>
            <w:r w:rsidRPr="007316E4">
              <w:rPr>
                <w:rFonts w:asciiTheme="minorHAnsi" w:hAnsiTheme="minorHAnsi" w:cstheme="minorHAnsi"/>
                <w:sz w:val="20"/>
              </w:rPr>
              <w:t>groups who adopt roles of parenting and caring in</w:t>
            </w:r>
            <w:r w:rsidRPr="007316E4">
              <w:rPr>
                <w:rFonts w:asciiTheme="minorHAnsi" w:hAnsiTheme="minorHAnsi" w:cstheme="minorHAnsi"/>
                <w:spacing w:val="1"/>
                <w:sz w:val="20"/>
              </w:rPr>
              <w:t xml:space="preserve"> </w:t>
            </w:r>
            <w:r w:rsidRPr="007316E4">
              <w:rPr>
                <w:rFonts w:asciiTheme="minorHAnsi" w:hAnsiTheme="minorHAnsi" w:cstheme="minorHAnsi"/>
                <w:sz w:val="20"/>
              </w:rPr>
              <w:t>contemporary</w:t>
            </w:r>
            <w:r w:rsidRPr="007316E4">
              <w:rPr>
                <w:rFonts w:asciiTheme="minorHAnsi" w:hAnsiTheme="minorHAnsi" w:cstheme="minorHAnsi"/>
                <w:spacing w:val="-1"/>
                <w:sz w:val="20"/>
              </w:rPr>
              <w:t xml:space="preserve"> </w:t>
            </w:r>
            <w:r w:rsidRPr="007316E4">
              <w:rPr>
                <w:rFonts w:asciiTheme="minorHAnsi" w:hAnsiTheme="minorHAnsi" w:cstheme="minorHAnsi"/>
                <w:sz w:val="20"/>
              </w:rPr>
              <w:t>society</w:t>
            </w:r>
          </w:p>
          <w:p w14:paraId="62427B4B" w14:textId="77777777" w:rsidR="00221EE6" w:rsidRPr="007316E4" w:rsidRDefault="00D51450" w:rsidP="00D51984">
            <w:pPr>
              <w:pStyle w:val="TableParagraph"/>
              <w:numPr>
                <w:ilvl w:val="0"/>
                <w:numId w:val="161"/>
              </w:numPr>
              <w:tabs>
                <w:tab w:val="left" w:pos="406"/>
              </w:tabs>
              <w:spacing w:line="244" w:lineRule="exact"/>
              <w:rPr>
                <w:rFonts w:asciiTheme="minorHAnsi" w:hAnsiTheme="minorHAnsi" w:cstheme="minorHAnsi"/>
                <w:sz w:val="20"/>
              </w:rPr>
            </w:pPr>
            <w:r w:rsidRPr="007316E4">
              <w:rPr>
                <w:rFonts w:asciiTheme="minorHAnsi" w:hAnsiTheme="minorHAnsi" w:cstheme="minorHAnsi"/>
                <w:position w:val="1"/>
                <w:sz w:val="20"/>
              </w:rPr>
              <w:t>And</w:t>
            </w:r>
            <w:r w:rsidRPr="007316E4">
              <w:rPr>
                <w:rFonts w:asciiTheme="minorHAnsi" w:hAnsiTheme="minorHAnsi" w:cstheme="minorHAnsi"/>
                <w:spacing w:val="-3"/>
                <w:position w:val="1"/>
                <w:sz w:val="20"/>
              </w:rPr>
              <w:t xml:space="preserve"> </w:t>
            </w:r>
            <w:r w:rsidRPr="007316E4">
              <w:rPr>
                <w:rFonts w:asciiTheme="minorHAnsi" w:hAnsiTheme="minorHAnsi" w:cstheme="minorHAnsi"/>
                <w:position w:val="1"/>
                <w:sz w:val="20"/>
              </w:rPr>
              <w:t>one</w:t>
            </w:r>
            <w:r w:rsidRPr="007316E4">
              <w:rPr>
                <w:rFonts w:asciiTheme="minorHAnsi" w:hAnsiTheme="minorHAnsi" w:cstheme="minorHAnsi"/>
                <w:spacing w:val="-3"/>
                <w:position w:val="1"/>
                <w:sz w:val="20"/>
              </w:rPr>
              <w:t xml:space="preserve"> </w:t>
            </w:r>
            <w:r w:rsidRPr="007316E4">
              <w:rPr>
                <w:rFonts w:asciiTheme="minorHAnsi" w:hAnsiTheme="minorHAnsi" w:cstheme="minorHAnsi"/>
                <w:position w:val="1"/>
                <w:sz w:val="20"/>
              </w:rPr>
              <w:t>of</w:t>
            </w:r>
            <w:r w:rsidRPr="007316E4">
              <w:rPr>
                <w:rFonts w:asciiTheme="minorHAnsi" w:hAnsiTheme="minorHAnsi" w:cstheme="minorHAnsi"/>
                <w:spacing w:val="-4"/>
                <w:position w:val="1"/>
                <w:sz w:val="20"/>
              </w:rPr>
              <w:t xml:space="preserve"> </w:t>
            </w:r>
            <w:r w:rsidRPr="007316E4">
              <w:rPr>
                <w:rFonts w:asciiTheme="minorHAnsi" w:hAnsiTheme="minorHAnsi" w:cstheme="minorHAnsi"/>
                <w:position w:val="1"/>
                <w:sz w:val="20"/>
              </w:rPr>
              <w:t>the</w:t>
            </w:r>
            <w:r w:rsidRPr="007316E4">
              <w:rPr>
                <w:rFonts w:asciiTheme="minorHAnsi" w:hAnsiTheme="minorHAnsi" w:cstheme="minorHAnsi"/>
                <w:spacing w:val="-3"/>
                <w:position w:val="1"/>
                <w:sz w:val="20"/>
              </w:rPr>
              <w:t xml:space="preserve"> </w:t>
            </w:r>
            <w:r w:rsidRPr="007316E4">
              <w:rPr>
                <w:rFonts w:asciiTheme="minorHAnsi" w:hAnsiTheme="minorHAnsi" w:cstheme="minorHAnsi"/>
                <w:position w:val="1"/>
                <w:sz w:val="20"/>
              </w:rPr>
              <w:t>following</w:t>
            </w:r>
            <w:r w:rsidRPr="007316E4">
              <w:rPr>
                <w:rFonts w:asciiTheme="minorHAnsi" w:hAnsiTheme="minorHAnsi" w:cstheme="minorHAnsi"/>
                <w:spacing w:val="-4"/>
                <w:position w:val="1"/>
                <w:sz w:val="20"/>
              </w:rPr>
              <w:t xml:space="preserve"> </w:t>
            </w:r>
            <w:r w:rsidRPr="007316E4">
              <w:rPr>
                <w:rFonts w:asciiTheme="minorHAnsi" w:hAnsiTheme="minorHAnsi" w:cstheme="minorHAnsi"/>
                <w:position w:val="1"/>
                <w:sz w:val="20"/>
              </w:rPr>
              <w:t>HSC</w:t>
            </w:r>
            <w:r w:rsidRPr="007316E4">
              <w:rPr>
                <w:rFonts w:asciiTheme="minorHAnsi" w:hAnsiTheme="minorHAnsi" w:cstheme="minorHAnsi"/>
                <w:spacing w:val="-1"/>
                <w:position w:val="1"/>
                <w:sz w:val="20"/>
              </w:rPr>
              <w:t xml:space="preserve"> </w:t>
            </w:r>
            <w:r w:rsidRPr="007316E4">
              <w:rPr>
                <w:rFonts w:asciiTheme="minorHAnsi" w:hAnsiTheme="minorHAnsi" w:cstheme="minorHAnsi"/>
                <w:position w:val="1"/>
                <w:sz w:val="20"/>
              </w:rPr>
              <w:t>option</w:t>
            </w:r>
            <w:r w:rsidRPr="007316E4">
              <w:rPr>
                <w:rFonts w:asciiTheme="minorHAnsi" w:hAnsiTheme="minorHAnsi" w:cstheme="minorHAnsi"/>
                <w:spacing w:val="-3"/>
                <w:position w:val="1"/>
                <w:sz w:val="20"/>
              </w:rPr>
              <w:t xml:space="preserve"> </w:t>
            </w:r>
            <w:r w:rsidRPr="007316E4">
              <w:rPr>
                <w:rFonts w:asciiTheme="minorHAnsi" w:hAnsiTheme="minorHAnsi" w:cstheme="minorHAnsi"/>
                <w:position w:val="1"/>
                <w:sz w:val="20"/>
              </w:rPr>
              <w:t>modules</w:t>
            </w:r>
          </w:p>
          <w:p w14:paraId="25C7628B" w14:textId="77777777" w:rsidR="00221EE6" w:rsidRPr="007316E4" w:rsidRDefault="00D51450" w:rsidP="00D51984">
            <w:pPr>
              <w:pStyle w:val="TableParagraph"/>
              <w:numPr>
                <w:ilvl w:val="1"/>
                <w:numId w:val="161"/>
              </w:numPr>
              <w:tabs>
                <w:tab w:val="left" w:pos="949"/>
              </w:tabs>
              <w:rPr>
                <w:rFonts w:asciiTheme="minorHAnsi" w:hAnsiTheme="minorHAnsi" w:cstheme="minorHAnsi"/>
                <w:sz w:val="20"/>
              </w:rPr>
            </w:pPr>
            <w:r w:rsidRPr="007316E4">
              <w:rPr>
                <w:rFonts w:asciiTheme="minorHAnsi" w:hAnsiTheme="minorHAnsi" w:cstheme="minorHAnsi"/>
                <w:sz w:val="20"/>
              </w:rPr>
              <w:t>Family</w:t>
            </w:r>
            <w:r w:rsidRPr="007316E4">
              <w:rPr>
                <w:rFonts w:asciiTheme="minorHAnsi" w:hAnsiTheme="minorHAnsi" w:cstheme="minorHAnsi"/>
                <w:spacing w:val="-4"/>
                <w:sz w:val="20"/>
              </w:rPr>
              <w:t xml:space="preserve"> </w:t>
            </w:r>
            <w:r w:rsidRPr="007316E4">
              <w:rPr>
                <w:rFonts w:asciiTheme="minorHAnsi" w:hAnsiTheme="minorHAnsi" w:cstheme="minorHAnsi"/>
                <w:sz w:val="20"/>
              </w:rPr>
              <w:t>and</w:t>
            </w:r>
            <w:r w:rsidRPr="007316E4">
              <w:rPr>
                <w:rFonts w:asciiTheme="minorHAnsi" w:hAnsiTheme="minorHAnsi" w:cstheme="minorHAnsi"/>
                <w:spacing w:val="-4"/>
                <w:sz w:val="20"/>
              </w:rPr>
              <w:t xml:space="preserve"> </w:t>
            </w:r>
            <w:r w:rsidRPr="007316E4">
              <w:rPr>
                <w:rFonts w:asciiTheme="minorHAnsi" w:hAnsiTheme="minorHAnsi" w:cstheme="minorHAnsi"/>
                <w:sz w:val="20"/>
              </w:rPr>
              <w:t>Societal</w:t>
            </w:r>
            <w:r w:rsidRPr="007316E4">
              <w:rPr>
                <w:rFonts w:asciiTheme="minorHAnsi" w:hAnsiTheme="minorHAnsi" w:cstheme="minorHAnsi"/>
                <w:spacing w:val="-3"/>
                <w:sz w:val="20"/>
              </w:rPr>
              <w:t xml:space="preserve"> </w:t>
            </w:r>
            <w:r w:rsidRPr="007316E4">
              <w:rPr>
                <w:rFonts w:asciiTheme="minorHAnsi" w:hAnsiTheme="minorHAnsi" w:cstheme="minorHAnsi"/>
                <w:sz w:val="20"/>
              </w:rPr>
              <w:t>Interactions</w:t>
            </w:r>
          </w:p>
          <w:p w14:paraId="37314B91" w14:textId="77777777" w:rsidR="00221EE6" w:rsidRPr="007316E4" w:rsidRDefault="00D51450" w:rsidP="00D51984">
            <w:pPr>
              <w:pStyle w:val="TableParagraph"/>
              <w:numPr>
                <w:ilvl w:val="1"/>
                <w:numId w:val="161"/>
              </w:numPr>
              <w:tabs>
                <w:tab w:val="left" w:pos="949"/>
              </w:tabs>
              <w:rPr>
                <w:rFonts w:asciiTheme="minorHAnsi" w:hAnsiTheme="minorHAnsi" w:cstheme="minorHAnsi"/>
                <w:sz w:val="20"/>
              </w:rPr>
            </w:pPr>
            <w:r w:rsidRPr="007316E4">
              <w:rPr>
                <w:rFonts w:asciiTheme="minorHAnsi" w:hAnsiTheme="minorHAnsi" w:cstheme="minorHAnsi"/>
                <w:sz w:val="20"/>
              </w:rPr>
              <w:t>Social</w:t>
            </w:r>
            <w:r w:rsidRPr="007316E4">
              <w:rPr>
                <w:rFonts w:asciiTheme="minorHAnsi" w:hAnsiTheme="minorHAnsi" w:cstheme="minorHAnsi"/>
                <w:spacing w:val="-3"/>
                <w:sz w:val="20"/>
              </w:rPr>
              <w:t xml:space="preserve"> </w:t>
            </w:r>
            <w:r w:rsidRPr="007316E4">
              <w:rPr>
                <w:rFonts w:asciiTheme="minorHAnsi" w:hAnsiTheme="minorHAnsi" w:cstheme="minorHAnsi"/>
                <w:sz w:val="20"/>
              </w:rPr>
              <w:t>Impact</w:t>
            </w:r>
            <w:r w:rsidRPr="007316E4">
              <w:rPr>
                <w:rFonts w:asciiTheme="minorHAnsi" w:hAnsiTheme="minorHAnsi" w:cstheme="minorHAnsi"/>
                <w:spacing w:val="-3"/>
                <w:sz w:val="20"/>
              </w:rPr>
              <w:t xml:space="preserve"> </w:t>
            </w:r>
            <w:r w:rsidRPr="007316E4">
              <w:rPr>
                <w:rFonts w:asciiTheme="minorHAnsi" w:hAnsiTheme="minorHAnsi" w:cstheme="minorHAnsi"/>
                <w:sz w:val="20"/>
              </w:rPr>
              <w:t>of</w:t>
            </w:r>
            <w:r w:rsidRPr="007316E4">
              <w:rPr>
                <w:rFonts w:asciiTheme="minorHAnsi" w:hAnsiTheme="minorHAnsi" w:cstheme="minorHAnsi"/>
                <w:spacing w:val="-5"/>
                <w:sz w:val="20"/>
              </w:rPr>
              <w:t xml:space="preserve"> </w:t>
            </w:r>
            <w:r w:rsidRPr="007316E4">
              <w:rPr>
                <w:rFonts w:asciiTheme="minorHAnsi" w:hAnsiTheme="minorHAnsi" w:cstheme="minorHAnsi"/>
                <w:sz w:val="20"/>
              </w:rPr>
              <w:t>Technology</w:t>
            </w:r>
          </w:p>
          <w:p w14:paraId="5EA78EC2" w14:textId="77777777" w:rsidR="00221EE6" w:rsidRPr="007316E4" w:rsidRDefault="00D51450" w:rsidP="00D51984">
            <w:pPr>
              <w:pStyle w:val="TableParagraph"/>
              <w:numPr>
                <w:ilvl w:val="1"/>
                <w:numId w:val="161"/>
              </w:numPr>
              <w:tabs>
                <w:tab w:val="left" w:pos="949"/>
              </w:tabs>
              <w:spacing w:before="1" w:line="229" w:lineRule="exact"/>
              <w:rPr>
                <w:rFonts w:asciiTheme="minorHAnsi" w:hAnsiTheme="minorHAnsi" w:cstheme="minorHAnsi"/>
                <w:sz w:val="20"/>
              </w:rPr>
            </w:pPr>
            <w:r w:rsidRPr="007316E4">
              <w:rPr>
                <w:rFonts w:asciiTheme="minorHAnsi" w:hAnsiTheme="minorHAnsi" w:cstheme="minorHAnsi"/>
                <w:sz w:val="20"/>
              </w:rPr>
              <w:t>Individuals</w:t>
            </w:r>
            <w:r w:rsidRPr="007316E4">
              <w:rPr>
                <w:rFonts w:asciiTheme="minorHAnsi" w:hAnsiTheme="minorHAnsi" w:cstheme="minorHAnsi"/>
                <w:spacing w:val="-3"/>
                <w:sz w:val="20"/>
              </w:rPr>
              <w:t xml:space="preserve"> </w:t>
            </w:r>
            <w:r w:rsidRPr="007316E4">
              <w:rPr>
                <w:rFonts w:asciiTheme="minorHAnsi" w:hAnsiTheme="minorHAnsi" w:cstheme="minorHAnsi"/>
                <w:sz w:val="20"/>
              </w:rPr>
              <w:t>and</w:t>
            </w:r>
            <w:r w:rsidRPr="007316E4">
              <w:rPr>
                <w:rFonts w:asciiTheme="minorHAnsi" w:hAnsiTheme="minorHAnsi" w:cstheme="minorHAnsi"/>
                <w:spacing w:val="-2"/>
                <w:sz w:val="20"/>
              </w:rPr>
              <w:t xml:space="preserve"> </w:t>
            </w:r>
            <w:r w:rsidRPr="007316E4">
              <w:rPr>
                <w:rFonts w:asciiTheme="minorHAnsi" w:hAnsiTheme="minorHAnsi" w:cstheme="minorHAnsi"/>
                <w:sz w:val="20"/>
              </w:rPr>
              <w:t>Work</w:t>
            </w:r>
          </w:p>
        </w:tc>
      </w:tr>
      <w:tr w:rsidR="00221EE6" w:rsidRPr="007316E4" w14:paraId="4A357BB7" w14:textId="77777777" w:rsidTr="0EB6E647">
        <w:trPr>
          <w:trHeight w:val="580"/>
        </w:trPr>
        <w:tc>
          <w:tcPr>
            <w:tcW w:w="9784" w:type="dxa"/>
            <w:gridSpan w:val="2"/>
            <w:tcBorders>
              <w:left w:val="single" w:sz="18" w:space="0" w:color="000000" w:themeColor="text1"/>
              <w:right w:val="single" w:sz="18" w:space="0" w:color="000000" w:themeColor="text1"/>
            </w:tcBorders>
            <w:shd w:val="clear" w:color="auto" w:fill="D9D9D9" w:themeFill="background1" w:themeFillShade="D9"/>
          </w:tcPr>
          <w:p w14:paraId="11DCF0FD" w14:textId="77777777" w:rsidR="00221EE6" w:rsidRPr="007316E4" w:rsidRDefault="00D51450">
            <w:pPr>
              <w:pStyle w:val="TableParagraph"/>
              <w:spacing w:before="114"/>
              <w:ind w:left="1951" w:right="1905"/>
              <w:jc w:val="center"/>
              <w:rPr>
                <w:rFonts w:asciiTheme="minorHAnsi" w:hAnsiTheme="minorHAnsi" w:cstheme="minorHAnsi"/>
                <w:b/>
                <w:i/>
                <w:sz w:val="28"/>
              </w:rPr>
            </w:pPr>
            <w:r w:rsidRPr="007316E4">
              <w:rPr>
                <w:rFonts w:asciiTheme="minorHAnsi" w:hAnsiTheme="minorHAnsi" w:cstheme="minorHAnsi"/>
                <w:b/>
                <w:i/>
                <w:sz w:val="28"/>
              </w:rPr>
              <w:t>How</w:t>
            </w:r>
            <w:r w:rsidRPr="007316E4">
              <w:rPr>
                <w:rFonts w:asciiTheme="minorHAnsi" w:hAnsiTheme="minorHAnsi" w:cstheme="minorHAnsi"/>
                <w:b/>
                <w:i/>
                <w:spacing w:val="-4"/>
                <w:sz w:val="28"/>
              </w:rPr>
              <w:t xml:space="preserve"> </w:t>
            </w:r>
            <w:r w:rsidRPr="007316E4">
              <w:rPr>
                <w:rFonts w:asciiTheme="minorHAnsi" w:hAnsiTheme="minorHAnsi" w:cstheme="minorHAnsi"/>
                <w:b/>
                <w:i/>
                <w:sz w:val="28"/>
              </w:rPr>
              <w:t>is</w:t>
            </w:r>
            <w:r w:rsidRPr="007316E4">
              <w:rPr>
                <w:rFonts w:asciiTheme="minorHAnsi" w:hAnsiTheme="minorHAnsi" w:cstheme="minorHAnsi"/>
                <w:b/>
                <w:i/>
                <w:spacing w:val="-2"/>
                <w:sz w:val="28"/>
              </w:rPr>
              <w:t xml:space="preserve"> </w:t>
            </w:r>
            <w:r w:rsidRPr="007316E4">
              <w:rPr>
                <w:rFonts w:asciiTheme="minorHAnsi" w:hAnsiTheme="minorHAnsi" w:cstheme="minorHAnsi"/>
                <w:b/>
                <w:i/>
                <w:sz w:val="28"/>
              </w:rPr>
              <w:t>this</w:t>
            </w:r>
            <w:r w:rsidRPr="007316E4">
              <w:rPr>
                <w:rFonts w:asciiTheme="minorHAnsi" w:hAnsiTheme="minorHAnsi" w:cstheme="minorHAnsi"/>
                <w:b/>
                <w:i/>
                <w:spacing w:val="-4"/>
                <w:sz w:val="28"/>
              </w:rPr>
              <w:t xml:space="preserve"> </w:t>
            </w:r>
            <w:r w:rsidRPr="007316E4">
              <w:rPr>
                <w:rFonts w:asciiTheme="minorHAnsi" w:hAnsiTheme="minorHAnsi" w:cstheme="minorHAnsi"/>
                <w:b/>
                <w:i/>
                <w:sz w:val="28"/>
              </w:rPr>
              <w:t>subject</w:t>
            </w:r>
            <w:r w:rsidRPr="007316E4">
              <w:rPr>
                <w:rFonts w:asciiTheme="minorHAnsi" w:hAnsiTheme="minorHAnsi" w:cstheme="minorHAnsi"/>
                <w:b/>
                <w:i/>
                <w:spacing w:val="-3"/>
                <w:sz w:val="28"/>
              </w:rPr>
              <w:t xml:space="preserve"> </w:t>
            </w:r>
            <w:r w:rsidRPr="007316E4">
              <w:rPr>
                <w:rFonts w:asciiTheme="minorHAnsi" w:hAnsiTheme="minorHAnsi" w:cstheme="minorHAnsi"/>
                <w:b/>
                <w:i/>
                <w:sz w:val="28"/>
              </w:rPr>
              <w:t>assessed</w:t>
            </w:r>
            <w:r w:rsidRPr="007316E4">
              <w:rPr>
                <w:rFonts w:asciiTheme="minorHAnsi" w:hAnsiTheme="minorHAnsi" w:cstheme="minorHAnsi"/>
                <w:b/>
                <w:i/>
                <w:spacing w:val="-1"/>
                <w:sz w:val="28"/>
              </w:rPr>
              <w:t xml:space="preserve"> </w:t>
            </w:r>
            <w:r w:rsidRPr="007316E4">
              <w:rPr>
                <w:rFonts w:asciiTheme="minorHAnsi" w:hAnsiTheme="minorHAnsi" w:cstheme="minorHAnsi"/>
                <w:b/>
                <w:i/>
                <w:sz w:val="28"/>
              </w:rPr>
              <w:t>in</w:t>
            </w:r>
            <w:r w:rsidRPr="007316E4">
              <w:rPr>
                <w:rFonts w:asciiTheme="minorHAnsi" w:hAnsiTheme="minorHAnsi" w:cstheme="minorHAnsi"/>
                <w:b/>
                <w:i/>
                <w:spacing w:val="-2"/>
                <w:sz w:val="28"/>
              </w:rPr>
              <w:t xml:space="preserve"> </w:t>
            </w:r>
            <w:r w:rsidRPr="007316E4">
              <w:rPr>
                <w:rFonts w:asciiTheme="minorHAnsi" w:hAnsiTheme="minorHAnsi" w:cstheme="minorHAnsi"/>
                <w:b/>
                <w:i/>
                <w:sz w:val="28"/>
              </w:rPr>
              <w:t>school?</w:t>
            </w:r>
          </w:p>
        </w:tc>
      </w:tr>
      <w:tr w:rsidR="00221EE6" w:rsidRPr="007316E4" w14:paraId="71EFFEC1" w14:textId="77777777" w:rsidTr="0EB6E647">
        <w:trPr>
          <w:trHeight w:val="1835"/>
        </w:trPr>
        <w:tc>
          <w:tcPr>
            <w:tcW w:w="4647" w:type="dxa"/>
            <w:tcBorders>
              <w:left w:val="single" w:sz="18" w:space="0" w:color="000000" w:themeColor="text1"/>
            </w:tcBorders>
          </w:tcPr>
          <w:p w14:paraId="4A6BE5F8" w14:textId="77777777" w:rsidR="00221EE6" w:rsidRPr="007316E4" w:rsidRDefault="00D51450">
            <w:pPr>
              <w:pStyle w:val="TableParagraph"/>
              <w:spacing w:before="113"/>
              <w:ind w:left="109" w:right="80"/>
              <w:rPr>
                <w:rFonts w:asciiTheme="minorHAnsi" w:hAnsiTheme="minorHAnsi" w:cstheme="minorHAnsi"/>
              </w:rPr>
            </w:pPr>
            <w:r w:rsidRPr="007316E4">
              <w:rPr>
                <w:rFonts w:asciiTheme="minorHAnsi" w:hAnsiTheme="minorHAnsi" w:cstheme="minorHAnsi"/>
                <w:b/>
              </w:rPr>
              <w:t>In the Preliminary Course, your assessments will</w:t>
            </w:r>
            <w:r w:rsidRPr="007316E4">
              <w:rPr>
                <w:rFonts w:asciiTheme="minorHAnsi" w:hAnsiTheme="minorHAnsi" w:cstheme="minorHAnsi"/>
                <w:b/>
                <w:spacing w:val="-48"/>
              </w:rPr>
              <w:t xml:space="preserve"> </w:t>
            </w:r>
            <w:r w:rsidRPr="007316E4">
              <w:rPr>
                <w:rFonts w:asciiTheme="minorHAnsi" w:hAnsiTheme="minorHAnsi" w:cstheme="minorHAnsi"/>
                <w:b/>
              </w:rPr>
              <w:t>typically</w:t>
            </w:r>
            <w:r w:rsidRPr="007316E4">
              <w:rPr>
                <w:rFonts w:asciiTheme="minorHAnsi" w:hAnsiTheme="minorHAnsi" w:cstheme="minorHAnsi"/>
                <w:b/>
                <w:spacing w:val="-3"/>
              </w:rPr>
              <w:t xml:space="preserve"> </w:t>
            </w:r>
            <w:r w:rsidRPr="007316E4">
              <w:rPr>
                <w:rFonts w:asciiTheme="minorHAnsi" w:hAnsiTheme="minorHAnsi" w:cstheme="minorHAnsi"/>
                <w:b/>
              </w:rPr>
              <w:t>include</w:t>
            </w:r>
            <w:r w:rsidRPr="007316E4">
              <w:rPr>
                <w:rFonts w:asciiTheme="minorHAnsi" w:hAnsiTheme="minorHAnsi" w:cstheme="minorHAnsi"/>
              </w:rPr>
              <w:t>:</w:t>
            </w:r>
          </w:p>
          <w:p w14:paraId="05BC85DD" w14:textId="77777777" w:rsidR="00221EE6" w:rsidRPr="007316E4" w:rsidRDefault="00D51450" w:rsidP="00D51984">
            <w:pPr>
              <w:pStyle w:val="TableParagraph"/>
              <w:numPr>
                <w:ilvl w:val="0"/>
                <w:numId w:val="160"/>
              </w:numPr>
              <w:tabs>
                <w:tab w:val="left" w:pos="394"/>
              </w:tabs>
              <w:spacing w:before="122" w:line="255" w:lineRule="exact"/>
              <w:ind w:hanging="285"/>
              <w:rPr>
                <w:rFonts w:asciiTheme="minorHAnsi" w:hAnsiTheme="minorHAnsi" w:cstheme="minorHAnsi"/>
                <w:sz w:val="20"/>
              </w:rPr>
            </w:pPr>
            <w:r w:rsidRPr="007316E4">
              <w:rPr>
                <w:rFonts w:asciiTheme="minorHAnsi" w:hAnsiTheme="minorHAnsi" w:cstheme="minorHAnsi"/>
                <w:sz w:val="20"/>
              </w:rPr>
              <w:t>Resource</w:t>
            </w:r>
            <w:r w:rsidRPr="007316E4">
              <w:rPr>
                <w:rFonts w:asciiTheme="minorHAnsi" w:hAnsiTheme="minorHAnsi" w:cstheme="minorHAnsi"/>
                <w:spacing w:val="-4"/>
                <w:sz w:val="20"/>
              </w:rPr>
              <w:t xml:space="preserve"> </w:t>
            </w:r>
            <w:r w:rsidRPr="007316E4">
              <w:rPr>
                <w:rFonts w:asciiTheme="minorHAnsi" w:hAnsiTheme="minorHAnsi" w:cstheme="minorHAnsi"/>
                <w:sz w:val="20"/>
              </w:rPr>
              <w:t>Management</w:t>
            </w:r>
            <w:r w:rsidRPr="007316E4">
              <w:rPr>
                <w:rFonts w:asciiTheme="minorHAnsi" w:hAnsiTheme="minorHAnsi" w:cstheme="minorHAnsi"/>
                <w:spacing w:val="-4"/>
                <w:sz w:val="20"/>
              </w:rPr>
              <w:t xml:space="preserve"> </w:t>
            </w:r>
            <w:r w:rsidRPr="007316E4">
              <w:rPr>
                <w:rFonts w:asciiTheme="minorHAnsi" w:hAnsiTheme="minorHAnsi" w:cstheme="minorHAnsi"/>
                <w:sz w:val="20"/>
              </w:rPr>
              <w:t>Class</w:t>
            </w:r>
            <w:r w:rsidRPr="007316E4">
              <w:rPr>
                <w:rFonts w:asciiTheme="minorHAnsi" w:hAnsiTheme="minorHAnsi" w:cstheme="minorHAnsi"/>
                <w:spacing w:val="-3"/>
                <w:sz w:val="20"/>
              </w:rPr>
              <w:t xml:space="preserve"> </w:t>
            </w:r>
            <w:r w:rsidRPr="007316E4">
              <w:rPr>
                <w:rFonts w:asciiTheme="minorHAnsi" w:hAnsiTheme="minorHAnsi" w:cstheme="minorHAnsi"/>
                <w:sz w:val="20"/>
              </w:rPr>
              <w:t>Activity</w:t>
            </w:r>
          </w:p>
          <w:p w14:paraId="4F0F9C44" w14:textId="77777777" w:rsidR="00221EE6" w:rsidRPr="007316E4" w:rsidRDefault="00D51450" w:rsidP="00D51984">
            <w:pPr>
              <w:pStyle w:val="TableParagraph"/>
              <w:numPr>
                <w:ilvl w:val="0"/>
                <w:numId w:val="160"/>
              </w:numPr>
              <w:tabs>
                <w:tab w:val="left" w:pos="394"/>
              </w:tabs>
              <w:spacing w:line="254" w:lineRule="exact"/>
              <w:ind w:hanging="285"/>
              <w:rPr>
                <w:rFonts w:asciiTheme="minorHAnsi" w:hAnsiTheme="minorHAnsi" w:cstheme="minorHAnsi"/>
                <w:sz w:val="20"/>
                <w:szCs w:val="20"/>
              </w:rPr>
            </w:pPr>
            <w:r w:rsidRPr="007316E4">
              <w:rPr>
                <w:rFonts w:asciiTheme="minorHAnsi" w:hAnsiTheme="minorHAnsi" w:cstheme="minorHAnsi"/>
                <w:sz w:val="20"/>
                <w:szCs w:val="20"/>
              </w:rPr>
              <w:t>Case</w:t>
            </w:r>
            <w:r w:rsidRPr="007316E4">
              <w:rPr>
                <w:rFonts w:asciiTheme="minorHAnsi" w:hAnsiTheme="minorHAnsi" w:cstheme="minorHAnsi"/>
                <w:spacing w:val="-3"/>
                <w:sz w:val="20"/>
                <w:szCs w:val="20"/>
              </w:rPr>
              <w:t xml:space="preserve"> </w:t>
            </w:r>
            <w:r w:rsidRPr="007316E4">
              <w:rPr>
                <w:rFonts w:asciiTheme="minorHAnsi" w:hAnsiTheme="minorHAnsi" w:cstheme="minorHAnsi"/>
                <w:sz w:val="20"/>
                <w:szCs w:val="20"/>
              </w:rPr>
              <w:t>Study</w:t>
            </w:r>
            <w:r w:rsidRPr="007316E4">
              <w:rPr>
                <w:rFonts w:asciiTheme="minorHAnsi" w:hAnsiTheme="minorHAnsi" w:cstheme="minorHAnsi"/>
                <w:spacing w:val="-3"/>
                <w:sz w:val="20"/>
                <w:szCs w:val="20"/>
              </w:rPr>
              <w:t xml:space="preserve"> </w:t>
            </w:r>
          </w:p>
          <w:p w14:paraId="1B67A311" w14:textId="77777777" w:rsidR="00221EE6" w:rsidRPr="007316E4" w:rsidRDefault="00D51450" w:rsidP="00D51984">
            <w:pPr>
              <w:pStyle w:val="TableParagraph"/>
              <w:numPr>
                <w:ilvl w:val="0"/>
                <w:numId w:val="160"/>
              </w:numPr>
              <w:tabs>
                <w:tab w:val="left" w:pos="394"/>
              </w:tabs>
              <w:ind w:hanging="285"/>
              <w:rPr>
                <w:rFonts w:asciiTheme="minorHAnsi" w:hAnsiTheme="minorHAnsi" w:cstheme="minorHAnsi"/>
                <w:sz w:val="20"/>
              </w:rPr>
            </w:pPr>
            <w:r w:rsidRPr="007316E4">
              <w:rPr>
                <w:rFonts w:asciiTheme="minorHAnsi" w:hAnsiTheme="minorHAnsi" w:cstheme="minorHAnsi"/>
                <w:sz w:val="20"/>
              </w:rPr>
              <w:t>Data</w:t>
            </w:r>
            <w:r w:rsidRPr="007316E4">
              <w:rPr>
                <w:rFonts w:asciiTheme="minorHAnsi" w:hAnsiTheme="minorHAnsi" w:cstheme="minorHAnsi"/>
                <w:spacing w:val="-3"/>
                <w:sz w:val="20"/>
              </w:rPr>
              <w:t xml:space="preserve"> </w:t>
            </w:r>
            <w:r w:rsidRPr="007316E4">
              <w:rPr>
                <w:rFonts w:asciiTheme="minorHAnsi" w:hAnsiTheme="minorHAnsi" w:cstheme="minorHAnsi"/>
                <w:sz w:val="20"/>
              </w:rPr>
              <w:t>analysis</w:t>
            </w:r>
          </w:p>
          <w:p w14:paraId="072A843A" w14:textId="77777777" w:rsidR="00221EE6" w:rsidRPr="007316E4" w:rsidRDefault="00D51450" w:rsidP="00D51984">
            <w:pPr>
              <w:pStyle w:val="TableParagraph"/>
              <w:numPr>
                <w:ilvl w:val="0"/>
                <w:numId w:val="160"/>
              </w:numPr>
              <w:tabs>
                <w:tab w:val="left" w:pos="394"/>
              </w:tabs>
              <w:spacing w:line="279" w:lineRule="exact"/>
              <w:ind w:hanging="285"/>
              <w:rPr>
                <w:rFonts w:asciiTheme="minorHAnsi" w:hAnsiTheme="minorHAnsi" w:cstheme="minorHAnsi"/>
                <w:sz w:val="24"/>
              </w:rPr>
            </w:pPr>
            <w:r w:rsidRPr="007316E4">
              <w:rPr>
                <w:rFonts w:asciiTheme="minorHAnsi" w:hAnsiTheme="minorHAnsi" w:cstheme="minorHAnsi"/>
                <w:sz w:val="20"/>
              </w:rPr>
              <w:t>Preliminary</w:t>
            </w:r>
            <w:r w:rsidRPr="007316E4">
              <w:rPr>
                <w:rFonts w:asciiTheme="minorHAnsi" w:hAnsiTheme="minorHAnsi" w:cstheme="minorHAnsi"/>
                <w:spacing w:val="-3"/>
                <w:sz w:val="20"/>
              </w:rPr>
              <w:t xml:space="preserve"> </w:t>
            </w:r>
            <w:r w:rsidRPr="007316E4">
              <w:rPr>
                <w:rFonts w:asciiTheme="minorHAnsi" w:hAnsiTheme="minorHAnsi" w:cstheme="minorHAnsi"/>
                <w:sz w:val="20"/>
              </w:rPr>
              <w:t>exam</w:t>
            </w:r>
          </w:p>
        </w:tc>
        <w:tc>
          <w:tcPr>
            <w:tcW w:w="5137" w:type="dxa"/>
            <w:tcBorders>
              <w:right w:val="single" w:sz="18" w:space="0" w:color="000000" w:themeColor="text1"/>
            </w:tcBorders>
          </w:tcPr>
          <w:p w14:paraId="75326B2E" w14:textId="77777777" w:rsidR="00221EE6" w:rsidRPr="007316E4" w:rsidRDefault="00D51450">
            <w:pPr>
              <w:pStyle w:val="TableParagraph"/>
              <w:spacing w:before="113"/>
              <w:ind w:left="122"/>
              <w:rPr>
                <w:rFonts w:asciiTheme="minorHAnsi" w:hAnsiTheme="minorHAnsi" w:cstheme="minorHAnsi"/>
                <w:b/>
              </w:rPr>
            </w:pPr>
            <w:r w:rsidRPr="007316E4">
              <w:rPr>
                <w:rFonts w:asciiTheme="minorHAnsi" w:hAnsiTheme="minorHAnsi" w:cstheme="minorHAnsi"/>
                <w:b/>
              </w:rPr>
              <w:t>In</w:t>
            </w:r>
            <w:r w:rsidRPr="007316E4">
              <w:rPr>
                <w:rFonts w:asciiTheme="minorHAnsi" w:hAnsiTheme="minorHAnsi" w:cstheme="minorHAnsi"/>
                <w:b/>
                <w:spacing w:val="-4"/>
              </w:rPr>
              <w:t xml:space="preserve"> </w:t>
            </w:r>
            <w:r w:rsidRPr="007316E4">
              <w:rPr>
                <w:rFonts w:asciiTheme="minorHAnsi" w:hAnsiTheme="minorHAnsi" w:cstheme="minorHAnsi"/>
                <w:b/>
              </w:rPr>
              <w:t>the</w:t>
            </w:r>
            <w:r w:rsidRPr="007316E4">
              <w:rPr>
                <w:rFonts w:asciiTheme="minorHAnsi" w:hAnsiTheme="minorHAnsi" w:cstheme="minorHAnsi"/>
                <w:b/>
                <w:spacing w:val="-3"/>
              </w:rPr>
              <w:t xml:space="preserve"> </w:t>
            </w:r>
            <w:r w:rsidRPr="007316E4">
              <w:rPr>
                <w:rFonts w:asciiTheme="minorHAnsi" w:hAnsiTheme="minorHAnsi" w:cstheme="minorHAnsi"/>
                <w:b/>
              </w:rPr>
              <w:t>HSC</w:t>
            </w:r>
            <w:r w:rsidRPr="007316E4">
              <w:rPr>
                <w:rFonts w:asciiTheme="minorHAnsi" w:hAnsiTheme="minorHAnsi" w:cstheme="minorHAnsi"/>
                <w:b/>
                <w:spacing w:val="-4"/>
              </w:rPr>
              <w:t xml:space="preserve"> </w:t>
            </w:r>
            <w:r w:rsidRPr="007316E4">
              <w:rPr>
                <w:rFonts w:asciiTheme="minorHAnsi" w:hAnsiTheme="minorHAnsi" w:cstheme="minorHAnsi"/>
                <w:b/>
              </w:rPr>
              <w:t>Course,</w:t>
            </w:r>
            <w:r w:rsidRPr="007316E4">
              <w:rPr>
                <w:rFonts w:asciiTheme="minorHAnsi" w:hAnsiTheme="minorHAnsi" w:cstheme="minorHAnsi"/>
                <w:b/>
                <w:spacing w:val="-4"/>
              </w:rPr>
              <w:t xml:space="preserve"> </w:t>
            </w:r>
            <w:r w:rsidRPr="007316E4">
              <w:rPr>
                <w:rFonts w:asciiTheme="minorHAnsi" w:hAnsiTheme="minorHAnsi" w:cstheme="minorHAnsi"/>
                <w:b/>
              </w:rPr>
              <w:t>your</w:t>
            </w:r>
            <w:r w:rsidRPr="007316E4">
              <w:rPr>
                <w:rFonts w:asciiTheme="minorHAnsi" w:hAnsiTheme="minorHAnsi" w:cstheme="minorHAnsi"/>
                <w:b/>
                <w:spacing w:val="-2"/>
              </w:rPr>
              <w:t xml:space="preserve"> </w:t>
            </w:r>
            <w:r w:rsidRPr="007316E4">
              <w:rPr>
                <w:rFonts w:asciiTheme="minorHAnsi" w:hAnsiTheme="minorHAnsi" w:cstheme="minorHAnsi"/>
                <w:b/>
              </w:rPr>
              <w:t>assessments</w:t>
            </w:r>
            <w:r w:rsidRPr="007316E4">
              <w:rPr>
                <w:rFonts w:asciiTheme="minorHAnsi" w:hAnsiTheme="minorHAnsi" w:cstheme="minorHAnsi"/>
                <w:b/>
                <w:spacing w:val="-4"/>
              </w:rPr>
              <w:t xml:space="preserve"> </w:t>
            </w:r>
            <w:r w:rsidRPr="007316E4">
              <w:rPr>
                <w:rFonts w:asciiTheme="minorHAnsi" w:hAnsiTheme="minorHAnsi" w:cstheme="minorHAnsi"/>
                <w:b/>
              </w:rPr>
              <w:t>will</w:t>
            </w:r>
            <w:r w:rsidRPr="007316E4">
              <w:rPr>
                <w:rFonts w:asciiTheme="minorHAnsi" w:hAnsiTheme="minorHAnsi" w:cstheme="minorHAnsi"/>
                <w:b/>
                <w:spacing w:val="-4"/>
              </w:rPr>
              <w:t xml:space="preserve"> </w:t>
            </w:r>
            <w:r w:rsidRPr="007316E4">
              <w:rPr>
                <w:rFonts w:asciiTheme="minorHAnsi" w:hAnsiTheme="minorHAnsi" w:cstheme="minorHAnsi"/>
                <w:b/>
              </w:rPr>
              <w:t>typically</w:t>
            </w:r>
            <w:r w:rsidRPr="007316E4">
              <w:rPr>
                <w:rFonts w:asciiTheme="minorHAnsi" w:hAnsiTheme="minorHAnsi" w:cstheme="minorHAnsi"/>
                <w:b/>
                <w:spacing w:val="-47"/>
              </w:rPr>
              <w:t xml:space="preserve"> </w:t>
            </w:r>
            <w:r w:rsidRPr="007316E4">
              <w:rPr>
                <w:rFonts w:asciiTheme="minorHAnsi" w:hAnsiTheme="minorHAnsi" w:cstheme="minorHAnsi"/>
                <w:b/>
              </w:rPr>
              <w:t>include:</w:t>
            </w:r>
          </w:p>
          <w:p w14:paraId="4ABD926C" w14:textId="77777777" w:rsidR="00221EE6" w:rsidRPr="007316E4" w:rsidRDefault="00D51450" w:rsidP="00D51984">
            <w:pPr>
              <w:pStyle w:val="TableParagraph"/>
              <w:numPr>
                <w:ilvl w:val="0"/>
                <w:numId w:val="159"/>
              </w:numPr>
              <w:tabs>
                <w:tab w:val="left" w:pos="406"/>
              </w:tabs>
              <w:spacing w:before="122" w:line="255" w:lineRule="exact"/>
              <w:rPr>
                <w:rFonts w:asciiTheme="minorHAnsi" w:hAnsiTheme="minorHAnsi" w:cstheme="minorHAnsi"/>
                <w:sz w:val="20"/>
              </w:rPr>
            </w:pPr>
            <w:r w:rsidRPr="007316E4">
              <w:rPr>
                <w:rFonts w:asciiTheme="minorHAnsi" w:hAnsiTheme="minorHAnsi" w:cstheme="minorHAnsi"/>
                <w:sz w:val="20"/>
              </w:rPr>
              <w:t>Research</w:t>
            </w:r>
            <w:r w:rsidRPr="007316E4">
              <w:rPr>
                <w:rFonts w:asciiTheme="minorHAnsi" w:hAnsiTheme="minorHAnsi" w:cstheme="minorHAnsi"/>
                <w:spacing w:val="-5"/>
                <w:sz w:val="20"/>
              </w:rPr>
              <w:t xml:space="preserve"> </w:t>
            </w:r>
            <w:r w:rsidRPr="007316E4">
              <w:rPr>
                <w:rFonts w:asciiTheme="minorHAnsi" w:hAnsiTheme="minorHAnsi" w:cstheme="minorHAnsi"/>
                <w:sz w:val="20"/>
              </w:rPr>
              <w:t>Methodology</w:t>
            </w:r>
            <w:r w:rsidRPr="007316E4">
              <w:rPr>
                <w:rFonts w:asciiTheme="minorHAnsi" w:hAnsiTheme="minorHAnsi" w:cstheme="minorHAnsi"/>
                <w:spacing w:val="-5"/>
                <w:sz w:val="20"/>
              </w:rPr>
              <w:t xml:space="preserve"> </w:t>
            </w:r>
            <w:r w:rsidRPr="007316E4">
              <w:rPr>
                <w:rFonts w:asciiTheme="minorHAnsi" w:hAnsiTheme="minorHAnsi" w:cstheme="minorHAnsi"/>
                <w:sz w:val="20"/>
              </w:rPr>
              <w:t>Independent</w:t>
            </w:r>
            <w:r w:rsidRPr="007316E4">
              <w:rPr>
                <w:rFonts w:asciiTheme="minorHAnsi" w:hAnsiTheme="minorHAnsi" w:cstheme="minorHAnsi"/>
                <w:spacing w:val="-4"/>
                <w:sz w:val="20"/>
              </w:rPr>
              <w:t xml:space="preserve"> </w:t>
            </w:r>
            <w:r w:rsidRPr="007316E4">
              <w:rPr>
                <w:rFonts w:asciiTheme="minorHAnsi" w:hAnsiTheme="minorHAnsi" w:cstheme="minorHAnsi"/>
                <w:sz w:val="20"/>
              </w:rPr>
              <w:t>Research</w:t>
            </w:r>
            <w:r w:rsidRPr="007316E4">
              <w:rPr>
                <w:rFonts w:asciiTheme="minorHAnsi" w:hAnsiTheme="minorHAnsi" w:cstheme="minorHAnsi"/>
                <w:spacing w:val="-5"/>
                <w:sz w:val="20"/>
              </w:rPr>
              <w:t xml:space="preserve"> </w:t>
            </w:r>
            <w:r w:rsidRPr="007316E4">
              <w:rPr>
                <w:rFonts w:asciiTheme="minorHAnsi" w:hAnsiTheme="minorHAnsi" w:cstheme="minorHAnsi"/>
                <w:sz w:val="20"/>
              </w:rPr>
              <w:t>Project</w:t>
            </w:r>
          </w:p>
          <w:p w14:paraId="6F8EADE8" w14:textId="77777777" w:rsidR="00221EE6" w:rsidRPr="007316E4" w:rsidRDefault="00D51450" w:rsidP="00D51984">
            <w:pPr>
              <w:pStyle w:val="TableParagraph"/>
              <w:numPr>
                <w:ilvl w:val="0"/>
                <w:numId w:val="159"/>
              </w:numPr>
              <w:tabs>
                <w:tab w:val="left" w:pos="406"/>
              </w:tabs>
              <w:spacing w:line="254" w:lineRule="exact"/>
              <w:rPr>
                <w:rFonts w:asciiTheme="minorHAnsi" w:hAnsiTheme="minorHAnsi" w:cstheme="minorHAnsi"/>
                <w:sz w:val="20"/>
              </w:rPr>
            </w:pPr>
            <w:r w:rsidRPr="007316E4">
              <w:rPr>
                <w:rFonts w:asciiTheme="minorHAnsi" w:hAnsiTheme="minorHAnsi" w:cstheme="minorHAnsi"/>
                <w:sz w:val="20"/>
              </w:rPr>
              <w:t>Case</w:t>
            </w:r>
            <w:r w:rsidRPr="007316E4">
              <w:rPr>
                <w:rFonts w:asciiTheme="minorHAnsi" w:hAnsiTheme="minorHAnsi" w:cstheme="minorHAnsi"/>
                <w:spacing w:val="-3"/>
                <w:sz w:val="20"/>
              </w:rPr>
              <w:t xml:space="preserve"> </w:t>
            </w:r>
            <w:r w:rsidRPr="007316E4">
              <w:rPr>
                <w:rFonts w:asciiTheme="minorHAnsi" w:hAnsiTheme="minorHAnsi" w:cstheme="minorHAnsi"/>
                <w:sz w:val="20"/>
              </w:rPr>
              <w:t>Study</w:t>
            </w:r>
          </w:p>
          <w:p w14:paraId="595357F0" w14:textId="77777777" w:rsidR="00221EE6" w:rsidRPr="007316E4" w:rsidRDefault="00D51450" w:rsidP="00D51984">
            <w:pPr>
              <w:pStyle w:val="TableParagraph"/>
              <w:numPr>
                <w:ilvl w:val="0"/>
                <w:numId w:val="159"/>
              </w:numPr>
              <w:tabs>
                <w:tab w:val="left" w:pos="406"/>
              </w:tabs>
              <w:rPr>
                <w:rFonts w:asciiTheme="minorHAnsi" w:hAnsiTheme="minorHAnsi" w:cstheme="minorHAnsi"/>
                <w:sz w:val="20"/>
                <w:szCs w:val="20"/>
              </w:rPr>
            </w:pPr>
            <w:r w:rsidRPr="007316E4">
              <w:rPr>
                <w:rFonts w:asciiTheme="minorHAnsi" w:hAnsiTheme="minorHAnsi" w:cstheme="minorHAnsi"/>
                <w:sz w:val="20"/>
                <w:szCs w:val="20"/>
              </w:rPr>
              <w:t>Parenting</w:t>
            </w:r>
            <w:r w:rsidRPr="007316E4">
              <w:rPr>
                <w:rFonts w:asciiTheme="minorHAnsi" w:hAnsiTheme="minorHAnsi" w:cstheme="minorHAnsi"/>
                <w:spacing w:val="-4"/>
                <w:sz w:val="20"/>
                <w:szCs w:val="20"/>
              </w:rPr>
              <w:t xml:space="preserve"> Package</w:t>
            </w:r>
          </w:p>
          <w:p w14:paraId="7A90855E" w14:textId="77777777" w:rsidR="00221EE6" w:rsidRPr="007316E4" w:rsidRDefault="00D51450" w:rsidP="00D51984">
            <w:pPr>
              <w:pStyle w:val="TableParagraph"/>
              <w:numPr>
                <w:ilvl w:val="0"/>
                <w:numId w:val="159"/>
              </w:numPr>
              <w:tabs>
                <w:tab w:val="left" w:pos="406"/>
              </w:tabs>
              <w:spacing w:line="279" w:lineRule="exact"/>
              <w:rPr>
                <w:rFonts w:asciiTheme="minorHAnsi" w:hAnsiTheme="minorHAnsi" w:cstheme="minorHAnsi"/>
                <w:sz w:val="24"/>
              </w:rPr>
            </w:pPr>
            <w:r w:rsidRPr="007316E4">
              <w:rPr>
                <w:rFonts w:asciiTheme="minorHAnsi" w:hAnsiTheme="minorHAnsi" w:cstheme="minorHAnsi"/>
                <w:sz w:val="20"/>
              </w:rPr>
              <w:t>Trial</w:t>
            </w:r>
            <w:r w:rsidRPr="007316E4">
              <w:rPr>
                <w:rFonts w:asciiTheme="minorHAnsi" w:hAnsiTheme="minorHAnsi" w:cstheme="minorHAnsi"/>
                <w:spacing w:val="-3"/>
                <w:sz w:val="20"/>
              </w:rPr>
              <w:t xml:space="preserve"> </w:t>
            </w:r>
            <w:r w:rsidRPr="007316E4">
              <w:rPr>
                <w:rFonts w:asciiTheme="minorHAnsi" w:hAnsiTheme="minorHAnsi" w:cstheme="minorHAnsi"/>
                <w:sz w:val="20"/>
              </w:rPr>
              <w:t>HSC</w:t>
            </w:r>
            <w:r w:rsidRPr="007316E4">
              <w:rPr>
                <w:rFonts w:asciiTheme="minorHAnsi" w:hAnsiTheme="minorHAnsi" w:cstheme="minorHAnsi"/>
                <w:spacing w:val="-4"/>
                <w:sz w:val="20"/>
              </w:rPr>
              <w:t xml:space="preserve"> </w:t>
            </w:r>
            <w:r w:rsidRPr="007316E4">
              <w:rPr>
                <w:rFonts w:asciiTheme="minorHAnsi" w:hAnsiTheme="minorHAnsi" w:cstheme="minorHAnsi"/>
                <w:sz w:val="20"/>
              </w:rPr>
              <w:t>Exam</w:t>
            </w:r>
          </w:p>
        </w:tc>
      </w:tr>
      <w:tr w:rsidR="00221EE6" w:rsidRPr="007316E4" w14:paraId="6B892617" w14:textId="77777777" w:rsidTr="0EB6E647">
        <w:trPr>
          <w:trHeight w:val="582"/>
        </w:trPr>
        <w:tc>
          <w:tcPr>
            <w:tcW w:w="9784" w:type="dxa"/>
            <w:gridSpan w:val="2"/>
            <w:tcBorders>
              <w:left w:val="single" w:sz="18" w:space="0" w:color="000000" w:themeColor="text1"/>
              <w:right w:val="single" w:sz="18" w:space="0" w:color="000000" w:themeColor="text1"/>
            </w:tcBorders>
            <w:shd w:val="clear" w:color="auto" w:fill="D9D9D9" w:themeFill="background1" w:themeFillShade="D9"/>
          </w:tcPr>
          <w:p w14:paraId="5031F8D6" w14:textId="77777777" w:rsidR="00221EE6" w:rsidRPr="007316E4" w:rsidRDefault="00D51450">
            <w:pPr>
              <w:pStyle w:val="TableParagraph"/>
              <w:spacing w:before="116"/>
              <w:ind w:left="1952" w:right="1903"/>
              <w:jc w:val="center"/>
              <w:rPr>
                <w:rFonts w:asciiTheme="minorHAnsi" w:hAnsiTheme="minorHAnsi" w:cstheme="minorHAnsi"/>
                <w:b/>
                <w:i/>
                <w:sz w:val="28"/>
              </w:rPr>
            </w:pPr>
            <w:r w:rsidRPr="007316E4">
              <w:rPr>
                <w:rFonts w:asciiTheme="minorHAnsi" w:hAnsiTheme="minorHAnsi" w:cstheme="minorHAnsi"/>
                <w:b/>
                <w:i/>
                <w:sz w:val="28"/>
              </w:rPr>
              <w:t>What</w:t>
            </w:r>
            <w:r w:rsidRPr="007316E4">
              <w:rPr>
                <w:rFonts w:asciiTheme="minorHAnsi" w:hAnsiTheme="minorHAnsi" w:cstheme="minorHAnsi"/>
                <w:b/>
                <w:i/>
                <w:spacing w:val="-2"/>
                <w:sz w:val="28"/>
              </w:rPr>
              <w:t xml:space="preserve"> </w:t>
            </w:r>
            <w:r w:rsidRPr="007316E4">
              <w:rPr>
                <w:rFonts w:asciiTheme="minorHAnsi" w:hAnsiTheme="minorHAnsi" w:cstheme="minorHAnsi"/>
                <w:b/>
                <w:i/>
                <w:sz w:val="28"/>
              </w:rPr>
              <w:t>does</w:t>
            </w:r>
            <w:r w:rsidRPr="007316E4">
              <w:rPr>
                <w:rFonts w:asciiTheme="minorHAnsi" w:hAnsiTheme="minorHAnsi" w:cstheme="minorHAnsi"/>
                <w:b/>
                <w:i/>
                <w:spacing w:val="-2"/>
                <w:sz w:val="28"/>
              </w:rPr>
              <w:t xml:space="preserve"> </w:t>
            </w:r>
            <w:r w:rsidRPr="007316E4">
              <w:rPr>
                <w:rFonts w:asciiTheme="minorHAnsi" w:hAnsiTheme="minorHAnsi" w:cstheme="minorHAnsi"/>
                <w:b/>
                <w:i/>
                <w:sz w:val="28"/>
              </w:rPr>
              <w:t>the</w:t>
            </w:r>
            <w:r w:rsidRPr="007316E4">
              <w:rPr>
                <w:rFonts w:asciiTheme="minorHAnsi" w:hAnsiTheme="minorHAnsi" w:cstheme="minorHAnsi"/>
                <w:b/>
                <w:i/>
                <w:spacing w:val="-2"/>
                <w:sz w:val="28"/>
              </w:rPr>
              <w:t xml:space="preserve"> </w:t>
            </w:r>
            <w:r w:rsidRPr="007316E4">
              <w:rPr>
                <w:rFonts w:asciiTheme="minorHAnsi" w:hAnsiTheme="minorHAnsi" w:cstheme="minorHAnsi"/>
                <w:b/>
                <w:i/>
                <w:sz w:val="28"/>
              </w:rPr>
              <w:t>HSC</w:t>
            </w:r>
            <w:r w:rsidRPr="007316E4">
              <w:rPr>
                <w:rFonts w:asciiTheme="minorHAnsi" w:hAnsiTheme="minorHAnsi" w:cstheme="minorHAnsi"/>
                <w:b/>
                <w:i/>
                <w:spacing w:val="-1"/>
                <w:sz w:val="28"/>
              </w:rPr>
              <w:t xml:space="preserve"> </w:t>
            </w:r>
            <w:r w:rsidRPr="007316E4">
              <w:rPr>
                <w:rFonts w:asciiTheme="minorHAnsi" w:hAnsiTheme="minorHAnsi" w:cstheme="minorHAnsi"/>
                <w:b/>
                <w:i/>
                <w:sz w:val="28"/>
              </w:rPr>
              <w:t>Exam look</w:t>
            </w:r>
            <w:r w:rsidRPr="007316E4">
              <w:rPr>
                <w:rFonts w:asciiTheme="minorHAnsi" w:hAnsiTheme="minorHAnsi" w:cstheme="minorHAnsi"/>
                <w:b/>
                <w:i/>
                <w:spacing w:val="-1"/>
                <w:sz w:val="28"/>
              </w:rPr>
              <w:t xml:space="preserve"> </w:t>
            </w:r>
            <w:r w:rsidRPr="007316E4">
              <w:rPr>
                <w:rFonts w:asciiTheme="minorHAnsi" w:hAnsiTheme="minorHAnsi" w:cstheme="minorHAnsi"/>
                <w:b/>
                <w:i/>
                <w:sz w:val="28"/>
              </w:rPr>
              <w:t>like</w:t>
            </w:r>
            <w:r w:rsidRPr="007316E4">
              <w:rPr>
                <w:rFonts w:asciiTheme="minorHAnsi" w:hAnsiTheme="minorHAnsi" w:cstheme="minorHAnsi"/>
                <w:b/>
                <w:i/>
                <w:spacing w:val="-2"/>
                <w:sz w:val="28"/>
              </w:rPr>
              <w:t xml:space="preserve"> </w:t>
            </w:r>
            <w:r w:rsidRPr="007316E4">
              <w:rPr>
                <w:rFonts w:asciiTheme="minorHAnsi" w:hAnsiTheme="minorHAnsi" w:cstheme="minorHAnsi"/>
                <w:b/>
                <w:i/>
                <w:sz w:val="28"/>
              </w:rPr>
              <w:t>for</w:t>
            </w:r>
            <w:r w:rsidRPr="007316E4">
              <w:rPr>
                <w:rFonts w:asciiTheme="minorHAnsi" w:hAnsiTheme="minorHAnsi" w:cstheme="minorHAnsi"/>
                <w:b/>
                <w:i/>
                <w:spacing w:val="-3"/>
                <w:sz w:val="28"/>
              </w:rPr>
              <w:t xml:space="preserve"> </w:t>
            </w:r>
            <w:r w:rsidRPr="007316E4">
              <w:rPr>
                <w:rFonts w:asciiTheme="minorHAnsi" w:hAnsiTheme="minorHAnsi" w:cstheme="minorHAnsi"/>
                <w:b/>
                <w:i/>
                <w:sz w:val="28"/>
              </w:rPr>
              <w:t>this</w:t>
            </w:r>
            <w:r w:rsidRPr="007316E4">
              <w:rPr>
                <w:rFonts w:asciiTheme="minorHAnsi" w:hAnsiTheme="minorHAnsi" w:cstheme="minorHAnsi"/>
                <w:b/>
                <w:i/>
                <w:spacing w:val="-4"/>
                <w:sz w:val="28"/>
              </w:rPr>
              <w:t xml:space="preserve"> </w:t>
            </w:r>
            <w:r w:rsidRPr="007316E4">
              <w:rPr>
                <w:rFonts w:asciiTheme="minorHAnsi" w:hAnsiTheme="minorHAnsi" w:cstheme="minorHAnsi"/>
                <w:b/>
                <w:i/>
                <w:sz w:val="28"/>
              </w:rPr>
              <w:t>subject?</w:t>
            </w:r>
          </w:p>
        </w:tc>
      </w:tr>
      <w:tr w:rsidR="00221EE6" w:rsidRPr="007316E4" w14:paraId="4BFFB02C" w14:textId="77777777" w:rsidTr="0EB6E647">
        <w:trPr>
          <w:trHeight w:val="1368"/>
        </w:trPr>
        <w:tc>
          <w:tcPr>
            <w:tcW w:w="9784" w:type="dxa"/>
            <w:gridSpan w:val="2"/>
            <w:tcBorders>
              <w:left w:val="single" w:sz="18" w:space="0" w:color="000000" w:themeColor="text1"/>
              <w:right w:val="single" w:sz="18" w:space="0" w:color="000000" w:themeColor="text1"/>
            </w:tcBorders>
          </w:tcPr>
          <w:p w14:paraId="03AD8CCB" w14:textId="77777777" w:rsidR="00221EE6" w:rsidRPr="007316E4" w:rsidRDefault="00D51450">
            <w:pPr>
              <w:pStyle w:val="TableParagraph"/>
              <w:spacing w:before="115"/>
              <w:ind w:left="109"/>
              <w:rPr>
                <w:rFonts w:asciiTheme="minorHAnsi" w:hAnsiTheme="minorHAnsi" w:cstheme="minorHAnsi"/>
                <w:sz w:val="20"/>
              </w:rPr>
            </w:pPr>
            <w:r w:rsidRPr="007316E4">
              <w:rPr>
                <w:rFonts w:asciiTheme="minorHAnsi" w:hAnsiTheme="minorHAnsi" w:cstheme="minorHAnsi"/>
                <w:sz w:val="20"/>
              </w:rPr>
              <w:t>The</w:t>
            </w:r>
            <w:r w:rsidRPr="007316E4">
              <w:rPr>
                <w:rFonts w:asciiTheme="minorHAnsi" w:hAnsiTheme="minorHAnsi" w:cstheme="minorHAnsi"/>
                <w:spacing w:val="-5"/>
                <w:sz w:val="20"/>
              </w:rPr>
              <w:t xml:space="preserve"> </w:t>
            </w:r>
            <w:r w:rsidRPr="007316E4">
              <w:rPr>
                <w:rFonts w:asciiTheme="minorHAnsi" w:hAnsiTheme="minorHAnsi" w:cstheme="minorHAnsi"/>
                <w:sz w:val="20"/>
              </w:rPr>
              <w:t>HSC</w:t>
            </w:r>
            <w:r w:rsidRPr="007316E4">
              <w:rPr>
                <w:rFonts w:asciiTheme="minorHAnsi" w:hAnsiTheme="minorHAnsi" w:cstheme="minorHAnsi"/>
                <w:spacing w:val="-2"/>
                <w:sz w:val="20"/>
              </w:rPr>
              <w:t xml:space="preserve"> </w:t>
            </w:r>
            <w:r w:rsidRPr="007316E4">
              <w:rPr>
                <w:rFonts w:asciiTheme="minorHAnsi" w:hAnsiTheme="minorHAnsi" w:cstheme="minorHAnsi"/>
                <w:sz w:val="20"/>
              </w:rPr>
              <w:t>exam</w:t>
            </w:r>
            <w:r w:rsidRPr="007316E4">
              <w:rPr>
                <w:rFonts w:asciiTheme="minorHAnsi" w:hAnsiTheme="minorHAnsi" w:cstheme="minorHAnsi"/>
                <w:spacing w:val="-2"/>
                <w:sz w:val="20"/>
              </w:rPr>
              <w:t xml:space="preserve"> </w:t>
            </w:r>
            <w:r w:rsidRPr="007316E4">
              <w:rPr>
                <w:rFonts w:asciiTheme="minorHAnsi" w:hAnsiTheme="minorHAnsi" w:cstheme="minorHAnsi"/>
                <w:sz w:val="20"/>
              </w:rPr>
              <w:t>for</w:t>
            </w:r>
            <w:r w:rsidRPr="007316E4">
              <w:rPr>
                <w:rFonts w:asciiTheme="minorHAnsi" w:hAnsiTheme="minorHAnsi" w:cstheme="minorHAnsi"/>
                <w:spacing w:val="-4"/>
                <w:sz w:val="20"/>
              </w:rPr>
              <w:t xml:space="preserve"> </w:t>
            </w:r>
            <w:r w:rsidRPr="007316E4">
              <w:rPr>
                <w:rFonts w:asciiTheme="minorHAnsi" w:hAnsiTheme="minorHAnsi" w:cstheme="minorHAnsi"/>
                <w:sz w:val="20"/>
              </w:rPr>
              <w:t>this</w:t>
            </w:r>
            <w:r w:rsidRPr="007316E4">
              <w:rPr>
                <w:rFonts w:asciiTheme="minorHAnsi" w:hAnsiTheme="minorHAnsi" w:cstheme="minorHAnsi"/>
                <w:spacing w:val="-5"/>
                <w:sz w:val="20"/>
              </w:rPr>
              <w:t xml:space="preserve"> </w:t>
            </w:r>
            <w:r w:rsidRPr="007316E4">
              <w:rPr>
                <w:rFonts w:asciiTheme="minorHAnsi" w:hAnsiTheme="minorHAnsi" w:cstheme="minorHAnsi"/>
                <w:sz w:val="20"/>
              </w:rPr>
              <w:t>subject</w:t>
            </w:r>
            <w:r w:rsidRPr="007316E4">
              <w:rPr>
                <w:rFonts w:asciiTheme="minorHAnsi" w:hAnsiTheme="minorHAnsi" w:cstheme="minorHAnsi"/>
                <w:spacing w:val="-1"/>
                <w:sz w:val="20"/>
              </w:rPr>
              <w:t xml:space="preserve"> </w:t>
            </w:r>
            <w:r w:rsidRPr="007316E4">
              <w:rPr>
                <w:rFonts w:asciiTheme="minorHAnsi" w:hAnsiTheme="minorHAnsi" w:cstheme="minorHAnsi"/>
                <w:sz w:val="20"/>
              </w:rPr>
              <w:t>involves:</w:t>
            </w:r>
          </w:p>
          <w:p w14:paraId="3B5574AD" w14:textId="77777777" w:rsidR="00221EE6" w:rsidRPr="007316E4" w:rsidRDefault="00D51450" w:rsidP="00D51984">
            <w:pPr>
              <w:pStyle w:val="TableParagraph"/>
              <w:numPr>
                <w:ilvl w:val="0"/>
                <w:numId w:val="158"/>
              </w:numPr>
              <w:tabs>
                <w:tab w:val="left" w:pos="829"/>
                <w:tab w:val="left" w:pos="830"/>
              </w:tabs>
              <w:spacing w:before="120"/>
              <w:ind w:hanging="361"/>
              <w:rPr>
                <w:rFonts w:asciiTheme="minorHAnsi" w:hAnsiTheme="minorHAnsi" w:cstheme="minorHAnsi"/>
                <w:sz w:val="20"/>
              </w:rPr>
            </w:pPr>
            <w:r w:rsidRPr="007316E4">
              <w:rPr>
                <w:rFonts w:asciiTheme="minorHAnsi" w:hAnsiTheme="minorHAnsi" w:cstheme="minorHAnsi"/>
                <w:sz w:val="20"/>
              </w:rPr>
              <w:t>20</w:t>
            </w:r>
            <w:r w:rsidRPr="007316E4">
              <w:rPr>
                <w:rFonts w:asciiTheme="minorHAnsi" w:hAnsiTheme="minorHAnsi" w:cstheme="minorHAnsi"/>
                <w:spacing w:val="-2"/>
                <w:sz w:val="20"/>
              </w:rPr>
              <w:t xml:space="preserve"> </w:t>
            </w:r>
            <w:r w:rsidRPr="007316E4">
              <w:rPr>
                <w:rFonts w:asciiTheme="minorHAnsi" w:hAnsiTheme="minorHAnsi" w:cstheme="minorHAnsi"/>
                <w:sz w:val="20"/>
              </w:rPr>
              <w:t>multiple</w:t>
            </w:r>
            <w:r w:rsidRPr="007316E4">
              <w:rPr>
                <w:rFonts w:asciiTheme="minorHAnsi" w:hAnsiTheme="minorHAnsi" w:cstheme="minorHAnsi"/>
                <w:spacing w:val="-4"/>
                <w:sz w:val="20"/>
              </w:rPr>
              <w:t xml:space="preserve"> </w:t>
            </w:r>
            <w:r w:rsidRPr="007316E4">
              <w:rPr>
                <w:rFonts w:asciiTheme="minorHAnsi" w:hAnsiTheme="minorHAnsi" w:cstheme="minorHAnsi"/>
                <w:sz w:val="20"/>
              </w:rPr>
              <w:t>choice</w:t>
            </w:r>
          </w:p>
          <w:p w14:paraId="610EE48A" w14:textId="77777777" w:rsidR="00221EE6" w:rsidRPr="007316E4" w:rsidRDefault="00D51450" w:rsidP="00D51984">
            <w:pPr>
              <w:pStyle w:val="TableParagraph"/>
              <w:numPr>
                <w:ilvl w:val="0"/>
                <w:numId w:val="158"/>
              </w:numPr>
              <w:tabs>
                <w:tab w:val="left" w:pos="829"/>
                <w:tab w:val="left" w:pos="830"/>
              </w:tabs>
              <w:spacing w:line="255" w:lineRule="exact"/>
              <w:ind w:hanging="361"/>
              <w:rPr>
                <w:rFonts w:asciiTheme="minorHAnsi" w:hAnsiTheme="minorHAnsi" w:cstheme="minorHAnsi"/>
                <w:sz w:val="20"/>
              </w:rPr>
            </w:pPr>
            <w:r w:rsidRPr="007316E4">
              <w:rPr>
                <w:rFonts w:asciiTheme="minorHAnsi" w:hAnsiTheme="minorHAnsi" w:cstheme="minorHAnsi"/>
                <w:sz w:val="20"/>
              </w:rPr>
              <w:t>8</w:t>
            </w:r>
            <w:r w:rsidRPr="007316E4">
              <w:rPr>
                <w:rFonts w:asciiTheme="minorHAnsi" w:hAnsiTheme="minorHAnsi" w:cstheme="minorHAnsi"/>
                <w:spacing w:val="-4"/>
                <w:sz w:val="20"/>
              </w:rPr>
              <w:t xml:space="preserve"> </w:t>
            </w:r>
            <w:r w:rsidRPr="007316E4">
              <w:rPr>
                <w:rFonts w:asciiTheme="minorHAnsi" w:hAnsiTheme="minorHAnsi" w:cstheme="minorHAnsi"/>
                <w:sz w:val="20"/>
              </w:rPr>
              <w:t>Short</w:t>
            </w:r>
            <w:r w:rsidRPr="007316E4">
              <w:rPr>
                <w:rFonts w:asciiTheme="minorHAnsi" w:hAnsiTheme="minorHAnsi" w:cstheme="minorHAnsi"/>
                <w:spacing w:val="-3"/>
                <w:sz w:val="20"/>
              </w:rPr>
              <w:t xml:space="preserve"> </w:t>
            </w:r>
            <w:r w:rsidRPr="007316E4">
              <w:rPr>
                <w:rFonts w:asciiTheme="minorHAnsi" w:hAnsiTheme="minorHAnsi" w:cstheme="minorHAnsi"/>
                <w:sz w:val="20"/>
              </w:rPr>
              <w:t>Answer</w:t>
            </w:r>
            <w:r w:rsidRPr="007316E4">
              <w:rPr>
                <w:rFonts w:asciiTheme="minorHAnsi" w:hAnsiTheme="minorHAnsi" w:cstheme="minorHAnsi"/>
                <w:spacing w:val="-2"/>
                <w:sz w:val="20"/>
              </w:rPr>
              <w:t xml:space="preserve"> </w:t>
            </w:r>
            <w:r w:rsidRPr="007316E4">
              <w:rPr>
                <w:rFonts w:asciiTheme="minorHAnsi" w:hAnsiTheme="minorHAnsi" w:cstheme="minorHAnsi"/>
                <w:sz w:val="20"/>
              </w:rPr>
              <w:t>questions</w:t>
            </w:r>
          </w:p>
          <w:p w14:paraId="523E1107" w14:textId="77777777" w:rsidR="00221EE6" w:rsidRPr="007316E4" w:rsidRDefault="00D51450" w:rsidP="00D51984">
            <w:pPr>
              <w:pStyle w:val="TableParagraph"/>
              <w:numPr>
                <w:ilvl w:val="0"/>
                <w:numId w:val="158"/>
              </w:numPr>
              <w:tabs>
                <w:tab w:val="left" w:pos="829"/>
                <w:tab w:val="left" w:pos="830"/>
              </w:tabs>
              <w:ind w:hanging="361"/>
              <w:rPr>
                <w:rFonts w:asciiTheme="minorHAnsi" w:hAnsiTheme="minorHAnsi" w:cstheme="minorHAnsi"/>
                <w:sz w:val="20"/>
              </w:rPr>
            </w:pPr>
            <w:r w:rsidRPr="007316E4">
              <w:rPr>
                <w:rFonts w:asciiTheme="minorHAnsi" w:hAnsiTheme="minorHAnsi" w:cstheme="minorHAnsi"/>
                <w:sz w:val="20"/>
              </w:rPr>
              <w:t>Section</w:t>
            </w:r>
            <w:r w:rsidRPr="007316E4">
              <w:rPr>
                <w:rFonts w:asciiTheme="minorHAnsi" w:hAnsiTheme="minorHAnsi" w:cstheme="minorHAnsi"/>
                <w:spacing w:val="-3"/>
                <w:sz w:val="20"/>
              </w:rPr>
              <w:t xml:space="preserve"> </w:t>
            </w:r>
            <w:r w:rsidRPr="007316E4">
              <w:rPr>
                <w:rFonts w:asciiTheme="minorHAnsi" w:hAnsiTheme="minorHAnsi" w:cstheme="minorHAnsi"/>
                <w:sz w:val="20"/>
              </w:rPr>
              <w:t>II</w:t>
            </w:r>
            <w:r w:rsidRPr="007316E4">
              <w:rPr>
                <w:rFonts w:asciiTheme="minorHAnsi" w:hAnsiTheme="minorHAnsi" w:cstheme="minorHAnsi"/>
                <w:spacing w:val="-2"/>
                <w:sz w:val="20"/>
              </w:rPr>
              <w:t xml:space="preserve"> </w:t>
            </w:r>
            <w:r w:rsidRPr="007316E4">
              <w:rPr>
                <w:rFonts w:asciiTheme="minorHAnsi" w:hAnsiTheme="minorHAnsi" w:cstheme="minorHAnsi"/>
                <w:sz w:val="20"/>
              </w:rPr>
              <w:t>–</w:t>
            </w:r>
            <w:r w:rsidRPr="007316E4">
              <w:rPr>
                <w:rFonts w:asciiTheme="minorHAnsi" w:hAnsiTheme="minorHAnsi" w:cstheme="minorHAnsi"/>
                <w:spacing w:val="-4"/>
                <w:sz w:val="20"/>
              </w:rPr>
              <w:t xml:space="preserve"> </w:t>
            </w:r>
            <w:r w:rsidRPr="007316E4">
              <w:rPr>
                <w:rFonts w:asciiTheme="minorHAnsi" w:hAnsiTheme="minorHAnsi" w:cstheme="minorHAnsi"/>
                <w:sz w:val="20"/>
              </w:rPr>
              <w:t>Extended</w:t>
            </w:r>
            <w:r w:rsidRPr="007316E4">
              <w:rPr>
                <w:rFonts w:asciiTheme="minorHAnsi" w:hAnsiTheme="minorHAnsi" w:cstheme="minorHAnsi"/>
                <w:spacing w:val="-3"/>
                <w:sz w:val="20"/>
              </w:rPr>
              <w:t xml:space="preserve"> </w:t>
            </w:r>
            <w:r w:rsidRPr="007316E4">
              <w:rPr>
                <w:rFonts w:asciiTheme="minorHAnsi" w:hAnsiTheme="minorHAnsi" w:cstheme="minorHAnsi"/>
                <w:sz w:val="20"/>
              </w:rPr>
              <w:t>response</w:t>
            </w:r>
          </w:p>
        </w:tc>
      </w:tr>
      <w:tr w:rsidR="00221EE6" w:rsidRPr="007316E4" w14:paraId="1B39BDAA" w14:textId="77777777" w:rsidTr="0EB6E647">
        <w:trPr>
          <w:trHeight w:val="923"/>
        </w:trPr>
        <w:tc>
          <w:tcPr>
            <w:tcW w:w="4647" w:type="dxa"/>
            <w:tcBorders>
              <w:left w:val="single" w:sz="18" w:space="0" w:color="000000" w:themeColor="text1"/>
            </w:tcBorders>
            <w:shd w:val="clear" w:color="auto" w:fill="D9D9D9" w:themeFill="background1" w:themeFillShade="D9"/>
          </w:tcPr>
          <w:p w14:paraId="1320716D" w14:textId="77777777" w:rsidR="00221EE6" w:rsidRPr="007316E4" w:rsidRDefault="00D51450">
            <w:pPr>
              <w:pStyle w:val="TableParagraph"/>
              <w:spacing w:before="116"/>
              <w:ind w:left="520" w:right="457" w:hanging="20"/>
              <w:rPr>
                <w:rFonts w:asciiTheme="minorHAnsi" w:hAnsiTheme="minorHAnsi" w:cstheme="minorHAnsi"/>
                <w:b/>
                <w:i/>
                <w:sz w:val="28"/>
              </w:rPr>
            </w:pPr>
            <w:r w:rsidRPr="007316E4">
              <w:rPr>
                <w:rFonts w:asciiTheme="minorHAnsi" w:hAnsiTheme="minorHAnsi" w:cstheme="minorHAnsi"/>
                <w:b/>
                <w:i/>
                <w:sz w:val="28"/>
              </w:rPr>
              <w:t>What have past students found</w:t>
            </w:r>
            <w:r w:rsidRPr="007316E4">
              <w:rPr>
                <w:rFonts w:asciiTheme="minorHAnsi" w:hAnsiTheme="minorHAnsi" w:cstheme="minorHAnsi"/>
                <w:b/>
                <w:i/>
                <w:spacing w:val="-62"/>
                <w:sz w:val="28"/>
              </w:rPr>
              <w:t xml:space="preserve"> </w:t>
            </w:r>
            <w:r w:rsidRPr="007316E4">
              <w:rPr>
                <w:rFonts w:asciiTheme="minorHAnsi" w:hAnsiTheme="minorHAnsi" w:cstheme="minorHAnsi"/>
                <w:b/>
                <w:i/>
                <w:sz w:val="28"/>
              </w:rPr>
              <w:t>challenging</w:t>
            </w:r>
            <w:r w:rsidRPr="007316E4">
              <w:rPr>
                <w:rFonts w:asciiTheme="minorHAnsi" w:hAnsiTheme="minorHAnsi" w:cstheme="minorHAnsi"/>
                <w:b/>
                <w:i/>
                <w:spacing w:val="-3"/>
                <w:sz w:val="28"/>
              </w:rPr>
              <w:t xml:space="preserve"> </w:t>
            </w:r>
            <w:r w:rsidRPr="007316E4">
              <w:rPr>
                <w:rFonts w:asciiTheme="minorHAnsi" w:hAnsiTheme="minorHAnsi" w:cstheme="minorHAnsi"/>
                <w:b/>
                <w:i/>
                <w:sz w:val="28"/>
              </w:rPr>
              <w:t>about</w:t>
            </w:r>
            <w:r w:rsidRPr="007316E4">
              <w:rPr>
                <w:rFonts w:asciiTheme="minorHAnsi" w:hAnsiTheme="minorHAnsi" w:cstheme="minorHAnsi"/>
                <w:b/>
                <w:i/>
                <w:spacing w:val="-3"/>
                <w:sz w:val="28"/>
              </w:rPr>
              <w:t xml:space="preserve"> </w:t>
            </w:r>
            <w:r w:rsidRPr="007316E4">
              <w:rPr>
                <w:rFonts w:asciiTheme="minorHAnsi" w:hAnsiTheme="minorHAnsi" w:cstheme="minorHAnsi"/>
                <w:b/>
                <w:i/>
                <w:sz w:val="28"/>
              </w:rPr>
              <w:t>this</w:t>
            </w:r>
            <w:r w:rsidRPr="007316E4">
              <w:rPr>
                <w:rFonts w:asciiTheme="minorHAnsi" w:hAnsiTheme="minorHAnsi" w:cstheme="minorHAnsi"/>
                <w:b/>
                <w:i/>
                <w:spacing w:val="-3"/>
                <w:sz w:val="28"/>
              </w:rPr>
              <w:t xml:space="preserve"> </w:t>
            </w:r>
            <w:r w:rsidRPr="007316E4">
              <w:rPr>
                <w:rFonts w:asciiTheme="minorHAnsi" w:hAnsiTheme="minorHAnsi" w:cstheme="minorHAnsi"/>
                <w:b/>
                <w:i/>
                <w:sz w:val="28"/>
              </w:rPr>
              <w:t>subject?</w:t>
            </w:r>
          </w:p>
        </w:tc>
        <w:tc>
          <w:tcPr>
            <w:tcW w:w="5137" w:type="dxa"/>
            <w:tcBorders>
              <w:right w:val="single" w:sz="18" w:space="0" w:color="000000" w:themeColor="text1"/>
            </w:tcBorders>
            <w:shd w:val="clear" w:color="auto" w:fill="D9D9D9" w:themeFill="background1" w:themeFillShade="D9"/>
          </w:tcPr>
          <w:p w14:paraId="17C940DF" w14:textId="77777777" w:rsidR="00221EE6" w:rsidRPr="007316E4" w:rsidRDefault="00D51450">
            <w:pPr>
              <w:pStyle w:val="TableParagraph"/>
              <w:spacing w:before="116"/>
              <w:ind w:left="814"/>
              <w:rPr>
                <w:rFonts w:asciiTheme="minorHAnsi" w:hAnsiTheme="minorHAnsi" w:cstheme="minorHAnsi"/>
                <w:b/>
                <w:i/>
                <w:sz w:val="28"/>
              </w:rPr>
            </w:pPr>
            <w:r w:rsidRPr="007316E4">
              <w:rPr>
                <w:rFonts w:asciiTheme="minorHAnsi" w:hAnsiTheme="minorHAnsi" w:cstheme="minorHAnsi"/>
                <w:b/>
                <w:i/>
                <w:sz w:val="28"/>
              </w:rPr>
              <w:t>You</w:t>
            </w:r>
            <w:r w:rsidRPr="007316E4">
              <w:rPr>
                <w:rFonts w:asciiTheme="minorHAnsi" w:hAnsiTheme="minorHAnsi" w:cstheme="minorHAnsi"/>
                <w:b/>
                <w:i/>
                <w:spacing w:val="-2"/>
                <w:sz w:val="28"/>
              </w:rPr>
              <w:t xml:space="preserve"> </w:t>
            </w:r>
            <w:r w:rsidRPr="007316E4">
              <w:rPr>
                <w:rFonts w:asciiTheme="minorHAnsi" w:hAnsiTheme="minorHAnsi" w:cstheme="minorHAnsi"/>
                <w:b/>
                <w:i/>
                <w:sz w:val="28"/>
              </w:rPr>
              <w:t>might</w:t>
            </w:r>
            <w:r w:rsidRPr="007316E4">
              <w:rPr>
                <w:rFonts w:asciiTheme="minorHAnsi" w:hAnsiTheme="minorHAnsi" w:cstheme="minorHAnsi"/>
                <w:b/>
                <w:i/>
                <w:spacing w:val="-2"/>
                <w:sz w:val="28"/>
              </w:rPr>
              <w:t xml:space="preserve"> </w:t>
            </w:r>
            <w:r w:rsidRPr="007316E4">
              <w:rPr>
                <w:rFonts w:asciiTheme="minorHAnsi" w:hAnsiTheme="minorHAnsi" w:cstheme="minorHAnsi"/>
                <w:b/>
                <w:i/>
                <w:sz w:val="28"/>
              </w:rPr>
              <w:t>love</w:t>
            </w:r>
            <w:r w:rsidRPr="007316E4">
              <w:rPr>
                <w:rFonts w:asciiTheme="minorHAnsi" w:hAnsiTheme="minorHAnsi" w:cstheme="minorHAnsi"/>
                <w:b/>
                <w:i/>
                <w:spacing w:val="-3"/>
                <w:sz w:val="28"/>
              </w:rPr>
              <w:t xml:space="preserve"> </w:t>
            </w:r>
            <w:r w:rsidRPr="007316E4">
              <w:rPr>
                <w:rFonts w:asciiTheme="minorHAnsi" w:hAnsiTheme="minorHAnsi" w:cstheme="minorHAnsi"/>
                <w:b/>
                <w:i/>
                <w:sz w:val="28"/>
              </w:rPr>
              <w:t>this</w:t>
            </w:r>
            <w:r w:rsidRPr="007316E4">
              <w:rPr>
                <w:rFonts w:asciiTheme="minorHAnsi" w:hAnsiTheme="minorHAnsi" w:cstheme="minorHAnsi"/>
                <w:b/>
                <w:i/>
                <w:spacing w:val="-3"/>
                <w:sz w:val="28"/>
              </w:rPr>
              <w:t xml:space="preserve"> </w:t>
            </w:r>
            <w:r w:rsidRPr="007316E4">
              <w:rPr>
                <w:rFonts w:asciiTheme="minorHAnsi" w:hAnsiTheme="minorHAnsi" w:cstheme="minorHAnsi"/>
                <w:b/>
                <w:i/>
                <w:sz w:val="28"/>
              </w:rPr>
              <w:t>subject</w:t>
            </w:r>
            <w:r w:rsidRPr="007316E4">
              <w:rPr>
                <w:rFonts w:asciiTheme="minorHAnsi" w:hAnsiTheme="minorHAnsi" w:cstheme="minorHAnsi"/>
                <w:b/>
                <w:i/>
                <w:spacing w:val="-2"/>
                <w:sz w:val="28"/>
              </w:rPr>
              <w:t xml:space="preserve"> </w:t>
            </w:r>
            <w:r w:rsidRPr="007316E4">
              <w:rPr>
                <w:rFonts w:asciiTheme="minorHAnsi" w:hAnsiTheme="minorHAnsi" w:cstheme="minorHAnsi"/>
                <w:b/>
                <w:i/>
                <w:sz w:val="28"/>
              </w:rPr>
              <w:t>if…</w:t>
            </w:r>
          </w:p>
        </w:tc>
      </w:tr>
      <w:tr w:rsidR="00221EE6" w:rsidRPr="007316E4" w14:paraId="647CA0E6" w14:textId="77777777" w:rsidTr="00E54534">
        <w:trPr>
          <w:trHeight w:val="2560"/>
        </w:trPr>
        <w:tc>
          <w:tcPr>
            <w:tcW w:w="4647" w:type="dxa"/>
            <w:tcBorders>
              <w:left w:val="single" w:sz="18" w:space="0" w:color="000000" w:themeColor="text1"/>
              <w:bottom w:val="single" w:sz="18" w:space="0" w:color="000000" w:themeColor="text1"/>
            </w:tcBorders>
          </w:tcPr>
          <w:p w14:paraId="57B73A22" w14:textId="77777777" w:rsidR="00221EE6" w:rsidRPr="007316E4" w:rsidRDefault="00D51450" w:rsidP="00D51984">
            <w:pPr>
              <w:pStyle w:val="TableParagraph"/>
              <w:numPr>
                <w:ilvl w:val="0"/>
                <w:numId w:val="157"/>
              </w:numPr>
              <w:tabs>
                <w:tab w:val="left" w:pos="300"/>
              </w:tabs>
              <w:spacing w:line="237" w:lineRule="auto"/>
              <w:ind w:right="633"/>
              <w:rPr>
                <w:rFonts w:asciiTheme="minorHAnsi" w:hAnsiTheme="minorHAnsi" w:cstheme="minorHAnsi"/>
                <w:sz w:val="20"/>
              </w:rPr>
            </w:pPr>
            <w:r w:rsidRPr="007316E4">
              <w:rPr>
                <w:rFonts w:asciiTheme="minorHAnsi" w:hAnsiTheme="minorHAnsi" w:cstheme="minorHAnsi"/>
                <w:sz w:val="20"/>
              </w:rPr>
              <w:t>Time</w:t>
            </w:r>
            <w:r w:rsidRPr="007316E4">
              <w:rPr>
                <w:rFonts w:asciiTheme="minorHAnsi" w:hAnsiTheme="minorHAnsi" w:cstheme="minorHAnsi"/>
                <w:spacing w:val="-5"/>
                <w:sz w:val="20"/>
              </w:rPr>
              <w:t xml:space="preserve"> </w:t>
            </w:r>
            <w:r w:rsidRPr="007316E4">
              <w:rPr>
                <w:rFonts w:asciiTheme="minorHAnsi" w:hAnsiTheme="minorHAnsi" w:cstheme="minorHAnsi"/>
                <w:sz w:val="20"/>
              </w:rPr>
              <w:t>management</w:t>
            </w:r>
            <w:r w:rsidRPr="007316E4">
              <w:rPr>
                <w:rFonts w:asciiTheme="minorHAnsi" w:hAnsiTheme="minorHAnsi" w:cstheme="minorHAnsi"/>
                <w:spacing w:val="-4"/>
                <w:sz w:val="20"/>
              </w:rPr>
              <w:t xml:space="preserve"> </w:t>
            </w:r>
            <w:r w:rsidRPr="007316E4">
              <w:rPr>
                <w:rFonts w:asciiTheme="minorHAnsi" w:hAnsiTheme="minorHAnsi" w:cstheme="minorHAnsi"/>
                <w:sz w:val="20"/>
              </w:rPr>
              <w:t>for</w:t>
            </w:r>
            <w:r w:rsidRPr="007316E4">
              <w:rPr>
                <w:rFonts w:asciiTheme="minorHAnsi" w:hAnsiTheme="minorHAnsi" w:cstheme="minorHAnsi"/>
                <w:spacing w:val="-4"/>
                <w:sz w:val="20"/>
              </w:rPr>
              <w:t xml:space="preserve"> </w:t>
            </w:r>
            <w:r w:rsidRPr="007316E4">
              <w:rPr>
                <w:rFonts w:asciiTheme="minorHAnsi" w:hAnsiTheme="minorHAnsi" w:cstheme="minorHAnsi"/>
                <w:sz w:val="20"/>
              </w:rPr>
              <w:t>Independent</w:t>
            </w:r>
            <w:r w:rsidRPr="007316E4">
              <w:rPr>
                <w:rFonts w:asciiTheme="minorHAnsi" w:hAnsiTheme="minorHAnsi" w:cstheme="minorHAnsi"/>
                <w:spacing w:val="-4"/>
                <w:sz w:val="20"/>
              </w:rPr>
              <w:t xml:space="preserve"> </w:t>
            </w:r>
            <w:r w:rsidRPr="007316E4">
              <w:rPr>
                <w:rFonts w:asciiTheme="minorHAnsi" w:hAnsiTheme="minorHAnsi" w:cstheme="minorHAnsi"/>
                <w:sz w:val="20"/>
              </w:rPr>
              <w:t>Research</w:t>
            </w:r>
            <w:r w:rsidRPr="007316E4">
              <w:rPr>
                <w:rFonts w:asciiTheme="minorHAnsi" w:hAnsiTheme="minorHAnsi" w:cstheme="minorHAnsi"/>
                <w:spacing w:val="-42"/>
                <w:sz w:val="20"/>
              </w:rPr>
              <w:t xml:space="preserve"> </w:t>
            </w:r>
            <w:r w:rsidRPr="007316E4">
              <w:rPr>
                <w:rFonts w:asciiTheme="minorHAnsi" w:hAnsiTheme="minorHAnsi" w:cstheme="minorHAnsi"/>
                <w:sz w:val="20"/>
              </w:rPr>
              <w:t>Project</w:t>
            </w:r>
          </w:p>
          <w:p w14:paraId="661C7C32" w14:textId="77777777" w:rsidR="00221EE6" w:rsidRPr="007316E4" w:rsidRDefault="00D51450" w:rsidP="00D51984">
            <w:pPr>
              <w:pStyle w:val="TableParagraph"/>
              <w:numPr>
                <w:ilvl w:val="0"/>
                <w:numId w:val="157"/>
              </w:numPr>
              <w:tabs>
                <w:tab w:val="left" w:pos="300"/>
              </w:tabs>
              <w:ind w:right="314"/>
              <w:rPr>
                <w:rFonts w:asciiTheme="minorHAnsi" w:hAnsiTheme="minorHAnsi" w:cstheme="minorHAnsi"/>
                <w:sz w:val="20"/>
              </w:rPr>
            </w:pPr>
            <w:r w:rsidRPr="007316E4">
              <w:rPr>
                <w:rFonts w:asciiTheme="minorHAnsi" w:hAnsiTheme="minorHAnsi" w:cstheme="minorHAnsi"/>
                <w:sz w:val="20"/>
              </w:rPr>
              <w:t>Learning</w:t>
            </w:r>
            <w:r w:rsidRPr="007316E4">
              <w:rPr>
                <w:rFonts w:asciiTheme="minorHAnsi" w:hAnsiTheme="minorHAnsi" w:cstheme="minorHAnsi"/>
                <w:spacing w:val="-4"/>
                <w:sz w:val="20"/>
              </w:rPr>
              <w:t xml:space="preserve"> </w:t>
            </w:r>
            <w:r w:rsidRPr="007316E4">
              <w:rPr>
                <w:rFonts w:asciiTheme="minorHAnsi" w:hAnsiTheme="minorHAnsi" w:cstheme="minorHAnsi"/>
                <w:sz w:val="20"/>
              </w:rPr>
              <w:t>to</w:t>
            </w:r>
            <w:r w:rsidRPr="007316E4">
              <w:rPr>
                <w:rFonts w:asciiTheme="minorHAnsi" w:hAnsiTheme="minorHAnsi" w:cstheme="minorHAnsi"/>
                <w:spacing w:val="-3"/>
                <w:sz w:val="20"/>
              </w:rPr>
              <w:t xml:space="preserve"> </w:t>
            </w:r>
            <w:r w:rsidRPr="007316E4">
              <w:rPr>
                <w:rFonts w:asciiTheme="minorHAnsi" w:hAnsiTheme="minorHAnsi" w:cstheme="minorHAnsi"/>
                <w:sz w:val="20"/>
              </w:rPr>
              <w:t>think</w:t>
            </w:r>
            <w:r w:rsidRPr="007316E4">
              <w:rPr>
                <w:rFonts w:asciiTheme="minorHAnsi" w:hAnsiTheme="minorHAnsi" w:cstheme="minorHAnsi"/>
                <w:spacing w:val="-3"/>
                <w:sz w:val="20"/>
              </w:rPr>
              <w:t xml:space="preserve"> </w:t>
            </w:r>
            <w:r w:rsidRPr="007316E4">
              <w:rPr>
                <w:rFonts w:asciiTheme="minorHAnsi" w:hAnsiTheme="minorHAnsi" w:cstheme="minorHAnsi"/>
                <w:sz w:val="20"/>
              </w:rPr>
              <w:t>for</w:t>
            </w:r>
            <w:r w:rsidRPr="007316E4">
              <w:rPr>
                <w:rFonts w:asciiTheme="minorHAnsi" w:hAnsiTheme="minorHAnsi" w:cstheme="minorHAnsi"/>
                <w:spacing w:val="-3"/>
                <w:sz w:val="20"/>
              </w:rPr>
              <w:t xml:space="preserve"> </w:t>
            </w:r>
            <w:r w:rsidRPr="007316E4">
              <w:rPr>
                <w:rFonts w:asciiTheme="minorHAnsi" w:hAnsiTheme="minorHAnsi" w:cstheme="minorHAnsi"/>
                <w:sz w:val="20"/>
              </w:rPr>
              <w:t>yourself</w:t>
            </w:r>
            <w:r w:rsidRPr="007316E4">
              <w:rPr>
                <w:rFonts w:asciiTheme="minorHAnsi" w:hAnsiTheme="minorHAnsi" w:cstheme="minorHAnsi"/>
                <w:spacing w:val="-1"/>
                <w:sz w:val="20"/>
              </w:rPr>
              <w:t xml:space="preserve"> </w:t>
            </w:r>
            <w:r w:rsidRPr="007316E4">
              <w:rPr>
                <w:rFonts w:asciiTheme="minorHAnsi" w:hAnsiTheme="minorHAnsi" w:cstheme="minorHAnsi"/>
                <w:sz w:val="20"/>
              </w:rPr>
              <w:t>and</w:t>
            </w:r>
            <w:r w:rsidRPr="007316E4">
              <w:rPr>
                <w:rFonts w:asciiTheme="minorHAnsi" w:hAnsiTheme="minorHAnsi" w:cstheme="minorHAnsi"/>
                <w:spacing w:val="-3"/>
                <w:sz w:val="20"/>
              </w:rPr>
              <w:t xml:space="preserve"> </w:t>
            </w:r>
            <w:r w:rsidRPr="007316E4">
              <w:rPr>
                <w:rFonts w:asciiTheme="minorHAnsi" w:hAnsiTheme="minorHAnsi" w:cstheme="minorHAnsi"/>
                <w:sz w:val="20"/>
              </w:rPr>
              <w:t>not</w:t>
            </w:r>
            <w:r w:rsidRPr="007316E4">
              <w:rPr>
                <w:rFonts w:asciiTheme="minorHAnsi" w:hAnsiTheme="minorHAnsi" w:cstheme="minorHAnsi"/>
                <w:spacing w:val="-3"/>
                <w:sz w:val="20"/>
              </w:rPr>
              <w:t xml:space="preserve"> </w:t>
            </w:r>
            <w:r w:rsidRPr="007316E4">
              <w:rPr>
                <w:rFonts w:asciiTheme="minorHAnsi" w:hAnsiTheme="minorHAnsi" w:cstheme="minorHAnsi"/>
                <w:sz w:val="20"/>
              </w:rPr>
              <w:t>being</w:t>
            </w:r>
            <w:r w:rsidRPr="007316E4">
              <w:rPr>
                <w:rFonts w:asciiTheme="minorHAnsi" w:hAnsiTheme="minorHAnsi" w:cstheme="minorHAnsi"/>
                <w:spacing w:val="-4"/>
                <w:sz w:val="20"/>
              </w:rPr>
              <w:t xml:space="preserve"> </w:t>
            </w:r>
            <w:r w:rsidRPr="007316E4">
              <w:rPr>
                <w:rFonts w:asciiTheme="minorHAnsi" w:hAnsiTheme="minorHAnsi" w:cstheme="minorHAnsi"/>
                <w:sz w:val="20"/>
              </w:rPr>
              <w:t>given</w:t>
            </w:r>
            <w:r w:rsidRPr="007316E4">
              <w:rPr>
                <w:rFonts w:asciiTheme="minorHAnsi" w:hAnsiTheme="minorHAnsi" w:cstheme="minorHAnsi"/>
                <w:spacing w:val="-42"/>
                <w:sz w:val="20"/>
              </w:rPr>
              <w:t xml:space="preserve"> </w:t>
            </w:r>
            <w:r w:rsidRPr="007316E4">
              <w:rPr>
                <w:rFonts w:asciiTheme="minorHAnsi" w:hAnsiTheme="minorHAnsi" w:cstheme="minorHAnsi"/>
                <w:sz w:val="20"/>
              </w:rPr>
              <w:t>heaps</w:t>
            </w:r>
            <w:r w:rsidRPr="007316E4">
              <w:rPr>
                <w:rFonts w:asciiTheme="minorHAnsi" w:hAnsiTheme="minorHAnsi" w:cstheme="minorHAnsi"/>
                <w:spacing w:val="-3"/>
                <w:sz w:val="20"/>
              </w:rPr>
              <w:t xml:space="preserve"> </w:t>
            </w:r>
            <w:r w:rsidRPr="007316E4">
              <w:rPr>
                <w:rFonts w:asciiTheme="minorHAnsi" w:hAnsiTheme="minorHAnsi" w:cstheme="minorHAnsi"/>
                <w:sz w:val="20"/>
              </w:rPr>
              <w:t>of</w:t>
            </w:r>
            <w:r w:rsidRPr="007316E4">
              <w:rPr>
                <w:rFonts w:asciiTheme="minorHAnsi" w:hAnsiTheme="minorHAnsi" w:cstheme="minorHAnsi"/>
                <w:spacing w:val="-2"/>
                <w:sz w:val="20"/>
              </w:rPr>
              <w:t xml:space="preserve"> </w:t>
            </w:r>
            <w:r w:rsidRPr="007316E4">
              <w:rPr>
                <w:rFonts w:asciiTheme="minorHAnsi" w:hAnsiTheme="minorHAnsi" w:cstheme="minorHAnsi"/>
                <w:sz w:val="20"/>
              </w:rPr>
              <w:t>notes</w:t>
            </w:r>
            <w:r w:rsidRPr="007316E4">
              <w:rPr>
                <w:rFonts w:asciiTheme="minorHAnsi" w:hAnsiTheme="minorHAnsi" w:cstheme="minorHAnsi"/>
                <w:spacing w:val="-2"/>
                <w:sz w:val="20"/>
              </w:rPr>
              <w:t xml:space="preserve"> </w:t>
            </w:r>
            <w:r w:rsidRPr="007316E4">
              <w:rPr>
                <w:rFonts w:asciiTheme="minorHAnsi" w:hAnsiTheme="minorHAnsi" w:cstheme="minorHAnsi"/>
                <w:sz w:val="20"/>
              </w:rPr>
              <w:t>to rote</w:t>
            </w:r>
            <w:r w:rsidRPr="007316E4">
              <w:rPr>
                <w:rFonts w:asciiTheme="minorHAnsi" w:hAnsiTheme="minorHAnsi" w:cstheme="minorHAnsi"/>
                <w:spacing w:val="-1"/>
                <w:sz w:val="20"/>
              </w:rPr>
              <w:t xml:space="preserve"> </w:t>
            </w:r>
            <w:r w:rsidRPr="007316E4">
              <w:rPr>
                <w:rFonts w:asciiTheme="minorHAnsi" w:hAnsiTheme="minorHAnsi" w:cstheme="minorHAnsi"/>
                <w:sz w:val="20"/>
              </w:rPr>
              <w:t>learn</w:t>
            </w:r>
          </w:p>
          <w:p w14:paraId="388362C2" w14:textId="77777777" w:rsidR="00221EE6" w:rsidRPr="007316E4" w:rsidRDefault="00D51450" w:rsidP="00D51984">
            <w:pPr>
              <w:pStyle w:val="TableParagraph"/>
              <w:numPr>
                <w:ilvl w:val="0"/>
                <w:numId w:val="157"/>
              </w:numPr>
              <w:tabs>
                <w:tab w:val="left" w:pos="394"/>
              </w:tabs>
              <w:ind w:left="393" w:hanging="285"/>
              <w:rPr>
                <w:rFonts w:asciiTheme="minorHAnsi" w:hAnsiTheme="minorHAnsi" w:cstheme="minorHAnsi"/>
                <w:sz w:val="20"/>
              </w:rPr>
            </w:pPr>
            <w:r w:rsidRPr="007316E4">
              <w:rPr>
                <w:rFonts w:asciiTheme="minorHAnsi" w:hAnsiTheme="minorHAnsi" w:cstheme="minorHAnsi"/>
                <w:sz w:val="20"/>
              </w:rPr>
              <w:t>Trying</w:t>
            </w:r>
            <w:r w:rsidRPr="007316E4">
              <w:rPr>
                <w:rFonts w:asciiTheme="minorHAnsi" w:hAnsiTheme="minorHAnsi" w:cstheme="minorHAnsi"/>
                <w:spacing w:val="-5"/>
                <w:sz w:val="20"/>
              </w:rPr>
              <w:t xml:space="preserve"> </w:t>
            </w:r>
            <w:r w:rsidRPr="007316E4">
              <w:rPr>
                <w:rFonts w:asciiTheme="minorHAnsi" w:hAnsiTheme="minorHAnsi" w:cstheme="minorHAnsi"/>
                <w:sz w:val="20"/>
              </w:rPr>
              <w:t>to</w:t>
            </w:r>
            <w:r w:rsidRPr="007316E4">
              <w:rPr>
                <w:rFonts w:asciiTheme="minorHAnsi" w:hAnsiTheme="minorHAnsi" w:cstheme="minorHAnsi"/>
                <w:spacing w:val="-3"/>
                <w:sz w:val="20"/>
              </w:rPr>
              <w:t xml:space="preserve"> </w:t>
            </w:r>
            <w:r w:rsidRPr="007316E4">
              <w:rPr>
                <w:rFonts w:asciiTheme="minorHAnsi" w:hAnsiTheme="minorHAnsi" w:cstheme="minorHAnsi"/>
                <w:sz w:val="20"/>
              </w:rPr>
              <w:t>understand</w:t>
            </w:r>
            <w:r w:rsidRPr="007316E4">
              <w:rPr>
                <w:rFonts w:asciiTheme="minorHAnsi" w:hAnsiTheme="minorHAnsi" w:cstheme="minorHAnsi"/>
                <w:spacing w:val="-4"/>
                <w:sz w:val="20"/>
              </w:rPr>
              <w:t xml:space="preserve"> </w:t>
            </w:r>
            <w:r w:rsidRPr="007316E4">
              <w:rPr>
                <w:rFonts w:asciiTheme="minorHAnsi" w:hAnsiTheme="minorHAnsi" w:cstheme="minorHAnsi"/>
                <w:sz w:val="20"/>
              </w:rPr>
              <w:t>complex</w:t>
            </w:r>
            <w:r w:rsidRPr="007316E4">
              <w:rPr>
                <w:rFonts w:asciiTheme="minorHAnsi" w:hAnsiTheme="minorHAnsi" w:cstheme="minorHAnsi"/>
                <w:spacing w:val="-2"/>
                <w:sz w:val="20"/>
              </w:rPr>
              <w:t xml:space="preserve"> </w:t>
            </w:r>
            <w:r w:rsidRPr="007316E4">
              <w:rPr>
                <w:rFonts w:asciiTheme="minorHAnsi" w:hAnsiTheme="minorHAnsi" w:cstheme="minorHAnsi"/>
                <w:sz w:val="20"/>
              </w:rPr>
              <w:t>social</w:t>
            </w:r>
            <w:r w:rsidRPr="007316E4">
              <w:rPr>
                <w:rFonts w:asciiTheme="minorHAnsi" w:hAnsiTheme="minorHAnsi" w:cstheme="minorHAnsi"/>
                <w:spacing w:val="-4"/>
                <w:sz w:val="20"/>
              </w:rPr>
              <w:t xml:space="preserve"> </w:t>
            </w:r>
            <w:r w:rsidRPr="007316E4">
              <w:rPr>
                <w:rFonts w:asciiTheme="minorHAnsi" w:hAnsiTheme="minorHAnsi" w:cstheme="minorHAnsi"/>
                <w:sz w:val="20"/>
              </w:rPr>
              <w:t>concepts</w:t>
            </w:r>
          </w:p>
          <w:p w14:paraId="5A9367AB" w14:textId="77777777" w:rsidR="00221EE6" w:rsidRPr="007316E4" w:rsidRDefault="00D51450" w:rsidP="00D51984">
            <w:pPr>
              <w:pStyle w:val="TableParagraph"/>
              <w:numPr>
                <w:ilvl w:val="0"/>
                <w:numId w:val="157"/>
              </w:numPr>
              <w:tabs>
                <w:tab w:val="left" w:pos="394"/>
              </w:tabs>
              <w:spacing w:before="2"/>
              <w:ind w:left="393" w:right="289" w:hanging="284"/>
              <w:rPr>
                <w:rFonts w:asciiTheme="minorHAnsi" w:hAnsiTheme="minorHAnsi" w:cstheme="minorHAnsi"/>
                <w:sz w:val="20"/>
              </w:rPr>
            </w:pPr>
            <w:r w:rsidRPr="007316E4">
              <w:rPr>
                <w:rFonts w:asciiTheme="minorHAnsi" w:hAnsiTheme="minorHAnsi" w:cstheme="minorHAnsi"/>
                <w:sz w:val="20"/>
              </w:rPr>
              <w:t>Some don't like gathering information from</w:t>
            </w:r>
            <w:r w:rsidRPr="007316E4">
              <w:rPr>
                <w:rFonts w:asciiTheme="minorHAnsi" w:hAnsiTheme="minorHAnsi" w:cstheme="minorHAnsi"/>
                <w:spacing w:val="1"/>
                <w:sz w:val="20"/>
              </w:rPr>
              <w:t xml:space="preserve"> </w:t>
            </w:r>
            <w:r w:rsidRPr="007316E4">
              <w:rPr>
                <w:rFonts w:asciiTheme="minorHAnsi" w:hAnsiTheme="minorHAnsi" w:cstheme="minorHAnsi"/>
                <w:sz w:val="20"/>
              </w:rPr>
              <w:t>interviews, observation, statistics and</w:t>
            </w:r>
            <w:r w:rsidRPr="007316E4">
              <w:rPr>
                <w:rFonts w:asciiTheme="minorHAnsi" w:hAnsiTheme="minorHAnsi" w:cstheme="minorHAnsi"/>
                <w:spacing w:val="1"/>
                <w:sz w:val="20"/>
              </w:rPr>
              <w:t xml:space="preserve"> </w:t>
            </w:r>
            <w:r w:rsidRPr="007316E4">
              <w:rPr>
                <w:rFonts w:asciiTheme="minorHAnsi" w:hAnsiTheme="minorHAnsi" w:cstheme="minorHAnsi"/>
                <w:sz w:val="20"/>
              </w:rPr>
              <w:t>questionnaires</w:t>
            </w:r>
            <w:r w:rsidRPr="007316E4">
              <w:rPr>
                <w:rFonts w:asciiTheme="minorHAnsi" w:hAnsiTheme="minorHAnsi" w:cstheme="minorHAnsi"/>
                <w:spacing w:val="-6"/>
                <w:sz w:val="20"/>
              </w:rPr>
              <w:t xml:space="preserve"> </w:t>
            </w:r>
            <w:r w:rsidRPr="007316E4">
              <w:rPr>
                <w:rFonts w:asciiTheme="minorHAnsi" w:hAnsiTheme="minorHAnsi" w:cstheme="minorHAnsi"/>
                <w:sz w:val="20"/>
              </w:rPr>
              <w:t>instead</w:t>
            </w:r>
            <w:r w:rsidRPr="007316E4">
              <w:rPr>
                <w:rFonts w:asciiTheme="minorHAnsi" w:hAnsiTheme="minorHAnsi" w:cstheme="minorHAnsi"/>
                <w:spacing w:val="-3"/>
                <w:sz w:val="20"/>
              </w:rPr>
              <w:t xml:space="preserve"> </w:t>
            </w:r>
            <w:r w:rsidRPr="007316E4">
              <w:rPr>
                <w:rFonts w:asciiTheme="minorHAnsi" w:hAnsiTheme="minorHAnsi" w:cstheme="minorHAnsi"/>
                <w:sz w:val="20"/>
              </w:rPr>
              <w:t>of</w:t>
            </w:r>
            <w:r w:rsidRPr="007316E4">
              <w:rPr>
                <w:rFonts w:asciiTheme="minorHAnsi" w:hAnsiTheme="minorHAnsi" w:cstheme="minorHAnsi"/>
                <w:spacing w:val="-5"/>
                <w:sz w:val="20"/>
              </w:rPr>
              <w:t xml:space="preserve"> </w:t>
            </w:r>
            <w:r w:rsidRPr="007316E4">
              <w:rPr>
                <w:rFonts w:asciiTheme="minorHAnsi" w:hAnsiTheme="minorHAnsi" w:cstheme="minorHAnsi"/>
                <w:sz w:val="20"/>
              </w:rPr>
              <w:t>just</w:t>
            </w:r>
            <w:r w:rsidRPr="007316E4">
              <w:rPr>
                <w:rFonts w:asciiTheme="minorHAnsi" w:hAnsiTheme="minorHAnsi" w:cstheme="minorHAnsi"/>
                <w:spacing w:val="1"/>
                <w:sz w:val="20"/>
              </w:rPr>
              <w:t xml:space="preserve"> </w:t>
            </w:r>
            <w:r w:rsidRPr="007316E4">
              <w:rPr>
                <w:rFonts w:asciiTheme="minorHAnsi" w:hAnsiTheme="minorHAnsi" w:cstheme="minorHAnsi"/>
                <w:sz w:val="20"/>
              </w:rPr>
              <w:t>researching</w:t>
            </w:r>
            <w:r w:rsidRPr="007316E4">
              <w:rPr>
                <w:rFonts w:asciiTheme="minorHAnsi" w:hAnsiTheme="minorHAnsi" w:cstheme="minorHAnsi"/>
                <w:spacing w:val="-3"/>
                <w:sz w:val="20"/>
              </w:rPr>
              <w:t xml:space="preserve"> </w:t>
            </w:r>
            <w:r w:rsidRPr="007316E4">
              <w:rPr>
                <w:rFonts w:asciiTheme="minorHAnsi" w:hAnsiTheme="minorHAnsi" w:cstheme="minorHAnsi"/>
                <w:sz w:val="20"/>
              </w:rPr>
              <w:t>things</w:t>
            </w:r>
            <w:r w:rsidRPr="007316E4">
              <w:rPr>
                <w:rFonts w:asciiTheme="minorHAnsi" w:hAnsiTheme="minorHAnsi" w:cstheme="minorHAnsi"/>
                <w:spacing w:val="-42"/>
                <w:sz w:val="20"/>
              </w:rPr>
              <w:t xml:space="preserve"> </w:t>
            </w:r>
            <w:r w:rsidRPr="007316E4">
              <w:rPr>
                <w:rFonts w:asciiTheme="minorHAnsi" w:hAnsiTheme="minorHAnsi" w:cstheme="minorHAnsi"/>
                <w:sz w:val="20"/>
              </w:rPr>
              <w:t>on</w:t>
            </w:r>
            <w:r w:rsidRPr="007316E4">
              <w:rPr>
                <w:rFonts w:asciiTheme="minorHAnsi" w:hAnsiTheme="minorHAnsi" w:cstheme="minorHAnsi"/>
                <w:spacing w:val="-1"/>
                <w:sz w:val="20"/>
              </w:rPr>
              <w:t xml:space="preserve"> </w:t>
            </w:r>
            <w:r w:rsidRPr="007316E4">
              <w:rPr>
                <w:rFonts w:asciiTheme="minorHAnsi" w:hAnsiTheme="minorHAnsi" w:cstheme="minorHAnsi"/>
                <w:sz w:val="20"/>
              </w:rPr>
              <w:t>the</w:t>
            </w:r>
            <w:r w:rsidRPr="007316E4">
              <w:rPr>
                <w:rFonts w:asciiTheme="minorHAnsi" w:hAnsiTheme="minorHAnsi" w:cstheme="minorHAnsi"/>
                <w:spacing w:val="-1"/>
                <w:sz w:val="20"/>
              </w:rPr>
              <w:t xml:space="preserve"> </w:t>
            </w:r>
            <w:r w:rsidRPr="007316E4">
              <w:rPr>
                <w:rFonts w:asciiTheme="minorHAnsi" w:hAnsiTheme="minorHAnsi" w:cstheme="minorHAnsi"/>
                <w:sz w:val="20"/>
              </w:rPr>
              <w:t>internet</w:t>
            </w:r>
          </w:p>
        </w:tc>
        <w:tc>
          <w:tcPr>
            <w:tcW w:w="5137" w:type="dxa"/>
            <w:tcBorders>
              <w:bottom w:val="single" w:sz="18" w:space="0" w:color="000000" w:themeColor="text1"/>
              <w:right w:val="single" w:sz="18" w:space="0" w:color="000000" w:themeColor="text1"/>
            </w:tcBorders>
          </w:tcPr>
          <w:p w14:paraId="29863A78" w14:textId="77777777" w:rsidR="00221EE6" w:rsidRPr="007316E4" w:rsidRDefault="00D51450" w:rsidP="00D51984">
            <w:pPr>
              <w:pStyle w:val="TableParagraph"/>
              <w:numPr>
                <w:ilvl w:val="0"/>
                <w:numId w:val="156"/>
              </w:numPr>
              <w:tabs>
                <w:tab w:val="left" w:pos="406"/>
              </w:tabs>
              <w:spacing w:line="237" w:lineRule="auto"/>
              <w:ind w:right="376"/>
              <w:rPr>
                <w:rFonts w:asciiTheme="minorHAnsi" w:hAnsiTheme="minorHAnsi" w:cstheme="minorHAnsi"/>
                <w:sz w:val="20"/>
              </w:rPr>
            </w:pPr>
            <w:r w:rsidRPr="007316E4">
              <w:rPr>
                <w:rFonts w:asciiTheme="minorHAnsi" w:hAnsiTheme="minorHAnsi" w:cstheme="minorHAnsi"/>
                <w:sz w:val="20"/>
              </w:rPr>
              <w:t>You</w:t>
            </w:r>
            <w:r w:rsidRPr="007316E4">
              <w:rPr>
                <w:rFonts w:asciiTheme="minorHAnsi" w:hAnsiTheme="minorHAnsi" w:cstheme="minorHAnsi"/>
                <w:spacing w:val="-2"/>
                <w:sz w:val="20"/>
              </w:rPr>
              <w:t xml:space="preserve"> </w:t>
            </w:r>
            <w:r w:rsidRPr="007316E4">
              <w:rPr>
                <w:rFonts w:asciiTheme="minorHAnsi" w:hAnsiTheme="minorHAnsi" w:cstheme="minorHAnsi"/>
                <w:sz w:val="20"/>
              </w:rPr>
              <w:t>are</w:t>
            </w:r>
            <w:r w:rsidRPr="007316E4">
              <w:rPr>
                <w:rFonts w:asciiTheme="minorHAnsi" w:hAnsiTheme="minorHAnsi" w:cstheme="minorHAnsi"/>
                <w:spacing w:val="-3"/>
                <w:sz w:val="20"/>
              </w:rPr>
              <w:t xml:space="preserve"> </w:t>
            </w:r>
            <w:r w:rsidRPr="007316E4">
              <w:rPr>
                <w:rFonts w:asciiTheme="minorHAnsi" w:hAnsiTheme="minorHAnsi" w:cstheme="minorHAnsi"/>
                <w:sz w:val="20"/>
              </w:rPr>
              <w:t>interested</w:t>
            </w:r>
            <w:r w:rsidRPr="007316E4">
              <w:rPr>
                <w:rFonts w:asciiTheme="minorHAnsi" w:hAnsiTheme="minorHAnsi" w:cstheme="minorHAnsi"/>
                <w:spacing w:val="-2"/>
                <w:sz w:val="20"/>
              </w:rPr>
              <w:t xml:space="preserve"> </w:t>
            </w:r>
            <w:r w:rsidRPr="007316E4">
              <w:rPr>
                <w:rFonts w:asciiTheme="minorHAnsi" w:hAnsiTheme="minorHAnsi" w:cstheme="minorHAnsi"/>
                <w:sz w:val="20"/>
              </w:rPr>
              <w:t>in</w:t>
            </w:r>
            <w:r w:rsidRPr="007316E4">
              <w:rPr>
                <w:rFonts w:asciiTheme="minorHAnsi" w:hAnsiTheme="minorHAnsi" w:cstheme="minorHAnsi"/>
                <w:spacing w:val="-1"/>
                <w:sz w:val="20"/>
              </w:rPr>
              <w:t xml:space="preserve"> </w:t>
            </w:r>
            <w:r w:rsidRPr="007316E4">
              <w:rPr>
                <w:rFonts w:asciiTheme="minorHAnsi" w:hAnsiTheme="minorHAnsi" w:cstheme="minorHAnsi"/>
                <w:sz w:val="20"/>
              </w:rPr>
              <w:t>individuals</w:t>
            </w:r>
            <w:r w:rsidRPr="007316E4">
              <w:rPr>
                <w:rFonts w:asciiTheme="minorHAnsi" w:hAnsiTheme="minorHAnsi" w:cstheme="minorHAnsi"/>
                <w:spacing w:val="-3"/>
                <w:sz w:val="20"/>
              </w:rPr>
              <w:t xml:space="preserve"> </w:t>
            </w:r>
            <w:r w:rsidRPr="007316E4">
              <w:rPr>
                <w:rFonts w:asciiTheme="minorHAnsi" w:hAnsiTheme="minorHAnsi" w:cstheme="minorHAnsi"/>
                <w:sz w:val="20"/>
              </w:rPr>
              <w:t>and</w:t>
            </w:r>
            <w:r w:rsidRPr="007316E4">
              <w:rPr>
                <w:rFonts w:asciiTheme="minorHAnsi" w:hAnsiTheme="minorHAnsi" w:cstheme="minorHAnsi"/>
                <w:spacing w:val="-2"/>
                <w:sz w:val="20"/>
              </w:rPr>
              <w:t xml:space="preserve"> </w:t>
            </w:r>
            <w:r w:rsidRPr="007316E4">
              <w:rPr>
                <w:rFonts w:asciiTheme="minorHAnsi" w:hAnsiTheme="minorHAnsi" w:cstheme="minorHAnsi"/>
                <w:sz w:val="20"/>
              </w:rPr>
              <w:t>their</w:t>
            </w:r>
            <w:r w:rsidRPr="007316E4">
              <w:rPr>
                <w:rFonts w:asciiTheme="minorHAnsi" w:hAnsiTheme="minorHAnsi" w:cstheme="minorHAnsi"/>
                <w:spacing w:val="-2"/>
                <w:sz w:val="20"/>
              </w:rPr>
              <w:t xml:space="preserve"> </w:t>
            </w:r>
            <w:r w:rsidRPr="007316E4">
              <w:rPr>
                <w:rFonts w:asciiTheme="minorHAnsi" w:hAnsiTheme="minorHAnsi" w:cstheme="minorHAnsi"/>
                <w:sz w:val="20"/>
              </w:rPr>
              <w:t>interaction</w:t>
            </w:r>
            <w:r w:rsidRPr="007316E4">
              <w:rPr>
                <w:rFonts w:asciiTheme="minorHAnsi" w:hAnsiTheme="minorHAnsi" w:cstheme="minorHAnsi"/>
                <w:spacing w:val="-42"/>
                <w:sz w:val="20"/>
              </w:rPr>
              <w:t xml:space="preserve"> </w:t>
            </w:r>
            <w:r w:rsidRPr="007316E4">
              <w:rPr>
                <w:rFonts w:asciiTheme="minorHAnsi" w:hAnsiTheme="minorHAnsi" w:cstheme="minorHAnsi"/>
                <w:sz w:val="20"/>
              </w:rPr>
              <w:t>with</w:t>
            </w:r>
            <w:r w:rsidRPr="007316E4">
              <w:rPr>
                <w:rFonts w:asciiTheme="minorHAnsi" w:hAnsiTheme="minorHAnsi" w:cstheme="minorHAnsi"/>
                <w:spacing w:val="-1"/>
                <w:sz w:val="20"/>
              </w:rPr>
              <w:t xml:space="preserve"> </w:t>
            </w:r>
            <w:r w:rsidRPr="007316E4">
              <w:rPr>
                <w:rFonts w:asciiTheme="minorHAnsi" w:hAnsiTheme="minorHAnsi" w:cstheme="minorHAnsi"/>
                <w:sz w:val="20"/>
              </w:rPr>
              <w:t>society</w:t>
            </w:r>
          </w:p>
          <w:p w14:paraId="66C3A161" w14:textId="77777777" w:rsidR="00221EE6" w:rsidRPr="007316E4" w:rsidRDefault="00D51450" w:rsidP="00D51984">
            <w:pPr>
              <w:pStyle w:val="TableParagraph"/>
              <w:numPr>
                <w:ilvl w:val="0"/>
                <w:numId w:val="156"/>
              </w:numPr>
              <w:tabs>
                <w:tab w:val="left" w:pos="406"/>
              </w:tabs>
              <w:ind w:right="91"/>
              <w:rPr>
                <w:rFonts w:asciiTheme="minorHAnsi" w:hAnsiTheme="minorHAnsi" w:cstheme="minorHAnsi"/>
                <w:sz w:val="20"/>
              </w:rPr>
            </w:pPr>
            <w:r w:rsidRPr="007316E4">
              <w:rPr>
                <w:rFonts w:asciiTheme="minorHAnsi" w:hAnsiTheme="minorHAnsi" w:cstheme="minorHAnsi"/>
                <w:sz w:val="20"/>
              </w:rPr>
              <w:t>You</w:t>
            </w:r>
            <w:r w:rsidRPr="007316E4">
              <w:rPr>
                <w:rFonts w:asciiTheme="minorHAnsi" w:hAnsiTheme="minorHAnsi" w:cstheme="minorHAnsi"/>
                <w:spacing w:val="-3"/>
                <w:sz w:val="20"/>
              </w:rPr>
              <w:t xml:space="preserve"> </w:t>
            </w:r>
            <w:r w:rsidRPr="007316E4">
              <w:rPr>
                <w:rFonts w:asciiTheme="minorHAnsi" w:hAnsiTheme="minorHAnsi" w:cstheme="minorHAnsi"/>
                <w:sz w:val="20"/>
              </w:rPr>
              <w:t>are</w:t>
            </w:r>
            <w:r w:rsidRPr="007316E4">
              <w:rPr>
                <w:rFonts w:asciiTheme="minorHAnsi" w:hAnsiTheme="minorHAnsi" w:cstheme="minorHAnsi"/>
                <w:spacing w:val="-3"/>
                <w:sz w:val="20"/>
              </w:rPr>
              <w:t xml:space="preserve"> </w:t>
            </w:r>
            <w:r w:rsidRPr="007316E4">
              <w:rPr>
                <w:rFonts w:asciiTheme="minorHAnsi" w:hAnsiTheme="minorHAnsi" w:cstheme="minorHAnsi"/>
                <w:sz w:val="20"/>
              </w:rPr>
              <w:t>interested</w:t>
            </w:r>
            <w:r w:rsidRPr="007316E4">
              <w:rPr>
                <w:rFonts w:asciiTheme="minorHAnsi" w:hAnsiTheme="minorHAnsi" w:cstheme="minorHAnsi"/>
                <w:spacing w:val="-2"/>
                <w:sz w:val="20"/>
              </w:rPr>
              <w:t xml:space="preserve"> </w:t>
            </w:r>
            <w:r w:rsidRPr="007316E4">
              <w:rPr>
                <w:rFonts w:asciiTheme="minorHAnsi" w:hAnsiTheme="minorHAnsi" w:cstheme="minorHAnsi"/>
                <w:sz w:val="20"/>
              </w:rPr>
              <w:t>in</w:t>
            </w:r>
            <w:r w:rsidRPr="007316E4">
              <w:rPr>
                <w:rFonts w:asciiTheme="minorHAnsi" w:hAnsiTheme="minorHAnsi" w:cstheme="minorHAnsi"/>
                <w:spacing w:val="-1"/>
                <w:sz w:val="20"/>
              </w:rPr>
              <w:t xml:space="preserve"> </w:t>
            </w:r>
            <w:r w:rsidRPr="007316E4">
              <w:rPr>
                <w:rFonts w:asciiTheme="minorHAnsi" w:hAnsiTheme="minorHAnsi" w:cstheme="minorHAnsi"/>
                <w:sz w:val="20"/>
              </w:rPr>
              <w:t>developing</w:t>
            </w:r>
            <w:r w:rsidRPr="007316E4">
              <w:rPr>
                <w:rFonts w:asciiTheme="minorHAnsi" w:hAnsiTheme="minorHAnsi" w:cstheme="minorHAnsi"/>
                <w:spacing w:val="-3"/>
                <w:sz w:val="20"/>
              </w:rPr>
              <w:t xml:space="preserve"> </w:t>
            </w:r>
            <w:r w:rsidRPr="007316E4">
              <w:rPr>
                <w:rFonts w:asciiTheme="minorHAnsi" w:hAnsiTheme="minorHAnsi" w:cstheme="minorHAnsi"/>
                <w:sz w:val="20"/>
              </w:rPr>
              <w:t>skills</w:t>
            </w:r>
            <w:r w:rsidRPr="007316E4">
              <w:rPr>
                <w:rFonts w:asciiTheme="minorHAnsi" w:hAnsiTheme="minorHAnsi" w:cstheme="minorHAnsi"/>
                <w:spacing w:val="-4"/>
                <w:sz w:val="20"/>
              </w:rPr>
              <w:t xml:space="preserve"> </w:t>
            </w:r>
            <w:r w:rsidRPr="007316E4">
              <w:rPr>
                <w:rFonts w:asciiTheme="minorHAnsi" w:hAnsiTheme="minorHAnsi" w:cstheme="minorHAnsi"/>
                <w:sz w:val="20"/>
              </w:rPr>
              <w:t>in</w:t>
            </w:r>
            <w:r w:rsidRPr="007316E4">
              <w:rPr>
                <w:rFonts w:asciiTheme="minorHAnsi" w:hAnsiTheme="minorHAnsi" w:cstheme="minorHAnsi"/>
                <w:spacing w:val="-1"/>
                <w:sz w:val="20"/>
              </w:rPr>
              <w:t xml:space="preserve"> </w:t>
            </w:r>
            <w:r w:rsidRPr="007316E4">
              <w:rPr>
                <w:rFonts w:asciiTheme="minorHAnsi" w:hAnsiTheme="minorHAnsi" w:cstheme="minorHAnsi"/>
                <w:sz w:val="20"/>
              </w:rPr>
              <w:t>decision</w:t>
            </w:r>
            <w:r w:rsidRPr="007316E4">
              <w:rPr>
                <w:rFonts w:asciiTheme="minorHAnsi" w:hAnsiTheme="minorHAnsi" w:cstheme="minorHAnsi"/>
                <w:spacing w:val="-1"/>
                <w:sz w:val="20"/>
              </w:rPr>
              <w:t xml:space="preserve"> </w:t>
            </w:r>
            <w:r w:rsidRPr="007316E4">
              <w:rPr>
                <w:rFonts w:asciiTheme="minorHAnsi" w:hAnsiTheme="minorHAnsi" w:cstheme="minorHAnsi"/>
                <w:sz w:val="20"/>
              </w:rPr>
              <w:t>making</w:t>
            </w:r>
            <w:r w:rsidRPr="007316E4">
              <w:rPr>
                <w:rFonts w:asciiTheme="minorHAnsi" w:hAnsiTheme="minorHAnsi" w:cstheme="minorHAnsi"/>
                <w:spacing w:val="-42"/>
                <w:sz w:val="20"/>
              </w:rPr>
              <w:t xml:space="preserve"> </w:t>
            </w:r>
            <w:r w:rsidRPr="007316E4">
              <w:rPr>
                <w:rFonts w:asciiTheme="minorHAnsi" w:hAnsiTheme="minorHAnsi" w:cstheme="minorHAnsi"/>
                <w:sz w:val="20"/>
              </w:rPr>
              <w:t>and</w:t>
            </w:r>
            <w:r w:rsidRPr="007316E4">
              <w:rPr>
                <w:rFonts w:asciiTheme="minorHAnsi" w:hAnsiTheme="minorHAnsi" w:cstheme="minorHAnsi"/>
                <w:spacing w:val="-1"/>
                <w:sz w:val="20"/>
              </w:rPr>
              <w:t xml:space="preserve"> </w:t>
            </w:r>
            <w:r w:rsidRPr="007316E4">
              <w:rPr>
                <w:rFonts w:asciiTheme="minorHAnsi" w:hAnsiTheme="minorHAnsi" w:cstheme="minorHAnsi"/>
                <w:sz w:val="20"/>
              </w:rPr>
              <w:t>research methodology</w:t>
            </w:r>
          </w:p>
          <w:p w14:paraId="400582A8" w14:textId="77777777" w:rsidR="00221EE6" w:rsidRPr="007316E4" w:rsidRDefault="00D51450" w:rsidP="00D51984">
            <w:pPr>
              <w:pStyle w:val="TableParagraph"/>
              <w:numPr>
                <w:ilvl w:val="0"/>
                <w:numId w:val="156"/>
              </w:numPr>
              <w:tabs>
                <w:tab w:val="left" w:pos="406"/>
              </w:tabs>
              <w:ind w:right="513"/>
              <w:rPr>
                <w:rFonts w:asciiTheme="minorHAnsi" w:hAnsiTheme="minorHAnsi" w:cstheme="minorHAnsi"/>
                <w:sz w:val="20"/>
              </w:rPr>
            </w:pPr>
            <w:r w:rsidRPr="007316E4">
              <w:rPr>
                <w:rFonts w:asciiTheme="minorHAnsi" w:hAnsiTheme="minorHAnsi" w:cstheme="minorHAnsi"/>
                <w:sz w:val="20"/>
              </w:rPr>
              <w:t>You are interested in a career in Human Resource</w:t>
            </w:r>
            <w:r w:rsidRPr="007316E4">
              <w:rPr>
                <w:rFonts w:asciiTheme="minorHAnsi" w:hAnsiTheme="minorHAnsi" w:cstheme="minorHAnsi"/>
                <w:spacing w:val="1"/>
                <w:sz w:val="20"/>
              </w:rPr>
              <w:t xml:space="preserve"> </w:t>
            </w:r>
            <w:r w:rsidRPr="007316E4">
              <w:rPr>
                <w:rFonts w:asciiTheme="minorHAnsi" w:hAnsiTheme="minorHAnsi" w:cstheme="minorHAnsi"/>
                <w:sz w:val="20"/>
              </w:rPr>
              <w:t>Management,</w:t>
            </w:r>
            <w:r w:rsidRPr="007316E4">
              <w:rPr>
                <w:rFonts w:asciiTheme="minorHAnsi" w:hAnsiTheme="minorHAnsi" w:cstheme="minorHAnsi"/>
                <w:spacing w:val="-5"/>
                <w:sz w:val="20"/>
              </w:rPr>
              <w:t xml:space="preserve"> </w:t>
            </w:r>
            <w:r w:rsidRPr="007316E4">
              <w:rPr>
                <w:rFonts w:asciiTheme="minorHAnsi" w:hAnsiTheme="minorHAnsi" w:cstheme="minorHAnsi"/>
                <w:sz w:val="20"/>
              </w:rPr>
              <w:t>Teacher,</w:t>
            </w:r>
            <w:r w:rsidRPr="007316E4">
              <w:rPr>
                <w:rFonts w:asciiTheme="minorHAnsi" w:hAnsiTheme="minorHAnsi" w:cstheme="minorHAnsi"/>
                <w:spacing w:val="-4"/>
                <w:sz w:val="20"/>
              </w:rPr>
              <w:t xml:space="preserve"> </w:t>
            </w:r>
            <w:r w:rsidRPr="007316E4">
              <w:rPr>
                <w:rFonts w:asciiTheme="minorHAnsi" w:hAnsiTheme="minorHAnsi" w:cstheme="minorHAnsi"/>
                <w:sz w:val="20"/>
              </w:rPr>
              <w:t>Welfare</w:t>
            </w:r>
            <w:r w:rsidRPr="007316E4">
              <w:rPr>
                <w:rFonts w:asciiTheme="minorHAnsi" w:hAnsiTheme="minorHAnsi" w:cstheme="minorHAnsi"/>
                <w:spacing w:val="-6"/>
                <w:sz w:val="20"/>
              </w:rPr>
              <w:t xml:space="preserve"> </w:t>
            </w:r>
            <w:r w:rsidRPr="007316E4">
              <w:rPr>
                <w:rFonts w:asciiTheme="minorHAnsi" w:hAnsiTheme="minorHAnsi" w:cstheme="minorHAnsi"/>
                <w:sz w:val="20"/>
              </w:rPr>
              <w:t>Officer,</w:t>
            </w:r>
            <w:r w:rsidRPr="007316E4">
              <w:rPr>
                <w:rFonts w:asciiTheme="minorHAnsi" w:hAnsiTheme="minorHAnsi" w:cstheme="minorHAnsi"/>
                <w:spacing w:val="-4"/>
                <w:sz w:val="20"/>
              </w:rPr>
              <w:t xml:space="preserve"> </w:t>
            </w:r>
            <w:r w:rsidRPr="007316E4">
              <w:rPr>
                <w:rFonts w:asciiTheme="minorHAnsi" w:hAnsiTheme="minorHAnsi" w:cstheme="minorHAnsi"/>
                <w:sz w:val="20"/>
              </w:rPr>
              <w:t>Counsellor,</w:t>
            </w:r>
            <w:r w:rsidRPr="007316E4">
              <w:rPr>
                <w:rFonts w:asciiTheme="minorHAnsi" w:hAnsiTheme="minorHAnsi" w:cstheme="minorHAnsi"/>
                <w:spacing w:val="-42"/>
                <w:sz w:val="20"/>
              </w:rPr>
              <w:t xml:space="preserve"> </w:t>
            </w:r>
            <w:r w:rsidRPr="007316E4">
              <w:rPr>
                <w:rFonts w:asciiTheme="minorHAnsi" w:hAnsiTheme="minorHAnsi" w:cstheme="minorHAnsi"/>
                <w:sz w:val="20"/>
              </w:rPr>
              <w:t>Researcher, Recruitment Officer, Sociologist,</w:t>
            </w:r>
            <w:r w:rsidRPr="007316E4">
              <w:rPr>
                <w:rFonts w:asciiTheme="minorHAnsi" w:hAnsiTheme="minorHAnsi" w:cstheme="minorHAnsi"/>
                <w:spacing w:val="1"/>
                <w:sz w:val="20"/>
              </w:rPr>
              <w:t xml:space="preserve"> </w:t>
            </w:r>
            <w:r w:rsidRPr="007316E4">
              <w:rPr>
                <w:rFonts w:asciiTheme="minorHAnsi" w:hAnsiTheme="minorHAnsi" w:cstheme="minorHAnsi"/>
                <w:sz w:val="20"/>
              </w:rPr>
              <w:t>Psychologist</w:t>
            </w:r>
          </w:p>
          <w:p w14:paraId="3C21407E" w14:textId="77777777" w:rsidR="00221EE6" w:rsidRPr="007316E4" w:rsidRDefault="00D51450" w:rsidP="00D51984">
            <w:pPr>
              <w:pStyle w:val="TableParagraph"/>
              <w:numPr>
                <w:ilvl w:val="0"/>
                <w:numId w:val="156"/>
              </w:numPr>
              <w:tabs>
                <w:tab w:val="left" w:pos="406"/>
              </w:tabs>
              <w:spacing w:line="240" w:lineRule="atLeast"/>
              <w:ind w:right="430"/>
              <w:rPr>
                <w:rFonts w:asciiTheme="minorHAnsi" w:hAnsiTheme="minorHAnsi" w:cstheme="minorHAnsi"/>
                <w:sz w:val="20"/>
              </w:rPr>
            </w:pPr>
            <w:r w:rsidRPr="007316E4">
              <w:rPr>
                <w:rFonts w:asciiTheme="minorHAnsi" w:hAnsiTheme="minorHAnsi" w:cstheme="minorHAnsi"/>
                <w:sz w:val="20"/>
              </w:rPr>
              <w:t>You</w:t>
            </w:r>
            <w:r w:rsidRPr="007316E4">
              <w:rPr>
                <w:rFonts w:asciiTheme="minorHAnsi" w:hAnsiTheme="minorHAnsi" w:cstheme="minorHAnsi"/>
                <w:spacing w:val="-3"/>
                <w:sz w:val="20"/>
              </w:rPr>
              <w:t xml:space="preserve"> </w:t>
            </w:r>
            <w:r w:rsidRPr="007316E4">
              <w:rPr>
                <w:rFonts w:asciiTheme="minorHAnsi" w:hAnsiTheme="minorHAnsi" w:cstheme="minorHAnsi"/>
                <w:sz w:val="20"/>
              </w:rPr>
              <w:t>like</w:t>
            </w:r>
            <w:r w:rsidRPr="007316E4">
              <w:rPr>
                <w:rFonts w:asciiTheme="minorHAnsi" w:hAnsiTheme="minorHAnsi" w:cstheme="minorHAnsi"/>
                <w:spacing w:val="-3"/>
                <w:sz w:val="20"/>
              </w:rPr>
              <w:t xml:space="preserve"> </w:t>
            </w:r>
            <w:r w:rsidRPr="007316E4">
              <w:rPr>
                <w:rFonts w:asciiTheme="minorHAnsi" w:hAnsiTheme="minorHAnsi" w:cstheme="minorHAnsi"/>
                <w:sz w:val="20"/>
              </w:rPr>
              <w:t>using</w:t>
            </w:r>
            <w:r w:rsidRPr="007316E4">
              <w:rPr>
                <w:rFonts w:asciiTheme="minorHAnsi" w:hAnsiTheme="minorHAnsi" w:cstheme="minorHAnsi"/>
                <w:spacing w:val="-3"/>
                <w:sz w:val="20"/>
              </w:rPr>
              <w:t xml:space="preserve"> </w:t>
            </w:r>
            <w:r w:rsidRPr="007316E4">
              <w:rPr>
                <w:rFonts w:asciiTheme="minorHAnsi" w:hAnsiTheme="minorHAnsi" w:cstheme="minorHAnsi"/>
                <w:sz w:val="20"/>
              </w:rPr>
              <w:t>every</w:t>
            </w:r>
            <w:r w:rsidRPr="007316E4">
              <w:rPr>
                <w:rFonts w:asciiTheme="minorHAnsi" w:hAnsiTheme="minorHAnsi" w:cstheme="minorHAnsi"/>
                <w:spacing w:val="-2"/>
                <w:sz w:val="20"/>
              </w:rPr>
              <w:t xml:space="preserve"> </w:t>
            </w:r>
            <w:r w:rsidRPr="007316E4">
              <w:rPr>
                <w:rFonts w:asciiTheme="minorHAnsi" w:hAnsiTheme="minorHAnsi" w:cstheme="minorHAnsi"/>
                <w:sz w:val="20"/>
              </w:rPr>
              <w:t>day</w:t>
            </w:r>
            <w:r w:rsidRPr="007316E4">
              <w:rPr>
                <w:rFonts w:asciiTheme="minorHAnsi" w:hAnsiTheme="minorHAnsi" w:cstheme="minorHAnsi"/>
                <w:spacing w:val="-1"/>
                <w:sz w:val="20"/>
              </w:rPr>
              <w:t xml:space="preserve"> </w:t>
            </w:r>
            <w:r w:rsidRPr="007316E4">
              <w:rPr>
                <w:rFonts w:asciiTheme="minorHAnsi" w:hAnsiTheme="minorHAnsi" w:cstheme="minorHAnsi"/>
                <w:sz w:val="20"/>
              </w:rPr>
              <w:t>experiences</w:t>
            </w:r>
            <w:r w:rsidRPr="007316E4">
              <w:rPr>
                <w:rFonts w:asciiTheme="minorHAnsi" w:hAnsiTheme="minorHAnsi" w:cstheme="minorHAnsi"/>
                <w:spacing w:val="-5"/>
                <w:sz w:val="20"/>
              </w:rPr>
              <w:t xml:space="preserve"> </w:t>
            </w:r>
            <w:r w:rsidRPr="007316E4">
              <w:rPr>
                <w:rFonts w:asciiTheme="minorHAnsi" w:hAnsiTheme="minorHAnsi" w:cstheme="minorHAnsi"/>
                <w:sz w:val="20"/>
              </w:rPr>
              <w:t>to</w:t>
            </w:r>
            <w:r w:rsidRPr="007316E4">
              <w:rPr>
                <w:rFonts w:asciiTheme="minorHAnsi" w:hAnsiTheme="minorHAnsi" w:cstheme="minorHAnsi"/>
                <w:spacing w:val="-2"/>
                <w:sz w:val="20"/>
              </w:rPr>
              <w:t xml:space="preserve"> </w:t>
            </w:r>
            <w:r w:rsidRPr="007316E4">
              <w:rPr>
                <w:rFonts w:asciiTheme="minorHAnsi" w:hAnsiTheme="minorHAnsi" w:cstheme="minorHAnsi"/>
                <w:sz w:val="20"/>
              </w:rPr>
              <w:t>support</w:t>
            </w:r>
            <w:r w:rsidRPr="007316E4">
              <w:rPr>
                <w:rFonts w:asciiTheme="minorHAnsi" w:hAnsiTheme="minorHAnsi" w:cstheme="minorHAnsi"/>
                <w:spacing w:val="-2"/>
                <w:sz w:val="20"/>
              </w:rPr>
              <w:t xml:space="preserve"> </w:t>
            </w:r>
            <w:r w:rsidRPr="007316E4">
              <w:rPr>
                <w:rFonts w:asciiTheme="minorHAnsi" w:hAnsiTheme="minorHAnsi" w:cstheme="minorHAnsi"/>
                <w:sz w:val="20"/>
              </w:rPr>
              <w:t>your</w:t>
            </w:r>
            <w:r w:rsidRPr="007316E4">
              <w:rPr>
                <w:rFonts w:asciiTheme="minorHAnsi" w:hAnsiTheme="minorHAnsi" w:cstheme="minorHAnsi"/>
                <w:spacing w:val="-42"/>
                <w:sz w:val="20"/>
              </w:rPr>
              <w:t xml:space="preserve"> </w:t>
            </w:r>
            <w:r w:rsidRPr="007316E4">
              <w:rPr>
                <w:rFonts w:asciiTheme="minorHAnsi" w:hAnsiTheme="minorHAnsi" w:cstheme="minorHAnsi"/>
                <w:sz w:val="20"/>
              </w:rPr>
              <w:t>understanding</w:t>
            </w:r>
          </w:p>
        </w:tc>
      </w:tr>
    </w:tbl>
    <w:p w14:paraId="3B22BB7D" w14:textId="77777777" w:rsidR="00221EE6" w:rsidRDefault="00221EE6">
      <w:pPr>
        <w:pStyle w:val="BodyText"/>
        <w:rPr>
          <w:rFonts w:ascii="Arial"/>
          <w:sz w:val="20"/>
        </w:rPr>
      </w:pPr>
    </w:p>
    <w:p w14:paraId="17B246DD" w14:textId="77777777" w:rsidR="00221EE6" w:rsidRDefault="00A924AF">
      <w:pPr>
        <w:pStyle w:val="BodyText"/>
        <w:spacing w:before="1"/>
        <w:rPr>
          <w:rFonts w:ascii="Arial"/>
          <w:sz w:val="11"/>
        </w:rPr>
      </w:pPr>
      <w:r>
        <w:rPr>
          <w:color w:val="2B579A"/>
          <w:shd w:val="clear" w:color="auto" w:fill="E6E6E6"/>
        </w:rPr>
        <w:lastRenderedPageBreak/>
        <w:pict w14:anchorId="50F97A56">
          <v:rect id="docshape39" o:spid="_x0000_s2088" style="position:absolute;margin-left:70.6pt;margin-top:7.55pt;width:454.25pt;height:.5pt;z-index:-251658226;mso-wrap-distance-left:0;mso-wrap-distance-right:0;mso-position-horizontal-relative:page" fillcolor="#d9d9d9" stroked="f">
            <w10:wrap type="topAndBottom" anchorx="page"/>
          </v:rect>
        </w:pict>
      </w:r>
    </w:p>
    <w:p w14:paraId="5C3E0E74" w14:textId="77777777" w:rsidR="00221EE6" w:rsidRDefault="00221EE6">
      <w:pPr>
        <w:spacing w:line="253" w:lineRule="exact"/>
        <w:sectPr w:rsidR="00221EE6">
          <w:footerReference w:type="default" r:id="rId28"/>
          <w:pgSz w:w="11910" w:h="16840"/>
          <w:pgMar w:top="700" w:right="80" w:bottom="920" w:left="400" w:header="0" w:footer="723" w:gutter="0"/>
          <w:cols w:space="720"/>
        </w:sect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2"/>
        <w:gridCol w:w="5248"/>
      </w:tblGrid>
      <w:tr w:rsidR="00221EE6" w14:paraId="3A79C8FC" w14:textId="77777777" w:rsidTr="008B5F85">
        <w:trPr>
          <w:trHeight w:val="690"/>
        </w:trPr>
        <w:tc>
          <w:tcPr>
            <w:tcW w:w="10210" w:type="dxa"/>
            <w:gridSpan w:val="2"/>
            <w:tcBorders>
              <w:top w:val="nil"/>
              <w:left w:val="nil"/>
              <w:bottom w:val="nil"/>
              <w:right w:val="nil"/>
            </w:tcBorders>
            <w:shd w:val="clear" w:color="auto" w:fill="002060"/>
          </w:tcPr>
          <w:p w14:paraId="7AF84B36" w14:textId="77777777" w:rsidR="00221EE6" w:rsidRPr="00EB3106" w:rsidRDefault="00D51450">
            <w:pPr>
              <w:pStyle w:val="TableParagraph"/>
              <w:spacing w:before="128"/>
              <w:ind w:left="2316" w:right="2275"/>
              <w:jc w:val="center"/>
              <w:rPr>
                <w:rFonts w:asciiTheme="minorHAnsi" w:hAnsiTheme="minorHAnsi" w:cstheme="minorHAnsi"/>
                <w:b/>
                <w:sz w:val="36"/>
              </w:rPr>
            </w:pPr>
            <w:r w:rsidRPr="00EB3106">
              <w:rPr>
                <w:rFonts w:asciiTheme="minorHAnsi" w:hAnsiTheme="minorHAnsi" w:cstheme="minorHAnsi"/>
                <w:b/>
                <w:color w:val="FFFFFF"/>
                <w:w w:val="95"/>
                <w:sz w:val="36"/>
              </w:rPr>
              <w:t>Subject:</w:t>
            </w:r>
            <w:r w:rsidRPr="00EB3106">
              <w:rPr>
                <w:rFonts w:asciiTheme="minorHAnsi" w:hAnsiTheme="minorHAnsi" w:cstheme="minorHAnsi"/>
                <w:b/>
                <w:color w:val="FFFFFF"/>
                <w:spacing w:val="2"/>
                <w:w w:val="95"/>
                <w:sz w:val="36"/>
              </w:rPr>
              <w:t xml:space="preserve"> </w:t>
            </w:r>
            <w:r w:rsidRPr="00EB3106">
              <w:rPr>
                <w:rFonts w:asciiTheme="minorHAnsi" w:hAnsiTheme="minorHAnsi" w:cstheme="minorHAnsi"/>
                <w:b/>
                <w:color w:val="FFFFFF"/>
                <w:w w:val="95"/>
                <w:sz w:val="36"/>
              </w:rPr>
              <w:t>Drama</w:t>
            </w:r>
          </w:p>
        </w:tc>
      </w:tr>
      <w:tr w:rsidR="00221EE6" w14:paraId="4F58AD5A" w14:textId="77777777">
        <w:trPr>
          <w:trHeight w:val="530"/>
        </w:trPr>
        <w:tc>
          <w:tcPr>
            <w:tcW w:w="4962" w:type="dxa"/>
            <w:tcBorders>
              <w:left w:val="single" w:sz="18" w:space="0" w:color="000000"/>
            </w:tcBorders>
          </w:tcPr>
          <w:p w14:paraId="29C712D8" w14:textId="77777777" w:rsidR="00221EE6" w:rsidRPr="003D086B" w:rsidRDefault="00D51450">
            <w:pPr>
              <w:pStyle w:val="TableParagraph"/>
              <w:spacing w:before="118"/>
              <w:rPr>
                <w:rFonts w:asciiTheme="minorHAnsi" w:hAnsiTheme="minorHAnsi" w:cstheme="minorHAnsi"/>
                <w:sz w:val="28"/>
                <w:szCs w:val="28"/>
              </w:rPr>
            </w:pPr>
            <w:r w:rsidRPr="003D086B">
              <w:rPr>
                <w:rFonts w:asciiTheme="minorHAnsi" w:hAnsiTheme="minorHAnsi" w:cstheme="minorHAnsi"/>
                <w:b/>
                <w:w w:val="90"/>
                <w:sz w:val="28"/>
                <w:szCs w:val="28"/>
              </w:rPr>
              <w:t>Number</w:t>
            </w:r>
            <w:r w:rsidRPr="003D086B">
              <w:rPr>
                <w:rFonts w:asciiTheme="minorHAnsi" w:hAnsiTheme="minorHAnsi" w:cstheme="minorHAnsi"/>
                <w:b/>
                <w:spacing w:val="11"/>
                <w:w w:val="90"/>
                <w:sz w:val="28"/>
                <w:szCs w:val="28"/>
              </w:rPr>
              <w:t xml:space="preserve"> </w:t>
            </w:r>
            <w:r w:rsidRPr="003D086B">
              <w:rPr>
                <w:rFonts w:asciiTheme="minorHAnsi" w:hAnsiTheme="minorHAnsi" w:cstheme="minorHAnsi"/>
                <w:b/>
                <w:w w:val="90"/>
                <w:sz w:val="28"/>
                <w:szCs w:val="28"/>
              </w:rPr>
              <w:t>of</w:t>
            </w:r>
            <w:r w:rsidRPr="003D086B">
              <w:rPr>
                <w:rFonts w:asciiTheme="minorHAnsi" w:hAnsiTheme="minorHAnsi" w:cstheme="minorHAnsi"/>
                <w:b/>
                <w:spacing w:val="10"/>
                <w:w w:val="90"/>
                <w:sz w:val="28"/>
                <w:szCs w:val="28"/>
              </w:rPr>
              <w:t xml:space="preserve"> </w:t>
            </w:r>
            <w:r w:rsidRPr="003D086B">
              <w:rPr>
                <w:rFonts w:asciiTheme="minorHAnsi" w:hAnsiTheme="minorHAnsi" w:cstheme="minorHAnsi"/>
                <w:b/>
                <w:w w:val="90"/>
                <w:sz w:val="28"/>
                <w:szCs w:val="28"/>
              </w:rPr>
              <w:t>units:</w:t>
            </w:r>
            <w:r w:rsidRPr="003D086B">
              <w:rPr>
                <w:rFonts w:asciiTheme="minorHAnsi" w:hAnsiTheme="minorHAnsi" w:cstheme="minorHAnsi"/>
                <w:b/>
                <w:spacing w:val="12"/>
                <w:w w:val="90"/>
                <w:sz w:val="28"/>
                <w:szCs w:val="28"/>
              </w:rPr>
              <w:t xml:space="preserve"> </w:t>
            </w:r>
            <w:r w:rsidRPr="003D086B">
              <w:rPr>
                <w:rFonts w:asciiTheme="minorHAnsi" w:hAnsiTheme="minorHAnsi" w:cstheme="minorHAnsi"/>
                <w:w w:val="90"/>
                <w:sz w:val="28"/>
                <w:szCs w:val="28"/>
              </w:rPr>
              <w:t>2</w:t>
            </w:r>
          </w:p>
        </w:tc>
        <w:tc>
          <w:tcPr>
            <w:tcW w:w="5248" w:type="dxa"/>
            <w:tcBorders>
              <w:right w:val="single" w:sz="18" w:space="0" w:color="000000"/>
            </w:tcBorders>
          </w:tcPr>
          <w:p w14:paraId="33ABCA65" w14:textId="77777777" w:rsidR="00221EE6" w:rsidRPr="003D086B" w:rsidRDefault="00D51450">
            <w:pPr>
              <w:pStyle w:val="TableParagraph"/>
              <w:spacing w:before="118"/>
              <w:ind w:left="124"/>
              <w:rPr>
                <w:rFonts w:asciiTheme="minorHAnsi" w:hAnsiTheme="minorHAnsi" w:cstheme="minorHAnsi"/>
                <w:sz w:val="28"/>
                <w:szCs w:val="28"/>
              </w:rPr>
            </w:pPr>
            <w:r w:rsidRPr="003D086B">
              <w:rPr>
                <w:rFonts w:asciiTheme="minorHAnsi" w:hAnsiTheme="minorHAnsi" w:cstheme="minorHAnsi"/>
                <w:b/>
                <w:w w:val="95"/>
                <w:sz w:val="28"/>
                <w:szCs w:val="28"/>
              </w:rPr>
              <w:t>Board</w:t>
            </w:r>
            <w:r w:rsidRPr="003D086B">
              <w:rPr>
                <w:rFonts w:asciiTheme="minorHAnsi" w:hAnsiTheme="minorHAnsi" w:cstheme="minorHAnsi"/>
                <w:b/>
                <w:spacing w:val="18"/>
                <w:w w:val="95"/>
                <w:sz w:val="28"/>
                <w:szCs w:val="28"/>
              </w:rPr>
              <w:t xml:space="preserve"> </w:t>
            </w:r>
            <w:r w:rsidRPr="003D086B">
              <w:rPr>
                <w:rFonts w:asciiTheme="minorHAnsi" w:hAnsiTheme="minorHAnsi" w:cstheme="minorHAnsi"/>
                <w:b/>
                <w:w w:val="95"/>
                <w:sz w:val="28"/>
                <w:szCs w:val="28"/>
              </w:rPr>
              <w:t>Developed:</w:t>
            </w:r>
            <w:r w:rsidRPr="003D086B">
              <w:rPr>
                <w:rFonts w:asciiTheme="minorHAnsi" w:hAnsiTheme="minorHAnsi" w:cstheme="minorHAnsi"/>
                <w:b/>
                <w:spacing w:val="22"/>
                <w:w w:val="95"/>
                <w:sz w:val="28"/>
                <w:szCs w:val="28"/>
              </w:rPr>
              <w:t xml:space="preserve"> </w:t>
            </w:r>
            <w:r w:rsidRPr="003D086B">
              <w:rPr>
                <w:rFonts w:asciiTheme="minorHAnsi" w:hAnsiTheme="minorHAnsi" w:cstheme="minorHAnsi"/>
                <w:w w:val="95"/>
                <w:sz w:val="28"/>
                <w:szCs w:val="28"/>
              </w:rPr>
              <w:t>Yes</w:t>
            </w:r>
          </w:p>
        </w:tc>
      </w:tr>
      <w:tr w:rsidR="00221EE6" w14:paraId="64EDC6F1" w14:textId="77777777">
        <w:trPr>
          <w:trHeight w:val="534"/>
        </w:trPr>
        <w:tc>
          <w:tcPr>
            <w:tcW w:w="4962" w:type="dxa"/>
            <w:tcBorders>
              <w:left w:val="single" w:sz="18" w:space="0" w:color="000000"/>
            </w:tcBorders>
          </w:tcPr>
          <w:p w14:paraId="604ECF65" w14:textId="77777777" w:rsidR="00221EE6" w:rsidRPr="003D086B" w:rsidRDefault="00D51450">
            <w:pPr>
              <w:pStyle w:val="TableParagraph"/>
              <w:spacing w:before="120"/>
              <w:rPr>
                <w:rFonts w:asciiTheme="minorHAnsi" w:hAnsiTheme="minorHAnsi" w:cstheme="minorHAnsi"/>
                <w:sz w:val="28"/>
                <w:szCs w:val="28"/>
              </w:rPr>
            </w:pPr>
            <w:r w:rsidRPr="003D086B">
              <w:rPr>
                <w:rFonts w:asciiTheme="minorHAnsi" w:hAnsiTheme="minorHAnsi" w:cstheme="minorHAnsi"/>
                <w:b/>
                <w:w w:val="90"/>
                <w:sz w:val="28"/>
                <w:szCs w:val="28"/>
              </w:rPr>
              <w:t>ATAR:</w:t>
            </w:r>
            <w:r w:rsidRPr="003D086B">
              <w:rPr>
                <w:rFonts w:asciiTheme="minorHAnsi" w:hAnsiTheme="minorHAnsi" w:cstheme="minorHAnsi"/>
                <w:b/>
                <w:spacing w:val="11"/>
                <w:w w:val="90"/>
                <w:sz w:val="28"/>
                <w:szCs w:val="28"/>
              </w:rPr>
              <w:t xml:space="preserve"> </w:t>
            </w:r>
            <w:r w:rsidRPr="003D086B">
              <w:rPr>
                <w:rFonts w:asciiTheme="minorHAnsi" w:hAnsiTheme="minorHAnsi" w:cstheme="minorHAnsi"/>
                <w:w w:val="90"/>
                <w:sz w:val="28"/>
                <w:szCs w:val="28"/>
              </w:rPr>
              <w:t>Yes</w:t>
            </w:r>
          </w:p>
        </w:tc>
        <w:tc>
          <w:tcPr>
            <w:tcW w:w="5248" w:type="dxa"/>
            <w:tcBorders>
              <w:right w:val="single" w:sz="18" w:space="0" w:color="000000"/>
            </w:tcBorders>
          </w:tcPr>
          <w:p w14:paraId="57321DB7" w14:textId="77777777" w:rsidR="00221EE6" w:rsidRPr="003D086B" w:rsidRDefault="00D51450">
            <w:pPr>
              <w:pStyle w:val="TableParagraph"/>
              <w:spacing w:before="120"/>
              <w:ind w:left="124"/>
              <w:rPr>
                <w:rFonts w:asciiTheme="minorHAnsi" w:hAnsiTheme="minorHAnsi" w:cstheme="minorHAnsi"/>
                <w:sz w:val="28"/>
                <w:szCs w:val="28"/>
              </w:rPr>
            </w:pPr>
            <w:r w:rsidRPr="003D086B">
              <w:rPr>
                <w:rFonts w:asciiTheme="minorHAnsi" w:hAnsiTheme="minorHAnsi" w:cstheme="minorHAnsi"/>
                <w:b/>
                <w:w w:val="95"/>
                <w:sz w:val="28"/>
                <w:szCs w:val="28"/>
              </w:rPr>
              <w:t>Major</w:t>
            </w:r>
            <w:r w:rsidRPr="003D086B">
              <w:rPr>
                <w:rFonts w:asciiTheme="minorHAnsi" w:hAnsiTheme="minorHAnsi" w:cstheme="minorHAnsi"/>
                <w:b/>
                <w:spacing w:val="-14"/>
                <w:w w:val="95"/>
                <w:sz w:val="28"/>
                <w:szCs w:val="28"/>
              </w:rPr>
              <w:t xml:space="preserve"> </w:t>
            </w:r>
            <w:r w:rsidRPr="003D086B">
              <w:rPr>
                <w:rFonts w:asciiTheme="minorHAnsi" w:hAnsiTheme="minorHAnsi" w:cstheme="minorHAnsi"/>
                <w:b/>
                <w:w w:val="95"/>
                <w:sz w:val="28"/>
                <w:szCs w:val="28"/>
              </w:rPr>
              <w:t>Work:</w:t>
            </w:r>
            <w:r w:rsidRPr="003D086B">
              <w:rPr>
                <w:rFonts w:asciiTheme="minorHAnsi" w:hAnsiTheme="minorHAnsi" w:cstheme="minorHAnsi"/>
                <w:b/>
                <w:spacing w:val="-13"/>
                <w:w w:val="95"/>
                <w:sz w:val="28"/>
                <w:szCs w:val="28"/>
              </w:rPr>
              <w:t xml:space="preserve"> </w:t>
            </w:r>
            <w:r w:rsidRPr="003D086B">
              <w:rPr>
                <w:rFonts w:asciiTheme="minorHAnsi" w:hAnsiTheme="minorHAnsi" w:cstheme="minorHAnsi"/>
                <w:w w:val="95"/>
                <w:sz w:val="28"/>
                <w:szCs w:val="28"/>
              </w:rPr>
              <w:t>Yes</w:t>
            </w:r>
          </w:p>
        </w:tc>
      </w:tr>
      <w:tr w:rsidR="00221EE6" w14:paraId="496360C6" w14:textId="77777777">
        <w:trPr>
          <w:trHeight w:val="534"/>
        </w:trPr>
        <w:tc>
          <w:tcPr>
            <w:tcW w:w="4962" w:type="dxa"/>
            <w:tcBorders>
              <w:left w:val="single" w:sz="18" w:space="0" w:color="000000"/>
            </w:tcBorders>
          </w:tcPr>
          <w:p w14:paraId="72A07FA4" w14:textId="77777777" w:rsidR="00221EE6" w:rsidRPr="003D086B" w:rsidRDefault="00D51450">
            <w:pPr>
              <w:pStyle w:val="TableParagraph"/>
              <w:spacing w:before="120"/>
              <w:rPr>
                <w:rFonts w:asciiTheme="minorHAnsi" w:hAnsiTheme="minorHAnsi" w:cstheme="minorHAnsi"/>
                <w:sz w:val="28"/>
                <w:szCs w:val="28"/>
              </w:rPr>
            </w:pPr>
            <w:r w:rsidRPr="003D086B">
              <w:rPr>
                <w:rFonts w:asciiTheme="minorHAnsi" w:hAnsiTheme="minorHAnsi" w:cstheme="minorHAnsi"/>
                <w:b/>
                <w:w w:val="95"/>
                <w:sz w:val="28"/>
                <w:szCs w:val="28"/>
              </w:rPr>
              <w:t>HSC</w:t>
            </w:r>
            <w:r w:rsidRPr="003D086B">
              <w:rPr>
                <w:rFonts w:asciiTheme="minorHAnsi" w:hAnsiTheme="minorHAnsi" w:cstheme="minorHAnsi"/>
                <w:b/>
                <w:spacing w:val="-3"/>
                <w:w w:val="95"/>
                <w:sz w:val="28"/>
                <w:szCs w:val="28"/>
              </w:rPr>
              <w:t xml:space="preserve"> </w:t>
            </w:r>
            <w:r w:rsidRPr="003D086B">
              <w:rPr>
                <w:rFonts w:asciiTheme="minorHAnsi" w:hAnsiTheme="minorHAnsi" w:cstheme="minorHAnsi"/>
                <w:b/>
                <w:w w:val="95"/>
                <w:sz w:val="28"/>
                <w:szCs w:val="28"/>
              </w:rPr>
              <w:t>Exam:</w:t>
            </w:r>
            <w:r w:rsidRPr="003D086B">
              <w:rPr>
                <w:rFonts w:asciiTheme="minorHAnsi" w:hAnsiTheme="minorHAnsi" w:cstheme="minorHAnsi"/>
                <w:b/>
                <w:spacing w:val="-1"/>
                <w:w w:val="95"/>
                <w:sz w:val="28"/>
                <w:szCs w:val="28"/>
              </w:rPr>
              <w:t xml:space="preserve"> </w:t>
            </w:r>
            <w:r w:rsidRPr="003D086B">
              <w:rPr>
                <w:rFonts w:asciiTheme="minorHAnsi" w:hAnsiTheme="minorHAnsi" w:cstheme="minorHAnsi"/>
                <w:w w:val="95"/>
                <w:sz w:val="28"/>
                <w:szCs w:val="28"/>
              </w:rPr>
              <w:t>Yes</w:t>
            </w:r>
          </w:p>
        </w:tc>
        <w:tc>
          <w:tcPr>
            <w:tcW w:w="5248" w:type="dxa"/>
            <w:tcBorders>
              <w:right w:val="single" w:sz="18" w:space="0" w:color="000000"/>
            </w:tcBorders>
          </w:tcPr>
          <w:p w14:paraId="4F5DBE48" w14:textId="77777777" w:rsidR="00221EE6" w:rsidRPr="003D086B" w:rsidRDefault="00D51450">
            <w:pPr>
              <w:pStyle w:val="TableParagraph"/>
              <w:spacing w:before="120"/>
              <w:ind w:left="124"/>
              <w:rPr>
                <w:rFonts w:asciiTheme="minorHAnsi" w:hAnsiTheme="minorHAnsi" w:cstheme="minorHAnsi"/>
                <w:sz w:val="28"/>
                <w:szCs w:val="28"/>
              </w:rPr>
            </w:pPr>
            <w:r w:rsidRPr="003D086B">
              <w:rPr>
                <w:rFonts w:asciiTheme="minorHAnsi" w:hAnsiTheme="minorHAnsi" w:cstheme="minorHAnsi"/>
                <w:b/>
                <w:w w:val="90"/>
                <w:sz w:val="28"/>
                <w:szCs w:val="28"/>
              </w:rPr>
              <w:t>Length</w:t>
            </w:r>
            <w:r w:rsidRPr="003D086B">
              <w:rPr>
                <w:rFonts w:asciiTheme="minorHAnsi" w:hAnsiTheme="minorHAnsi" w:cstheme="minorHAnsi"/>
                <w:b/>
                <w:spacing w:val="3"/>
                <w:w w:val="90"/>
                <w:sz w:val="28"/>
                <w:szCs w:val="28"/>
              </w:rPr>
              <w:t xml:space="preserve"> </w:t>
            </w:r>
            <w:r w:rsidRPr="003D086B">
              <w:rPr>
                <w:rFonts w:asciiTheme="minorHAnsi" w:hAnsiTheme="minorHAnsi" w:cstheme="minorHAnsi"/>
                <w:b/>
                <w:w w:val="90"/>
                <w:sz w:val="28"/>
                <w:szCs w:val="28"/>
              </w:rPr>
              <w:t>of</w:t>
            </w:r>
            <w:r w:rsidRPr="003D086B">
              <w:rPr>
                <w:rFonts w:asciiTheme="minorHAnsi" w:hAnsiTheme="minorHAnsi" w:cstheme="minorHAnsi"/>
                <w:b/>
                <w:spacing w:val="3"/>
                <w:w w:val="90"/>
                <w:sz w:val="28"/>
                <w:szCs w:val="28"/>
              </w:rPr>
              <w:t xml:space="preserve"> </w:t>
            </w:r>
            <w:r w:rsidRPr="003D086B">
              <w:rPr>
                <w:rFonts w:asciiTheme="minorHAnsi" w:hAnsiTheme="minorHAnsi" w:cstheme="minorHAnsi"/>
                <w:b/>
                <w:w w:val="90"/>
                <w:sz w:val="28"/>
                <w:szCs w:val="28"/>
              </w:rPr>
              <w:t>HSC</w:t>
            </w:r>
            <w:r w:rsidRPr="003D086B">
              <w:rPr>
                <w:rFonts w:asciiTheme="minorHAnsi" w:hAnsiTheme="minorHAnsi" w:cstheme="minorHAnsi"/>
                <w:b/>
                <w:spacing w:val="3"/>
                <w:w w:val="90"/>
                <w:sz w:val="28"/>
                <w:szCs w:val="28"/>
              </w:rPr>
              <w:t xml:space="preserve"> </w:t>
            </w:r>
            <w:r w:rsidRPr="003D086B">
              <w:rPr>
                <w:rFonts w:asciiTheme="minorHAnsi" w:hAnsiTheme="minorHAnsi" w:cstheme="minorHAnsi"/>
                <w:b/>
                <w:w w:val="90"/>
                <w:sz w:val="28"/>
                <w:szCs w:val="28"/>
              </w:rPr>
              <w:t>Written</w:t>
            </w:r>
            <w:r w:rsidRPr="003D086B">
              <w:rPr>
                <w:rFonts w:asciiTheme="minorHAnsi" w:hAnsiTheme="minorHAnsi" w:cstheme="minorHAnsi"/>
                <w:b/>
                <w:spacing w:val="3"/>
                <w:w w:val="90"/>
                <w:sz w:val="28"/>
                <w:szCs w:val="28"/>
              </w:rPr>
              <w:t xml:space="preserve"> </w:t>
            </w:r>
            <w:r w:rsidRPr="003D086B">
              <w:rPr>
                <w:rFonts w:asciiTheme="minorHAnsi" w:hAnsiTheme="minorHAnsi" w:cstheme="minorHAnsi"/>
                <w:b/>
                <w:w w:val="90"/>
                <w:sz w:val="28"/>
                <w:szCs w:val="28"/>
              </w:rPr>
              <w:t>Exam:</w:t>
            </w:r>
            <w:r w:rsidRPr="003D086B">
              <w:rPr>
                <w:rFonts w:asciiTheme="minorHAnsi" w:hAnsiTheme="minorHAnsi" w:cstheme="minorHAnsi"/>
                <w:b/>
                <w:spacing w:val="5"/>
                <w:w w:val="90"/>
                <w:sz w:val="28"/>
                <w:szCs w:val="28"/>
              </w:rPr>
              <w:t xml:space="preserve"> </w:t>
            </w:r>
            <w:r w:rsidRPr="003D086B">
              <w:rPr>
                <w:rFonts w:asciiTheme="minorHAnsi" w:hAnsiTheme="minorHAnsi" w:cstheme="minorHAnsi"/>
                <w:w w:val="90"/>
                <w:sz w:val="28"/>
                <w:szCs w:val="28"/>
              </w:rPr>
              <w:t>1.5</w:t>
            </w:r>
            <w:r w:rsidRPr="003D086B">
              <w:rPr>
                <w:rFonts w:asciiTheme="minorHAnsi" w:hAnsiTheme="minorHAnsi" w:cstheme="minorHAnsi"/>
                <w:spacing w:val="-10"/>
                <w:w w:val="90"/>
                <w:sz w:val="28"/>
                <w:szCs w:val="28"/>
              </w:rPr>
              <w:t xml:space="preserve"> </w:t>
            </w:r>
            <w:r w:rsidRPr="003D086B">
              <w:rPr>
                <w:rFonts w:asciiTheme="minorHAnsi" w:hAnsiTheme="minorHAnsi" w:cstheme="minorHAnsi"/>
                <w:w w:val="90"/>
                <w:sz w:val="28"/>
                <w:szCs w:val="28"/>
              </w:rPr>
              <w:t>hrs</w:t>
            </w:r>
          </w:p>
        </w:tc>
      </w:tr>
      <w:tr w:rsidR="00221EE6" w14:paraId="6B168B88" w14:textId="77777777">
        <w:trPr>
          <w:trHeight w:val="580"/>
        </w:trPr>
        <w:tc>
          <w:tcPr>
            <w:tcW w:w="10210" w:type="dxa"/>
            <w:gridSpan w:val="2"/>
            <w:tcBorders>
              <w:left w:val="single" w:sz="18" w:space="0" w:color="000000"/>
              <w:right w:val="single" w:sz="18" w:space="0" w:color="000000"/>
            </w:tcBorders>
            <w:shd w:val="clear" w:color="auto" w:fill="D9D9D9"/>
          </w:tcPr>
          <w:p w14:paraId="5EB2D399" w14:textId="77777777" w:rsidR="00221EE6" w:rsidRPr="00EB3106" w:rsidRDefault="00D51450">
            <w:pPr>
              <w:pStyle w:val="TableParagraph"/>
              <w:spacing w:before="114"/>
              <w:ind w:left="2163" w:right="2123"/>
              <w:jc w:val="center"/>
              <w:rPr>
                <w:rFonts w:asciiTheme="minorHAnsi" w:hAnsiTheme="minorHAnsi" w:cstheme="minorHAnsi"/>
                <w:b/>
                <w:i/>
                <w:sz w:val="28"/>
              </w:rPr>
            </w:pPr>
            <w:r w:rsidRPr="00EB3106">
              <w:rPr>
                <w:rFonts w:asciiTheme="minorHAnsi" w:hAnsiTheme="minorHAnsi" w:cstheme="minorHAnsi"/>
                <w:b/>
                <w:i/>
                <w:sz w:val="28"/>
              </w:rPr>
              <w:t>What</w:t>
            </w:r>
            <w:r w:rsidRPr="00EB3106">
              <w:rPr>
                <w:rFonts w:asciiTheme="minorHAnsi" w:hAnsiTheme="minorHAnsi" w:cstheme="minorHAnsi"/>
                <w:b/>
                <w:i/>
                <w:spacing w:val="-2"/>
                <w:sz w:val="28"/>
              </w:rPr>
              <w:t xml:space="preserve"> </w:t>
            </w:r>
            <w:r w:rsidRPr="00EB3106">
              <w:rPr>
                <w:rFonts w:asciiTheme="minorHAnsi" w:hAnsiTheme="minorHAnsi" w:cstheme="minorHAnsi"/>
                <w:b/>
                <w:i/>
                <w:sz w:val="28"/>
              </w:rPr>
              <w:t>will</w:t>
            </w:r>
            <w:r w:rsidRPr="00EB3106">
              <w:rPr>
                <w:rFonts w:asciiTheme="minorHAnsi" w:hAnsiTheme="minorHAnsi" w:cstheme="minorHAnsi"/>
                <w:b/>
                <w:i/>
                <w:spacing w:val="-1"/>
                <w:sz w:val="28"/>
              </w:rPr>
              <w:t xml:space="preserve"> </w:t>
            </w:r>
            <w:r w:rsidRPr="00EB3106">
              <w:rPr>
                <w:rFonts w:asciiTheme="minorHAnsi" w:hAnsiTheme="minorHAnsi" w:cstheme="minorHAnsi"/>
                <w:b/>
                <w:i/>
                <w:sz w:val="28"/>
              </w:rPr>
              <w:t>I</w:t>
            </w:r>
            <w:r w:rsidRPr="00EB3106">
              <w:rPr>
                <w:rFonts w:asciiTheme="minorHAnsi" w:hAnsiTheme="minorHAnsi" w:cstheme="minorHAnsi"/>
                <w:b/>
                <w:i/>
                <w:spacing w:val="-3"/>
                <w:sz w:val="28"/>
              </w:rPr>
              <w:t xml:space="preserve"> </w:t>
            </w:r>
            <w:r w:rsidRPr="00EB3106">
              <w:rPr>
                <w:rFonts w:asciiTheme="minorHAnsi" w:hAnsiTheme="minorHAnsi" w:cstheme="minorHAnsi"/>
                <w:b/>
                <w:i/>
                <w:sz w:val="28"/>
              </w:rPr>
              <w:t>be</w:t>
            </w:r>
            <w:r w:rsidRPr="00EB3106">
              <w:rPr>
                <w:rFonts w:asciiTheme="minorHAnsi" w:hAnsiTheme="minorHAnsi" w:cstheme="minorHAnsi"/>
                <w:b/>
                <w:i/>
                <w:spacing w:val="-2"/>
                <w:sz w:val="28"/>
              </w:rPr>
              <w:t xml:space="preserve"> </w:t>
            </w:r>
            <w:r w:rsidRPr="00EB3106">
              <w:rPr>
                <w:rFonts w:asciiTheme="minorHAnsi" w:hAnsiTheme="minorHAnsi" w:cstheme="minorHAnsi"/>
                <w:b/>
                <w:i/>
                <w:sz w:val="28"/>
              </w:rPr>
              <w:t>doing</w:t>
            </w:r>
            <w:r w:rsidRPr="00EB3106">
              <w:rPr>
                <w:rFonts w:asciiTheme="minorHAnsi" w:hAnsiTheme="minorHAnsi" w:cstheme="minorHAnsi"/>
                <w:b/>
                <w:i/>
                <w:spacing w:val="-4"/>
                <w:sz w:val="28"/>
              </w:rPr>
              <w:t xml:space="preserve"> </w:t>
            </w:r>
            <w:r w:rsidRPr="00EB3106">
              <w:rPr>
                <w:rFonts w:asciiTheme="minorHAnsi" w:hAnsiTheme="minorHAnsi" w:cstheme="minorHAnsi"/>
                <w:b/>
                <w:i/>
                <w:sz w:val="28"/>
              </w:rPr>
              <w:t>in the</w:t>
            </w:r>
            <w:r w:rsidRPr="00EB3106">
              <w:rPr>
                <w:rFonts w:asciiTheme="minorHAnsi" w:hAnsiTheme="minorHAnsi" w:cstheme="minorHAnsi"/>
                <w:b/>
                <w:i/>
                <w:spacing w:val="-3"/>
                <w:sz w:val="28"/>
              </w:rPr>
              <w:t xml:space="preserve"> </w:t>
            </w:r>
            <w:r w:rsidRPr="00EB3106">
              <w:rPr>
                <w:rFonts w:asciiTheme="minorHAnsi" w:hAnsiTheme="minorHAnsi" w:cstheme="minorHAnsi"/>
                <w:b/>
                <w:i/>
                <w:sz w:val="28"/>
              </w:rPr>
              <w:t>course?</w:t>
            </w:r>
          </w:p>
        </w:tc>
      </w:tr>
      <w:tr w:rsidR="00221EE6" w14:paraId="5758043A" w14:textId="77777777">
        <w:trPr>
          <w:trHeight w:val="918"/>
        </w:trPr>
        <w:tc>
          <w:tcPr>
            <w:tcW w:w="10210" w:type="dxa"/>
            <w:gridSpan w:val="2"/>
            <w:tcBorders>
              <w:left w:val="single" w:sz="18" w:space="0" w:color="000000"/>
              <w:right w:val="single" w:sz="18" w:space="0" w:color="000000"/>
            </w:tcBorders>
          </w:tcPr>
          <w:p w14:paraId="66924DAE" w14:textId="77777777" w:rsidR="00221EE6" w:rsidRPr="003D086B" w:rsidRDefault="00D51450">
            <w:pPr>
              <w:pStyle w:val="TableParagraph"/>
              <w:ind w:right="114"/>
              <w:rPr>
                <w:rFonts w:asciiTheme="minorHAnsi" w:hAnsiTheme="minorHAnsi" w:cstheme="minorHAnsi"/>
                <w:sz w:val="20"/>
                <w:szCs w:val="20"/>
              </w:rPr>
            </w:pPr>
            <w:r w:rsidRPr="003D086B">
              <w:rPr>
                <w:rFonts w:asciiTheme="minorHAnsi" w:hAnsiTheme="minorHAnsi" w:cstheme="minorHAnsi"/>
                <w:b/>
                <w:sz w:val="20"/>
                <w:szCs w:val="20"/>
              </w:rPr>
              <w:t>Overview</w:t>
            </w:r>
            <w:r w:rsidRPr="003D086B">
              <w:rPr>
                <w:rFonts w:asciiTheme="minorHAnsi" w:hAnsiTheme="minorHAnsi" w:cstheme="minorHAnsi"/>
                <w:sz w:val="20"/>
                <w:szCs w:val="20"/>
              </w:rPr>
              <w:t>: Students study the practice of theatre through self-devising original pieces, studying and staging the</w:t>
            </w:r>
            <w:r w:rsidRPr="003D086B">
              <w:rPr>
                <w:rFonts w:asciiTheme="minorHAnsi" w:hAnsiTheme="minorHAnsi" w:cstheme="minorHAnsi"/>
                <w:spacing w:val="-47"/>
                <w:sz w:val="20"/>
                <w:szCs w:val="20"/>
              </w:rPr>
              <w:t xml:space="preserve"> </w:t>
            </w:r>
            <w:r w:rsidRPr="003D086B">
              <w:rPr>
                <w:rFonts w:asciiTheme="minorHAnsi" w:hAnsiTheme="minorHAnsi" w:cstheme="minorHAnsi"/>
                <w:sz w:val="20"/>
                <w:szCs w:val="20"/>
              </w:rPr>
              <w:t>works of professional theatre-makers and critically evaluating their own practices and the work of others. In</w:t>
            </w:r>
            <w:r w:rsidRPr="003D086B">
              <w:rPr>
                <w:rFonts w:asciiTheme="minorHAnsi" w:hAnsiTheme="minorHAnsi" w:cstheme="minorHAnsi"/>
                <w:spacing w:val="1"/>
                <w:sz w:val="20"/>
                <w:szCs w:val="20"/>
              </w:rPr>
              <w:t xml:space="preserve"> </w:t>
            </w:r>
            <w:r w:rsidRPr="003D086B">
              <w:rPr>
                <w:rFonts w:asciiTheme="minorHAnsi" w:hAnsiTheme="minorHAnsi" w:cstheme="minorHAnsi"/>
                <w:sz w:val="20"/>
                <w:szCs w:val="20"/>
              </w:rPr>
              <w:t>Drama,</w:t>
            </w:r>
            <w:r w:rsidRPr="003D086B">
              <w:rPr>
                <w:rFonts w:asciiTheme="minorHAnsi" w:hAnsiTheme="minorHAnsi" w:cstheme="minorHAnsi"/>
                <w:spacing w:val="-1"/>
                <w:sz w:val="20"/>
                <w:szCs w:val="20"/>
              </w:rPr>
              <w:t xml:space="preserve"> </w:t>
            </w:r>
            <w:r w:rsidRPr="003D086B">
              <w:rPr>
                <w:rFonts w:asciiTheme="minorHAnsi" w:hAnsiTheme="minorHAnsi" w:cstheme="minorHAnsi"/>
                <w:sz w:val="20"/>
                <w:szCs w:val="20"/>
              </w:rPr>
              <w:t>students</w:t>
            </w:r>
            <w:r w:rsidRPr="003D086B">
              <w:rPr>
                <w:rFonts w:asciiTheme="minorHAnsi" w:hAnsiTheme="minorHAnsi" w:cstheme="minorHAnsi"/>
                <w:spacing w:val="1"/>
                <w:sz w:val="20"/>
                <w:szCs w:val="20"/>
              </w:rPr>
              <w:t xml:space="preserve"> </w:t>
            </w:r>
            <w:r w:rsidRPr="003D086B">
              <w:rPr>
                <w:rFonts w:asciiTheme="minorHAnsi" w:hAnsiTheme="minorHAnsi" w:cstheme="minorHAnsi"/>
                <w:sz w:val="20"/>
                <w:szCs w:val="20"/>
              </w:rPr>
              <w:t>engage</w:t>
            </w:r>
            <w:r w:rsidRPr="003D086B">
              <w:rPr>
                <w:rFonts w:asciiTheme="minorHAnsi" w:hAnsiTheme="minorHAnsi" w:cstheme="minorHAnsi"/>
                <w:spacing w:val="-2"/>
                <w:sz w:val="20"/>
                <w:szCs w:val="20"/>
              </w:rPr>
              <w:t xml:space="preserve"> </w:t>
            </w:r>
            <w:r w:rsidRPr="003D086B">
              <w:rPr>
                <w:rFonts w:asciiTheme="minorHAnsi" w:hAnsiTheme="minorHAnsi" w:cstheme="minorHAnsi"/>
                <w:sz w:val="20"/>
                <w:szCs w:val="20"/>
              </w:rPr>
              <w:t>with</w:t>
            </w:r>
            <w:r w:rsidRPr="003D086B">
              <w:rPr>
                <w:rFonts w:asciiTheme="minorHAnsi" w:hAnsiTheme="minorHAnsi" w:cstheme="minorHAnsi"/>
                <w:spacing w:val="-1"/>
                <w:sz w:val="20"/>
                <w:szCs w:val="20"/>
              </w:rPr>
              <w:t xml:space="preserve"> </w:t>
            </w:r>
            <w:r w:rsidRPr="003D086B">
              <w:rPr>
                <w:rFonts w:asciiTheme="minorHAnsi" w:hAnsiTheme="minorHAnsi" w:cstheme="minorHAnsi"/>
                <w:sz w:val="20"/>
                <w:szCs w:val="20"/>
              </w:rPr>
              <w:t>these</w:t>
            </w:r>
            <w:r w:rsidRPr="003D086B">
              <w:rPr>
                <w:rFonts w:asciiTheme="minorHAnsi" w:hAnsiTheme="minorHAnsi" w:cstheme="minorHAnsi"/>
                <w:spacing w:val="-2"/>
                <w:sz w:val="20"/>
                <w:szCs w:val="20"/>
              </w:rPr>
              <w:t xml:space="preserve"> </w:t>
            </w:r>
            <w:r w:rsidRPr="003D086B">
              <w:rPr>
                <w:rFonts w:asciiTheme="minorHAnsi" w:hAnsiTheme="minorHAnsi" w:cstheme="minorHAnsi"/>
                <w:sz w:val="20"/>
                <w:szCs w:val="20"/>
              </w:rPr>
              <w:t>components</w:t>
            </w:r>
            <w:r w:rsidRPr="003D086B">
              <w:rPr>
                <w:rFonts w:asciiTheme="minorHAnsi" w:hAnsiTheme="minorHAnsi" w:cstheme="minorHAnsi"/>
                <w:spacing w:val="-2"/>
                <w:sz w:val="20"/>
                <w:szCs w:val="20"/>
              </w:rPr>
              <w:t xml:space="preserve"> </w:t>
            </w:r>
            <w:r w:rsidRPr="003D086B">
              <w:rPr>
                <w:rFonts w:asciiTheme="minorHAnsi" w:hAnsiTheme="minorHAnsi" w:cstheme="minorHAnsi"/>
                <w:sz w:val="20"/>
                <w:szCs w:val="20"/>
              </w:rPr>
              <w:t>through</w:t>
            </w:r>
            <w:r w:rsidRPr="003D086B">
              <w:rPr>
                <w:rFonts w:asciiTheme="minorHAnsi" w:hAnsiTheme="minorHAnsi" w:cstheme="minorHAnsi"/>
                <w:spacing w:val="-2"/>
                <w:sz w:val="20"/>
                <w:szCs w:val="20"/>
              </w:rPr>
              <w:t xml:space="preserve"> </w:t>
            </w:r>
            <w:r w:rsidRPr="003D086B">
              <w:rPr>
                <w:rFonts w:asciiTheme="minorHAnsi" w:hAnsiTheme="minorHAnsi" w:cstheme="minorHAnsi"/>
                <w:sz w:val="20"/>
                <w:szCs w:val="20"/>
              </w:rPr>
              <w:t>collaborative</w:t>
            </w:r>
            <w:r w:rsidRPr="003D086B">
              <w:rPr>
                <w:rFonts w:asciiTheme="minorHAnsi" w:hAnsiTheme="minorHAnsi" w:cstheme="minorHAnsi"/>
                <w:spacing w:val="1"/>
                <w:sz w:val="20"/>
                <w:szCs w:val="20"/>
              </w:rPr>
              <w:t xml:space="preserve"> </w:t>
            </w:r>
            <w:r w:rsidRPr="003D086B">
              <w:rPr>
                <w:rFonts w:asciiTheme="minorHAnsi" w:hAnsiTheme="minorHAnsi" w:cstheme="minorHAnsi"/>
                <w:sz w:val="20"/>
                <w:szCs w:val="20"/>
              </w:rPr>
              <w:t>and</w:t>
            </w:r>
            <w:r w:rsidRPr="003D086B">
              <w:rPr>
                <w:rFonts w:asciiTheme="minorHAnsi" w:hAnsiTheme="minorHAnsi" w:cstheme="minorHAnsi"/>
                <w:spacing w:val="-1"/>
                <w:sz w:val="20"/>
                <w:szCs w:val="20"/>
              </w:rPr>
              <w:t xml:space="preserve"> </w:t>
            </w:r>
            <w:r w:rsidRPr="003D086B">
              <w:rPr>
                <w:rFonts w:asciiTheme="minorHAnsi" w:hAnsiTheme="minorHAnsi" w:cstheme="minorHAnsi"/>
                <w:sz w:val="20"/>
                <w:szCs w:val="20"/>
              </w:rPr>
              <w:t>individual</w:t>
            </w:r>
            <w:r w:rsidRPr="003D086B">
              <w:rPr>
                <w:rFonts w:asciiTheme="minorHAnsi" w:hAnsiTheme="minorHAnsi" w:cstheme="minorHAnsi"/>
                <w:spacing w:val="-1"/>
                <w:sz w:val="20"/>
                <w:szCs w:val="20"/>
              </w:rPr>
              <w:t xml:space="preserve"> </w:t>
            </w:r>
            <w:r w:rsidRPr="003D086B">
              <w:rPr>
                <w:rFonts w:asciiTheme="minorHAnsi" w:hAnsiTheme="minorHAnsi" w:cstheme="minorHAnsi"/>
                <w:sz w:val="20"/>
                <w:szCs w:val="20"/>
              </w:rPr>
              <w:t>experiences.</w:t>
            </w:r>
          </w:p>
        </w:tc>
      </w:tr>
      <w:tr w:rsidR="00221EE6" w14:paraId="5788E7FA" w14:textId="77777777">
        <w:trPr>
          <w:trHeight w:val="3465"/>
        </w:trPr>
        <w:tc>
          <w:tcPr>
            <w:tcW w:w="4962" w:type="dxa"/>
            <w:tcBorders>
              <w:left w:val="single" w:sz="18" w:space="0" w:color="000000"/>
            </w:tcBorders>
          </w:tcPr>
          <w:p w14:paraId="4DBE009E" w14:textId="77777777" w:rsidR="00221EE6" w:rsidRPr="003D086B" w:rsidRDefault="00D51450">
            <w:pPr>
              <w:pStyle w:val="TableParagraph"/>
              <w:spacing w:before="116"/>
              <w:rPr>
                <w:rFonts w:asciiTheme="minorHAnsi" w:hAnsiTheme="minorHAnsi" w:cstheme="minorHAnsi"/>
                <w:sz w:val="20"/>
                <w:szCs w:val="20"/>
              </w:rPr>
            </w:pPr>
            <w:r w:rsidRPr="003D086B">
              <w:rPr>
                <w:rFonts w:asciiTheme="minorHAnsi" w:hAnsiTheme="minorHAnsi" w:cstheme="minorHAnsi"/>
                <w:b/>
                <w:sz w:val="20"/>
                <w:szCs w:val="20"/>
              </w:rPr>
              <w:t>In</w:t>
            </w:r>
            <w:r w:rsidRPr="003D086B">
              <w:rPr>
                <w:rFonts w:asciiTheme="minorHAnsi" w:hAnsiTheme="minorHAnsi" w:cstheme="minorHAnsi"/>
                <w:b/>
                <w:spacing w:val="-3"/>
                <w:sz w:val="20"/>
                <w:szCs w:val="20"/>
              </w:rPr>
              <w:t xml:space="preserve"> </w:t>
            </w:r>
            <w:r w:rsidRPr="003D086B">
              <w:rPr>
                <w:rFonts w:asciiTheme="minorHAnsi" w:hAnsiTheme="minorHAnsi" w:cstheme="minorHAnsi"/>
                <w:b/>
                <w:sz w:val="20"/>
                <w:szCs w:val="20"/>
              </w:rPr>
              <w:t>the</w:t>
            </w:r>
            <w:r w:rsidRPr="003D086B">
              <w:rPr>
                <w:rFonts w:asciiTheme="minorHAnsi" w:hAnsiTheme="minorHAnsi" w:cstheme="minorHAnsi"/>
                <w:b/>
                <w:spacing w:val="-2"/>
                <w:sz w:val="20"/>
                <w:szCs w:val="20"/>
              </w:rPr>
              <w:t xml:space="preserve"> </w:t>
            </w:r>
            <w:r w:rsidRPr="003D086B">
              <w:rPr>
                <w:rFonts w:asciiTheme="minorHAnsi" w:hAnsiTheme="minorHAnsi" w:cstheme="minorHAnsi"/>
                <w:b/>
                <w:sz w:val="20"/>
                <w:szCs w:val="20"/>
              </w:rPr>
              <w:t>Preliminary</w:t>
            </w:r>
            <w:r w:rsidRPr="003D086B">
              <w:rPr>
                <w:rFonts w:asciiTheme="minorHAnsi" w:hAnsiTheme="minorHAnsi" w:cstheme="minorHAnsi"/>
                <w:b/>
                <w:spacing w:val="-1"/>
                <w:sz w:val="20"/>
                <w:szCs w:val="20"/>
              </w:rPr>
              <w:t xml:space="preserve"> </w:t>
            </w:r>
            <w:r w:rsidRPr="003D086B">
              <w:rPr>
                <w:rFonts w:asciiTheme="minorHAnsi" w:hAnsiTheme="minorHAnsi" w:cstheme="minorHAnsi"/>
                <w:b/>
                <w:sz w:val="20"/>
                <w:szCs w:val="20"/>
              </w:rPr>
              <w:t>Course,</w:t>
            </w:r>
            <w:r w:rsidRPr="003D086B">
              <w:rPr>
                <w:rFonts w:asciiTheme="minorHAnsi" w:hAnsiTheme="minorHAnsi" w:cstheme="minorHAnsi"/>
                <w:b/>
                <w:spacing w:val="-4"/>
                <w:sz w:val="20"/>
                <w:szCs w:val="20"/>
              </w:rPr>
              <w:t xml:space="preserve"> </w:t>
            </w:r>
            <w:r w:rsidRPr="003D086B">
              <w:rPr>
                <w:rFonts w:asciiTheme="minorHAnsi" w:hAnsiTheme="minorHAnsi" w:cstheme="minorHAnsi"/>
                <w:b/>
                <w:sz w:val="20"/>
                <w:szCs w:val="20"/>
              </w:rPr>
              <w:t>you</w:t>
            </w:r>
            <w:r w:rsidRPr="003D086B">
              <w:rPr>
                <w:rFonts w:asciiTheme="minorHAnsi" w:hAnsiTheme="minorHAnsi" w:cstheme="minorHAnsi"/>
                <w:b/>
                <w:spacing w:val="-2"/>
                <w:sz w:val="20"/>
                <w:szCs w:val="20"/>
              </w:rPr>
              <w:t xml:space="preserve"> </w:t>
            </w:r>
            <w:r w:rsidRPr="003D086B">
              <w:rPr>
                <w:rFonts w:asciiTheme="minorHAnsi" w:hAnsiTheme="minorHAnsi" w:cstheme="minorHAnsi"/>
                <w:b/>
                <w:sz w:val="20"/>
                <w:szCs w:val="20"/>
              </w:rPr>
              <w:t>will</w:t>
            </w:r>
            <w:r w:rsidRPr="003D086B">
              <w:rPr>
                <w:rFonts w:asciiTheme="minorHAnsi" w:hAnsiTheme="minorHAnsi" w:cstheme="minorHAnsi"/>
                <w:sz w:val="20"/>
                <w:szCs w:val="20"/>
              </w:rPr>
              <w:t>:</w:t>
            </w:r>
          </w:p>
          <w:p w14:paraId="7113A405" w14:textId="77777777" w:rsidR="00221EE6" w:rsidRPr="003D086B" w:rsidRDefault="00D51450" w:rsidP="00D51984">
            <w:pPr>
              <w:pStyle w:val="TableParagraph"/>
              <w:numPr>
                <w:ilvl w:val="0"/>
                <w:numId w:val="155"/>
              </w:numPr>
              <w:tabs>
                <w:tab w:val="left" w:pos="367"/>
              </w:tabs>
              <w:spacing w:before="120"/>
              <w:ind w:right="418" w:hanging="260"/>
              <w:rPr>
                <w:rFonts w:asciiTheme="minorHAnsi" w:hAnsiTheme="minorHAnsi" w:cstheme="minorHAnsi"/>
                <w:sz w:val="20"/>
                <w:szCs w:val="20"/>
              </w:rPr>
            </w:pPr>
            <w:r w:rsidRPr="003D086B">
              <w:rPr>
                <w:rFonts w:asciiTheme="minorHAnsi" w:hAnsiTheme="minorHAnsi" w:cstheme="minorHAnsi"/>
                <w:sz w:val="20"/>
                <w:szCs w:val="20"/>
              </w:rPr>
              <w:t>Study</w:t>
            </w:r>
            <w:r w:rsidRPr="003D086B">
              <w:rPr>
                <w:rFonts w:asciiTheme="minorHAnsi" w:hAnsiTheme="minorHAnsi" w:cstheme="minorHAnsi"/>
                <w:spacing w:val="-4"/>
                <w:sz w:val="20"/>
                <w:szCs w:val="20"/>
              </w:rPr>
              <w:t xml:space="preserve"> </w:t>
            </w:r>
            <w:r w:rsidRPr="003D086B">
              <w:rPr>
                <w:rFonts w:asciiTheme="minorHAnsi" w:hAnsiTheme="minorHAnsi" w:cstheme="minorHAnsi"/>
                <w:sz w:val="20"/>
                <w:szCs w:val="20"/>
              </w:rPr>
              <w:t>and</w:t>
            </w:r>
            <w:r w:rsidRPr="003D086B">
              <w:rPr>
                <w:rFonts w:asciiTheme="minorHAnsi" w:hAnsiTheme="minorHAnsi" w:cstheme="minorHAnsi"/>
                <w:spacing w:val="-3"/>
                <w:sz w:val="20"/>
                <w:szCs w:val="20"/>
              </w:rPr>
              <w:t xml:space="preserve"> </w:t>
            </w:r>
            <w:r w:rsidRPr="003D086B">
              <w:rPr>
                <w:rFonts w:asciiTheme="minorHAnsi" w:hAnsiTheme="minorHAnsi" w:cstheme="minorHAnsi"/>
                <w:sz w:val="20"/>
                <w:szCs w:val="20"/>
              </w:rPr>
              <w:t>implement</w:t>
            </w:r>
            <w:r w:rsidRPr="003D086B">
              <w:rPr>
                <w:rFonts w:asciiTheme="minorHAnsi" w:hAnsiTheme="minorHAnsi" w:cstheme="minorHAnsi"/>
                <w:spacing w:val="-4"/>
                <w:sz w:val="20"/>
                <w:szCs w:val="20"/>
              </w:rPr>
              <w:t xml:space="preserve"> </w:t>
            </w:r>
            <w:r w:rsidRPr="003D086B">
              <w:rPr>
                <w:rFonts w:asciiTheme="minorHAnsi" w:hAnsiTheme="minorHAnsi" w:cstheme="minorHAnsi"/>
                <w:sz w:val="20"/>
                <w:szCs w:val="20"/>
              </w:rPr>
              <w:t>contemporary</w:t>
            </w:r>
            <w:r w:rsidRPr="003D086B">
              <w:rPr>
                <w:rFonts w:asciiTheme="minorHAnsi" w:hAnsiTheme="minorHAnsi" w:cstheme="minorHAnsi"/>
                <w:spacing w:val="-4"/>
                <w:sz w:val="20"/>
                <w:szCs w:val="20"/>
              </w:rPr>
              <w:t xml:space="preserve"> </w:t>
            </w:r>
            <w:r w:rsidRPr="003D086B">
              <w:rPr>
                <w:rFonts w:asciiTheme="minorHAnsi" w:hAnsiTheme="minorHAnsi" w:cstheme="minorHAnsi"/>
                <w:sz w:val="20"/>
                <w:szCs w:val="20"/>
              </w:rPr>
              <w:t>approaches</w:t>
            </w:r>
            <w:r w:rsidRPr="003D086B">
              <w:rPr>
                <w:rFonts w:asciiTheme="minorHAnsi" w:hAnsiTheme="minorHAnsi" w:cstheme="minorHAnsi"/>
                <w:spacing w:val="-5"/>
                <w:sz w:val="20"/>
                <w:szCs w:val="20"/>
              </w:rPr>
              <w:t xml:space="preserve"> </w:t>
            </w:r>
            <w:r w:rsidRPr="003D086B">
              <w:rPr>
                <w:rFonts w:asciiTheme="minorHAnsi" w:hAnsiTheme="minorHAnsi" w:cstheme="minorHAnsi"/>
                <w:sz w:val="20"/>
                <w:szCs w:val="20"/>
              </w:rPr>
              <w:t>to</w:t>
            </w:r>
            <w:r w:rsidRPr="003D086B">
              <w:rPr>
                <w:rFonts w:asciiTheme="minorHAnsi" w:hAnsiTheme="minorHAnsi" w:cstheme="minorHAnsi"/>
                <w:spacing w:val="-42"/>
                <w:sz w:val="20"/>
                <w:szCs w:val="20"/>
              </w:rPr>
              <w:t xml:space="preserve"> </w:t>
            </w:r>
            <w:r w:rsidRPr="003D086B">
              <w:rPr>
                <w:rFonts w:asciiTheme="minorHAnsi" w:hAnsiTheme="minorHAnsi" w:cstheme="minorHAnsi"/>
                <w:sz w:val="20"/>
                <w:szCs w:val="20"/>
              </w:rPr>
              <w:t>theatre-making</w:t>
            </w:r>
            <w:r w:rsidRPr="003D086B">
              <w:rPr>
                <w:rFonts w:asciiTheme="minorHAnsi" w:hAnsiTheme="minorHAnsi" w:cstheme="minorHAnsi"/>
                <w:spacing w:val="-2"/>
                <w:sz w:val="20"/>
                <w:szCs w:val="20"/>
              </w:rPr>
              <w:t xml:space="preserve"> </w:t>
            </w:r>
            <w:r w:rsidRPr="003D086B">
              <w:rPr>
                <w:rFonts w:asciiTheme="minorHAnsi" w:hAnsiTheme="minorHAnsi" w:cstheme="minorHAnsi"/>
                <w:sz w:val="20"/>
                <w:szCs w:val="20"/>
              </w:rPr>
              <w:t>and</w:t>
            </w:r>
            <w:r w:rsidRPr="003D086B">
              <w:rPr>
                <w:rFonts w:asciiTheme="minorHAnsi" w:hAnsiTheme="minorHAnsi" w:cstheme="minorHAnsi"/>
                <w:spacing w:val="1"/>
                <w:sz w:val="20"/>
                <w:szCs w:val="20"/>
              </w:rPr>
              <w:t xml:space="preserve"> </w:t>
            </w:r>
            <w:r w:rsidRPr="003D086B">
              <w:rPr>
                <w:rFonts w:asciiTheme="minorHAnsi" w:hAnsiTheme="minorHAnsi" w:cstheme="minorHAnsi"/>
                <w:sz w:val="20"/>
                <w:szCs w:val="20"/>
              </w:rPr>
              <w:t>actor-training.</w:t>
            </w:r>
          </w:p>
          <w:p w14:paraId="1E0DB12D" w14:textId="77777777" w:rsidR="00221EE6" w:rsidRPr="003D086B" w:rsidRDefault="00D51450" w:rsidP="00D51984">
            <w:pPr>
              <w:pStyle w:val="TableParagraph"/>
              <w:numPr>
                <w:ilvl w:val="0"/>
                <w:numId w:val="155"/>
              </w:numPr>
              <w:tabs>
                <w:tab w:val="left" w:pos="391"/>
              </w:tabs>
              <w:spacing w:before="2"/>
              <w:ind w:right="223" w:hanging="260"/>
              <w:rPr>
                <w:rFonts w:asciiTheme="minorHAnsi" w:hAnsiTheme="minorHAnsi" w:cstheme="minorHAnsi"/>
                <w:sz w:val="20"/>
                <w:szCs w:val="20"/>
              </w:rPr>
            </w:pPr>
            <w:r w:rsidRPr="003D086B">
              <w:rPr>
                <w:rFonts w:asciiTheme="minorHAnsi" w:hAnsiTheme="minorHAnsi" w:cstheme="minorHAnsi"/>
                <w:sz w:val="20"/>
                <w:szCs w:val="20"/>
              </w:rPr>
              <w:t>Devise</w:t>
            </w:r>
            <w:r w:rsidRPr="003D086B">
              <w:rPr>
                <w:rFonts w:asciiTheme="minorHAnsi" w:hAnsiTheme="minorHAnsi" w:cstheme="minorHAnsi"/>
                <w:spacing w:val="-4"/>
                <w:sz w:val="20"/>
                <w:szCs w:val="20"/>
              </w:rPr>
              <w:t xml:space="preserve"> </w:t>
            </w:r>
            <w:r w:rsidRPr="003D086B">
              <w:rPr>
                <w:rFonts w:asciiTheme="minorHAnsi" w:hAnsiTheme="minorHAnsi" w:cstheme="minorHAnsi"/>
                <w:sz w:val="20"/>
                <w:szCs w:val="20"/>
              </w:rPr>
              <w:t>and</w:t>
            </w:r>
            <w:r w:rsidRPr="003D086B">
              <w:rPr>
                <w:rFonts w:asciiTheme="minorHAnsi" w:hAnsiTheme="minorHAnsi" w:cstheme="minorHAnsi"/>
                <w:spacing w:val="-2"/>
                <w:sz w:val="20"/>
                <w:szCs w:val="20"/>
              </w:rPr>
              <w:t xml:space="preserve"> </w:t>
            </w:r>
            <w:r w:rsidRPr="003D086B">
              <w:rPr>
                <w:rFonts w:asciiTheme="minorHAnsi" w:hAnsiTheme="minorHAnsi" w:cstheme="minorHAnsi"/>
                <w:sz w:val="20"/>
                <w:szCs w:val="20"/>
              </w:rPr>
              <w:t>stage</w:t>
            </w:r>
            <w:r w:rsidRPr="003D086B">
              <w:rPr>
                <w:rFonts w:asciiTheme="minorHAnsi" w:hAnsiTheme="minorHAnsi" w:cstheme="minorHAnsi"/>
                <w:spacing w:val="-3"/>
                <w:sz w:val="20"/>
                <w:szCs w:val="20"/>
              </w:rPr>
              <w:t xml:space="preserve"> </w:t>
            </w:r>
            <w:r w:rsidRPr="003D086B">
              <w:rPr>
                <w:rFonts w:asciiTheme="minorHAnsi" w:hAnsiTheme="minorHAnsi" w:cstheme="minorHAnsi"/>
                <w:sz w:val="20"/>
                <w:szCs w:val="20"/>
              </w:rPr>
              <w:t>original</w:t>
            </w:r>
            <w:r w:rsidRPr="003D086B">
              <w:rPr>
                <w:rFonts w:asciiTheme="minorHAnsi" w:hAnsiTheme="minorHAnsi" w:cstheme="minorHAnsi"/>
                <w:spacing w:val="-2"/>
                <w:sz w:val="20"/>
                <w:szCs w:val="20"/>
              </w:rPr>
              <w:t xml:space="preserve"> </w:t>
            </w:r>
            <w:r w:rsidRPr="003D086B">
              <w:rPr>
                <w:rFonts w:asciiTheme="minorHAnsi" w:hAnsiTheme="minorHAnsi" w:cstheme="minorHAnsi"/>
                <w:sz w:val="20"/>
                <w:szCs w:val="20"/>
              </w:rPr>
              <w:t>theatrical</w:t>
            </w:r>
            <w:r w:rsidRPr="003D086B">
              <w:rPr>
                <w:rFonts w:asciiTheme="minorHAnsi" w:hAnsiTheme="minorHAnsi" w:cstheme="minorHAnsi"/>
                <w:spacing w:val="-2"/>
                <w:sz w:val="20"/>
                <w:szCs w:val="20"/>
              </w:rPr>
              <w:t xml:space="preserve"> </w:t>
            </w:r>
            <w:r w:rsidRPr="003D086B">
              <w:rPr>
                <w:rFonts w:asciiTheme="minorHAnsi" w:hAnsiTheme="minorHAnsi" w:cstheme="minorHAnsi"/>
                <w:sz w:val="20"/>
                <w:szCs w:val="20"/>
              </w:rPr>
              <w:t>pieces</w:t>
            </w:r>
            <w:r w:rsidRPr="003D086B">
              <w:rPr>
                <w:rFonts w:asciiTheme="minorHAnsi" w:hAnsiTheme="minorHAnsi" w:cstheme="minorHAnsi"/>
                <w:spacing w:val="-4"/>
                <w:sz w:val="20"/>
                <w:szCs w:val="20"/>
              </w:rPr>
              <w:t xml:space="preserve"> </w:t>
            </w:r>
            <w:r w:rsidRPr="003D086B">
              <w:rPr>
                <w:rFonts w:asciiTheme="minorHAnsi" w:hAnsiTheme="minorHAnsi" w:cstheme="minorHAnsi"/>
                <w:sz w:val="20"/>
                <w:szCs w:val="20"/>
              </w:rPr>
              <w:t>including</w:t>
            </w:r>
            <w:r w:rsidRPr="003D086B">
              <w:rPr>
                <w:rFonts w:asciiTheme="minorHAnsi" w:hAnsiTheme="minorHAnsi" w:cstheme="minorHAnsi"/>
                <w:spacing w:val="-4"/>
                <w:sz w:val="20"/>
                <w:szCs w:val="20"/>
              </w:rPr>
              <w:t xml:space="preserve"> </w:t>
            </w:r>
            <w:r w:rsidRPr="003D086B">
              <w:rPr>
                <w:rFonts w:asciiTheme="minorHAnsi" w:hAnsiTheme="minorHAnsi" w:cstheme="minorHAnsi"/>
                <w:sz w:val="20"/>
                <w:szCs w:val="20"/>
              </w:rPr>
              <w:t>a</w:t>
            </w:r>
            <w:r w:rsidRPr="003D086B">
              <w:rPr>
                <w:rFonts w:asciiTheme="minorHAnsi" w:hAnsiTheme="minorHAnsi" w:cstheme="minorHAnsi"/>
                <w:spacing w:val="-42"/>
                <w:sz w:val="20"/>
                <w:szCs w:val="20"/>
              </w:rPr>
              <w:t xml:space="preserve"> </w:t>
            </w:r>
            <w:r w:rsidRPr="003D086B">
              <w:rPr>
                <w:rFonts w:asciiTheme="minorHAnsi" w:hAnsiTheme="minorHAnsi" w:cstheme="minorHAnsi"/>
                <w:sz w:val="20"/>
                <w:szCs w:val="20"/>
              </w:rPr>
              <w:t>public</w:t>
            </w:r>
            <w:r w:rsidRPr="003D086B">
              <w:rPr>
                <w:rFonts w:asciiTheme="minorHAnsi" w:hAnsiTheme="minorHAnsi" w:cstheme="minorHAnsi"/>
                <w:spacing w:val="-2"/>
                <w:sz w:val="20"/>
                <w:szCs w:val="20"/>
              </w:rPr>
              <w:t xml:space="preserve"> </w:t>
            </w:r>
            <w:r w:rsidRPr="003D086B">
              <w:rPr>
                <w:rFonts w:asciiTheme="minorHAnsi" w:hAnsiTheme="minorHAnsi" w:cstheme="minorHAnsi"/>
                <w:sz w:val="20"/>
                <w:szCs w:val="20"/>
              </w:rPr>
              <w:t>class</w:t>
            </w:r>
            <w:r w:rsidRPr="003D086B">
              <w:rPr>
                <w:rFonts w:asciiTheme="minorHAnsi" w:hAnsiTheme="minorHAnsi" w:cstheme="minorHAnsi"/>
                <w:spacing w:val="-2"/>
                <w:sz w:val="20"/>
                <w:szCs w:val="20"/>
              </w:rPr>
              <w:t xml:space="preserve"> </w:t>
            </w:r>
            <w:r w:rsidRPr="003D086B">
              <w:rPr>
                <w:rFonts w:asciiTheme="minorHAnsi" w:hAnsiTheme="minorHAnsi" w:cstheme="minorHAnsi"/>
                <w:sz w:val="20"/>
                <w:szCs w:val="20"/>
              </w:rPr>
              <w:t>production.</w:t>
            </w:r>
          </w:p>
          <w:p w14:paraId="170AAA98" w14:textId="77777777" w:rsidR="00221EE6" w:rsidRPr="003D086B" w:rsidRDefault="00D51450" w:rsidP="00D51984">
            <w:pPr>
              <w:pStyle w:val="TableParagraph"/>
              <w:numPr>
                <w:ilvl w:val="0"/>
                <w:numId w:val="155"/>
              </w:numPr>
              <w:tabs>
                <w:tab w:val="left" w:pos="367"/>
              </w:tabs>
              <w:ind w:right="892" w:hanging="260"/>
              <w:rPr>
                <w:rFonts w:asciiTheme="minorHAnsi" w:hAnsiTheme="minorHAnsi" w:cstheme="minorHAnsi"/>
                <w:sz w:val="20"/>
                <w:szCs w:val="20"/>
              </w:rPr>
            </w:pPr>
            <w:r w:rsidRPr="003D086B">
              <w:rPr>
                <w:rFonts w:asciiTheme="minorHAnsi" w:hAnsiTheme="minorHAnsi" w:cstheme="minorHAnsi"/>
                <w:sz w:val="20"/>
                <w:szCs w:val="20"/>
              </w:rPr>
              <w:t>Learn</w:t>
            </w:r>
            <w:r w:rsidRPr="003D086B">
              <w:rPr>
                <w:rFonts w:asciiTheme="minorHAnsi" w:hAnsiTheme="minorHAnsi" w:cstheme="minorHAnsi"/>
                <w:spacing w:val="-3"/>
                <w:sz w:val="20"/>
                <w:szCs w:val="20"/>
              </w:rPr>
              <w:t xml:space="preserve"> </w:t>
            </w:r>
            <w:r w:rsidRPr="003D086B">
              <w:rPr>
                <w:rFonts w:asciiTheme="minorHAnsi" w:hAnsiTheme="minorHAnsi" w:cstheme="minorHAnsi"/>
                <w:sz w:val="20"/>
                <w:szCs w:val="20"/>
              </w:rPr>
              <w:t>and</w:t>
            </w:r>
            <w:r w:rsidRPr="003D086B">
              <w:rPr>
                <w:rFonts w:asciiTheme="minorHAnsi" w:hAnsiTheme="minorHAnsi" w:cstheme="minorHAnsi"/>
                <w:spacing w:val="-3"/>
                <w:sz w:val="20"/>
                <w:szCs w:val="20"/>
              </w:rPr>
              <w:t xml:space="preserve"> </w:t>
            </w:r>
            <w:r w:rsidRPr="003D086B">
              <w:rPr>
                <w:rFonts w:asciiTheme="minorHAnsi" w:hAnsiTheme="minorHAnsi" w:cstheme="minorHAnsi"/>
                <w:sz w:val="20"/>
                <w:szCs w:val="20"/>
              </w:rPr>
              <w:t>refine</w:t>
            </w:r>
            <w:r w:rsidRPr="003D086B">
              <w:rPr>
                <w:rFonts w:asciiTheme="minorHAnsi" w:hAnsiTheme="minorHAnsi" w:cstheme="minorHAnsi"/>
                <w:spacing w:val="-4"/>
                <w:sz w:val="20"/>
                <w:szCs w:val="20"/>
              </w:rPr>
              <w:t xml:space="preserve"> </w:t>
            </w:r>
            <w:r w:rsidRPr="003D086B">
              <w:rPr>
                <w:rFonts w:asciiTheme="minorHAnsi" w:hAnsiTheme="minorHAnsi" w:cstheme="minorHAnsi"/>
                <w:sz w:val="20"/>
                <w:szCs w:val="20"/>
              </w:rPr>
              <w:t>the</w:t>
            </w:r>
            <w:r w:rsidRPr="003D086B">
              <w:rPr>
                <w:rFonts w:asciiTheme="minorHAnsi" w:hAnsiTheme="minorHAnsi" w:cstheme="minorHAnsi"/>
                <w:spacing w:val="-3"/>
                <w:sz w:val="20"/>
                <w:szCs w:val="20"/>
              </w:rPr>
              <w:t xml:space="preserve"> </w:t>
            </w:r>
            <w:r w:rsidRPr="003D086B">
              <w:rPr>
                <w:rFonts w:asciiTheme="minorHAnsi" w:hAnsiTheme="minorHAnsi" w:cstheme="minorHAnsi"/>
                <w:sz w:val="20"/>
                <w:szCs w:val="20"/>
              </w:rPr>
              <w:t>skills</w:t>
            </w:r>
            <w:r w:rsidRPr="003D086B">
              <w:rPr>
                <w:rFonts w:asciiTheme="minorHAnsi" w:hAnsiTheme="minorHAnsi" w:cstheme="minorHAnsi"/>
                <w:spacing w:val="-5"/>
                <w:sz w:val="20"/>
                <w:szCs w:val="20"/>
              </w:rPr>
              <w:t xml:space="preserve"> </w:t>
            </w:r>
            <w:r w:rsidRPr="003D086B">
              <w:rPr>
                <w:rFonts w:asciiTheme="minorHAnsi" w:hAnsiTheme="minorHAnsi" w:cstheme="minorHAnsi"/>
                <w:sz w:val="20"/>
                <w:szCs w:val="20"/>
              </w:rPr>
              <w:t>and</w:t>
            </w:r>
            <w:r w:rsidRPr="003D086B">
              <w:rPr>
                <w:rFonts w:asciiTheme="minorHAnsi" w:hAnsiTheme="minorHAnsi" w:cstheme="minorHAnsi"/>
                <w:spacing w:val="-3"/>
                <w:sz w:val="20"/>
                <w:szCs w:val="20"/>
              </w:rPr>
              <w:t xml:space="preserve"> </w:t>
            </w:r>
            <w:r w:rsidRPr="003D086B">
              <w:rPr>
                <w:rFonts w:asciiTheme="minorHAnsi" w:hAnsiTheme="minorHAnsi" w:cstheme="minorHAnsi"/>
                <w:sz w:val="20"/>
                <w:szCs w:val="20"/>
              </w:rPr>
              <w:t>conventions</w:t>
            </w:r>
            <w:r w:rsidRPr="003D086B">
              <w:rPr>
                <w:rFonts w:asciiTheme="minorHAnsi" w:hAnsiTheme="minorHAnsi" w:cstheme="minorHAnsi"/>
                <w:spacing w:val="-4"/>
                <w:sz w:val="20"/>
                <w:szCs w:val="20"/>
              </w:rPr>
              <w:t xml:space="preserve"> </w:t>
            </w:r>
            <w:r w:rsidRPr="003D086B">
              <w:rPr>
                <w:rFonts w:asciiTheme="minorHAnsi" w:hAnsiTheme="minorHAnsi" w:cstheme="minorHAnsi"/>
                <w:sz w:val="20"/>
                <w:szCs w:val="20"/>
              </w:rPr>
              <w:t>of</w:t>
            </w:r>
            <w:r w:rsidRPr="003D086B">
              <w:rPr>
                <w:rFonts w:asciiTheme="minorHAnsi" w:hAnsiTheme="minorHAnsi" w:cstheme="minorHAnsi"/>
                <w:spacing w:val="-43"/>
                <w:sz w:val="20"/>
                <w:szCs w:val="20"/>
              </w:rPr>
              <w:t xml:space="preserve"> </w:t>
            </w:r>
            <w:r w:rsidRPr="003D086B">
              <w:rPr>
                <w:rFonts w:asciiTheme="minorHAnsi" w:hAnsiTheme="minorHAnsi" w:cstheme="minorHAnsi"/>
                <w:sz w:val="20"/>
                <w:szCs w:val="20"/>
              </w:rPr>
              <w:t>analytical</w:t>
            </w:r>
            <w:r w:rsidRPr="003D086B">
              <w:rPr>
                <w:rFonts w:asciiTheme="minorHAnsi" w:hAnsiTheme="minorHAnsi" w:cstheme="minorHAnsi"/>
                <w:spacing w:val="-1"/>
                <w:sz w:val="20"/>
                <w:szCs w:val="20"/>
              </w:rPr>
              <w:t xml:space="preserve"> </w:t>
            </w:r>
            <w:r w:rsidRPr="003D086B">
              <w:rPr>
                <w:rFonts w:asciiTheme="minorHAnsi" w:hAnsiTheme="minorHAnsi" w:cstheme="minorHAnsi"/>
                <w:sz w:val="20"/>
                <w:szCs w:val="20"/>
              </w:rPr>
              <w:t>writing</w:t>
            </w:r>
            <w:r w:rsidRPr="003D086B">
              <w:rPr>
                <w:rFonts w:asciiTheme="minorHAnsi" w:hAnsiTheme="minorHAnsi" w:cstheme="minorHAnsi"/>
                <w:spacing w:val="-1"/>
                <w:sz w:val="20"/>
                <w:szCs w:val="20"/>
              </w:rPr>
              <w:t xml:space="preserve"> </w:t>
            </w:r>
            <w:r w:rsidRPr="003D086B">
              <w:rPr>
                <w:rFonts w:asciiTheme="minorHAnsi" w:hAnsiTheme="minorHAnsi" w:cstheme="minorHAnsi"/>
                <w:sz w:val="20"/>
                <w:szCs w:val="20"/>
              </w:rPr>
              <w:t>for</w:t>
            </w:r>
            <w:r w:rsidRPr="003D086B">
              <w:rPr>
                <w:rFonts w:asciiTheme="minorHAnsi" w:hAnsiTheme="minorHAnsi" w:cstheme="minorHAnsi"/>
                <w:spacing w:val="-1"/>
                <w:sz w:val="20"/>
                <w:szCs w:val="20"/>
              </w:rPr>
              <w:t xml:space="preserve"> </w:t>
            </w:r>
            <w:r w:rsidRPr="003D086B">
              <w:rPr>
                <w:rFonts w:asciiTheme="minorHAnsi" w:hAnsiTheme="minorHAnsi" w:cstheme="minorHAnsi"/>
                <w:sz w:val="20"/>
                <w:szCs w:val="20"/>
              </w:rPr>
              <w:t>Drama.</w:t>
            </w:r>
          </w:p>
        </w:tc>
        <w:tc>
          <w:tcPr>
            <w:tcW w:w="5248" w:type="dxa"/>
            <w:tcBorders>
              <w:right w:val="single" w:sz="18" w:space="0" w:color="000000"/>
            </w:tcBorders>
          </w:tcPr>
          <w:p w14:paraId="583B80D2" w14:textId="77777777" w:rsidR="00221EE6" w:rsidRPr="003D086B" w:rsidRDefault="00D51450">
            <w:pPr>
              <w:pStyle w:val="TableParagraph"/>
              <w:spacing w:before="113"/>
              <w:ind w:left="124" w:right="379"/>
              <w:rPr>
                <w:rFonts w:asciiTheme="minorHAnsi" w:hAnsiTheme="minorHAnsi" w:cstheme="minorHAnsi"/>
                <w:b/>
                <w:sz w:val="20"/>
                <w:szCs w:val="20"/>
              </w:rPr>
            </w:pPr>
            <w:r w:rsidRPr="003D086B">
              <w:rPr>
                <w:rFonts w:asciiTheme="minorHAnsi" w:hAnsiTheme="minorHAnsi" w:cstheme="minorHAnsi"/>
                <w:b/>
                <w:sz w:val="20"/>
                <w:szCs w:val="20"/>
              </w:rPr>
              <w:t>In the HSC Course, you will explore four (4) areas of</w:t>
            </w:r>
            <w:r w:rsidRPr="003D086B">
              <w:rPr>
                <w:rFonts w:asciiTheme="minorHAnsi" w:hAnsiTheme="minorHAnsi" w:cstheme="minorHAnsi"/>
                <w:b/>
                <w:spacing w:val="-48"/>
                <w:sz w:val="20"/>
                <w:szCs w:val="20"/>
              </w:rPr>
              <w:t xml:space="preserve"> </w:t>
            </w:r>
            <w:r w:rsidRPr="003D086B">
              <w:rPr>
                <w:rFonts w:asciiTheme="minorHAnsi" w:hAnsiTheme="minorHAnsi" w:cstheme="minorHAnsi"/>
                <w:b/>
                <w:sz w:val="20"/>
                <w:szCs w:val="20"/>
              </w:rPr>
              <w:t>study.</w:t>
            </w:r>
          </w:p>
          <w:p w14:paraId="39D11C28" w14:textId="77777777" w:rsidR="00221EE6" w:rsidRPr="003D086B" w:rsidRDefault="00D51450" w:rsidP="00D51984">
            <w:pPr>
              <w:pStyle w:val="TableParagraph"/>
              <w:numPr>
                <w:ilvl w:val="0"/>
                <w:numId w:val="154"/>
              </w:numPr>
              <w:tabs>
                <w:tab w:val="left" w:pos="484"/>
                <w:tab w:val="left" w:pos="485"/>
              </w:tabs>
              <w:spacing w:before="123"/>
              <w:ind w:right="96"/>
              <w:rPr>
                <w:rFonts w:asciiTheme="minorHAnsi" w:hAnsiTheme="minorHAnsi" w:cstheme="minorHAnsi"/>
                <w:sz w:val="20"/>
                <w:szCs w:val="20"/>
              </w:rPr>
            </w:pPr>
            <w:r w:rsidRPr="003D086B">
              <w:rPr>
                <w:rFonts w:asciiTheme="minorHAnsi" w:hAnsiTheme="minorHAnsi" w:cstheme="minorHAnsi"/>
                <w:position w:val="1"/>
                <w:sz w:val="20"/>
                <w:szCs w:val="20"/>
              </w:rPr>
              <w:t>Two</w:t>
            </w:r>
            <w:r w:rsidRPr="003D086B">
              <w:rPr>
                <w:rFonts w:asciiTheme="minorHAnsi" w:hAnsiTheme="minorHAnsi" w:cstheme="minorHAnsi"/>
                <w:spacing w:val="-3"/>
                <w:position w:val="1"/>
                <w:sz w:val="20"/>
                <w:szCs w:val="20"/>
              </w:rPr>
              <w:t xml:space="preserve"> </w:t>
            </w:r>
            <w:r w:rsidRPr="003D086B">
              <w:rPr>
                <w:rFonts w:asciiTheme="minorHAnsi" w:hAnsiTheme="minorHAnsi" w:cstheme="minorHAnsi"/>
                <w:position w:val="1"/>
                <w:sz w:val="20"/>
                <w:szCs w:val="20"/>
              </w:rPr>
              <w:t>topic</w:t>
            </w:r>
            <w:r w:rsidRPr="003D086B">
              <w:rPr>
                <w:rFonts w:asciiTheme="minorHAnsi" w:hAnsiTheme="minorHAnsi" w:cstheme="minorHAnsi"/>
                <w:spacing w:val="-3"/>
                <w:position w:val="1"/>
                <w:sz w:val="20"/>
                <w:szCs w:val="20"/>
              </w:rPr>
              <w:t xml:space="preserve"> </w:t>
            </w:r>
            <w:r w:rsidRPr="003D086B">
              <w:rPr>
                <w:rFonts w:asciiTheme="minorHAnsi" w:hAnsiTheme="minorHAnsi" w:cstheme="minorHAnsi"/>
                <w:position w:val="1"/>
                <w:sz w:val="20"/>
                <w:szCs w:val="20"/>
              </w:rPr>
              <w:t>areas,</w:t>
            </w:r>
            <w:r w:rsidRPr="003D086B">
              <w:rPr>
                <w:rFonts w:asciiTheme="minorHAnsi" w:hAnsiTheme="minorHAnsi" w:cstheme="minorHAnsi"/>
                <w:spacing w:val="-3"/>
                <w:position w:val="1"/>
                <w:sz w:val="20"/>
                <w:szCs w:val="20"/>
              </w:rPr>
              <w:t xml:space="preserve"> </w:t>
            </w:r>
            <w:r w:rsidRPr="003D086B">
              <w:rPr>
                <w:rFonts w:asciiTheme="minorHAnsi" w:hAnsiTheme="minorHAnsi" w:cstheme="minorHAnsi"/>
                <w:position w:val="1"/>
                <w:sz w:val="20"/>
                <w:szCs w:val="20"/>
              </w:rPr>
              <w:t>Australian</w:t>
            </w:r>
            <w:r w:rsidRPr="003D086B">
              <w:rPr>
                <w:rFonts w:asciiTheme="minorHAnsi" w:hAnsiTheme="minorHAnsi" w:cstheme="minorHAnsi"/>
                <w:spacing w:val="-2"/>
                <w:position w:val="1"/>
                <w:sz w:val="20"/>
                <w:szCs w:val="20"/>
              </w:rPr>
              <w:t xml:space="preserve"> </w:t>
            </w:r>
            <w:r w:rsidRPr="003D086B">
              <w:rPr>
                <w:rFonts w:asciiTheme="minorHAnsi" w:hAnsiTheme="minorHAnsi" w:cstheme="minorHAnsi"/>
                <w:position w:val="1"/>
                <w:sz w:val="20"/>
                <w:szCs w:val="20"/>
              </w:rPr>
              <w:t>Drama</w:t>
            </w:r>
            <w:r w:rsidRPr="003D086B">
              <w:rPr>
                <w:rFonts w:asciiTheme="minorHAnsi" w:hAnsiTheme="minorHAnsi" w:cstheme="minorHAnsi"/>
                <w:spacing w:val="-3"/>
                <w:position w:val="1"/>
                <w:sz w:val="20"/>
                <w:szCs w:val="20"/>
              </w:rPr>
              <w:t xml:space="preserve"> </w:t>
            </w:r>
            <w:r w:rsidRPr="003D086B">
              <w:rPr>
                <w:rFonts w:asciiTheme="minorHAnsi" w:hAnsiTheme="minorHAnsi" w:cstheme="minorHAnsi"/>
                <w:position w:val="1"/>
                <w:sz w:val="20"/>
                <w:szCs w:val="20"/>
              </w:rPr>
              <w:t>&amp;</w:t>
            </w:r>
            <w:r w:rsidRPr="003D086B">
              <w:rPr>
                <w:rFonts w:asciiTheme="minorHAnsi" w:hAnsiTheme="minorHAnsi" w:cstheme="minorHAnsi"/>
                <w:spacing w:val="-3"/>
                <w:position w:val="1"/>
                <w:sz w:val="20"/>
                <w:szCs w:val="20"/>
              </w:rPr>
              <w:t xml:space="preserve"> </w:t>
            </w:r>
            <w:r w:rsidRPr="003D086B">
              <w:rPr>
                <w:rFonts w:asciiTheme="minorHAnsi" w:hAnsiTheme="minorHAnsi" w:cstheme="minorHAnsi"/>
                <w:position w:val="1"/>
                <w:sz w:val="20"/>
                <w:szCs w:val="20"/>
              </w:rPr>
              <w:t>Theatre</w:t>
            </w:r>
            <w:r w:rsidRPr="003D086B">
              <w:rPr>
                <w:rFonts w:asciiTheme="minorHAnsi" w:hAnsiTheme="minorHAnsi" w:cstheme="minorHAnsi"/>
                <w:spacing w:val="-4"/>
                <w:position w:val="1"/>
                <w:sz w:val="20"/>
                <w:szCs w:val="20"/>
              </w:rPr>
              <w:t xml:space="preserve"> </w:t>
            </w:r>
            <w:r w:rsidRPr="003D086B">
              <w:rPr>
                <w:rFonts w:asciiTheme="minorHAnsi" w:hAnsiTheme="minorHAnsi" w:cstheme="minorHAnsi"/>
                <w:position w:val="1"/>
                <w:sz w:val="20"/>
                <w:szCs w:val="20"/>
              </w:rPr>
              <w:t>and</w:t>
            </w:r>
            <w:r w:rsidRPr="003D086B">
              <w:rPr>
                <w:rFonts w:asciiTheme="minorHAnsi" w:hAnsiTheme="minorHAnsi" w:cstheme="minorHAnsi"/>
                <w:spacing w:val="-2"/>
                <w:position w:val="1"/>
                <w:sz w:val="20"/>
                <w:szCs w:val="20"/>
              </w:rPr>
              <w:t xml:space="preserve"> </w:t>
            </w:r>
            <w:r w:rsidRPr="003D086B">
              <w:rPr>
                <w:rFonts w:asciiTheme="minorHAnsi" w:hAnsiTheme="minorHAnsi" w:cstheme="minorHAnsi"/>
                <w:position w:val="1"/>
                <w:sz w:val="20"/>
                <w:szCs w:val="20"/>
              </w:rPr>
              <w:t>Studies</w:t>
            </w:r>
            <w:r w:rsidRPr="003D086B">
              <w:rPr>
                <w:rFonts w:asciiTheme="minorHAnsi" w:hAnsiTheme="minorHAnsi" w:cstheme="minorHAnsi"/>
                <w:spacing w:val="-42"/>
                <w:position w:val="1"/>
                <w:sz w:val="20"/>
                <w:szCs w:val="20"/>
              </w:rPr>
              <w:t xml:space="preserve"> </w:t>
            </w:r>
            <w:r w:rsidRPr="003D086B">
              <w:rPr>
                <w:rFonts w:asciiTheme="minorHAnsi" w:hAnsiTheme="minorHAnsi" w:cstheme="minorHAnsi"/>
                <w:sz w:val="20"/>
                <w:szCs w:val="20"/>
              </w:rPr>
              <w:t>in Drama and Theatre. These theoretical studies are</w:t>
            </w:r>
            <w:r w:rsidRPr="003D086B">
              <w:rPr>
                <w:rFonts w:asciiTheme="minorHAnsi" w:hAnsiTheme="minorHAnsi" w:cstheme="minorHAnsi"/>
                <w:spacing w:val="1"/>
                <w:sz w:val="20"/>
                <w:szCs w:val="20"/>
              </w:rPr>
              <w:t xml:space="preserve"> </w:t>
            </w:r>
            <w:r w:rsidRPr="003D086B">
              <w:rPr>
                <w:rFonts w:asciiTheme="minorHAnsi" w:hAnsiTheme="minorHAnsi" w:cstheme="minorHAnsi"/>
                <w:sz w:val="20"/>
                <w:szCs w:val="20"/>
              </w:rPr>
              <w:t xml:space="preserve">approached through </w:t>
            </w:r>
            <w:r w:rsidRPr="003D086B">
              <w:rPr>
                <w:rFonts w:asciiTheme="minorHAnsi" w:hAnsiTheme="minorHAnsi" w:cstheme="minorHAnsi"/>
                <w:b/>
                <w:sz w:val="20"/>
                <w:szCs w:val="20"/>
              </w:rPr>
              <w:t xml:space="preserve">practical </w:t>
            </w:r>
            <w:r w:rsidRPr="003D086B">
              <w:rPr>
                <w:rFonts w:asciiTheme="minorHAnsi" w:hAnsiTheme="minorHAnsi" w:cstheme="minorHAnsi"/>
                <w:sz w:val="20"/>
                <w:szCs w:val="20"/>
              </w:rPr>
              <w:t>workshops, analysis and</w:t>
            </w:r>
            <w:r w:rsidRPr="003D086B">
              <w:rPr>
                <w:rFonts w:asciiTheme="minorHAnsi" w:hAnsiTheme="minorHAnsi" w:cstheme="minorHAnsi"/>
                <w:spacing w:val="1"/>
                <w:sz w:val="20"/>
                <w:szCs w:val="20"/>
              </w:rPr>
              <w:t xml:space="preserve"> </w:t>
            </w:r>
            <w:r w:rsidRPr="003D086B">
              <w:rPr>
                <w:rFonts w:asciiTheme="minorHAnsi" w:hAnsiTheme="minorHAnsi" w:cstheme="minorHAnsi"/>
                <w:sz w:val="20"/>
                <w:szCs w:val="20"/>
              </w:rPr>
              <w:t>discussion of the themes, issues, styles and genre of</w:t>
            </w:r>
            <w:r w:rsidRPr="003D086B">
              <w:rPr>
                <w:rFonts w:asciiTheme="minorHAnsi" w:hAnsiTheme="minorHAnsi" w:cstheme="minorHAnsi"/>
                <w:spacing w:val="1"/>
                <w:sz w:val="20"/>
                <w:szCs w:val="20"/>
              </w:rPr>
              <w:t xml:space="preserve"> </w:t>
            </w:r>
            <w:r w:rsidRPr="003D086B">
              <w:rPr>
                <w:rFonts w:asciiTheme="minorHAnsi" w:hAnsiTheme="minorHAnsi" w:cstheme="minorHAnsi"/>
                <w:sz w:val="20"/>
                <w:szCs w:val="20"/>
              </w:rPr>
              <w:t>chosen</w:t>
            </w:r>
            <w:r w:rsidRPr="003D086B">
              <w:rPr>
                <w:rFonts w:asciiTheme="minorHAnsi" w:hAnsiTheme="minorHAnsi" w:cstheme="minorHAnsi"/>
                <w:spacing w:val="-1"/>
                <w:sz w:val="20"/>
                <w:szCs w:val="20"/>
              </w:rPr>
              <w:t xml:space="preserve"> </w:t>
            </w:r>
            <w:r w:rsidRPr="003D086B">
              <w:rPr>
                <w:rFonts w:asciiTheme="minorHAnsi" w:hAnsiTheme="minorHAnsi" w:cstheme="minorHAnsi"/>
                <w:sz w:val="20"/>
                <w:szCs w:val="20"/>
              </w:rPr>
              <w:t>set texts.</w:t>
            </w:r>
          </w:p>
          <w:p w14:paraId="72F3E9CA" w14:textId="77777777" w:rsidR="00221EE6" w:rsidRPr="003D086B" w:rsidRDefault="00D51450" w:rsidP="00D51984">
            <w:pPr>
              <w:pStyle w:val="TableParagraph"/>
              <w:numPr>
                <w:ilvl w:val="0"/>
                <w:numId w:val="154"/>
              </w:numPr>
              <w:tabs>
                <w:tab w:val="left" w:pos="484"/>
                <w:tab w:val="left" w:pos="485"/>
              </w:tabs>
              <w:ind w:right="142"/>
              <w:rPr>
                <w:rFonts w:asciiTheme="minorHAnsi" w:hAnsiTheme="minorHAnsi" w:cstheme="minorHAnsi"/>
                <w:sz w:val="20"/>
                <w:szCs w:val="20"/>
              </w:rPr>
            </w:pPr>
            <w:r w:rsidRPr="003D086B">
              <w:rPr>
                <w:rFonts w:asciiTheme="minorHAnsi" w:hAnsiTheme="minorHAnsi" w:cstheme="minorHAnsi"/>
                <w:position w:val="1"/>
                <w:sz w:val="20"/>
                <w:szCs w:val="20"/>
              </w:rPr>
              <w:t>Students</w:t>
            </w:r>
            <w:r w:rsidRPr="003D086B">
              <w:rPr>
                <w:rFonts w:asciiTheme="minorHAnsi" w:hAnsiTheme="minorHAnsi" w:cstheme="minorHAnsi"/>
                <w:spacing w:val="-4"/>
                <w:position w:val="1"/>
                <w:sz w:val="20"/>
                <w:szCs w:val="20"/>
              </w:rPr>
              <w:t xml:space="preserve"> </w:t>
            </w:r>
            <w:r w:rsidRPr="003D086B">
              <w:rPr>
                <w:rFonts w:asciiTheme="minorHAnsi" w:hAnsiTheme="minorHAnsi" w:cstheme="minorHAnsi"/>
                <w:position w:val="1"/>
                <w:sz w:val="20"/>
                <w:szCs w:val="20"/>
              </w:rPr>
              <w:t>devise</w:t>
            </w:r>
            <w:r w:rsidRPr="003D086B">
              <w:rPr>
                <w:rFonts w:asciiTheme="minorHAnsi" w:hAnsiTheme="minorHAnsi" w:cstheme="minorHAnsi"/>
                <w:spacing w:val="-3"/>
                <w:position w:val="1"/>
                <w:sz w:val="20"/>
                <w:szCs w:val="20"/>
              </w:rPr>
              <w:t xml:space="preserve"> </w:t>
            </w:r>
            <w:r w:rsidRPr="003D086B">
              <w:rPr>
                <w:rFonts w:asciiTheme="minorHAnsi" w:hAnsiTheme="minorHAnsi" w:cstheme="minorHAnsi"/>
                <w:position w:val="1"/>
                <w:sz w:val="20"/>
                <w:szCs w:val="20"/>
              </w:rPr>
              <w:t>and</w:t>
            </w:r>
            <w:r w:rsidRPr="003D086B">
              <w:rPr>
                <w:rFonts w:asciiTheme="minorHAnsi" w:hAnsiTheme="minorHAnsi" w:cstheme="minorHAnsi"/>
                <w:spacing w:val="-2"/>
                <w:position w:val="1"/>
                <w:sz w:val="20"/>
                <w:szCs w:val="20"/>
              </w:rPr>
              <w:t xml:space="preserve"> </w:t>
            </w:r>
            <w:r w:rsidRPr="003D086B">
              <w:rPr>
                <w:rFonts w:asciiTheme="minorHAnsi" w:hAnsiTheme="minorHAnsi" w:cstheme="minorHAnsi"/>
                <w:position w:val="1"/>
                <w:sz w:val="20"/>
                <w:szCs w:val="20"/>
              </w:rPr>
              <w:t>stage</w:t>
            </w:r>
            <w:r w:rsidRPr="003D086B">
              <w:rPr>
                <w:rFonts w:asciiTheme="minorHAnsi" w:hAnsiTheme="minorHAnsi" w:cstheme="minorHAnsi"/>
                <w:spacing w:val="-3"/>
                <w:position w:val="1"/>
                <w:sz w:val="20"/>
                <w:szCs w:val="20"/>
              </w:rPr>
              <w:t xml:space="preserve"> </w:t>
            </w:r>
            <w:r w:rsidRPr="003D086B">
              <w:rPr>
                <w:rFonts w:asciiTheme="minorHAnsi" w:hAnsiTheme="minorHAnsi" w:cstheme="minorHAnsi"/>
                <w:position w:val="1"/>
                <w:sz w:val="20"/>
                <w:szCs w:val="20"/>
              </w:rPr>
              <w:t>a</w:t>
            </w:r>
            <w:r w:rsidRPr="003D086B">
              <w:rPr>
                <w:rFonts w:asciiTheme="minorHAnsi" w:hAnsiTheme="minorHAnsi" w:cstheme="minorHAnsi"/>
                <w:spacing w:val="-2"/>
                <w:position w:val="1"/>
                <w:sz w:val="20"/>
                <w:szCs w:val="20"/>
              </w:rPr>
              <w:t xml:space="preserve"> </w:t>
            </w:r>
            <w:r w:rsidRPr="003D086B">
              <w:rPr>
                <w:rFonts w:asciiTheme="minorHAnsi" w:hAnsiTheme="minorHAnsi" w:cstheme="minorHAnsi"/>
                <w:position w:val="1"/>
                <w:sz w:val="20"/>
                <w:szCs w:val="20"/>
              </w:rPr>
              <w:t>short</w:t>
            </w:r>
            <w:r w:rsidRPr="003D086B">
              <w:rPr>
                <w:rFonts w:asciiTheme="minorHAnsi" w:hAnsiTheme="minorHAnsi" w:cstheme="minorHAnsi"/>
                <w:spacing w:val="-2"/>
                <w:position w:val="1"/>
                <w:sz w:val="20"/>
                <w:szCs w:val="20"/>
              </w:rPr>
              <w:t xml:space="preserve"> </w:t>
            </w:r>
            <w:r w:rsidRPr="003D086B">
              <w:rPr>
                <w:rFonts w:asciiTheme="minorHAnsi" w:hAnsiTheme="minorHAnsi" w:cstheme="minorHAnsi"/>
                <w:position w:val="1"/>
                <w:sz w:val="20"/>
                <w:szCs w:val="20"/>
              </w:rPr>
              <w:t>Group</w:t>
            </w:r>
            <w:r w:rsidRPr="003D086B">
              <w:rPr>
                <w:rFonts w:asciiTheme="minorHAnsi" w:hAnsiTheme="minorHAnsi" w:cstheme="minorHAnsi"/>
                <w:spacing w:val="-2"/>
                <w:position w:val="1"/>
                <w:sz w:val="20"/>
                <w:szCs w:val="20"/>
              </w:rPr>
              <w:t xml:space="preserve"> </w:t>
            </w:r>
            <w:r w:rsidRPr="003D086B">
              <w:rPr>
                <w:rFonts w:asciiTheme="minorHAnsi" w:hAnsiTheme="minorHAnsi" w:cstheme="minorHAnsi"/>
                <w:position w:val="1"/>
                <w:sz w:val="20"/>
                <w:szCs w:val="20"/>
              </w:rPr>
              <w:t>Performance</w:t>
            </w:r>
            <w:r w:rsidRPr="003D086B">
              <w:rPr>
                <w:rFonts w:asciiTheme="minorHAnsi" w:hAnsiTheme="minorHAnsi" w:cstheme="minorHAnsi"/>
                <w:spacing w:val="-3"/>
                <w:position w:val="1"/>
                <w:sz w:val="20"/>
                <w:szCs w:val="20"/>
              </w:rPr>
              <w:t xml:space="preserve"> </w:t>
            </w:r>
            <w:r w:rsidRPr="003D086B">
              <w:rPr>
                <w:rFonts w:asciiTheme="minorHAnsi" w:hAnsiTheme="minorHAnsi" w:cstheme="minorHAnsi"/>
                <w:position w:val="1"/>
                <w:sz w:val="20"/>
                <w:szCs w:val="20"/>
              </w:rPr>
              <w:t>of</w:t>
            </w:r>
            <w:r w:rsidRPr="003D086B">
              <w:rPr>
                <w:rFonts w:asciiTheme="minorHAnsi" w:hAnsiTheme="minorHAnsi" w:cstheme="minorHAnsi"/>
                <w:spacing w:val="-43"/>
                <w:position w:val="1"/>
                <w:sz w:val="20"/>
                <w:szCs w:val="20"/>
              </w:rPr>
              <w:t xml:space="preserve"> </w:t>
            </w:r>
            <w:r w:rsidRPr="003D086B">
              <w:rPr>
                <w:rFonts w:asciiTheme="minorHAnsi" w:hAnsiTheme="minorHAnsi" w:cstheme="minorHAnsi"/>
                <w:sz w:val="20"/>
                <w:szCs w:val="20"/>
              </w:rPr>
              <w:t>8</w:t>
            </w:r>
            <w:r w:rsidRPr="003D086B">
              <w:rPr>
                <w:rFonts w:asciiTheme="minorHAnsi" w:hAnsiTheme="minorHAnsi" w:cstheme="minorHAnsi"/>
                <w:spacing w:val="-2"/>
                <w:sz w:val="20"/>
                <w:szCs w:val="20"/>
              </w:rPr>
              <w:t xml:space="preserve"> </w:t>
            </w:r>
            <w:r w:rsidRPr="003D086B">
              <w:rPr>
                <w:rFonts w:asciiTheme="minorHAnsi" w:hAnsiTheme="minorHAnsi" w:cstheme="minorHAnsi"/>
                <w:sz w:val="20"/>
                <w:szCs w:val="20"/>
              </w:rPr>
              <w:t>to</w:t>
            </w:r>
            <w:r w:rsidRPr="003D086B">
              <w:rPr>
                <w:rFonts w:asciiTheme="minorHAnsi" w:hAnsiTheme="minorHAnsi" w:cstheme="minorHAnsi"/>
                <w:spacing w:val="-1"/>
                <w:sz w:val="20"/>
                <w:szCs w:val="20"/>
              </w:rPr>
              <w:t xml:space="preserve"> </w:t>
            </w:r>
            <w:r w:rsidRPr="003D086B">
              <w:rPr>
                <w:rFonts w:asciiTheme="minorHAnsi" w:hAnsiTheme="minorHAnsi" w:cstheme="minorHAnsi"/>
                <w:sz w:val="20"/>
                <w:szCs w:val="20"/>
              </w:rPr>
              <w:t>12 minutes</w:t>
            </w:r>
            <w:r w:rsidRPr="003D086B">
              <w:rPr>
                <w:rFonts w:asciiTheme="minorHAnsi" w:hAnsiTheme="minorHAnsi" w:cstheme="minorHAnsi"/>
                <w:spacing w:val="-3"/>
                <w:sz w:val="20"/>
                <w:szCs w:val="20"/>
              </w:rPr>
              <w:t xml:space="preserve"> </w:t>
            </w:r>
            <w:r w:rsidRPr="003D086B">
              <w:rPr>
                <w:rFonts w:asciiTheme="minorHAnsi" w:hAnsiTheme="minorHAnsi" w:cstheme="minorHAnsi"/>
                <w:sz w:val="20"/>
                <w:szCs w:val="20"/>
              </w:rPr>
              <w:t>duration, involving</w:t>
            </w:r>
            <w:r w:rsidRPr="003D086B">
              <w:rPr>
                <w:rFonts w:asciiTheme="minorHAnsi" w:hAnsiTheme="minorHAnsi" w:cstheme="minorHAnsi"/>
                <w:spacing w:val="-2"/>
                <w:sz w:val="20"/>
                <w:szCs w:val="20"/>
              </w:rPr>
              <w:t xml:space="preserve"> </w:t>
            </w:r>
            <w:r w:rsidRPr="003D086B">
              <w:rPr>
                <w:rFonts w:asciiTheme="minorHAnsi" w:hAnsiTheme="minorHAnsi" w:cstheme="minorHAnsi"/>
                <w:sz w:val="20"/>
                <w:szCs w:val="20"/>
              </w:rPr>
              <w:t>3-6</w:t>
            </w:r>
            <w:r w:rsidRPr="003D086B">
              <w:rPr>
                <w:rFonts w:asciiTheme="minorHAnsi" w:hAnsiTheme="minorHAnsi" w:cstheme="minorHAnsi"/>
                <w:spacing w:val="-2"/>
                <w:sz w:val="20"/>
                <w:szCs w:val="20"/>
              </w:rPr>
              <w:t xml:space="preserve"> </w:t>
            </w:r>
            <w:r w:rsidRPr="003D086B">
              <w:rPr>
                <w:rFonts w:asciiTheme="minorHAnsi" w:hAnsiTheme="minorHAnsi" w:cstheme="minorHAnsi"/>
                <w:sz w:val="20"/>
                <w:szCs w:val="20"/>
              </w:rPr>
              <w:t>students.</w:t>
            </w:r>
          </w:p>
          <w:p w14:paraId="43B83C1A" w14:textId="77777777" w:rsidR="00221EE6" w:rsidRPr="003D086B" w:rsidRDefault="00D51450" w:rsidP="00D51984">
            <w:pPr>
              <w:pStyle w:val="TableParagraph"/>
              <w:numPr>
                <w:ilvl w:val="0"/>
                <w:numId w:val="154"/>
              </w:numPr>
              <w:tabs>
                <w:tab w:val="left" w:pos="484"/>
                <w:tab w:val="left" w:pos="485"/>
              </w:tabs>
              <w:ind w:right="112"/>
              <w:rPr>
                <w:rFonts w:asciiTheme="minorHAnsi" w:hAnsiTheme="minorHAnsi" w:cstheme="minorHAnsi"/>
                <w:sz w:val="20"/>
                <w:szCs w:val="20"/>
              </w:rPr>
            </w:pPr>
            <w:r w:rsidRPr="003D086B">
              <w:rPr>
                <w:rFonts w:asciiTheme="minorHAnsi" w:hAnsiTheme="minorHAnsi" w:cstheme="minorHAnsi"/>
                <w:position w:val="1"/>
                <w:sz w:val="20"/>
                <w:szCs w:val="20"/>
              </w:rPr>
              <w:t>Students</w:t>
            </w:r>
            <w:r w:rsidRPr="003D086B">
              <w:rPr>
                <w:rFonts w:asciiTheme="minorHAnsi" w:hAnsiTheme="minorHAnsi" w:cstheme="minorHAnsi"/>
                <w:spacing w:val="-5"/>
                <w:position w:val="1"/>
                <w:sz w:val="20"/>
                <w:szCs w:val="20"/>
              </w:rPr>
              <w:t xml:space="preserve"> </w:t>
            </w:r>
            <w:r w:rsidRPr="003D086B">
              <w:rPr>
                <w:rFonts w:asciiTheme="minorHAnsi" w:hAnsiTheme="minorHAnsi" w:cstheme="minorHAnsi"/>
                <w:position w:val="1"/>
                <w:sz w:val="20"/>
                <w:szCs w:val="20"/>
              </w:rPr>
              <w:t>must</w:t>
            </w:r>
            <w:r w:rsidRPr="003D086B">
              <w:rPr>
                <w:rFonts w:asciiTheme="minorHAnsi" w:hAnsiTheme="minorHAnsi" w:cstheme="minorHAnsi"/>
                <w:spacing w:val="-4"/>
                <w:position w:val="1"/>
                <w:sz w:val="20"/>
                <w:szCs w:val="20"/>
              </w:rPr>
              <w:t xml:space="preserve"> </w:t>
            </w:r>
            <w:r w:rsidRPr="003D086B">
              <w:rPr>
                <w:rFonts w:asciiTheme="minorHAnsi" w:hAnsiTheme="minorHAnsi" w:cstheme="minorHAnsi"/>
                <w:position w:val="1"/>
                <w:sz w:val="20"/>
                <w:szCs w:val="20"/>
              </w:rPr>
              <w:t>also</w:t>
            </w:r>
            <w:r w:rsidRPr="003D086B">
              <w:rPr>
                <w:rFonts w:asciiTheme="minorHAnsi" w:hAnsiTheme="minorHAnsi" w:cstheme="minorHAnsi"/>
                <w:spacing w:val="-4"/>
                <w:position w:val="1"/>
                <w:sz w:val="20"/>
                <w:szCs w:val="20"/>
              </w:rPr>
              <w:t xml:space="preserve"> </w:t>
            </w:r>
            <w:r w:rsidRPr="003D086B">
              <w:rPr>
                <w:rFonts w:asciiTheme="minorHAnsi" w:hAnsiTheme="minorHAnsi" w:cstheme="minorHAnsi"/>
                <w:position w:val="1"/>
                <w:sz w:val="20"/>
                <w:szCs w:val="20"/>
              </w:rPr>
              <w:t>complete</w:t>
            </w:r>
            <w:r w:rsidRPr="003D086B">
              <w:rPr>
                <w:rFonts w:asciiTheme="minorHAnsi" w:hAnsiTheme="minorHAnsi" w:cstheme="minorHAnsi"/>
                <w:spacing w:val="-2"/>
                <w:position w:val="1"/>
                <w:sz w:val="20"/>
                <w:szCs w:val="20"/>
              </w:rPr>
              <w:t xml:space="preserve"> </w:t>
            </w:r>
            <w:r w:rsidRPr="003D086B">
              <w:rPr>
                <w:rFonts w:asciiTheme="minorHAnsi" w:hAnsiTheme="minorHAnsi" w:cstheme="minorHAnsi"/>
                <w:position w:val="1"/>
                <w:sz w:val="20"/>
                <w:szCs w:val="20"/>
              </w:rPr>
              <w:t>an</w:t>
            </w:r>
            <w:r w:rsidRPr="003D086B">
              <w:rPr>
                <w:rFonts w:asciiTheme="minorHAnsi" w:hAnsiTheme="minorHAnsi" w:cstheme="minorHAnsi"/>
                <w:spacing w:val="-3"/>
                <w:position w:val="1"/>
                <w:sz w:val="20"/>
                <w:szCs w:val="20"/>
              </w:rPr>
              <w:t xml:space="preserve"> </w:t>
            </w:r>
            <w:r w:rsidRPr="003D086B">
              <w:rPr>
                <w:rFonts w:asciiTheme="minorHAnsi" w:hAnsiTheme="minorHAnsi" w:cstheme="minorHAnsi"/>
                <w:position w:val="1"/>
                <w:sz w:val="20"/>
                <w:szCs w:val="20"/>
              </w:rPr>
              <w:t>Individual</w:t>
            </w:r>
            <w:r w:rsidRPr="003D086B">
              <w:rPr>
                <w:rFonts w:asciiTheme="minorHAnsi" w:hAnsiTheme="minorHAnsi" w:cstheme="minorHAnsi"/>
                <w:spacing w:val="-4"/>
                <w:position w:val="1"/>
                <w:sz w:val="20"/>
                <w:szCs w:val="20"/>
              </w:rPr>
              <w:t xml:space="preserve"> </w:t>
            </w:r>
            <w:r w:rsidRPr="003D086B">
              <w:rPr>
                <w:rFonts w:asciiTheme="minorHAnsi" w:hAnsiTheme="minorHAnsi" w:cstheme="minorHAnsi"/>
                <w:position w:val="1"/>
                <w:sz w:val="20"/>
                <w:szCs w:val="20"/>
              </w:rPr>
              <w:t>Project</w:t>
            </w:r>
            <w:r w:rsidRPr="003D086B">
              <w:rPr>
                <w:rFonts w:asciiTheme="minorHAnsi" w:hAnsiTheme="minorHAnsi" w:cstheme="minorHAnsi"/>
                <w:spacing w:val="-4"/>
                <w:position w:val="1"/>
                <w:sz w:val="20"/>
                <w:szCs w:val="20"/>
              </w:rPr>
              <w:t xml:space="preserve"> </w:t>
            </w:r>
            <w:r w:rsidRPr="003D086B">
              <w:rPr>
                <w:rFonts w:asciiTheme="minorHAnsi" w:hAnsiTheme="minorHAnsi" w:cstheme="minorHAnsi"/>
                <w:position w:val="1"/>
                <w:sz w:val="20"/>
                <w:szCs w:val="20"/>
              </w:rPr>
              <w:t>where</w:t>
            </w:r>
            <w:r w:rsidRPr="003D086B">
              <w:rPr>
                <w:rFonts w:asciiTheme="minorHAnsi" w:hAnsiTheme="minorHAnsi" w:cstheme="minorHAnsi"/>
                <w:spacing w:val="-42"/>
                <w:position w:val="1"/>
                <w:sz w:val="20"/>
                <w:szCs w:val="20"/>
              </w:rPr>
              <w:t xml:space="preserve"> </w:t>
            </w:r>
            <w:r w:rsidRPr="003D086B">
              <w:rPr>
                <w:rFonts w:asciiTheme="minorHAnsi" w:hAnsiTheme="minorHAnsi" w:cstheme="minorHAnsi"/>
                <w:sz w:val="20"/>
                <w:szCs w:val="20"/>
              </w:rPr>
              <w:t>they demonstrate their expertise in a particular area.</w:t>
            </w:r>
            <w:r w:rsidRPr="003D086B">
              <w:rPr>
                <w:rFonts w:asciiTheme="minorHAnsi" w:hAnsiTheme="minorHAnsi" w:cstheme="minorHAnsi"/>
                <w:spacing w:val="1"/>
                <w:sz w:val="20"/>
                <w:szCs w:val="20"/>
              </w:rPr>
              <w:t xml:space="preserve"> </w:t>
            </w:r>
            <w:r w:rsidRPr="003D086B">
              <w:rPr>
                <w:rFonts w:asciiTheme="minorHAnsi" w:hAnsiTheme="minorHAnsi" w:cstheme="minorHAnsi"/>
                <w:sz w:val="20"/>
                <w:szCs w:val="20"/>
              </w:rPr>
              <w:t>They</w:t>
            </w:r>
            <w:r w:rsidRPr="003D086B">
              <w:rPr>
                <w:rFonts w:asciiTheme="minorHAnsi" w:hAnsiTheme="minorHAnsi" w:cstheme="minorHAnsi"/>
                <w:spacing w:val="-3"/>
                <w:sz w:val="20"/>
                <w:szCs w:val="20"/>
              </w:rPr>
              <w:t xml:space="preserve"> </w:t>
            </w:r>
            <w:r w:rsidRPr="003D086B">
              <w:rPr>
                <w:rFonts w:asciiTheme="minorHAnsi" w:hAnsiTheme="minorHAnsi" w:cstheme="minorHAnsi"/>
                <w:sz w:val="20"/>
                <w:szCs w:val="20"/>
              </w:rPr>
              <w:t>choose</w:t>
            </w:r>
            <w:r w:rsidRPr="003D086B">
              <w:rPr>
                <w:rFonts w:asciiTheme="minorHAnsi" w:hAnsiTheme="minorHAnsi" w:cstheme="minorHAnsi"/>
                <w:spacing w:val="-4"/>
                <w:sz w:val="20"/>
                <w:szCs w:val="20"/>
              </w:rPr>
              <w:t xml:space="preserve"> </w:t>
            </w:r>
            <w:r w:rsidRPr="003D086B">
              <w:rPr>
                <w:rFonts w:asciiTheme="minorHAnsi" w:hAnsiTheme="minorHAnsi" w:cstheme="minorHAnsi"/>
                <w:sz w:val="20"/>
                <w:szCs w:val="20"/>
              </w:rPr>
              <w:t>one</w:t>
            </w:r>
            <w:r w:rsidRPr="003D086B">
              <w:rPr>
                <w:rFonts w:asciiTheme="minorHAnsi" w:hAnsiTheme="minorHAnsi" w:cstheme="minorHAnsi"/>
                <w:spacing w:val="-3"/>
                <w:sz w:val="20"/>
                <w:szCs w:val="20"/>
              </w:rPr>
              <w:t xml:space="preserve"> </w:t>
            </w:r>
            <w:r w:rsidRPr="003D086B">
              <w:rPr>
                <w:rFonts w:asciiTheme="minorHAnsi" w:hAnsiTheme="minorHAnsi" w:cstheme="minorHAnsi"/>
                <w:sz w:val="20"/>
                <w:szCs w:val="20"/>
              </w:rPr>
              <w:t>project</w:t>
            </w:r>
            <w:r w:rsidRPr="003D086B">
              <w:rPr>
                <w:rFonts w:asciiTheme="minorHAnsi" w:hAnsiTheme="minorHAnsi" w:cstheme="minorHAnsi"/>
                <w:spacing w:val="-3"/>
                <w:sz w:val="20"/>
                <w:szCs w:val="20"/>
              </w:rPr>
              <w:t xml:space="preserve"> </w:t>
            </w:r>
            <w:r w:rsidRPr="003D086B">
              <w:rPr>
                <w:rFonts w:asciiTheme="minorHAnsi" w:hAnsiTheme="minorHAnsi" w:cstheme="minorHAnsi"/>
                <w:sz w:val="20"/>
                <w:szCs w:val="20"/>
              </w:rPr>
              <w:t>option</w:t>
            </w:r>
            <w:r w:rsidRPr="003D086B">
              <w:rPr>
                <w:rFonts w:asciiTheme="minorHAnsi" w:hAnsiTheme="minorHAnsi" w:cstheme="minorHAnsi"/>
                <w:spacing w:val="-3"/>
                <w:sz w:val="20"/>
                <w:szCs w:val="20"/>
              </w:rPr>
              <w:t xml:space="preserve"> </w:t>
            </w:r>
            <w:r w:rsidRPr="003D086B">
              <w:rPr>
                <w:rFonts w:asciiTheme="minorHAnsi" w:hAnsiTheme="minorHAnsi" w:cstheme="minorHAnsi"/>
                <w:sz w:val="20"/>
                <w:szCs w:val="20"/>
              </w:rPr>
              <w:t>from</w:t>
            </w:r>
            <w:r w:rsidRPr="003D086B">
              <w:rPr>
                <w:rFonts w:asciiTheme="minorHAnsi" w:hAnsiTheme="minorHAnsi" w:cstheme="minorHAnsi"/>
                <w:spacing w:val="-3"/>
                <w:sz w:val="20"/>
                <w:szCs w:val="20"/>
              </w:rPr>
              <w:t xml:space="preserve"> </w:t>
            </w:r>
            <w:r w:rsidRPr="003D086B">
              <w:rPr>
                <w:rFonts w:asciiTheme="minorHAnsi" w:hAnsiTheme="minorHAnsi" w:cstheme="minorHAnsi"/>
                <w:sz w:val="20"/>
                <w:szCs w:val="20"/>
              </w:rPr>
              <w:t>Critical</w:t>
            </w:r>
            <w:r w:rsidRPr="003D086B">
              <w:rPr>
                <w:rFonts w:asciiTheme="minorHAnsi" w:hAnsiTheme="minorHAnsi" w:cstheme="minorHAnsi"/>
                <w:spacing w:val="-4"/>
                <w:sz w:val="20"/>
                <w:szCs w:val="20"/>
              </w:rPr>
              <w:t xml:space="preserve"> </w:t>
            </w:r>
            <w:r w:rsidRPr="003D086B">
              <w:rPr>
                <w:rFonts w:asciiTheme="minorHAnsi" w:hAnsiTheme="minorHAnsi" w:cstheme="minorHAnsi"/>
                <w:sz w:val="20"/>
                <w:szCs w:val="20"/>
              </w:rPr>
              <w:t>Analysis</w:t>
            </w:r>
            <w:r w:rsidRPr="003D086B">
              <w:rPr>
                <w:rFonts w:asciiTheme="minorHAnsi" w:hAnsiTheme="minorHAnsi" w:cstheme="minorHAnsi"/>
                <w:spacing w:val="-4"/>
                <w:sz w:val="20"/>
                <w:szCs w:val="20"/>
              </w:rPr>
              <w:t xml:space="preserve"> </w:t>
            </w:r>
            <w:r w:rsidRPr="003D086B">
              <w:rPr>
                <w:rFonts w:asciiTheme="minorHAnsi" w:hAnsiTheme="minorHAnsi" w:cstheme="minorHAnsi"/>
                <w:sz w:val="20"/>
                <w:szCs w:val="20"/>
              </w:rPr>
              <w:t>or</w:t>
            </w:r>
          </w:p>
          <w:p w14:paraId="6BE61191" w14:textId="77777777" w:rsidR="00221EE6" w:rsidRPr="003D086B" w:rsidRDefault="00D51450">
            <w:pPr>
              <w:pStyle w:val="TableParagraph"/>
              <w:spacing w:line="228" w:lineRule="exact"/>
              <w:ind w:left="484"/>
              <w:rPr>
                <w:rFonts w:asciiTheme="minorHAnsi" w:hAnsiTheme="minorHAnsi" w:cstheme="minorHAnsi"/>
                <w:sz w:val="20"/>
                <w:szCs w:val="20"/>
              </w:rPr>
            </w:pPr>
            <w:r w:rsidRPr="003D086B">
              <w:rPr>
                <w:rFonts w:asciiTheme="minorHAnsi" w:hAnsiTheme="minorHAnsi" w:cstheme="minorHAnsi"/>
                <w:sz w:val="20"/>
                <w:szCs w:val="20"/>
              </w:rPr>
              <w:t>Design</w:t>
            </w:r>
            <w:r w:rsidRPr="003D086B">
              <w:rPr>
                <w:rFonts w:asciiTheme="minorHAnsi" w:hAnsiTheme="minorHAnsi" w:cstheme="minorHAnsi"/>
                <w:spacing w:val="-3"/>
                <w:sz w:val="20"/>
                <w:szCs w:val="20"/>
              </w:rPr>
              <w:t xml:space="preserve"> </w:t>
            </w:r>
            <w:r w:rsidRPr="003D086B">
              <w:rPr>
                <w:rFonts w:asciiTheme="minorHAnsi" w:hAnsiTheme="minorHAnsi" w:cstheme="minorHAnsi"/>
                <w:sz w:val="20"/>
                <w:szCs w:val="20"/>
              </w:rPr>
              <w:t>or</w:t>
            </w:r>
            <w:r w:rsidRPr="003D086B">
              <w:rPr>
                <w:rFonts w:asciiTheme="minorHAnsi" w:hAnsiTheme="minorHAnsi" w:cstheme="minorHAnsi"/>
                <w:spacing w:val="-3"/>
                <w:sz w:val="20"/>
                <w:szCs w:val="20"/>
              </w:rPr>
              <w:t xml:space="preserve"> </w:t>
            </w:r>
            <w:r w:rsidRPr="003D086B">
              <w:rPr>
                <w:rFonts w:asciiTheme="minorHAnsi" w:hAnsiTheme="minorHAnsi" w:cstheme="minorHAnsi"/>
                <w:sz w:val="20"/>
                <w:szCs w:val="20"/>
              </w:rPr>
              <w:t>Performance</w:t>
            </w:r>
            <w:r w:rsidRPr="003D086B">
              <w:rPr>
                <w:rFonts w:asciiTheme="minorHAnsi" w:hAnsiTheme="minorHAnsi" w:cstheme="minorHAnsi"/>
                <w:spacing w:val="-3"/>
                <w:sz w:val="20"/>
                <w:szCs w:val="20"/>
              </w:rPr>
              <w:t xml:space="preserve"> </w:t>
            </w:r>
            <w:r w:rsidRPr="003D086B">
              <w:rPr>
                <w:rFonts w:asciiTheme="minorHAnsi" w:hAnsiTheme="minorHAnsi" w:cstheme="minorHAnsi"/>
                <w:sz w:val="20"/>
                <w:szCs w:val="20"/>
              </w:rPr>
              <w:t>or</w:t>
            </w:r>
            <w:r w:rsidRPr="003D086B">
              <w:rPr>
                <w:rFonts w:asciiTheme="minorHAnsi" w:hAnsiTheme="minorHAnsi" w:cstheme="minorHAnsi"/>
                <w:spacing w:val="-2"/>
                <w:sz w:val="20"/>
                <w:szCs w:val="20"/>
              </w:rPr>
              <w:t xml:space="preserve"> </w:t>
            </w:r>
            <w:r w:rsidRPr="003D086B">
              <w:rPr>
                <w:rFonts w:asciiTheme="minorHAnsi" w:hAnsiTheme="minorHAnsi" w:cstheme="minorHAnsi"/>
                <w:sz w:val="20"/>
                <w:szCs w:val="20"/>
              </w:rPr>
              <w:t>Script-writing</w:t>
            </w:r>
            <w:r w:rsidRPr="003D086B">
              <w:rPr>
                <w:rFonts w:asciiTheme="minorHAnsi" w:hAnsiTheme="minorHAnsi" w:cstheme="minorHAnsi"/>
                <w:spacing w:val="-4"/>
                <w:sz w:val="20"/>
                <w:szCs w:val="20"/>
              </w:rPr>
              <w:t xml:space="preserve"> </w:t>
            </w:r>
            <w:r w:rsidRPr="003D086B">
              <w:rPr>
                <w:rFonts w:asciiTheme="minorHAnsi" w:hAnsiTheme="minorHAnsi" w:cstheme="minorHAnsi"/>
                <w:sz w:val="20"/>
                <w:szCs w:val="20"/>
              </w:rPr>
              <w:t>or</w:t>
            </w:r>
            <w:r w:rsidRPr="003D086B">
              <w:rPr>
                <w:rFonts w:asciiTheme="minorHAnsi" w:hAnsiTheme="minorHAnsi" w:cstheme="minorHAnsi"/>
                <w:spacing w:val="-2"/>
                <w:sz w:val="20"/>
                <w:szCs w:val="20"/>
              </w:rPr>
              <w:t xml:space="preserve"> </w:t>
            </w:r>
            <w:r w:rsidRPr="003D086B">
              <w:rPr>
                <w:rFonts w:asciiTheme="minorHAnsi" w:hAnsiTheme="minorHAnsi" w:cstheme="minorHAnsi"/>
                <w:sz w:val="20"/>
                <w:szCs w:val="20"/>
              </w:rPr>
              <w:t>Video</w:t>
            </w:r>
            <w:r w:rsidRPr="003D086B">
              <w:rPr>
                <w:rFonts w:asciiTheme="minorHAnsi" w:hAnsiTheme="minorHAnsi" w:cstheme="minorHAnsi"/>
                <w:spacing w:val="-3"/>
                <w:sz w:val="20"/>
                <w:szCs w:val="20"/>
              </w:rPr>
              <w:t xml:space="preserve"> </w:t>
            </w:r>
            <w:r w:rsidRPr="003D086B">
              <w:rPr>
                <w:rFonts w:asciiTheme="minorHAnsi" w:hAnsiTheme="minorHAnsi" w:cstheme="minorHAnsi"/>
                <w:sz w:val="20"/>
                <w:szCs w:val="20"/>
              </w:rPr>
              <w:t>Drama.</w:t>
            </w:r>
          </w:p>
        </w:tc>
      </w:tr>
      <w:tr w:rsidR="00221EE6" w14:paraId="4980AA27" w14:textId="77777777">
        <w:trPr>
          <w:trHeight w:val="580"/>
        </w:trPr>
        <w:tc>
          <w:tcPr>
            <w:tcW w:w="10210" w:type="dxa"/>
            <w:gridSpan w:val="2"/>
            <w:tcBorders>
              <w:left w:val="single" w:sz="18" w:space="0" w:color="000000"/>
              <w:right w:val="single" w:sz="18" w:space="0" w:color="000000"/>
            </w:tcBorders>
            <w:shd w:val="clear" w:color="auto" w:fill="D9D9D9"/>
          </w:tcPr>
          <w:p w14:paraId="0A6F53DF" w14:textId="77777777" w:rsidR="00221EE6" w:rsidRPr="00EB3106" w:rsidRDefault="00D51450">
            <w:pPr>
              <w:pStyle w:val="TableParagraph"/>
              <w:spacing w:before="114"/>
              <w:ind w:left="2163" w:right="2121"/>
              <w:jc w:val="center"/>
              <w:rPr>
                <w:rFonts w:asciiTheme="minorHAnsi" w:hAnsiTheme="minorHAnsi" w:cstheme="minorHAnsi"/>
                <w:b/>
                <w:i/>
                <w:sz w:val="28"/>
              </w:rPr>
            </w:pPr>
            <w:r w:rsidRPr="00EB3106">
              <w:rPr>
                <w:rFonts w:asciiTheme="minorHAnsi" w:hAnsiTheme="minorHAnsi" w:cstheme="minorHAnsi"/>
                <w:b/>
                <w:i/>
                <w:sz w:val="28"/>
              </w:rPr>
              <w:t>How</w:t>
            </w:r>
            <w:r w:rsidRPr="00EB3106">
              <w:rPr>
                <w:rFonts w:asciiTheme="minorHAnsi" w:hAnsiTheme="minorHAnsi" w:cstheme="minorHAnsi"/>
                <w:b/>
                <w:i/>
                <w:spacing w:val="-4"/>
                <w:sz w:val="28"/>
              </w:rPr>
              <w:t xml:space="preserve"> </w:t>
            </w:r>
            <w:r w:rsidRPr="00EB3106">
              <w:rPr>
                <w:rFonts w:asciiTheme="minorHAnsi" w:hAnsiTheme="minorHAnsi" w:cstheme="minorHAnsi"/>
                <w:b/>
                <w:i/>
                <w:sz w:val="28"/>
              </w:rPr>
              <w:t>is</w:t>
            </w:r>
            <w:r w:rsidRPr="00EB3106">
              <w:rPr>
                <w:rFonts w:asciiTheme="minorHAnsi" w:hAnsiTheme="minorHAnsi" w:cstheme="minorHAnsi"/>
                <w:b/>
                <w:i/>
                <w:spacing w:val="-2"/>
                <w:sz w:val="28"/>
              </w:rPr>
              <w:t xml:space="preserve"> </w:t>
            </w:r>
            <w:r w:rsidRPr="00EB3106">
              <w:rPr>
                <w:rFonts w:asciiTheme="minorHAnsi" w:hAnsiTheme="minorHAnsi" w:cstheme="minorHAnsi"/>
                <w:b/>
                <w:i/>
                <w:sz w:val="28"/>
              </w:rPr>
              <w:t>this</w:t>
            </w:r>
            <w:r w:rsidRPr="00EB3106">
              <w:rPr>
                <w:rFonts w:asciiTheme="minorHAnsi" w:hAnsiTheme="minorHAnsi" w:cstheme="minorHAnsi"/>
                <w:b/>
                <w:i/>
                <w:spacing w:val="-4"/>
                <w:sz w:val="28"/>
              </w:rPr>
              <w:t xml:space="preserve"> </w:t>
            </w:r>
            <w:r w:rsidRPr="00EB3106">
              <w:rPr>
                <w:rFonts w:asciiTheme="minorHAnsi" w:hAnsiTheme="minorHAnsi" w:cstheme="minorHAnsi"/>
                <w:b/>
                <w:i/>
                <w:sz w:val="28"/>
              </w:rPr>
              <w:t>subject</w:t>
            </w:r>
            <w:r w:rsidRPr="00EB3106">
              <w:rPr>
                <w:rFonts w:asciiTheme="minorHAnsi" w:hAnsiTheme="minorHAnsi" w:cstheme="minorHAnsi"/>
                <w:b/>
                <w:i/>
                <w:spacing w:val="-3"/>
                <w:sz w:val="28"/>
              </w:rPr>
              <w:t xml:space="preserve"> </w:t>
            </w:r>
            <w:r w:rsidRPr="00EB3106">
              <w:rPr>
                <w:rFonts w:asciiTheme="minorHAnsi" w:hAnsiTheme="minorHAnsi" w:cstheme="minorHAnsi"/>
                <w:b/>
                <w:i/>
                <w:sz w:val="28"/>
              </w:rPr>
              <w:t>assessed</w:t>
            </w:r>
            <w:r w:rsidRPr="00EB3106">
              <w:rPr>
                <w:rFonts w:asciiTheme="minorHAnsi" w:hAnsiTheme="minorHAnsi" w:cstheme="minorHAnsi"/>
                <w:b/>
                <w:i/>
                <w:spacing w:val="-1"/>
                <w:sz w:val="28"/>
              </w:rPr>
              <w:t xml:space="preserve"> </w:t>
            </w:r>
            <w:r w:rsidRPr="00EB3106">
              <w:rPr>
                <w:rFonts w:asciiTheme="minorHAnsi" w:hAnsiTheme="minorHAnsi" w:cstheme="minorHAnsi"/>
                <w:b/>
                <w:i/>
                <w:sz w:val="28"/>
              </w:rPr>
              <w:t>in</w:t>
            </w:r>
            <w:r w:rsidRPr="00EB3106">
              <w:rPr>
                <w:rFonts w:asciiTheme="minorHAnsi" w:hAnsiTheme="minorHAnsi" w:cstheme="minorHAnsi"/>
                <w:b/>
                <w:i/>
                <w:spacing w:val="-2"/>
                <w:sz w:val="28"/>
              </w:rPr>
              <w:t xml:space="preserve"> </w:t>
            </w:r>
            <w:r w:rsidRPr="00EB3106">
              <w:rPr>
                <w:rFonts w:asciiTheme="minorHAnsi" w:hAnsiTheme="minorHAnsi" w:cstheme="minorHAnsi"/>
                <w:b/>
                <w:i/>
                <w:sz w:val="28"/>
              </w:rPr>
              <w:t>school?</w:t>
            </w:r>
          </w:p>
        </w:tc>
      </w:tr>
      <w:tr w:rsidR="00221EE6" w14:paraId="3545CC54" w14:textId="77777777">
        <w:trPr>
          <w:trHeight w:val="1854"/>
        </w:trPr>
        <w:tc>
          <w:tcPr>
            <w:tcW w:w="4962" w:type="dxa"/>
            <w:tcBorders>
              <w:left w:val="single" w:sz="18" w:space="0" w:color="000000"/>
            </w:tcBorders>
          </w:tcPr>
          <w:p w14:paraId="704BE6D9" w14:textId="77777777" w:rsidR="00221EE6" w:rsidRPr="003D086B" w:rsidRDefault="00D51450">
            <w:pPr>
              <w:pStyle w:val="TableParagraph"/>
              <w:spacing w:before="113"/>
              <w:ind w:right="397"/>
              <w:rPr>
                <w:rFonts w:asciiTheme="minorHAnsi" w:hAnsiTheme="minorHAnsi" w:cstheme="minorHAnsi"/>
                <w:sz w:val="20"/>
                <w:szCs w:val="20"/>
              </w:rPr>
            </w:pPr>
            <w:r w:rsidRPr="003D086B">
              <w:rPr>
                <w:rFonts w:asciiTheme="minorHAnsi" w:hAnsiTheme="minorHAnsi" w:cstheme="minorHAnsi"/>
                <w:b/>
                <w:sz w:val="20"/>
                <w:szCs w:val="20"/>
              </w:rPr>
              <w:t>In the Preliminary Course, your assessments will</w:t>
            </w:r>
            <w:r w:rsidRPr="003D086B">
              <w:rPr>
                <w:rFonts w:asciiTheme="minorHAnsi" w:hAnsiTheme="minorHAnsi" w:cstheme="minorHAnsi"/>
                <w:b/>
                <w:spacing w:val="-48"/>
                <w:sz w:val="20"/>
                <w:szCs w:val="20"/>
              </w:rPr>
              <w:t xml:space="preserve"> </w:t>
            </w:r>
            <w:r w:rsidRPr="003D086B">
              <w:rPr>
                <w:rFonts w:asciiTheme="minorHAnsi" w:hAnsiTheme="minorHAnsi" w:cstheme="minorHAnsi"/>
                <w:b/>
                <w:sz w:val="20"/>
                <w:szCs w:val="20"/>
              </w:rPr>
              <w:t>typically</w:t>
            </w:r>
            <w:r w:rsidRPr="003D086B">
              <w:rPr>
                <w:rFonts w:asciiTheme="minorHAnsi" w:hAnsiTheme="minorHAnsi" w:cstheme="minorHAnsi"/>
                <w:b/>
                <w:spacing w:val="-3"/>
                <w:sz w:val="20"/>
                <w:szCs w:val="20"/>
              </w:rPr>
              <w:t xml:space="preserve"> </w:t>
            </w:r>
            <w:r w:rsidRPr="003D086B">
              <w:rPr>
                <w:rFonts w:asciiTheme="minorHAnsi" w:hAnsiTheme="minorHAnsi" w:cstheme="minorHAnsi"/>
                <w:b/>
                <w:sz w:val="20"/>
                <w:szCs w:val="20"/>
              </w:rPr>
              <w:t>include</w:t>
            </w:r>
            <w:r w:rsidRPr="003D086B">
              <w:rPr>
                <w:rFonts w:asciiTheme="minorHAnsi" w:hAnsiTheme="minorHAnsi" w:cstheme="minorHAnsi"/>
                <w:sz w:val="20"/>
                <w:szCs w:val="20"/>
              </w:rPr>
              <w:t>:</w:t>
            </w:r>
          </w:p>
          <w:p w14:paraId="6CBFD3D5" w14:textId="77777777" w:rsidR="00221EE6" w:rsidRPr="003D086B" w:rsidRDefault="00D51450" w:rsidP="00D51984">
            <w:pPr>
              <w:pStyle w:val="TableParagraph"/>
              <w:numPr>
                <w:ilvl w:val="0"/>
                <w:numId w:val="153"/>
              </w:numPr>
              <w:tabs>
                <w:tab w:val="left" w:pos="400"/>
              </w:tabs>
              <w:spacing w:before="119" w:line="270" w:lineRule="exact"/>
              <w:rPr>
                <w:rFonts w:asciiTheme="minorHAnsi" w:hAnsiTheme="minorHAnsi" w:cstheme="minorHAnsi"/>
                <w:sz w:val="20"/>
                <w:szCs w:val="20"/>
              </w:rPr>
            </w:pPr>
            <w:r w:rsidRPr="003D086B">
              <w:rPr>
                <w:rFonts w:asciiTheme="minorHAnsi" w:hAnsiTheme="minorHAnsi" w:cstheme="minorHAnsi"/>
                <w:position w:val="1"/>
                <w:sz w:val="20"/>
                <w:szCs w:val="20"/>
              </w:rPr>
              <w:t>performance</w:t>
            </w:r>
            <w:r w:rsidRPr="003D086B">
              <w:rPr>
                <w:rFonts w:asciiTheme="minorHAnsi" w:hAnsiTheme="minorHAnsi" w:cstheme="minorHAnsi"/>
                <w:spacing w:val="-3"/>
                <w:position w:val="1"/>
                <w:sz w:val="20"/>
                <w:szCs w:val="20"/>
              </w:rPr>
              <w:t xml:space="preserve"> </w:t>
            </w:r>
            <w:r w:rsidRPr="003D086B">
              <w:rPr>
                <w:rFonts w:asciiTheme="minorHAnsi" w:hAnsiTheme="minorHAnsi" w:cstheme="minorHAnsi"/>
                <w:position w:val="1"/>
                <w:sz w:val="20"/>
                <w:szCs w:val="20"/>
              </w:rPr>
              <w:t>tasks</w:t>
            </w:r>
          </w:p>
          <w:p w14:paraId="308B1ACC" w14:textId="77777777" w:rsidR="00221EE6" w:rsidRPr="003D086B" w:rsidRDefault="00D51450" w:rsidP="00D51984">
            <w:pPr>
              <w:pStyle w:val="TableParagraph"/>
              <w:numPr>
                <w:ilvl w:val="0"/>
                <w:numId w:val="153"/>
              </w:numPr>
              <w:tabs>
                <w:tab w:val="left" w:pos="400"/>
              </w:tabs>
              <w:spacing w:line="269" w:lineRule="exact"/>
              <w:rPr>
                <w:rFonts w:asciiTheme="minorHAnsi" w:hAnsiTheme="minorHAnsi" w:cstheme="minorHAnsi"/>
                <w:sz w:val="20"/>
                <w:szCs w:val="20"/>
              </w:rPr>
            </w:pPr>
            <w:r w:rsidRPr="003D086B">
              <w:rPr>
                <w:rFonts w:asciiTheme="minorHAnsi" w:hAnsiTheme="minorHAnsi" w:cstheme="minorHAnsi"/>
                <w:position w:val="1"/>
                <w:sz w:val="20"/>
                <w:szCs w:val="20"/>
              </w:rPr>
              <w:t>prepared</w:t>
            </w:r>
            <w:r w:rsidRPr="003D086B">
              <w:rPr>
                <w:rFonts w:asciiTheme="minorHAnsi" w:hAnsiTheme="minorHAnsi" w:cstheme="minorHAnsi"/>
                <w:spacing w:val="-2"/>
                <w:position w:val="1"/>
                <w:sz w:val="20"/>
                <w:szCs w:val="20"/>
              </w:rPr>
              <w:t xml:space="preserve"> </w:t>
            </w:r>
            <w:r w:rsidRPr="003D086B">
              <w:rPr>
                <w:rFonts w:asciiTheme="minorHAnsi" w:hAnsiTheme="minorHAnsi" w:cstheme="minorHAnsi"/>
                <w:position w:val="1"/>
                <w:sz w:val="20"/>
                <w:szCs w:val="20"/>
              </w:rPr>
              <w:t>written</w:t>
            </w:r>
            <w:r w:rsidRPr="003D086B">
              <w:rPr>
                <w:rFonts w:asciiTheme="minorHAnsi" w:hAnsiTheme="minorHAnsi" w:cstheme="minorHAnsi"/>
                <w:spacing w:val="-3"/>
                <w:position w:val="1"/>
                <w:sz w:val="20"/>
                <w:szCs w:val="20"/>
              </w:rPr>
              <w:t xml:space="preserve"> </w:t>
            </w:r>
            <w:r w:rsidRPr="003D086B">
              <w:rPr>
                <w:rFonts w:asciiTheme="minorHAnsi" w:hAnsiTheme="minorHAnsi" w:cstheme="minorHAnsi"/>
                <w:position w:val="1"/>
                <w:sz w:val="20"/>
                <w:szCs w:val="20"/>
              </w:rPr>
              <w:t>responses</w:t>
            </w:r>
          </w:p>
          <w:p w14:paraId="09753DA6" w14:textId="77777777" w:rsidR="00221EE6" w:rsidRPr="003D086B" w:rsidRDefault="00D51450" w:rsidP="00D51984">
            <w:pPr>
              <w:pStyle w:val="TableParagraph"/>
              <w:numPr>
                <w:ilvl w:val="0"/>
                <w:numId w:val="153"/>
              </w:numPr>
              <w:tabs>
                <w:tab w:val="left" w:pos="400"/>
              </w:tabs>
              <w:spacing w:line="270" w:lineRule="exact"/>
              <w:rPr>
                <w:rFonts w:asciiTheme="minorHAnsi" w:hAnsiTheme="minorHAnsi" w:cstheme="minorHAnsi"/>
                <w:sz w:val="20"/>
                <w:szCs w:val="20"/>
              </w:rPr>
            </w:pPr>
            <w:r w:rsidRPr="003D086B">
              <w:rPr>
                <w:rFonts w:asciiTheme="minorHAnsi" w:hAnsiTheme="minorHAnsi" w:cstheme="minorHAnsi"/>
                <w:position w:val="1"/>
                <w:sz w:val="20"/>
                <w:szCs w:val="20"/>
              </w:rPr>
              <w:t>exams</w:t>
            </w:r>
          </w:p>
        </w:tc>
        <w:tc>
          <w:tcPr>
            <w:tcW w:w="5248" w:type="dxa"/>
            <w:tcBorders>
              <w:right w:val="single" w:sz="18" w:space="0" w:color="000000"/>
            </w:tcBorders>
          </w:tcPr>
          <w:p w14:paraId="791F26E0" w14:textId="77777777" w:rsidR="00221EE6" w:rsidRPr="003D086B" w:rsidRDefault="00D51450">
            <w:pPr>
              <w:pStyle w:val="TableParagraph"/>
              <w:spacing w:before="113"/>
              <w:ind w:left="124"/>
              <w:rPr>
                <w:rFonts w:asciiTheme="minorHAnsi" w:hAnsiTheme="minorHAnsi" w:cstheme="minorHAnsi"/>
                <w:b/>
                <w:sz w:val="20"/>
                <w:szCs w:val="20"/>
              </w:rPr>
            </w:pPr>
            <w:r w:rsidRPr="003D086B">
              <w:rPr>
                <w:rFonts w:asciiTheme="minorHAnsi" w:hAnsiTheme="minorHAnsi" w:cstheme="minorHAnsi"/>
                <w:b/>
                <w:sz w:val="20"/>
                <w:szCs w:val="20"/>
              </w:rPr>
              <w:t>In</w:t>
            </w:r>
            <w:r w:rsidRPr="003D086B">
              <w:rPr>
                <w:rFonts w:asciiTheme="minorHAnsi" w:hAnsiTheme="minorHAnsi" w:cstheme="minorHAnsi"/>
                <w:b/>
                <w:spacing w:val="-4"/>
                <w:sz w:val="20"/>
                <w:szCs w:val="20"/>
              </w:rPr>
              <w:t xml:space="preserve"> </w:t>
            </w:r>
            <w:r w:rsidRPr="003D086B">
              <w:rPr>
                <w:rFonts w:asciiTheme="minorHAnsi" w:hAnsiTheme="minorHAnsi" w:cstheme="minorHAnsi"/>
                <w:b/>
                <w:sz w:val="20"/>
                <w:szCs w:val="20"/>
              </w:rPr>
              <w:t>the</w:t>
            </w:r>
            <w:r w:rsidRPr="003D086B">
              <w:rPr>
                <w:rFonts w:asciiTheme="minorHAnsi" w:hAnsiTheme="minorHAnsi" w:cstheme="minorHAnsi"/>
                <w:b/>
                <w:spacing w:val="-3"/>
                <w:sz w:val="20"/>
                <w:szCs w:val="20"/>
              </w:rPr>
              <w:t xml:space="preserve"> </w:t>
            </w:r>
            <w:r w:rsidRPr="003D086B">
              <w:rPr>
                <w:rFonts w:asciiTheme="minorHAnsi" w:hAnsiTheme="minorHAnsi" w:cstheme="minorHAnsi"/>
                <w:b/>
                <w:sz w:val="20"/>
                <w:szCs w:val="20"/>
              </w:rPr>
              <w:t>HSC</w:t>
            </w:r>
            <w:r w:rsidRPr="003D086B">
              <w:rPr>
                <w:rFonts w:asciiTheme="minorHAnsi" w:hAnsiTheme="minorHAnsi" w:cstheme="minorHAnsi"/>
                <w:b/>
                <w:spacing w:val="-4"/>
                <w:sz w:val="20"/>
                <w:szCs w:val="20"/>
              </w:rPr>
              <w:t xml:space="preserve"> </w:t>
            </w:r>
            <w:r w:rsidRPr="003D086B">
              <w:rPr>
                <w:rFonts w:asciiTheme="minorHAnsi" w:hAnsiTheme="minorHAnsi" w:cstheme="minorHAnsi"/>
                <w:b/>
                <w:sz w:val="20"/>
                <w:szCs w:val="20"/>
              </w:rPr>
              <w:t>Course,</w:t>
            </w:r>
            <w:r w:rsidRPr="003D086B">
              <w:rPr>
                <w:rFonts w:asciiTheme="minorHAnsi" w:hAnsiTheme="minorHAnsi" w:cstheme="minorHAnsi"/>
                <w:b/>
                <w:spacing w:val="-4"/>
                <w:sz w:val="20"/>
                <w:szCs w:val="20"/>
              </w:rPr>
              <w:t xml:space="preserve"> </w:t>
            </w:r>
            <w:r w:rsidRPr="003D086B">
              <w:rPr>
                <w:rFonts w:asciiTheme="minorHAnsi" w:hAnsiTheme="minorHAnsi" w:cstheme="minorHAnsi"/>
                <w:b/>
                <w:sz w:val="20"/>
                <w:szCs w:val="20"/>
              </w:rPr>
              <w:t>your</w:t>
            </w:r>
            <w:r w:rsidRPr="003D086B">
              <w:rPr>
                <w:rFonts w:asciiTheme="minorHAnsi" w:hAnsiTheme="minorHAnsi" w:cstheme="minorHAnsi"/>
                <w:b/>
                <w:spacing w:val="-2"/>
                <w:sz w:val="20"/>
                <w:szCs w:val="20"/>
              </w:rPr>
              <w:t xml:space="preserve"> </w:t>
            </w:r>
            <w:r w:rsidRPr="003D086B">
              <w:rPr>
                <w:rFonts w:asciiTheme="minorHAnsi" w:hAnsiTheme="minorHAnsi" w:cstheme="minorHAnsi"/>
                <w:b/>
                <w:sz w:val="20"/>
                <w:szCs w:val="20"/>
              </w:rPr>
              <w:t>assessments</w:t>
            </w:r>
            <w:r w:rsidRPr="003D086B">
              <w:rPr>
                <w:rFonts w:asciiTheme="minorHAnsi" w:hAnsiTheme="minorHAnsi" w:cstheme="minorHAnsi"/>
                <w:b/>
                <w:spacing w:val="-4"/>
                <w:sz w:val="20"/>
                <w:szCs w:val="20"/>
              </w:rPr>
              <w:t xml:space="preserve"> </w:t>
            </w:r>
            <w:r w:rsidRPr="003D086B">
              <w:rPr>
                <w:rFonts w:asciiTheme="minorHAnsi" w:hAnsiTheme="minorHAnsi" w:cstheme="minorHAnsi"/>
                <w:b/>
                <w:sz w:val="20"/>
                <w:szCs w:val="20"/>
              </w:rPr>
              <w:t>will</w:t>
            </w:r>
            <w:r w:rsidRPr="003D086B">
              <w:rPr>
                <w:rFonts w:asciiTheme="minorHAnsi" w:hAnsiTheme="minorHAnsi" w:cstheme="minorHAnsi"/>
                <w:b/>
                <w:spacing w:val="-4"/>
                <w:sz w:val="20"/>
                <w:szCs w:val="20"/>
              </w:rPr>
              <w:t xml:space="preserve"> </w:t>
            </w:r>
            <w:r w:rsidRPr="003D086B">
              <w:rPr>
                <w:rFonts w:asciiTheme="minorHAnsi" w:hAnsiTheme="minorHAnsi" w:cstheme="minorHAnsi"/>
                <w:b/>
                <w:sz w:val="20"/>
                <w:szCs w:val="20"/>
              </w:rPr>
              <w:t>typically</w:t>
            </w:r>
            <w:r w:rsidRPr="003D086B">
              <w:rPr>
                <w:rFonts w:asciiTheme="minorHAnsi" w:hAnsiTheme="minorHAnsi" w:cstheme="minorHAnsi"/>
                <w:b/>
                <w:spacing w:val="-47"/>
                <w:sz w:val="20"/>
                <w:szCs w:val="20"/>
              </w:rPr>
              <w:t xml:space="preserve"> </w:t>
            </w:r>
            <w:r w:rsidRPr="003D086B">
              <w:rPr>
                <w:rFonts w:asciiTheme="minorHAnsi" w:hAnsiTheme="minorHAnsi" w:cstheme="minorHAnsi"/>
                <w:b/>
                <w:sz w:val="20"/>
                <w:szCs w:val="20"/>
              </w:rPr>
              <w:t>include:</w:t>
            </w:r>
          </w:p>
          <w:p w14:paraId="70992858" w14:textId="77777777" w:rsidR="00221EE6" w:rsidRPr="003D086B" w:rsidRDefault="00D51450" w:rsidP="00D51984">
            <w:pPr>
              <w:pStyle w:val="TableParagraph"/>
              <w:numPr>
                <w:ilvl w:val="0"/>
                <w:numId w:val="152"/>
              </w:numPr>
              <w:tabs>
                <w:tab w:val="left" w:pos="418"/>
              </w:tabs>
              <w:spacing w:before="119" w:line="270" w:lineRule="exact"/>
              <w:ind w:hanging="285"/>
              <w:rPr>
                <w:rFonts w:asciiTheme="minorHAnsi" w:hAnsiTheme="minorHAnsi" w:cstheme="minorHAnsi"/>
                <w:sz w:val="20"/>
                <w:szCs w:val="20"/>
              </w:rPr>
            </w:pPr>
            <w:r w:rsidRPr="003D086B">
              <w:rPr>
                <w:rFonts w:asciiTheme="minorHAnsi" w:hAnsiTheme="minorHAnsi" w:cstheme="minorHAnsi"/>
                <w:position w:val="1"/>
                <w:sz w:val="20"/>
                <w:szCs w:val="20"/>
              </w:rPr>
              <w:t>performance</w:t>
            </w:r>
            <w:r w:rsidRPr="003D086B">
              <w:rPr>
                <w:rFonts w:asciiTheme="minorHAnsi" w:hAnsiTheme="minorHAnsi" w:cstheme="minorHAnsi"/>
                <w:spacing w:val="-3"/>
                <w:position w:val="1"/>
                <w:sz w:val="20"/>
                <w:szCs w:val="20"/>
              </w:rPr>
              <w:t xml:space="preserve"> </w:t>
            </w:r>
            <w:r w:rsidRPr="003D086B">
              <w:rPr>
                <w:rFonts w:asciiTheme="minorHAnsi" w:hAnsiTheme="minorHAnsi" w:cstheme="minorHAnsi"/>
                <w:position w:val="1"/>
                <w:sz w:val="20"/>
                <w:szCs w:val="20"/>
              </w:rPr>
              <w:t>tasks</w:t>
            </w:r>
          </w:p>
          <w:p w14:paraId="1FC3F7AA" w14:textId="77777777" w:rsidR="00221EE6" w:rsidRPr="003D086B" w:rsidRDefault="00D51450" w:rsidP="00D51984">
            <w:pPr>
              <w:pStyle w:val="TableParagraph"/>
              <w:numPr>
                <w:ilvl w:val="0"/>
                <w:numId w:val="152"/>
              </w:numPr>
              <w:tabs>
                <w:tab w:val="left" w:pos="418"/>
              </w:tabs>
              <w:spacing w:line="269" w:lineRule="exact"/>
              <w:ind w:hanging="285"/>
              <w:rPr>
                <w:rFonts w:asciiTheme="minorHAnsi" w:hAnsiTheme="minorHAnsi" w:cstheme="minorHAnsi"/>
                <w:sz w:val="20"/>
                <w:szCs w:val="20"/>
              </w:rPr>
            </w:pPr>
            <w:r w:rsidRPr="003D086B">
              <w:rPr>
                <w:rFonts w:asciiTheme="minorHAnsi" w:hAnsiTheme="minorHAnsi" w:cstheme="minorHAnsi"/>
                <w:position w:val="1"/>
                <w:sz w:val="20"/>
                <w:szCs w:val="20"/>
              </w:rPr>
              <w:t>projects</w:t>
            </w:r>
          </w:p>
          <w:p w14:paraId="61EAD840" w14:textId="77777777" w:rsidR="00221EE6" w:rsidRPr="003D086B" w:rsidRDefault="00D51450" w:rsidP="00D51984">
            <w:pPr>
              <w:pStyle w:val="TableParagraph"/>
              <w:numPr>
                <w:ilvl w:val="0"/>
                <w:numId w:val="152"/>
              </w:numPr>
              <w:tabs>
                <w:tab w:val="left" w:pos="418"/>
              </w:tabs>
              <w:spacing w:line="270" w:lineRule="exact"/>
              <w:ind w:hanging="285"/>
              <w:rPr>
                <w:rFonts w:asciiTheme="minorHAnsi" w:hAnsiTheme="minorHAnsi" w:cstheme="minorHAnsi"/>
                <w:sz w:val="20"/>
                <w:szCs w:val="20"/>
              </w:rPr>
            </w:pPr>
            <w:r w:rsidRPr="003D086B">
              <w:rPr>
                <w:rFonts w:asciiTheme="minorHAnsi" w:hAnsiTheme="minorHAnsi" w:cstheme="minorHAnsi"/>
                <w:position w:val="1"/>
                <w:sz w:val="20"/>
                <w:szCs w:val="20"/>
              </w:rPr>
              <w:t>prepared</w:t>
            </w:r>
            <w:r w:rsidRPr="003D086B">
              <w:rPr>
                <w:rFonts w:asciiTheme="minorHAnsi" w:hAnsiTheme="minorHAnsi" w:cstheme="minorHAnsi"/>
                <w:spacing w:val="-2"/>
                <w:position w:val="1"/>
                <w:sz w:val="20"/>
                <w:szCs w:val="20"/>
              </w:rPr>
              <w:t xml:space="preserve"> </w:t>
            </w:r>
            <w:r w:rsidRPr="003D086B">
              <w:rPr>
                <w:rFonts w:asciiTheme="minorHAnsi" w:hAnsiTheme="minorHAnsi" w:cstheme="minorHAnsi"/>
                <w:position w:val="1"/>
                <w:sz w:val="20"/>
                <w:szCs w:val="20"/>
              </w:rPr>
              <w:t>written</w:t>
            </w:r>
            <w:r w:rsidRPr="003D086B">
              <w:rPr>
                <w:rFonts w:asciiTheme="minorHAnsi" w:hAnsiTheme="minorHAnsi" w:cstheme="minorHAnsi"/>
                <w:spacing w:val="-3"/>
                <w:position w:val="1"/>
                <w:sz w:val="20"/>
                <w:szCs w:val="20"/>
              </w:rPr>
              <w:t xml:space="preserve"> </w:t>
            </w:r>
            <w:r w:rsidRPr="003D086B">
              <w:rPr>
                <w:rFonts w:asciiTheme="minorHAnsi" w:hAnsiTheme="minorHAnsi" w:cstheme="minorHAnsi"/>
                <w:position w:val="1"/>
                <w:sz w:val="20"/>
                <w:szCs w:val="20"/>
              </w:rPr>
              <w:t>responses</w:t>
            </w:r>
          </w:p>
          <w:p w14:paraId="1671437B" w14:textId="77777777" w:rsidR="00221EE6" w:rsidRPr="003D086B" w:rsidRDefault="00D51450" w:rsidP="00D51984">
            <w:pPr>
              <w:pStyle w:val="TableParagraph"/>
              <w:numPr>
                <w:ilvl w:val="0"/>
                <w:numId w:val="152"/>
              </w:numPr>
              <w:tabs>
                <w:tab w:val="left" w:pos="418"/>
              </w:tabs>
              <w:spacing w:before="1" w:line="257" w:lineRule="exact"/>
              <w:ind w:hanging="285"/>
              <w:rPr>
                <w:rFonts w:asciiTheme="minorHAnsi" w:hAnsiTheme="minorHAnsi" w:cstheme="minorHAnsi"/>
                <w:sz w:val="20"/>
                <w:szCs w:val="20"/>
              </w:rPr>
            </w:pPr>
            <w:r w:rsidRPr="003D086B">
              <w:rPr>
                <w:rFonts w:asciiTheme="minorHAnsi" w:hAnsiTheme="minorHAnsi" w:cstheme="minorHAnsi"/>
                <w:position w:val="1"/>
                <w:sz w:val="20"/>
                <w:szCs w:val="20"/>
              </w:rPr>
              <w:t>exams</w:t>
            </w:r>
          </w:p>
        </w:tc>
      </w:tr>
      <w:tr w:rsidR="00221EE6" w14:paraId="225B6451" w14:textId="77777777">
        <w:trPr>
          <w:trHeight w:val="580"/>
        </w:trPr>
        <w:tc>
          <w:tcPr>
            <w:tcW w:w="10210" w:type="dxa"/>
            <w:gridSpan w:val="2"/>
            <w:tcBorders>
              <w:left w:val="single" w:sz="18" w:space="0" w:color="000000"/>
              <w:right w:val="single" w:sz="18" w:space="0" w:color="000000"/>
            </w:tcBorders>
            <w:shd w:val="clear" w:color="auto" w:fill="D9D9D9"/>
          </w:tcPr>
          <w:p w14:paraId="0D7C58AA" w14:textId="77777777" w:rsidR="00221EE6" w:rsidRPr="00EB3106" w:rsidRDefault="00D51450">
            <w:pPr>
              <w:pStyle w:val="TableParagraph"/>
              <w:spacing w:before="114"/>
              <w:ind w:left="2163" w:right="2124"/>
              <w:jc w:val="center"/>
              <w:rPr>
                <w:rFonts w:asciiTheme="minorHAnsi" w:hAnsiTheme="minorHAnsi" w:cstheme="minorHAnsi"/>
                <w:b/>
                <w:i/>
                <w:sz w:val="28"/>
              </w:rPr>
            </w:pPr>
            <w:r w:rsidRPr="00EB3106">
              <w:rPr>
                <w:rFonts w:asciiTheme="minorHAnsi" w:hAnsiTheme="minorHAnsi" w:cstheme="minorHAnsi"/>
                <w:b/>
                <w:i/>
                <w:sz w:val="28"/>
              </w:rPr>
              <w:t>What</w:t>
            </w:r>
            <w:r w:rsidRPr="00EB3106">
              <w:rPr>
                <w:rFonts w:asciiTheme="minorHAnsi" w:hAnsiTheme="minorHAnsi" w:cstheme="minorHAnsi"/>
                <w:b/>
                <w:i/>
                <w:spacing w:val="-2"/>
                <w:sz w:val="28"/>
              </w:rPr>
              <w:t xml:space="preserve"> </w:t>
            </w:r>
            <w:r w:rsidRPr="00EB3106">
              <w:rPr>
                <w:rFonts w:asciiTheme="minorHAnsi" w:hAnsiTheme="minorHAnsi" w:cstheme="minorHAnsi"/>
                <w:b/>
                <w:i/>
                <w:sz w:val="28"/>
              </w:rPr>
              <w:t>does</w:t>
            </w:r>
            <w:r w:rsidRPr="00EB3106">
              <w:rPr>
                <w:rFonts w:asciiTheme="minorHAnsi" w:hAnsiTheme="minorHAnsi" w:cstheme="minorHAnsi"/>
                <w:b/>
                <w:i/>
                <w:spacing w:val="-2"/>
                <w:sz w:val="28"/>
              </w:rPr>
              <w:t xml:space="preserve"> </w:t>
            </w:r>
            <w:r w:rsidRPr="00EB3106">
              <w:rPr>
                <w:rFonts w:asciiTheme="minorHAnsi" w:hAnsiTheme="minorHAnsi" w:cstheme="minorHAnsi"/>
                <w:b/>
                <w:i/>
                <w:sz w:val="28"/>
              </w:rPr>
              <w:t>the</w:t>
            </w:r>
            <w:r w:rsidRPr="00EB3106">
              <w:rPr>
                <w:rFonts w:asciiTheme="minorHAnsi" w:hAnsiTheme="minorHAnsi" w:cstheme="minorHAnsi"/>
                <w:b/>
                <w:i/>
                <w:spacing w:val="-2"/>
                <w:sz w:val="28"/>
              </w:rPr>
              <w:t xml:space="preserve"> </w:t>
            </w:r>
            <w:r w:rsidRPr="00EB3106">
              <w:rPr>
                <w:rFonts w:asciiTheme="minorHAnsi" w:hAnsiTheme="minorHAnsi" w:cstheme="minorHAnsi"/>
                <w:b/>
                <w:i/>
                <w:sz w:val="28"/>
              </w:rPr>
              <w:t>HSC</w:t>
            </w:r>
            <w:r w:rsidRPr="00EB3106">
              <w:rPr>
                <w:rFonts w:asciiTheme="minorHAnsi" w:hAnsiTheme="minorHAnsi" w:cstheme="minorHAnsi"/>
                <w:b/>
                <w:i/>
                <w:spacing w:val="-2"/>
                <w:sz w:val="28"/>
              </w:rPr>
              <w:t xml:space="preserve"> </w:t>
            </w:r>
            <w:r w:rsidRPr="00EB3106">
              <w:rPr>
                <w:rFonts w:asciiTheme="minorHAnsi" w:hAnsiTheme="minorHAnsi" w:cstheme="minorHAnsi"/>
                <w:b/>
                <w:i/>
                <w:sz w:val="28"/>
              </w:rPr>
              <w:t>Exam</w:t>
            </w:r>
            <w:r w:rsidRPr="00EB3106">
              <w:rPr>
                <w:rFonts w:asciiTheme="minorHAnsi" w:hAnsiTheme="minorHAnsi" w:cstheme="minorHAnsi"/>
                <w:b/>
                <w:i/>
                <w:spacing w:val="-1"/>
                <w:sz w:val="28"/>
              </w:rPr>
              <w:t xml:space="preserve"> </w:t>
            </w:r>
            <w:r w:rsidRPr="00EB3106">
              <w:rPr>
                <w:rFonts w:asciiTheme="minorHAnsi" w:hAnsiTheme="minorHAnsi" w:cstheme="minorHAnsi"/>
                <w:b/>
                <w:i/>
                <w:sz w:val="28"/>
              </w:rPr>
              <w:t>look</w:t>
            </w:r>
            <w:r w:rsidRPr="00EB3106">
              <w:rPr>
                <w:rFonts w:asciiTheme="minorHAnsi" w:hAnsiTheme="minorHAnsi" w:cstheme="minorHAnsi"/>
                <w:b/>
                <w:i/>
                <w:spacing w:val="-1"/>
                <w:sz w:val="28"/>
              </w:rPr>
              <w:t xml:space="preserve"> </w:t>
            </w:r>
            <w:r w:rsidRPr="00EB3106">
              <w:rPr>
                <w:rFonts w:asciiTheme="minorHAnsi" w:hAnsiTheme="minorHAnsi" w:cstheme="minorHAnsi"/>
                <w:b/>
                <w:i/>
                <w:sz w:val="28"/>
              </w:rPr>
              <w:t>like</w:t>
            </w:r>
            <w:r w:rsidRPr="00EB3106">
              <w:rPr>
                <w:rFonts w:asciiTheme="minorHAnsi" w:hAnsiTheme="minorHAnsi" w:cstheme="minorHAnsi"/>
                <w:b/>
                <w:i/>
                <w:spacing w:val="-2"/>
                <w:sz w:val="28"/>
              </w:rPr>
              <w:t xml:space="preserve"> </w:t>
            </w:r>
            <w:r w:rsidRPr="00EB3106">
              <w:rPr>
                <w:rFonts w:asciiTheme="minorHAnsi" w:hAnsiTheme="minorHAnsi" w:cstheme="minorHAnsi"/>
                <w:b/>
                <w:i/>
                <w:sz w:val="28"/>
              </w:rPr>
              <w:t>for</w:t>
            </w:r>
            <w:r w:rsidRPr="00EB3106">
              <w:rPr>
                <w:rFonts w:asciiTheme="minorHAnsi" w:hAnsiTheme="minorHAnsi" w:cstheme="minorHAnsi"/>
                <w:b/>
                <w:i/>
                <w:spacing w:val="-3"/>
                <w:sz w:val="28"/>
              </w:rPr>
              <w:t xml:space="preserve"> </w:t>
            </w:r>
            <w:r w:rsidRPr="00EB3106">
              <w:rPr>
                <w:rFonts w:asciiTheme="minorHAnsi" w:hAnsiTheme="minorHAnsi" w:cstheme="minorHAnsi"/>
                <w:b/>
                <w:i/>
                <w:sz w:val="28"/>
              </w:rPr>
              <w:t>this</w:t>
            </w:r>
            <w:r w:rsidRPr="00EB3106">
              <w:rPr>
                <w:rFonts w:asciiTheme="minorHAnsi" w:hAnsiTheme="minorHAnsi" w:cstheme="minorHAnsi"/>
                <w:b/>
                <w:i/>
                <w:spacing w:val="-4"/>
                <w:sz w:val="28"/>
              </w:rPr>
              <w:t xml:space="preserve"> </w:t>
            </w:r>
            <w:r w:rsidRPr="00EB3106">
              <w:rPr>
                <w:rFonts w:asciiTheme="minorHAnsi" w:hAnsiTheme="minorHAnsi" w:cstheme="minorHAnsi"/>
                <w:b/>
                <w:i/>
                <w:sz w:val="28"/>
              </w:rPr>
              <w:t>subject?</w:t>
            </w:r>
          </w:p>
        </w:tc>
      </w:tr>
      <w:tr w:rsidR="00221EE6" w14:paraId="1DE0A7EF" w14:textId="77777777">
        <w:trPr>
          <w:trHeight w:val="1435"/>
        </w:trPr>
        <w:tc>
          <w:tcPr>
            <w:tcW w:w="10210" w:type="dxa"/>
            <w:gridSpan w:val="2"/>
            <w:tcBorders>
              <w:left w:val="single" w:sz="18" w:space="0" w:color="000000"/>
              <w:right w:val="single" w:sz="18" w:space="0" w:color="000000"/>
            </w:tcBorders>
          </w:tcPr>
          <w:p w14:paraId="1601EADC" w14:textId="77777777" w:rsidR="00221EE6" w:rsidRPr="003D086B" w:rsidRDefault="00D51450">
            <w:pPr>
              <w:pStyle w:val="TableParagraph"/>
              <w:spacing w:before="113"/>
              <w:rPr>
                <w:rFonts w:asciiTheme="minorHAnsi" w:hAnsiTheme="minorHAnsi" w:cstheme="minorHAnsi"/>
                <w:sz w:val="20"/>
                <w:szCs w:val="20"/>
              </w:rPr>
            </w:pPr>
            <w:r w:rsidRPr="003D086B">
              <w:rPr>
                <w:rFonts w:asciiTheme="minorHAnsi" w:hAnsiTheme="minorHAnsi" w:cstheme="minorHAnsi"/>
                <w:sz w:val="20"/>
                <w:szCs w:val="20"/>
              </w:rPr>
              <w:t>The</w:t>
            </w:r>
            <w:r w:rsidRPr="003D086B">
              <w:rPr>
                <w:rFonts w:asciiTheme="minorHAnsi" w:hAnsiTheme="minorHAnsi" w:cstheme="minorHAnsi"/>
                <w:spacing w:val="-3"/>
                <w:sz w:val="20"/>
                <w:szCs w:val="20"/>
              </w:rPr>
              <w:t xml:space="preserve"> </w:t>
            </w:r>
            <w:r w:rsidRPr="003D086B">
              <w:rPr>
                <w:rFonts w:asciiTheme="minorHAnsi" w:hAnsiTheme="minorHAnsi" w:cstheme="minorHAnsi"/>
                <w:sz w:val="20"/>
                <w:szCs w:val="20"/>
              </w:rPr>
              <w:t>HSC</w:t>
            </w:r>
            <w:r w:rsidRPr="003D086B">
              <w:rPr>
                <w:rFonts w:asciiTheme="minorHAnsi" w:hAnsiTheme="minorHAnsi" w:cstheme="minorHAnsi"/>
                <w:spacing w:val="-3"/>
                <w:sz w:val="20"/>
                <w:szCs w:val="20"/>
              </w:rPr>
              <w:t xml:space="preserve"> </w:t>
            </w:r>
            <w:r w:rsidRPr="003D086B">
              <w:rPr>
                <w:rFonts w:asciiTheme="minorHAnsi" w:hAnsiTheme="minorHAnsi" w:cstheme="minorHAnsi"/>
                <w:sz w:val="20"/>
                <w:szCs w:val="20"/>
              </w:rPr>
              <w:t>exam</w:t>
            </w:r>
            <w:r w:rsidRPr="003D086B">
              <w:rPr>
                <w:rFonts w:asciiTheme="minorHAnsi" w:hAnsiTheme="minorHAnsi" w:cstheme="minorHAnsi"/>
                <w:spacing w:val="-1"/>
                <w:sz w:val="20"/>
                <w:szCs w:val="20"/>
              </w:rPr>
              <w:t xml:space="preserve"> </w:t>
            </w:r>
            <w:r w:rsidRPr="003D086B">
              <w:rPr>
                <w:rFonts w:asciiTheme="minorHAnsi" w:hAnsiTheme="minorHAnsi" w:cstheme="minorHAnsi"/>
                <w:sz w:val="20"/>
                <w:szCs w:val="20"/>
              </w:rPr>
              <w:t>for</w:t>
            </w:r>
            <w:r w:rsidRPr="003D086B">
              <w:rPr>
                <w:rFonts w:asciiTheme="minorHAnsi" w:hAnsiTheme="minorHAnsi" w:cstheme="minorHAnsi"/>
                <w:spacing w:val="-2"/>
                <w:sz w:val="20"/>
                <w:szCs w:val="20"/>
              </w:rPr>
              <w:t xml:space="preserve"> </w:t>
            </w:r>
            <w:r w:rsidRPr="003D086B">
              <w:rPr>
                <w:rFonts w:asciiTheme="minorHAnsi" w:hAnsiTheme="minorHAnsi" w:cstheme="minorHAnsi"/>
                <w:sz w:val="20"/>
                <w:szCs w:val="20"/>
              </w:rPr>
              <w:t>this</w:t>
            </w:r>
            <w:r w:rsidRPr="003D086B">
              <w:rPr>
                <w:rFonts w:asciiTheme="minorHAnsi" w:hAnsiTheme="minorHAnsi" w:cstheme="minorHAnsi"/>
                <w:spacing w:val="-2"/>
                <w:sz w:val="20"/>
                <w:szCs w:val="20"/>
              </w:rPr>
              <w:t xml:space="preserve"> </w:t>
            </w:r>
            <w:r w:rsidRPr="003D086B">
              <w:rPr>
                <w:rFonts w:asciiTheme="minorHAnsi" w:hAnsiTheme="minorHAnsi" w:cstheme="minorHAnsi"/>
                <w:sz w:val="20"/>
                <w:szCs w:val="20"/>
              </w:rPr>
              <w:t>subject</w:t>
            </w:r>
            <w:r w:rsidRPr="003D086B">
              <w:rPr>
                <w:rFonts w:asciiTheme="minorHAnsi" w:hAnsiTheme="minorHAnsi" w:cstheme="minorHAnsi"/>
                <w:spacing w:val="-1"/>
                <w:sz w:val="20"/>
                <w:szCs w:val="20"/>
              </w:rPr>
              <w:t xml:space="preserve"> </w:t>
            </w:r>
            <w:r w:rsidRPr="003D086B">
              <w:rPr>
                <w:rFonts w:asciiTheme="minorHAnsi" w:hAnsiTheme="minorHAnsi" w:cstheme="minorHAnsi"/>
                <w:sz w:val="20"/>
                <w:szCs w:val="20"/>
              </w:rPr>
              <w:t>involves:</w:t>
            </w:r>
          </w:p>
          <w:p w14:paraId="23C0BC6E" w14:textId="77777777" w:rsidR="00221EE6" w:rsidRPr="003D086B" w:rsidRDefault="00D51450" w:rsidP="00D51984">
            <w:pPr>
              <w:pStyle w:val="TableParagraph"/>
              <w:numPr>
                <w:ilvl w:val="0"/>
                <w:numId w:val="151"/>
              </w:numPr>
              <w:tabs>
                <w:tab w:val="left" w:pos="827"/>
                <w:tab w:val="left" w:pos="828"/>
              </w:tabs>
              <w:spacing w:before="121"/>
              <w:rPr>
                <w:rFonts w:asciiTheme="minorHAnsi" w:hAnsiTheme="minorHAnsi" w:cstheme="minorHAnsi"/>
                <w:sz w:val="20"/>
                <w:szCs w:val="20"/>
              </w:rPr>
            </w:pPr>
            <w:r w:rsidRPr="003D086B">
              <w:rPr>
                <w:rFonts w:asciiTheme="minorHAnsi" w:hAnsiTheme="minorHAnsi" w:cstheme="minorHAnsi"/>
                <w:sz w:val="20"/>
                <w:szCs w:val="20"/>
              </w:rPr>
              <w:t>90</w:t>
            </w:r>
            <w:r w:rsidRPr="003D086B">
              <w:rPr>
                <w:rFonts w:asciiTheme="minorHAnsi" w:hAnsiTheme="minorHAnsi" w:cstheme="minorHAnsi"/>
                <w:spacing w:val="-4"/>
                <w:sz w:val="20"/>
                <w:szCs w:val="20"/>
              </w:rPr>
              <w:t xml:space="preserve"> </w:t>
            </w:r>
            <w:r w:rsidRPr="003D086B">
              <w:rPr>
                <w:rFonts w:asciiTheme="minorHAnsi" w:hAnsiTheme="minorHAnsi" w:cstheme="minorHAnsi"/>
                <w:sz w:val="20"/>
                <w:szCs w:val="20"/>
              </w:rPr>
              <w:t>min</w:t>
            </w:r>
            <w:r w:rsidRPr="003D086B">
              <w:rPr>
                <w:rFonts w:asciiTheme="minorHAnsi" w:hAnsiTheme="minorHAnsi" w:cstheme="minorHAnsi"/>
                <w:spacing w:val="-4"/>
                <w:sz w:val="20"/>
                <w:szCs w:val="20"/>
              </w:rPr>
              <w:t xml:space="preserve"> </w:t>
            </w:r>
            <w:r w:rsidRPr="003D086B">
              <w:rPr>
                <w:rFonts w:asciiTheme="minorHAnsi" w:hAnsiTheme="minorHAnsi" w:cstheme="minorHAnsi"/>
                <w:sz w:val="20"/>
                <w:szCs w:val="20"/>
              </w:rPr>
              <w:t>written</w:t>
            </w:r>
            <w:r w:rsidRPr="003D086B">
              <w:rPr>
                <w:rFonts w:asciiTheme="minorHAnsi" w:hAnsiTheme="minorHAnsi" w:cstheme="minorHAnsi"/>
                <w:spacing w:val="-1"/>
                <w:sz w:val="20"/>
                <w:szCs w:val="20"/>
              </w:rPr>
              <w:t xml:space="preserve"> </w:t>
            </w:r>
            <w:r w:rsidRPr="003D086B">
              <w:rPr>
                <w:rFonts w:asciiTheme="minorHAnsi" w:hAnsiTheme="minorHAnsi" w:cstheme="minorHAnsi"/>
                <w:sz w:val="20"/>
                <w:szCs w:val="20"/>
              </w:rPr>
              <w:t>examination</w:t>
            </w:r>
            <w:r w:rsidRPr="003D086B">
              <w:rPr>
                <w:rFonts w:asciiTheme="minorHAnsi" w:hAnsiTheme="minorHAnsi" w:cstheme="minorHAnsi"/>
                <w:spacing w:val="-2"/>
                <w:sz w:val="20"/>
                <w:szCs w:val="20"/>
              </w:rPr>
              <w:t xml:space="preserve"> </w:t>
            </w:r>
            <w:r w:rsidRPr="003D086B">
              <w:rPr>
                <w:rFonts w:asciiTheme="minorHAnsi" w:hAnsiTheme="minorHAnsi" w:cstheme="minorHAnsi"/>
                <w:sz w:val="20"/>
                <w:szCs w:val="20"/>
              </w:rPr>
              <w:t>of</w:t>
            </w:r>
            <w:r w:rsidRPr="003D086B">
              <w:rPr>
                <w:rFonts w:asciiTheme="minorHAnsi" w:hAnsiTheme="minorHAnsi" w:cstheme="minorHAnsi"/>
                <w:spacing w:val="-1"/>
                <w:sz w:val="20"/>
                <w:szCs w:val="20"/>
              </w:rPr>
              <w:t xml:space="preserve"> </w:t>
            </w:r>
            <w:r w:rsidRPr="003D086B">
              <w:rPr>
                <w:rFonts w:asciiTheme="minorHAnsi" w:hAnsiTheme="minorHAnsi" w:cstheme="minorHAnsi"/>
                <w:sz w:val="20"/>
                <w:szCs w:val="20"/>
              </w:rPr>
              <w:t>two</w:t>
            </w:r>
            <w:r w:rsidRPr="003D086B">
              <w:rPr>
                <w:rFonts w:asciiTheme="minorHAnsi" w:hAnsiTheme="minorHAnsi" w:cstheme="minorHAnsi"/>
                <w:spacing w:val="-1"/>
                <w:sz w:val="20"/>
                <w:szCs w:val="20"/>
              </w:rPr>
              <w:t xml:space="preserve"> </w:t>
            </w:r>
            <w:r w:rsidRPr="003D086B">
              <w:rPr>
                <w:rFonts w:asciiTheme="minorHAnsi" w:hAnsiTheme="minorHAnsi" w:cstheme="minorHAnsi"/>
                <w:sz w:val="20"/>
                <w:szCs w:val="20"/>
              </w:rPr>
              <w:t>topics</w:t>
            </w:r>
            <w:r w:rsidRPr="003D086B">
              <w:rPr>
                <w:rFonts w:asciiTheme="minorHAnsi" w:hAnsiTheme="minorHAnsi" w:cstheme="minorHAnsi"/>
                <w:spacing w:val="-1"/>
                <w:sz w:val="20"/>
                <w:szCs w:val="20"/>
              </w:rPr>
              <w:t xml:space="preserve"> </w:t>
            </w:r>
            <w:r w:rsidRPr="003D086B">
              <w:rPr>
                <w:rFonts w:asciiTheme="minorHAnsi" w:hAnsiTheme="minorHAnsi" w:cstheme="minorHAnsi"/>
                <w:sz w:val="20"/>
                <w:szCs w:val="20"/>
              </w:rPr>
              <w:t>(two extended</w:t>
            </w:r>
            <w:r w:rsidRPr="003D086B">
              <w:rPr>
                <w:rFonts w:asciiTheme="minorHAnsi" w:hAnsiTheme="minorHAnsi" w:cstheme="minorHAnsi"/>
                <w:spacing w:val="-1"/>
                <w:sz w:val="20"/>
                <w:szCs w:val="20"/>
              </w:rPr>
              <w:t xml:space="preserve"> </w:t>
            </w:r>
            <w:r w:rsidRPr="003D086B">
              <w:rPr>
                <w:rFonts w:asciiTheme="minorHAnsi" w:hAnsiTheme="minorHAnsi" w:cstheme="minorHAnsi"/>
                <w:sz w:val="20"/>
                <w:szCs w:val="20"/>
              </w:rPr>
              <w:t>response</w:t>
            </w:r>
            <w:r w:rsidRPr="003D086B">
              <w:rPr>
                <w:rFonts w:asciiTheme="minorHAnsi" w:hAnsiTheme="minorHAnsi" w:cstheme="minorHAnsi"/>
                <w:spacing w:val="-1"/>
                <w:sz w:val="20"/>
                <w:szCs w:val="20"/>
              </w:rPr>
              <w:t xml:space="preserve"> </w:t>
            </w:r>
            <w:r w:rsidRPr="003D086B">
              <w:rPr>
                <w:rFonts w:asciiTheme="minorHAnsi" w:hAnsiTheme="minorHAnsi" w:cstheme="minorHAnsi"/>
                <w:sz w:val="20"/>
                <w:szCs w:val="20"/>
              </w:rPr>
              <w:t>questions)</w:t>
            </w:r>
          </w:p>
          <w:p w14:paraId="002086A0" w14:textId="2504C1CA" w:rsidR="00221EE6" w:rsidRPr="003D086B" w:rsidRDefault="00244F54" w:rsidP="00D51984">
            <w:pPr>
              <w:pStyle w:val="TableParagraph"/>
              <w:numPr>
                <w:ilvl w:val="0"/>
                <w:numId w:val="151"/>
              </w:numPr>
              <w:tabs>
                <w:tab w:val="left" w:pos="827"/>
                <w:tab w:val="left" w:pos="828"/>
              </w:tabs>
              <w:rPr>
                <w:rFonts w:asciiTheme="minorHAnsi" w:hAnsiTheme="minorHAnsi" w:cstheme="minorHAnsi"/>
                <w:sz w:val="20"/>
                <w:szCs w:val="20"/>
              </w:rPr>
            </w:pPr>
            <w:r w:rsidRPr="003D086B">
              <w:rPr>
                <w:rFonts w:asciiTheme="minorHAnsi" w:hAnsiTheme="minorHAnsi" w:cstheme="minorHAnsi"/>
                <w:sz w:val="20"/>
                <w:szCs w:val="20"/>
              </w:rPr>
              <w:t>Submission/</w:t>
            </w:r>
            <w:r w:rsidR="00D51450" w:rsidRPr="003D086B">
              <w:rPr>
                <w:rFonts w:asciiTheme="minorHAnsi" w:hAnsiTheme="minorHAnsi" w:cstheme="minorHAnsi"/>
                <w:sz w:val="20"/>
                <w:szCs w:val="20"/>
              </w:rPr>
              <w:t>performance of Individual</w:t>
            </w:r>
            <w:r w:rsidR="00D51450" w:rsidRPr="003D086B">
              <w:rPr>
                <w:rFonts w:asciiTheme="minorHAnsi" w:hAnsiTheme="minorHAnsi" w:cstheme="minorHAnsi"/>
                <w:spacing w:val="-4"/>
                <w:sz w:val="20"/>
                <w:szCs w:val="20"/>
              </w:rPr>
              <w:t xml:space="preserve"> </w:t>
            </w:r>
            <w:r w:rsidR="00D51450" w:rsidRPr="003D086B">
              <w:rPr>
                <w:rFonts w:asciiTheme="minorHAnsi" w:hAnsiTheme="minorHAnsi" w:cstheme="minorHAnsi"/>
                <w:sz w:val="20"/>
                <w:szCs w:val="20"/>
              </w:rPr>
              <w:t>Project</w:t>
            </w:r>
          </w:p>
          <w:p w14:paraId="57A2CDBB" w14:textId="6D7EE2D5" w:rsidR="00221EE6" w:rsidRPr="00EB3106" w:rsidRDefault="00244F54" w:rsidP="00D51984">
            <w:pPr>
              <w:pStyle w:val="TableParagraph"/>
              <w:numPr>
                <w:ilvl w:val="0"/>
                <w:numId w:val="151"/>
              </w:numPr>
              <w:tabs>
                <w:tab w:val="left" w:pos="827"/>
                <w:tab w:val="left" w:pos="828"/>
              </w:tabs>
              <w:spacing w:before="1"/>
              <w:rPr>
                <w:rFonts w:asciiTheme="minorHAnsi" w:hAnsiTheme="minorHAnsi" w:cstheme="minorHAnsi"/>
              </w:rPr>
            </w:pPr>
            <w:r w:rsidRPr="003D086B">
              <w:rPr>
                <w:rFonts w:asciiTheme="minorHAnsi" w:hAnsiTheme="minorHAnsi" w:cstheme="minorHAnsi"/>
                <w:sz w:val="20"/>
                <w:szCs w:val="20"/>
              </w:rPr>
              <w:t>P</w:t>
            </w:r>
            <w:r w:rsidR="00D51450" w:rsidRPr="003D086B">
              <w:rPr>
                <w:rFonts w:asciiTheme="minorHAnsi" w:hAnsiTheme="minorHAnsi" w:cstheme="minorHAnsi"/>
                <w:sz w:val="20"/>
                <w:szCs w:val="20"/>
              </w:rPr>
              <w:t>resentation</w:t>
            </w:r>
            <w:r w:rsidR="00D51450" w:rsidRPr="003D086B">
              <w:rPr>
                <w:rFonts w:asciiTheme="minorHAnsi" w:hAnsiTheme="minorHAnsi" w:cstheme="minorHAnsi"/>
                <w:spacing w:val="-4"/>
                <w:sz w:val="20"/>
                <w:szCs w:val="20"/>
              </w:rPr>
              <w:t xml:space="preserve"> </w:t>
            </w:r>
            <w:r w:rsidR="00D51450" w:rsidRPr="003D086B">
              <w:rPr>
                <w:rFonts w:asciiTheme="minorHAnsi" w:hAnsiTheme="minorHAnsi" w:cstheme="minorHAnsi"/>
                <w:sz w:val="20"/>
                <w:szCs w:val="20"/>
              </w:rPr>
              <w:t>of Group</w:t>
            </w:r>
            <w:r w:rsidR="00D51450" w:rsidRPr="003D086B">
              <w:rPr>
                <w:rFonts w:asciiTheme="minorHAnsi" w:hAnsiTheme="minorHAnsi" w:cstheme="minorHAnsi"/>
                <w:spacing w:val="-1"/>
                <w:sz w:val="20"/>
                <w:szCs w:val="20"/>
              </w:rPr>
              <w:t xml:space="preserve"> </w:t>
            </w:r>
            <w:r w:rsidR="00D51450" w:rsidRPr="003D086B">
              <w:rPr>
                <w:rFonts w:asciiTheme="minorHAnsi" w:hAnsiTheme="minorHAnsi" w:cstheme="minorHAnsi"/>
                <w:sz w:val="20"/>
                <w:szCs w:val="20"/>
              </w:rPr>
              <w:t>Performance.</w:t>
            </w:r>
          </w:p>
        </w:tc>
      </w:tr>
      <w:tr w:rsidR="00221EE6" w14:paraId="07E3AA01" w14:textId="77777777">
        <w:trPr>
          <w:trHeight w:val="923"/>
        </w:trPr>
        <w:tc>
          <w:tcPr>
            <w:tcW w:w="4962" w:type="dxa"/>
            <w:tcBorders>
              <w:left w:val="single" w:sz="18" w:space="0" w:color="000000"/>
            </w:tcBorders>
            <w:shd w:val="clear" w:color="auto" w:fill="D9D9D9"/>
          </w:tcPr>
          <w:p w14:paraId="2E1EEE4D" w14:textId="77777777" w:rsidR="00221EE6" w:rsidRPr="00EB3106" w:rsidRDefault="00D51450">
            <w:pPr>
              <w:pStyle w:val="TableParagraph"/>
              <w:spacing w:before="114"/>
              <w:ind w:left="678" w:right="616" w:hanging="22"/>
              <w:rPr>
                <w:rFonts w:asciiTheme="minorHAnsi" w:hAnsiTheme="minorHAnsi" w:cstheme="minorHAnsi"/>
                <w:b/>
                <w:i/>
                <w:sz w:val="28"/>
              </w:rPr>
            </w:pPr>
            <w:r w:rsidRPr="00EB3106">
              <w:rPr>
                <w:rFonts w:asciiTheme="minorHAnsi" w:hAnsiTheme="minorHAnsi" w:cstheme="minorHAnsi"/>
                <w:b/>
                <w:i/>
                <w:sz w:val="28"/>
              </w:rPr>
              <w:t>What have past students found</w:t>
            </w:r>
            <w:r w:rsidRPr="00EB3106">
              <w:rPr>
                <w:rFonts w:asciiTheme="minorHAnsi" w:hAnsiTheme="minorHAnsi" w:cstheme="minorHAnsi"/>
                <w:b/>
                <w:i/>
                <w:spacing w:val="-62"/>
                <w:sz w:val="28"/>
              </w:rPr>
              <w:t xml:space="preserve"> </w:t>
            </w:r>
            <w:r w:rsidRPr="00EB3106">
              <w:rPr>
                <w:rFonts w:asciiTheme="minorHAnsi" w:hAnsiTheme="minorHAnsi" w:cstheme="minorHAnsi"/>
                <w:b/>
                <w:i/>
                <w:sz w:val="28"/>
              </w:rPr>
              <w:t>challenging</w:t>
            </w:r>
            <w:r w:rsidRPr="00EB3106">
              <w:rPr>
                <w:rFonts w:asciiTheme="minorHAnsi" w:hAnsiTheme="minorHAnsi" w:cstheme="minorHAnsi"/>
                <w:b/>
                <w:i/>
                <w:spacing w:val="-3"/>
                <w:sz w:val="28"/>
              </w:rPr>
              <w:t xml:space="preserve"> </w:t>
            </w:r>
            <w:r w:rsidRPr="00EB3106">
              <w:rPr>
                <w:rFonts w:asciiTheme="minorHAnsi" w:hAnsiTheme="minorHAnsi" w:cstheme="minorHAnsi"/>
                <w:b/>
                <w:i/>
                <w:sz w:val="28"/>
              </w:rPr>
              <w:t>about</w:t>
            </w:r>
            <w:r w:rsidRPr="00EB3106">
              <w:rPr>
                <w:rFonts w:asciiTheme="minorHAnsi" w:hAnsiTheme="minorHAnsi" w:cstheme="minorHAnsi"/>
                <w:b/>
                <w:i/>
                <w:spacing w:val="-3"/>
                <w:sz w:val="28"/>
              </w:rPr>
              <w:t xml:space="preserve"> </w:t>
            </w:r>
            <w:r w:rsidRPr="00EB3106">
              <w:rPr>
                <w:rFonts w:asciiTheme="minorHAnsi" w:hAnsiTheme="minorHAnsi" w:cstheme="minorHAnsi"/>
                <w:b/>
                <w:i/>
                <w:sz w:val="28"/>
              </w:rPr>
              <w:t>this</w:t>
            </w:r>
            <w:r w:rsidRPr="00EB3106">
              <w:rPr>
                <w:rFonts w:asciiTheme="minorHAnsi" w:hAnsiTheme="minorHAnsi" w:cstheme="minorHAnsi"/>
                <w:b/>
                <w:i/>
                <w:spacing w:val="-3"/>
                <w:sz w:val="28"/>
              </w:rPr>
              <w:t xml:space="preserve"> </w:t>
            </w:r>
            <w:r w:rsidRPr="00EB3106">
              <w:rPr>
                <w:rFonts w:asciiTheme="minorHAnsi" w:hAnsiTheme="minorHAnsi" w:cstheme="minorHAnsi"/>
                <w:b/>
                <w:i/>
                <w:sz w:val="28"/>
              </w:rPr>
              <w:t>subject?</w:t>
            </w:r>
          </w:p>
        </w:tc>
        <w:tc>
          <w:tcPr>
            <w:tcW w:w="5248" w:type="dxa"/>
            <w:tcBorders>
              <w:right w:val="single" w:sz="18" w:space="0" w:color="000000"/>
            </w:tcBorders>
            <w:shd w:val="clear" w:color="auto" w:fill="D9D9D9"/>
          </w:tcPr>
          <w:p w14:paraId="45A96AED" w14:textId="77777777" w:rsidR="00221EE6" w:rsidRPr="00EB3106" w:rsidRDefault="00D51450">
            <w:pPr>
              <w:pStyle w:val="TableParagraph"/>
              <w:spacing w:before="114"/>
              <w:ind w:left="868"/>
              <w:rPr>
                <w:rFonts w:asciiTheme="minorHAnsi" w:hAnsiTheme="minorHAnsi" w:cstheme="minorHAnsi"/>
                <w:b/>
                <w:i/>
                <w:sz w:val="28"/>
              </w:rPr>
            </w:pPr>
            <w:r w:rsidRPr="00EB3106">
              <w:rPr>
                <w:rFonts w:asciiTheme="minorHAnsi" w:hAnsiTheme="minorHAnsi" w:cstheme="minorHAnsi"/>
                <w:b/>
                <w:i/>
                <w:sz w:val="28"/>
              </w:rPr>
              <w:t>You</w:t>
            </w:r>
            <w:r w:rsidRPr="00EB3106">
              <w:rPr>
                <w:rFonts w:asciiTheme="minorHAnsi" w:hAnsiTheme="minorHAnsi" w:cstheme="minorHAnsi"/>
                <w:b/>
                <w:i/>
                <w:spacing w:val="-2"/>
                <w:sz w:val="28"/>
              </w:rPr>
              <w:t xml:space="preserve"> </w:t>
            </w:r>
            <w:r w:rsidRPr="00EB3106">
              <w:rPr>
                <w:rFonts w:asciiTheme="minorHAnsi" w:hAnsiTheme="minorHAnsi" w:cstheme="minorHAnsi"/>
                <w:b/>
                <w:i/>
                <w:sz w:val="28"/>
              </w:rPr>
              <w:t>might</w:t>
            </w:r>
            <w:r w:rsidRPr="00EB3106">
              <w:rPr>
                <w:rFonts w:asciiTheme="minorHAnsi" w:hAnsiTheme="minorHAnsi" w:cstheme="minorHAnsi"/>
                <w:b/>
                <w:i/>
                <w:spacing w:val="-2"/>
                <w:sz w:val="28"/>
              </w:rPr>
              <w:t xml:space="preserve"> </w:t>
            </w:r>
            <w:r w:rsidRPr="00EB3106">
              <w:rPr>
                <w:rFonts w:asciiTheme="minorHAnsi" w:hAnsiTheme="minorHAnsi" w:cstheme="minorHAnsi"/>
                <w:b/>
                <w:i/>
                <w:sz w:val="28"/>
              </w:rPr>
              <w:t>love</w:t>
            </w:r>
            <w:r w:rsidRPr="00EB3106">
              <w:rPr>
                <w:rFonts w:asciiTheme="minorHAnsi" w:hAnsiTheme="minorHAnsi" w:cstheme="minorHAnsi"/>
                <w:b/>
                <w:i/>
                <w:spacing w:val="-3"/>
                <w:sz w:val="28"/>
              </w:rPr>
              <w:t xml:space="preserve"> </w:t>
            </w:r>
            <w:r w:rsidRPr="00EB3106">
              <w:rPr>
                <w:rFonts w:asciiTheme="minorHAnsi" w:hAnsiTheme="minorHAnsi" w:cstheme="minorHAnsi"/>
                <w:b/>
                <w:i/>
                <w:sz w:val="28"/>
              </w:rPr>
              <w:t>this</w:t>
            </w:r>
            <w:r w:rsidRPr="00EB3106">
              <w:rPr>
                <w:rFonts w:asciiTheme="minorHAnsi" w:hAnsiTheme="minorHAnsi" w:cstheme="minorHAnsi"/>
                <w:b/>
                <w:i/>
                <w:spacing w:val="-3"/>
                <w:sz w:val="28"/>
              </w:rPr>
              <w:t xml:space="preserve"> </w:t>
            </w:r>
            <w:r w:rsidRPr="00EB3106">
              <w:rPr>
                <w:rFonts w:asciiTheme="minorHAnsi" w:hAnsiTheme="minorHAnsi" w:cstheme="minorHAnsi"/>
                <w:b/>
                <w:i/>
                <w:sz w:val="28"/>
              </w:rPr>
              <w:t>subject</w:t>
            </w:r>
            <w:r w:rsidRPr="00EB3106">
              <w:rPr>
                <w:rFonts w:asciiTheme="minorHAnsi" w:hAnsiTheme="minorHAnsi" w:cstheme="minorHAnsi"/>
                <w:b/>
                <w:i/>
                <w:spacing w:val="-2"/>
                <w:sz w:val="28"/>
              </w:rPr>
              <w:t xml:space="preserve"> </w:t>
            </w:r>
            <w:r w:rsidRPr="00EB3106">
              <w:rPr>
                <w:rFonts w:asciiTheme="minorHAnsi" w:hAnsiTheme="minorHAnsi" w:cstheme="minorHAnsi"/>
                <w:b/>
                <w:i/>
                <w:sz w:val="28"/>
              </w:rPr>
              <w:t>if…</w:t>
            </w:r>
          </w:p>
        </w:tc>
      </w:tr>
      <w:tr w:rsidR="00221EE6" w14:paraId="194AB198" w14:textId="77777777" w:rsidTr="00E54534">
        <w:trPr>
          <w:trHeight w:val="1420"/>
        </w:trPr>
        <w:tc>
          <w:tcPr>
            <w:tcW w:w="4962" w:type="dxa"/>
            <w:tcBorders>
              <w:left w:val="single" w:sz="18" w:space="0" w:color="000000"/>
              <w:bottom w:val="single" w:sz="18" w:space="0" w:color="000000"/>
            </w:tcBorders>
          </w:tcPr>
          <w:p w14:paraId="72224074" w14:textId="77777777" w:rsidR="00221EE6" w:rsidRPr="003D086B" w:rsidRDefault="00D51450" w:rsidP="00D51984">
            <w:pPr>
              <w:pStyle w:val="TableParagraph"/>
              <w:numPr>
                <w:ilvl w:val="0"/>
                <w:numId w:val="150"/>
              </w:numPr>
              <w:tabs>
                <w:tab w:val="left" w:pos="391"/>
              </w:tabs>
              <w:spacing w:line="262" w:lineRule="exact"/>
              <w:rPr>
                <w:rFonts w:asciiTheme="minorHAnsi" w:hAnsiTheme="minorHAnsi" w:cstheme="minorHAnsi"/>
                <w:sz w:val="20"/>
                <w:szCs w:val="20"/>
              </w:rPr>
            </w:pPr>
            <w:r w:rsidRPr="003D086B">
              <w:rPr>
                <w:rFonts w:asciiTheme="minorHAnsi" w:hAnsiTheme="minorHAnsi" w:cstheme="minorHAnsi"/>
                <w:sz w:val="20"/>
                <w:szCs w:val="20"/>
              </w:rPr>
              <w:t>cooperative learning</w:t>
            </w:r>
            <w:r w:rsidRPr="003D086B">
              <w:rPr>
                <w:rFonts w:asciiTheme="minorHAnsi" w:hAnsiTheme="minorHAnsi" w:cstheme="minorHAnsi"/>
                <w:spacing w:val="-2"/>
                <w:sz w:val="20"/>
                <w:szCs w:val="20"/>
              </w:rPr>
              <w:t xml:space="preserve"> </w:t>
            </w:r>
            <w:r w:rsidRPr="003D086B">
              <w:rPr>
                <w:rFonts w:asciiTheme="minorHAnsi" w:hAnsiTheme="minorHAnsi" w:cstheme="minorHAnsi"/>
                <w:sz w:val="20"/>
                <w:szCs w:val="20"/>
              </w:rPr>
              <w:t>approach</w:t>
            </w:r>
          </w:p>
          <w:p w14:paraId="05E5E16B" w14:textId="77777777" w:rsidR="00221EE6" w:rsidRPr="003D086B" w:rsidRDefault="00D51450" w:rsidP="00D51984">
            <w:pPr>
              <w:pStyle w:val="TableParagraph"/>
              <w:numPr>
                <w:ilvl w:val="0"/>
                <w:numId w:val="150"/>
              </w:numPr>
              <w:tabs>
                <w:tab w:val="left" w:pos="391"/>
              </w:tabs>
              <w:rPr>
                <w:rFonts w:asciiTheme="minorHAnsi" w:hAnsiTheme="minorHAnsi" w:cstheme="minorHAnsi"/>
                <w:sz w:val="20"/>
                <w:szCs w:val="20"/>
              </w:rPr>
            </w:pPr>
            <w:r w:rsidRPr="003D086B">
              <w:rPr>
                <w:rFonts w:asciiTheme="minorHAnsi" w:hAnsiTheme="minorHAnsi" w:cstheme="minorHAnsi"/>
                <w:sz w:val="20"/>
                <w:szCs w:val="20"/>
              </w:rPr>
              <w:t>organisation</w:t>
            </w:r>
            <w:r w:rsidRPr="003D086B">
              <w:rPr>
                <w:rFonts w:asciiTheme="minorHAnsi" w:hAnsiTheme="minorHAnsi" w:cstheme="minorHAnsi"/>
                <w:spacing w:val="-2"/>
                <w:sz w:val="20"/>
                <w:szCs w:val="20"/>
              </w:rPr>
              <w:t xml:space="preserve"> </w:t>
            </w:r>
            <w:r w:rsidRPr="003D086B">
              <w:rPr>
                <w:rFonts w:asciiTheme="minorHAnsi" w:hAnsiTheme="minorHAnsi" w:cstheme="minorHAnsi"/>
                <w:sz w:val="20"/>
                <w:szCs w:val="20"/>
              </w:rPr>
              <w:t>of</w:t>
            </w:r>
            <w:r w:rsidRPr="003D086B">
              <w:rPr>
                <w:rFonts w:asciiTheme="minorHAnsi" w:hAnsiTheme="minorHAnsi" w:cstheme="minorHAnsi"/>
                <w:spacing w:val="-3"/>
                <w:sz w:val="20"/>
                <w:szCs w:val="20"/>
              </w:rPr>
              <w:t xml:space="preserve"> </w:t>
            </w:r>
            <w:r w:rsidRPr="003D086B">
              <w:rPr>
                <w:rFonts w:asciiTheme="minorHAnsi" w:hAnsiTheme="minorHAnsi" w:cstheme="minorHAnsi"/>
                <w:sz w:val="20"/>
                <w:szCs w:val="20"/>
              </w:rPr>
              <w:t>an independent learning</w:t>
            </w:r>
            <w:r w:rsidRPr="003D086B">
              <w:rPr>
                <w:rFonts w:asciiTheme="minorHAnsi" w:hAnsiTheme="minorHAnsi" w:cstheme="minorHAnsi"/>
                <w:spacing w:val="-1"/>
                <w:sz w:val="20"/>
                <w:szCs w:val="20"/>
              </w:rPr>
              <w:t xml:space="preserve"> </w:t>
            </w:r>
            <w:r w:rsidRPr="003D086B">
              <w:rPr>
                <w:rFonts w:asciiTheme="minorHAnsi" w:hAnsiTheme="minorHAnsi" w:cstheme="minorHAnsi"/>
                <w:sz w:val="20"/>
                <w:szCs w:val="20"/>
              </w:rPr>
              <w:t>process</w:t>
            </w:r>
          </w:p>
          <w:p w14:paraId="193817AF" w14:textId="77777777" w:rsidR="00221EE6" w:rsidRPr="003D086B" w:rsidRDefault="00D51450" w:rsidP="00D51984">
            <w:pPr>
              <w:pStyle w:val="TableParagraph"/>
              <w:numPr>
                <w:ilvl w:val="0"/>
                <w:numId w:val="150"/>
              </w:numPr>
              <w:tabs>
                <w:tab w:val="left" w:pos="391"/>
              </w:tabs>
              <w:rPr>
                <w:rFonts w:asciiTheme="minorHAnsi" w:hAnsiTheme="minorHAnsi" w:cstheme="minorHAnsi"/>
                <w:sz w:val="20"/>
                <w:szCs w:val="20"/>
              </w:rPr>
            </w:pPr>
            <w:r w:rsidRPr="003D086B">
              <w:rPr>
                <w:rFonts w:asciiTheme="minorHAnsi" w:hAnsiTheme="minorHAnsi" w:cstheme="minorHAnsi"/>
                <w:sz w:val="20"/>
                <w:szCs w:val="20"/>
              </w:rPr>
              <w:t>public</w:t>
            </w:r>
            <w:r w:rsidRPr="003D086B">
              <w:rPr>
                <w:rFonts w:asciiTheme="minorHAnsi" w:hAnsiTheme="minorHAnsi" w:cstheme="minorHAnsi"/>
                <w:spacing w:val="-1"/>
                <w:sz w:val="20"/>
                <w:szCs w:val="20"/>
              </w:rPr>
              <w:t xml:space="preserve"> </w:t>
            </w:r>
            <w:r w:rsidRPr="003D086B">
              <w:rPr>
                <w:rFonts w:asciiTheme="minorHAnsi" w:hAnsiTheme="minorHAnsi" w:cstheme="minorHAnsi"/>
                <w:sz w:val="20"/>
                <w:szCs w:val="20"/>
              </w:rPr>
              <w:t>assessment</w:t>
            </w:r>
          </w:p>
        </w:tc>
        <w:tc>
          <w:tcPr>
            <w:tcW w:w="5248" w:type="dxa"/>
            <w:tcBorders>
              <w:bottom w:val="single" w:sz="18" w:space="0" w:color="000000"/>
              <w:right w:val="single" w:sz="18" w:space="0" w:color="000000"/>
            </w:tcBorders>
          </w:tcPr>
          <w:p w14:paraId="6144FC2C" w14:textId="35F4537C" w:rsidR="00221EE6" w:rsidRPr="003D086B" w:rsidRDefault="0015020E" w:rsidP="00D51984">
            <w:pPr>
              <w:pStyle w:val="TableParagraph"/>
              <w:numPr>
                <w:ilvl w:val="0"/>
                <w:numId w:val="149"/>
              </w:numPr>
              <w:tabs>
                <w:tab w:val="left" w:pos="408"/>
              </w:tabs>
              <w:spacing w:line="262" w:lineRule="exact"/>
              <w:rPr>
                <w:rFonts w:asciiTheme="minorHAnsi" w:hAnsiTheme="minorHAnsi" w:cstheme="minorHAnsi"/>
                <w:sz w:val="20"/>
                <w:szCs w:val="20"/>
              </w:rPr>
            </w:pPr>
            <w:r w:rsidRPr="003D086B">
              <w:rPr>
                <w:rFonts w:asciiTheme="minorHAnsi" w:hAnsiTheme="minorHAnsi" w:cstheme="minorHAnsi"/>
                <w:sz w:val="20"/>
                <w:szCs w:val="20"/>
              </w:rPr>
              <w:t>you are</w:t>
            </w:r>
            <w:r w:rsidR="00D51450" w:rsidRPr="003D086B">
              <w:rPr>
                <w:rFonts w:asciiTheme="minorHAnsi" w:hAnsiTheme="minorHAnsi" w:cstheme="minorHAnsi"/>
                <w:spacing w:val="-1"/>
                <w:sz w:val="20"/>
                <w:szCs w:val="20"/>
              </w:rPr>
              <w:t xml:space="preserve"> </w:t>
            </w:r>
            <w:r w:rsidR="00D51450" w:rsidRPr="003D086B">
              <w:rPr>
                <w:rFonts w:asciiTheme="minorHAnsi" w:hAnsiTheme="minorHAnsi" w:cstheme="minorHAnsi"/>
                <w:sz w:val="20"/>
                <w:szCs w:val="20"/>
              </w:rPr>
              <w:t>a</w:t>
            </w:r>
            <w:r w:rsidR="00D51450" w:rsidRPr="003D086B">
              <w:rPr>
                <w:rFonts w:asciiTheme="minorHAnsi" w:hAnsiTheme="minorHAnsi" w:cstheme="minorHAnsi"/>
                <w:spacing w:val="-2"/>
                <w:sz w:val="20"/>
                <w:szCs w:val="20"/>
              </w:rPr>
              <w:t xml:space="preserve"> </w:t>
            </w:r>
            <w:r w:rsidR="00D51450" w:rsidRPr="003D086B">
              <w:rPr>
                <w:rFonts w:asciiTheme="minorHAnsi" w:hAnsiTheme="minorHAnsi" w:cstheme="minorHAnsi"/>
                <w:sz w:val="20"/>
                <w:szCs w:val="20"/>
              </w:rPr>
              <w:t>collaborative</w:t>
            </w:r>
            <w:r w:rsidR="00D51450" w:rsidRPr="003D086B">
              <w:rPr>
                <w:rFonts w:asciiTheme="minorHAnsi" w:hAnsiTheme="minorHAnsi" w:cstheme="minorHAnsi"/>
                <w:spacing w:val="-1"/>
                <w:sz w:val="20"/>
                <w:szCs w:val="20"/>
              </w:rPr>
              <w:t xml:space="preserve"> </w:t>
            </w:r>
            <w:r w:rsidR="00D51450" w:rsidRPr="003D086B">
              <w:rPr>
                <w:rFonts w:asciiTheme="minorHAnsi" w:hAnsiTheme="minorHAnsi" w:cstheme="minorHAnsi"/>
                <w:sz w:val="20"/>
                <w:szCs w:val="20"/>
              </w:rPr>
              <w:t>learner</w:t>
            </w:r>
          </w:p>
          <w:p w14:paraId="7555A99C" w14:textId="534FDBDC" w:rsidR="00221EE6" w:rsidRPr="003D086B" w:rsidRDefault="0070310D" w:rsidP="00D51984">
            <w:pPr>
              <w:pStyle w:val="TableParagraph"/>
              <w:numPr>
                <w:ilvl w:val="0"/>
                <w:numId w:val="149"/>
              </w:numPr>
              <w:tabs>
                <w:tab w:val="left" w:pos="408"/>
              </w:tabs>
              <w:rPr>
                <w:rFonts w:asciiTheme="minorHAnsi" w:hAnsiTheme="minorHAnsi" w:cstheme="minorHAnsi"/>
                <w:sz w:val="20"/>
                <w:szCs w:val="20"/>
              </w:rPr>
            </w:pPr>
            <w:r w:rsidRPr="003D086B">
              <w:rPr>
                <w:rFonts w:asciiTheme="minorHAnsi" w:hAnsiTheme="minorHAnsi" w:cstheme="minorHAnsi"/>
                <w:sz w:val="20"/>
                <w:szCs w:val="20"/>
              </w:rPr>
              <w:t xml:space="preserve">you are </w:t>
            </w:r>
            <w:r w:rsidR="00D51450" w:rsidRPr="003D086B">
              <w:rPr>
                <w:rFonts w:asciiTheme="minorHAnsi" w:hAnsiTheme="minorHAnsi" w:cstheme="minorHAnsi"/>
                <w:sz w:val="20"/>
                <w:szCs w:val="20"/>
              </w:rPr>
              <w:t>a critical</w:t>
            </w:r>
            <w:r w:rsidR="00D51450" w:rsidRPr="003D086B">
              <w:rPr>
                <w:rFonts w:asciiTheme="minorHAnsi" w:hAnsiTheme="minorHAnsi" w:cstheme="minorHAnsi"/>
                <w:spacing w:val="-2"/>
                <w:sz w:val="20"/>
                <w:szCs w:val="20"/>
              </w:rPr>
              <w:t xml:space="preserve"> </w:t>
            </w:r>
            <w:r w:rsidR="00D51450" w:rsidRPr="003D086B">
              <w:rPr>
                <w:rFonts w:asciiTheme="minorHAnsi" w:hAnsiTheme="minorHAnsi" w:cstheme="minorHAnsi"/>
                <w:sz w:val="20"/>
                <w:szCs w:val="20"/>
              </w:rPr>
              <w:t>and</w:t>
            </w:r>
            <w:r w:rsidR="00D51450" w:rsidRPr="003D086B">
              <w:rPr>
                <w:rFonts w:asciiTheme="minorHAnsi" w:hAnsiTheme="minorHAnsi" w:cstheme="minorHAnsi"/>
                <w:spacing w:val="-1"/>
                <w:sz w:val="20"/>
                <w:szCs w:val="20"/>
              </w:rPr>
              <w:t xml:space="preserve"> </w:t>
            </w:r>
            <w:r w:rsidR="00D51450" w:rsidRPr="003D086B">
              <w:rPr>
                <w:rFonts w:asciiTheme="minorHAnsi" w:hAnsiTheme="minorHAnsi" w:cstheme="minorHAnsi"/>
                <w:sz w:val="20"/>
                <w:szCs w:val="20"/>
              </w:rPr>
              <w:t>enquiring</w:t>
            </w:r>
            <w:r w:rsidR="00D51450" w:rsidRPr="003D086B">
              <w:rPr>
                <w:rFonts w:asciiTheme="minorHAnsi" w:hAnsiTheme="minorHAnsi" w:cstheme="minorHAnsi"/>
                <w:spacing w:val="-1"/>
                <w:sz w:val="20"/>
                <w:szCs w:val="20"/>
              </w:rPr>
              <w:t xml:space="preserve"> </w:t>
            </w:r>
            <w:r w:rsidR="00D51450" w:rsidRPr="003D086B">
              <w:rPr>
                <w:rFonts w:asciiTheme="minorHAnsi" w:hAnsiTheme="minorHAnsi" w:cstheme="minorHAnsi"/>
                <w:sz w:val="20"/>
                <w:szCs w:val="20"/>
              </w:rPr>
              <w:t>thinker</w:t>
            </w:r>
          </w:p>
          <w:p w14:paraId="69C4935B" w14:textId="1A4482D8" w:rsidR="00221EE6" w:rsidRPr="003D086B" w:rsidRDefault="0070310D" w:rsidP="00D51984">
            <w:pPr>
              <w:pStyle w:val="TableParagraph"/>
              <w:numPr>
                <w:ilvl w:val="0"/>
                <w:numId w:val="149"/>
              </w:numPr>
              <w:tabs>
                <w:tab w:val="left" w:pos="408"/>
              </w:tabs>
              <w:rPr>
                <w:rFonts w:asciiTheme="minorHAnsi" w:hAnsiTheme="minorHAnsi" w:cstheme="minorHAnsi"/>
                <w:sz w:val="20"/>
                <w:szCs w:val="20"/>
              </w:rPr>
            </w:pPr>
            <w:r w:rsidRPr="003D086B">
              <w:rPr>
                <w:rFonts w:asciiTheme="minorHAnsi" w:hAnsiTheme="minorHAnsi" w:cstheme="minorHAnsi"/>
                <w:sz w:val="20"/>
                <w:szCs w:val="20"/>
              </w:rPr>
              <w:t xml:space="preserve">you are </w:t>
            </w:r>
            <w:r w:rsidR="00D51450" w:rsidRPr="003D086B">
              <w:rPr>
                <w:rFonts w:asciiTheme="minorHAnsi" w:hAnsiTheme="minorHAnsi" w:cstheme="minorHAnsi"/>
                <w:sz w:val="20"/>
                <w:szCs w:val="20"/>
              </w:rPr>
              <w:t>an</w:t>
            </w:r>
            <w:r w:rsidR="00D51450" w:rsidRPr="003D086B">
              <w:rPr>
                <w:rFonts w:asciiTheme="minorHAnsi" w:hAnsiTheme="minorHAnsi" w:cstheme="minorHAnsi"/>
                <w:spacing w:val="-4"/>
                <w:sz w:val="20"/>
                <w:szCs w:val="20"/>
              </w:rPr>
              <w:t xml:space="preserve"> </w:t>
            </w:r>
            <w:r w:rsidR="00D51450" w:rsidRPr="003D086B">
              <w:rPr>
                <w:rFonts w:asciiTheme="minorHAnsi" w:hAnsiTheme="minorHAnsi" w:cstheme="minorHAnsi"/>
                <w:sz w:val="20"/>
                <w:szCs w:val="20"/>
              </w:rPr>
              <w:t>expressive</w:t>
            </w:r>
            <w:r w:rsidR="00D51450" w:rsidRPr="003D086B">
              <w:rPr>
                <w:rFonts w:asciiTheme="minorHAnsi" w:hAnsiTheme="minorHAnsi" w:cstheme="minorHAnsi"/>
                <w:spacing w:val="-3"/>
                <w:sz w:val="20"/>
                <w:szCs w:val="20"/>
              </w:rPr>
              <w:t xml:space="preserve"> </w:t>
            </w:r>
            <w:r w:rsidR="00D51450" w:rsidRPr="003D086B">
              <w:rPr>
                <w:rFonts w:asciiTheme="minorHAnsi" w:hAnsiTheme="minorHAnsi" w:cstheme="minorHAnsi"/>
                <w:sz w:val="20"/>
                <w:szCs w:val="20"/>
              </w:rPr>
              <w:t>communicator</w:t>
            </w:r>
          </w:p>
          <w:p w14:paraId="0C6BA047" w14:textId="77777777" w:rsidR="00221EE6" w:rsidRPr="003D086B" w:rsidRDefault="00D51450" w:rsidP="00D51984">
            <w:pPr>
              <w:pStyle w:val="TableParagraph"/>
              <w:numPr>
                <w:ilvl w:val="0"/>
                <w:numId w:val="149"/>
              </w:numPr>
              <w:tabs>
                <w:tab w:val="left" w:pos="408"/>
              </w:tabs>
              <w:rPr>
                <w:rFonts w:asciiTheme="minorHAnsi" w:hAnsiTheme="minorHAnsi" w:cstheme="minorHAnsi"/>
                <w:sz w:val="20"/>
                <w:szCs w:val="20"/>
              </w:rPr>
            </w:pPr>
            <w:r w:rsidRPr="003D086B">
              <w:rPr>
                <w:rFonts w:asciiTheme="minorHAnsi" w:hAnsiTheme="minorHAnsi" w:cstheme="minorHAnsi"/>
                <w:sz w:val="20"/>
                <w:szCs w:val="20"/>
              </w:rPr>
              <w:t>someone</w:t>
            </w:r>
            <w:r w:rsidRPr="003D086B">
              <w:rPr>
                <w:rFonts w:asciiTheme="minorHAnsi" w:hAnsiTheme="minorHAnsi" w:cstheme="minorHAnsi"/>
                <w:spacing w:val="-4"/>
                <w:sz w:val="20"/>
                <w:szCs w:val="20"/>
              </w:rPr>
              <w:t xml:space="preserve"> </w:t>
            </w:r>
            <w:r w:rsidRPr="003D086B">
              <w:rPr>
                <w:rFonts w:asciiTheme="minorHAnsi" w:hAnsiTheme="minorHAnsi" w:cstheme="minorHAnsi"/>
                <w:sz w:val="20"/>
                <w:szCs w:val="20"/>
              </w:rPr>
              <w:t>who seeks to</w:t>
            </w:r>
            <w:r w:rsidRPr="003D086B">
              <w:rPr>
                <w:rFonts w:asciiTheme="minorHAnsi" w:hAnsiTheme="minorHAnsi" w:cstheme="minorHAnsi"/>
                <w:spacing w:val="-1"/>
                <w:sz w:val="20"/>
                <w:szCs w:val="20"/>
              </w:rPr>
              <w:t xml:space="preserve"> </w:t>
            </w:r>
            <w:r w:rsidRPr="003D086B">
              <w:rPr>
                <w:rFonts w:asciiTheme="minorHAnsi" w:hAnsiTheme="minorHAnsi" w:cstheme="minorHAnsi"/>
                <w:sz w:val="20"/>
                <w:szCs w:val="20"/>
              </w:rPr>
              <w:t>hone her</w:t>
            </w:r>
            <w:r w:rsidRPr="003D086B">
              <w:rPr>
                <w:rFonts w:asciiTheme="minorHAnsi" w:hAnsiTheme="minorHAnsi" w:cstheme="minorHAnsi"/>
                <w:spacing w:val="-1"/>
                <w:sz w:val="20"/>
                <w:szCs w:val="20"/>
              </w:rPr>
              <w:t xml:space="preserve"> </w:t>
            </w:r>
            <w:r w:rsidRPr="003D086B">
              <w:rPr>
                <w:rFonts w:asciiTheme="minorHAnsi" w:hAnsiTheme="minorHAnsi" w:cstheme="minorHAnsi"/>
                <w:sz w:val="20"/>
                <w:szCs w:val="20"/>
              </w:rPr>
              <w:t>creative-</w:t>
            </w:r>
          </w:p>
          <w:p w14:paraId="58CDF52B" w14:textId="77777777" w:rsidR="00221EE6" w:rsidRPr="003D086B" w:rsidRDefault="00D51450">
            <w:pPr>
              <w:pStyle w:val="TableParagraph"/>
              <w:spacing w:before="1" w:line="252" w:lineRule="exact"/>
              <w:ind w:left="407"/>
              <w:rPr>
                <w:rFonts w:asciiTheme="minorHAnsi" w:hAnsiTheme="minorHAnsi" w:cstheme="minorHAnsi"/>
                <w:sz w:val="20"/>
                <w:szCs w:val="20"/>
              </w:rPr>
            </w:pPr>
            <w:r w:rsidRPr="003D086B">
              <w:rPr>
                <w:rFonts w:asciiTheme="minorHAnsi" w:hAnsiTheme="minorHAnsi" w:cstheme="minorHAnsi"/>
                <w:sz w:val="20"/>
                <w:szCs w:val="20"/>
              </w:rPr>
              <w:t>performance</w:t>
            </w:r>
            <w:r w:rsidRPr="003D086B">
              <w:rPr>
                <w:rFonts w:asciiTheme="minorHAnsi" w:hAnsiTheme="minorHAnsi" w:cstheme="minorHAnsi"/>
                <w:spacing w:val="45"/>
                <w:sz w:val="20"/>
                <w:szCs w:val="20"/>
              </w:rPr>
              <w:t xml:space="preserve"> </w:t>
            </w:r>
            <w:r w:rsidRPr="003D086B">
              <w:rPr>
                <w:rFonts w:asciiTheme="minorHAnsi" w:hAnsiTheme="minorHAnsi" w:cstheme="minorHAnsi"/>
                <w:sz w:val="20"/>
                <w:szCs w:val="20"/>
              </w:rPr>
              <w:t>skills.</w:t>
            </w:r>
          </w:p>
        </w:tc>
      </w:tr>
    </w:tbl>
    <w:p w14:paraId="66A1FAB9" w14:textId="77777777" w:rsidR="00221EE6" w:rsidRDefault="00221EE6">
      <w:pPr>
        <w:spacing w:line="252" w:lineRule="exact"/>
        <w:sectPr w:rsidR="00221EE6">
          <w:type w:val="continuous"/>
          <w:pgSz w:w="11910" w:h="16840"/>
          <w:pgMar w:top="700" w:right="80" w:bottom="1666" w:left="400" w:header="0" w:footer="723" w:gutter="0"/>
          <w:cols w:space="720"/>
        </w:sectPr>
      </w:pPr>
    </w:p>
    <w:p w14:paraId="76BB753C" w14:textId="77777777" w:rsidR="00221EE6" w:rsidRDefault="00221EE6">
      <w:pPr>
        <w:spacing w:line="253" w:lineRule="exact"/>
        <w:sectPr w:rsidR="00221EE6">
          <w:type w:val="continuous"/>
          <w:pgSz w:w="11910" w:h="16840"/>
          <w:pgMar w:top="700" w:right="80" w:bottom="920" w:left="400" w:header="0" w:footer="723" w:gutter="0"/>
          <w:cols w:space="720"/>
        </w:sect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3"/>
        <w:gridCol w:w="4964"/>
      </w:tblGrid>
      <w:tr w:rsidR="00221EE6" w14:paraId="4FC3E9CC" w14:textId="77777777" w:rsidTr="008B5F85">
        <w:trPr>
          <w:trHeight w:val="690"/>
        </w:trPr>
        <w:tc>
          <w:tcPr>
            <w:tcW w:w="10067" w:type="dxa"/>
            <w:gridSpan w:val="2"/>
            <w:tcBorders>
              <w:top w:val="nil"/>
              <w:left w:val="nil"/>
              <w:bottom w:val="nil"/>
              <w:right w:val="nil"/>
            </w:tcBorders>
            <w:shd w:val="clear" w:color="auto" w:fill="002060"/>
          </w:tcPr>
          <w:p w14:paraId="63872104" w14:textId="77777777" w:rsidR="00221EE6" w:rsidRPr="003D086B" w:rsidRDefault="00D51450">
            <w:pPr>
              <w:pStyle w:val="TableParagraph"/>
              <w:spacing w:before="128"/>
              <w:ind w:left="2128" w:right="2085"/>
              <w:jc w:val="center"/>
              <w:rPr>
                <w:rFonts w:asciiTheme="minorHAnsi" w:hAnsiTheme="minorHAnsi" w:cstheme="minorHAnsi"/>
                <w:b/>
                <w:sz w:val="36"/>
              </w:rPr>
            </w:pPr>
            <w:r w:rsidRPr="003D086B">
              <w:rPr>
                <w:rFonts w:asciiTheme="minorHAnsi" w:hAnsiTheme="minorHAnsi" w:cstheme="minorHAnsi"/>
                <w:b/>
                <w:color w:val="FFFFFF"/>
                <w:w w:val="95"/>
                <w:sz w:val="36"/>
              </w:rPr>
              <w:lastRenderedPageBreak/>
              <w:t>Subject:</w:t>
            </w:r>
            <w:r w:rsidRPr="003D086B">
              <w:rPr>
                <w:rFonts w:asciiTheme="minorHAnsi" w:hAnsiTheme="minorHAnsi" w:cstheme="minorHAnsi"/>
                <w:b/>
                <w:color w:val="FFFFFF"/>
                <w:spacing w:val="28"/>
                <w:w w:val="95"/>
                <w:sz w:val="36"/>
              </w:rPr>
              <w:t xml:space="preserve"> </w:t>
            </w:r>
            <w:r w:rsidRPr="003D086B">
              <w:rPr>
                <w:rFonts w:asciiTheme="minorHAnsi" w:hAnsiTheme="minorHAnsi" w:cstheme="minorHAnsi"/>
                <w:b/>
                <w:color w:val="FFFFFF"/>
                <w:w w:val="95"/>
                <w:sz w:val="36"/>
              </w:rPr>
              <w:t>Economics</w:t>
            </w:r>
          </w:p>
        </w:tc>
      </w:tr>
      <w:tr w:rsidR="00221EE6" w14:paraId="107E4B95" w14:textId="77777777" w:rsidTr="7182BAE6">
        <w:trPr>
          <w:trHeight w:val="530"/>
        </w:trPr>
        <w:tc>
          <w:tcPr>
            <w:tcW w:w="5103" w:type="dxa"/>
            <w:tcBorders>
              <w:left w:val="single" w:sz="18" w:space="0" w:color="000000" w:themeColor="text1"/>
            </w:tcBorders>
          </w:tcPr>
          <w:p w14:paraId="1331BDFB" w14:textId="77777777" w:rsidR="00221EE6" w:rsidRPr="007A056D" w:rsidRDefault="00D51450">
            <w:pPr>
              <w:pStyle w:val="TableParagraph"/>
              <w:spacing w:before="118"/>
              <w:rPr>
                <w:rFonts w:asciiTheme="minorHAnsi" w:hAnsiTheme="minorHAnsi" w:cstheme="minorHAnsi"/>
                <w:sz w:val="28"/>
                <w:szCs w:val="28"/>
              </w:rPr>
            </w:pPr>
            <w:r w:rsidRPr="007A056D">
              <w:rPr>
                <w:rFonts w:asciiTheme="minorHAnsi" w:hAnsiTheme="minorHAnsi" w:cstheme="minorHAnsi"/>
                <w:b/>
                <w:w w:val="90"/>
                <w:sz w:val="28"/>
                <w:szCs w:val="28"/>
              </w:rPr>
              <w:t>Number</w:t>
            </w:r>
            <w:r w:rsidRPr="007A056D">
              <w:rPr>
                <w:rFonts w:asciiTheme="minorHAnsi" w:hAnsiTheme="minorHAnsi" w:cstheme="minorHAnsi"/>
                <w:b/>
                <w:spacing w:val="11"/>
                <w:w w:val="90"/>
                <w:sz w:val="28"/>
                <w:szCs w:val="28"/>
              </w:rPr>
              <w:t xml:space="preserve"> </w:t>
            </w:r>
            <w:r w:rsidRPr="007A056D">
              <w:rPr>
                <w:rFonts w:asciiTheme="minorHAnsi" w:hAnsiTheme="minorHAnsi" w:cstheme="minorHAnsi"/>
                <w:b/>
                <w:w w:val="90"/>
                <w:sz w:val="28"/>
                <w:szCs w:val="28"/>
              </w:rPr>
              <w:t>of</w:t>
            </w:r>
            <w:r w:rsidRPr="007A056D">
              <w:rPr>
                <w:rFonts w:asciiTheme="minorHAnsi" w:hAnsiTheme="minorHAnsi" w:cstheme="minorHAnsi"/>
                <w:b/>
                <w:spacing w:val="10"/>
                <w:w w:val="90"/>
                <w:sz w:val="28"/>
                <w:szCs w:val="28"/>
              </w:rPr>
              <w:t xml:space="preserve"> </w:t>
            </w:r>
            <w:r w:rsidRPr="007A056D">
              <w:rPr>
                <w:rFonts w:asciiTheme="minorHAnsi" w:hAnsiTheme="minorHAnsi" w:cstheme="minorHAnsi"/>
                <w:b/>
                <w:w w:val="90"/>
                <w:sz w:val="28"/>
                <w:szCs w:val="28"/>
              </w:rPr>
              <w:t>units:</w:t>
            </w:r>
            <w:r w:rsidRPr="007A056D">
              <w:rPr>
                <w:rFonts w:asciiTheme="minorHAnsi" w:hAnsiTheme="minorHAnsi" w:cstheme="minorHAnsi"/>
                <w:b/>
                <w:spacing w:val="12"/>
                <w:w w:val="90"/>
                <w:sz w:val="28"/>
                <w:szCs w:val="28"/>
              </w:rPr>
              <w:t xml:space="preserve"> </w:t>
            </w:r>
            <w:r w:rsidRPr="007A056D">
              <w:rPr>
                <w:rFonts w:asciiTheme="minorHAnsi" w:hAnsiTheme="minorHAnsi" w:cstheme="minorHAnsi"/>
                <w:w w:val="90"/>
                <w:sz w:val="28"/>
                <w:szCs w:val="28"/>
              </w:rPr>
              <w:t>2</w:t>
            </w:r>
          </w:p>
        </w:tc>
        <w:tc>
          <w:tcPr>
            <w:tcW w:w="4964" w:type="dxa"/>
            <w:tcBorders>
              <w:right w:val="single" w:sz="18" w:space="0" w:color="000000" w:themeColor="text1"/>
            </w:tcBorders>
          </w:tcPr>
          <w:p w14:paraId="316D468D" w14:textId="77777777" w:rsidR="00221EE6" w:rsidRPr="007A056D" w:rsidRDefault="00D51450">
            <w:pPr>
              <w:pStyle w:val="TableParagraph"/>
              <w:spacing w:before="118"/>
              <w:ind w:left="125"/>
              <w:rPr>
                <w:rFonts w:asciiTheme="minorHAnsi" w:hAnsiTheme="minorHAnsi" w:cstheme="minorHAnsi"/>
                <w:sz w:val="28"/>
                <w:szCs w:val="28"/>
              </w:rPr>
            </w:pPr>
            <w:r w:rsidRPr="007A056D">
              <w:rPr>
                <w:rFonts w:asciiTheme="minorHAnsi" w:hAnsiTheme="minorHAnsi" w:cstheme="minorHAnsi"/>
                <w:b/>
                <w:w w:val="95"/>
                <w:sz w:val="28"/>
                <w:szCs w:val="28"/>
              </w:rPr>
              <w:t>Board</w:t>
            </w:r>
            <w:r w:rsidRPr="007A056D">
              <w:rPr>
                <w:rFonts w:asciiTheme="minorHAnsi" w:hAnsiTheme="minorHAnsi" w:cstheme="minorHAnsi"/>
                <w:b/>
                <w:spacing w:val="18"/>
                <w:w w:val="95"/>
                <w:sz w:val="28"/>
                <w:szCs w:val="28"/>
              </w:rPr>
              <w:t xml:space="preserve"> </w:t>
            </w:r>
            <w:r w:rsidRPr="007A056D">
              <w:rPr>
                <w:rFonts w:asciiTheme="minorHAnsi" w:hAnsiTheme="minorHAnsi" w:cstheme="minorHAnsi"/>
                <w:b/>
                <w:w w:val="95"/>
                <w:sz w:val="28"/>
                <w:szCs w:val="28"/>
              </w:rPr>
              <w:t>Developed:</w:t>
            </w:r>
            <w:r w:rsidRPr="007A056D">
              <w:rPr>
                <w:rFonts w:asciiTheme="minorHAnsi" w:hAnsiTheme="minorHAnsi" w:cstheme="minorHAnsi"/>
                <w:b/>
                <w:spacing w:val="22"/>
                <w:w w:val="95"/>
                <w:sz w:val="28"/>
                <w:szCs w:val="28"/>
              </w:rPr>
              <w:t xml:space="preserve"> </w:t>
            </w:r>
            <w:r w:rsidRPr="007A056D">
              <w:rPr>
                <w:rFonts w:asciiTheme="minorHAnsi" w:hAnsiTheme="minorHAnsi" w:cstheme="minorHAnsi"/>
                <w:w w:val="95"/>
                <w:sz w:val="28"/>
                <w:szCs w:val="28"/>
              </w:rPr>
              <w:t>Yes</w:t>
            </w:r>
          </w:p>
        </w:tc>
      </w:tr>
      <w:tr w:rsidR="00221EE6" w14:paraId="68B076A0" w14:textId="77777777" w:rsidTr="7182BAE6">
        <w:trPr>
          <w:trHeight w:val="534"/>
        </w:trPr>
        <w:tc>
          <w:tcPr>
            <w:tcW w:w="5103" w:type="dxa"/>
            <w:tcBorders>
              <w:left w:val="single" w:sz="18" w:space="0" w:color="000000" w:themeColor="text1"/>
            </w:tcBorders>
          </w:tcPr>
          <w:p w14:paraId="6EC76F24" w14:textId="77777777" w:rsidR="00221EE6" w:rsidRPr="007A056D" w:rsidRDefault="00D51450">
            <w:pPr>
              <w:pStyle w:val="TableParagraph"/>
              <w:spacing w:before="120"/>
              <w:rPr>
                <w:rFonts w:asciiTheme="minorHAnsi" w:hAnsiTheme="minorHAnsi" w:cstheme="minorHAnsi"/>
                <w:sz w:val="28"/>
                <w:szCs w:val="28"/>
              </w:rPr>
            </w:pPr>
            <w:r w:rsidRPr="007A056D">
              <w:rPr>
                <w:rFonts w:asciiTheme="minorHAnsi" w:hAnsiTheme="minorHAnsi" w:cstheme="minorHAnsi"/>
                <w:b/>
                <w:w w:val="90"/>
                <w:sz w:val="28"/>
                <w:szCs w:val="28"/>
              </w:rPr>
              <w:t>ATAR:</w:t>
            </w:r>
            <w:r w:rsidRPr="007A056D">
              <w:rPr>
                <w:rFonts w:asciiTheme="minorHAnsi" w:hAnsiTheme="minorHAnsi" w:cstheme="minorHAnsi"/>
                <w:b/>
                <w:spacing w:val="11"/>
                <w:w w:val="90"/>
                <w:sz w:val="28"/>
                <w:szCs w:val="28"/>
              </w:rPr>
              <w:t xml:space="preserve"> </w:t>
            </w:r>
            <w:r w:rsidRPr="007A056D">
              <w:rPr>
                <w:rFonts w:asciiTheme="minorHAnsi" w:hAnsiTheme="minorHAnsi" w:cstheme="minorHAnsi"/>
                <w:w w:val="90"/>
                <w:sz w:val="28"/>
                <w:szCs w:val="28"/>
              </w:rPr>
              <w:t>Yes</w:t>
            </w:r>
          </w:p>
        </w:tc>
        <w:tc>
          <w:tcPr>
            <w:tcW w:w="4964" w:type="dxa"/>
            <w:tcBorders>
              <w:right w:val="single" w:sz="18" w:space="0" w:color="000000" w:themeColor="text1"/>
            </w:tcBorders>
          </w:tcPr>
          <w:p w14:paraId="7AE25132" w14:textId="77777777" w:rsidR="00221EE6" w:rsidRPr="007A056D" w:rsidRDefault="00D51450">
            <w:pPr>
              <w:pStyle w:val="TableParagraph"/>
              <w:spacing w:before="120"/>
              <w:ind w:left="125"/>
              <w:rPr>
                <w:rFonts w:asciiTheme="minorHAnsi" w:hAnsiTheme="minorHAnsi" w:cstheme="minorHAnsi"/>
                <w:sz w:val="28"/>
                <w:szCs w:val="28"/>
              </w:rPr>
            </w:pPr>
            <w:r w:rsidRPr="007A056D">
              <w:rPr>
                <w:rFonts w:asciiTheme="minorHAnsi" w:hAnsiTheme="minorHAnsi" w:cstheme="minorHAnsi"/>
                <w:b/>
                <w:w w:val="95"/>
                <w:sz w:val="28"/>
                <w:szCs w:val="28"/>
              </w:rPr>
              <w:t>Major</w:t>
            </w:r>
            <w:r w:rsidRPr="007A056D">
              <w:rPr>
                <w:rFonts w:asciiTheme="minorHAnsi" w:hAnsiTheme="minorHAnsi" w:cstheme="minorHAnsi"/>
                <w:b/>
                <w:spacing w:val="-4"/>
                <w:w w:val="95"/>
                <w:sz w:val="28"/>
                <w:szCs w:val="28"/>
              </w:rPr>
              <w:t xml:space="preserve"> </w:t>
            </w:r>
            <w:r w:rsidRPr="007A056D">
              <w:rPr>
                <w:rFonts w:asciiTheme="minorHAnsi" w:hAnsiTheme="minorHAnsi" w:cstheme="minorHAnsi"/>
                <w:b/>
                <w:w w:val="95"/>
                <w:sz w:val="28"/>
                <w:szCs w:val="28"/>
              </w:rPr>
              <w:t>Work:</w:t>
            </w:r>
            <w:r w:rsidRPr="007A056D">
              <w:rPr>
                <w:rFonts w:asciiTheme="minorHAnsi" w:hAnsiTheme="minorHAnsi" w:cstheme="minorHAnsi"/>
                <w:b/>
                <w:spacing w:val="-4"/>
                <w:w w:val="95"/>
                <w:sz w:val="28"/>
                <w:szCs w:val="28"/>
              </w:rPr>
              <w:t xml:space="preserve"> </w:t>
            </w:r>
            <w:r w:rsidRPr="007A056D">
              <w:rPr>
                <w:rFonts w:asciiTheme="minorHAnsi" w:hAnsiTheme="minorHAnsi" w:cstheme="minorHAnsi"/>
                <w:w w:val="95"/>
                <w:sz w:val="28"/>
                <w:szCs w:val="28"/>
              </w:rPr>
              <w:t>No</w:t>
            </w:r>
          </w:p>
        </w:tc>
      </w:tr>
      <w:tr w:rsidR="00221EE6" w14:paraId="5A077A85" w14:textId="77777777" w:rsidTr="7182BAE6">
        <w:trPr>
          <w:trHeight w:val="534"/>
        </w:trPr>
        <w:tc>
          <w:tcPr>
            <w:tcW w:w="5103" w:type="dxa"/>
            <w:tcBorders>
              <w:left w:val="single" w:sz="18" w:space="0" w:color="000000" w:themeColor="text1"/>
            </w:tcBorders>
          </w:tcPr>
          <w:p w14:paraId="61078293" w14:textId="77777777" w:rsidR="00221EE6" w:rsidRPr="007A056D" w:rsidRDefault="00D51450">
            <w:pPr>
              <w:pStyle w:val="TableParagraph"/>
              <w:spacing w:before="120"/>
              <w:rPr>
                <w:rFonts w:asciiTheme="minorHAnsi" w:hAnsiTheme="minorHAnsi" w:cstheme="minorHAnsi"/>
                <w:sz w:val="28"/>
                <w:szCs w:val="28"/>
              </w:rPr>
            </w:pPr>
            <w:r w:rsidRPr="007A056D">
              <w:rPr>
                <w:rFonts w:asciiTheme="minorHAnsi" w:hAnsiTheme="minorHAnsi" w:cstheme="minorHAnsi"/>
                <w:b/>
                <w:w w:val="95"/>
                <w:sz w:val="28"/>
                <w:szCs w:val="28"/>
              </w:rPr>
              <w:t>HSC</w:t>
            </w:r>
            <w:r w:rsidRPr="007A056D">
              <w:rPr>
                <w:rFonts w:asciiTheme="minorHAnsi" w:hAnsiTheme="minorHAnsi" w:cstheme="minorHAnsi"/>
                <w:b/>
                <w:spacing w:val="-3"/>
                <w:w w:val="95"/>
                <w:sz w:val="28"/>
                <w:szCs w:val="28"/>
              </w:rPr>
              <w:t xml:space="preserve"> </w:t>
            </w:r>
            <w:r w:rsidRPr="007A056D">
              <w:rPr>
                <w:rFonts w:asciiTheme="minorHAnsi" w:hAnsiTheme="minorHAnsi" w:cstheme="minorHAnsi"/>
                <w:b/>
                <w:w w:val="95"/>
                <w:sz w:val="28"/>
                <w:szCs w:val="28"/>
              </w:rPr>
              <w:t>Exam:</w:t>
            </w:r>
            <w:r w:rsidRPr="007A056D">
              <w:rPr>
                <w:rFonts w:asciiTheme="minorHAnsi" w:hAnsiTheme="minorHAnsi" w:cstheme="minorHAnsi"/>
                <w:b/>
                <w:spacing w:val="-1"/>
                <w:w w:val="95"/>
                <w:sz w:val="28"/>
                <w:szCs w:val="28"/>
              </w:rPr>
              <w:t xml:space="preserve"> </w:t>
            </w:r>
            <w:r w:rsidRPr="007A056D">
              <w:rPr>
                <w:rFonts w:asciiTheme="minorHAnsi" w:hAnsiTheme="minorHAnsi" w:cstheme="minorHAnsi"/>
                <w:w w:val="95"/>
                <w:sz w:val="28"/>
                <w:szCs w:val="28"/>
              </w:rPr>
              <w:t>Yes</w:t>
            </w:r>
          </w:p>
        </w:tc>
        <w:tc>
          <w:tcPr>
            <w:tcW w:w="4964" w:type="dxa"/>
            <w:tcBorders>
              <w:right w:val="single" w:sz="18" w:space="0" w:color="000000" w:themeColor="text1"/>
            </w:tcBorders>
          </w:tcPr>
          <w:p w14:paraId="3D85CD4F" w14:textId="77777777" w:rsidR="00221EE6" w:rsidRPr="007A056D" w:rsidRDefault="00D51450">
            <w:pPr>
              <w:pStyle w:val="TableParagraph"/>
              <w:spacing w:before="120"/>
              <w:ind w:left="125"/>
              <w:rPr>
                <w:rFonts w:asciiTheme="minorHAnsi" w:hAnsiTheme="minorHAnsi" w:cstheme="minorHAnsi"/>
                <w:sz w:val="28"/>
                <w:szCs w:val="28"/>
              </w:rPr>
            </w:pPr>
            <w:r w:rsidRPr="007A056D">
              <w:rPr>
                <w:rFonts w:asciiTheme="minorHAnsi" w:hAnsiTheme="minorHAnsi" w:cstheme="minorHAnsi"/>
                <w:b/>
                <w:w w:val="90"/>
                <w:sz w:val="28"/>
                <w:szCs w:val="28"/>
              </w:rPr>
              <w:t>Length</w:t>
            </w:r>
            <w:r w:rsidRPr="007A056D">
              <w:rPr>
                <w:rFonts w:asciiTheme="minorHAnsi" w:hAnsiTheme="minorHAnsi" w:cstheme="minorHAnsi"/>
                <w:b/>
                <w:spacing w:val="5"/>
                <w:w w:val="90"/>
                <w:sz w:val="28"/>
                <w:szCs w:val="28"/>
              </w:rPr>
              <w:t xml:space="preserve"> </w:t>
            </w:r>
            <w:r w:rsidRPr="007A056D">
              <w:rPr>
                <w:rFonts w:asciiTheme="minorHAnsi" w:hAnsiTheme="minorHAnsi" w:cstheme="minorHAnsi"/>
                <w:b/>
                <w:w w:val="90"/>
                <w:sz w:val="28"/>
                <w:szCs w:val="28"/>
              </w:rPr>
              <w:t>of</w:t>
            </w:r>
            <w:r w:rsidRPr="007A056D">
              <w:rPr>
                <w:rFonts w:asciiTheme="minorHAnsi" w:hAnsiTheme="minorHAnsi" w:cstheme="minorHAnsi"/>
                <w:b/>
                <w:spacing w:val="6"/>
                <w:w w:val="90"/>
                <w:sz w:val="28"/>
                <w:szCs w:val="28"/>
              </w:rPr>
              <w:t xml:space="preserve"> </w:t>
            </w:r>
            <w:r w:rsidRPr="007A056D">
              <w:rPr>
                <w:rFonts w:asciiTheme="minorHAnsi" w:hAnsiTheme="minorHAnsi" w:cstheme="minorHAnsi"/>
                <w:b/>
                <w:w w:val="90"/>
                <w:sz w:val="28"/>
                <w:szCs w:val="28"/>
              </w:rPr>
              <w:t>HSC</w:t>
            </w:r>
            <w:r w:rsidRPr="007A056D">
              <w:rPr>
                <w:rFonts w:asciiTheme="minorHAnsi" w:hAnsiTheme="minorHAnsi" w:cstheme="minorHAnsi"/>
                <w:b/>
                <w:spacing w:val="5"/>
                <w:w w:val="90"/>
                <w:sz w:val="28"/>
                <w:szCs w:val="28"/>
              </w:rPr>
              <w:t xml:space="preserve"> </w:t>
            </w:r>
            <w:r w:rsidRPr="007A056D">
              <w:rPr>
                <w:rFonts w:asciiTheme="minorHAnsi" w:hAnsiTheme="minorHAnsi" w:cstheme="minorHAnsi"/>
                <w:b/>
                <w:w w:val="90"/>
                <w:sz w:val="28"/>
                <w:szCs w:val="28"/>
              </w:rPr>
              <w:t>Written</w:t>
            </w:r>
            <w:r w:rsidRPr="007A056D">
              <w:rPr>
                <w:rFonts w:asciiTheme="minorHAnsi" w:hAnsiTheme="minorHAnsi" w:cstheme="minorHAnsi"/>
                <w:b/>
                <w:spacing w:val="6"/>
                <w:w w:val="90"/>
                <w:sz w:val="28"/>
                <w:szCs w:val="28"/>
              </w:rPr>
              <w:t xml:space="preserve"> </w:t>
            </w:r>
            <w:r w:rsidRPr="007A056D">
              <w:rPr>
                <w:rFonts w:asciiTheme="minorHAnsi" w:hAnsiTheme="minorHAnsi" w:cstheme="minorHAnsi"/>
                <w:b/>
                <w:w w:val="90"/>
                <w:sz w:val="28"/>
                <w:szCs w:val="28"/>
              </w:rPr>
              <w:t>Exam:</w:t>
            </w:r>
            <w:r w:rsidRPr="007A056D">
              <w:rPr>
                <w:rFonts w:asciiTheme="minorHAnsi" w:hAnsiTheme="minorHAnsi" w:cstheme="minorHAnsi"/>
                <w:b/>
                <w:spacing w:val="7"/>
                <w:w w:val="90"/>
                <w:sz w:val="28"/>
                <w:szCs w:val="28"/>
              </w:rPr>
              <w:t xml:space="preserve"> </w:t>
            </w:r>
            <w:r w:rsidRPr="007A056D">
              <w:rPr>
                <w:rFonts w:asciiTheme="minorHAnsi" w:hAnsiTheme="minorHAnsi" w:cstheme="minorHAnsi"/>
                <w:w w:val="90"/>
                <w:sz w:val="28"/>
                <w:szCs w:val="28"/>
              </w:rPr>
              <w:t>3</w:t>
            </w:r>
            <w:r w:rsidRPr="007A056D">
              <w:rPr>
                <w:rFonts w:asciiTheme="minorHAnsi" w:hAnsiTheme="minorHAnsi" w:cstheme="minorHAnsi"/>
                <w:spacing w:val="-8"/>
                <w:w w:val="90"/>
                <w:sz w:val="28"/>
                <w:szCs w:val="28"/>
              </w:rPr>
              <w:t xml:space="preserve"> </w:t>
            </w:r>
            <w:r w:rsidRPr="007A056D">
              <w:rPr>
                <w:rFonts w:asciiTheme="minorHAnsi" w:hAnsiTheme="minorHAnsi" w:cstheme="minorHAnsi"/>
                <w:w w:val="90"/>
                <w:sz w:val="28"/>
                <w:szCs w:val="28"/>
              </w:rPr>
              <w:t>hrs</w:t>
            </w:r>
          </w:p>
        </w:tc>
      </w:tr>
      <w:tr w:rsidR="00221EE6" w14:paraId="40119E85" w14:textId="77777777" w:rsidTr="7182BAE6">
        <w:trPr>
          <w:trHeight w:val="580"/>
        </w:trPr>
        <w:tc>
          <w:tcPr>
            <w:tcW w:w="10067" w:type="dxa"/>
            <w:gridSpan w:val="2"/>
            <w:tcBorders>
              <w:left w:val="single" w:sz="18" w:space="0" w:color="000000" w:themeColor="text1"/>
              <w:right w:val="single" w:sz="18" w:space="0" w:color="000000" w:themeColor="text1"/>
            </w:tcBorders>
            <w:shd w:val="clear" w:color="auto" w:fill="D9D9D9" w:themeFill="background1" w:themeFillShade="D9"/>
          </w:tcPr>
          <w:p w14:paraId="7D423707" w14:textId="77777777" w:rsidR="00221EE6" w:rsidRPr="003D086B" w:rsidRDefault="00D51450">
            <w:pPr>
              <w:pStyle w:val="TableParagraph"/>
              <w:spacing w:before="114"/>
              <w:ind w:left="2084" w:right="2045"/>
              <w:jc w:val="center"/>
              <w:rPr>
                <w:rFonts w:asciiTheme="minorHAnsi" w:hAnsiTheme="minorHAnsi" w:cstheme="minorHAnsi"/>
                <w:b/>
                <w:i/>
                <w:sz w:val="28"/>
              </w:rPr>
            </w:pPr>
            <w:r w:rsidRPr="003D086B">
              <w:rPr>
                <w:rFonts w:asciiTheme="minorHAnsi" w:hAnsiTheme="minorHAnsi" w:cstheme="minorHAnsi"/>
                <w:b/>
                <w:i/>
                <w:sz w:val="28"/>
              </w:rPr>
              <w:t>What</w:t>
            </w:r>
            <w:r w:rsidRPr="003D086B">
              <w:rPr>
                <w:rFonts w:asciiTheme="minorHAnsi" w:hAnsiTheme="minorHAnsi" w:cstheme="minorHAnsi"/>
                <w:b/>
                <w:i/>
                <w:spacing w:val="-2"/>
                <w:sz w:val="28"/>
              </w:rPr>
              <w:t xml:space="preserve"> </w:t>
            </w:r>
            <w:r w:rsidRPr="003D086B">
              <w:rPr>
                <w:rFonts w:asciiTheme="minorHAnsi" w:hAnsiTheme="minorHAnsi" w:cstheme="minorHAnsi"/>
                <w:b/>
                <w:i/>
                <w:sz w:val="28"/>
              </w:rPr>
              <w:t>will</w:t>
            </w:r>
            <w:r w:rsidRPr="003D086B">
              <w:rPr>
                <w:rFonts w:asciiTheme="minorHAnsi" w:hAnsiTheme="minorHAnsi" w:cstheme="minorHAnsi"/>
                <w:b/>
                <w:i/>
                <w:spacing w:val="-1"/>
                <w:sz w:val="28"/>
              </w:rPr>
              <w:t xml:space="preserve"> </w:t>
            </w:r>
            <w:r w:rsidRPr="003D086B">
              <w:rPr>
                <w:rFonts w:asciiTheme="minorHAnsi" w:hAnsiTheme="minorHAnsi" w:cstheme="minorHAnsi"/>
                <w:b/>
                <w:i/>
                <w:sz w:val="28"/>
              </w:rPr>
              <w:t>I</w:t>
            </w:r>
            <w:r w:rsidRPr="003D086B">
              <w:rPr>
                <w:rFonts w:asciiTheme="minorHAnsi" w:hAnsiTheme="minorHAnsi" w:cstheme="minorHAnsi"/>
                <w:b/>
                <w:i/>
                <w:spacing w:val="-3"/>
                <w:sz w:val="28"/>
              </w:rPr>
              <w:t xml:space="preserve"> </w:t>
            </w:r>
            <w:r w:rsidRPr="003D086B">
              <w:rPr>
                <w:rFonts w:asciiTheme="minorHAnsi" w:hAnsiTheme="minorHAnsi" w:cstheme="minorHAnsi"/>
                <w:b/>
                <w:i/>
                <w:sz w:val="28"/>
              </w:rPr>
              <w:t>be</w:t>
            </w:r>
            <w:r w:rsidRPr="003D086B">
              <w:rPr>
                <w:rFonts w:asciiTheme="minorHAnsi" w:hAnsiTheme="minorHAnsi" w:cstheme="minorHAnsi"/>
                <w:b/>
                <w:i/>
                <w:spacing w:val="-2"/>
                <w:sz w:val="28"/>
              </w:rPr>
              <w:t xml:space="preserve"> </w:t>
            </w:r>
            <w:r w:rsidRPr="003D086B">
              <w:rPr>
                <w:rFonts w:asciiTheme="minorHAnsi" w:hAnsiTheme="minorHAnsi" w:cstheme="minorHAnsi"/>
                <w:b/>
                <w:i/>
                <w:sz w:val="28"/>
              </w:rPr>
              <w:t>doing</w:t>
            </w:r>
            <w:r w:rsidRPr="003D086B">
              <w:rPr>
                <w:rFonts w:asciiTheme="minorHAnsi" w:hAnsiTheme="minorHAnsi" w:cstheme="minorHAnsi"/>
                <w:b/>
                <w:i/>
                <w:spacing w:val="-4"/>
                <w:sz w:val="28"/>
              </w:rPr>
              <w:t xml:space="preserve"> </w:t>
            </w:r>
            <w:r w:rsidRPr="003D086B">
              <w:rPr>
                <w:rFonts w:asciiTheme="minorHAnsi" w:hAnsiTheme="minorHAnsi" w:cstheme="minorHAnsi"/>
                <w:b/>
                <w:i/>
                <w:sz w:val="28"/>
              </w:rPr>
              <w:t>in the</w:t>
            </w:r>
            <w:r w:rsidRPr="003D086B">
              <w:rPr>
                <w:rFonts w:asciiTheme="minorHAnsi" w:hAnsiTheme="minorHAnsi" w:cstheme="minorHAnsi"/>
                <w:b/>
                <w:i/>
                <w:spacing w:val="-3"/>
                <w:sz w:val="28"/>
              </w:rPr>
              <w:t xml:space="preserve"> </w:t>
            </w:r>
            <w:r w:rsidRPr="003D086B">
              <w:rPr>
                <w:rFonts w:asciiTheme="minorHAnsi" w:hAnsiTheme="minorHAnsi" w:cstheme="minorHAnsi"/>
                <w:b/>
                <w:i/>
                <w:sz w:val="28"/>
              </w:rPr>
              <w:t>course?</w:t>
            </w:r>
          </w:p>
        </w:tc>
      </w:tr>
      <w:tr w:rsidR="00221EE6" w14:paraId="076C7D30" w14:textId="77777777" w:rsidTr="7182BAE6">
        <w:trPr>
          <w:trHeight w:val="1315"/>
        </w:trPr>
        <w:tc>
          <w:tcPr>
            <w:tcW w:w="10067" w:type="dxa"/>
            <w:gridSpan w:val="2"/>
            <w:tcBorders>
              <w:left w:val="single" w:sz="18" w:space="0" w:color="000000" w:themeColor="text1"/>
              <w:right w:val="single" w:sz="18" w:space="0" w:color="000000" w:themeColor="text1"/>
            </w:tcBorders>
          </w:tcPr>
          <w:p w14:paraId="5D30865A" w14:textId="77777777" w:rsidR="00221EE6" w:rsidRPr="003D086B" w:rsidRDefault="00D51450">
            <w:pPr>
              <w:pStyle w:val="TableParagraph"/>
              <w:spacing w:before="113"/>
              <w:ind w:right="166"/>
              <w:rPr>
                <w:rFonts w:asciiTheme="minorHAnsi" w:hAnsiTheme="minorHAnsi" w:cstheme="minorHAnsi"/>
              </w:rPr>
            </w:pPr>
            <w:r w:rsidRPr="003D086B">
              <w:rPr>
                <w:rFonts w:asciiTheme="minorHAnsi" w:hAnsiTheme="minorHAnsi" w:cstheme="minorHAnsi"/>
                <w:b/>
              </w:rPr>
              <w:t>Overview</w:t>
            </w:r>
            <w:r w:rsidRPr="003D086B">
              <w:rPr>
                <w:rFonts w:asciiTheme="minorHAnsi" w:hAnsiTheme="minorHAnsi" w:cstheme="minorHAnsi"/>
              </w:rPr>
              <w:t>: Economics investigates how resources are distributed throughout the world and Australia and the</w:t>
            </w:r>
            <w:r w:rsidRPr="003D086B">
              <w:rPr>
                <w:rFonts w:asciiTheme="minorHAnsi" w:hAnsiTheme="minorHAnsi" w:cstheme="minorHAnsi"/>
                <w:spacing w:val="-47"/>
              </w:rPr>
              <w:t xml:space="preserve"> </w:t>
            </w:r>
            <w:r w:rsidRPr="003D086B">
              <w:rPr>
                <w:rFonts w:asciiTheme="minorHAnsi" w:hAnsiTheme="minorHAnsi" w:cstheme="minorHAnsi"/>
              </w:rPr>
              <w:t>impact this has on individuals, governments and business. Economics develops students’ knowledge and</w:t>
            </w:r>
            <w:r w:rsidRPr="003D086B">
              <w:rPr>
                <w:rFonts w:asciiTheme="minorHAnsi" w:hAnsiTheme="minorHAnsi" w:cstheme="minorHAnsi"/>
                <w:spacing w:val="1"/>
              </w:rPr>
              <w:t xml:space="preserve"> </w:t>
            </w:r>
            <w:r w:rsidRPr="003D086B">
              <w:rPr>
                <w:rFonts w:asciiTheme="minorHAnsi" w:hAnsiTheme="minorHAnsi" w:cstheme="minorHAnsi"/>
              </w:rPr>
              <w:t>understanding</w:t>
            </w:r>
            <w:r w:rsidRPr="003D086B">
              <w:rPr>
                <w:rFonts w:asciiTheme="minorHAnsi" w:hAnsiTheme="minorHAnsi" w:cstheme="minorHAnsi"/>
                <w:spacing w:val="-2"/>
              </w:rPr>
              <w:t xml:space="preserve"> </w:t>
            </w:r>
            <w:r w:rsidRPr="003D086B">
              <w:rPr>
                <w:rFonts w:asciiTheme="minorHAnsi" w:hAnsiTheme="minorHAnsi" w:cstheme="minorHAnsi"/>
              </w:rPr>
              <w:t>of</w:t>
            </w:r>
            <w:r w:rsidRPr="003D086B">
              <w:rPr>
                <w:rFonts w:asciiTheme="minorHAnsi" w:hAnsiTheme="minorHAnsi" w:cstheme="minorHAnsi"/>
                <w:spacing w:val="-1"/>
              </w:rPr>
              <w:t xml:space="preserve"> </w:t>
            </w:r>
            <w:r w:rsidRPr="003D086B">
              <w:rPr>
                <w:rFonts w:asciiTheme="minorHAnsi" w:hAnsiTheme="minorHAnsi" w:cstheme="minorHAnsi"/>
              </w:rPr>
              <w:t>the operation</w:t>
            </w:r>
            <w:r w:rsidRPr="003D086B">
              <w:rPr>
                <w:rFonts w:asciiTheme="minorHAnsi" w:hAnsiTheme="minorHAnsi" w:cstheme="minorHAnsi"/>
                <w:spacing w:val="-3"/>
              </w:rPr>
              <w:t xml:space="preserve"> </w:t>
            </w:r>
            <w:r w:rsidRPr="003D086B">
              <w:rPr>
                <w:rFonts w:asciiTheme="minorHAnsi" w:hAnsiTheme="minorHAnsi" w:cstheme="minorHAnsi"/>
              </w:rPr>
              <w:t>of</w:t>
            </w:r>
            <w:r w:rsidRPr="003D086B">
              <w:rPr>
                <w:rFonts w:asciiTheme="minorHAnsi" w:hAnsiTheme="minorHAnsi" w:cstheme="minorHAnsi"/>
                <w:spacing w:val="-1"/>
              </w:rPr>
              <w:t xml:space="preserve"> </w:t>
            </w:r>
            <w:r w:rsidRPr="003D086B">
              <w:rPr>
                <w:rFonts w:asciiTheme="minorHAnsi" w:hAnsiTheme="minorHAnsi" w:cstheme="minorHAnsi"/>
              </w:rPr>
              <w:t>the</w:t>
            </w:r>
            <w:r w:rsidRPr="003D086B">
              <w:rPr>
                <w:rFonts w:asciiTheme="minorHAnsi" w:hAnsiTheme="minorHAnsi" w:cstheme="minorHAnsi"/>
                <w:spacing w:val="-3"/>
              </w:rPr>
              <w:t xml:space="preserve"> </w:t>
            </w:r>
            <w:r w:rsidRPr="003D086B">
              <w:rPr>
                <w:rFonts w:asciiTheme="minorHAnsi" w:hAnsiTheme="minorHAnsi" w:cstheme="minorHAnsi"/>
              </w:rPr>
              <w:t>global</w:t>
            </w:r>
            <w:r w:rsidRPr="003D086B">
              <w:rPr>
                <w:rFonts w:asciiTheme="minorHAnsi" w:hAnsiTheme="minorHAnsi" w:cstheme="minorHAnsi"/>
                <w:spacing w:val="-3"/>
              </w:rPr>
              <w:t xml:space="preserve"> </w:t>
            </w:r>
            <w:r w:rsidRPr="003D086B">
              <w:rPr>
                <w:rFonts w:asciiTheme="minorHAnsi" w:hAnsiTheme="minorHAnsi" w:cstheme="minorHAnsi"/>
              </w:rPr>
              <w:t>economy,</w:t>
            </w:r>
            <w:r w:rsidRPr="003D086B">
              <w:rPr>
                <w:rFonts w:asciiTheme="minorHAnsi" w:hAnsiTheme="minorHAnsi" w:cstheme="minorHAnsi"/>
                <w:spacing w:val="-1"/>
              </w:rPr>
              <w:t xml:space="preserve"> </w:t>
            </w:r>
            <w:r w:rsidRPr="003D086B">
              <w:rPr>
                <w:rFonts w:asciiTheme="minorHAnsi" w:hAnsiTheme="minorHAnsi" w:cstheme="minorHAnsi"/>
              </w:rPr>
              <w:t>the Australian</w:t>
            </w:r>
            <w:r w:rsidRPr="003D086B">
              <w:rPr>
                <w:rFonts w:asciiTheme="minorHAnsi" w:hAnsiTheme="minorHAnsi" w:cstheme="minorHAnsi"/>
                <w:spacing w:val="-1"/>
              </w:rPr>
              <w:t xml:space="preserve"> </w:t>
            </w:r>
            <w:r w:rsidRPr="003D086B">
              <w:rPr>
                <w:rFonts w:asciiTheme="minorHAnsi" w:hAnsiTheme="minorHAnsi" w:cstheme="minorHAnsi"/>
              </w:rPr>
              <w:t>economy</w:t>
            </w:r>
            <w:r w:rsidRPr="003D086B">
              <w:rPr>
                <w:rFonts w:asciiTheme="minorHAnsi" w:hAnsiTheme="minorHAnsi" w:cstheme="minorHAnsi"/>
                <w:spacing w:val="-1"/>
              </w:rPr>
              <w:t xml:space="preserve"> </w:t>
            </w:r>
            <w:r w:rsidRPr="003D086B">
              <w:rPr>
                <w:rFonts w:asciiTheme="minorHAnsi" w:hAnsiTheme="minorHAnsi" w:cstheme="minorHAnsi"/>
              </w:rPr>
              <w:t>and</w:t>
            </w:r>
            <w:r w:rsidRPr="003D086B">
              <w:rPr>
                <w:rFonts w:asciiTheme="minorHAnsi" w:hAnsiTheme="minorHAnsi" w:cstheme="minorHAnsi"/>
                <w:spacing w:val="-2"/>
              </w:rPr>
              <w:t xml:space="preserve"> </w:t>
            </w:r>
            <w:r w:rsidRPr="003D086B">
              <w:rPr>
                <w:rFonts w:asciiTheme="minorHAnsi" w:hAnsiTheme="minorHAnsi" w:cstheme="minorHAnsi"/>
              </w:rPr>
              <w:t>the</w:t>
            </w:r>
            <w:r w:rsidRPr="003D086B">
              <w:rPr>
                <w:rFonts w:asciiTheme="minorHAnsi" w:hAnsiTheme="minorHAnsi" w:cstheme="minorHAnsi"/>
                <w:spacing w:val="1"/>
              </w:rPr>
              <w:t xml:space="preserve"> </w:t>
            </w:r>
            <w:r w:rsidRPr="003D086B">
              <w:rPr>
                <w:rFonts w:asciiTheme="minorHAnsi" w:hAnsiTheme="minorHAnsi" w:cstheme="minorHAnsi"/>
              </w:rPr>
              <w:t>world</w:t>
            </w:r>
            <w:r w:rsidRPr="003D086B">
              <w:rPr>
                <w:rFonts w:asciiTheme="minorHAnsi" w:hAnsiTheme="minorHAnsi" w:cstheme="minorHAnsi"/>
                <w:spacing w:val="-3"/>
              </w:rPr>
              <w:t xml:space="preserve"> </w:t>
            </w:r>
            <w:r w:rsidRPr="003D086B">
              <w:rPr>
                <w:rFonts w:asciiTheme="minorHAnsi" w:hAnsiTheme="minorHAnsi" w:cstheme="minorHAnsi"/>
              </w:rPr>
              <w:t>we live in.</w:t>
            </w:r>
          </w:p>
          <w:p w14:paraId="61C690F8" w14:textId="77777777" w:rsidR="00221EE6" w:rsidRPr="003D086B" w:rsidRDefault="00D51450">
            <w:pPr>
              <w:pStyle w:val="TableParagraph"/>
              <w:spacing w:before="1"/>
              <w:rPr>
                <w:rFonts w:asciiTheme="minorHAnsi" w:hAnsiTheme="minorHAnsi" w:cstheme="minorHAnsi"/>
              </w:rPr>
            </w:pPr>
            <w:r w:rsidRPr="003D086B">
              <w:rPr>
                <w:rFonts w:asciiTheme="minorHAnsi" w:hAnsiTheme="minorHAnsi" w:cstheme="minorHAnsi"/>
              </w:rPr>
              <w:t>Economics also</w:t>
            </w:r>
            <w:r w:rsidRPr="003D086B">
              <w:rPr>
                <w:rFonts w:asciiTheme="minorHAnsi" w:hAnsiTheme="minorHAnsi" w:cstheme="minorHAnsi"/>
                <w:spacing w:val="-1"/>
              </w:rPr>
              <w:t xml:space="preserve"> </w:t>
            </w:r>
            <w:r w:rsidRPr="003D086B">
              <w:rPr>
                <w:rFonts w:asciiTheme="minorHAnsi" w:hAnsiTheme="minorHAnsi" w:cstheme="minorHAnsi"/>
              </w:rPr>
              <w:t>develops</w:t>
            </w:r>
            <w:r w:rsidRPr="003D086B">
              <w:rPr>
                <w:rFonts w:asciiTheme="minorHAnsi" w:hAnsiTheme="minorHAnsi" w:cstheme="minorHAnsi"/>
                <w:spacing w:val="-2"/>
              </w:rPr>
              <w:t xml:space="preserve"> </w:t>
            </w:r>
            <w:r w:rsidRPr="003D086B">
              <w:rPr>
                <w:rFonts w:asciiTheme="minorHAnsi" w:hAnsiTheme="minorHAnsi" w:cstheme="minorHAnsi"/>
              </w:rPr>
              <w:t>student's</w:t>
            </w:r>
            <w:r w:rsidRPr="003D086B">
              <w:rPr>
                <w:rFonts w:asciiTheme="minorHAnsi" w:hAnsiTheme="minorHAnsi" w:cstheme="minorHAnsi"/>
                <w:spacing w:val="-1"/>
              </w:rPr>
              <w:t xml:space="preserve"> </w:t>
            </w:r>
            <w:r w:rsidRPr="003D086B">
              <w:rPr>
                <w:rFonts w:asciiTheme="minorHAnsi" w:hAnsiTheme="minorHAnsi" w:cstheme="minorHAnsi"/>
              </w:rPr>
              <w:t>critical</w:t>
            </w:r>
            <w:r w:rsidRPr="003D086B">
              <w:rPr>
                <w:rFonts w:asciiTheme="minorHAnsi" w:hAnsiTheme="minorHAnsi" w:cstheme="minorHAnsi"/>
                <w:spacing w:val="-5"/>
              </w:rPr>
              <w:t xml:space="preserve"> </w:t>
            </w:r>
            <w:r w:rsidRPr="003D086B">
              <w:rPr>
                <w:rFonts w:asciiTheme="minorHAnsi" w:hAnsiTheme="minorHAnsi" w:cstheme="minorHAnsi"/>
              </w:rPr>
              <w:t>thinking</w:t>
            </w:r>
            <w:r w:rsidRPr="003D086B">
              <w:rPr>
                <w:rFonts w:asciiTheme="minorHAnsi" w:hAnsiTheme="minorHAnsi" w:cstheme="minorHAnsi"/>
                <w:spacing w:val="-2"/>
              </w:rPr>
              <w:t xml:space="preserve"> </w:t>
            </w:r>
            <w:r w:rsidRPr="003D086B">
              <w:rPr>
                <w:rFonts w:asciiTheme="minorHAnsi" w:hAnsiTheme="minorHAnsi" w:cstheme="minorHAnsi"/>
              </w:rPr>
              <w:t>and</w:t>
            </w:r>
            <w:r w:rsidRPr="003D086B">
              <w:rPr>
                <w:rFonts w:asciiTheme="minorHAnsi" w:hAnsiTheme="minorHAnsi" w:cstheme="minorHAnsi"/>
                <w:spacing w:val="-3"/>
              </w:rPr>
              <w:t xml:space="preserve"> </w:t>
            </w:r>
            <w:r w:rsidRPr="003D086B">
              <w:rPr>
                <w:rFonts w:asciiTheme="minorHAnsi" w:hAnsiTheme="minorHAnsi" w:cstheme="minorHAnsi"/>
              </w:rPr>
              <w:t>analytical</w:t>
            </w:r>
            <w:r w:rsidRPr="003D086B">
              <w:rPr>
                <w:rFonts w:asciiTheme="minorHAnsi" w:hAnsiTheme="minorHAnsi" w:cstheme="minorHAnsi"/>
                <w:spacing w:val="-5"/>
              </w:rPr>
              <w:t xml:space="preserve"> </w:t>
            </w:r>
            <w:r w:rsidRPr="003D086B">
              <w:rPr>
                <w:rFonts w:asciiTheme="minorHAnsi" w:hAnsiTheme="minorHAnsi" w:cstheme="minorHAnsi"/>
              </w:rPr>
              <w:t>skills.</w:t>
            </w:r>
          </w:p>
        </w:tc>
      </w:tr>
      <w:tr w:rsidR="00221EE6" w14:paraId="00252EF6" w14:textId="77777777" w:rsidTr="7182BAE6">
        <w:trPr>
          <w:trHeight w:val="2087"/>
        </w:trPr>
        <w:tc>
          <w:tcPr>
            <w:tcW w:w="5103" w:type="dxa"/>
            <w:tcBorders>
              <w:left w:val="single" w:sz="18" w:space="0" w:color="000000" w:themeColor="text1"/>
            </w:tcBorders>
          </w:tcPr>
          <w:p w14:paraId="7C78907D" w14:textId="77777777" w:rsidR="00221EE6" w:rsidRPr="003D086B" w:rsidRDefault="00D51450">
            <w:pPr>
              <w:pStyle w:val="TableParagraph"/>
              <w:spacing w:before="113"/>
              <w:rPr>
                <w:rFonts w:asciiTheme="minorHAnsi" w:hAnsiTheme="minorHAnsi" w:cstheme="minorHAnsi"/>
              </w:rPr>
            </w:pPr>
            <w:r w:rsidRPr="003D086B">
              <w:rPr>
                <w:rFonts w:asciiTheme="minorHAnsi" w:hAnsiTheme="minorHAnsi" w:cstheme="minorHAnsi"/>
                <w:b/>
              </w:rPr>
              <w:t>In</w:t>
            </w:r>
            <w:r w:rsidRPr="003D086B">
              <w:rPr>
                <w:rFonts w:asciiTheme="minorHAnsi" w:hAnsiTheme="minorHAnsi" w:cstheme="minorHAnsi"/>
                <w:b/>
                <w:spacing w:val="-3"/>
              </w:rPr>
              <w:t xml:space="preserve"> </w:t>
            </w:r>
            <w:r w:rsidRPr="003D086B">
              <w:rPr>
                <w:rFonts w:asciiTheme="minorHAnsi" w:hAnsiTheme="minorHAnsi" w:cstheme="minorHAnsi"/>
                <w:b/>
              </w:rPr>
              <w:t>the</w:t>
            </w:r>
            <w:r w:rsidRPr="003D086B">
              <w:rPr>
                <w:rFonts w:asciiTheme="minorHAnsi" w:hAnsiTheme="minorHAnsi" w:cstheme="minorHAnsi"/>
                <w:b/>
                <w:spacing w:val="-2"/>
              </w:rPr>
              <w:t xml:space="preserve"> </w:t>
            </w:r>
            <w:r w:rsidRPr="003D086B">
              <w:rPr>
                <w:rFonts w:asciiTheme="minorHAnsi" w:hAnsiTheme="minorHAnsi" w:cstheme="minorHAnsi"/>
                <w:b/>
              </w:rPr>
              <w:t>Preliminary</w:t>
            </w:r>
            <w:r w:rsidRPr="003D086B">
              <w:rPr>
                <w:rFonts w:asciiTheme="minorHAnsi" w:hAnsiTheme="minorHAnsi" w:cstheme="minorHAnsi"/>
                <w:b/>
                <w:spacing w:val="-2"/>
              </w:rPr>
              <w:t xml:space="preserve"> </w:t>
            </w:r>
            <w:r w:rsidRPr="003D086B">
              <w:rPr>
                <w:rFonts w:asciiTheme="minorHAnsi" w:hAnsiTheme="minorHAnsi" w:cstheme="minorHAnsi"/>
                <w:b/>
              </w:rPr>
              <w:t>Course,</w:t>
            </w:r>
            <w:r w:rsidRPr="003D086B">
              <w:rPr>
                <w:rFonts w:asciiTheme="minorHAnsi" w:hAnsiTheme="minorHAnsi" w:cstheme="minorHAnsi"/>
                <w:b/>
                <w:spacing w:val="-3"/>
              </w:rPr>
              <w:t xml:space="preserve"> </w:t>
            </w:r>
            <w:r w:rsidRPr="003D086B">
              <w:rPr>
                <w:rFonts w:asciiTheme="minorHAnsi" w:hAnsiTheme="minorHAnsi" w:cstheme="minorHAnsi"/>
                <w:b/>
              </w:rPr>
              <w:t>you</w:t>
            </w:r>
            <w:r w:rsidRPr="003D086B">
              <w:rPr>
                <w:rFonts w:asciiTheme="minorHAnsi" w:hAnsiTheme="minorHAnsi" w:cstheme="minorHAnsi"/>
                <w:b/>
                <w:spacing w:val="-2"/>
              </w:rPr>
              <w:t xml:space="preserve"> </w:t>
            </w:r>
            <w:r w:rsidRPr="003D086B">
              <w:rPr>
                <w:rFonts w:asciiTheme="minorHAnsi" w:hAnsiTheme="minorHAnsi" w:cstheme="minorHAnsi"/>
                <w:b/>
              </w:rPr>
              <w:t>will</w:t>
            </w:r>
            <w:r w:rsidRPr="003D086B">
              <w:rPr>
                <w:rFonts w:asciiTheme="minorHAnsi" w:hAnsiTheme="minorHAnsi" w:cstheme="minorHAnsi"/>
                <w:b/>
                <w:spacing w:val="-2"/>
              </w:rPr>
              <w:t xml:space="preserve"> </w:t>
            </w:r>
            <w:r w:rsidRPr="003D086B">
              <w:rPr>
                <w:rFonts w:asciiTheme="minorHAnsi" w:hAnsiTheme="minorHAnsi" w:cstheme="minorHAnsi"/>
                <w:b/>
              </w:rPr>
              <w:t>study</w:t>
            </w:r>
            <w:r w:rsidRPr="003D086B">
              <w:rPr>
                <w:rFonts w:asciiTheme="minorHAnsi" w:hAnsiTheme="minorHAnsi" w:cstheme="minorHAnsi"/>
              </w:rPr>
              <w:t>:</w:t>
            </w:r>
          </w:p>
          <w:p w14:paraId="00CB9B96" w14:textId="77777777" w:rsidR="00221EE6" w:rsidRPr="003D086B" w:rsidRDefault="00D51450" w:rsidP="00D51984">
            <w:pPr>
              <w:pStyle w:val="TableParagraph"/>
              <w:numPr>
                <w:ilvl w:val="0"/>
                <w:numId w:val="148"/>
              </w:numPr>
              <w:tabs>
                <w:tab w:val="left" w:pos="278"/>
              </w:tabs>
              <w:spacing w:before="123"/>
              <w:rPr>
                <w:rFonts w:asciiTheme="minorHAnsi" w:hAnsiTheme="minorHAnsi" w:cstheme="minorHAnsi"/>
              </w:rPr>
            </w:pPr>
            <w:r w:rsidRPr="003D086B">
              <w:rPr>
                <w:rFonts w:asciiTheme="minorHAnsi" w:hAnsiTheme="minorHAnsi" w:cstheme="minorHAnsi"/>
              </w:rPr>
              <w:t>Introduction</w:t>
            </w:r>
            <w:r w:rsidRPr="003D086B">
              <w:rPr>
                <w:rFonts w:asciiTheme="minorHAnsi" w:hAnsiTheme="minorHAnsi" w:cstheme="minorHAnsi"/>
                <w:spacing w:val="-2"/>
              </w:rPr>
              <w:t xml:space="preserve"> </w:t>
            </w:r>
            <w:r w:rsidRPr="003D086B">
              <w:rPr>
                <w:rFonts w:asciiTheme="minorHAnsi" w:hAnsiTheme="minorHAnsi" w:cstheme="minorHAnsi"/>
              </w:rPr>
              <w:t>to</w:t>
            </w:r>
            <w:r w:rsidRPr="003D086B">
              <w:rPr>
                <w:rFonts w:asciiTheme="minorHAnsi" w:hAnsiTheme="minorHAnsi" w:cstheme="minorHAnsi"/>
                <w:spacing w:val="-2"/>
              </w:rPr>
              <w:t xml:space="preserve"> </w:t>
            </w:r>
            <w:r w:rsidRPr="003D086B">
              <w:rPr>
                <w:rFonts w:asciiTheme="minorHAnsi" w:hAnsiTheme="minorHAnsi" w:cstheme="minorHAnsi"/>
              </w:rPr>
              <w:t>Economics</w:t>
            </w:r>
            <w:r w:rsidRPr="003D086B">
              <w:rPr>
                <w:rFonts w:asciiTheme="minorHAnsi" w:hAnsiTheme="minorHAnsi" w:cstheme="minorHAnsi"/>
                <w:spacing w:val="-3"/>
              </w:rPr>
              <w:t xml:space="preserve"> </w:t>
            </w:r>
            <w:r w:rsidRPr="003D086B">
              <w:rPr>
                <w:rFonts w:asciiTheme="minorHAnsi" w:hAnsiTheme="minorHAnsi" w:cstheme="minorHAnsi"/>
              </w:rPr>
              <w:t>(10%)</w:t>
            </w:r>
          </w:p>
          <w:p w14:paraId="5633FCFA" w14:textId="77777777" w:rsidR="00221EE6" w:rsidRPr="003D086B" w:rsidRDefault="00D51450" w:rsidP="00D51984">
            <w:pPr>
              <w:pStyle w:val="TableParagraph"/>
              <w:numPr>
                <w:ilvl w:val="0"/>
                <w:numId w:val="148"/>
              </w:numPr>
              <w:tabs>
                <w:tab w:val="left" w:pos="278"/>
              </w:tabs>
              <w:spacing w:line="243" w:lineRule="exact"/>
              <w:rPr>
                <w:rFonts w:asciiTheme="minorHAnsi" w:hAnsiTheme="minorHAnsi" w:cstheme="minorHAnsi"/>
              </w:rPr>
            </w:pPr>
            <w:r w:rsidRPr="003D086B">
              <w:rPr>
                <w:rFonts w:asciiTheme="minorHAnsi" w:hAnsiTheme="minorHAnsi" w:cstheme="minorHAnsi"/>
              </w:rPr>
              <w:t>Consumers</w:t>
            </w:r>
            <w:r w:rsidRPr="003D086B">
              <w:rPr>
                <w:rFonts w:asciiTheme="minorHAnsi" w:hAnsiTheme="minorHAnsi" w:cstheme="minorHAnsi"/>
                <w:spacing w:val="-5"/>
              </w:rPr>
              <w:t xml:space="preserve"> </w:t>
            </w:r>
            <w:r w:rsidRPr="003D086B">
              <w:rPr>
                <w:rFonts w:asciiTheme="minorHAnsi" w:hAnsiTheme="minorHAnsi" w:cstheme="minorHAnsi"/>
              </w:rPr>
              <w:t>and</w:t>
            </w:r>
            <w:r w:rsidRPr="003D086B">
              <w:rPr>
                <w:rFonts w:asciiTheme="minorHAnsi" w:hAnsiTheme="minorHAnsi" w:cstheme="minorHAnsi"/>
                <w:spacing w:val="-2"/>
              </w:rPr>
              <w:t xml:space="preserve"> </w:t>
            </w:r>
            <w:r w:rsidRPr="003D086B">
              <w:rPr>
                <w:rFonts w:asciiTheme="minorHAnsi" w:hAnsiTheme="minorHAnsi" w:cstheme="minorHAnsi"/>
              </w:rPr>
              <w:t>Business</w:t>
            </w:r>
            <w:r w:rsidRPr="003D086B">
              <w:rPr>
                <w:rFonts w:asciiTheme="minorHAnsi" w:hAnsiTheme="minorHAnsi" w:cstheme="minorHAnsi"/>
                <w:spacing w:val="-4"/>
              </w:rPr>
              <w:t xml:space="preserve"> </w:t>
            </w:r>
            <w:r w:rsidRPr="003D086B">
              <w:rPr>
                <w:rFonts w:asciiTheme="minorHAnsi" w:hAnsiTheme="minorHAnsi" w:cstheme="minorHAnsi"/>
              </w:rPr>
              <w:t>(10%)</w:t>
            </w:r>
          </w:p>
          <w:p w14:paraId="0950F7D9" w14:textId="77777777" w:rsidR="00221EE6" w:rsidRPr="003D086B" w:rsidRDefault="00D51450" w:rsidP="00D51984">
            <w:pPr>
              <w:pStyle w:val="TableParagraph"/>
              <w:numPr>
                <w:ilvl w:val="0"/>
                <w:numId w:val="148"/>
              </w:numPr>
              <w:tabs>
                <w:tab w:val="left" w:pos="278"/>
              </w:tabs>
              <w:spacing w:line="243" w:lineRule="exact"/>
              <w:rPr>
                <w:rFonts w:asciiTheme="minorHAnsi" w:hAnsiTheme="minorHAnsi" w:cstheme="minorHAnsi"/>
              </w:rPr>
            </w:pPr>
            <w:r w:rsidRPr="003D086B">
              <w:rPr>
                <w:rFonts w:asciiTheme="minorHAnsi" w:hAnsiTheme="minorHAnsi" w:cstheme="minorHAnsi"/>
              </w:rPr>
              <w:t>Markets</w:t>
            </w:r>
            <w:r w:rsidRPr="003D086B">
              <w:rPr>
                <w:rFonts w:asciiTheme="minorHAnsi" w:hAnsiTheme="minorHAnsi" w:cstheme="minorHAnsi"/>
                <w:spacing w:val="-3"/>
              </w:rPr>
              <w:t xml:space="preserve"> </w:t>
            </w:r>
            <w:r w:rsidRPr="003D086B">
              <w:rPr>
                <w:rFonts w:asciiTheme="minorHAnsi" w:hAnsiTheme="minorHAnsi" w:cstheme="minorHAnsi"/>
              </w:rPr>
              <w:t>(20%)</w:t>
            </w:r>
          </w:p>
          <w:p w14:paraId="4D542A9B" w14:textId="77777777" w:rsidR="00221EE6" w:rsidRPr="003D086B" w:rsidRDefault="00D51450" w:rsidP="00D51984">
            <w:pPr>
              <w:pStyle w:val="TableParagraph"/>
              <w:numPr>
                <w:ilvl w:val="0"/>
                <w:numId w:val="148"/>
              </w:numPr>
              <w:tabs>
                <w:tab w:val="left" w:pos="278"/>
              </w:tabs>
              <w:spacing w:before="1"/>
              <w:rPr>
                <w:rFonts w:asciiTheme="minorHAnsi" w:hAnsiTheme="minorHAnsi" w:cstheme="minorHAnsi"/>
              </w:rPr>
            </w:pPr>
            <w:r w:rsidRPr="003D086B">
              <w:rPr>
                <w:rFonts w:asciiTheme="minorHAnsi" w:hAnsiTheme="minorHAnsi" w:cstheme="minorHAnsi"/>
              </w:rPr>
              <w:t>Labour</w:t>
            </w:r>
            <w:r w:rsidRPr="003D086B">
              <w:rPr>
                <w:rFonts w:asciiTheme="minorHAnsi" w:hAnsiTheme="minorHAnsi" w:cstheme="minorHAnsi"/>
                <w:spacing w:val="-3"/>
              </w:rPr>
              <w:t xml:space="preserve"> </w:t>
            </w:r>
            <w:r w:rsidRPr="003D086B">
              <w:rPr>
                <w:rFonts w:asciiTheme="minorHAnsi" w:hAnsiTheme="minorHAnsi" w:cstheme="minorHAnsi"/>
              </w:rPr>
              <w:t>Markets (20%)</w:t>
            </w:r>
          </w:p>
          <w:p w14:paraId="59C45AA5" w14:textId="77777777" w:rsidR="00221EE6" w:rsidRPr="003D086B" w:rsidRDefault="00D51450" w:rsidP="00D51984">
            <w:pPr>
              <w:pStyle w:val="TableParagraph"/>
              <w:numPr>
                <w:ilvl w:val="0"/>
                <w:numId w:val="148"/>
              </w:numPr>
              <w:tabs>
                <w:tab w:val="left" w:pos="278"/>
              </w:tabs>
              <w:spacing w:before="1"/>
              <w:rPr>
                <w:rFonts w:asciiTheme="minorHAnsi" w:hAnsiTheme="minorHAnsi" w:cstheme="minorHAnsi"/>
              </w:rPr>
            </w:pPr>
            <w:r w:rsidRPr="003D086B">
              <w:rPr>
                <w:rFonts w:asciiTheme="minorHAnsi" w:hAnsiTheme="minorHAnsi" w:cstheme="minorHAnsi"/>
              </w:rPr>
              <w:t>Financial</w:t>
            </w:r>
            <w:r w:rsidRPr="003D086B">
              <w:rPr>
                <w:rFonts w:asciiTheme="minorHAnsi" w:hAnsiTheme="minorHAnsi" w:cstheme="minorHAnsi"/>
                <w:spacing w:val="-4"/>
              </w:rPr>
              <w:t xml:space="preserve"> </w:t>
            </w:r>
            <w:r w:rsidRPr="003D086B">
              <w:rPr>
                <w:rFonts w:asciiTheme="minorHAnsi" w:hAnsiTheme="minorHAnsi" w:cstheme="minorHAnsi"/>
              </w:rPr>
              <w:t>Markets</w:t>
            </w:r>
            <w:r w:rsidRPr="003D086B">
              <w:rPr>
                <w:rFonts w:asciiTheme="minorHAnsi" w:hAnsiTheme="minorHAnsi" w:cstheme="minorHAnsi"/>
                <w:spacing w:val="-3"/>
              </w:rPr>
              <w:t xml:space="preserve"> </w:t>
            </w:r>
            <w:r w:rsidRPr="003D086B">
              <w:rPr>
                <w:rFonts w:asciiTheme="minorHAnsi" w:hAnsiTheme="minorHAnsi" w:cstheme="minorHAnsi"/>
              </w:rPr>
              <w:t>(20%)</w:t>
            </w:r>
          </w:p>
          <w:p w14:paraId="745655CF" w14:textId="77777777" w:rsidR="00221EE6" w:rsidRPr="003D086B" w:rsidRDefault="00D51450" w:rsidP="00D51984">
            <w:pPr>
              <w:pStyle w:val="TableParagraph"/>
              <w:numPr>
                <w:ilvl w:val="0"/>
                <w:numId w:val="148"/>
              </w:numPr>
              <w:tabs>
                <w:tab w:val="left" w:pos="278"/>
              </w:tabs>
              <w:rPr>
                <w:rFonts w:asciiTheme="minorHAnsi" w:hAnsiTheme="minorHAnsi" w:cstheme="minorHAnsi"/>
              </w:rPr>
            </w:pPr>
            <w:r w:rsidRPr="003D086B">
              <w:rPr>
                <w:rFonts w:asciiTheme="minorHAnsi" w:hAnsiTheme="minorHAnsi" w:cstheme="minorHAnsi"/>
              </w:rPr>
              <w:t>Government</w:t>
            </w:r>
            <w:r w:rsidRPr="003D086B">
              <w:rPr>
                <w:rFonts w:asciiTheme="minorHAnsi" w:hAnsiTheme="minorHAnsi" w:cstheme="minorHAnsi"/>
                <w:spacing w:val="-2"/>
              </w:rPr>
              <w:t xml:space="preserve"> </w:t>
            </w:r>
            <w:r w:rsidRPr="003D086B">
              <w:rPr>
                <w:rFonts w:asciiTheme="minorHAnsi" w:hAnsiTheme="minorHAnsi" w:cstheme="minorHAnsi"/>
              </w:rPr>
              <w:t>in</w:t>
            </w:r>
            <w:r w:rsidRPr="003D086B">
              <w:rPr>
                <w:rFonts w:asciiTheme="minorHAnsi" w:hAnsiTheme="minorHAnsi" w:cstheme="minorHAnsi"/>
                <w:spacing w:val="-2"/>
              </w:rPr>
              <w:t xml:space="preserve"> </w:t>
            </w:r>
            <w:r w:rsidRPr="003D086B">
              <w:rPr>
                <w:rFonts w:asciiTheme="minorHAnsi" w:hAnsiTheme="minorHAnsi" w:cstheme="minorHAnsi"/>
              </w:rPr>
              <w:t>the</w:t>
            </w:r>
            <w:r w:rsidRPr="003D086B">
              <w:rPr>
                <w:rFonts w:asciiTheme="minorHAnsi" w:hAnsiTheme="minorHAnsi" w:cstheme="minorHAnsi"/>
                <w:spacing w:val="-4"/>
              </w:rPr>
              <w:t xml:space="preserve"> </w:t>
            </w:r>
            <w:r w:rsidRPr="003D086B">
              <w:rPr>
                <w:rFonts w:asciiTheme="minorHAnsi" w:hAnsiTheme="minorHAnsi" w:cstheme="minorHAnsi"/>
              </w:rPr>
              <w:t>Economy</w:t>
            </w:r>
            <w:r w:rsidRPr="003D086B">
              <w:rPr>
                <w:rFonts w:asciiTheme="minorHAnsi" w:hAnsiTheme="minorHAnsi" w:cstheme="minorHAnsi"/>
                <w:spacing w:val="-1"/>
              </w:rPr>
              <w:t xml:space="preserve"> </w:t>
            </w:r>
            <w:r w:rsidRPr="003D086B">
              <w:rPr>
                <w:rFonts w:asciiTheme="minorHAnsi" w:hAnsiTheme="minorHAnsi" w:cstheme="minorHAnsi"/>
              </w:rPr>
              <w:t>(20%)</w:t>
            </w:r>
          </w:p>
        </w:tc>
        <w:tc>
          <w:tcPr>
            <w:tcW w:w="4964" w:type="dxa"/>
            <w:tcBorders>
              <w:right w:val="single" w:sz="18" w:space="0" w:color="000000" w:themeColor="text1"/>
            </w:tcBorders>
          </w:tcPr>
          <w:p w14:paraId="256D658C" w14:textId="77777777" w:rsidR="00221EE6" w:rsidRPr="003D086B" w:rsidRDefault="00D51450">
            <w:pPr>
              <w:pStyle w:val="TableParagraph"/>
              <w:spacing w:before="113"/>
              <w:ind w:left="125"/>
              <w:rPr>
                <w:rFonts w:asciiTheme="minorHAnsi" w:hAnsiTheme="minorHAnsi" w:cstheme="minorHAnsi"/>
              </w:rPr>
            </w:pPr>
            <w:r w:rsidRPr="003D086B">
              <w:rPr>
                <w:rFonts w:asciiTheme="minorHAnsi" w:hAnsiTheme="minorHAnsi" w:cstheme="minorHAnsi"/>
                <w:b/>
              </w:rPr>
              <w:t>In</w:t>
            </w:r>
            <w:r w:rsidRPr="003D086B">
              <w:rPr>
                <w:rFonts w:asciiTheme="minorHAnsi" w:hAnsiTheme="minorHAnsi" w:cstheme="minorHAnsi"/>
                <w:b/>
                <w:spacing w:val="-1"/>
              </w:rPr>
              <w:t xml:space="preserve"> </w:t>
            </w:r>
            <w:r w:rsidRPr="003D086B">
              <w:rPr>
                <w:rFonts w:asciiTheme="minorHAnsi" w:hAnsiTheme="minorHAnsi" w:cstheme="minorHAnsi"/>
                <w:b/>
              </w:rPr>
              <w:t>the</w:t>
            </w:r>
            <w:r w:rsidRPr="003D086B">
              <w:rPr>
                <w:rFonts w:asciiTheme="minorHAnsi" w:hAnsiTheme="minorHAnsi" w:cstheme="minorHAnsi"/>
                <w:b/>
                <w:spacing w:val="-1"/>
              </w:rPr>
              <w:t xml:space="preserve"> </w:t>
            </w:r>
            <w:r w:rsidRPr="003D086B">
              <w:rPr>
                <w:rFonts w:asciiTheme="minorHAnsi" w:hAnsiTheme="minorHAnsi" w:cstheme="minorHAnsi"/>
                <w:b/>
              </w:rPr>
              <w:t>HSC</w:t>
            </w:r>
            <w:r w:rsidRPr="003D086B">
              <w:rPr>
                <w:rFonts w:asciiTheme="minorHAnsi" w:hAnsiTheme="minorHAnsi" w:cstheme="minorHAnsi"/>
                <w:b/>
                <w:spacing w:val="-2"/>
              </w:rPr>
              <w:t xml:space="preserve"> </w:t>
            </w:r>
            <w:r w:rsidRPr="003D086B">
              <w:rPr>
                <w:rFonts w:asciiTheme="minorHAnsi" w:hAnsiTheme="minorHAnsi" w:cstheme="minorHAnsi"/>
                <w:b/>
              </w:rPr>
              <w:t>Course,</w:t>
            </w:r>
            <w:r w:rsidRPr="003D086B">
              <w:rPr>
                <w:rFonts w:asciiTheme="minorHAnsi" w:hAnsiTheme="minorHAnsi" w:cstheme="minorHAnsi"/>
                <w:b/>
                <w:spacing w:val="-2"/>
              </w:rPr>
              <w:t xml:space="preserve"> </w:t>
            </w:r>
            <w:r w:rsidRPr="003D086B">
              <w:rPr>
                <w:rFonts w:asciiTheme="minorHAnsi" w:hAnsiTheme="minorHAnsi" w:cstheme="minorHAnsi"/>
                <w:b/>
              </w:rPr>
              <w:t>you</w:t>
            </w:r>
            <w:r w:rsidRPr="003D086B">
              <w:rPr>
                <w:rFonts w:asciiTheme="minorHAnsi" w:hAnsiTheme="minorHAnsi" w:cstheme="minorHAnsi"/>
                <w:b/>
                <w:spacing w:val="-3"/>
              </w:rPr>
              <w:t xml:space="preserve"> </w:t>
            </w:r>
            <w:r w:rsidRPr="003D086B">
              <w:rPr>
                <w:rFonts w:asciiTheme="minorHAnsi" w:hAnsiTheme="minorHAnsi" w:cstheme="minorHAnsi"/>
                <w:b/>
              </w:rPr>
              <w:t>will</w:t>
            </w:r>
            <w:r w:rsidRPr="003D086B">
              <w:rPr>
                <w:rFonts w:asciiTheme="minorHAnsi" w:hAnsiTheme="minorHAnsi" w:cstheme="minorHAnsi"/>
                <w:b/>
                <w:spacing w:val="-2"/>
              </w:rPr>
              <w:t xml:space="preserve"> </w:t>
            </w:r>
            <w:r w:rsidRPr="003D086B">
              <w:rPr>
                <w:rFonts w:asciiTheme="minorHAnsi" w:hAnsiTheme="minorHAnsi" w:cstheme="minorHAnsi"/>
                <w:b/>
              </w:rPr>
              <w:t>study</w:t>
            </w:r>
            <w:r w:rsidRPr="003D086B">
              <w:rPr>
                <w:rFonts w:asciiTheme="minorHAnsi" w:hAnsiTheme="minorHAnsi" w:cstheme="minorHAnsi"/>
              </w:rPr>
              <w:t>:</w:t>
            </w:r>
          </w:p>
          <w:p w14:paraId="2D57A917" w14:textId="77777777" w:rsidR="00221EE6" w:rsidRPr="003D086B" w:rsidRDefault="00D51450" w:rsidP="00D51984">
            <w:pPr>
              <w:pStyle w:val="TableParagraph"/>
              <w:numPr>
                <w:ilvl w:val="0"/>
                <w:numId w:val="147"/>
              </w:numPr>
              <w:tabs>
                <w:tab w:val="left" w:pos="296"/>
              </w:tabs>
              <w:spacing w:before="123"/>
              <w:ind w:hanging="148"/>
              <w:rPr>
                <w:rFonts w:asciiTheme="minorHAnsi" w:hAnsiTheme="minorHAnsi" w:cstheme="minorHAnsi"/>
              </w:rPr>
            </w:pPr>
            <w:r w:rsidRPr="003D086B">
              <w:rPr>
                <w:rFonts w:asciiTheme="minorHAnsi" w:hAnsiTheme="minorHAnsi" w:cstheme="minorHAnsi"/>
              </w:rPr>
              <w:t>The</w:t>
            </w:r>
            <w:r w:rsidRPr="003D086B">
              <w:rPr>
                <w:rFonts w:asciiTheme="minorHAnsi" w:hAnsiTheme="minorHAnsi" w:cstheme="minorHAnsi"/>
                <w:spacing w:val="-4"/>
              </w:rPr>
              <w:t xml:space="preserve"> </w:t>
            </w:r>
            <w:r w:rsidRPr="003D086B">
              <w:rPr>
                <w:rFonts w:asciiTheme="minorHAnsi" w:hAnsiTheme="minorHAnsi" w:cstheme="minorHAnsi"/>
              </w:rPr>
              <w:t>Global</w:t>
            </w:r>
            <w:r w:rsidRPr="003D086B">
              <w:rPr>
                <w:rFonts w:asciiTheme="minorHAnsi" w:hAnsiTheme="minorHAnsi" w:cstheme="minorHAnsi"/>
                <w:spacing w:val="-2"/>
              </w:rPr>
              <w:t xml:space="preserve"> </w:t>
            </w:r>
            <w:r w:rsidRPr="003D086B">
              <w:rPr>
                <w:rFonts w:asciiTheme="minorHAnsi" w:hAnsiTheme="minorHAnsi" w:cstheme="minorHAnsi"/>
              </w:rPr>
              <w:t>Economy</w:t>
            </w:r>
            <w:r w:rsidRPr="003D086B">
              <w:rPr>
                <w:rFonts w:asciiTheme="minorHAnsi" w:hAnsiTheme="minorHAnsi" w:cstheme="minorHAnsi"/>
                <w:spacing w:val="-2"/>
              </w:rPr>
              <w:t xml:space="preserve"> </w:t>
            </w:r>
            <w:r w:rsidRPr="003D086B">
              <w:rPr>
                <w:rFonts w:asciiTheme="minorHAnsi" w:hAnsiTheme="minorHAnsi" w:cstheme="minorHAnsi"/>
              </w:rPr>
              <w:t>(25%)</w:t>
            </w:r>
          </w:p>
          <w:p w14:paraId="32A5004C" w14:textId="77777777" w:rsidR="00221EE6" w:rsidRPr="003D086B" w:rsidRDefault="00D51450" w:rsidP="00D51984">
            <w:pPr>
              <w:pStyle w:val="TableParagraph"/>
              <w:numPr>
                <w:ilvl w:val="0"/>
                <w:numId w:val="147"/>
              </w:numPr>
              <w:tabs>
                <w:tab w:val="left" w:pos="296"/>
              </w:tabs>
              <w:spacing w:line="243" w:lineRule="exact"/>
              <w:ind w:hanging="148"/>
              <w:rPr>
                <w:rFonts w:asciiTheme="minorHAnsi" w:hAnsiTheme="minorHAnsi" w:cstheme="minorHAnsi"/>
              </w:rPr>
            </w:pPr>
            <w:r w:rsidRPr="003D086B">
              <w:rPr>
                <w:rFonts w:asciiTheme="minorHAnsi" w:hAnsiTheme="minorHAnsi" w:cstheme="minorHAnsi"/>
              </w:rPr>
              <w:t>Australia’s</w:t>
            </w:r>
            <w:r w:rsidRPr="003D086B">
              <w:rPr>
                <w:rFonts w:asciiTheme="minorHAnsi" w:hAnsiTheme="minorHAnsi" w:cstheme="minorHAnsi"/>
                <w:spacing w:val="-5"/>
              </w:rPr>
              <w:t xml:space="preserve"> </w:t>
            </w:r>
            <w:r w:rsidRPr="003D086B">
              <w:rPr>
                <w:rFonts w:asciiTheme="minorHAnsi" w:hAnsiTheme="minorHAnsi" w:cstheme="minorHAnsi"/>
              </w:rPr>
              <w:t>Place</w:t>
            </w:r>
            <w:r w:rsidRPr="003D086B">
              <w:rPr>
                <w:rFonts w:asciiTheme="minorHAnsi" w:hAnsiTheme="minorHAnsi" w:cstheme="minorHAnsi"/>
                <w:spacing w:val="-3"/>
              </w:rPr>
              <w:t xml:space="preserve"> </w:t>
            </w:r>
            <w:r w:rsidRPr="003D086B">
              <w:rPr>
                <w:rFonts w:asciiTheme="minorHAnsi" w:hAnsiTheme="minorHAnsi" w:cstheme="minorHAnsi"/>
              </w:rPr>
              <w:t>in</w:t>
            </w:r>
            <w:r w:rsidRPr="003D086B">
              <w:rPr>
                <w:rFonts w:asciiTheme="minorHAnsi" w:hAnsiTheme="minorHAnsi" w:cstheme="minorHAnsi"/>
                <w:spacing w:val="-1"/>
              </w:rPr>
              <w:t xml:space="preserve"> </w:t>
            </w:r>
            <w:r w:rsidRPr="003D086B">
              <w:rPr>
                <w:rFonts w:asciiTheme="minorHAnsi" w:hAnsiTheme="minorHAnsi" w:cstheme="minorHAnsi"/>
              </w:rPr>
              <w:t>the</w:t>
            </w:r>
            <w:r w:rsidRPr="003D086B">
              <w:rPr>
                <w:rFonts w:asciiTheme="minorHAnsi" w:hAnsiTheme="minorHAnsi" w:cstheme="minorHAnsi"/>
                <w:spacing w:val="-3"/>
              </w:rPr>
              <w:t xml:space="preserve"> </w:t>
            </w:r>
            <w:r w:rsidRPr="003D086B">
              <w:rPr>
                <w:rFonts w:asciiTheme="minorHAnsi" w:hAnsiTheme="minorHAnsi" w:cstheme="minorHAnsi"/>
              </w:rPr>
              <w:t>Global Economy</w:t>
            </w:r>
            <w:r w:rsidRPr="003D086B">
              <w:rPr>
                <w:rFonts w:asciiTheme="minorHAnsi" w:hAnsiTheme="minorHAnsi" w:cstheme="minorHAnsi"/>
                <w:spacing w:val="-2"/>
              </w:rPr>
              <w:t xml:space="preserve"> </w:t>
            </w:r>
            <w:r w:rsidRPr="003D086B">
              <w:rPr>
                <w:rFonts w:asciiTheme="minorHAnsi" w:hAnsiTheme="minorHAnsi" w:cstheme="minorHAnsi"/>
              </w:rPr>
              <w:t>(25%)</w:t>
            </w:r>
          </w:p>
          <w:p w14:paraId="345BB177" w14:textId="77777777" w:rsidR="00221EE6" w:rsidRPr="003D086B" w:rsidRDefault="00D51450" w:rsidP="00D51984">
            <w:pPr>
              <w:pStyle w:val="TableParagraph"/>
              <w:numPr>
                <w:ilvl w:val="0"/>
                <w:numId w:val="147"/>
              </w:numPr>
              <w:tabs>
                <w:tab w:val="left" w:pos="296"/>
              </w:tabs>
              <w:ind w:right="429"/>
              <w:rPr>
                <w:rFonts w:asciiTheme="minorHAnsi" w:hAnsiTheme="minorHAnsi" w:cstheme="minorHAnsi"/>
              </w:rPr>
            </w:pPr>
            <w:r w:rsidRPr="003D086B">
              <w:rPr>
                <w:rFonts w:asciiTheme="minorHAnsi" w:hAnsiTheme="minorHAnsi" w:cstheme="minorHAnsi"/>
              </w:rPr>
              <w:t>Economic Issues (25%) – Including growth,</w:t>
            </w:r>
            <w:r w:rsidRPr="003D086B">
              <w:rPr>
                <w:rFonts w:asciiTheme="minorHAnsi" w:hAnsiTheme="minorHAnsi" w:cstheme="minorHAnsi"/>
                <w:spacing w:val="1"/>
              </w:rPr>
              <w:t xml:space="preserve"> </w:t>
            </w:r>
            <w:r w:rsidRPr="003D086B">
              <w:rPr>
                <w:rFonts w:asciiTheme="minorHAnsi" w:hAnsiTheme="minorHAnsi" w:cstheme="minorHAnsi"/>
              </w:rPr>
              <w:t>environmental</w:t>
            </w:r>
            <w:r w:rsidRPr="003D086B">
              <w:rPr>
                <w:rFonts w:asciiTheme="minorHAnsi" w:hAnsiTheme="minorHAnsi" w:cstheme="minorHAnsi"/>
                <w:spacing w:val="-5"/>
              </w:rPr>
              <w:t xml:space="preserve"> </w:t>
            </w:r>
            <w:r w:rsidRPr="003D086B">
              <w:rPr>
                <w:rFonts w:asciiTheme="minorHAnsi" w:hAnsiTheme="minorHAnsi" w:cstheme="minorHAnsi"/>
              </w:rPr>
              <w:t>sustainability,</w:t>
            </w:r>
            <w:r w:rsidRPr="003D086B">
              <w:rPr>
                <w:rFonts w:asciiTheme="minorHAnsi" w:hAnsiTheme="minorHAnsi" w:cstheme="minorHAnsi"/>
                <w:spacing w:val="-3"/>
              </w:rPr>
              <w:t xml:space="preserve"> </w:t>
            </w:r>
            <w:r w:rsidRPr="003D086B">
              <w:rPr>
                <w:rFonts w:asciiTheme="minorHAnsi" w:hAnsiTheme="minorHAnsi" w:cstheme="minorHAnsi"/>
              </w:rPr>
              <w:t>distribution</w:t>
            </w:r>
            <w:r w:rsidRPr="003D086B">
              <w:rPr>
                <w:rFonts w:asciiTheme="minorHAnsi" w:hAnsiTheme="minorHAnsi" w:cstheme="minorHAnsi"/>
                <w:spacing w:val="-5"/>
              </w:rPr>
              <w:t xml:space="preserve"> </w:t>
            </w:r>
            <w:r w:rsidRPr="003D086B">
              <w:rPr>
                <w:rFonts w:asciiTheme="minorHAnsi" w:hAnsiTheme="minorHAnsi" w:cstheme="minorHAnsi"/>
              </w:rPr>
              <w:t>of</w:t>
            </w:r>
            <w:r w:rsidRPr="003D086B">
              <w:rPr>
                <w:rFonts w:asciiTheme="minorHAnsi" w:hAnsiTheme="minorHAnsi" w:cstheme="minorHAnsi"/>
                <w:spacing w:val="-7"/>
              </w:rPr>
              <w:t xml:space="preserve"> </w:t>
            </w:r>
            <w:r w:rsidRPr="003D086B">
              <w:rPr>
                <w:rFonts w:asciiTheme="minorHAnsi" w:hAnsiTheme="minorHAnsi" w:cstheme="minorHAnsi"/>
              </w:rPr>
              <w:t>wealth,</w:t>
            </w:r>
            <w:r w:rsidRPr="003D086B">
              <w:rPr>
                <w:rFonts w:asciiTheme="minorHAnsi" w:hAnsiTheme="minorHAnsi" w:cstheme="minorHAnsi"/>
                <w:spacing w:val="-42"/>
              </w:rPr>
              <w:t xml:space="preserve"> </w:t>
            </w:r>
            <w:r w:rsidRPr="003D086B">
              <w:rPr>
                <w:rFonts w:asciiTheme="minorHAnsi" w:hAnsiTheme="minorHAnsi" w:cstheme="minorHAnsi"/>
              </w:rPr>
              <w:t>unemployment,</w:t>
            </w:r>
            <w:r w:rsidRPr="003D086B">
              <w:rPr>
                <w:rFonts w:asciiTheme="minorHAnsi" w:hAnsiTheme="minorHAnsi" w:cstheme="minorHAnsi"/>
                <w:spacing w:val="-2"/>
              </w:rPr>
              <w:t xml:space="preserve"> </w:t>
            </w:r>
            <w:r w:rsidRPr="003D086B">
              <w:rPr>
                <w:rFonts w:asciiTheme="minorHAnsi" w:hAnsiTheme="minorHAnsi" w:cstheme="minorHAnsi"/>
              </w:rPr>
              <w:t>inflation</w:t>
            </w:r>
            <w:r w:rsidRPr="003D086B">
              <w:rPr>
                <w:rFonts w:asciiTheme="minorHAnsi" w:hAnsiTheme="minorHAnsi" w:cstheme="minorHAnsi"/>
                <w:spacing w:val="-2"/>
              </w:rPr>
              <w:t xml:space="preserve"> </w:t>
            </w:r>
            <w:r w:rsidRPr="003D086B">
              <w:rPr>
                <w:rFonts w:asciiTheme="minorHAnsi" w:hAnsiTheme="minorHAnsi" w:cstheme="minorHAnsi"/>
              </w:rPr>
              <w:t>and</w:t>
            </w:r>
            <w:r w:rsidRPr="003D086B">
              <w:rPr>
                <w:rFonts w:asciiTheme="minorHAnsi" w:hAnsiTheme="minorHAnsi" w:cstheme="minorHAnsi"/>
                <w:spacing w:val="-2"/>
              </w:rPr>
              <w:t xml:space="preserve"> </w:t>
            </w:r>
            <w:r w:rsidRPr="003D086B">
              <w:rPr>
                <w:rFonts w:asciiTheme="minorHAnsi" w:hAnsiTheme="minorHAnsi" w:cstheme="minorHAnsi"/>
              </w:rPr>
              <w:t>economic stability.</w:t>
            </w:r>
          </w:p>
          <w:p w14:paraId="73FE73B8" w14:textId="77777777" w:rsidR="00221EE6" w:rsidRPr="003D086B" w:rsidRDefault="00D51450" w:rsidP="00D51984">
            <w:pPr>
              <w:pStyle w:val="TableParagraph"/>
              <w:numPr>
                <w:ilvl w:val="0"/>
                <w:numId w:val="147"/>
              </w:numPr>
              <w:tabs>
                <w:tab w:val="left" w:pos="296"/>
              </w:tabs>
              <w:spacing w:before="1"/>
              <w:ind w:hanging="148"/>
              <w:rPr>
                <w:rFonts w:asciiTheme="minorHAnsi" w:hAnsiTheme="minorHAnsi" w:cstheme="minorHAnsi"/>
              </w:rPr>
            </w:pPr>
            <w:r w:rsidRPr="003D086B">
              <w:rPr>
                <w:rFonts w:asciiTheme="minorHAnsi" w:hAnsiTheme="minorHAnsi" w:cstheme="minorHAnsi"/>
              </w:rPr>
              <w:t>Economic</w:t>
            </w:r>
            <w:r w:rsidRPr="003D086B">
              <w:rPr>
                <w:rFonts w:asciiTheme="minorHAnsi" w:hAnsiTheme="minorHAnsi" w:cstheme="minorHAnsi"/>
                <w:spacing w:val="-3"/>
              </w:rPr>
              <w:t xml:space="preserve"> </w:t>
            </w:r>
            <w:r w:rsidRPr="003D086B">
              <w:rPr>
                <w:rFonts w:asciiTheme="minorHAnsi" w:hAnsiTheme="minorHAnsi" w:cstheme="minorHAnsi"/>
              </w:rPr>
              <w:t>Policies</w:t>
            </w:r>
            <w:r w:rsidRPr="003D086B">
              <w:rPr>
                <w:rFonts w:asciiTheme="minorHAnsi" w:hAnsiTheme="minorHAnsi" w:cstheme="minorHAnsi"/>
                <w:spacing w:val="-4"/>
              </w:rPr>
              <w:t xml:space="preserve"> </w:t>
            </w:r>
            <w:r w:rsidRPr="003D086B">
              <w:rPr>
                <w:rFonts w:asciiTheme="minorHAnsi" w:hAnsiTheme="minorHAnsi" w:cstheme="minorHAnsi"/>
              </w:rPr>
              <w:t>and</w:t>
            </w:r>
            <w:r w:rsidRPr="003D086B">
              <w:rPr>
                <w:rFonts w:asciiTheme="minorHAnsi" w:hAnsiTheme="minorHAnsi" w:cstheme="minorHAnsi"/>
                <w:spacing w:val="-3"/>
              </w:rPr>
              <w:t xml:space="preserve"> </w:t>
            </w:r>
            <w:r w:rsidRPr="003D086B">
              <w:rPr>
                <w:rFonts w:asciiTheme="minorHAnsi" w:hAnsiTheme="minorHAnsi" w:cstheme="minorHAnsi"/>
              </w:rPr>
              <w:t>Management</w:t>
            </w:r>
            <w:r w:rsidRPr="003D086B">
              <w:rPr>
                <w:rFonts w:asciiTheme="minorHAnsi" w:hAnsiTheme="minorHAnsi" w:cstheme="minorHAnsi"/>
                <w:spacing w:val="-2"/>
              </w:rPr>
              <w:t xml:space="preserve"> </w:t>
            </w:r>
            <w:r w:rsidRPr="003D086B">
              <w:rPr>
                <w:rFonts w:asciiTheme="minorHAnsi" w:hAnsiTheme="minorHAnsi" w:cstheme="minorHAnsi"/>
              </w:rPr>
              <w:t>(25%)</w:t>
            </w:r>
          </w:p>
        </w:tc>
      </w:tr>
      <w:tr w:rsidR="00221EE6" w14:paraId="5F52E043" w14:textId="77777777" w:rsidTr="7182BAE6">
        <w:trPr>
          <w:trHeight w:val="580"/>
        </w:trPr>
        <w:tc>
          <w:tcPr>
            <w:tcW w:w="10067" w:type="dxa"/>
            <w:gridSpan w:val="2"/>
            <w:tcBorders>
              <w:left w:val="single" w:sz="18" w:space="0" w:color="000000" w:themeColor="text1"/>
              <w:right w:val="single" w:sz="18" w:space="0" w:color="000000" w:themeColor="text1"/>
            </w:tcBorders>
            <w:shd w:val="clear" w:color="auto" w:fill="D9D9D9" w:themeFill="background1" w:themeFillShade="D9"/>
          </w:tcPr>
          <w:p w14:paraId="5136D904" w14:textId="77777777" w:rsidR="00221EE6" w:rsidRPr="003D086B" w:rsidRDefault="00D51450">
            <w:pPr>
              <w:pStyle w:val="TableParagraph"/>
              <w:spacing w:before="114"/>
              <w:ind w:left="2086" w:right="2045"/>
              <w:jc w:val="center"/>
              <w:rPr>
                <w:rFonts w:asciiTheme="minorHAnsi" w:hAnsiTheme="minorHAnsi" w:cstheme="minorHAnsi"/>
                <w:b/>
                <w:i/>
                <w:sz w:val="28"/>
              </w:rPr>
            </w:pPr>
            <w:r w:rsidRPr="003D086B">
              <w:rPr>
                <w:rFonts w:asciiTheme="minorHAnsi" w:hAnsiTheme="minorHAnsi" w:cstheme="minorHAnsi"/>
                <w:b/>
                <w:i/>
                <w:sz w:val="28"/>
              </w:rPr>
              <w:t>How</w:t>
            </w:r>
            <w:r w:rsidRPr="003D086B">
              <w:rPr>
                <w:rFonts w:asciiTheme="minorHAnsi" w:hAnsiTheme="minorHAnsi" w:cstheme="minorHAnsi"/>
                <w:b/>
                <w:i/>
                <w:spacing w:val="-4"/>
                <w:sz w:val="28"/>
              </w:rPr>
              <w:t xml:space="preserve"> </w:t>
            </w:r>
            <w:r w:rsidRPr="003D086B">
              <w:rPr>
                <w:rFonts w:asciiTheme="minorHAnsi" w:hAnsiTheme="minorHAnsi" w:cstheme="minorHAnsi"/>
                <w:b/>
                <w:i/>
                <w:sz w:val="28"/>
              </w:rPr>
              <w:t>is</w:t>
            </w:r>
            <w:r w:rsidRPr="003D086B">
              <w:rPr>
                <w:rFonts w:asciiTheme="minorHAnsi" w:hAnsiTheme="minorHAnsi" w:cstheme="minorHAnsi"/>
                <w:b/>
                <w:i/>
                <w:spacing w:val="-2"/>
                <w:sz w:val="28"/>
              </w:rPr>
              <w:t xml:space="preserve"> </w:t>
            </w:r>
            <w:r w:rsidRPr="003D086B">
              <w:rPr>
                <w:rFonts w:asciiTheme="minorHAnsi" w:hAnsiTheme="minorHAnsi" w:cstheme="minorHAnsi"/>
                <w:b/>
                <w:i/>
                <w:sz w:val="28"/>
              </w:rPr>
              <w:t>this</w:t>
            </w:r>
            <w:r w:rsidRPr="003D086B">
              <w:rPr>
                <w:rFonts w:asciiTheme="minorHAnsi" w:hAnsiTheme="minorHAnsi" w:cstheme="minorHAnsi"/>
                <w:b/>
                <w:i/>
                <w:spacing w:val="-4"/>
                <w:sz w:val="28"/>
              </w:rPr>
              <w:t xml:space="preserve"> </w:t>
            </w:r>
            <w:r w:rsidRPr="003D086B">
              <w:rPr>
                <w:rFonts w:asciiTheme="minorHAnsi" w:hAnsiTheme="minorHAnsi" w:cstheme="minorHAnsi"/>
                <w:b/>
                <w:i/>
                <w:sz w:val="28"/>
              </w:rPr>
              <w:t>subject</w:t>
            </w:r>
            <w:r w:rsidRPr="003D086B">
              <w:rPr>
                <w:rFonts w:asciiTheme="minorHAnsi" w:hAnsiTheme="minorHAnsi" w:cstheme="minorHAnsi"/>
                <w:b/>
                <w:i/>
                <w:spacing w:val="-3"/>
                <w:sz w:val="28"/>
              </w:rPr>
              <w:t xml:space="preserve"> </w:t>
            </w:r>
            <w:r w:rsidRPr="003D086B">
              <w:rPr>
                <w:rFonts w:asciiTheme="minorHAnsi" w:hAnsiTheme="minorHAnsi" w:cstheme="minorHAnsi"/>
                <w:b/>
                <w:i/>
                <w:sz w:val="28"/>
              </w:rPr>
              <w:t>assessed</w:t>
            </w:r>
            <w:r w:rsidRPr="003D086B">
              <w:rPr>
                <w:rFonts w:asciiTheme="minorHAnsi" w:hAnsiTheme="minorHAnsi" w:cstheme="minorHAnsi"/>
                <w:b/>
                <w:i/>
                <w:spacing w:val="-1"/>
                <w:sz w:val="28"/>
              </w:rPr>
              <w:t xml:space="preserve"> </w:t>
            </w:r>
            <w:r w:rsidRPr="003D086B">
              <w:rPr>
                <w:rFonts w:asciiTheme="minorHAnsi" w:hAnsiTheme="minorHAnsi" w:cstheme="minorHAnsi"/>
                <w:b/>
                <w:i/>
                <w:sz w:val="28"/>
              </w:rPr>
              <w:t>in</w:t>
            </w:r>
            <w:r w:rsidRPr="003D086B">
              <w:rPr>
                <w:rFonts w:asciiTheme="minorHAnsi" w:hAnsiTheme="minorHAnsi" w:cstheme="minorHAnsi"/>
                <w:b/>
                <w:i/>
                <w:spacing w:val="-2"/>
                <w:sz w:val="28"/>
              </w:rPr>
              <w:t xml:space="preserve"> </w:t>
            </w:r>
            <w:r w:rsidRPr="003D086B">
              <w:rPr>
                <w:rFonts w:asciiTheme="minorHAnsi" w:hAnsiTheme="minorHAnsi" w:cstheme="minorHAnsi"/>
                <w:b/>
                <w:i/>
                <w:sz w:val="28"/>
              </w:rPr>
              <w:t>school?</w:t>
            </w:r>
          </w:p>
        </w:tc>
      </w:tr>
      <w:tr w:rsidR="00221EE6" w14:paraId="6E9417CB" w14:textId="77777777" w:rsidTr="7182BAE6">
        <w:trPr>
          <w:trHeight w:val="1756"/>
        </w:trPr>
        <w:tc>
          <w:tcPr>
            <w:tcW w:w="5103" w:type="dxa"/>
            <w:tcBorders>
              <w:left w:val="single" w:sz="18" w:space="0" w:color="000000" w:themeColor="text1"/>
            </w:tcBorders>
          </w:tcPr>
          <w:p w14:paraId="2D7677D9" w14:textId="77777777" w:rsidR="00221EE6" w:rsidRPr="003D086B" w:rsidRDefault="00D51450">
            <w:pPr>
              <w:pStyle w:val="TableParagraph"/>
              <w:spacing w:before="113"/>
              <w:ind w:right="538"/>
              <w:rPr>
                <w:rFonts w:asciiTheme="minorHAnsi" w:hAnsiTheme="minorHAnsi" w:cstheme="minorHAnsi"/>
              </w:rPr>
            </w:pPr>
            <w:r w:rsidRPr="003D086B">
              <w:rPr>
                <w:rFonts w:asciiTheme="minorHAnsi" w:hAnsiTheme="minorHAnsi" w:cstheme="minorHAnsi"/>
                <w:b/>
              </w:rPr>
              <w:t>In the Preliminary Course, your assessments will</w:t>
            </w:r>
            <w:r w:rsidRPr="003D086B">
              <w:rPr>
                <w:rFonts w:asciiTheme="minorHAnsi" w:hAnsiTheme="minorHAnsi" w:cstheme="minorHAnsi"/>
                <w:b/>
                <w:spacing w:val="-48"/>
              </w:rPr>
              <w:t xml:space="preserve"> </w:t>
            </w:r>
            <w:r w:rsidRPr="003D086B">
              <w:rPr>
                <w:rFonts w:asciiTheme="minorHAnsi" w:hAnsiTheme="minorHAnsi" w:cstheme="minorHAnsi"/>
                <w:b/>
              </w:rPr>
              <w:t>typically</w:t>
            </w:r>
            <w:r w:rsidRPr="003D086B">
              <w:rPr>
                <w:rFonts w:asciiTheme="minorHAnsi" w:hAnsiTheme="minorHAnsi" w:cstheme="minorHAnsi"/>
                <w:b/>
                <w:spacing w:val="-3"/>
              </w:rPr>
              <w:t xml:space="preserve"> </w:t>
            </w:r>
            <w:r w:rsidRPr="003D086B">
              <w:rPr>
                <w:rFonts w:asciiTheme="minorHAnsi" w:hAnsiTheme="minorHAnsi" w:cstheme="minorHAnsi"/>
                <w:b/>
              </w:rPr>
              <w:t>include</w:t>
            </w:r>
            <w:r w:rsidRPr="003D086B">
              <w:rPr>
                <w:rFonts w:asciiTheme="minorHAnsi" w:hAnsiTheme="minorHAnsi" w:cstheme="minorHAnsi"/>
              </w:rPr>
              <w:t>:</w:t>
            </w:r>
          </w:p>
          <w:p w14:paraId="4841B0C1" w14:textId="77777777" w:rsidR="00221EE6" w:rsidRPr="003D086B" w:rsidRDefault="7182BAE6" w:rsidP="00D51984">
            <w:pPr>
              <w:pStyle w:val="TableParagraph"/>
              <w:numPr>
                <w:ilvl w:val="0"/>
                <w:numId w:val="146"/>
              </w:numPr>
              <w:tabs>
                <w:tab w:val="left" w:pos="401"/>
              </w:tabs>
              <w:spacing w:before="122" w:line="245" w:lineRule="exact"/>
              <w:ind w:hanging="285"/>
              <w:rPr>
                <w:rFonts w:asciiTheme="minorHAnsi" w:hAnsiTheme="minorHAnsi" w:cstheme="minorHAnsi"/>
              </w:rPr>
            </w:pPr>
            <w:r w:rsidRPr="003D086B">
              <w:rPr>
                <w:rFonts w:asciiTheme="minorHAnsi" w:hAnsiTheme="minorHAnsi" w:cstheme="minorHAnsi"/>
                <w:position w:val="1"/>
              </w:rPr>
              <w:t>Research essay on labour markets</w:t>
            </w:r>
          </w:p>
          <w:p w14:paraId="225AC2BC" w14:textId="77777777" w:rsidR="00221EE6" w:rsidRPr="003D086B" w:rsidRDefault="00D51450" w:rsidP="00D51984">
            <w:pPr>
              <w:pStyle w:val="TableParagraph"/>
              <w:numPr>
                <w:ilvl w:val="0"/>
                <w:numId w:val="146"/>
              </w:numPr>
              <w:tabs>
                <w:tab w:val="left" w:pos="401"/>
              </w:tabs>
              <w:spacing w:line="245" w:lineRule="exact"/>
              <w:ind w:hanging="285"/>
              <w:rPr>
                <w:rFonts w:asciiTheme="minorHAnsi" w:hAnsiTheme="minorHAnsi" w:cstheme="minorHAnsi"/>
              </w:rPr>
            </w:pPr>
            <w:r w:rsidRPr="003D086B">
              <w:rPr>
                <w:rFonts w:asciiTheme="minorHAnsi" w:hAnsiTheme="minorHAnsi" w:cstheme="minorHAnsi"/>
                <w:position w:val="1"/>
              </w:rPr>
              <w:t>Multiple</w:t>
            </w:r>
            <w:r w:rsidRPr="003D086B">
              <w:rPr>
                <w:rFonts w:asciiTheme="minorHAnsi" w:hAnsiTheme="minorHAnsi" w:cstheme="minorHAnsi"/>
                <w:spacing w:val="-5"/>
                <w:position w:val="1"/>
              </w:rPr>
              <w:t xml:space="preserve"> </w:t>
            </w:r>
            <w:r w:rsidRPr="003D086B">
              <w:rPr>
                <w:rFonts w:asciiTheme="minorHAnsi" w:hAnsiTheme="minorHAnsi" w:cstheme="minorHAnsi"/>
                <w:position w:val="1"/>
              </w:rPr>
              <w:t>choice/Short</w:t>
            </w:r>
            <w:r w:rsidRPr="003D086B">
              <w:rPr>
                <w:rFonts w:asciiTheme="minorHAnsi" w:hAnsiTheme="minorHAnsi" w:cstheme="minorHAnsi"/>
                <w:spacing w:val="-3"/>
                <w:position w:val="1"/>
              </w:rPr>
              <w:t xml:space="preserve"> </w:t>
            </w:r>
            <w:r w:rsidRPr="003D086B">
              <w:rPr>
                <w:rFonts w:asciiTheme="minorHAnsi" w:hAnsiTheme="minorHAnsi" w:cstheme="minorHAnsi"/>
                <w:position w:val="1"/>
              </w:rPr>
              <w:t>Answer</w:t>
            </w:r>
            <w:r w:rsidRPr="003D086B">
              <w:rPr>
                <w:rFonts w:asciiTheme="minorHAnsi" w:hAnsiTheme="minorHAnsi" w:cstheme="minorHAnsi"/>
                <w:spacing w:val="-1"/>
                <w:position w:val="1"/>
              </w:rPr>
              <w:t xml:space="preserve"> </w:t>
            </w:r>
            <w:r w:rsidRPr="003D086B">
              <w:rPr>
                <w:rFonts w:asciiTheme="minorHAnsi" w:hAnsiTheme="minorHAnsi" w:cstheme="minorHAnsi"/>
                <w:position w:val="1"/>
              </w:rPr>
              <w:t>exam</w:t>
            </w:r>
          </w:p>
          <w:p w14:paraId="351A3997" w14:textId="77777777" w:rsidR="00221EE6" w:rsidRPr="003D086B" w:rsidRDefault="00D51450" w:rsidP="00D51984">
            <w:pPr>
              <w:pStyle w:val="TableParagraph"/>
              <w:numPr>
                <w:ilvl w:val="0"/>
                <w:numId w:val="146"/>
              </w:numPr>
              <w:tabs>
                <w:tab w:val="left" w:pos="401"/>
              </w:tabs>
              <w:ind w:hanging="285"/>
              <w:rPr>
                <w:rFonts w:asciiTheme="minorHAnsi" w:hAnsiTheme="minorHAnsi" w:cstheme="minorHAnsi"/>
              </w:rPr>
            </w:pPr>
            <w:r w:rsidRPr="003D086B">
              <w:rPr>
                <w:rFonts w:asciiTheme="minorHAnsi" w:hAnsiTheme="minorHAnsi" w:cstheme="minorHAnsi"/>
                <w:position w:val="1"/>
              </w:rPr>
              <w:t>Preliminary</w:t>
            </w:r>
            <w:r w:rsidRPr="003D086B">
              <w:rPr>
                <w:rFonts w:asciiTheme="minorHAnsi" w:hAnsiTheme="minorHAnsi" w:cstheme="minorHAnsi"/>
                <w:spacing w:val="-3"/>
                <w:position w:val="1"/>
              </w:rPr>
              <w:t xml:space="preserve"> </w:t>
            </w:r>
            <w:r w:rsidRPr="003D086B">
              <w:rPr>
                <w:rFonts w:asciiTheme="minorHAnsi" w:hAnsiTheme="minorHAnsi" w:cstheme="minorHAnsi"/>
                <w:position w:val="1"/>
              </w:rPr>
              <w:t>exam</w:t>
            </w:r>
          </w:p>
        </w:tc>
        <w:tc>
          <w:tcPr>
            <w:tcW w:w="4964" w:type="dxa"/>
            <w:tcBorders>
              <w:right w:val="single" w:sz="18" w:space="0" w:color="000000" w:themeColor="text1"/>
            </w:tcBorders>
          </w:tcPr>
          <w:p w14:paraId="1611CFBF" w14:textId="77777777" w:rsidR="00221EE6" w:rsidRPr="003D086B" w:rsidRDefault="00D51450">
            <w:pPr>
              <w:pStyle w:val="TableParagraph"/>
              <w:spacing w:before="113"/>
              <w:ind w:left="125"/>
              <w:rPr>
                <w:rFonts w:asciiTheme="minorHAnsi" w:hAnsiTheme="minorHAnsi" w:cstheme="minorHAnsi"/>
                <w:b/>
              </w:rPr>
            </w:pPr>
            <w:r w:rsidRPr="003D086B">
              <w:rPr>
                <w:rFonts w:asciiTheme="minorHAnsi" w:hAnsiTheme="minorHAnsi" w:cstheme="minorHAnsi"/>
                <w:b/>
              </w:rPr>
              <w:t>In</w:t>
            </w:r>
            <w:r w:rsidRPr="003D086B">
              <w:rPr>
                <w:rFonts w:asciiTheme="minorHAnsi" w:hAnsiTheme="minorHAnsi" w:cstheme="minorHAnsi"/>
                <w:b/>
                <w:spacing w:val="-4"/>
              </w:rPr>
              <w:t xml:space="preserve"> </w:t>
            </w:r>
            <w:r w:rsidRPr="003D086B">
              <w:rPr>
                <w:rFonts w:asciiTheme="minorHAnsi" w:hAnsiTheme="minorHAnsi" w:cstheme="minorHAnsi"/>
                <w:b/>
              </w:rPr>
              <w:t>the</w:t>
            </w:r>
            <w:r w:rsidRPr="003D086B">
              <w:rPr>
                <w:rFonts w:asciiTheme="minorHAnsi" w:hAnsiTheme="minorHAnsi" w:cstheme="minorHAnsi"/>
                <w:b/>
                <w:spacing w:val="-3"/>
              </w:rPr>
              <w:t xml:space="preserve"> </w:t>
            </w:r>
            <w:r w:rsidRPr="003D086B">
              <w:rPr>
                <w:rFonts w:asciiTheme="minorHAnsi" w:hAnsiTheme="minorHAnsi" w:cstheme="minorHAnsi"/>
                <w:b/>
              </w:rPr>
              <w:t>HSC</w:t>
            </w:r>
            <w:r w:rsidRPr="003D086B">
              <w:rPr>
                <w:rFonts w:asciiTheme="minorHAnsi" w:hAnsiTheme="minorHAnsi" w:cstheme="minorHAnsi"/>
                <w:b/>
                <w:spacing w:val="-4"/>
              </w:rPr>
              <w:t xml:space="preserve"> </w:t>
            </w:r>
            <w:r w:rsidRPr="003D086B">
              <w:rPr>
                <w:rFonts w:asciiTheme="minorHAnsi" w:hAnsiTheme="minorHAnsi" w:cstheme="minorHAnsi"/>
                <w:b/>
              </w:rPr>
              <w:t>Course,</w:t>
            </w:r>
            <w:r w:rsidRPr="003D086B">
              <w:rPr>
                <w:rFonts w:asciiTheme="minorHAnsi" w:hAnsiTheme="minorHAnsi" w:cstheme="minorHAnsi"/>
                <w:b/>
                <w:spacing w:val="-4"/>
              </w:rPr>
              <w:t xml:space="preserve"> </w:t>
            </w:r>
            <w:r w:rsidRPr="003D086B">
              <w:rPr>
                <w:rFonts w:asciiTheme="minorHAnsi" w:hAnsiTheme="minorHAnsi" w:cstheme="minorHAnsi"/>
                <w:b/>
              </w:rPr>
              <w:t>your</w:t>
            </w:r>
            <w:r w:rsidRPr="003D086B">
              <w:rPr>
                <w:rFonts w:asciiTheme="minorHAnsi" w:hAnsiTheme="minorHAnsi" w:cstheme="minorHAnsi"/>
                <w:b/>
                <w:spacing w:val="-2"/>
              </w:rPr>
              <w:t xml:space="preserve"> </w:t>
            </w:r>
            <w:r w:rsidRPr="003D086B">
              <w:rPr>
                <w:rFonts w:asciiTheme="minorHAnsi" w:hAnsiTheme="minorHAnsi" w:cstheme="minorHAnsi"/>
                <w:b/>
              </w:rPr>
              <w:t>assessments</w:t>
            </w:r>
            <w:r w:rsidRPr="003D086B">
              <w:rPr>
                <w:rFonts w:asciiTheme="minorHAnsi" w:hAnsiTheme="minorHAnsi" w:cstheme="minorHAnsi"/>
                <w:b/>
                <w:spacing w:val="-4"/>
              </w:rPr>
              <w:t xml:space="preserve"> </w:t>
            </w:r>
            <w:r w:rsidRPr="003D086B">
              <w:rPr>
                <w:rFonts w:asciiTheme="minorHAnsi" w:hAnsiTheme="minorHAnsi" w:cstheme="minorHAnsi"/>
                <w:b/>
              </w:rPr>
              <w:t>will</w:t>
            </w:r>
            <w:r w:rsidRPr="003D086B">
              <w:rPr>
                <w:rFonts w:asciiTheme="minorHAnsi" w:hAnsiTheme="minorHAnsi" w:cstheme="minorHAnsi"/>
                <w:b/>
                <w:spacing w:val="-4"/>
              </w:rPr>
              <w:t xml:space="preserve"> </w:t>
            </w:r>
            <w:r w:rsidRPr="003D086B">
              <w:rPr>
                <w:rFonts w:asciiTheme="minorHAnsi" w:hAnsiTheme="minorHAnsi" w:cstheme="minorHAnsi"/>
                <w:b/>
              </w:rPr>
              <w:t>typically</w:t>
            </w:r>
            <w:r w:rsidRPr="003D086B">
              <w:rPr>
                <w:rFonts w:asciiTheme="minorHAnsi" w:hAnsiTheme="minorHAnsi" w:cstheme="minorHAnsi"/>
                <w:b/>
                <w:spacing w:val="-47"/>
              </w:rPr>
              <w:t xml:space="preserve"> </w:t>
            </w:r>
            <w:r w:rsidRPr="003D086B">
              <w:rPr>
                <w:rFonts w:asciiTheme="minorHAnsi" w:hAnsiTheme="minorHAnsi" w:cstheme="minorHAnsi"/>
                <w:b/>
              </w:rPr>
              <w:t>include:</w:t>
            </w:r>
          </w:p>
          <w:p w14:paraId="37F6805B" w14:textId="77777777" w:rsidR="00221EE6" w:rsidRPr="003D086B" w:rsidRDefault="00D51450" w:rsidP="00D51984">
            <w:pPr>
              <w:pStyle w:val="TableParagraph"/>
              <w:numPr>
                <w:ilvl w:val="0"/>
                <w:numId w:val="145"/>
              </w:numPr>
              <w:tabs>
                <w:tab w:val="left" w:pos="419"/>
              </w:tabs>
              <w:spacing w:before="122" w:line="245" w:lineRule="exact"/>
              <w:ind w:hanging="285"/>
              <w:rPr>
                <w:rFonts w:asciiTheme="minorHAnsi" w:hAnsiTheme="minorHAnsi" w:cstheme="minorHAnsi"/>
              </w:rPr>
            </w:pPr>
            <w:r w:rsidRPr="003D086B">
              <w:rPr>
                <w:rFonts w:asciiTheme="minorHAnsi" w:hAnsiTheme="minorHAnsi" w:cstheme="minorHAnsi"/>
                <w:position w:val="1"/>
              </w:rPr>
              <w:t>In</w:t>
            </w:r>
            <w:r w:rsidRPr="003D086B">
              <w:rPr>
                <w:rFonts w:asciiTheme="minorHAnsi" w:hAnsiTheme="minorHAnsi" w:cstheme="minorHAnsi"/>
                <w:spacing w:val="-2"/>
                <w:position w:val="1"/>
              </w:rPr>
              <w:t xml:space="preserve"> </w:t>
            </w:r>
            <w:r w:rsidRPr="003D086B">
              <w:rPr>
                <w:rFonts w:asciiTheme="minorHAnsi" w:hAnsiTheme="minorHAnsi" w:cstheme="minorHAnsi"/>
                <w:position w:val="1"/>
              </w:rPr>
              <w:t>class</w:t>
            </w:r>
            <w:r w:rsidRPr="003D086B">
              <w:rPr>
                <w:rFonts w:asciiTheme="minorHAnsi" w:hAnsiTheme="minorHAnsi" w:cstheme="minorHAnsi"/>
                <w:spacing w:val="-3"/>
                <w:position w:val="1"/>
              </w:rPr>
              <w:t xml:space="preserve"> </w:t>
            </w:r>
            <w:r w:rsidRPr="003D086B">
              <w:rPr>
                <w:rFonts w:asciiTheme="minorHAnsi" w:hAnsiTheme="minorHAnsi" w:cstheme="minorHAnsi"/>
                <w:position w:val="1"/>
              </w:rPr>
              <w:t>essays</w:t>
            </w:r>
          </w:p>
          <w:p w14:paraId="7C3C1F36" w14:textId="77777777" w:rsidR="00221EE6" w:rsidRPr="003D086B" w:rsidRDefault="00D51450" w:rsidP="00D51984">
            <w:pPr>
              <w:pStyle w:val="TableParagraph"/>
              <w:numPr>
                <w:ilvl w:val="0"/>
                <w:numId w:val="145"/>
              </w:numPr>
              <w:tabs>
                <w:tab w:val="left" w:pos="419"/>
              </w:tabs>
              <w:spacing w:line="245" w:lineRule="exact"/>
              <w:ind w:hanging="285"/>
              <w:rPr>
                <w:rFonts w:asciiTheme="minorHAnsi" w:hAnsiTheme="minorHAnsi" w:cstheme="minorHAnsi"/>
              </w:rPr>
            </w:pPr>
            <w:r w:rsidRPr="003D086B">
              <w:rPr>
                <w:rFonts w:asciiTheme="minorHAnsi" w:hAnsiTheme="minorHAnsi" w:cstheme="minorHAnsi"/>
                <w:position w:val="1"/>
              </w:rPr>
              <w:t>Research</w:t>
            </w:r>
          </w:p>
          <w:p w14:paraId="1FFCC7C8" w14:textId="77777777" w:rsidR="00221EE6" w:rsidRPr="003D086B" w:rsidRDefault="00D51450" w:rsidP="00D51984">
            <w:pPr>
              <w:pStyle w:val="TableParagraph"/>
              <w:numPr>
                <w:ilvl w:val="0"/>
                <w:numId w:val="145"/>
              </w:numPr>
              <w:tabs>
                <w:tab w:val="left" w:pos="419"/>
              </w:tabs>
              <w:ind w:hanging="285"/>
              <w:rPr>
                <w:rFonts w:asciiTheme="minorHAnsi" w:hAnsiTheme="minorHAnsi" w:cstheme="minorHAnsi"/>
              </w:rPr>
            </w:pPr>
            <w:r w:rsidRPr="003D086B">
              <w:rPr>
                <w:rFonts w:asciiTheme="minorHAnsi" w:hAnsiTheme="minorHAnsi" w:cstheme="minorHAnsi"/>
                <w:position w:val="1"/>
              </w:rPr>
              <w:t>Multiple</w:t>
            </w:r>
            <w:r w:rsidRPr="003D086B">
              <w:rPr>
                <w:rFonts w:asciiTheme="minorHAnsi" w:hAnsiTheme="minorHAnsi" w:cstheme="minorHAnsi"/>
                <w:spacing w:val="-4"/>
                <w:position w:val="1"/>
              </w:rPr>
              <w:t xml:space="preserve"> </w:t>
            </w:r>
            <w:r w:rsidRPr="003D086B">
              <w:rPr>
                <w:rFonts w:asciiTheme="minorHAnsi" w:hAnsiTheme="minorHAnsi" w:cstheme="minorHAnsi"/>
                <w:position w:val="1"/>
              </w:rPr>
              <w:t>choice</w:t>
            </w:r>
            <w:r w:rsidRPr="003D086B">
              <w:rPr>
                <w:rFonts w:asciiTheme="minorHAnsi" w:hAnsiTheme="minorHAnsi" w:cstheme="minorHAnsi"/>
                <w:spacing w:val="-4"/>
                <w:position w:val="1"/>
              </w:rPr>
              <w:t xml:space="preserve"> </w:t>
            </w:r>
            <w:r w:rsidRPr="003D086B">
              <w:rPr>
                <w:rFonts w:asciiTheme="minorHAnsi" w:hAnsiTheme="minorHAnsi" w:cstheme="minorHAnsi"/>
                <w:position w:val="1"/>
              </w:rPr>
              <w:t>and</w:t>
            </w:r>
            <w:r w:rsidRPr="003D086B">
              <w:rPr>
                <w:rFonts w:asciiTheme="minorHAnsi" w:hAnsiTheme="minorHAnsi" w:cstheme="minorHAnsi"/>
                <w:spacing w:val="-2"/>
                <w:position w:val="1"/>
              </w:rPr>
              <w:t xml:space="preserve"> </w:t>
            </w:r>
            <w:r w:rsidRPr="003D086B">
              <w:rPr>
                <w:rFonts w:asciiTheme="minorHAnsi" w:hAnsiTheme="minorHAnsi" w:cstheme="minorHAnsi"/>
                <w:position w:val="1"/>
              </w:rPr>
              <w:t>short</w:t>
            </w:r>
            <w:r w:rsidRPr="003D086B">
              <w:rPr>
                <w:rFonts w:asciiTheme="minorHAnsi" w:hAnsiTheme="minorHAnsi" w:cstheme="minorHAnsi"/>
                <w:spacing w:val="-1"/>
                <w:position w:val="1"/>
              </w:rPr>
              <w:t xml:space="preserve"> </w:t>
            </w:r>
            <w:r w:rsidRPr="003D086B">
              <w:rPr>
                <w:rFonts w:asciiTheme="minorHAnsi" w:hAnsiTheme="minorHAnsi" w:cstheme="minorHAnsi"/>
                <w:position w:val="1"/>
              </w:rPr>
              <w:t>answer</w:t>
            </w:r>
            <w:r w:rsidRPr="003D086B">
              <w:rPr>
                <w:rFonts w:asciiTheme="minorHAnsi" w:hAnsiTheme="minorHAnsi" w:cstheme="minorHAnsi"/>
                <w:spacing w:val="-2"/>
                <w:position w:val="1"/>
              </w:rPr>
              <w:t xml:space="preserve"> </w:t>
            </w:r>
            <w:r w:rsidRPr="003D086B">
              <w:rPr>
                <w:rFonts w:asciiTheme="minorHAnsi" w:hAnsiTheme="minorHAnsi" w:cstheme="minorHAnsi"/>
                <w:position w:val="1"/>
              </w:rPr>
              <w:t>test</w:t>
            </w:r>
          </w:p>
          <w:p w14:paraId="042E3065" w14:textId="77777777" w:rsidR="00221EE6" w:rsidRPr="003D086B" w:rsidRDefault="00D51450" w:rsidP="00D51984">
            <w:pPr>
              <w:pStyle w:val="TableParagraph"/>
              <w:numPr>
                <w:ilvl w:val="0"/>
                <w:numId w:val="145"/>
              </w:numPr>
              <w:tabs>
                <w:tab w:val="left" w:pos="418"/>
                <w:tab w:val="left" w:pos="419"/>
              </w:tabs>
              <w:spacing w:before="3" w:line="226" w:lineRule="exact"/>
              <w:ind w:hanging="285"/>
              <w:rPr>
                <w:rFonts w:asciiTheme="minorHAnsi" w:hAnsiTheme="minorHAnsi" w:cstheme="minorHAnsi"/>
              </w:rPr>
            </w:pPr>
            <w:r w:rsidRPr="003D086B">
              <w:rPr>
                <w:rFonts w:asciiTheme="minorHAnsi" w:hAnsiTheme="minorHAnsi" w:cstheme="minorHAnsi"/>
              </w:rPr>
              <w:t>Trial</w:t>
            </w:r>
            <w:r w:rsidRPr="003D086B">
              <w:rPr>
                <w:rFonts w:asciiTheme="minorHAnsi" w:hAnsiTheme="minorHAnsi" w:cstheme="minorHAnsi"/>
                <w:spacing w:val="-3"/>
              </w:rPr>
              <w:t xml:space="preserve"> </w:t>
            </w:r>
            <w:r w:rsidRPr="003D086B">
              <w:rPr>
                <w:rFonts w:asciiTheme="minorHAnsi" w:hAnsiTheme="minorHAnsi" w:cstheme="minorHAnsi"/>
              </w:rPr>
              <w:t>HSC</w:t>
            </w:r>
          </w:p>
        </w:tc>
      </w:tr>
      <w:tr w:rsidR="00221EE6" w14:paraId="28305BAC" w14:textId="77777777" w:rsidTr="7182BAE6">
        <w:trPr>
          <w:trHeight w:val="580"/>
        </w:trPr>
        <w:tc>
          <w:tcPr>
            <w:tcW w:w="10067" w:type="dxa"/>
            <w:gridSpan w:val="2"/>
            <w:tcBorders>
              <w:left w:val="single" w:sz="18" w:space="0" w:color="000000" w:themeColor="text1"/>
              <w:right w:val="single" w:sz="18" w:space="0" w:color="000000" w:themeColor="text1"/>
            </w:tcBorders>
            <w:shd w:val="clear" w:color="auto" w:fill="D9D9D9" w:themeFill="background1" w:themeFillShade="D9"/>
          </w:tcPr>
          <w:p w14:paraId="7935FE58" w14:textId="77777777" w:rsidR="00221EE6" w:rsidRPr="003D086B" w:rsidRDefault="00D51450">
            <w:pPr>
              <w:pStyle w:val="TableParagraph"/>
              <w:spacing w:before="114"/>
              <w:ind w:left="2088" w:right="2045"/>
              <w:jc w:val="center"/>
              <w:rPr>
                <w:rFonts w:asciiTheme="minorHAnsi" w:hAnsiTheme="minorHAnsi" w:cstheme="minorHAnsi"/>
                <w:b/>
                <w:i/>
                <w:sz w:val="28"/>
              </w:rPr>
            </w:pPr>
            <w:r w:rsidRPr="003D086B">
              <w:rPr>
                <w:rFonts w:asciiTheme="minorHAnsi" w:hAnsiTheme="minorHAnsi" w:cstheme="minorHAnsi"/>
                <w:b/>
                <w:i/>
                <w:sz w:val="28"/>
              </w:rPr>
              <w:t>What</w:t>
            </w:r>
            <w:r w:rsidRPr="003D086B">
              <w:rPr>
                <w:rFonts w:asciiTheme="minorHAnsi" w:hAnsiTheme="minorHAnsi" w:cstheme="minorHAnsi"/>
                <w:b/>
                <w:i/>
                <w:spacing w:val="-2"/>
                <w:sz w:val="28"/>
              </w:rPr>
              <w:t xml:space="preserve"> </w:t>
            </w:r>
            <w:r w:rsidRPr="003D086B">
              <w:rPr>
                <w:rFonts w:asciiTheme="minorHAnsi" w:hAnsiTheme="minorHAnsi" w:cstheme="minorHAnsi"/>
                <w:b/>
                <w:i/>
                <w:sz w:val="28"/>
              </w:rPr>
              <w:t>does</w:t>
            </w:r>
            <w:r w:rsidRPr="003D086B">
              <w:rPr>
                <w:rFonts w:asciiTheme="minorHAnsi" w:hAnsiTheme="minorHAnsi" w:cstheme="minorHAnsi"/>
                <w:b/>
                <w:i/>
                <w:spacing w:val="-2"/>
                <w:sz w:val="28"/>
              </w:rPr>
              <w:t xml:space="preserve"> </w:t>
            </w:r>
            <w:r w:rsidRPr="003D086B">
              <w:rPr>
                <w:rFonts w:asciiTheme="minorHAnsi" w:hAnsiTheme="minorHAnsi" w:cstheme="minorHAnsi"/>
                <w:b/>
                <w:i/>
                <w:sz w:val="28"/>
              </w:rPr>
              <w:t>the</w:t>
            </w:r>
            <w:r w:rsidRPr="003D086B">
              <w:rPr>
                <w:rFonts w:asciiTheme="minorHAnsi" w:hAnsiTheme="minorHAnsi" w:cstheme="minorHAnsi"/>
                <w:b/>
                <w:i/>
                <w:spacing w:val="-2"/>
                <w:sz w:val="28"/>
              </w:rPr>
              <w:t xml:space="preserve"> </w:t>
            </w:r>
            <w:r w:rsidRPr="003D086B">
              <w:rPr>
                <w:rFonts w:asciiTheme="minorHAnsi" w:hAnsiTheme="minorHAnsi" w:cstheme="minorHAnsi"/>
                <w:b/>
                <w:i/>
                <w:sz w:val="28"/>
              </w:rPr>
              <w:t>HSC</w:t>
            </w:r>
            <w:r w:rsidRPr="003D086B">
              <w:rPr>
                <w:rFonts w:asciiTheme="minorHAnsi" w:hAnsiTheme="minorHAnsi" w:cstheme="minorHAnsi"/>
                <w:b/>
                <w:i/>
                <w:spacing w:val="-2"/>
                <w:sz w:val="28"/>
              </w:rPr>
              <w:t xml:space="preserve"> </w:t>
            </w:r>
            <w:r w:rsidRPr="003D086B">
              <w:rPr>
                <w:rFonts w:asciiTheme="minorHAnsi" w:hAnsiTheme="minorHAnsi" w:cstheme="minorHAnsi"/>
                <w:b/>
                <w:i/>
                <w:sz w:val="28"/>
              </w:rPr>
              <w:t>Exam</w:t>
            </w:r>
            <w:r w:rsidRPr="003D086B">
              <w:rPr>
                <w:rFonts w:asciiTheme="minorHAnsi" w:hAnsiTheme="minorHAnsi" w:cstheme="minorHAnsi"/>
                <w:b/>
                <w:i/>
                <w:spacing w:val="-1"/>
                <w:sz w:val="28"/>
              </w:rPr>
              <w:t xml:space="preserve"> </w:t>
            </w:r>
            <w:r w:rsidRPr="003D086B">
              <w:rPr>
                <w:rFonts w:asciiTheme="minorHAnsi" w:hAnsiTheme="minorHAnsi" w:cstheme="minorHAnsi"/>
                <w:b/>
                <w:i/>
                <w:sz w:val="28"/>
              </w:rPr>
              <w:t>look</w:t>
            </w:r>
            <w:r w:rsidRPr="003D086B">
              <w:rPr>
                <w:rFonts w:asciiTheme="minorHAnsi" w:hAnsiTheme="minorHAnsi" w:cstheme="minorHAnsi"/>
                <w:b/>
                <w:i/>
                <w:spacing w:val="-1"/>
                <w:sz w:val="28"/>
              </w:rPr>
              <w:t xml:space="preserve"> </w:t>
            </w:r>
            <w:r w:rsidRPr="003D086B">
              <w:rPr>
                <w:rFonts w:asciiTheme="minorHAnsi" w:hAnsiTheme="minorHAnsi" w:cstheme="minorHAnsi"/>
                <w:b/>
                <w:i/>
                <w:sz w:val="28"/>
              </w:rPr>
              <w:t>like</w:t>
            </w:r>
            <w:r w:rsidRPr="003D086B">
              <w:rPr>
                <w:rFonts w:asciiTheme="minorHAnsi" w:hAnsiTheme="minorHAnsi" w:cstheme="minorHAnsi"/>
                <w:b/>
                <w:i/>
                <w:spacing w:val="-2"/>
                <w:sz w:val="28"/>
              </w:rPr>
              <w:t xml:space="preserve"> </w:t>
            </w:r>
            <w:r w:rsidRPr="003D086B">
              <w:rPr>
                <w:rFonts w:asciiTheme="minorHAnsi" w:hAnsiTheme="minorHAnsi" w:cstheme="minorHAnsi"/>
                <w:b/>
                <w:i/>
                <w:sz w:val="28"/>
              </w:rPr>
              <w:t>for</w:t>
            </w:r>
            <w:r w:rsidRPr="003D086B">
              <w:rPr>
                <w:rFonts w:asciiTheme="minorHAnsi" w:hAnsiTheme="minorHAnsi" w:cstheme="minorHAnsi"/>
                <w:b/>
                <w:i/>
                <w:spacing w:val="-3"/>
                <w:sz w:val="28"/>
              </w:rPr>
              <w:t xml:space="preserve"> </w:t>
            </w:r>
            <w:r w:rsidRPr="003D086B">
              <w:rPr>
                <w:rFonts w:asciiTheme="minorHAnsi" w:hAnsiTheme="minorHAnsi" w:cstheme="minorHAnsi"/>
                <w:b/>
                <w:i/>
                <w:sz w:val="28"/>
              </w:rPr>
              <w:t>this</w:t>
            </w:r>
            <w:r w:rsidRPr="003D086B">
              <w:rPr>
                <w:rFonts w:asciiTheme="minorHAnsi" w:hAnsiTheme="minorHAnsi" w:cstheme="minorHAnsi"/>
                <w:b/>
                <w:i/>
                <w:spacing w:val="-4"/>
                <w:sz w:val="28"/>
              </w:rPr>
              <w:t xml:space="preserve"> </w:t>
            </w:r>
            <w:r w:rsidRPr="003D086B">
              <w:rPr>
                <w:rFonts w:asciiTheme="minorHAnsi" w:hAnsiTheme="minorHAnsi" w:cstheme="minorHAnsi"/>
                <w:b/>
                <w:i/>
                <w:sz w:val="28"/>
              </w:rPr>
              <w:t>subject?</w:t>
            </w:r>
          </w:p>
        </w:tc>
      </w:tr>
      <w:tr w:rsidR="00221EE6" w14:paraId="4C16B390" w14:textId="77777777" w:rsidTr="7182BAE6">
        <w:trPr>
          <w:trHeight w:val="1435"/>
        </w:trPr>
        <w:tc>
          <w:tcPr>
            <w:tcW w:w="10067" w:type="dxa"/>
            <w:gridSpan w:val="2"/>
            <w:tcBorders>
              <w:left w:val="single" w:sz="18" w:space="0" w:color="000000" w:themeColor="text1"/>
              <w:right w:val="single" w:sz="18" w:space="0" w:color="000000" w:themeColor="text1"/>
            </w:tcBorders>
          </w:tcPr>
          <w:p w14:paraId="709C0CD2" w14:textId="77777777" w:rsidR="00221EE6" w:rsidRPr="003D086B" w:rsidRDefault="00D51450">
            <w:pPr>
              <w:pStyle w:val="TableParagraph"/>
              <w:spacing w:before="113"/>
              <w:rPr>
                <w:rFonts w:asciiTheme="minorHAnsi" w:hAnsiTheme="minorHAnsi" w:cstheme="minorHAnsi"/>
              </w:rPr>
            </w:pPr>
            <w:r w:rsidRPr="003D086B">
              <w:rPr>
                <w:rFonts w:asciiTheme="minorHAnsi" w:hAnsiTheme="minorHAnsi" w:cstheme="minorHAnsi"/>
              </w:rPr>
              <w:t>The</w:t>
            </w:r>
            <w:r w:rsidRPr="003D086B">
              <w:rPr>
                <w:rFonts w:asciiTheme="minorHAnsi" w:hAnsiTheme="minorHAnsi" w:cstheme="minorHAnsi"/>
                <w:spacing w:val="-3"/>
              </w:rPr>
              <w:t xml:space="preserve"> </w:t>
            </w:r>
            <w:r w:rsidRPr="003D086B">
              <w:rPr>
                <w:rFonts w:asciiTheme="minorHAnsi" w:hAnsiTheme="minorHAnsi" w:cstheme="minorHAnsi"/>
              </w:rPr>
              <w:t>HSC</w:t>
            </w:r>
            <w:r w:rsidRPr="003D086B">
              <w:rPr>
                <w:rFonts w:asciiTheme="minorHAnsi" w:hAnsiTheme="minorHAnsi" w:cstheme="minorHAnsi"/>
                <w:spacing w:val="-3"/>
              </w:rPr>
              <w:t xml:space="preserve"> </w:t>
            </w:r>
            <w:r w:rsidRPr="003D086B">
              <w:rPr>
                <w:rFonts w:asciiTheme="minorHAnsi" w:hAnsiTheme="minorHAnsi" w:cstheme="minorHAnsi"/>
              </w:rPr>
              <w:t>exam</w:t>
            </w:r>
            <w:r w:rsidRPr="003D086B">
              <w:rPr>
                <w:rFonts w:asciiTheme="minorHAnsi" w:hAnsiTheme="minorHAnsi" w:cstheme="minorHAnsi"/>
                <w:spacing w:val="-1"/>
              </w:rPr>
              <w:t xml:space="preserve"> </w:t>
            </w:r>
            <w:r w:rsidRPr="003D086B">
              <w:rPr>
                <w:rFonts w:asciiTheme="minorHAnsi" w:hAnsiTheme="minorHAnsi" w:cstheme="minorHAnsi"/>
              </w:rPr>
              <w:t>for</w:t>
            </w:r>
            <w:r w:rsidRPr="003D086B">
              <w:rPr>
                <w:rFonts w:asciiTheme="minorHAnsi" w:hAnsiTheme="minorHAnsi" w:cstheme="minorHAnsi"/>
                <w:spacing w:val="-2"/>
              </w:rPr>
              <w:t xml:space="preserve"> </w:t>
            </w:r>
            <w:r w:rsidRPr="003D086B">
              <w:rPr>
                <w:rFonts w:asciiTheme="minorHAnsi" w:hAnsiTheme="minorHAnsi" w:cstheme="minorHAnsi"/>
              </w:rPr>
              <w:t>this</w:t>
            </w:r>
            <w:r w:rsidRPr="003D086B">
              <w:rPr>
                <w:rFonts w:asciiTheme="minorHAnsi" w:hAnsiTheme="minorHAnsi" w:cstheme="minorHAnsi"/>
                <w:spacing w:val="-2"/>
              </w:rPr>
              <w:t xml:space="preserve"> </w:t>
            </w:r>
            <w:r w:rsidRPr="003D086B">
              <w:rPr>
                <w:rFonts w:asciiTheme="minorHAnsi" w:hAnsiTheme="minorHAnsi" w:cstheme="minorHAnsi"/>
              </w:rPr>
              <w:t>subject</w:t>
            </w:r>
            <w:r w:rsidRPr="003D086B">
              <w:rPr>
                <w:rFonts w:asciiTheme="minorHAnsi" w:hAnsiTheme="minorHAnsi" w:cstheme="minorHAnsi"/>
                <w:spacing w:val="-1"/>
              </w:rPr>
              <w:t xml:space="preserve"> </w:t>
            </w:r>
            <w:r w:rsidRPr="003D086B">
              <w:rPr>
                <w:rFonts w:asciiTheme="minorHAnsi" w:hAnsiTheme="minorHAnsi" w:cstheme="minorHAnsi"/>
              </w:rPr>
              <w:t>involves:</w:t>
            </w:r>
          </w:p>
          <w:p w14:paraId="1D7F7205" w14:textId="77777777" w:rsidR="00221EE6" w:rsidRPr="003D086B" w:rsidRDefault="00D51450" w:rsidP="00D51984">
            <w:pPr>
              <w:pStyle w:val="TableParagraph"/>
              <w:numPr>
                <w:ilvl w:val="0"/>
                <w:numId w:val="144"/>
              </w:numPr>
              <w:tabs>
                <w:tab w:val="left" w:pos="827"/>
                <w:tab w:val="left" w:pos="828"/>
              </w:tabs>
              <w:spacing w:before="120"/>
              <w:ind w:hanging="361"/>
              <w:rPr>
                <w:rFonts w:asciiTheme="minorHAnsi" w:hAnsiTheme="minorHAnsi" w:cstheme="minorHAnsi"/>
              </w:rPr>
            </w:pPr>
            <w:r w:rsidRPr="003D086B">
              <w:rPr>
                <w:rFonts w:asciiTheme="minorHAnsi" w:hAnsiTheme="minorHAnsi" w:cstheme="minorHAnsi"/>
              </w:rPr>
              <w:t>20</w:t>
            </w:r>
            <w:r w:rsidRPr="003D086B">
              <w:rPr>
                <w:rFonts w:asciiTheme="minorHAnsi" w:hAnsiTheme="minorHAnsi" w:cstheme="minorHAnsi"/>
                <w:spacing w:val="-2"/>
              </w:rPr>
              <w:t xml:space="preserve"> </w:t>
            </w:r>
            <w:r w:rsidRPr="003D086B">
              <w:rPr>
                <w:rFonts w:asciiTheme="minorHAnsi" w:hAnsiTheme="minorHAnsi" w:cstheme="minorHAnsi"/>
              </w:rPr>
              <w:t>multiple</w:t>
            </w:r>
            <w:r w:rsidRPr="003D086B">
              <w:rPr>
                <w:rFonts w:asciiTheme="minorHAnsi" w:hAnsiTheme="minorHAnsi" w:cstheme="minorHAnsi"/>
                <w:spacing w:val="-3"/>
              </w:rPr>
              <w:t xml:space="preserve"> </w:t>
            </w:r>
            <w:r w:rsidRPr="003D086B">
              <w:rPr>
                <w:rFonts w:asciiTheme="minorHAnsi" w:hAnsiTheme="minorHAnsi" w:cstheme="minorHAnsi"/>
              </w:rPr>
              <w:t>choice</w:t>
            </w:r>
          </w:p>
          <w:p w14:paraId="16BB90F3" w14:textId="77777777" w:rsidR="00221EE6" w:rsidRPr="003D086B" w:rsidRDefault="00D51450" w:rsidP="00D51984">
            <w:pPr>
              <w:pStyle w:val="TableParagraph"/>
              <w:numPr>
                <w:ilvl w:val="0"/>
                <w:numId w:val="144"/>
              </w:numPr>
              <w:tabs>
                <w:tab w:val="left" w:pos="827"/>
                <w:tab w:val="left" w:pos="828"/>
              </w:tabs>
              <w:spacing w:before="1"/>
              <w:ind w:hanging="361"/>
              <w:rPr>
                <w:rFonts w:asciiTheme="minorHAnsi" w:hAnsiTheme="minorHAnsi" w:cstheme="minorHAnsi"/>
              </w:rPr>
            </w:pPr>
            <w:r w:rsidRPr="003D086B">
              <w:rPr>
                <w:rFonts w:asciiTheme="minorHAnsi" w:hAnsiTheme="minorHAnsi" w:cstheme="minorHAnsi"/>
              </w:rPr>
              <w:t>40</w:t>
            </w:r>
            <w:r w:rsidRPr="003D086B">
              <w:rPr>
                <w:rFonts w:asciiTheme="minorHAnsi" w:hAnsiTheme="minorHAnsi" w:cstheme="minorHAnsi"/>
                <w:spacing w:val="-2"/>
              </w:rPr>
              <w:t xml:space="preserve"> </w:t>
            </w:r>
            <w:r w:rsidRPr="003D086B">
              <w:rPr>
                <w:rFonts w:asciiTheme="minorHAnsi" w:hAnsiTheme="minorHAnsi" w:cstheme="minorHAnsi"/>
              </w:rPr>
              <w:t>marks</w:t>
            </w:r>
            <w:r w:rsidRPr="003D086B">
              <w:rPr>
                <w:rFonts w:asciiTheme="minorHAnsi" w:hAnsiTheme="minorHAnsi" w:cstheme="minorHAnsi"/>
                <w:spacing w:val="-2"/>
              </w:rPr>
              <w:t xml:space="preserve"> </w:t>
            </w:r>
            <w:r w:rsidRPr="003D086B">
              <w:rPr>
                <w:rFonts w:asciiTheme="minorHAnsi" w:hAnsiTheme="minorHAnsi" w:cstheme="minorHAnsi"/>
              </w:rPr>
              <w:t>of</w:t>
            </w:r>
            <w:r w:rsidRPr="003D086B">
              <w:rPr>
                <w:rFonts w:asciiTheme="minorHAnsi" w:hAnsiTheme="minorHAnsi" w:cstheme="minorHAnsi"/>
                <w:spacing w:val="-1"/>
              </w:rPr>
              <w:t xml:space="preserve"> </w:t>
            </w:r>
            <w:r w:rsidRPr="003D086B">
              <w:rPr>
                <w:rFonts w:asciiTheme="minorHAnsi" w:hAnsiTheme="minorHAnsi" w:cstheme="minorHAnsi"/>
              </w:rPr>
              <w:t>short</w:t>
            </w:r>
            <w:r w:rsidRPr="003D086B">
              <w:rPr>
                <w:rFonts w:asciiTheme="minorHAnsi" w:hAnsiTheme="minorHAnsi" w:cstheme="minorHAnsi"/>
                <w:spacing w:val="-1"/>
              </w:rPr>
              <w:t xml:space="preserve"> </w:t>
            </w:r>
            <w:r w:rsidRPr="003D086B">
              <w:rPr>
                <w:rFonts w:asciiTheme="minorHAnsi" w:hAnsiTheme="minorHAnsi" w:cstheme="minorHAnsi"/>
              </w:rPr>
              <w:t>answer questions</w:t>
            </w:r>
          </w:p>
          <w:p w14:paraId="285004FF" w14:textId="77777777" w:rsidR="00221EE6" w:rsidRPr="003D086B" w:rsidRDefault="00D51450" w:rsidP="00D51984">
            <w:pPr>
              <w:pStyle w:val="TableParagraph"/>
              <w:numPr>
                <w:ilvl w:val="0"/>
                <w:numId w:val="144"/>
              </w:numPr>
              <w:tabs>
                <w:tab w:val="left" w:pos="827"/>
                <w:tab w:val="left" w:pos="828"/>
              </w:tabs>
              <w:ind w:hanging="361"/>
              <w:rPr>
                <w:rFonts w:asciiTheme="minorHAnsi" w:hAnsiTheme="minorHAnsi" w:cstheme="minorHAnsi"/>
              </w:rPr>
            </w:pPr>
            <w:r w:rsidRPr="003D086B">
              <w:rPr>
                <w:rFonts w:asciiTheme="minorHAnsi" w:hAnsiTheme="minorHAnsi" w:cstheme="minorHAnsi"/>
              </w:rPr>
              <w:t>2</w:t>
            </w:r>
            <w:r w:rsidRPr="003D086B">
              <w:rPr>
                <w:rFonts w:asciiTheme="minorHAnsi" w:hAnsiTheme="minorHAnsi" w:cstheme="minorHAnsi"/>
                <w:spacing w:val="-1"/>
              </w:rPr>
              <w:t xml:space="preserve"> </w:t>
            </w:r>
            <w:r w:rsidRPr="003D086B">
              <w:rPr>
                <w:rFonts w:asciiTheme="minorHAnsi" w:hAnsiTheme="minorHAnsi" w:cstheme="minorHAnsi"/>
              </w:rPr>
              <w:t>essays</w:t>
            </w:r>
            <w:r w:rsidRPr="003D086B">
              <w:rPr>
                <w:rFonts w:asciiTheme="minorHAnsi" w:hAnsiTheme="minorHAnsi" w:cstheme="minorHAnsi"/>
                <w:spacing w:val="-3"/>
              </w:rPr>
              <w:t xml:space="preserve"> </w:t>
            </w:r>
            <w:r w:rsidRPr="003D086B">
              <w:rPr>
                <w:rFonts w:asciiTheme="minorHAnsi" w:hAnsiTheme="minorHAnsi" w:cstheme="minorHAnsi"/>
              </w:rPr>
              <w:t>worth</w:t>
            </w:r>
            <w:r w:rsidRPr="003D086B">
              <w:rPr>
                <w:rFonts w:asciiTheme="minorHAnsi" w:hAnsiTheme="minorHAnsi" w:cstheme="minorHAnsi"/>
                <w:spacing w:val="-3"/>
              </w:rPr>
              <w:t xml:space="preserve"> </w:t>
            </w:r>
            <w:r w:rsidRPr="003D086B">
              <w:rPr>
                <w:rFonts w:asciiTheme="minorHAnsi" w:hAnsiTheme="minorHAnsi" w:cstheme="minorHAnsi"/>
              </w:rPr>
              <w:t>20</w:t>
            </w:r>
            <w:r w:rsidRPr="003D086B">
              <w:rPr>
                <w:rFonts w:asciiTheme="minorHAnsi" w:hAnsiTheme="minorHAnsi" w:cstheme="minorHAnsi"/>
                <w:spacing w:val="-3"/>
              </w:rPr>
              <w:t xml:space="preserve"> </w:t>
            </w:r>
            <w:r w:rsidRPr="003D086B">
              <w:rPr>
                <w:rFonts w:asciiTheme="minorHAnsi" w:hAnsiTheme="minorHAnsi" w:cstheme="minorHAnsi"/>
              </w:rPr>
              <w:t>marks each</w:t>
            </w:r>
          </w:p>
        </w:tc>
      </w:tr>
      <w:tr w:rsidR="00221EE6" w14:paraId="3DA48B68" w14:textId="77777777" w:rsidTr="7182BAE6">
        <w:trPr>
          <w:trHeight w:val="923"/>
        </w:trPr>
        <w:tc>
          <w:tcPr>
            <w:tcW w:w="5103" w:type="dxa"/>
            <w:tcBorders>
              <w:left w:val="single" w:sz="18" w:space="0" w:color="000000" w:themeColor="text1"/>
            </w:tcBorders>
            <w:shd w:val="clear" w:color="auto" w:fill="D9D9D9" w:themeFill="background1" w:themeFillShade="D9"/>
          </w:tcPr>
          <w:p w14:paraId="005043D4" w14:textId="77777777" w:rsidR="00221EE6" w:rsidRPr="003D086B" w:rsidRDefault="00D51450">
            <w:pPr>
              <w:pStyle w:val="TableParagraph"/>
              <w:spacing w:before="114"/>
              <w:ind w:left="748" w:right="687" w:hanging="22"/>
              <w:rPr>
                <w:rFonts w:asciiTheme="minorHAnsi" w:hAnsiTheme="minorHAnsi" w:cstheme="minorHAnsi"/>
                <w:b/>
                <w:i/>
                <w:sz w:val="28"/>
              </w:rPr>
            </w:pPr>
            <w:r w:rsidRPr="003D086B">
              <w:rPr>
                <w:rFonts w:asciiTheme="minorHAnsi" w:hAnsiTheme="minorHAnsi" w:cstheme="minorHAnsi"/>
                <w:b/>
                <w:i/>
                <w:sz w:val="28"/>
              </w:rPr>
              <w:t>What have past students found</w:t>
            </w:r>
            <w:r w:rsidRPr="003D086B">
              <w:rPr>
                <w:rFonts w:asciiTheme="minorHAnsi" w:hAnsiTheme="minorHAnsi" w:cstheme="minorHAnsi"/>
                <w:b/>
                <w:i/>
                <w:spacing w:val="-62"/>
                <w:sz w:val="28"/>
              </w:rPr>
              <w:t xml:space="preserve"> </w:t>
            </w:r>
            <w:r w:rsidRPr="003D086B">
              <w:rPr>
                <w:rFonts w:asciiTheme="minorHAnsi" w:hAnsiTheme="minorHAnsi" w:cstheme="minorHAnsi"/>
                <w:b/>
                <w:i/>
                <w:sz w:val="28"/>
              </w:rPr>
              <w:t>challenging</w:t>
            </w:r>
            <w:r w:rsidRPr="003D086B">
              <w:rPr>
                <w:rFonts w:asciiTheme="minorHAnsi" w:hAnsiTheme="minorHAnsi" w:cstheme="minorHAnsi"/>
                <w:b/>
                <w:i/>
                <w:spacing w:val="-3"/>
                <w:sz w:val="28"/>
              </w:rPr>
              <w:t xml:space="preserve"> </w:t>
            </w:r>
            <w:r w:rsidRPr="003D086B">
              <w:rPr>
                <w:rFonts w:asciiTheme="minorHAnsi" w:hAnsiTheme="minorHAnsi" w:cstheme="minorHAnsi"/>
                <w:b/>
                <w:i/>
                <w:sz w:val="28"/>
              </w:rPr>
              <w:t>about</w:t>
            </w:r>
            <w:r w:rsidRPr="003D086B">
              <w:rPr>
                <w:rFonts w:asciiTheme="minorHAnsi" w:hAnsiTheme="minorHAnsi" w:cstheme="minorHAnsi"/>
                <w:b/>
                <w:i/>
                <w:spacing w:val="-3"/>
                <w:sz w:val="28"/>
              </w:rPr>
              <w:t xml:space="preserve"> </w:t>
            </w:r>
            <w:r w:rsidRPr="003D086B">
              <w:rPr>
                <w:rFonts w:asciiTheme="minorHAnsi" w:hAnsiTheme="minorHAnsi" w:cstheme="minorHAnsi"/>
                <w:b/>
                <w:i/>
                <w:sz w:val="28"/>
              </w:rPr>
              <w:t>this</w:t>
            </w:r>
            <w:r w:rsidRPr="003D086B">
              <w:rPr>
                <w:rFonts w:asciiTheme="minorHAnsi" w:hAnsiTheme="minorHAnsi" w:cstheme="minorHAnsi"/>
                <w:b/>
                <w:i/>
                <w:spacing w:val="-3"/>
                <w:sz w:val="28"/>
              </w:rPr>
              <w:t xml:space="preserve"> </w:t>
            </w:r>
            <w:r w:rsidRPr="003D086B">
              <w:rPr>
                <w:rFonts w:asciiTheme="minorHAnsi" w:hAnsiTheme="minorHAnsi" w:cstheme="minorHAnsi"/>
                <w:b/>
                <w:i/>
                <w:sz w:val="28"/>
              </w:rPr>
              <w:t>subject?</w:t>
            </w:r>
          </w:p>
        </w:tc>
        <w:tc>
          <w:tcPr>
            <w:tcW w:w="4964" w:type="dxa"/>
            <w:tcBorders>
              <w:right w:val="single" w:sz="18" w:space="0" w:color="000000" w:themeColor="text1"/>
            </w:tcBorders>
            <w:shd w:val="clear" w:color="auto" w:fill="D9D9D9" w:themeFill="background1" w:themeFillShade="D9"/>
          </w:tcPr>
          <w:p w14:paraId="07095FFA" w14:textId="77777777" w:rsidR="00221EE6" w:rsidRPr="003D086B" w:rsidRDefault="00D51450">
            <w:pPr>
              <w:pStyle w:val="TableParagraph"/>
              <w:spacing w:before="114"/>
              <w:ind w:left="730"/>
              <w:rPr>
                <w:rFonts w:asciiTheme="minorHAnsi" w:hAnsiTheme="minorHAnsi" w:cstheme="minorHAnsi"/>
                <w:b/>
                <w:i/>
                <w:sz w:val="28"/>
              </w:rPr>
            </w:pPr>
            <w:r w:rsidRPr="003D086B">
              <w:rPr>
                <w:rFonts w:asciiTheme="minorHAnsi" w:hAnsiTheme="minorHAnsi" w:cstheme="minorHAnsi"/>
                <w:b/>
                <w:i/>
                <w:sz w:val="28"/>
              </w:rPr>
              <w:t>You</w:t>
            </w:r>
            <w:r w:rsidRPr="003D086B">
              <w:rPr>
                <w:rFonts w:asciiTheme="minorHAnsi" w:hAnsiTheme="minorHAnsi" w:cstheme="minorHAnsi"/>
                <w:b/>
                <w:i/>
                <w:spacing w:val="-2"/>
                <w:sz w:val="28"/>
              </w:rPr>
              <w:t xml:space="preserve"> </w:t>
            </w:r>
            <w:r w:rsidRPr="003D086B">
              <w:rPr>
                <w:rFonts w:asciiTheme="minorHAnsi" w:hAnsiTheme="minorHAnsi" w:cstheme="minorHAnsi"/>
                <w:b/>
                <w:i/>
                <w:sz w:val="28"/>
              </w:rPr>
              <w:t>might</w:t>
            </w:r>
            <w:r w:rsidRPr="003D086B">
              <w:rPr>
                <w:rFonts w:asciiTheme="minorHAnsi" w:hAnsiTheme="minorHAnsi" w:cstheme="minorHAnsi"/>
                <w:b/>
                <w:i/>
                <w:spacing w:val="-2"/>
                <w:sz w:val="28"/>
              </w:rPr>
              <w:t xml:space="preserve"> </w:t>
            </w:r>
            <w:r w:rsidRPr="003D086B">
              <w:rPr>
                <w:rFonts w:asciiTheme="minorHAnsi" w:hAnsiTheme="minorHAnsi" w:cstheme="minorHAnsi"/>
                <w:b/>
                <w:i/>
                <w:sz w:val="28"/>
              </w:rPr>
              <w:t>love</w:t>
            </w:r>
            <w:r w:rsidRPr="003D086B">
              <w:rPr>
                <w:rFonts w:asciiTheme="minorHAnsi" w:hAnsiTheme="minorHAnsi" w:cstheme="minorHAnsi"/>
                <w:b/>
                <w:i/>
                <w:spacing w:val="-3"/>
                <w:sz w:val="28"/>
              </w:rPr>
              <w:t xml:space="preserve"> </w:t>
            </w:r>
            <w:r w:rsidRPr="003D086B">
              <w:rPr>
                <w:rFonts w:asciiTheme="minorHAnsi" w:hAnsiTheme="minorHAnsi" w:cstheme="minorHAnsi"/>
                <w:b/>
                <w:i/>
                <w:sz w:val="28"/>
              </w:rPr>
              <w:t>this</w:t>
            </w:r>
            <w:r w:rsidRPr="003D086B">
              <w:rPr>
                <w:rFonts w:asciiTheme="minorHAnsi" w:hAnsiTheme="minorHAnsi" w:cstheme="minorHAnsi"/>
                <w:b/>
                <w:i/>
                <w:spacing w:val="-3"/>
                <w:sz w:val="28"/>
              </w:rPr>
              <w:t xml:space="preserve"> </w:t>
            </w:r>
            <w:r w:rsidRPr="003D086B">
              <w:rPr>
                <w:rFonts w:asciiTheme="minorHAnsi" w:hAnsiTheme="minorHAnsi" w:cstheme="minorHAnsi"/>
                <w:b/>
                <w:i/>
                <w:sz w:val="28"/>
              </w:rPr>
              <w:t>subject</w:t>
            </w:r>
            <w:r w:rsidRPr="003D086B">
              <w:rPr>
                <w:rFonts w:asciiTheme="minorHAnsi" w:hAnsiTheme="minorHAnsi" w:cstheme="minorHAnsi"/>
                <w:b/>
                <w:i/>
                <w:spacing w:val="-2"/>
                <w:sz w:val="28"/>
              </w:rPr>
              <w:t xml:space="preserve"> </w:t>
            </w:r>
            <w:r w:rsidRPr="003D086B">
              <w:rPr>
                <w:rFonts w:asciiTheme="minorHAnsi" w:hAnsiTheme="minorHAnsi" w:cstheme="minorHAnsi"/>
                <w:b/>
                <w:i/>
                <w:sz w:val="28"/>
              </w:rPr>
              <w:t>if…</w:t>
            </w:r>
          </w:p>
        </w:tc>
      </w:tr>
      <w:tr w:rsidR="00221EE6" w14:paraId="0FF50299" w14:textId="77777777" w:rsidTr="7182BAE6">
        <w:trPr>
          <w:trHeight w:val="1609"/>
        </w:trPr>
        <w:tc>
          <w:tcPr>
            <w:tcW w:w="5103" w:type="dxa"/>
            <w:tcBorders>
              <w:left w:val="single" w:sz="18" w:space="0" w:color="000000" w:themeColor="text1"/>
              <w:bottom w:val="single" w:sz="18" w:space="0" w:color="000000" w:themeColor="text1"/>
            </w:tcBorders>
          </w:tcPr>
          <w:p w14:paraId="78BE6F5A" w14:textId="77777777" w:rsidR="00221EE6" w:rsidRPr="003D086B" w:rsidRDefault="00D51450" w:rsidP="00D51984">
            <w:pPr>
              <w:pStyle w:val="TableParagraph"/>
              <w:numPr>
                <w:ilvl w:val="0"/>
                <w:numId w:val="143"/>
              </w:numPr>
              <w:tabs>
                <w:tab w:val="left" w:pos="391"/>
              </w:tabs>
              <w:ind w:right="175"/>
              <w:rPr>
                <w:rFonts w:asciiTheme="minorHAnsi" w:hAnsiTheme="minorHAnsi" w:cstheme="minorHAnsi"/>
              </w:rPr>
            </w:pPr>
            <w:r w:rsidRPr="003D086B">
              <w:rPr>
                <w:rFonts w:asciiTheme="minorHAnsi" w:hAnsiTheme="minorHAnsi" w:cstheme="minorHAnsi"/>
              </w:rPr>
              <w:t>Course requires keeping up to date with economic</w:t>
            </w:r>
            <w:r w:rsidRPr="003D086B">
              <w:rPr>
                <w:rFonts w:asciiTheme="minorHAnsi" w:hAnsiTheme="minorHAnsi" w:cstheme="minorHAnsi"/>
                <w:spacing w:val="-47"/>
              </w:rPr>
              <w:t xml:space="preserve"> </w:t>
            </w:r>
            <w:r w:rsidRPr="003D086B">
              <w:rPr>
                <w:rFonts w:asciiTheme="minorHAnsi" w:hAnsiTheme="minorHAnsi" w:cstheme="minorHAnsi"/>
              </w:rPr>
              <w:t>policy and indicators-reading current</w:t>
            </w:r>
            <w:r w:rsidRPr="003D086B">
              <w:rPr>
                <w:rFonts w:asciiTheme="minorHAnsi" w:hAnsiTheme="minorHAnsi" w:cstheme="minorHAnsi"/>
                <w:spacing w:val="1"/>
              </w:rPr>
              <w:t xml:space="preserve"> </w:t>
            </w:r>
            <w:r w:rsidRPr="003D086B">
              <w:rPr>
                <w:rFonts w:asciiTheme="minorHAnsi" w:hAnsiTheme="minorHAnsi" w:cstheme="minorHAnsi"/>
              </w:rPr>
              <w:t>articles/media</w:t>
            </w:r>
          </w:p>
          <w:p w14:paraId="48450944" w14:textId="38A06631" w:rsidR="00221EE6" w:rsidRPr="003D086B" w:rsidRDefault="00D51450" w:rsidP="00D51984">
            <w:pPr>
              <w:pStyle w:val="TableParagraph"/>
              <w:numPr>
                <w:ilvl w:val="0"/>
                <w:numId w:val="143"/>
              </w:numPr>
              <w:tabs>
                <w:tab w:val="left" w:pos="391"/>
              </w:tabs>
              <w:rPr>
                <w:rFonts w:asciiTheme="minorHAnsi" w:hAnsiTheme="minorHAnsi" w:cstheme="minorHAnsi"/>
              </w:rPr>
            </w:pPr>
            <w:r w:rsidRPr="003D086B">
              <w:rPr>
                <w:rFonts w:asciiTheme="minorHAnsi" w:hAnsiTheme="minorHAnsi" w:cstheme="minorHAnsi"/>
              </w:rPr>
              <w:t>Course</w:t>
            </w:r>
            <w:r w:rsidRPr="003D086B">
              <w:rPr>
                <w:rFonts w:asciiTheme="minorHAnsi" w:hAnsiTheme="minorHAnsi" w:cstheme="minorHAnsi"/>
                <w:spacing w:val="-4"/>
              </w:rPr>
              <w:t xml:space="preserve"> </w:t>
            </w:r>
            <w:r w:rsidRPr="003D086B">
              <w:rPr>
                <w:rFonts w:asciiTheme="minorHAnsi" w:hAnsiTheme="minorHAnsi" w:cstheme="minorHAnsi"/>
              </w:rPr>
              <w:t>often</w:t>
            </w:r>
            <w:r w:rsidRPr="003D086B">
              <w:rPr>
                <w:rFonts w:asciiTheme="minorHAnsi" w:hAnsiTheme="minorHAnsi" w:cstheme="minorHAnsi"/>
                <w:spacing w:val="-1"/>
              </w:rPr>
              <w:t xml:space="preserve"> </w:t>
            </w:r>
            <w:r w:rsidRPr="003D086B">
              <w:rPr>
                <w:rFonts w:asciiTheme="minorHAnsi" w:hAnsiTheme="minorHAnsi" w:cstheme="minorHAnsi"/>
              </w:rPr>
              <w:t>requires</w:t>
            </w:r>
            <w:r w:rsidRPr="003D086B">
              <w:rPr>
                <w:rFonts w:asciiTheme="minorHAnsi" w:hAnsiTheme="minorHAnsi" w:cstheme="minorHAnsi"/>
                <w:spacing w:val="-2"/>
              </w:rPr>
              <w:t xml:space="preserve"> </w:t>
            </w:r>
            <w:r w:rsidRPr="003D086B">
              <w:rPr>
                <w:rFonts w:asciiTheme="minorHAnsi" w:hAnsiTheme="minorHAnsi" w:cstheme="minorHAnsi"/>
              </w:rPr>
              <w:t>higher</w:t>
            </w:r>
            <w:r w:rsidR="00244F54" w:rsidRPr="003D086B">
              <w:rPr>
                <w:rFonts w:asciiTheme="minorHAnsi" w:hAnsiTheme="minorHAnsi" w:cstheme="minorHAnsi"/>
              </w:rPr>
              <w:t>-</w:t>
            </w:r>
            <w:r w:rsidRPr="003D086B">
              <w:rPr>
                <w:rFonts w:asciiTheme="minorHAnsi" w:hAnsiTheme="minorHAnsi" w:cstheme="minorHAnsi"/>
              </w:rPr>
              <w:t>order</w:t>
            </w:r>
            <w:r w:rsidRPr="003D086B">
              <w:rPr>
                <w:rFonts w:asciiTheme="minorHAnsi" w:hAnsiTheme="minorHAnsi" w:cstheme="minorHAnsi"/>
                <w:spacing w:val="-2"/>
              </w:rPr>
              <w:t xml:space="preserve"> conceptual </w:t>
            </w:r>
            <w:r w:rsidRPr="003D086B">
              <w:rPr>
                <w:rFonts w:asciiTheme="minorHAnsi" w:hAnsiTheme="minorHAnsi" w:cstheme="minorHAnsi"/>
              </w:rPr>
              <w:t>thinking</w:t>
            </w:r>
            <w:r w:rsidRPr="003D086B">
              <w:rPr>
                <w:rFonts w:asciiTheme="minorHAnsi" w:hAnsiTheme="minorHAnsi" w:cstheme="minorHAnsi"/>
                <w:spacing w:val="-2"/>
              </w:rPr>
              <w:t xml:space="preserve"> </w:t>
            </w:r>
            <w:r w:rsidRPr="003D086B">
              <w:rPr>
                <w:rFonts w:asciiTheme="minorHAnsi" w:hAnsiTheme="minorHAnsi" w:cstheme="minorHAnsi"/>
              </w:rPr>
              <w:t>skills.</w:t>
            </w:r>
          </w:p>
          <w:p w14:paraId="4D4FAADC" w14:textId="77777777" w:rsidR="00221EE6" w:rsidRPr="003D086B" w:rsidRDefault="00D51450" w:rsidP="00D51984">
            <w:pPr>
              <w:pStyle w:val="TableParagraph"/>
              <w:numPr>
                <w:ilvl w:val="0"/>
                <w:numId w:val="143"/>
              </w:numPr>
              <w:tabs>
                <w:tab w:val="left" w:pos="391"/>
              </w:tabs>
              <w:rPr>
                <w:rFonts w:asciiTheme="minorHAnsi" w:hAnsiTheme="minorHAnsi" w:cstheme="minorHAnsi"/>
              </w:rPr>
            </w:pPr>
            <w:r w:rsidRPr="003D086B">
              <w:rPr>
                <w:rFonts w:asciiTheme="minorHAnsi" w:hAnsiTheme="minorHAnsi" w:cstheme="minorHAnsi"/>
              </w:rPr>
              <w:t>Requires</w:t>
            </w:r>
            <w:r w:rsidRPr="003D086B">
              <w:rPr>
                <w:rFonts w:asciiTheme="minorHAnsi" w:hAnsiTheme="minorHAnsi" w:cstheme="minorHAnsi"/>
                <w:spacing w:val="-1"/>
              </w:rPr>
              <w:t xml:space="preserve"> </w:t>
            </w:r>
            <w:r w:rsidRPr="003D086B">
              <w:rPr>
                <w:rFonts w:asciiTheme="minorHAnsi" w:hAnsiTheme="minorHAnsi" w:cstheme="minorHAnsi"/>
              </w:rPr>
              <w:t>good</w:t>
            </w:r>
            <w:r w:rsidRPr="003D086B">
              <w:rPr>
                <w:rFonts w:asciiTheme="minorHAnsi" w:hAnsiTheme="minorHAnsi" w:cstheme="minorHAnsi"/>
                <w:spacing w:val="-3"/>
              </w:rPr>
              <w:t xml:space="preserve"> written </w:t>
            </w:r>
            <w:r w:rsidRPr="003D086B">
              <w:rPr>
                <w:rFonts w:asciiTheme="minorHAnsi" w:hAnsiTheme="minorHAnsi" w:cstheme="minorHAnsi"/>
              </w:rPr>
              <w:t>communication</w:t>
            </w:r>
            <w:r w:rsidRPr="003D086B">
              <w:rPr>
                <w:rFonts w:asciiTheme="minorHAnsi" w:hAnsiTheme="minorHAnsi" w:cstheme="minorHAnsi"/>
                <w:spacing w:val="-1"/>
              </w:rPr>
              <w:t xml:space="preserve"> </w:t>
            </w:r>
            <w:r w:rsidRPr="003D086B">
              <w:rPr>
                <w:rFonts w:asciiTheme="minorHAnsi" w:hAnsiTheme="minorHAnsi" w:cstheme="minorHAnsi"/>
              </w:rPr>
              <w:t>and research skills.</w:t>
            </w:r>
          </w:p>
          <w:p w14:paraId="513AB0B3" w14:textId="4D7B6D2C" w:rsidR="00221EE6" w:rsidRPr="003D086B" w:rsidRDefault="7182BAE6" w:rsidP="00D51984">
            <w:pPr>
              <w:pStyle w:val="TableParagraph"/>
              <w:numPr>
                <w:ilvl w:val="0"/>
                <w:numId w:val="143"/>
              </w:numPr>
              <w:tabs>
                <w:tab w:val="left" w:pos="391"/>
              </w:tabs>
              <w:rPr>
                <w:rFonts w:asciiTheme="minorHAnsi" w:hAnsiTheme="minorHAnsi" w:cstheme="minorHAnsi"/>
              </w:rPr>
            </w:pPr>
            <w:r w:rsidRPr="003D086B">
              <w:rPr>
                <w:rFonts w:asciiTheme="minorHAnsi" w:hAnsiTheme="minorHAnsi" w:cstheme="minorHAnsi"/>
              </w:rPr>
              <w:t>Understanding the very specific technical terminology.</w:t>
            </w:r>
          </w:p>
        </w:tc>
        <w:tc>
          <w:tcPr>
            <w:tcW w:w="4964" w:type="dxa"/>
            <w:tcBorders>
              <w:bottom w:val="single" w:sz="18" w:space="0" w:color="000000" w:themeColor="text1"/>
              <w:right w:val="single" w:sz="18" w:space="0" w:color="000000" w:themeColor="text1"/>
            </w:tcBorders>
          </w:tcPr>
          <w:p w14:paraId="7E537908" w14:textId="77777777" w:rsidR="00221EE6" w:rsidRPr="003D086B" w:rsidRDefault="00D51450" w:rsidP="00D51984">
            <w:pPr>
              <w:pStyle w:val="TableParagraph"/>
              <w:numPr>
                <w:ilvl w:val="0"/>
                <w:numId w:val="142"/>
              </w:numPr>
              <w:tabs>
                <w:tab w:val="left" w:pos="409"/>
              </w:tabs>
              <w:ind w:right="433"/>
              <w:rPr>
                <w:rFonts w:asciiTheme="minorHAnsi" w:hAnsiTheme="minorHAnsi" w:cstheme="minorHAnsi"/>
              </w:rPr>
            </w:pPr>
            <w:r w:rsidRPr="003D086B">
              <w:rPr>
                <w:rFonts w:asciiTheme="minorHAnsi" w:hAnsiTheme="minorHAnsi" w:cstheme="minorHAnsi"/>
              </w:rPr>
              <w:t>You are concerned with Global and Australian</w:t>
            </w:r>
            <w:r w:rsidRPr="003D086B">
              <w:rPr>
                <w:rFonts w:asciiTheme="minorHAnsi" w:hAnsiTheme="minorHAnsi" w:cstheme="minorHAnsi"/>
                <w:spacing w:val="-47"/>
              </w:rPr>
              <w:t xml:space="preserve"> </w:t>
            </w:r>
            <w:r w:rsidRPr="003D086B">
              <w:rPr>
                <w:rFonts w:asciiTheme="minorHAnsi" w:hAnsiTheme="minorHAnsi" w:cstheme="minorHAnsi"/>
              </w:rPr>
              <w:t>issues such as inequality, environmental</w:t>
            </w:r>
            <w:r w:rsidRPr="003D086B">
              <w:rPr>
                <w:rFonts w:asciiTheme="minorHAnsi" w:hAnsiTheme="minorHAnsi" w:cstheme="minorHAnsi"/>
                <w:spacing w:val="1"/>
              </w:rPr>
              <w:t xml:space="preserve"> </w:t>
            </w:r>
            <w:r w:rsidRPr="003D086B">
              <w:rPr>
                <w:rFonts w:asciiTheme="minorHAnsi" w:hAnsiTheme="minorHAnsi" w:cstheme="minorHAnsi"/>
              </w:rPr>
              <w:t>sustainability, globalisation</w:t>
            </w:r>
            <w:r w:rsidRPr="003D086B">
              <w:rPr>
                <w:rFonts w:asciiTheme="minorHAnsi" w:hAnsiTheme="minorHAnsi" w:cstheme="minorHAnsi"/>
                <w:spacing w:val="-1"/>
              </w:rPr>
              <w:t xml:space="preserve"> </w:t>
            </w:r>
            <w:r w:rsidRPr="003D086B">
              <w:rPr>
                <w:rFonts w:asciiTheme="minorHAnsi" w:hAnsiTheme="minorHAnsi" w:cstheme="minorHAnsi"/>
              </w:rPr>
              <w:t>and</w:t>
            </w:r>
            <w:r w:rsidRPr="003D086B">
              <w:rPr>
                <w:rFonts w:asciiTheme="minorHAnsi" w:hAnsiTheme="minorHAnsi" w:cstheme="minorHAnsi"/>
                <w:spacing w:val="-1"/>
              </w:rPr>
              <w:t xml:space="preserve"> </w:t>
            </w:r>
            <w:r w:rsidRPr="003D086B">
              <w:rPr>
                <w:rFonts w:asciiTheme="minorHAnsi" w:hAnsiTheme="minorHAnsi" w:cstheme="minorHAnsi"/>
              </w:rPr>
              <w:t>financial</w:t>
            </w:r>
            <w:r w:rsidRPr="003D086B">
              <w:rPr>
                <w:rFonts w:asciiTheme="minorHAnsi" w:hAnsiTheme="minorHAnsi" w:cstheme="minorHAnsi"/>
                <w:spacing w:val="-3"/>
              </w:rPr>
              <w:t xml:space="preserve"> </w:t>
            </w:r>
            <w:r w:rsidRPr="003D086B">
              <w:rPr>
                <w:rFonts w:asciiTheme="minorHAnsi" w:hAnsiTheme="minorHAnsi" w:cstheme="minorHAnsi"/>
              </w:rPr>
              <w:t>volatility.</w:t>
            </w:r>
          </w:p>
          <w:p w14:paraId="41EBA9D4" w14:textId="3550A5A3" w:rsidR="00221EE6" w:rsidRPr="003D086B" w:rsidRDefault="00D51450" w:rsidP="00D51984">
            <w:pPr>
              <w:pStyle w:val="TableParagraph"/>
              <w:numPr>
                <w:ilvl w:val="0"/>
                <w:numId w:val="142"/>
              </w:numPr>
              <w:tabs>
                <w:tab w:val="left" w:pos="409"/>
              </w:tabs>
              <w:rPr>
                <w:rFonts w:asciiTheme="minorHAnsi" w:eastAsiaTheme="minorEastAsia" w:hAnsiTheme="minorHAnsi" w:cstheme="minorHAnsi"/>
              </w:rPr>
            </w:pPr>
            <w:r w:rsidRPr="003D086B">
              <w:rPr>
                <w:rFonts w:asciiTheme="minorHAnsi" w:hAnsiTheme="minorHAnsi" w:cstheme="minorHAnsi"/>
              </w:rPr>
              <w:t>You</w:t>
            </w:r>
            <w:r w:rsidRPr="003D086B">
              <w:rPr>
                <w:rFonts w:asciiTheme="minorHAnsi" w:hAnsiTheme="minorHAnsi" w:cstheme="minorHAnsi"/>
                <w:spacing w:val="-4"/>
              </w:rPr>
              <w:t xml:space="preserve"> </w:t>
            </w:r>
            <w:r w:rsidRPr="003D086B">
              <w:rPr>
                <w:rFonts w:asciiTheme="minorHAnsi" w:hAnsiTheme="minorHAnsi" w:cstheme="minorHAnsi"/>
              </w:rPr>
              <w:t>want</w:t>
            </w:r>
            <w:r w:rsidRPr="003D086B">
              <w:rPr>
                <w:rFonts w:asciiTheme="minorHAnsi" w:hAnsiTheme="minorHAnsi" w:cstheme="minorHAnsi"/>
                <w:spacing w:val="-1"/>
              </w:rPr>
              <w:t xml:space="preserve"> </w:t>
            </w:r>
            <w:r w:rsidRPr="003D086B">
              <w:rPr>
                <w:rFonts w:asciiTheme="minorHAnsi" w:hAnsiTheme="minorHAnsi" w:cstheme="minorHAnsi"/>
              </w:rPr>
              <w:t>to understand</w:t>
            </w:r>
            <w:r w:rsidRPr="003D086B">
              <w:rPr>
                <w:rFonts w:asciiTheme="minorHAnsi" w:hAnsiTheme="minorHAnsi" w:cstheme="minorHAnsi"/>
                <w:spacing w:val="-1"/>
              </w:rPr>
              <w:t xml:space="preserve"> forces affecting politics, business and the opportunities of individuals in their work and financial stability</w:t>
            </w:r>
            <w:r w:rsidRPr="003D086B">
              <w:rPr>
                <w:rFonts w:asciiTheme="minorHAnsi" w:hAnsiTheme="minorHAnsi" w:cstheme="minorHAnsi"/>
              </w:rPr>
              <w:t>.</w:t>
            </w:r>
          </w:p>
          <w:p w14:paraId="05C76FC4" w14:textId="0FF9A7F2" w:rsidR="00221EE6" w:rsidRPr="003D086B" w:rsidRDefault="7182BAE6" w:rsidP="00D51984">
            <w:pPr>
              <w:pStyle w:val="TableParagraph"/>
              <w:numPr>
                <w:ilvl w:val="0"/>
                <w:numId w:val="142"/>
              </w:numPr>
              <w:tabs>
                <w:tab w:val="left" w:pos="409"/>
              </w:tabs>
              <w:rPr>
                <w:rFonts w:asciiTheme="minorHAnsi" w:hAnsiTheme="minorHAnsi" w:cstheme="minorHAnsi"/>
              </w:rPr>
            </w:pPr>
            <w:r w:rsidRPr="003D086B">
              <w:rPr>
                <w:rFonts w:asciiTheme="minorHAnsi" w:hAnsiTheme="minorHAnsi" w:cstheme="minorHAnsi"/>
              </w:rPr>
              <w:t>You enjoy exploring economic and business opportunities.</w:t>
            </w:r>
          </w:p>
        </w:tc>
      </w:tr>
    </w:tbl>
    <w:p w14:paraId="513DA1E0" w14:textId="010AE21B" w:rsidR="002D3025" w:rsidRDefault="002D3025">
      <w:pPr>
        <w:spacing w:line="253" w:lineRule="exact"/>
      </w:pPr>
    </w:p>
    <w:p w14:paraId="1990CB93" w14:textId="77777777" w:rsidR="002D3025" w:rsidRDefault="002D3025">
      <w:r>
        <w:br w:type="page"/>
      </w:r>
    </w:p>
    <w:p w14:paraId="3B031A0B" w14:textId="62290D83" w:rsidR="00866B42" w:rsidRDefault="00866B42"/>
    <w:tbl>
      <w:tblPr>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
        <w:gridCol w:w="4479"/>
        <w:gridCol w:w="12"/>
        <w:gridCol w:w="5361"/>
        <w:gridCol w:w="61"/>
      </w:tblGrid>
      <w:tr w:rsidR="00866B42" w14:paraId="7FF0D477" w14:textId="77777777" w:rsidTr="008B5F85">
        <w:trPr>
          <w:trHeight w:val="690"/>
        </w:trPr>
        <w:tc>
          <w:tcPr>
            <w:tcW w:w="9925" w:type="dxa"/>
            <w:gridSpan w:val="5"/>
            <w:tcBorders>
              <w:top w:val="nil"/>
              <w:left w:val="nil"/>
              <w:bottom w:val="nil"/>
              <w:right w:val="nil"/>
            </w:tcBorders>
            <w:shd w:val="clear" w:color="auto" w:fill="002060"/>
          </w:tcPr>
          <w:p w14:paraId="54F96DA9" w14:textId="4BDD656F" w:rsidR="00866B42" w:rsidRPr="007A056D" w:rsidRDefault="00866B42" w:rsidP="00866B42">
            <w:pPr>
              <w:pStyle w:val="TableParagraph"/>
              <w:spacing w:before="128"/>
              <w:ind w:left="0" w:right="483"/>
              <w:jc w:val="center"/>
              <w:rPr>
                <w:rFonts w:asciiTheme="minorHAnsi" w:hAnsiTheme="minorHAnsi" w:cstheme="minorHAnsi"/>
                <w:b/>
                <w:color w:val="FFFFFF"/>
                <w:w w:val="95"/>
                <w:sz w:val="36"/>
              </w:rPr>
            </w:pPr>
            <w:r w:rsidRPr="007A056D">
              <w:rPr>
                <w:rFonts w:asciiTheme="minorHAnsi" w:hAnsiTheme="minorHAnsi" w:cstheme="minorHAnsi"/>
                <w:b/>
                <w:color w:val="FFFFFF"/>
                <w:w w:val="95"/>
                <w:sz w:val="36"/>
              </w:rPr>
              <w:t>Subject: Engineering Studies</w:t>
            </w:r>
          </w:p>
        </w:tc>
      </w:tr>
      <w:tr w:rsidR="00866B42" w14:paraId="16D7814D" w14:textId="77777777" w:rsidTr="00866B42">
        <w:trPr>
          <w:gridBefore w:val="1"/>
          <w:gridAfter w:val="1"/>
          <w:wBefore w:w="12" w:type="dxa"/>
          <w:wAfter w:w="61" w:type="dxa"/>
          <w:trHeight w:val="530"/>
        </w:trPr>
        <w:tc>
          <w:tcPr>
            <w:tcW w:w="4491" w:type="dxa"/>
            <w:gridSpan w:val="2"/>
            <w:tcBorders>
              <w:left w:val="single" w:sz="18" w:space="0" w:color="000000"/>
            </w:tcBorders>
          </w:tcPr>
          <w:p w14:paraId="5513E4E5" w14:textId="77777777" w:rsidR="00866B42" w:rsidRPr="007A056D" w:rsidRDefault="00866B42" w:rsidP="00CA3578">
            <w:pPr>
              <w:pStyle w:val="TableParagraph"/>
              <w:spacing w:before="118"/>
              <w:rPr>
                <w:rFonts w:asciiTheme="minorHAnsi" w:hAnsiTheme="minorHAnsi" w:cstheme="minorHAnsi"/>
                <w:sz w:val="28"/>
                <w:szCs w:val="28"/>
              </w:rPr>
            </w:pPr>
            <w:r w:rsidRPr="007A056D">
              <w:rPr>
                <w:rFonts w:asciiTheme="minorHAnsi" w:hAnsiTheme="minorHAnsi" w:cstheme="minorHAnsi"/>
                <w:b/>
                <w:w w:val="90"/>
                <w:sz w:val="28"/>
                <w:szCs w:val="28"/>
              </w:rPr>
              <w:t>Number</w:t>
            </w:r>
            <w:r w:rsidRPr="007A056D">
              <w:rPr>
                <w:rFonts w:asciiTheme="minorHAnsi" w:hAnsiTheme="minorHAnsi" w:cstheme="minorHAnsi"/>
                <w:b/>
                <w:spacing w:val="11"/>
                <w:w w:val="90"/>
                <w:sz w:val="28"/>
                <w:szCs w:val="28"/>
              </w:rPr>
              <w:t xml:space="preserve"> </w:t>
            </w:r>
            <w:r w:rsidRPr="007A056D">
              <w:rPr>
                <w:rFonts w:asciiTheme="minorHAnsi" w:hAnsiTheme="minorHAnsi" w:cstheme="minorHAnsi"/>
                <w:b/>
                <w:w w:val="90"/>
                <w:sz w:val="28"/>
                <w:szCs w:val="28"/>
              </w:rPr>
              <w:t>of</w:t>
            </w:r>
            <w:r w:rsidRPr="007A056D">
              <w:rPr>
                <w:rFonts w:asciiTheme="minorHAnsi" w:hAnsiTheme="minorHAnsi" w:cstheme="minorHAnsi"/>
                <w:b/>
                <w:spacing w:val="10"/>
                <w:w w:val="90"/>
                <w:sz w:val="28"/>
                <w:szCs w:val="28"/>
              </w:rPr>
              <w:t xml:space="preserve"> </w:t>
            </w:r>
            <w:r w:rsidRPr="007A056D">
              <w:rPr>
                <w:rFonts w:asciiTheme="minorHAnsi" w:hAnsiTheme="minorHAnsi" w:cstheme="minorHAnsi"/>
                <w:b/>
                <w:w w:val="90"/>
                <w:sz w:val="28"/>
                <w:szCs w:val="28"/>
              </w:rPr>
              <w:t>units:</w:t>
            </w:r>
            <w:r w:rsidRPr="007A056D">
              <w:rPr>
                <w:rFonts w:asciiTheme="minorHAnsi" w:hAnsiTheme="minorHAnsi" w:cstheme="minorHAnsi"/>
                <w:b/>
                <w:spacing w:val="12"/>
                <w:w w:val="90"/>
                <w:sz w:val="28"/>
                <w:szCs w:val="28"/>
              </w:rPr>
              <w:t xml:space="preserve"> </w:t>
            </w:r>
            <w:r w:rsidRPr="007A056D">
              <w:rPr>
                <w:rFonts w:asciiTheme="minorHAnsi" w:hAnsiTheme="minorHAnsi" w:cstheme="minorHAnsi"/>
                <w:w w:val="90"/>
                <w:sz w:val="28"/>
                <w:szCs w:val="28"/>
              </w:rPr>
              <w:t>2</w:t>
            </w:r>
          </w:p>
        </w:tc>
        <w:tc>
          <w:tcPr>
            <w:tcW w:w="5361" w:type="dxa"/>
            <w:tcBorders>
              <w:right w:val="single" w:sz="18" w:space="0" w:color="000000"/>
            </w:tcBorders>
          </w:tcPr>
          <w:p w14:paraId="77411535" w14:textId="77777777" w:rsidR="00866B42" w:rsidRPr="007A056D" w:rsidRDefault="00866B42" w:rsidP="00CA3578">
            <w:pPr>
              <w:pStyle w:val="TableParagraph"/>
              <w:spacing w:before="118"/>
              <w:ind w:left="122"/>
              <w:rPr>
                <w:rFonts w:asciiTheme="minorHAnsi" w:hAnsiTheme="minorHAnsi" w:cstheme="minorHAnsi"/>
                <w:sz w:val="28"/>
                <w:szCs w:val="28"/>
              </w:rPr>
            </w:pPr>
            <w:r w:rsidRPr="007A056D">
              <w:rPr>
                <w:rFonts w:asciiTheme="minorHAnsi" w:hAnsiTheme="minorHAnsi" w:cstheme="minorHAnsi"/>
                <w:b/>
                <w:w w:val="95"/>
                <w:sz w:val="28"/>
                <w:szCs w:val="28"/>
              </w:rPr>
              <w:t>Board</w:t>
            </w:r>
            <w:r w:rsidRPr="007A056D">
              <w:rPr>
                <w:rFonts w:asciiTheme="minorHAnsi" w:hAnsiTheme="minorHAnsi" w:cstheme="minorHAnsi"/>
                <w:b/>
                <w:spacing w:val="18"/>
                <w:w w:val="95"/>
                <w:sz w:val="28"/>
                <w:szCs w:val="28"/>
              </w:rPr>
              <w:t xml:space="preserve"> </w:t>
            </w:r>
            <w:r w:rsidRPr="007A056D">
              <w:rPr>
                <w:rFonts w:asciiTheme="minorHAnsi" w:hAnsiTheme="minorHAnsi" w:cstheme="minorHAnsi"/>
                <w:b/>
                <w:w w:val="95"/>
                <w:sz w:val="28"/>
                <w:szCs w:val="28"/>
              </w:rPr>
              <w:t>Developed:</w:t>
            </w:r>
            <w:r w:rsidRPr="007A056D">
              <w:rPr>
                <w:rFonts w:asciiTheme="minorHAnsi" w:hAnsiTheme="minorHAnsi" w:cstheme="minorHAnsi"/>
                <w:b/>
                <w:spacing w:val="22"/>
                <w:w w:val="95"/>
                <w:sz w:val="28"/>
                <w:szCs w:val="28"/>
              </w:rPr>
              <w:t xml:space="preserve"> </w:t>
            </w:r>
            <w:r w:rsidRPr="007A056D">
              <w:rPr>
                <w:rFonts w:asciiTheme="minorHAnsi" w:hAnsiTheme="minorHAnsi" w:cstheme="minorHAnsi"/>
                <w:w w:val="95"/>
                <w:sz w:val="28"/>
                <w:szCs w:val="28"/>
              </w:rPr>
              <w:t>Yes</w:t>
            </w:r>
          </w:p>
        </w:tc>
      </w:tr>
      <w:tr w:rsidR="00866B42" w14:paraId="4E86953C" w14:textId="77777777" w:rsidTr="00866B42">
        <w:trPr>
          <w:gridBefore w:val="1"/>
          <w:gridAfter w:val="1"/>
          <w:wBefore w:w="12" w:type="dxa"/>
          <w:wAfter w:w="61" w:type="dxa"/>
          <w:trHeight w:val="534"/>
        </w:trPr>
        <w:tc>
          <w:tcPr>
            <w:tcW w:w="4491" w:type="dxa"/>
            <w:gridSpan w:val="2"/>
            <w:tcBorders>
              <w:left w:val="single" w:sz="18" w:space="0" w:color="000000"/>
            </w:tcBorders>
          </w:tcPr>
          <w:p w14:paraId="648821F0" w14:textId="77777777" w:rsidR="00866B42" w:rsidRPr="007A056D" w:rsidRDefault="00866B42" w:rsidP="00CA3578">
            <w:pPr>
              <w:pStyle w:val="TableParagraph"/>
              <w:spacing w:before="120"/>
              <w:rPr>
                <w:rFonts w:asciiTheme="minorHAnsi" w:hAnsiTheme="minorHAnsi" w:cstheme="minorHAnsi"/>
                <w:sz w:val="28"/>
                <w:szCs w:val="28"/>
              </w:rPr>
            </w:pPr>
            <w:r w:rsidRPr="007A056D">
              <w:rPr>
                <w:rFonts w:asciiTheme="minorHAnsi" w:hAnsiTheme="minorHAnsi" w:cstheme="minorHAnsi"/>
                <w:b/>
                <w:w w:val="90"/>
                <w:sz w:val="28"/>
                <w:szCs w:val="28"/>
              </w:rPr>
              <w:t>ATAR:</w:t>
            </w:r>
            <w:r w:rsidRPr="007A056D">
              <w:rPr>
                <w:rFonts w:asciiTheme="minorHAnsi" w:hAnsiTheme="minorHAnsi" w:cstheme="minorHAnsi"/>
                <w:b/>
                <w:spacing w:val="11"/>
                <w:w w:val="90"/>
                <w:sz w:val="28"/>
                <w:szCs w:val="28"/>
              </w:rPr>
              <w:t xml:space="preserve"> </w:t>
            </w:r>
            <w:r w:rsidRPr="007A056D">
              <w:rPr>
                <w:rFonts w:asciiTheme="minorHAnsi" w:hAnsiTheme="minorHAnsi" w:cstheme="minorHAnsi"/>
                <w:w w:val="90"/>
                <w:sz w:val="28"/>
                <w:szCs w:val="28"/>
              </w:rPr>
              <w:t>Yes</w:t>
            </w:r>
          </w:p>
        </w:tc>
        <w:tc>
          <w:tcPr>
            <w:tcW w:w="5361" w:type="dxa"/>
            <w:tcBorders>
              <w:right w:val="single" w:sz="18" w:space="0" w:color="000000"/>
            </w:tcBorders>
          </w:tcPr>
          <w:p w14:paraId="558AF284" w14:textId="71F54A97" w:rsidR="00866B42" w:rsidRPr="007A056D" w:rsidRDefault="00866B42" w:rsidP="00CA3578">
            <w:pPr>
              <w:pStyle w:val="TableParagraph"/>
              <w:spacing w:before="120"/>
              <w:ind w:left="122"/>
              <w:rPr>
                <w:rFonts w:asciiTheme="minorHAnsi" w:hAnsiTheme="minorHAnsi" w:cstheme="minorHAnsi"/>
                <w:sz w:val="28"/>
                <w:szCs w:val="28"/>
              </w:rPr>
            </w:pPr>
            <w:r w:rsidRPr="007A056D">
              <w:rPr>
                <w:rFonts w:asciiTheme="minorHAnsi" w:hAnsiTheme="minorHAnsi" w:cstheme="minorHAnsi"/>
                <w:b/>
                <w:w w:val="95"/>
                <w:sz w:val="28"/>
                <w:szCs w:val="28"/>
              </w:rPr>
              <w:t>Major</w:t>
            </w:r>
            <w:r w:rsidRPr="007A056D">
              <w:rPr>
                <w:rFonts w:asciiTheme="minorHAnsi" w:hAnsiTheme="minorHAnsi" w:cstheme="minorHAnsi"/>
                <w:b/>
                <w:spacing w:val="-4"/>
                <w:w w:val="95"/>
                <w:sz w:val="28"/>
                <w:szCs w:val="28"/>
              </w:rPr>
              <w:t xml:space="preserve"> </w:t>
            </w:r>
            <w:r w:rsidRPr="007A056D">
              <w:rPr>
                <w:rFonts w:asciiTheme="minorHAnsi" w:hAnsiTheme="minorHAnsi" w:cstheme="minorHAnsi"/>
                <w:b/>
                <w:w w:val="95"/>
                <w:sz w:val="28"/>
                <w:szCs w:val="28"/>
              </w:rPr>
              <w:t>Work:</w:t>
            </w:r>
            <w:r w:rsidRPr="007A056D">
              <w:rPr>
                <w:rFonts w:asciiTheme="minorHAnsi" w:hAnsiTheme="minorHAnsi" w:cstheme="minorHAnsi"/>
                <w:b/>
                <w:spacing w:val="-4"/>
                <w:w w:val="95"/>
                <w:sz w:val="28"/>
                <w:szCs w:val="28"/>
              </w:rPr>
              <w:t xml:space="preserve"> </w:t>
            </w:r>
          </w:p>
        </w:tc>
      </w:tr>
      <w:tr w:rsidR="00866B42" w14:paraId="57E5081D" w14:textId="77777777" w:rsidTr="00866B42">
        <w:trPr>
          <w:gridBefore w:val="1"/>
          <w:gridAfter w:val="1"/>
          <w:wBefore w:w="12" w:type="dxa"/>
          <w:wAfter w:w="61" w:type="dxa"/>
          <w:trHeight w:val="534"/>
        </w:trPr>
        <w:tc>
          <w:tcPr>
            <w:tcW w:w="4491" w:type="dxa"/>
            <w:gridSpan w:val="2"/>
            <w:tcBorders>
              <w:left w:val="single" w:sz="18" w:space="0" w:color="000000"/>
            </w:tcBorders>
          </w:tcPr>
          <w:p w14:paraId="1C17EC20" w14:textId="77777777" w:rsidR="00866B42" w:rsidRPr="007A056D" w:rsidRDefault="00866B42" w:rsidP="00CA3578">
            <w:pPr>
              <w:pStyle w:val="TableParagraph"/>
              <w:spacing w:before="120"/>
              <w:rPr>
                <w:rFonts w:asciiTheme="minorHAnsi" w:hAnsiTheme="minorHAnsi" w:cstheme="minorHAnsi"/>
                <w:sz w:val="28"/>
                <w:szCs w:val="28"/>
              </w:rPr>
            </w:pPr>
            <w:r w:rsidRPr="007A056D">
              <w:rPr>
                <w:rFonts w:asciiTheme="minorHAnsi" w:hAnsiTheme="minorHAnsi" w:cstheme="minorHAnsi"/>
                <w:b/>
                <w:w w:val="95"/>
                <w:sz w:val="28"/>
                <w:szCs w:val="28"/>
              </w:rPr>
              <w:t>HSC</w:t>
            </w:r>
            <w:r w:rsidRPr="007A056D">
              <w:rPr>
                <w:rFonts w:asciiTheme="minorHAnsi" w:hAnsiTheme="minorHAnsi" w:cstheme="minorHAnsi"/>
                <w:b/>
                <w:spacing w:val="-3"/>
                <w:w w:val="95"/>
                <w:sz w:val="28"/>
                <w:szCs w:val="28"/>
              </w:rPr>
              <w:t xml:space="preserve"> </w:t>
            </w:r>
            <w:r w:rsidRPr="007A056D">
              <w:rPr>
                <w:rFonts w:asciiTheme="minorHAnsi" w:hAnsiTheme="minorHAnsi" w:cstheme="minorHAnsi"/>
                <w:b/>
                <w:w w:val="95"/>
                <w:sz w:val="28"/>
                <w:szCs w:val="28"/>
              </w:rPr>
              <w:t>Exam:</w:t>
            </w:r>
            <w:r w:rsidRPr="007A056D">
              <w:rPr>
                <w:rFonts w:asciiTheme="minorHAnsi" w:hAnsiTheme="minorHAnsi" w:cstheme="minorHAnsi"/>
                <w:b/>
                <w:spacing w:val="-1"/>
                <w:w w:val="95"/>
                <w:sz w:val="28"/>
                <w:szCs w:val="28"/>
              </w:rPr>
              <w:t xml:space="preserve"> </w:t>
            </w:r>
            <w:r w:rsidRPr="007A056D">
              <w:rPr>
                <w:rFonts w:asciiTheme="minorHAnsi" w:hAnsiTheme="minorHAnsi" w:cstheme="minorHAnsi"/>
                <w:w w:val="95"/>
                <w:sz w:val="28"/>
                <w:szCs w:val="28"/>
              </w:rPr>
              <w:t>Yes</w:t>
            </w:r>
          </w:p>
        </w:tc>
        <w:tc>
          <w:tcPr>
            <w:tcW w:w="5361" w:type="dxa"/>
            <w:tcBorders>
              <w:right w:val="single" w:sz="18" w:space="0" w:color="000000"/>
            </w:tcBorders>
          </w:tcPr>
          <w:p w14:paraId="5CCA4C7C" w14:textId="11121027" w:rsidR="00866B42" w:rsidRPr="007A056D" w:rsidRDefault="00866B42" w:rsidP="00CA3578">
            <w:pPr>
              <w:pStyle w:val="TableParagraph"/>
              <w:spacing w:before="120"/>
              <w:ind w:left="122"/>
              <w:rPr>
                <w:rFonts w:asciiTheme="minorHAnsi" w:hAnsiTheme="minorHAnsi" w:cstheme="minorHAnsi"/>
                <w:sz w:val="28"/>
                <w:szCs w:val="28"/>
              </w:rPr>
            </w:pPr>
            <w:r w:rsidRPr="007A056D">
              <w:rPr>
                <w:rFonts w:asciiTheme="minorHAnsi" w:hAnsiTheme="minorHAnsi" w:cstheme="minorHAnsi"/>
                <w:b/>
                <w:w w:val="90"/>
                <w:sz w:val="28"/>
                <w:szCs w:val="28"/>
              </w:rPr>
              <w:t>Length</w:t>
            </w:r>
            <w:r w:rsidRPr="007A056D">
              <w:rPr>
                <w:rFonts w:asciiTheme="minorHAnsi" w:hAnsiTheme="minorHAnsi" w:cstheme="minorHAnsi"/>
                <w:b/>
                <w:spacing w:val="5"/>
                <w:w w:val="90"/>
                <w:sz w:val="28"/>
                <w:szCs w:val="28"/>
              </w:rPr>
              <w:t xml:space="preserve"> </w:t>
            </w:r>
            <w:r w:rsidRPr="007A056D">
              <w:rPr>
                <w:rFonts w:asciiTheme="minorHAnsi" w:hAnsiTheme="minorHAnsi" w:cstheme="minorHAnsi"/>
                <w:b/>
                <w:w w:val="90"/>
                <w:sz w:val="28"/>
                <w:szCs w:val="28"/>
              </w:rPr>
              <w:t>of</w:t>
            </w:r>
            <w:r w:rsidRPr="007A056D">
              <w:rPr>
                <w:rFonts w:asciiTheme="minorHAnsi" w:hAnsiTheme="minorHAnsi" w:cstheme="minorHAnsi"/>
                <w:b/>
                <w:spacing w:val="6"/>
                <w:w w:val="90"/>
                <w:sz w:val="28"/>
                <w:szCs w:val="28"/>
              </w:rPr>
              <w:t xml:space="preserve"> </w:t>
            </w:r>
            <w:r w:rsidRPr="007A056D">
              <w:rPr>
                <w:rFonts w:asciiTheme="minorHAnsi" w:hAnsiTheme="minorHAnsi" w:cstheme="minorHAnsi"/>
                <w:b/>
                <w:w w:val="90"/>
                <w:sz w:val="28"/>
                <w:szCs w:val="28"/>
              </w:rPr>
              <w:t>HSC</w:t>
            </w:r>
            <w:r w:rsidRPr="007A056D">
              <w:rPr>
                <w:rFonts w:asciiTheme="minorHAnsi" w:hAnsiTheme="minorHAnsi" w:cstheme="minorHAnsi"/>
                <w:b/>
                <w:spacing w:val="5"/>
                <w:w w:val="90"/>
                <w:sz w:val="28"/>
                <w:szCs w:val="28"/>
              </w:rPr>
              <w:t xml:space="preserve"> </w:t>
            </w:r>
            <w:r w:rsidRPr="007A056D">
              <w:rPr>
                <w:rFonts w:asciiTheme="minorHAnsi" w:hAnsiTheme="minorHAnsi" w:cstheme="minorHAnsi"/>
                <w:b/>
                <w:w w:val="90"/>
                <w:sz w:val="28"/>
                <w:szCs w:val="28"/>
              </w:rPr>
              <w:t>Written</w:t>
            </w:r>
            <w:r w:rsidRPr="007A056D">
              <w:rPr>
                <w:rFonts w:asciiTheme="minorHAnsi" w:hAnsiTheme="minorHAnsi" w:cstheme="minorHAnsi"/>
                <w:b/>
                <w:spacing w:val="6"/>
                <w:w w:val="90"/>
                <w:sz w:val="28"/>
                <w:szCs w:val="28"/>
              </w:rPr>
              <w:t xml:space="preserve"> </w:t>
            </w:r>
            <w:r w:rsidRPr="007A056D">
              <w:rPr>
                <w:rFonts w:asciiTheme="minorHAnsi" w:hAnsiTheme="minorHAnsi" w:cstheme="minorHAnsi"/>
                <w:b/>
                <w:w w:val="90"/>
                <w:sz w:val="28"/>
                <w:szCs w:val="28"/>
              </w:rPr>
              <w:t>Exam:</w:t>
            </w:r>
            <w:r w:rsidRPr="007A056D">
              <w:rPr>
                <w:rFonts w:asciiTheme="minorHAnsi" w:hAnsiTheme="minorHAnsi" w:cstheme="minorHAnsi"/>
                <w:b/>
                <w:spacing w:val="7"/>
                <w:w w:val="90"/>
                <w:sz w:val="28"/>
                <w:szCs w:val="28"/>
              </w:rPr>
              <w:t xml:space="preserve"> </w:t>
            </w:r>
            <w:r w:rsidR="002A7422" w:rsidRPr="007A056D">
              <w:rPr>
                <w:rFonts w:asciiTheme="minorHAnsi" w:hAnsiTheme="minorHAnsi" w:cstheme="minorHAnsi"/>
                <w:spacing w:val="7"/>
                <w:w w:val="90"/>
                <w:sz w:val="28"/>
                <w:szCs w:val="28"/>
              </w:rPr>
              <w:t>3 hours</w:t>
            </w:r>
          </w:p>
        </w:tc>
      </w:tr>
      <w:tr w:rsidR="00866B42" w14:paraId="0FE36227" w14:textId="77777777" w:rsidTr="00866B42">
        <w:trPr>
          <w:gridBefore w:val="1"/>
          <w:gridAfter w:val="1"/>
          <w:wBefore w:w="12" w:type="dxa"/>
          <w:wAfter w:w="61" w:type="dxa"/>
          <w:trHeight w:val="580"/>
        </w:trPr>
        <w:tc>
          <w:tcPr>
            <w:tcW w:w="9852" w:type="dxa"/>
            <w:gridSpan w:val="3"/>
            <w:tcBorders>
              <w:left w:val="single" w:sz="18" w:space="0" w:color="000000"/>
              <w:right w:val="single" w:sz="18" w:space="0" w:color="000000"/>
            </w:tcBorders>
            <w:shd w:val="clear" w:color="auto" w:fill="D9D9D9"/>
          </w:tcPr>
          <w:p w14:paraId="08751CED" w14:textId="6C148F51" w:rsidR="00866B42" w:rsidRPr="007A056D" w:rsidRDefault="00866B42" w:rsidP="00CA3578">
            <w:pPr>
              <w:pStyle w:val="TableParagraph"/>
              <w:spacing w:before="114"/>
              <w:ind w:left="1807" w:right="1765"/>
              <w:jc w:val="center"/>
              <w:rPr>
                <w:rFonts w:asciiTheme="minorHAnsi" w:hAnsiTheme="minorHAnsi" w:cstheme="minorHAnsi"/>
                <w:b/>
                <w:i/>
                <w:sz w:val="28"/>
              </w:rPr>
            </w:pPr>
            <w:r w:rsidRPr="007A056D">
              <w:rPr>
                <w:rFonts w:asciiTheme="minorHAnsi" w:hAnsiTheme="minorHAnsi" w:cstheme="minorHAnsi"/>
                <w:b/>
                <w:i/>
                <w:sz w:val="28"/>
              </w:rPr>
              <w:t>What</w:t>
            </w:r>
            <w:r w:rsidRPr="007A056D">
              <w:rPr>
                <w:rFonts w:asciiTheme="minorHAnsi" w:hAnsiTheme="minorHAnsi" w:cstheme="minorHAnsi"/>
                <w:b/>
                <w:i/>
                <w:spacing w:val="-2"/>
                <w:sz w:val="28"/>
              </w:rPr>
              <w:t xml:space="preserve"> </w:t>
            </w:r>
            <w:r w:rsidRPr="007A056D">
              <w:rPr>
                <w:rFonts w:asciiTheme="minorHAnsi" w:hAnsiTheme="minorHAnsi" w:cstheme="minorHAnsi"/>
                <w:b/>
                <w:i/>
                <w:sz w:val="28"/>
              </w:rPr>
              <w:t>will</w:t>
            </w:r>
            <w:r w:rsidRPr="007A056D">
              <w:rPr>
                <w:rFonts w:asciiTheme="minorHAnsi" w:hAnsiTheme="minorHAnsi" w:cstheme="minorHAnsi"/>
                <w:b/>
                <w:i/>
                <w:spacing w:val="-1"/>
                <w:sz w:val="28"/>
              </w:rPr>
              <w:t xml:space="preserve"> </w:t>
            </w:r>
            <w:r w:rsidRPr="007A056D">
              <w:rPr>
                <w:rFonts w:asciiTheme="minorHAnsi" w:hAnsiTheme="minorHAnsi" w:cstheme="minorHAnsi"/>
                <w:b/>
                <w:i/>
                <w:sz w:val="28"/>
              </w:rPr>
              <w:t>I</w:t>
            </w:r>
            <w:r w:rsidRPr="007A056D">
              <w:rPr>
                <w:rFonts w:asciiTheme="minorHAnsi" w:hAnsiTheme="minorHAnsi" w:cstheme="minorHAnsi"/>
                <w:b/>
                <w:i/>
                <w:spacing w:val="-3"/>
                <w:sz w:val="28"/>
              </w:rPr>
              <w:t xml:space="preserve"> </w:t>
            </w:r>
            <w:r w:rsidRPr="007A056D">
              <w:rPr>
                <w:rFonts w:asciiTheme="minorHAnsi" w:hAnsiTheme="minorHAnsi" w:cstheme="minorHAnsi"/>
                <w:b/>
                <w:i/>
                <w:sz w:val="28"/>
              </w:rPr>
              <w:t>be</w:t>
            </w:r>
            <w:r w:rsidRPr="007A056D">
              <w:rPr>
                <w:rFonts w:asciiTheme="minorHAnsi" w:hAnsiTheme="minorHAnsi" w:cstheme="minorHAnsi"/>
                <w:b/>
                <w:i/>
                <w:spacing w:val="-2"/>
                <w:sz w:val="28"/>
              </w:rPr>
              <w:t xml:space="preserve"> </w:t>
            </w:r>
            <w:r w:rsidRPr="007A056D">
              <w:rPr>
                <w:rFonts w:asciiTheme="minorHAnsi" w:hAnsiTheme="minorHAnsi" w:cstheme="minorHAnsi"/>
                <w:b/>
                <w:i/>
                <w:sz w:val="28"/>
              </w:rPr>
              <w:t>doing</w:t>
            </w:r>
            <w:r w:rsidRPr="007A056D">
              <w:rPr>
                <w:rFonts w:asciiTheme="minorHAnsi" w:hAnsiTheme="minorHAnsi" w:cstheme="minorHAnsi"/>
                <w:b/>
                <w:i/>
                <w:spacing w:val="-4"/>
                <w:sz w:val="28"/>
              </w:rPr>
              <w:t xml:space="preserve"> </w:t>
            </w:r>
            <w:r w:rsidRPr="007A056D">
              <w:rPr>
                <w:rFonts w:asciiTheme="minorHAnsi" w:hAnsiTheme="minorHAnsi" w:cstheme="minorHAnsi"/>
                <w:b/>
                <w:i/>
                <w:sz w:val="28"/>
              </w:rPr>
              <w:t>in the</w:t>
            </w:r>
            <w:r w:rsidRPr="007A056D">
              <w:rPr>
                <w:rFonts w:asciiTheme="minorHAnsi" w:hAnsiTheme="minorHAnsi" w:cstheme="minorHAnsi"/>
                <w:b/>
                <w:i/>
                <w:spacing w:val="-3"/>
                <w:sz w:val="28"/>
              </w:rPr>
              <w:t xml:space="preserve"> </w:t>
            </w:r>
            <w:r w:rsidRPr="007A056D">
              <w:rPr>
                <w:rFonts w:asciiTheme="minorHAnsi" w:hAnsiTheme="minorHAnsi" w:cstheme="minorHAnsi"/>
                <w:b/>
                <w:i/>
                <w:sz w:val="28"/>
              </w:rPr>
              <w:t>course?</w:t>
            </w:r>
          </w:p>
        </w:tc>
      </w:tr>
      <w:tr w:rsidR="00866B42" w14:paraId="2A54665F" w14:textId="77777777" w:rsidTr="00866B42">
        <w:trPr>
          <w:gridBefore w:val="1"/>
          <w:gridAfter w:val="1"/>
          <w:wBefore w:w="12" w:type="dxa"/>
          <w:wAfter w:w="61" w:type="dxa"/>
          <w:trHeight w:val="1613"/>
        </w:trPr>
        <w:tc>
          <w:tcPr>
            <w:tcW w:w="9852" w:type="dxa"/>
            <w:gridSpan w:val="3"/>
            <w:tcBorders>
              <w:left w:val="single" w:sz="18" w:space="0" w:color="000000"/>
              <w:right w:val="single" w:sz="18" w:space="0" w:color="000000"/>
            </w:tcBorders>
          </w:tcPr>
          <w:p w14:paraId="21393289" w14:textId="43DBBBF4" w:rsidR="00866B42" w:rsidRPr="006D6C65" w:rsidRDefault="00B52DEB" w:rsidP="006D6C65">
            <w:pPr>
              <w:pStyle w:val="TableParagraph"/>
              <w:spacing w:line="255" w:lineRule="exact"/>
              <w:jc w:val="both"/>
              <w:rPr>
                <w:rFonts w:asciiTheme="minorHAnsi" w:hAnsiTheme="minorHAnsi" w:cstheme="minorHAnsi"/>
              </w:rPr>
            </w:pPr>
            <w:r w:rsidRPr="006D6C65">
              <w:rPr>
                <w:rFonts w:asciiTheme="minorHAnsi" w:hAnsiTheme="minorHAnsi" w:cstheme="minorHAnsi"/>
                <w:b/>
                <w:color w:val="22272B"/>
                <w:shd w:val="clear" w:color="auto" w:fill="FFFFFF"/>
              </w:rPr>
              <w:t>Over</w:t>
            </w:r>
            <w:r w:rsidR="009C743C" w:rsidRPr="006D6C65">
              <w:rPr>
                <w:rFonts w:asciiTheme="minorHAnsi" w:hAnsiTheme="minorHAnsi" w:cstheme="minorHAnsi"/>
                <w:b/>
                <w:color w:val="22272B"/>
                <w:shd w:val="clear" w:color="auto" w:fill="FFFFFF"/>
              </w:rPr>
              <w:t>view:</w:t>
            </w:r>
            <w:r w:rsidR="009C743C" w:rsidRPr="006D6C65">
              <w:rPr>
                <w:rFonts w:asciiTheme="minorHAnsi" w:hAnsiTheme="minorHAnsi" w:cstheme="minorHAnsi"/>
                <w:color w:val="22272B"/>
                <w:shd w:val="clear" w:color="auto" w:fill="FFFFFF"/>
              </w:rPr>
              <w:t xml:space="preserve"> </w:t>
            </w:r>
            <w:r w:rsidR="00181B11" w:rsidRPr="006D6C65">
              <w:rPr>
                <w:rFonts w:asciiTheme="minorHAnsi" w:hAnsiTheme="minorHAnsi" w:cstheme="minorHAnsi"/>
                <w:color w:val="22272B"/>
                <w:shd w:val="clear" w:color="auto" w:fill="FFFFFF"/>
              </w:rPr>
              <w:t xml:space="preserve">This course </w:t>
            </w:r>
            <w:r w:rsidR="009C743C" w:rsidRPr="006D6C65">
              <w:rPr>
                <w:rFonts w:asciiTheme="minorHAnsi" w:hAnsiTheme="minorHAnsi" w:cstheme="minorHAnsi"/>
                <w:color w:val="22272B"/>
                <w:shd w:val="clear" w:color="auto" w:fill="FFFFFF"/>
              </w:rPr>
              <w:t>is a theory</w:t>
            </w:r>
            <w:r w:rsidR="00124E11" w:rsidRPr="006D6C65">
              <w:rPr>
                <w:rFonts w:asciiTheme="minorHAnsi" w:hAnsiTheme="minorHAnsi" w:cstheme="minorHAnsi"/>
                <w:color w:val="22272B"/>
                <w:shd w:val="clear" w:color="auto" w:fill="FFFFFF"/>
              </w:rPr>
              <w:t>-</w:t>
            </w:r>
            <w:r w:rsidR="009C743C" w:rsidRPr="006D6C65">
              <w:rPr>
                <w:rFonts w:asciiTheme="minorHAnsi" w:hAnsiTheme="minorHAnsi" w:cstheme="minorHAnsi"/>
                <w:color w:val="22272B"/>
                <w:shd w:val="clear" w:color="auto" w:fill="FFFFFF"/>
              </w:rPr>
              <w:t xml:space="preserve">based course with a small </w:t>
            </w:r>
            <w:r w:rsidR="00F1252D" w:rsidRPr="006D6C65">
              <w:rPr>
                <w:rFonts w:asciiTheme="minorHAnsi" w:hAnsiTheme="minorHAnsi" w:cstheme="minorHAnsi"/>
                <w:color w:val="22272B"/>
                <w:shd w:val="clear" w:color="auto" w:fill="FFFFFF"/>
              </w:rPr>
              <w:t>number</w:t>
            </w:r>
            <w:r w:rsidR="009C743C" w:rsidRPr="006D6C65">
              <w:rPr>
                <w:rFonts w:asciiTheme="minorHAnsi" w:hAnsiTheme="minorHAnsi" w:cstheme="minorHAnsi"/>
                <w:color w:val="22272B"/>
                <w:shd w:val="clear" w:color="auto" w:fill="FFFFFF"/>
              </w:rPr>
              <w:t xml:space="preserve"> of practical</w:t>
            </w:r>
            <w:r w:rsidR="00181B11" w:rsidRPr="006D6C65">
              <w:rPr>
                <w:rFonts w:asciiTheme="minorHAnsi" w:hAnsiTheme="minorHAnsi" w:cstheme="minorHAnsi"/>
                <w:color w:val="22272B"/>
                <w:shd w:val="clear" w:color="auto" w:fill="FFFFFF"/>
              </w:rPr>
              <w:t xml:space="preserve"> </w:t>
            </w:r>
            <w:r w:rsidR="00124E11" w:rsidRPr="006D6C65">
              <w:rPr>
                <w:rFonts w:asciiTheme="minorHAnsi" w:hAnsiTheme="minorHAnsi" w:cstheme="minorHAnsi"/>
                <w:color w:val="22272B"/>
                <w:shd w:val="clear" w:color="auto" w:fill="FFFFFF"/>
              </w:rPr>
              <w:t xml:space="preserve">activities. It </w:t>
            </w:r>
            <w:r w:rsidR="00181B11" w:rsidRPr="006D6C65">
              <w:rPr>
                <w:rFonts w:asciiTheme="minorHAnsi" w:hAnsiTheme="minorHAnsi" w:cstheme="minorHAnsi"/>
                <w:color w:val="22272B"/>
                <w:shd w:val="clear" w:color="auto" w:fill="FFFFFF"/>
              </w:rPr>
              <w:t>provides students with the opportunity to study engineering by investigating a range of applications and fields of engineering. Students learn about historical and societal influences, the scope of the profession and develop skills in technical communication. Students apply knowledge of engineering mechanics, hydraulics, electricity, electronics</w:t>
            </w:r>
            <w:r w:rsidR="00F1252D" w:rsidRPr="006D6C65">
              <w:rPr>
                <w:rFonts w:asciiTheme="minorHAnsi" w:hAnsiTheme="minorHAnsi" w:cstheme="minorHAnsi"/>
                <w:color w:val="22272B"/>
                <w:shd w:val="clear" w:color="auto" w:fill="FFFFFF"/>
              </w:rPr>
              <w:t>,</w:t>
            </w:r>
            <w:r w:rsidR="00181B11" w:rsidRPr="006D6C65">
              <w:rPr>
                <w:rFonts w:asciiTheme="minorHAnsi" w:hAnsiTheme="minorHAnsi" w:cstheme="minorHAnsi"/>
                <w:color w:val="22272B"/>
                <w:shd w:val="clear" w:color="auto" w:fill="FFFFFF"/>
              </w:rPr>
              <w:t xml:space="preserve"> and engineering materials to solve engineering problems.</w:t>
            </w:r>
          </w:p>
        </w:tc>
      </w:tr>
      <w:tr w:rsidR="00866B42" w14:paraId="191A583A" w14:textId="77777777" w:rsidTr="00866B42">
        <w:trPr>
          <w:gridBefore w:val="1"/>
          <w:gridAfter w:val="1"/>
          <w:wBefore w:w="12" w:type="dxa"/>
          <w:wAfter w:w="61" w:type="dxa"/>
          <w:trHeight w:val="2231"/>
        </w:trPr>
        <w:tc>
          <w:tcPr>
            <w:tcW w:w="4491" w:type="dxa"/>
            <w:gridSpan w:val="2"/>
            <w:tcBorders>
              <w:left w:val="single" w:sz="18" w:space="0" w:color="000000"/>
            </w:tcBorders>
          </w:tcPr>
          <w:p w14:paraId="02E8119F" w14:textId="77777777" w:rsidR="00866B42" w:rsidRPr="007A056D" w:rsidRDefault="00866B42" w:rsidP="005B1125">
            <w:pPr>
              <w:pStyle w:val="BodyText"/>
              <w:rPr>
                <w:rFonts w:asciiTheme="minorHAnsi" w:hAnsiTheme="minorHAnsi" w:cstheme="minorHAnsi"/>
              </w:rPr>
            </w:pPr>
            <w:r w:rsidRPr="007A056D">
              <w:rPr>
                <w:rFonts w:asciiTheme="minorHAnsi" w:hAnsiTheme="minorHAnsi" w:cstheme="minorHAnsi"/>
              </w:rPr>
              <w:t>In</w:t>
            </w:r>
            <w:r w:rsidRPr="007A056D">
              <w:rPr>
                <w:rFonts w:asciiTheme="minorHAnsi" w:hAnsiTheme="minorHAnsi" w:cstheme="minorHAnsi"/>
                <w:spacing w:val="-3"/>
              </w:rPr>
              <w:t xml:space="preserve"> </w:t>
            </w:r>
            <w:r w:rsidRPr="007A056D">
              <w:rPr>
                <w:rFonts w:asciiTheme="minorHAnsi" w:hAnsiTheme="minorHAnsi" w:cstheme="minorHAnsi"/>
              </w:rPr>
              <w:t>the</w:t>
            </w:r>
            <w:r w:rsidRPr="007A056D">
              <w:rPr>
                <w:rFonts w:asciiTheme="minorHAnsi" w:hAnsiTheme="minorHAnsi" w:cstheme="minorHAnsi"/>
                <w:spacing w:val="-2"/>
              </w:rPr>
              <w:t xml:space="preserve"> </w:t>
            </w:r>
            <w:r w:rsidRPr="007A056D">
              <w:rPr>
                <w:rFonts w:asciiTheme="minorHAnsi" w:hAnsiTheme="minorHAnsi" w:cstheme="minorHAnsi"/>
              </w:rPr>
              <w:t>Preliminary</w:t>
            </w:r>
            <w:r w:rsidRPr="007A056D">
              <w:rPr>
                <w:rFonts w:asciiTheme="minorHAnsi" w:hAnsiTheme="minorHAnsi" w:cstheme="minorHAnsi"/>
                <w:spacing w:val="-2"/>
              </w:rPr>
              <w:t xml:space="preserve"> </w:t>
            </w:r>
            <w:r w:rsidRPr="007A056D">
              <w:rPr>
                <w:rFonts w:asciiTheme="minorHAnsi" w:hAnsiTheme="minorHAnsi" w:cstheme="minorHAnsi"/>
              </w:rPr>
              <w:t>Course,</w:t>
            </w:r>
            <w:r w:rsidRPr="007A056D">
              <w:rPr>
                <w:rFonts w:asciiTheme="minorHAnsi" w:hAnsiTheme="minorHAnsi" w:cstheme="minorHAnsi"/>
                <w:spacing w:val="-3"/>
              </w:rPr>
              <w:t xml:space="preserve"> </w:t>
            </w:r>
            <w:r w:rsidRPr="007A056D">
              <w:rPr>
                <w:rFonts w:asciiTheme="minorHAnsi" w:hAnsiTheme="minorHAnsi" w:cstheme="minorHAnsi"/>
              </w:rPr>
              <w:t>you</w:t>
            </w:r>
            <w:r w:rsidRPr="007A056D">
              <w:rPr>
                <w:rFonts w:asciiTheme="minorHAnsi" w:hAnsiTheme="minorHAnsi" w:cstheme="minorHAnsi"/>
                <w:spacing w:val="-2"/>
              </w:rPr>
              <w:t xml:space="preserve"> </w:t>
            </w:r>
            <w:r w:rsidRPr="007A056D">
              <w:rPr>
                <w:rFonts w:asciiTheme="minorHAnsi" w:hAnsiTheme="minorHAnsi" w:cstheme="minorHAnsi"/>
              </w:rPr>
              <w:t>will</w:t>
            </w:r>
            <w:r w:rsidRPr="007A056D">
              <w:rPr>
                <w:rFonts w:asciiTheme="minorHAnsi" w:hAnsiTheme="minorHAnsi" w:cstheme="minorHAnsi"/>
                <w:spacing w:val="-2"/>
              </w:rPr>
              <w:t xml:space="preserve"> </w:t>
            </w:r>
            <w:r w:rsidRPr="007A056D">
              <w:rPr>
                <w:rFonts w:asciiTheme="minorHAnsi" w:hAnsiTheme="minorHAnsi" w:cstheme="minorHAnsi"/>
              </w:rPr>
              <w:t>study:</w:t>
            </w:r>
          </w:p>
          <w:p w14:paraId="1B75210E" w14:textId="77777777" w:rsidR="000527D8" w:rsidRPr="007A056D" w:rsidRDefault="000527D8" w:rsidP="00DD5D98">
            <w:pPr>
              <w:pStyle w:val="BodyText"/>
              <w:numPr>
                <w:ilvl w:val="0"/>
                <w:numId w:val="230"/>
              </w:numPr>
              <w:rPr>
                <w:rFonts w:asciiTheme="minorHAnsi" w:eastAsia="Times New Roman" w:hAnsiTheme="minorHAnsi" w:cstheme="minorHAnsi"/>
                <w:color w:val="22272B"/>
                <w:lang w:eastAsia="en-AU"/>
              </w:rPr>
            </w:pPr>
            <w:r w:rsidRPr="007A056D">
              <w:rPr>
                <w:rFonts w:asciiTheme="minorHAnsi" w:eastAsia="Times New Roman" w:hAnsiTheme="minorHAnsi" w:cstheme="minorHAnsi"/>
                <w:color w:val="22272B"/>
                <w:lang w:eastAsia="en-AU"/>
              </w:rPr>
              <w:t>Engineering Fundamentals</w:t>
            </w:r>
          </w:p>
          <w:p w14:paraId="5A2212D4" w14:textId="77777777" w:rsidR="000527D8" w:rsidRPr="007A056D" w:rsidRDefault="000527D8" w:rsidP="00DD5D98">
            <w:pPr>
              <w:pStyle w:val="BodyText"/>
              <w:numPr>
                <w:ilvl w:val="0"/>
                <w:numId w:val="230"/>
              </w:numPr>
              <w:rPr>
                <w:rFonts w:asciiTheme="minorHAnsi" w:eastAsia="Times New Roman" w:hAnsiTheme="minorHAnsi" w:cstheme="minorHAnsi"/>
                <w:color w:val="22272B"/>
                <w:lang w:eastAsia="en-AU"/>
              </w:rPr>
            </w:pPr>
            <w:r w:rsidRPr="007A056D">
              <w:rPr>
                <w:rFonts w:asciiTheme="minorHAnsi" w:eastAsia="Times New Roman" w:hAnsiTheme="minorHAnsi" w:cstheme="minorHAnsi"/>
                <w:color w:val="22272B"/>
                <w:lang w:eastAsia="en-AU"/>
              </w:rPr>
              <w:t>Engineered Products and</w:t>
            </w:r>
          </w:p>
          <w:p w14:paraId="44CCF584" w14:textId="48FE2D71" w:rsidR="000527D8" w:rsidRPr="007A056D" w:rsidRDefault="000527D8" w:rsidP="00DD5D98">
            <w:pPr>
              <w:pStyle w:val="BodyText"/>
              <w:numPr>
                <w:ilvl w:val="0"/>
                <w:numId w:val="230"/>
              </w:numPr>
              <w:rPr>
                <w:rFonts w:asciiTheme="minorHAnsi" w:eastAsia="Times New Roman" w:hAnsiTheme="minorHAnsi" w:cstheme="minorHAnsi"/>
                <w:color w:val="22272B"/>
                <w:lang w:eastAsia="en-AU"/>
              </w:rPr>
            </w:pPr>
            <w:r w:rsidRPr="007A056D">
              <w:rPr>
                <w:rFonts w:asciiTheme="minorHAnsi" w:eastAsia="Times New Roman" w:hAnsiTheme="minorHAnsi" w:cstheme="minorHAnsi"/>
                <w:color w:val="22272B"/>
                <w:lang w:eastAsia="en-AU"/>
              </w:rPr>
              <w:t>Braking Systems</w:t>
            </w:r>
          </w:p>
          <w:p w14:paraId="1BF8C2B3" w14:textId="1E9A3E14" w:rsidR="00866B42" w:rsidRPr="007A056D" w:rsidRDefault="000527D8" w:rsidP="00DD5D98">
            <w:pPr>
              <w:pStyle w:val="BodyText"/>
              <w:numPr>
                <w:ilvl w:val="0"/>
                <w:numId w:val="230"/>
              </w:numPr>
              <w:rPr>
                <w:rFonts w:asciiTheme="minorHAnsi" w:eastAsia="Times New Roman" w:hAnsiTheme="minorHAnsi" w:cstheme="minorHAnsi"/>
                <w:color w:val="22272B"/>
                <w:lang w:eastAsia="en-AU"/>
              </w:rPr>
            </w:pPr>
            <w:r w:rsidRPr="007A056D">
              <w:rPr>
                <w:rFonts w:asciiTheme="minorHAnsi" w:eastAsia="Times New Roman" w:hAnsiTheme="minorHAnsi" w:cstheme="minorHAnsi"/>
                <w:color w:val="22272B"/>
                <w:lang w:eastAsia="en-AU"/>
              </w:rPr>
              <w:t>ONE focus module relating to the field of Biomedical Engineering.</w:t>
            </w:r>
          </w:p>
        </w:tc>
        <w:tc>
          <w:tcPr>
            <w:tcW w:w="5361" w:type="dxa"/>
            <w:tcBorders>
              <w:right w:val="single" w:sz="18" w:space="0" w:color="000000"/>
            </w:tcBorders>
          </w:tcPr>
          <w:p w14:paraId="5463865E" w14:textId="63993E24" w:rsidR="00697877" w:rsidRPr="007A056D" w:rsidRDefault="00866B42" w:rsidP="005B1125">
            <w:pPr>
              <w:pStyle w:val="BodyText"/>
              <w:rPr>
                <w:rFonts w:asciiTheme="minorHAnsi" w:hAnsiTheme="minorHAnsi" w:cstheme="minorHAnsi"/>
              </w:rPr>
            </w:pPr>
            <w:r w:rsidRPr="007A056D">
              <w:rPr>
                <w:rFonts w:asciiTheme="minorHAnsi" w:hAnsiTheme="minorHAnsi" w:cstheme="minorHAnsi"/>
              </w:rPr>
              <w:t>In</w:t>
            </w:r>
            <w:r w:rsidRPr="007A056D">
              <w:rPr>
                <w:rFonts w:asciiTheme="minorHAnsi" w:hAnsiTheme="minorHAnsi" w:cstheme="minorHAnsi"/>
                <w:spacing w:val="-2"/>
              </w:rPr>
              <w:t xml:space="preserve"> </w:t>
            </w:r>
            <w:r w:rsidRPr="007A056D">
              <w:rPr>
                <w:rFonts w:asciiTheme="minorHAnsi" w:hAnsiTheme="minorHAnsi" w:cstheme="minorHAnsi"/>
              </w:rPr>
              <w:t>the</w:t>
            </w:r>
            <w:r w:rsidRPr="007A056D">
              <w:rPr>
                <w:rFonts w:asciiTheme="minorHAnsi" w:hAnsiTheme="minorHAnsi" w:cstheme="minorHAnsi"/>
                <w:spacing w:val="-1"/>
              </w:rPr>
              <w:t xml:space="preserve"> </w:t>
            </w:r>
            <w:r w:rsidRPr="007A056D">
              <w:rPr>
                <w:rFonts w:asciiTheme="minorHAnsi" w:hAnsiTheme="minorHAnsi" w:cstheme="minorHAnsi"/>
              </w:rPr>
              <w:t>HSC</w:t>
            </w:r>
            <w:r w:rsidRPr="007A056D">
              <w:rPr>
                <w:rFonts w:asciiTheme="minorHAnsi" w:hAnsiTheme="minorHAnsi" w:cstheme="minorHAnsi"/>
                <w:spacing w:val="-2"/>
              </w:rPr>
              <w:t xml:space="preserve"> </w:t>
            </w:r>
            <w:r w:rsidRPr="007A056D">
              <w:rPr>
                <w:rFonts w:asciiTheme="minorHAnsi" w:hAnsiTheme="minorHAnsi" w:cstheme="minorHAnsi"/>
              </w:rPr>
              <w:t>Course,</w:t>
            </w:r>
            <w:r w:rsidRPr="007A056D">
              <w:rPr>
                <w:rFonts w:asciiTheme="minorHAnsi" w:hAnsiTheme="minorHAnsi" w:cstheme="minorHAnsi"/>
                <w:spacing w:val="-2"/>
              </w:rPr>
              <w:t xml:space="preserve"> </w:t>
            </w:r>
            <w:r w:rsidRPr="007A056D">
              <w:rPr>
                <w:rFonts w:asciiTheme="minorHAnsi" w:hAnsiTheme="minorHAnsi" w:cstheme="minorHAnsi"/>
              </w:rPr>
              <w:t>you</w:t>
            </w:r>
            <w:r w:rsidRPr="007A056D">
              <w:rPr>
                <w:rFonts w:asciiTheme="minorHAnsi" w:hAnsiTheme="minorHAnsi" w:cstheme="minorHAnsi"/>
                <w:spacing w:val="-3"/>
              </w:rPr>
              <w:t xml:space="preserve"> </w:t>
            </w:r>
            <w:r w:rsidRPr="007A056D">
              <w:rPr>
                <w:rFonts w:asciiTheme="minorHAnsi" w:hAnsiTheme="minorHAnsi" w:cstheme="minorHAnsi"/>
              </w:rPr>
              <w:t>will</w:t>
            </w:r>
            <w:r w:rsidRPr="007A056D">
              <w:rPr>
                <w:rFonts w:asciiTheme="minorHAnsi" w:hAnsiTheme="minorHAnsi" w:cstheme="minorHAnsi"/>
                <w:spacing w:val="-2"/>
              </w:rPr>
              <w:t xml:space="preserve"> </w:t>
            </w:r>
            <w:r w:rsidRPr="007A056D">
              <w:rPr>
                <w:rFonts w:asciiTheme="minorHAnsi" w:hAnsiTheme="minorHAnsi" w:cstheme="minorHAnsi"/>
              </w:rPr>
              <w:t>study</w:t>
            </w:r>
            <w:r w:rsidR="00A415FF" w:rsidRPr="007A056D">
              <w:rPr>
                <w:rFonts w:asciiTheme="minorHAnsi" w:hAnsiTheme="minorHAnsi" w:cstheme="minorHAnsi"/>
              </w:rPr>
              <w:t xml:space="preserve"> two</w:t>
            </w:r>
            <w:r w:rsidR="00697877" w:rsidRPr="007A056D">
              <w:rPr>
                <w:rFonts w:asciiTheme="minorHAnsi" w:hAnsiTheme="minorHAnsi" w:cstheme="minorHAnsi"/>
              </w:rPr>
              <w:t xml:space="preserve"> </w:t>
            </w:r>
            <w:r w:rsidR="00697877" w:rsidRPr="007A056D">
              <w:rPr>
                <w:rFonts w:asciiTheme="minorHAnsi" w:eastAsia="Times New Roman" w:hAnsiTheme="minorHAnsi" w:cstheme="minorHAnsi"/>
                <w:color w:val="22272B"/>
                <w:lang w:eastAsia="en-AU"/>
              </w:rPr>
              <w:t>application modules relating to the fields of:</w:t>
            </w:r>
          </w:p>
          <w:p w14:paraId="0926A9C1" w14:textId="77777777" w:rsidR="00697877" w:rsidRPr="007A056D" w:rsidRDefault="00697877" w:rsidP="00DD5D98">
            <w:pPr>
              <w:pStyle w:val="BodyText"/>
              <w:numPr>
                <w:ilvl w:val="0"/>
                <w:numId w:val="231"/>
              </w:numPr>
              <w:rPr>
                <w:rFonts w:asciiTheme="minorHAnsi" w:eastAsia="Times New Roman" w:hAnsiTheme="minorHAnsi" w:cstheme="minorHAnsi"/>
                <w:color w:val="22272B"/>
                <w:lang w:eastAsia="en-AU"/>
              </w:rPr>
            </w:pPr>
            <w:r w:rsidRPr="007A056D">
              <w:rPr>
                <w:rFonts w:asciiTheme="minorHAnsi" w:eastAsia="Times New Roman" w:hAnsiTheme="minorHAnsi" w:cstheme="minorHAnsi"/>
                <w:color w:val="22272B"/>
                <w:lang w:eastAsia="en-AU"/>
              </w:rPr>
              <w:t>Civil Structures and</w:t>
            </w:r>
          </w:p>
          <w:p w14:paraId="2B4B1048" w14:textId="77777777" w:rsidR="00697877" w:rsidRPr="007A056D" w:rsidRDefault="00697877" w:rsidP="00DD5D98">
            <w:pPr>
              <w:pStyle w:val="BodyText"/>
              <w:numPr>
                <w:ilvl w:val="0"/>
                <w:numId w:val="231"/>
              </w:numPr>
              <w:rPr>
                <w:rFonts w:asciiTheme="minorHAnsi" w:eastAsia="Times New Roman" w:hAnsiTheme="minorHAnsi" w:cstheme="minorHAnsi"/>
                <w:color w:val="22272B"/>
                <w:lang w:eastAsia="en-AU"/>
              </w:rPr>
            </w:pPr>
            <w:r w:rsidRPr="007A056D">
              <w:rPr>
                <w:rFonts w:asciiTheme="minorHAnsi" w:eastAsia="Times New Roman" w:hAnsiTheme="minorHAnsi" w:cstheme="minorHAnsi"/>
                <w:color w:val="22272B"/>
                <w:lang w:eastAsia="en-AU"/>
              </w:rPr>
              <w:t>Personal and Public Transport</w:t>
            </w:r>
          </w:p>
          <w:p w14:paraId="79BC5259" w14:textId="29385D8C" w:rsidR="00697877" w:rsidRPr="007A056D" w:rsidRDefault="0077107A" w:rsidP="005B1125">
            <w:pPr>
              <w:pStyle w:val="BodyText"/>
              <w:rPr>
                <w:rFonts w:asciiTheme="minorHAnsi" w:eastAsia="Times New Roman" w:hAnsiTheme="minorHAnsi" w:cstheme="minorHAnsi"/>
                <w:color w:val="22272B"/>
                <w:lang w:eastAsia="en-AU"/>
              </w:rPr>
            </w:pPr>
            <w:r w:rsidRPr="007A056D">
              <w:rPr>
                <w:rFonts w:asciiTheme="minorHAnsi" w:eastAsia="Times New Roman" w:hAnsiTheme="minorHAnsi" w:cstheme="minorHAnsi"/>
                <w:color w:val="22272B"/>
                <w:lang w:eastAsia="en-AU"/>
              </w:rPr>
              <w:t>A</w:t>
            </w:r>
            <w:r w:rsidR="004E5441" w:rsidRPr="007A056D">
              <w:rPr>
                <w:rFonts w:asciiTheme="minorHAnsi" w:eastAsia="Times New Roman" w:hAnsiTheme="minorHAnsi" w:cstheme="minorHAnsi"/>
                <w:color w:val="22272B"/>
                <w:lang w:eastAsia="en-AU"/>
              </w:rPr>
              <w:t>nd</w:t>
            </w:r>
            <w:r w:rsidRPr="007A056D">
              <w:rPr>
                <w:rFonts w:asciiTheme="minorHAnsi" w:eastAsia="Times New Roman" w:hAnsiTheme="minorHAnsi" w:cstheme="minorHAnsi"/>
                <w:color w:val="22272B"/>
                <w:lang w:eastAsia="en-AU"/>
              </w:rPr>
              <w:t xml:space="preserve"> two</w:t>
            </w:r>
            <w:r w:rsidR="00697877" w:rsidRPr="007A056D">
              <w:rPr>
                <w:rFonts w:asciiTheme="minorHAnsi" w:eastAsia="Times New Roman" w:hAnsiTheme="minorHAnsi" w:cstheme="minorHAnsi"/>
                <w:color w:val="22272B"/>
                <w:lang w:eastAsia="en-AU"/>
              </w:rPr>
              <w:t xml:space="preserve"> focus modules relating to the fields of:</w:t>
            </w:r>
          </w:p>
          <w:p w14:paraId="7536999F" w14:textId="77777777" w:rsidR="00697877" w:rsidRPr="007A056D" w:rsidRDefault="00697877" w:rsidP="00DD5D98">
            <w:pPr>
              <w:pStyle w:val="BodyText"/>
              <w:numPr>
                <w:ilvl w:val="0"/>
                <w:numId w:val="232"/>
              </w:numPr>
              <w:rPr>
                <w:rFonts w:asciiTheme="minorHAnsi" w:eastAsia="Times New Roman" w:hAnsiTheme="minorHAnsi" w:cstheme="minorHAnsi"/>
                <w:color w:val="22272B"/>
                <w:lang w:eastAsia="en-AU"/>
              </w:rPr>
            </w:pPr>
            <w:r w:rsidRPr="007A056D">
              <w:rPr>
                <w:rFonts w:asciiTheme="minorHAnsi" w:eastAsia="Times New Roman" w:hAnsiTheme="minorHAnsi" w:cstheme="minorHAnsi"/>
                <w:color w:val="22272B"/>
                <w:lang w:eastAsia="en-AU"/>
              </w:rPr>
              <w:t>Aeronautical Engineering and</w:t>
            </w:r>
          </w:p>
          <w:p w14:paraId="36C405AC" w14:textId="5F4500A5" w:rsidR="00866B42" w:rsidRPr="007A056D" w:rsidRDefault="00697877" w:rsidP="00DD5D98">
            <w:pPr>
              <w:pStyle w:val="BodyText"/>
              <w:numPr>
                <w:ilvl w:val="0"/>
                <w:numId w:val="232"/>
              </w:numPr>
              <w:rPr>
                <w:rFonts w:asciiTheme="minorHAnsi" w:eastAsia="Times New Roman" w:hAnsiTheme="minorHAnsi" w:cstheme="minorHAnsi"/>
                <w:color w:val="22272B"/>
                <w:lang w:eastAsia="en-AU"/>
              </w:rPr>
            </w:pPr>
            <w:r w:rsidRPr="007A056D">
              <w:rPr>
                <w:rFonts w:asciiTheme="minorHAnsi" w:eastAsia="Times New Roman" w:hAnsiTheme="minorHAnsi" w:cstheme="minorHAnsi"/>
                <w:color w:val="22272B"/>
                <w:lang w:eastAsia="en-AU"/>
              </w:rPr>
              <w:t>Telecommunications Engineering.</w:t>
            </w:r>
          </w:p>
        </w:tc>
      </w:tr>
      <w:tr w:rsidR="00866B42" w14:paraId="6F0A3CAB" w14:textId="77777777" w:rsidTr="00866B42">
        <w:trPr>
          <w:gridBefore w:val="1"/>
          <w:gridAfter w:val="1"/>
          <w:wBefore w:w="12" w:type="dxa"/>
          <w:wAfter w:w="61" w:type="dxa"/>
          <w:trHeight w:val="582"/>
        </w:trPr>
        <w:tc>
          <w:tcPr>
            <w:tcW w:w="9852" w:type="dxa"/>
            <w:gridSpan w:val="3"/>
            <w:tcBorders>
              <w:left w:val="single" w:sz="18" w:space="0" w:color="000000"/>
              <w:right w:val="single" w:sz="18" w:space="0" w:color="000000"/>
            </w:tcBorders>
            <w:shd w:val="clear" w:color="auto" w:fill="D9D9D9"/>
          </w:tcPr>
          <w:p w14:paraId="22B75A27" w14:textId="77777777" w:rsidR="00866B42" w:rsidRPr="007A056D" w:rsidRDefault="00866B42" w:rsidP="00CA3578">
            <w:pPr>
              <w:pStyle w:val="TableParagraph"/>
              <w:spacing w:before="116"/>
              <w:ind w:left="1809" w:right="1765"/>
              <w:jc w:val="center"/>
              <w:rPr>
                <w:rFonts w:asciiTheme="minorHAnsi" w:hAnsiTheme="minorHAnsi" w:cstheme="minorHAnsi"/>
                <w:b/>
                <w:i/>
                <w:sz w:val="28"/>
              </w:rPr>
            </w:pPr>
            <w:r w:rsidRPr="007A056D">
              <w:rPr>
                <w:rFonts w:asciiTheme="minorHAnsi" w:hAnsiTheme="minorHAnsi" w:cstheme="minorHAnsi"/>
                <w:b/>
                <w:i/>
                <w:sz w:val="28"/>
              </w:rPr>
              <w:t>How</w:t>
            </w:r>
            <w:r w:rsidRPr="007A056D">
              <w:rPr>
                <w:rFonts w:asciiTheme="minorHAnsi" w:hAnsiTheme="minorHAnsi" w:cstheme="minorHAnsi"/>
                <w:b/>
                <w:i/>
                <w:spacing w:val="-4"/>
                <w:sz w:val="28"/>
              </w:rPr>
              <w:t xml:space="preserve"> </w:t>
            </w:r>
            <w:r w:rsidRPr="007A056D">
              <w:rPr>
                <w:rFonts w:asciiTheme="minorHAnsi" w:hAnsiTheme="minorHAnsi" w:cstheme="minorHAnsi"/>
                <w:b/>
                <w:i/>
                <w:sz w:val="28"/>
              </w:rPr>
              <w:t>is</w:t>
            </w:r>
            <w:r w:rsidRPr="007A056D">
              <w:rPr>
                <w:rFonts w:asciiTheme="minorHAnsi" w:hAnsiTheme="minorHAnsi" w:cstheme="minorHAnsi"/>
                <w:b/>
                <w:i/>
                <w:spacing w:val="-2"/>
                <w:sz w:val="28"/>
              </w:rPr>
              <w:t xml:space="preserve"> </w:t>
            </w:r>
            <w:r w:rsidRPr="007A056D">
              <w:rPr>
                <w:rFonts w:asciiTheme="minorHAnsi" w:hAnsiTheme="minorHAnsi" w:cstheme="minorHAnsi"/>
                <w:b/>
                <w:i/>
                <w:sz w:val="28"/>
              </w:rPr>
              <w:t>this</w:t>
            </w:r>
            <w:r w:rsidRPr="007A056D">
              <w:rPr>
                <w:rFonts w:asciiTheme="minorHAnsi" w:hAnsiTheme="minorHAnsi" w:cstheme="minorHAnsi"/>
                <w:b/>
                <w:i/>
                <w:spacing w:val="-4"/>
                <w:sz w:val="28"/>
              </w:rPr>
              <w:t xml:space="preserve"> </w:t>
            </w:r>
            <w:r w:rsidRPr="007A056D">
              <w:rPr>
                <w:rFonts w:asciiTheme="minorHAnsi" w:hAnsiTheme="minorHAnsi" w:cstheme="minorHAnsi"/>
                <w:b/>
                <w:i/>
                <w:sz w:val="28"/>
              </w:rPr>
              <w:t>subject</w:t>
            </w:r>
            <w:r w:rsidRPr="007A056D">
              <w:rPr>
                <w:rFonts w:asciiTheme="minorHAnsi" w:hAnsiTheme="minorHAnsi" w:cstheme="minorHAnsi"/>
                <w:b/>
                <w:i/>
                <w:spacing w:val="-3"/>
                <w:sz w:val="28"/>
              </w:rPr>
              <w:t xml:space="preserve"> </w:t>
            </w:r>
            <w:r w:rsidRPr="007A056D">
              <w:rPr>
                <w:rFonts w:asciiTheme="minorHAnsi" w:hAnsiTheme="minorHAnsi" w:cstheme="minorHAnsi"/>
                <w:b/>
                <w:i/>
                <w:sz w:val="28"/>
              </w:rPr>
              <w:t>assessed</w:t>
            </w:r>
            <w:r w:rsidRPr="007A056D">
              <w:rPr>
                <w:rFonts w:asciiTheme="minorHAnsi" w:hAnsiTheme="minorHAnsi" w:cstheme="minorHAnsi"/>
                <w:b/>
                <w:i/>
                <w:spacing w:val="-1"/>
                <w:sz w:val="28"/>
              </w:rPr>
              <w:t xml:space="preserve"> </w:t>
            </w:r>
            <w:r w:rsidRPr="007A056D">
              <w:rPr>
                <w:rFonts w:asciiTheme="minorHAnsi" w:hAnsiTheme="minorHAnsi" w:cstheme="minorHAnsi"/>
                <w:b/>
                <w:i/>
                <w:sz w:val="28"/>
              </w:rPr>
              <w:t>in</w:t>
            </w:r>
            <w:r w:rsidRPr="007A056D">
              <w:rPr>
                <w:rFonts w:asciiTheme="minorHAnsi" w:hAnsiTheme="minorHAnsi" w:cstheme="minorHAnsi"/>
                <w:b/>
                <w:i/>
                <w:spacing w:val="-2"/>
                <w:sz w:val="28"/>
              </w:rPr>
              <w:t xml:space="preserve"> </w:t>
            </w:r>
            <w:r w:rsidRPr="007A056D">
              <w:rPr>
                <w:rFonts w:asciiTheme="minorHAnsi" w:hAnsiTheme="minorHAnsi" w:cstheme="minorHAnsi"/>
                <w:b/>
                <w:i/>
                <w:sz w:val="28"/>
              </w:rPr>
              <w:t>school?</w:t>
            </w:r>
          </w:p>
        </w:tc>
      </w:tr>
      <w:tr w:rsidR="00866B42" w14:paraId="3EA38712" w14:textId="77777777" w:rsidTr="00866B42">
        <w:trPr>
          <w:gridBefore w:val="1"/>
          <w:gridAfter w:val="1"/>
          <w:wBefore w:w="12" w:type="dxa"/>
          <w:wAfter w:w="61" w:type="dxa"/>
          <w:trHeight w:val="1595"/>
        </w:trPr>
        <w:tc>
          <w:tcPr>
            <w:tcW w:w="4491" w:type="dxa"/>
            <w:gridSpan w:val="2"/>
            <w:tcBorders>
              <w:left w:val="single" w:sz="18" w:space="0" w:color="000000"/>
            </w:tcBorders>
          </w:tcPr>
          <w:p w14:paraId="76C6564B" w14:textId="77777777" w:rsidR="00866B42" w:rsidRPr="007A056D" w:rsidRDefault="00866B42" w:rsidP="00CA3578">
            <w:pPr>
              <w:pStyle w:val="TableParagraph"/>
              <w:spacing w:before="114"/>
              <w:ind w:right="302"/>
              <w:rPr>
                <w:rFonts w:asciiTheme="minorHAnsi" w:hAnsiTheme="minorHAnsi" w:cstheme="minorHAnsi"/>
              </w:rPr>
            </w:pPr>
            <w:r w:rsidRPr="007A056D">
              <w:rPr>
                <w:rFonts w:asciiTheme="minorHAnsi" w:hAnsiTheme="minorHAnsi" w:cstheme="minorHAnsi"/>
                <w:b/>
              </w:rPr>
              <w:t>In the Preliminary Course, your assessments</w:t>
            </w:r>
            <w:r w:rsidRPr="007A056D">
              <w:rPr>
                <w:rFonts w:asciiTheme="minorHAnsi" w:hAnsiTheme="minorHAnsi" w:cstheme="minorHAnsi"/>
                <w:b/>
                <w:spacing w:val="-48"/>
              </w:rPr>
              <w:t xml:space="preserve"> </w:t>
            </w:r>
            <w:r w:rsidRPr="007A056D">
              <w:rPr>
                <w:rFonts w:asciiTheme="minorHAnsi" w:hAnsiTheme="minorHAnsi" w:cstheme="minorHAnsi"/>
                <w:b/>
              </w:rPr>
              <w:t>will</w:t>
            </w:r>
            <w:r w:rsidRPr="007A056D">
              <w:rPr>
                <w:rFonts w:asciiTheme="minorHAnsi" w:hAnsiTheme="minorHAnsi" w:cstheme="minorHAnsi"/>
                <w:b/>
                <w:spacing w:val="-3"/>
              </w:rPr>
              <w:t xml:space="preserve"> </w:t>
            </w:r>
            <w:r w:rsidRPr="007A056D">
              <w:rPr>
                <w:rFonts w:asciiTheme="minorHAnsi" w:hAnsiTheme="minorHAnsi" w:cstheme="minorHAnsi"/>
                <w:b/>
              </w:rPr>
              <w:t>typically</w:t>
            </w:r>
            <w:r w:rsidRPr="007A056D">
              <w:rPr>
                <w:rFonts w:asciiTheme="minorHAnsi" w:hAnsiTheme="minorHAnsi" w:cstheme="minorHAnsi"/>
                <w:b/>
                <w:spacing w:val="-2"/>
              </w:rPr>
              <w:t xml:space="preserve"> </w:t>
            </w:r>
            <w:r w:rsidRPr="007A056D">
              <w:rPr>
                <w:rFonts w:asciiTheme="minorHAnsi" w:hAnsiTheme="minorHAnsi" w:cstheme="minorHAnsi"/>
                <w:b/>
              </w:rPr>
              <w:t>include</w:t>
            </w:r>
            <w:r w:rsidRPr="007A056D">
              <w:rPr>
                <w:rFonts w:asciiTheme="minorHAnsi" w:hAnsiTheme="minorHAnsi" w:cstheme="minorHAnsi"/>
              </w:rPr>
              <w:t>:</w:t>
            </w:r>
          </w:p>
          <w:p w14:paraId="76765392" w14:textId="77777777" w:rsidR="00866B42" w:rsidRPr="007A056D" w:rsidRDefault="00401B5D" w:rsidP="00CC226B">
            <w:pPr>
              <w:pStyle w:val="TableParagraph"/>
              <w:numPr>
                <w:ilvl w:val="0"/>
                <w:numId w:val="106"/>
              </w:numPr>
              <w:tabs>
                <w:tab w:val="left" w:pos="401"/>
              </w:tabs>
              <w:spacing w:line="256" w:lineRule="exact"/>
              <w:ind w:left="400"/>
              <w:rPr>
                <w:rFonts w:asciiTheme="minorHAnsi" w:hAnsiTheme="minorHAnsi" w:cstheme="minorHAnsi"/>
              </w:rPr>
            </w:pPr>
            <w:r w:rsidRPr="007A056D">
              <w:rPr>
                <w:rFonts w:asciiTheme="minorHAnsi" w:hAnsiTheme="minorHAnsi" w:cstheme="minorHAnsi"/>
              </w:rPr>
              <w:t xml:space="preserve">A group </w:t>
            </w:r>
            <w:r w:rsidR="002A337E" w:rsidRPr="007A056D">
              <w:rPr>
                <w:rFonts w:asciiTheme="minorHAnsi" w:hAnsiTheme="minorHAnsi" w:cstheme="minorHAnsi"/>
              </w:rPr>
              <w:t>assignment</w:t>
            </w:r>
            <w:r w:rsidR="00E972E4" w:rsidRPr="007A056D">
              <w:rPr>
                <w:rFonts w:asciiTheme="minorHAnsi" w:hAnsiTheme="minorHAnsi" w:cstheme="minorHAnsi"/>
              </w:rPr>
              <w:t xml:space="preserve"> </w:t>
            </w:r>
            <w:r w:rsidR="00996957" w:rsidRPr="007A056D">
              <w:rPr>
                <w:rFonts w:asciiTheme="minorHAnsi" w:hAnsiTheme="minorHAnsi" w:cstheme="minorHAnsi"/>
              </w:rPr>
              <w:t>resulting in an Engineering Report</w:t>
            </w:r>
            <w:r w:rsidR="00CB62C9" w:rsidRPr="007A056D">
              <w:rPr>
                <w:rFonts w:asciiTheme="minorHAnsi" w:hAnsiTheme="minorHAnsi" w:cstheme="minorHAnsi"/>
              </w:rPr>
              <w:t>,</w:t>
            </w:r>
          </w:p>
          <w:p w14:paraId="42545589" w14:textId="77777777" w:rsidR="00CB62C9" w:rsidRPr="007A056D" w:rsidRDefault="00840530" w:rsidP="00CC226B">
            <w:pPr>
              <w:pStyle w:val="TableParagraph"/>
              <w:numPr>
                <w:ilvl w:val="0"/>
                <w:numId w:val="106"/>
              </w:numPr>
              <w:tabs>
                <w:tab w:val="left" w:pos="401"/>
              </w:tabs>
              <w:spacing w:line="256" w:lineRule="exact"/>
              <w:ind w:left="400"/>
              <w:rPr>
                <w:rFonts w:asciiTheme="minorHAnsi" w:hAnsiTheme="minorHAnsi" w:cstheme="minorHAnsi"/>
              </w:rPr>
            </w:pPr>
            <w:r w:rsidRPr="007A056D">
              <w:rPr>
                <w:rFonts w:asciiTheme="minorHAnsi" w:hAnsiTheme="minorHAnsi" w:cstheme="minorHAnsi"/>
              </w:rPr>
              <w:t>A</w:t>
            </w:r>
            <w:r w:rsidR="00D600CE" w:rsidRPr="007A056D">
              <w:rPr>
                <w:rFonts w:asciiTheme="minorHAnsi" w:hAnsiTheme="minorHAnsi" w:cstheme="minorHAnsi"/>
              </w:rPr>
              <w:t xml:space="preserve"> research assignment </w:t>
            </w:r>
            <w:r w:rsidR="003F6326" w:rsidRPr="007A056D">
              <w:rPr>
                <w:rFonts w:asciiTheme="minorHAnsi" w:hAnsiTheme="minorHAnsi" w:cstheme="minorHAnsi"/>
              </w:rPr>
              <w:t>on a Biomedical breakthrough</w:t>
            </w:r>
            <w:r w:rsidR="00240F27" w:rsidRPr="007A056D">
              <w:rPr>
                <w:rFonts w:asciiTheme="minorHAnsi" w:hAnsiTheme="minorHAnsi" w:cstheme="minorHAnsi"/>
              </w:rPr>
              <w:t xml:space="preserve"> presented to the class, and</w:t>
            </w:r>
          </w:p>
          <w:p w14:paraId="31E963EC" w14:textId="577FD47F" w:rsidR="00866B42" w:rsidRPr="007A056D" w:rsidRDefault="00240F27" w:rsidP="00D51984">
            <w:pPr>
              <w:pStyle w:val="TableParagraph"/>
              <w:numPr>
                <w:ilvl w:val="0"/>
                <w:numId w:val="106"/>
              </w:numPr>
              <w:tabs>
                <w:tab w:val="left" w:pos="401"/>
              </w:tabs>
              <w:spacing w:line="256" w:lineRule="exact"/>
              <w:ind w:left="400"/>
              <w:rPr>
                <w:rFonts w:asciiTheme="minorHAnsi" w:hAnsiTheme="minorHAnsi" w:cstheme="minorHAnsi"/>
              </w:rPr>
            </w:pPr>
            <w:r w:rsidRPr="007A056D">
              <w:rPr>
                <w:rFonts w:asciiTheme="minorHAnsi" w:hAnsiTheme="minorHAnsi" w:cstheme="minorHAnsi"/>
              </w:rPr>
              <w:t>An end of year exam.</w:t>
            </w:r>
          </w:p>
        </w:tc>
        <w:tc>
          <w:tcPr>
            <w:tcW w:w="5361" w:type="dxa"/>
            <w:tcBorders>
              <w:right w:val="single" w:sz="18" w:space="0" w:color="000000"/>
            </w:tcBorders>
          </w:tcPr>
          <w:p w14:paraId="61AB2521" w14:textId="77777777" w:rsidR="00866B42" w:rsidRPr="007A056D" w:rsidRDefault="00866B42" w:rsidP="00CA3578">
            <w:pPr>
              <w:pStyle w:val="TableParagraph"/>
              <w:spacing w:before="114"/>
              <w:ind w:left="122"/>
              <w:rPr>
                <w:rFonts w:asciiTheme="minorHAnsi" w:hAnsiTheme="minorHAnsi" w:cstheme="minorHAnsi"/>
                <w:b/>
              </w:rPr>
            </w:pPr>
            <w:r w:rsidRPr="007A056D">
              <w:rPr>
                <w:rFonts w:asciiTheme="minorHAnsi" w:hAnsiTheme="minorHAnsi" w:cstheme="minorHAnsi"/>
                <w:b/>
              </w:rPr>
              <w:t>In</w:t>
            </w:r>
            <w:r w:rsidRPr="007A056D">
              <w:rPr>
                <w:rFonts w:asciiTheme="minorHAnsi" w:hAnsiTheme="minorHAnsi" w:cstheme="minorHAnsi"/>
                <w:b/>
                <w:spacing w:val="-4"/>
              </w:rPr>
              <w:t xml:space="preserve"> </w:t>
            </w:r>
            <w:r w:rsidRPr="007A056D">
              <w:rPr>
                <w:rFonts w:asciiTheme="minorHAnsi" w:hAnsiTheme="minorHAnsi" w:cstheme="minorHAnsi"/>
                <w:b/>
              </w:rPr>
              <w:t>the</w:t>
            </w:r>
            <w:r w:rsidRPr="007A056D">
              <w:rPr>
                <w:rFonts w:asciiTheme="minorHAnsi" w:hAnsiTheme="minorHAnsi" w:cstheme="minorHAnsi"/>
                <w:b/>
                <w:spacing w:val="-3"/>
              </w:rPr>
              <w:t xml:space="preserve"> </w:t>
            </w:r>
            <w:r w:rsidRPr="007A056D">
              <w:rPr>
                <w:rFonts w:asciiTheme="minorHAnsi" w:hAnsiTheme="minorHAnsi" w:cstheme="minorHAnsi"/>
                <w:b/>
              </w:rPr>
              <w:t>HSC</w:t>
            </w:r>
            <w:r w:rsidRPr="007A056D">
              <w:rPr>
                <w:rFonts w:asciiTheme="minorHAnsi" w:hAnsiTheme="minorHAnsi" w:cstheme="minorHAnsi"/>
                <w:b/>
                <w:spacing w:val="-4"/>
              </w:rPr>
              <w:t xml:space="preserve"> </w:t>
            </w:r>
            <w:r w:rsidRPr="007A056D">
              <w:rPr>
                <w:rFonts w:asciiTheme="minorHAnsi" w:hAnsiTheme="minorHAnsi" w:cstheme="minorHAnsi"/>
                <w:b/>
              </w:rPr>
              <w:t>Course,</w:t>
            </w:r>
            <w:r w:rsidRPr="007A056D">
              <w:rPr>
                <w:rFonts w:asciiTheme="minorHAnsi" w:hAnsiTheme="minorHAnsi" w:cstheme="minorHAnsi"/>
                <w:b/>
                <w:spacing w:val="-4"/>
              </w:rPr>
              <w:t xml:space="preserve"> </w:t>
            </w:r>
            <w:r w:rsidRPr="007A056D">
              <w:rPr>
                <w:rFonts w:asciiTheme="minorHAnsi" w:hAnsiTheme="minorHAnsi" w:cstheme="minorHAnsi"/>
                <w:b/>
              </w:rPr>
              <w:t>your</w:t>
            </w:r>
            <w:r w:rsidRPr="007A056D">
              <w:rPr>
                <w:rFonts w:asciiTheme="minorHAnsi" w:hAnsiTheme="minorHAnsi" w:cstheme="minorHAnsi"/>
                <w:b/>
                <w:spacing w:val="-2"/>
              </w:rPr>
              <w:t xml:space="preserve"> </w:t>
            </w:r>
            <w:r w:rsidRPr="007A056D">
              <w:rPr>
                <w:rFonts w:asciiTheme="minorHAnsi" w:hAnsiTheme="minorHAnsi" w:cstheme="minorHAnsi"/>
                <w:b/>
              </w:rPr>
              <w:t>assessments</w:t>
            </w:r>
            <w:r w:rsidRPr="007A056D">
              <w:rPr>
                <w:rFonts w:asciiTheme="minorHAnsi" w:hAnsiTheme="minorHAnsi" w:cstheme="minorHAnsi"/>
                <w:b/>
                <w:spacing w:val="-4"/>
              </w:rPr>
              <w:t xml:space="preserve"> </w:t>
            </w:r>
            <w:r w:rsidRPr="007A056D">
              <w:rPr>
                <w:rFonts w:asciiTheme="minorHAnsi" w:hAnsiTheme="minorHAnsi" w:cstheme="minorHAnsi"/>
                <w:b/>
              </w:rPr>
              <w:t>will</w:t>
            </w:r>
            <w:r w:rsidRPr="007A056D">
              <w:rPr>
                <w:rFonts w:asciiTheme="minorHAnsi" w:hAnsiTheme="minorHAnsi" w:cstheme="minorHAnsi"/>
                <w:b/>
                <w:spacing w:val="-4"/>
              </w:rPr>
              <w:t xml:space="preserve"> </w:t>
            </w:r>
            <w:r w:rsidRPr="007A056D">
              <w:rPr>
                <w:rFonts w:asciiTheme="minorHAnsi" w:hAnsiTheme="minorHAnsi" w:cstheme="minorHAnsi"/>
                <w:b/>
              </w:rPr>
              <w:t>typically</w:t>
            </w:r>
            <w:r w:rsidRPr="007A056D">
              <w:rPr>
                <w:rFonts w:asciiTheme="minorHAnsi" w:hAnsiTheme="minorHAnsi" w:cstheme="minorHAnsi"/>
                <w:b/>
                <w:spacing w:val="-47"/>
              </w:rPr>
              <w:t xml:space="preserve"> </w:t>
            </w:r>
            <w:r w:rsidRPr="007A056D">
              <w:rPr>
                <w:rFonts w:asciiTheme="minorHAnsi" w:hAnsiTheme="minorHAnsi" w:cstheme="minorHAnsi"/>
                <w:b/>
              </w:rPr>
              <w:t>include:</w:t>
            </w:r>
          </w:p>
          <w:p w14:paraId="0F352C7F" w14:textId="77777777" w:rsidR="00866B42" w:rsidRPr="007A056D" w:rsidRDefault="00D011B4" w:rsidP="00CC226B">
            <w:pPr>
              <w:pStyle w:val="TableParagraph"/>
              <w:numPr>
                <w:ilvl w:val="0"/>
                <w:numId w:val="105"/>
              </w:numPr>
              <w:tabs>
                <w:tab w:val="left" w:pos="416"/>
              </w:tabs>
              <w:spacing w:line="268" w:lineRule="exact"/>
              <w:rPr>
                <w:rFonts w:asciiTheme="minorHAnsi" w:hAnsiTheme="minorHAnsi" w:cstheme="minorHAnsi"/>
              </w:rPr>
            </w:pPr>
            <w:r w:rsidRPr="007A056D">
              <w:rPr>
                <w:rFonts w:asciiTheme="minorHAnsi" w:hAnsiTheme="minorHAnsi" w:cstheme="minorHAnsi"/>
              </w:rPr>
              <w:t xml:space="preserve">A group design project </w:t>
            </w:r>
            <w:r w:rsidR="002E6958" w:rsidRPr="007A056D">
              <w:rPr>
                <w:rFonts w:asciiTheme="minorHAnsi" w:hAnsiTheme="minorHAnsi" w:cstheme="minorHAnsi"/>
              </w:rPr>
              <w:t xml:space="preserve">of playground equipment which includes force analysis. </w:t>
            </w:r>
          </w:p>
          <w:p w14:paraId="31DAEE68" w14:textId="77777777" w:rsidR="003F5469" w:rsidRPr="007A056D" w:rsidRDefault="00503006" w:rsidP="00CC226B">
            <w:pPr>
              <w:pStyle w:val="TableParagraph"/>
              <w:numPr>
                <w:ilvl w:val="0"/>
                <w:numId w:val="105"/>
              </w:numPr>
              <w:tabs>
                <w:tab w:val="left" w:pos="416"/>
              </w:tabs>
              <w:spacing w:line="268" w:lineRule="exact"/>
              <w:rPr>
                <w:rFonts w:asciiTheme="minorHAnsi" w:hAnsiTheme="minorHAnsi" w:cstheme="minorHAnsi"/>
              </w:rPr>
            </w:pPr>
            <w:r w:rsidRPr="007A056D">
              <w:rPr>
                <w:rFonts w:asciiTheme="minorHAnsi" w:hAnsiTheme="minorHAnsi" w:cstheme="minorHAnsi"/>
              </w:rPr>
              <w:t>A assignment on roof truss problem</w:t>
            </w:r>
            <w:r w:rsidR="00C44759" w:rsidRPr="007A056D">
              <w:rPr>
                <w:rFonts w:asciiTheme="minorHAnsi" w:hAnsiTheme="minorHAnsi" w:cstheme="minorHAnsi"/>
              </w:rPr>
              <w:t>s</w:t>
            </w:r>
          </w:p>
          <w:p w14:paraId="2287D4A0" w14:textId="77777777" w:rsidR="00C44759" w:rsidRPr="007A056D" w:rsidRDefault="00C44759" w:rsidP="00CC226B">
            <w:pPr>
              <w:pStyle w:val="TableParagraph"/>
              <w:numPr>
                <w:ilvl w:val="0"/>
                <w:numId w:val="105"/>
              </w:numPr>
              <w:tabs>
                <w:tab w:val="left" w:pos="416"/>
              </w:tabs>
              <w:spacing w:line="268" w:lineRule="exact"/>
              <w:rPr>
                <w:rFonts w:asciiTheme="minorHAnsi" w:hAnsiTheme="minorHAnsi" w:cstheme="minorHAnsi"/>
              </w:rPr>
            </w:pPr>
            <w:r w:rsidRPr="007A056D">
              <w:rPr>
                <w:rFonts w:asciiTheme="minorHAnsi" w:hAnsiTheme="minorHAnsi" w:cstheme="minorHAnsi"/>
              </w:rPr>
              <w:t>A research assignment</w:t>
            </w:r>
            <w:r w:rsidR="00503006" w:rsidRPr="007A056D">
              <w:rPr>
                <w:rFonts w:asciiTheme="minorHAnsi" w:hAnsiTheme="minorHAnsi" w:cstheme="minorHAnsi"/>
              </w:rPr>
              <w:t xml:space="preserve"> </w:t>
            </w:r>
            <w:r w:rsidR="00F0194D" w:rsidRPr="007A056D">
              <w:rPr>
                <w:rFonts w:asciiTheme="minorHAnsi" w:hAnsiTheme="minorHAnsi" w:cstheme="minorHAnsi"/>
              </w:rPr>
              <w:t>on</w:t>
            </w:r>
            <w:r w:rsidR="00DE2614" w:rsidRPr="007A056D">
              <w:rPr>
                <w:rFonts w:asciiTheme="minorHAnsi" w:hAnsiTheme="minorHAnsi" w:cstheme="minorHAnsi"/>
              </w:rPr>
              <w:t xml:space="preserve"> Aeronautical Engineering</w:t>
            </w:r>
          </w:p>
          <w:p w14:paraId="7DBC5F5E" w14:textId="1894F395" w:rsidR="00866B42" w:rsidRPr="007A056D" w:rsidRDefault="00DE2614" w:rsidP="00D51984">
            <w:pPr>
              <w:pStyle w:val="TableParagraph"/>
              <w:numPr>
                <w:ilvl w:val="0"/>
                <w:numId w:val="105"/>
              </w:numPr>
              <w:tabs>
                <w:tab w:val="left" w:pos="416"/>
              </w:tabs>
              <w:spacing w:line="268" w:lineRule="exact"/>
              <w:rPr>
                <w:rFonts w:asciiTheme="minorHAnsi" w:hAnsiTheme="minorHAnsi" w:cstheme="minorHAnsi"/>
              </w:rPr>
            </w:pPr>
            <w:r w:rsidRPr="007A056D">
              <w:rPr>
                <w:rFonts w:asciiTheme="minorHAnsi" w:hAnsiTheme="minorHAnsi" w:cstheme="minorHAnsi"/>
              </w:rPr>
              <w:t>The Trial HSC exam.</w:t>
            </w:r>
          </w:p>
        </w:tc>
      </w:tr>
      <w:tr w:rsidR="00866B42" w14:paraId="5D8B5916" w14:textId="77777777" w:rsidTr="00866B42">
        <w:trPr>
          <w:gridBefore w:val="1"/>
          <w:gridAfter w:val="1"/>
          <w:wBefore w:w="12" w:type="dxa"/>
          <w:wAfter w:w="61" w:type="dxa"/>
          <w:trHeight w:val="582"/>
        </w:trPr>
        <w:tc>
          <w:tcPr>
            <w:tcW w:w="9852" w:type="dxa"/>
            <w:gridSpan w:val="3"/>
            <w:tcBorders>
              <w:left w:val="single" w:sz="18" w:space="0" w:color="000000"/>
              <w:right w:val="single" w:sz="18" w:space="0" w:color="000000"/>
            </w:tcBorders>
            <w:shd w:val="clear" w:color="auto" w:fill="D9D9D9"/>
          </w:tcPr>
          <w:p w14:paraId="22818300" w14:textId="77777777" w:rsidR="00866B42" w:rsidRPr="007A056D" w:rsidRDefault="00866B42" w:rsidP="00CA3578">
            <w:pPr>
              <w:pStyle w:val="TableParagraph"/>
              <w:spacing w:before="114"/>
              <w:ind w:left="1811" w:right="1765"/>
              <w:jc w:val="center"/>
              <w:rPr>
                <w:rFonts w:asciiTheme="minorHAnsi" w:hAnsiTheme="minorHAnsi" w:cstheme="minorHAnsi"/>
                <w:b/>
                <w:i/>
                <w:sz w:val="28"/>
              </w:rPr>
            </w:pPr>
            <w:r w:rsidRPr="007A056D">
              <w:rPr>
                <w:rFonts w:asciiTheme="minorHAnsi" w:hAnsiTheme="minorHAnsi" w:cstheme="minorHAnsi"/>
                <w:b/>
                <w:i/>
                <w:sz w:val="28"/>
              </w:rPr>
              <w:t>What</w:t>
            </w:r>
            <w:r w:rsidRPr="007A056D">
              <w:rPr>
                <w:rFonts w:asciiTheme="minorHAnsi" w:hAnsiTheme="minorHAnsi" w:cstheme="minorHAnsi"/>
                <w:b/>
                <w:i/>
                <w:spacing w:val="-2"/>
                <w:sz w:val="28"/>
              </w:rPr>
              <w:t xml:space="preserve"> </w:t>
            </w:r>
            <w:r w:rsidRPr="007A056D">
              <w:rPr>
                <w:rFonts w:asciiTheme="minorHAnsi" w:hAnsiTheme="minorHAnsi" w:cstheme="minorHAnsi"/>
                <w:b/>
                <w:i/>
                <w:sz w:val="28"/>
              </w:rPr>
              <w:t>does</w:t>
            </w:r>
            <w:r w:rsidRPr="007A056D">
              <w:rPr>
                <w:rFonts w:asciiTheme="minorHAnsi" w:hAnsiTheme="minorHAnsi" w:cstheme="minorHAnsi"/>
                <w:b/>
                <w:i/>
                <w:spacing w:val="-2"/>
                <w:sz w:val="28"/>
              </w:rPr>
              <w:t xml:space="preserve"> </w:t>
            </w:r>
            <w:r w:rsidRPr="007A056D">
              <w:rPr>
                <w:rFonts w:asciiTheme="minorHAnsi" w:hAnsiTheme="minorHAnsi" w:cstheme="minorHAnsi"/>
                <w:b/>
                <w:i/>
                <w:sz w:val="28"/>
              </w:rPr>
              <w:t>the</w:t>
            </w:r>
            <w:r w:rsidRPr="007A056D">
              <w:rPr>
                <w:rFonts w:asciiTheme="minorHAnsi" w:hAnsiTheme="minorHAnsi" w:cstheme="minorHAnsi"/>
                <w:b/>
                <w:i/>
                <w:spacing w:val="-2"/>
                <w:sz w:val="28"/>
              </w:rPr>
              <w:t xml:space="preserve"> </w:t>
            </w:r>
            <w:r w:rsidRPr="007A056D">
              <w:rPr>
                <w:rFonts w:asciiTheme="minorHAnsi" w:hAnsiTheme="minorHAnsi" w:cstheme="minorHAnsi"/>
                <w:b/>
                <w:i/>
                <w:sz w:val="28"/>
              </w:rPr>
              <w:t>HSC</w:t>
            </w:r>
            <w:r w:rsidRPr="007A056D">
              <w:rPr>
                <w:rFonts w:asciiTheme="minorHAnsi" w:hAnsiTheme="minorHAnsi" w:cstheme="minorHAnsi"/>
                <w:b/>
                <w:i/>
                <w:spacing w:val="-2"/>
                <w:sz w:val="28"/>
              </w:rPr>
              <w:t xml:space="preserve"> </w:t>
            </w:r>
            <w:r w:rsidRPr="007A056D">
              <w:rPr>
                <w:rFonts w:asciiTheme="minorHAnsi" w:hAnsiTheme="minorHAnsi" w:cstheme="minorHAnsi"/>
                <w:b/>
                <w:i/>
                <w:sz w:val="28"/>
              </w:rPr>
              <w:t>Exam</w:t>
            </w:r>
            <w:r w:rsidRPr="007A056D">
              <w:rPr>
                <w:rFonts w:asciiTheme="minorHAnsi" w:hAnsiTheme="minorHAnsi" w:cstheme="minorHAnsi"/>
                <w:b/>
                <w:i/>
                <w:spacing w:val="-1"/>
                <w:sz w:val="28"/>
              </w:rPr>
              <w:t xml:space="preserve"> </w:t>
            </w:r>
            <w:r w:rsidRPr="007A056D">
              <w:rPr>
                <w:rFonts w:asciiTheme="minorHAnsi" w:hAnsiTheme="minorHAnsi" w:cstheme="minorHAnsi"/>
                <w:b/>
                <w:i/>
                <w:sz w:val="28"/>
              </w:rPr>
              <w:t>look</w:t>
            </w:r>
            <w:r w:rsidRPr="007A056D">
              <w:rPr>
                <w:rFonts w:asciiTheme="minorHAnsi" w:hAnsiTheme="minorHAnsi" w:cstheme="minorHAnsi"/>
                <w:b/>
                <w:i/>
                <w:spacing w:val="-1"/>
                <w:sz w:val="28"/>
              </w:rPr>
              <w:t xml:space="preserve"> </w:t>
            </w:r>
            <w:r w:rsidRPr="007A056D">
              <w:rPr>
                <w:rFonts w:asciiTheme="minorHAnsi" w:hAnsiTheme="minorHAnsi" w:cstheme="minorHAnsi"/>
                <w:b/>
                <w:i/>
                <w:sz w:val="28"/>
              </w:rPr>
              <w:t>like</w:t>
            </w:r>
            <w:r w:rsidRPr="007A056D">
              <w:rPr>
                <w:rFonts w:asciiTheme="minorHAnsi" w:hAnsiTheme="minorHAnsi" w:cstheme="minorHAnsi"/>
                <w:b/>
                <w:i/>
                <w:spacing w:val="-2"/>
                <w:sz w:val="28"/>
              </w:rPr>
              <w:t xml:space="preserve"> </w:t>
            </w:r>
            <w:r w:rsidRPr="007A056D">
              <w:rPr>
                <w:rFonts w:asciiTheme="minorHAnsi" w:hAnsiTheme="minorHAnsi" w:cstheme="minorHAnsi"/>
                <w:b/>
                <w:i/>
                <w:sz w:val="28"/>
              </w:rPr>
              <w:t>for</w:t>
            </w:r>
            <w:r w:rsidRPr="007A056D">
              <w:rPr>
                <w:rFonts w:asciiTheme="minorHAnsi" w:hAnsiTheme="minorHAnsi" w:cstheme="minorHAnsi"/>
                <w:b/>
                <w:i/>
                <w:spacing w:val="-3"/>
                <w:sz w:val="28"/>
              </w:rPr>
              <w:t xml:space="preserve"> </w:t>
            </w:r>
            <w:r w:rsidRPr="007A056D">
              <w:rPr>
                <w:rFonts w:asciiTheme="minorHAnsi" w:hAnsiTheme="minorHAnsi" w:cstheme="minorHAnsi"/>
                <w:b/>
                <w:i/>
                <w:sz w:val="28"/>
              </w:rPr>
              <w:t>this</w:t>
            </w:r>
            <w:r w:rsidRPr="007A056D">
              <w:rPr>
                <w:rFonts w:asciiTheme="minorHAnsi" w:hAnsiTheme="minorHAnsi" w:cstheme="minorHAnsi"/>
                <w:b/>
                <w:i/>
                <w:spacing w:val="-4"/>
                <w:sz w:val="28"/>
              </w:rPr>
              <w:t xml:space="preserve"> </w:t>
            </w:r>
            <w:r w:rsidRPr="007A056D">
              <w:rPr>
                <w:rFonts w:asciiTheme="minorHAnsi" w:hAnsiTheme="minorHAnsi" w:cstheme="minorHAnsi"/>
                <w:b/>
                <w:i/>
                <w:sz w:val="28"/>
              </w:rPr>
              <w:t>subject?</w:t>
            </w:r>
          </w:p>
        </w:tc>
      </w:tr>
      <w:tr w:rsidR="00866B42" w14:paraId="19C41786" w14:textId="77777777" w:rsidTr="00866B42">
        <w:trPr>
          <w:gridBefore w:val="1"/>
          <w:gridAfter w:val="1"/>
          <w:wBefore w:w="12" w:type="dxa"/>
          <w:wAfter w:w="61" w:type="dxa"/>
          <w:trHeight w:val="1433"/>
        </w:trPr>
        <w:tc>
          <w:tcPr>
            <w:tcW w:w="9852" w:type="dxa"/>
            <w:gridSpan w:val="3"/>
            <w:tcBorders>
              <w:left w:val="single" w:sz="18" w:space="0" w:color="000000"/>
              <w:right w:val="single" w:sz="18" w:space="0" w:color="000000"/>
            </w:tcBorders>
          </w:tcPr>
          <w:p w14:paraId="45E582C6" w14:textId="77777777" w:rsidR="00866B42" w:rsidRPr="007A056D" w:rsidRDefault="00866B42" w:rsidP="00CA3578">
            <w:pPr>
              <w:pStyle w:val="TableParagraph"/>
              <w:spacing w:before="113"/>
              <w:rPr>
                <w:rFonts w:asciiTheme="minorHAnsi" w:hAnsiTheme="minorHAnsi" w:cstheme="minorHAnsi"/>
              </w:rPr>
            </w:pPr>
            <w:r w:rsidRPr="007A056D">
              <w:rPr>
                <w:rFonts w:asciiTheme="minorHAnsi" w:hAnsiTheme="minorHAnsi" w:cstheme="minorHAnsi"/>
              </w:rPr>
              <w:t>The</w:t>
            </w:r>
            <w:r w:rsidRPr="007A056D">
              <w:rPr>
                <w:rFonts w:asciiTheme="minorHAnsi" w:hAnsiTheme="minorHAnsi" w:cstheme="minorHAnsi"/>
                <w:spacing w:val="-2"/>
              </w:rPr>
              <w:t xml:space="preserve"> </w:t>
            </w:r>
            <w:r w:rsidRPr="007A056D">
              <w:rPr>
                <w:rFonts w:asciiTheme="minorHAnsi" w:hAnsiTheme="minorHAnsi" w:cstheme="minorHAnsi"/>
              </w:rPr>
              <w:t>HSC</w:t>
            </w:r>
            <w:r w:rsidRPr="007A056D">
              <w:rPr>
                <w:rFonts w:asciiTheme="minorHAnsi" w:hAnsiTheme="minorHAnsi" w:cstheme="minorHAnsi"/>
                <w:spacing w:val="-3"/>
              </w:rPr>
              <w:t xml:space="preserve"> </w:t>
            </w:r>
            <w:r w:rsidRPr="007A056D">
              <w:rPr>
                <w:rFonts w:asciiTheme="minorHAnsi" w:hAnsiTheme="minorHAnsi" w:cstheme="minorHAnsi"/>
              </w:rPr>
              <w:t>exam</w:t>
            </w:r>
            <w:r w:rsidRPr="007A056D">
              <w:rPr>
                <w:rFonts w:asciiTheme="minorHAnsi" w:hAnsiTheme="minorHAnsi" w:cstheme="minorHAnsi"/>
                <w:spacing w:val="-1"/>
              </w:rPr>
              <w:t xml:space="preserve"> </w:t>
            </w:r>
            <w:r w:rsidRPr="007A056D">
              <w:rPr>
                <w:rFonts w:asciiTheme="minorHAnsi" w:hAnsiTheme="minorHAnsi" w:cstheme="minorHAnsi"/>
              </w:rPr>
              <w:t>for</w:t>
            </w:r>
            <w:r w:rsidRPr="007A056D">
              <w:rPr>
                <w:rFonts w:asciiTheme="minorHAnsi" w:hAnsiTheme="minorHAnsi" w:cstheme="minorHAnsi"/>
                <w:spacing w:val="-2"/>
              </w:rPr>
              <w:t xml:space="preserve"> </w:t>
            </w:r>
            <w:r w:rsidRPr="007A056D">
              <w:rPr>
                <w:rFonts w:asciiTheme="minorHAnsi" w:hAnsiTheme="minorHAnsi" w:cstheme="minorHAnsi"/>
              </w:rPr>
              <w:t>this</w:t>
            </w:r>
            <w:r w:rsidRPr="007A056D">
              <w:rPr>
                <w:rFonts w:asciiTheme="minorHAnsi" w:hAnsiTheme="minorHAnsi" w:cstheme="minorHAnsi"/>
                <w:spacing w:val="-2"/>
              </w:rPr>
              <w:t xml:space="preserve"> </w:t>
            </w:r>
            <w:r w:rsidRPr="007A056D">
              <w:rPr>
                <w:rFonts w:asciiTheme="minorHAnsi" w:hAnsiTheme="minorHAnsi" w:cstheme="minorHAnsi"/>
              </w:rPr>
              <w:t>subject</w:t>
            </w:r>
            <w:r w:rsidRPr="007A056D">
              <w:rPr>
                <w:rFonts w:asciiTheme="minorHAnsi" w:hAnsiTheme="minorHAnsi" w:cstheme="minorHAnsi"/>
                <w:spacing w:val="-1"/>
              </w:rPr>
              <w:t xml:space="preserve"> </w:t>
            </w:r>
            <w:r w:rsidRPr="007A056D">
              <w:rPr>
                <w:rFonts w:asciiTheme="minorHAnsi" w:hAnsiTheme="minorHAnsi" w:cstheme="minorHAnsi"/>
              </w:rPr>
              <w:t>involves:</w:t>
            </w:r>
          </w:p>
          <w:p w14:paraId="4F4C52B6" w14:textId="77777777" w:rsidR="00866B42" w:rsidRPr="007A056D" w:rsidRDefault="00D37B87" w:rsidP="00CC226B">
            <w:pPr>
              <w:pStyle w:val="TableParagraph"/>
              <w:numPr>
                <w:ilvl w:val="0"/>
                <w:numId w:val="104"/>
              </w:numPr>
              <w:tabs>
                <w:tab w:val="left" w:pos="827"/>
                <w:tab w:val="left" w:pos="828"/>
              </w:tabs>
              <w:spacing w:before="1"/>
              <w:ind w:hanging="361"/>
              <w:rPr>
                <w:rFonts w:asciiTheme="minorHAnsi" w:hAnsiTheme="minorHAnsi" w:cstheme="minorHAnsi"/>
              </w:rPr>
            </w:pPr>
            <w:r w:rsidRPr="007A056D">
              <w:rPr>
                <w:rFonts w:asciiTheme="minorHAnsi" w:hAnsiTheme="minorHAnsi" w:cstheme="minorHAnsi"/>
              </w:rPr>
              <w:t>20 multiple choice questions</w:t>
            </w:r>
          </w:p>
          <w:p w14:paraId="48D391AB" w14:textId="77777777" w:rsidR="00D37B87" w:rsidRPr="007A056D" w:rsidRDefault="00052AB2" w:rsidP="00CC226B">
            <w:pPr>
              <w:pStyle w:val="TableParagraph"/>
              <w:numPr>
                <w:ilvl w:val="0"/>
                <w:numId w:val="104"/>
              </w:numPr>
              <w:tabs>
                <w:tab w:val="left" w:pos="827"/>
                <w:tab w:val="left" w:pos="828"/>
              </w:tabs>
              <w:spacing w:before="1"/>
              <w:ind w:hanging="361"/>
              <w:rPr>
                <w:rFonts w:asciiTheme="minorHAnsi" w:hAnsiTheme="minorHAnsi" w:cstheme="minorHAnsi"/>
              </w:rPr>
            </w:pPr>
            <w:r w:rsidRPr="007A056D">
              <w:rPr>
                <w:rFonts w:asciiTheme="minorHAnsi" w:hAnsiTheme="minorHAnsi" w:cstheme="minorHAnsi"/>
              </w:rPr>
              <w:t xml:space="preserve">7 longer response multiple section questions on the four HSC topics </w:t>
            </w:r>
          </w:p>
          <w:p w14:paraId="10D6C158" w14:textId="428305D6" w:rsidR="00866B42" w:rsidRPr="007A056D" w:rsidRDefault="00052AB2" w:rsidP="00D51984">
            <w:pPr>
              <w:pStyle w:val="TableParagraph"/>
              <w:numPr>
                <w:ilvl w:val="0"/>
                <w:numId w:val="104"/>
              </w:numPr>
              <w:tabs>
                <w:tab w:val="left" w:pos="827"/>
                <w:tab w:val="left" w:pos="828"/>
              </w:tabs>
              <w:spacing w:before="1"/>
              <w:ind w:hanging="361"/>
              <w:rPr>
                <w:rFonts w:asciiTheme="minorHAnsi" w:hAnsiTheme="minorHAnsi" w:cstheme="minorHAnsi"/>
              </w:rPr>
            </w:pPr>
            <w:r w:rsidRPr="007A056D">
              <w:rPr>
                <w:rFonts w:asciiTheme="minorHAnsi" w:hAnsiTheme="minorHAnsi" w:cstheme="minorHAnsi"/>
              </w:rPr>
              <w:t>A technical drawing</w:t>
            </w:r>
            <w:r w:rsidR="0095583B" w:rsidRPr="007A056D">
              <w:rPr>
                <w:rFonts w:asciiTheme="minorHAnsi" w:hAnsiTheme="minorHAnsi" w:cstheme="minorHAnsi"/>
              </w:rPr>
              <w:t xml:space="preserve"> question is included in the 7 longer response questions</w:t>
            </w:r>
          </w:p>
        </w:tc>
      </w:tr>
      <w:tr w:rsidR="00866B42" w14:paraId="2520CC48" w14:textId="77777777" w:rsidTr="00866B42">
        <w:trPr>
          <w:gridBefore w:val="1"/>
          <w:gridAfter w:val="1"/>
          <w:wBefore w:w="12" w:type="dxa"/>
          <w:wAfter w:w="61" w:type="dxa"/>
          <w:trHeight w:val="923"/>
        </w:trPr>
        <w:tc>
          <w:tcPr>
            <w:tcW w:w="4491" w:type="dxa"/>
            <w:gridSpan w:val="2"/>
            <w:tcBorders>
              <w:left w:val="single" w:sz="18" w:space="0" w:color="000000"/>
            </w:tcBorders>
            <w:shd w:val="clear" w:color="auto" w:fill="D9D9D9"/>
          </w:tcPr>
          <w:p w14:paraId="12C73F42" w14:textId="77777777" w:rsidR="00866B42" w:rsidRPr="007A056D" w:rsidRDefault="00866B42" w:rsidP="00CA3578">
            <w:pPr>
              <w:pStyle w:val="TableParagraph"/>
              <w:spacing w:before="114"/>
              <w:ind w:left="441" w:right="380" w:hanging="20"/>
              <w:rPr>
                <w:rFonts w:asciiTheme="minorHAnsi" w:hAnsiTheme="minorHAnsi" w:cstheme="minorHAnsi"/>
                <w:b/>
                <w:i/>
                <w:sz w:val="28"/>
              </w:rPr>
            </w:pPr>
            <w:r w:rsidRPr="007A056D">
              <w:rPr>
                <w:rFonts w:asciiTheme="minorHAnsi" w:hAnsiTheme="minorHAnsi" w:cstheme="minorHAnsi"/>
                <w:b/>
                <w:i/>
                <w:sz w:val="28"/>
              </w:rPr>
              <w:t>What have past students found</w:t>
            </w:r>
            <w:r w:rsidRPr="007A056D">
              <w:rPr>
                <w:rFonts w:asciiTheme="minorHAnsi" w:hAnsiTheme="minorHAnsi" w:cstheme="minorHAnsi"/>
                <w:b/>
                <w:i/>
                <w:spacing w:val="-62"/>
                <w:sz w:val="28"/>
              </w:rPr>
              <w:t xml:space="preserve"> </w:t>
            </w:r>
            <w:r w:rsidRPr="007A056D">
              <w:rPr>
                <w:rFonts w:asciiTheme="minorHAnsi" w:hAnsiTheme="minorHAnsi" w:cstheme="minorHAnsi"/>
                <w:b/>
                <w:i/>
                <w:sz w:val="28"/>
              </w:rPr>
              <w:t>challenging</w:t>
            </w:r>
            <w:r w:rsidRPr="007A056D">
              <w:rPr>
                <w:rFonts w:asciiTheme="minorHAnsi" w:hAnsiTheme="minorHAnsi" w:cstheme="minorHAnsi"/>
                <w:b/>
                <w:i/>
                <w:spacing w:val="-3"/>
                <w:sz w:val="28"/>
              </w:rPr>
              <w:t xml:space="preserve"> </w:t>
            </w:r>
            <w:r w:rsidRPr="007A056D">
              <w:rPr>
                <w:rFonts w:asciiTheme="minorHAnsi" w:hAnsiTheme="minorHAnsi" w:cstheme="minorHAnsi"/>
                <w:b/>
                <w:i/>
                <w:sz w:val="28"/>
              </w:rPr>
              <w:t>about</w:t>
            </w:r>
            <w:r w:rsidRPr="007A056D">
              <w:rPr>
                <w:rFonts w:asciiTheme="minorHAnsi" w:hAnsiTheme="minorHAnsi" w:cstheme="minorHAnsi"/>
                <w:b/>
                <w:i/>
                <w:spacing w:val="-3"/>
                <w:sz w:val="28"/>
              </w:rPr>
              <w:t xml:space="preserve"> </w:t>
            </w:r>
            <w:r w:rsidRPr="007A056D">
              <w:rPr>
                <w:rFonts w:asciiTheme="minorHAnsi" w:hAnsiTheme="minorHAnsi" w:cstheme="minorHAnsi"/>
                <w:b/>
                <w:i/>
                <w:sz w:val="28"/>
              </w:rPr>
              <w:t>this</w:t>
            </w:r>
            <w:r w:rsidRPr="007A056D">
              <w:rPr>
                <w:rFonts w:asciiTheme="minorHAnsi" w:hAnsiTheme="minorHAnsi" w:cstheme="minorHAnsi"/>
                <w:b/>
                <w:i/>
                <w:spacing w:val="-3"/>
                <w:sz w:val="28"/>
              </w:rPr>
              <w:t xml:space="preserve"> </w:t>
            </w:r>
            <w:r w:rsidRPr="007A056D">
              <w:rPr>
                <w:rFonts w:asciiTheme="minorHAnsi" w:hAnsiTheme="minorHAnsi" w:cstheme="minorHAnsi"/>
                <w:b/>
                <w:i/>
                <w:sz w:val="28"/>
              </w:rPr>
              <w:t>subject?</w:t>
            </w:r>
          </w:p>
        </w:tc>
        <w:tc>
          <w:tcPr>
            <w:tcW w:w="5361" w:type="dxa"/>
            <w:tcBorders>
              <w:right w:val="single" w:sz="18" w:space="0" w:color="000000"/>
            </w:tcBorders>
            <w:shd w:val="clear" w:color="auto" w:fill="D9D9D9"/>
          </w:tcPr>
          <w:p w14:paraId="00D276B6" w14:textId="77777777" w:rsidR="00866B42" w:rsidRPr="007A056D" w:rsidRDefault="00866B42" w:rsidP="00CA3578">
            <w:pPr>
              <w:pStyle w:val="TableParagraph"/>
              <w:spacing w:before="114"/>
              <w:ind w:left="749"/>
              <w:rPr>
                <w:rFonts w:asciiTheme="minorHAnsi" w:hAnsiTheme="minorHAnsi" w:cstheme="minorHAnsi"/>
                <w:b/>
                <w:i/>
                <w:sz w:val="28"/>
              </w:rPr>
            </w:pPr>
            <w:r w:rsidRPr="007A056D">
              <w:rPr>
                <w:rFonts w:asciiTheme="minorHAnsi" w:hAnsiTheme="minorHAnsi" w:cstheme="minorHAnsi"/>
                <w:b/>
                <w:i/>
                <w:sz w:val="28"/>
              </w:rPr>
              <w:t>You</w:t>
            </w:r>
            <w:r w:rsidRPr="007A056D">
              <w:rPr>
                <w:rFonts w:asciiTheme="minorHAnsi" w:hAnsiTheme="minorHAnsi" w:cstheme="minorHAnsi"/>
                <w:b/>
                <w:i/>
                <w:spacing w:val="-2"/>
                <w:sz w:val="28"/>
              </w:rPr>
              <w:t xml:space="preserve"> </w:t>
            </w:r>
            <w:r w:rsidRPr="007A056D">
              <w:rPr>
                <w:rFonts w:asciiTheme="minorHAnsi" w:hAnsiTheme="minorHAnsi" w:cstheme="minorHAnsi"/>
                <w:b/>
                <w:i/>
                <w:sz w:val="28"/>
              </w:rPr>
              <w:t>might</w:t>
            </w:r>
            <w:r w:rsidRPr="007A056D">
              <w:rPr>
                <w:rFonts w:asciiTheme="minorHAnsi" w:hAnsiTheme="minorHAnsi" w:cstheme="minorHAnsi"/>
                <w:b/>
                <w:i/>
                <w:spacing w:val="-2"/>
                <w:sz w:val="28"/>
              </w:rPr>
              <w:t xml:space="preserve"> </w:t>
            </w:r>
            <w:r w:rsidRPr="007A056D">
              <w:rPr>
                <w:rFonts w:asciiTheme="minorHAnsi" w:hAnsiTheme="minorHAnsi" w:cstheme="minorHAnsi"/>
                <w:b/>
                <w:i/>
                <w:sz w:val="28"/>
              </w:rPr>
              <w:t>love</w:t>
            </w:r>
            <w:r w:rsidRPr="007A056D">
              <w:rPr>
                <w:rFonts w:asciiTheme="minorHAnsi" w:hAnsiTheme="minorHAnsi" w:cstheme="minorHAnsi"/>
                <w:b/>
                <w:i/>
                <w:spacing w:val="-3"/>
                <w:sz w:val="28"/>
              </w:rPr>
              <w:t xml:space="preserve"> </w:t>
            </w:r>
            <w:r w:rsidRPr="007A056D">
              <w:rPr>
                <w:rFonts w:asciiTheme="minorHAnsi" w:hAnsiTheme="minorHAnsi" w:cstheme="minorHAnsi"/>
                <w:b/>
                <w:i/>
                <w:sz w:val="28"/>
              </w:rPr>
              <w:t>this</w:t>
            </w:r>
            <w:r w:rsidRPr="007A056D">
              <w:rPr>
                <w:rFonts w:asciiTheme="minorHAnsi" w:hAnsiTheme="minorHAnsi" w:cstheme="minorHAnsi"/>
                <w:b/>
                <w:i/>
                <w:spacing w:val="-3"/>
                <w:sz w:val="28"/>
              </w:rPr>
              <w:t xml:space="preserve"> </w:t>
            </w:r>
            <w:r w:rsidRPr="007A056D">
              <w:rPr>
                <w:rFonts w:asciiTheme="minorHAnsi" w:hAnsiTheme="minorHAnsi" w:cstheme="minorHAnsi"/>
                <w:b/>
                <w:i/>
                <w:sz w:val="28"/>
              </w:rPr>
              <w:t>subject</w:t>
            </w:r>
            <w:r w:rsidRPr="007A056D">
              <w:rPr>
                <w:rFonts w:asciiTheme="minorHAnsi" w:hAnsiTheme="minorHAnsi" w:cstheme="minorHAnsi"/>
                <w:b/>
                <w:i/>
                <w:spacing w:val="-2"/>
                <w:sz w:val="28"/>
              </w:rPr>
              <w:t xml:space="preserve"> </w:t>
            </w:r>
            <w:r w:rsidRPr="007A056D">
              <w:rPr>
                <w:rFonts w:asciiTheme="minorHAnsi" w:hAnsiTheme="minorHAnsi" w:cstheme="minorHAnsi"/>
                <w:b/>
                <w:i/>
                <w:sz w:val="28"/>
              </w:rPr>
              <w:t>if…</w:t>
            </w:r>
          </w:p>
        </w:tc>
      </w:tr>
      <w:tr w:rsidR="00866B42" w14:paraId="1A3E1F24" w14:textId="77777777" w:rsidTr="00866B42">
        <w:trPr>
          <w:gridBefore w:val="1"/>
          <w:gridAfter w:val="1"/>
          <w:wBefore w:w="12" w:type="dxa"/>
          <w:wAfter w:w="61" w:type="dxa"/>
          <w:trHeight w:val="2416"/>
        </w:trPr>
        <w:tc>
          <w:tcPr>
            <w:tcW w:w="4491" w:type="dxa"/>
            <w:gridSpan w:val="2"/>
            <w:tcBorders>
              <w:left w:val="single" w:sz="18" w:space="0" w:color="000000"/>
              <w:bottom w:val="single" w:sz="18" w:space="0" w:color="000000"/>
            </w:tcBorders>
          </w:tcPr>
          <w:p w14:paraId="233D59D6" w14:textId="77777777" w:rsidR="00866B42" w:rsidRPr="007A056D" w:rsidRDefault="00866B42" w:rsidP="00F15AFA">
            <w:pPr>
              <w:pStyle w:val="TableParagraph"/>
              <w:tabs>
                <w:tab w:val="left" w:pos="391"/>
              </w:tabs>
              <w:ind w:right="110"/>
              <w:rPr>
                <w:rFonts w:asciiTheme="minorHAnsi" w:hAnsiTheme="minorHAnsi" w:cstheme="minorHAnsi"/>
              </w:rPr>
            </w:pPr>
          </w:p>
          <w:p w14:paraId="7FBE0240" w14:textId="552FE9FA" w:rsidR="00F15AFA" w:rsidRPr="007A056D" w:rsidRDefault="00A6605E" w:rsidP="00DD5D98">
            <w:pPr>
              <w:pStyle w:val="TableParagraph"/>
              <w:numPr>
                <w:ilvl w:val="0"/>
                <w:numId w:val="233"/>
              </w:numPr>
              <w:tabs>
                <w:tab w:val="left" w:pos="391"/>
              </w:tabs>
              <w:ind w:right="110"/>
              <w:rPr>
                <w:rFonts w:asciiTheme="minorHAnsi" w:hAnsiTheme="minorHAnsi" w:cstheme="minorHAnsi"/>
              </w:rPr>
            </w:pPr>
            <w:r w:rsidRPr="007A056D">
              <w:rPr>
                <w:rFonts w:asciiTheme="minorHAnsi" w:hAnsiTheme="minorHAnsi" w:cstheme="minorHAnsi"/>
              </w:rPr>
              <w:t xml:space="preserve">The </w:t>
            </w:r>
            <w:r w:rsidR="00454C52" w:rsidRPr="007A056D">
              <w:rPr>
                <w:rFonts w:asciiTheme="minorHAnsi" w:hAnsiTheme="minorHAnsi" w:cstheme="minorHAnsi"/>
              </w:rPr>
              <w:t xml:space="preserve">degree of maths and physics calculations </w:t>
            </w:r>
            <w:r w:rsidR="00C43196" w:rsidRPr="007A056D">
              <w:rPr>
                <w:rFonts w:asciiTheme="minorHAnsi" w:hAnsiTheme="minorHAnsi" w:cstheme="minorHAnsi"/>
              </w:rPr>
              <w:t>required.</w:t>
            </w:r>
          </w:p>
          <w:p w14:paraId="2064898F" w14:textId="3FF3E77F" w:rsidR="00B80D7F" w:rsidRPr="007A056D" w:rsidRDefault="00B80D7F" w:rsidP="00B80D7F">
            <w:pPr>
              <w:pStyle w:val="TableParagraph"/>
              <w:tabs>
                <w:tab w:val="left" w:pos="391"/>
              </w:tabs>
              <w:ind w:left="827" w:right="110"/>
              <w:rPr>
                <w:rFonts w:asciiTheme="minorHAnsi" w:hAnsiTheme="minorHAnsi" w:cstheme="minorHAnsi"/>
              </w:rPr>
            </w:pPr>
          </w:p>
          <w:p w14:paraId="5C38F9FA" w14:textId="77777777" w:rsidR="00F15AFA" w:rsidRPr="007A056D" w:rsidRDefault="00F15AFA" w:rsidP="00F15AFA">
            <w:pPr>
              <w:pStyle w:val="TableParagraph"/>
              <w:tabs>
                <w:tab w:val="left" w:pos="391"/>
              </w:tabs>
              <w:ind w:right="110"/>
              <w:rPr>
                <w:rFonts w:asciiTheme="minorHAnsi" w:hAnsiTheme="minorHAnsi" w:cstheme="minorHAnsi"/>
              </w:rPr>
            </w:pPr>
          </w:p>
          <w:p w14:paraId="33EC156C" w14:textId="77777777" w:rsidR="00F15AFA" w:rsidRPr="007A056D" w:rsidRDefault="00F15AFA" w:rsidP="00F15AFA">
            <w:pPr>
              <w:pStyle w:val="TableParagraph"/>
              <w:tabs>
                <w:tab w:val="left" w:pos="391"/>
              </w:tabs>
              <w:ind w:right="110"/>
              <w:rPr>
                <w:rFonts w:asciiTheme="minorHAnsi" w:hAnsiTheme="minorHAnsi" w:cstheme="minorHAnsi"/>
              </w:rPr>
            </w:pPr>
          </w:p>
          <w:p w14:paraId="7BA7B0E9" w14:textId="77777777" w:rsidR="00F15AFA" w:rsidRPr="007A056D" w:rsidRDefault="00F15AFA" w:rsidP="00F15AFA">
            <w:pPr>
              <w:pStyle w:val="TableParagraph"/>
              <w:tabs>
                <w:tab w:val="left" w:pos="391"/>
              </w:tabs>
              <w:ind w:right="110"/>
              <w:rPr>
                <w:rFonts w:asciiTheme="minorHAnsi" w:hAnsiTheme="minorHAnsi" w:cstheme="minorHAnsi"/>
              </w:rPr>
            </w:pPr>
          </w:p>
          <w:p w14:paraId="4CEA7412" w14:textId="77777777" w:rsidR="00F15AFA" w:rsidRPr="007A056D" w:rsidRDefault="00F15AFA" w:rsidP="00F15AFA">
            <w:pPr>
              <w:pStyle w:val="TableParagraph"/>
              <w:tabs>
                <w:tab w:val="left" w:pos="391"/>
              </w:tabs>
              <w:ind w:right="110"/>
              <w:rPr>
                <w:rFonts w:asciiTheme="minorHAnsi" w:hAnsiTheme="minorHAnsi" w:cstheme="minorHAnsi"/>
              </w:rPr>
            </w:pPr>
          </w:p>
          <w:p w14:paraId="7649A76B" w14:textId="00FFDBBE" w:rsidR="00866B42" w:rsidRPr="007A056D" w:rsidRDefault="00866B42" w:rsidP="00B80D7F">
            <w:pPr>
              <w:pStyle w:val="TableParagraph"/>
              <w:tabs>
                <w:tab w:val="left" w:pos="391"/>
              </w:tabs>
              <w:ind w:left="0" w:right="110"/>
              <w:rPr>
                <w:rFonts w:asciiTheme="minorHAnsi" w:hAnsiTheme="minorHAnsi" w:cstheme="minorHAnsi"/>
              </w:rPr>
            </w:pPr>
          </w:p>
        </w:tc>
        <w:tc>
          <w:tcPr>
            <w:tcW w:w="5361" w:type="dxa"/>
            <w:tcBorders>
              <w:bottom w:val="single" w:sz="18" w:space="0" w:color="000000"/>
              <w:right w:val="single" w:sz="18" w:space="0" w:color="000000"/>
            </w:tcBorders>
          </w:tcPr>
          <w:p w14:paraId="39FE5BA5" w14:textId="77777777" w:rsidR="00866B42" w:rsidRPr="007A056D" w:rsidRDefault="00866B42" w:rsidP="002944A8">
            <w:pPr>
              <w:pStyle w:val="TableParagraph"/>
              <w:spacing w:line="270" w:lineRule="atLeast"/>
              <w:ind w:right="466"/>
              <w:rPr>
                <w:rFonts w:asciiTheme="minorHAnsi" w:hAnsiTheme="minorHAnsi" w:cstheme="minorHAnsi"/>
              </w:rPr>
            </w:pPr>
          </w:p>
          <w:p w14:paraId="3DF9D67E" w14:textId="77777777" w:rsidR="002944A8" w:rsidRPr="007A056D" w:rsidRDefault="008402B5" w:rsidP="00DD5D98">
            <w:pPr>
              <w:pStyle w:val="TableParagraph"/>
              <w:numPr>
                <w:ilvl w:val="0"/>
                <w:numId w:val="233"/>
              </w:numPr>
              <w:spacing w:line="270" w:lineRule="atLeast"/>
              <w:ind w:right="466"/>
              <w:rPr>
                <w:rFonts w:asciiTheme="minorHAnsi" w:hAnsiTheme="minorHAnsi" w:cstheme="minorHAnsi"/>
              </w:rPr>
            </w:pPr>
            <w:r w:rsidRPr="007A056D">
              <w:rPr>
                <w:rFonts w:asciiTheme="minorHAnsi" w:hAnsiTheme="minorHAnsi" w:cstheme="minorHAnsi"/>
              </w:rPr>
              <w:t xml:space="preserve">You are interested in mechanical </w:t>
            </w:r>
            <w:r w:rsidR="006C3280" w:rsidRPr="007A056D">
              <w:rPr>
                <w:rFonts w:asciiTheme="minorHAnsi" w:hAnsiTheme="minorHAnsi" w:cstheme="minorHAnsi"/>
              </w:rPr>
              <w:t>and or technological developments</w:t>
            </w:r>
          </w:p>
          <w:p w14:paraId="55742618" w14:textId="77777777" w:rsidR="006C3280" w:rsidRPr="007A056D" w:rsidRDefault="006C3280" w:rsidP="00DD5D98">
            <w:pPr>
              <w:pStyle w:val="TableParagraph"/>
              <w:numPr>
                <w:ilvl w:val="0"/>
                <w:numId w:val="233"/>
              </w:numPr>
              <w:spacing w:line="270" w:lineRule="atLeast"/>
              <w:ind w:right="466"/>
              <w:rPr>
                <w:rFonts w:asciiTheme="minorHAnsi" w:hAnsiTheme="minorHAnsi" w:cstheme="minorHAnsi"/>
              </w:rPr>
            </w:pPr>
            <w:r w:rsidRPr="007A056D">
              <w:rPr>
                <w:rFonts w:asciiTheme="minorHAnsi" w:hAnsiTheme="minorHAnsi" w:cstheme="minorHAnsi"/>
              </w:rPr>
              <w:t>Want to understand physical &amp; maths better</w:t>
            </w:r>
          </w:p>
          <w:p w14:paraId="02A8A13C" w14:textId="264209DB" w:rsidR="00866B42" w:rsidRPr="007A056D" w:rsidRDefault="00F13EF9" w:rsidP="00DD5D98">
            <w:pPr>
              <w:pStyle w:val="TableParagraph"/>
              <w:numPr>
                <w:ilvl w:val="0"/>
                <w:numId w:val="233"/>
              </w:numPr>
              <w:spacing w:line="270" w:lineRule="atLeast"/>
              <w:ind w:right="466"/>
              <w:rPr>
                <w:rFonts w:asciiTheme="minorHAnsi" w:hAnsiTheme="minorHAnsi" w:cstheme="minorHAnsi"/>
              </w:rPr>
            </w:pPr>
            <w:r w:rsidRPr="007A056D">
              <w:rPr>
                <w:rFonts w:asciiTheme="minorHAnsi" w:hAnsiTheme="minorHAnsi" w:cstheme="minorHAnsi"/>
              </w:rPr>
              <w:t xml:space="preserve">Are considering </w:t>
            </w:r>
            <w:r w:rsidR="00377DDF" w:rsidRPr="007A056D">
              <w:rPr>
                <w:rFonts w:asciiTheme="minorHAnsi" w:hAnsiTheme="minorHAnsi" w:cstheme="minorHAnsi"/>
              </w:rPr>
              <w:t>studying Engineering at university</w:t>
            </w:r>
          </w:p>
        </w:tc>
      </w:tr>
      <w:tr w:rsidR="00221EE6" w14:paraId="0D27CFAF" w14:textId="77777777" w:rsidTr="00887A07">
        <w:trPr>
          <w:trHeight w:val="690"/>
        </w:trPr>
        <w:tc>
          <w:tcPr>
            <w:tcW w:w="9925" w:type="dxa"/>
            <w:gridSpan w:val="5"/>
            <w:tcBorders>
              <w:top w:val="nil"/>
              <w:left w:val="nil"/>
              <w:bottom w:val="nil"/>
              <w:right w:val="nil"/>
            </w:tcBorders>
            <w:shd w:val="clear" w:color="auto" w:fill="002060"/>
          </w:tcPr>
          <w:p w14:paraId="38F552BE" w14:textId="45D04F97" w:rsidR="00221EE6" w:rsidRPr="007A056D" w:rsidRDefault="00887A07" w:rsidP="008B5F85">
            <w:pPr>
              <w:pStyle w:val="TableParagraph"/>
              <w:spacing w:before="128"/>
              <w:ind w:left="0" w:right="2621"/>
              <w:jc w:val="center"/>
              <w:rPr>
                <w:rFonts w:asciiTheme="minorHAnsi" w:hAnsiTheme="minorHAnsi" w:cstheme="minorHAnsi"/>
                <w:b/>
                <w:sz w:val="36"/>
              </w:rPr>
            </w:pPr>
            <w:r w:rsidRPr="007A056D">
              <w:rPr>
                <w:rFonts w:asciiTheme="minorHAnsi" w:hAnsiTheme="minorHAnsi" w:cstheme="minorHAnsi"/>
                <w:b/>
                <w:color w:val="FFFFFF"/>
                <w:w w:val="95"/>
                <w:sz w:val="36"/>
              </w:rPr>
              <w:lastRenderedPageBreak/>
              <w:t xml:space="preserve">                    </w:t>
            </w:r>
            <w:r w:rsidR="00D51450" w:rsidRPr="007A056D">
              <w:rPr>
                <w:rFonts w:asciiTheme="minorHAnsi" w:hAnsiTheme="minorHAnsi" w:cstheme="minorHAnsi"/>
                <w:b/>
                <w:color w:val="FFFFFF"/>
                <w:w w:val="95"/>
                <w:sz w:val="36"/>
              </w:rPr>
              <w:t>Subject:</w:t>
            </w:r>
            <w:r w:rsidR="00D51450" w:rsidRPr="007A056D">
              <w:rPr>
                <w:rFonts w:asciiTheme="minorHAnsi" w:hAnsiTheme="minorHAnsi" w:cstheme="minorHAnsi"/>
                <w:b/>
                <w:color w:val="FFFFFF"/>
                <w:spacing w:val="30"/>
                <w:w w:val="95"/>
                <w:sz w:val="36"/>
              </w:rPr>
              <w:t xml:space="preserve"> </w:t>
            </w:r>
            <w:r w:rsidR="00D51450" w:rsidRPr="007A056D">
              <w:rPr>
                <w:rFonts w:asciiTheme="minorHAnsi" w:hAnsiTheme="minorHAnsi" w:cstheme="minorHAnsi"/>
                <w:b/>
                <w:color w:val="FFFFFF"/>
                <w:w w:val="95"/>
                <w:sz w:val="36"/>
              </w:rPr>
              <w:t>English</w:t>
            </w:r>
            <w:r w:rsidR="00D51450" w:rsidRPr="007A056D">
              <w:rPr>
                <w:rFonts w:asciiTheme="minorHAnsi" w:hAnsiTheme="minorHAnsi" w:cstheme="minorHAnsi"/>
                <w:b/>
                <w:color w:val="FFFFFF"/>
                <w:spacing w:val="30"/>
                <w:w w:val="95"/>
                <w:sz w:val="36"/>
              </w:rPr>
              <w:t xml:space="preserve"> </w:t>
            </w:r>
            <w:r w:rsidR="00D51450" w:rsidRPr="007A056D">
              <w:rPr>
                <w:rFonts w:asciiTheme="minorHAnsi" w:hAnsiTheme="minorHAnsi" w:cstheme="minorHAnsi"/>
                <w:b/>
                <w:color w:val="FFFFFF"/>
                <w:w w:val="95"/>
                <w:sz w:val="36"/>
              </w:rPr>
              <w:t>Advanced</w:t>
            </w:r>
          </w:p>
        </w:tc>
      </w:tr>
      <w:tr w:rsidR="00221EE6" w14:paraId="2BBD90F0" w14:textId="77777777" w:rsidTr="00866B42">
        <w:trPr>
          <w:trHeight w:val="506"/>
        </w:trPr>
        <w:tc>
          <w:tcPr>
            <w:tcW w:w="4491" w:type="dxa"/>
            <w:gridSpan w:val="2"/>
            <w:tcBorders>
              <w:left w:val="single" w:sz="18" w:space="0" w:color="000000"/>
            </w:tcBorders>
          </w:tcPr>
          <w:p w14:paraId="489D648F" w14:textId="77777777" w:rsidR="00221EE6" w:rsidRPr="007A056D" w:rsidRDefault="00D51450">
            <w:pPr>
              <w:pStyle w:val="TableParagraph"/>
              <w:spacing w:before="111"/>
              <w:rPr>
                <w:rFonts w:asciiTheme="minorHAnsi" w:hAnsiTheme="minorHAnsi" w:cstheme="minorHAnsi"/>
                <w:sz w:val="28"/>
                <w:szCs w:val="28"/>
              </w:rPr>
            </w:pPr>
            <w:r w:rsidRPr="007A056D">
              <w:rPr>
                <w:rFonts w:asciiTheme="minorHAnsi" w:hAnsiTheme="minorHAnsi" w:cstheme="minorHAnsi"/>
                <w:b/>
                <w:sz w:val="28"/>
                <w:szCs w:val="28"/>
              </w:rPr>
              <w:t>Number</w:t>
            </w:r>
            <w:r w:rsidRPr="007A056D">
              <w:rPr>
                <w:rFonts w:asciiTheme="minorHAnsi" w:hAnsiTheme="minorHAnsi" w:cstheme="minorHAnsi"/>
                <w:b/>
                <w:spacing w:val="-2"/>
                <w:sz w:val="28"/>
                <w:szCs w:val="28"/>
              </w:rPr>
              <w:t xml:space="preserve"> </w:t>
            </w:r>
            <w:r w:rsidRPr="007A056D">
              <w:rPr>
                <w:rFonts w:asciiTheme="minorHAnsi" w:hAnsiTheme="minorHAnsi" w:cstheme="minorHAnsi"/>
                <w:b/>
                <w:sz w:val="28"/>
                <w:szCs w:val="28"/>
              </w:rPr>
              <w:t>of</w:t>
            </w:r>
            <w:r w:rsidRPr="007A056D">
              <w:rPr>
                <w:rFonts w:asciiTheme="minorHAnsi" w:hAnsiTheme="minorHAnsi" w:cstheme="minorHAnsi"/>
                <w:b/>
                <w:spacing w:val="-2"/>
                <w:sz w:val="28"/>
                <w:szCs w:val="28"/>
              </w:rPr>
              <w:t xml:space="preserve"> </w:t>
            </w:r>
            <w:r w:rsidRPr="007A056D">
              <w:rPr>
                <w:rFonts w:asciiTheme="minorHAnsi" w:hAnsiTheme="minorHAnsi" w:cstheme="minorHAnsi"/>
                <w:b/>
                <w:sz w:val="28"/>
                <w:szCs w:val="28"/>
              </w:rPr>
              <w:t xml:space="preserve">units: </w:t>
            </w:r>
            <w:r w:rsidRPr="007A056D">
              <w:rPr>
                <w:rFonts w:asciiTheme="minorHAnsi" w:hAnsiTheme="minorHAnsi" w:cstheme="minorHAnsi"/>
                <w:sz w:val="28"/>
                <w:szCs w:val="28"/>
              </w:rPr>
              <w:t>2</w:t>
            </w:r>
          </w:p>
        </w:tc>
        <w:tc>
          <w:tcPr>
            <w:tcW w:w="5434" w:type="dxa"/>
            <w:gridSpan w:val="3"/>
            <w:tcBorders>
              <w:right w:val="single" w:sz="18" w:space="0" w:color="000000"/>
            </w:tcBorders>
          </w:tcPr>
          <w:p w14:paraId="6E5C3BAB" w14:textId="77777777" w:rsidR="00221EE6" w:rsidRPr="007A056D" w:rsidRDefault="00D51450">
            <w:pPr>
              <w:pStyle w:val="TableParagraph"/>
              <w:spacing w:before="111"/>
              <w:ind w:left="124"/>
              <w:rPr>
                <w:rFonts w:asciiTheme="minorHAnsi" w:hAnsiTheme="minorHAnsi" w:cstheme="minorHAnsi"/>
                <w:sz w:val="28"/>
                <w:szCs w:val="28"/>
              </w:rPr>
            </w:pPr>
            <w:r w:rsidRPr="007A056D">
              <w:rPr>
                <w:rFonts w:asciiTheme="minorHAnsi" w:hAnsiTheme="minorHAnsi" w:cstheme="minorHAnsi"/>
                <w:b/>
                <w:sz w:val="28"/>
                <w:szCs w:val="28"/>
              </w:rPr>
              <w:t>Board</w:t>
            </w:r>
            <w:r w:rsidRPr="007A056D">
              <w:rPr>
                <w:rFonts w:asciiTheme="minorHAnsi" w:hAnsiTheme="minorHAnsi" w:cstheme="minorHAnsi"/>
                <w:b/>
                <w:spacing w:val="-4"/>
                <w:sz w:val="28"/>
                <w:szCs w:val="28"/>
              </w:rPr>
              <w:t xml:space="preserve"> </w:t>
            </w:r>
            <w:r w:rsidRPr="007A056D">
              <w:rPr>
                <w:rFonts w:asciiTheme="minorHAnsi" w:hAnsiTheme="minorHAnsi" w:cstheme="minorHAnsi"/>
                <w:b/>
                <w:sz w:val="28"/>
                <w:szCs w:val="28"/>
              </w:rPr>
              <w:t>Developed:</w:t>
            </w:r>
            <w:r w:rsidRPr="007A056D">
              <w:rPr>
                <w:rFonts w:asciiTheme="minorHAnsi" w:hAnsiTheme="minorHAnsi" w:cstheme="minorHAnsi"/>
                <w:b/>
                <w:spacing w:val="-2"/>
                <w:sz w:val="28"/>
                <w:szCs w:val="28"/>
              </w:rPr>
              <w:t xml:space="preserve"> </w:t>
            </w:r>
            <w:r w:rsidRPr="007A056D">
              <w:rPr>
                <w:rFonts w:asciiTheme="minorHAnsi" w:hAnsiTheme="minorHAnsi" w:cstheme="minorHAnsi"/>
                <w:sz w:val="28"/>
                <w:szCs w:val="28"/>
              </w:rPr>
              <w:t>Yes</w:t>
            </w:r>
          </w:p>
        </w:tc>
      </w:tr>
      <w:tr w:rsidR="00221EE6" w14:paraId="6AC9AC4E" w14:textId="77777777" w:rsidTr="00866B42">
        <w:trPr>
          <w:trHeight w:val="508"/>
        </w:trPr>
        <w:tc>
          <w:tcPr>
            <w:tcW w:w="4491" w:type="dxa"/>
            <w:gridSpan w:val="2"/>
            <w:tcBorders>
              <w:left w:val="single" w:sz="18" w:space="0" w:color="000000"/>
            </w:tcBorders>
          </w:tcPr>
          <w:p w14:paraId="4CC3F50F" w14:textId="77777777" w:rsidR="00221EE6" w:rsidRPr="007A056D" w:rsidRDefault="00D51450">
            <w:pPr>
              <w:pStyle w:val="TableParagraph"/>
              <w:spacing w:before="113"/>
              <w:rPr>
                <w:rFonts w:asciiTheme="minorHAnsi" w:hAnsiTheme="minorHAnsi" w:cstheme="minorHAnsi"/>
                <w:sz w:val="28"/>
                <w:szCs w:val="28"/>
              </w:rPr>
            </w:pPr>
            <w:r w:rsidRPr="007A056D">
              <w:rPr>
                <w:rFonts w:asciiTheme="minorHAnsi" w:hAnsiTheme="minorHAnsi" w:cstheme="minorHAnsi"/>
                <w:b/>
                <w:sz w:val="28"/>
                <w:szCs w:val="28"/>
              </w:rPr>
              <w:t>ATAR:</w:t>
            </w:r>
            <w:r w:rsidRPr="007A056D">
              <w:rPr>
                <w:rFonts w:asciiTheme="minorHAnsi" w:hAnsiTheme="minorHAnsi" w:cstheme="minorHAnsi"/>
                <w:b/>
                <w:spacing w:val="-1"/>
                <w:sz w:val="28"/>
                <w:szCs w:val="28"/>
              </w:rPr>
              <w:t xml:space="preserve"> </w:t>
            </w:r>
            <w:r w:rsidRPr="007A056D">
              <w:rPr>
                <w:rFonts w:asciiTheme="minorHAnsi" w:hAnsiTheme="minorHAnsi" w:cstheme="minorHAnsi"/>
                <w:sz w:val="28"/>
                <w:szCs w:val="28"/>
              </w:rPr>
              <w:t>Yes</w:t>
            </w:r>
          </w:p>
        </w:tc>
        <w:tc>
          <w:tcPr>
            <w:tcW w:w="5434" w:type="dxa"/>
            <w:gridSpan w:val="3"/>
            <w:tcBorders>
              <w:right w:val="single" w:sz="18" w:space="0" w:color="000000"/>
            </w:tcBorders>
          </w:tcPr>
          <w:p w14:paraId="5B1DD6EA" w14:textId="77777777" w:rsidR="00221EE6" w:rsidRPr="007A056D" w:rsidRDefault="00D51450">
            <w:pPr>
              <w:pStyle w:val="TableParagraph"/>
              <w:spacing w:before="113"/>
              <w:ind w:left="124"/>
              <w:rPr>
                <w:rFonts w:asciiTheme="minorHAnsi" w:hAnsiTheme="minorHAnsi" w:cstheme="minorHAnsi"/>
                <w:sz w:val="28"/>
                <w:szCs w:val="28"/>
              </w:rPr>
            </w:pPr>
            <w:r w:rsidRPr="007A056D">
              <w:rPr>
                <w:rFonts w:asciiTheme="minorHAnsi" w:hAnsiTheme="minorHAnsi" w:cstheme="minorHAnsi"/>
                <w:b/>
                <w:sz w:val="28"/>
                <w:szCs w:val="28"/>
              </w:rPr>
              <w:t>Major</w:t>
            </w:r>
            <w:r w:rsidRPr="007A056D">
              <w:rPr>
                <w:rFonts w:asciiTheme="minorHAnsi" w:hAnsiTheme="minorHAnsi" w:cstheme="minorHAnsi"/>
                <w:b/>
                <w:spacing w:val="-2"/>
                <w:sz w:val="28"/>
                <w:szCs w:val="28"/>
              </w:rPr>
              <w:t xml:space="preserve"> </w:t>
            </w:r>
            <w:r w:rsidRPr="007A056D">
              <w:rPr>
                <w:rFonts w:asciiTheme="minorHAnsi" w:hAnsiTheme="minorHAnsi" w:cstheme="minorHAnsi"/>
                <w:b/>
                <w:sz w:val="28"/>
                <w:szCs w:val="28"/>
              </w:rPr>
              <w:t>Work:</w:t>
            </w:r>
            <w:r w:rsidRPr="007A056D">
              <w:rPr>
                <w:rFonts w:asciiTheme="minorHAnsi" w:hAnsiTheme="minorHAnsi" w:cstheme="minorHAnsi"/>
                <w:b/>
                <w:spacing w:val="-1"/>
                <w:sz w:val="28"/>
                <w:szCs w:val="28"/>
              </w:rPr>
              <w:t xml:space="preserve"> </w:t>
            </w:r>
            <w:r w:rsidRPr="007A056D">
              <w:rPr>
                <w:rFonts w:asciiTheme="minorHAnsi" w:hAnsiTheme="minorHAnsi" w:cstheme="minorHAnsi"/>
                <w:sz w:val="28"/>
                <w:szCs w:val="28"/>
              </w:rPr>
              <w:t>No</w:t>
            </w:r>
          </w:p>
        </w:tc>
      </w:tr>
      <w:tr w:rsidR="00221EE6" w14:paraId="6EC9F11A" w14:textId="77777777" w:rsidTr="00866B42">
        <w:trPr>
          <w:trHeight w:val="508"/>
        </w:trPr>
        <w:tc>
          <w:tcPr>
            <w:tcW w:w="4491" w:type="dxa"/>
            <w:gridSpan w:val="2"/>
            <w:tcBorders>
              <w:left w:val="single" w:sz="18" w:space="0" w:color="000000"/>
            </w:tcBorders>
          </w:tcPr>
          <w:p w14:paraId="2BECD7D4" w14:textId="77777777" w:rsidR="00221EE6" w:rsidRPr="007A056D" w:rsidRDefault="00D51450">
            <w:pPr>
              <w:pStyle w:val="TableParagraph"/>
              <w:spacing w:before="113"/>
              <w:rPr>
                <w:rFonts w:asciiTheme="minorHAnsi" w:hAnsiTheme="minorHAnsi" w:cstheme="minorHAnsi"/>
                <w:sz w:val="28"/>
                <w:szCs w:val="28"/>
              </w:rPr>
            </w:pPr>
            <w:r w:rsidRPr="007A056D">
              <w:rPr>
                <w:rFonts w:asciiTheme="minorHAnsi" w:hAnsiTheme="minorHAnsi" w:cstheme="minorHAnsi"/>
                <w:b/>
                <w:sz w:val="28"/>
                <w:szCs w:val="28"/>
              </w:rPr>
              <w:t>HSC</w:t>
            </w:r>
            <w:r w:rsidRPr="007A056D">
              <w:rPr>
                <w:rFonts w:asciiTheme="minorHAnsi" w:hAnsiTheme="minorHAnsi" w:cstheme="minorHAnsi"/>
                <w:b/>
                <w:spacing w:val="-2"/>
                <w:sz w:val="28"/>
                <w:szCs w:val="28"/>
              </w:rPr>
              <w:t xml:space="preserve"> </w:t>
            </w:r>
            <w:r w:rsidRPr="007A056D">
              <w:rPr>
                <w:rFonts w:asciiTheme="minorHAnsi" w:hAnsiTheme="minorHAnsi" w:cstheme="minorHAnsi"/>
                <w:b/>
                <w:sz w:val="28"/>
                <w:szCs w:val="28"/>
              </w:rPr>
              <w:t xml:space="preserve">Exam: </w:t>
            </w:r>
            <w:r w:rsidRPr="007A056D">
              <w:rPr>
                <w:rFonts w:asciiTheme="minorHAnsi" w:hAnsiTheme="minorHAnsi" w:cstheme="minorHAnsi"/>
                <w:sz w:val="28"/>
                <w:szCs w:val="28"/>
              </w:rPr>
              <w:t>Yes</w:t>
            </w:r>
          </w:p>
        </w:tc>
        <w:tc>
          <w:tcPr>
            <w:tcW w:w="5434" w:type="dxa"/>
            <w:gridSpan w:val="3"/>
            <w:tcBorders>
              <w:right w:val="single" w:sz="18" w:space="0" w:color="000000"/>
            </w:tcBorders>
          </w:tcPr>
          <w:p w14:paraId="2CCE1DC3" w14:textId="4B907F5A" w:rsidR="00221EE6" w:rsidRPr="007A056D" w:rsidRDefault="00D51450">
            <w:pPr>
              <w:pStyle w:val="TableParagraph"/>
              <w:spacing w:before="113"/>
              <w:ind w:left="124"/>
              <w:rPr>
                <w:rFonts w:asciiTheme="minorHAnsi" w:hAnsiTheme="minorHAnsi" w:cstheme="minorHAnsi"/>
                <w:sz w:val="28"/>
                <w:szCs w:val="28"/>
              </w:rPr>
            </w:pPr>
            <w:r w:rsidRPr="007A056D">
              <w:rPr>
                <w:rFonts w:asciiTheme="minorHAnsi" w:hAnsiTheme="minorHAnsi" w:cstheme="minorHAnsi"/>
                <w:b/>
                <w:sz w:val="28"/>
                <w:szCs w:val="28"/>
              </w:rPr>
              <w:t>Length</w:t>
            </w:r>
            <w:r w:rsidRPr="007A056D">
              <w:rPr>
                <w:rFonts w:asciiTheme="minorHAnsi" w:hAnsiTheme="minorHAnsi" w:cstheme="minorHAnsi"/>
                <w:b/>
                <w:spacing w:val="-2"/>
                <w:sz w:val="28"/>
                <w:szCs w:val="28"/>
              </w:rPr>
              <w:t xml:space="preserve"> </w:t>
            </w:r>
            <w:r w:rsidRPr="007A056D">
              <w:rPr>
                <w:rFonts w:asciiTheme="minorHAnsi" w:hAnsiTheme="minorHAnsi" w:cstheme="minorHAnsi"/>
                <w:b/>
                <w:sz w:val="28"/>
                <w:szCs w:val="28"/>
              </w:rPr>
              <w:t>of</w:t>
            </w:r>
            <w:r w:rsidRPr="007A056D">
              <w:rPr>
                <w:rFonts w:asciiTheme="minorHAnsi" w:hAnsiTheme="minorHAnsi" w:cstheme="minorHAnsi"/>
                <w:b/>
                <w:spacing w:val="-1"/>
                <w:sz w:val="28"/>
                <w:szCs w:val="28"/>
              </w:rPr>
              <w:t xml:space="preserve"> </w:t>
            </w:r>
            <w:r w:rsidRPr="007A056D">
              <w:rPr>
                <w:rFonts w:asciiTheme="minorHAnsi" w:hAnsiTheme="minorHAnsi" w:cstheme="minorHAnsi"/>
                <w:b/>
                <w:sz w:val="28"/>
                <w:szCs w:val="28"/>
              </w:rPr>
              <w:t>HSC</w:t>
            </w:r>
            <w:r w:rsidRPr="007A056D">
              <w:rPr>
                <w:rFonts w:asciiTheme="minorHAnsi" w:hAnsiTheme="minorHAnsi" w:cstheme="minorHAnsi"/>
                <w:b/>
                <w:spacing w:val="-2"/>
                <w:sz w:val="28"/>
                <w:szCs w:val="28"/>
              </w:rPr>
              <w:t xml:space="preserve"> </w:t>
            </w:r>
            <w:r w:rsidRPr="007A056D">
              <w:rPr>
                <w:rFonts w:asciiTheme="minorHAnsi" w:hAnsiTheme="minorHAnsi" w:cstheme="minorHAnsi"/>
                <w:b/>
                <w:sz w:val="28"/>
                <w:szCs w:val="28"/>
              </w:rPr>
              <w:t>Exam:</w:t>
            </w:r>
            <w:r w:rsidRPr="007A056D">
              <w:rPr>
                <w:rFonts w:asciiTheme="minorHAnsi" w:hAnsiTheme="minorHAnsi" w:cstheme="minorHAnsi"/>
                <w:b/>
                <w:spacing w:val="-2"/>
                <w:sz w:val="28"/>
                <w:szCs w:val="28"/>
              </w:rPr>
              <w:t xml:space="preserve"> </w:t>
            </w:r>
            <w:r w:rsidRPr="007A056D">
              <w:rPr>
                <w:rFonts w:asciiTheme="minorHAnsi" w:hAnsiTheme="minorHAnsi" w:cstheme="minorHAnsi"/>
                <w:sz w:val="28"/>
                <w:szCs w:val="28"/>
              </w:rPr>
              <w:t>1</w:t>
            </w:r>
            <w:r w:rsidRPr="007A056D">
              <w:rPr>
                <w:rFonts w:asciiTheme="minorHAnsi" w:hAnsiTheme="minorHAnsi" w:cstheme="minorHAnsi"/>
                <w:spacing w:val="-2"/>
                <w:sz w:val="28"/>
                <w:szCs w:val="28"/>
              </w:rPr>
              <w:t xml:space="preserve"> </w:t>
            </w:r>
            <w:r w:rsidRPr="007A056D">
              <w:rPr>
                <w:rFonts w:asciiTheme="minorHAnsi" w:hAnsiTheme="minorHAnsi" w:cstheme="minorHAnsi"/>
                <w:sz w:val="28"/>
                <w:szCs w:val="28"/>
              </w:rPr>
              <w:t>x</w:t>
            </w:r>
            <w:r w:rsidRPr="007A056D">
              <w:rPr>
                <w:rFonts w:asciiTheme="minorHAnsi" w:hAnsiTheme="minorHAnsi" w:cstheme="minorHAnsi"/>
                <w:spacing w:val="-2"/>
                <w:sz w:val="28"/>
                <w:szCs w:val="28"/>
              </w:rPr>
              <w:t xml:space="preserve"> </w:t>
            </w:r>
            <w:r w:rsidRPr="007A056D">
              <w:rPr>
                <w:rFonts w:asciiTheme="minorHAnsi" w:hAnsiTheme="minorHAnsi" w:cstheme="minorHAnsi"/>
                <w:sz w:val="28"/>
                <w:szCs w:val="28"/>
              </w:rPr>
              <w:t>1.5hr</w:t>
            </w:r>
            <w:r w:rsidRPr="007A056D">
              <w:rPr>
                <w:rFonts w:asciiTheme="minorHAnsi" w:hAnsiTheme="minorHAnsi" w:cstheme="minorHAnsi"/>
                <w:spacing w:val="-1"/>
                <w:sz w:val="28"/>
                <w:szCs w:val="28"/>
              </w:rPr>
              <w:t xml:space="preserve"> </w:t>
            </w:r>
            <w:r w:rsidRPr="007A056D">
              <w:rPr>
                <w:rFonts w:asciiTheme="minorHAnsi" w:hAnsiTheme="minorHAnsi" w:cstheme="minorHAnsi"/>
                <w:sz w:val="28"/>
                <w:szCs w:val="28"/>
              </w:rPr>
              <w:t>and</w:t>
            </w:r>
            <w:r w:rsidRPr="007A056D">
              <w:rPr>
                <w:rFonts w:asciiTheme="minorHAnsi" w:hAnsiTheme="minorHAnsi" w:cstheme="minorHAnsi"/>
                <w:spacing w:val="-2"/>
                <w:sz w:val="28"/>
                <w:szCs w:val="28"/>
              </w:rPr>
              <w:t xml:space="preserve"> </w:t>
            </w:r>
            <w:r w:rsidRPr="007A056D">
              <w:rPr>
                <w:rFonts w:asciiTheme="minorHAnsi" w:hAnsiTheme="minorHAnsi" w:cstheme="minorHAnsi"/>
                <w:sz w:val="28"/>
                <w:szCs w:val="28"/>
              </w:rPr>
              <w:t>1</w:t>
            </w:r>
            <w:r w:rsidRPr="007A056D">
              <w:rPr>
                <w:rFonts w:asciiTheme="minorHAnsi" w:hAnsiTheme="minorHAnsi" w:cstheme="minorHAnsi"/>
                <w:spacing w:val="1"/>
                <w:sz w:val="28"/>
                <w:szCs w:val="28"/>
              </w:rPr>
              <w:t xml:space="preserve"> </w:t>
            </w:r>
            <w:r w:rsidRPr="007A056D">
              <w:rPr>
                <w:rFonts w:asciiTheme="minorHAnsi" w:hAnsiTheme="minorHAnsi" w:cstheme="minorHAnsi"/>
                <w:sz w:val="28"/>
                <w:szCs w:val="28"/>
              </w:rPr>
              <w:t>x 2hr</w:t>
            </w:r>
          </w:p>
        </w:tc>
      </w:tr>
      <w:tr w:rsidR="00221EE6" w14:paraId="18371E7B" w14:textId="77777777" w:rsidTr="00866B42">
        <w:trPr>
          <w:trHeight w:val="580"/>
        </w:trPr>
        <w:tc>
          <w:tcPr>
            <w:tcW w:w="9925" w:type="dxa"/>
            <w:gridSpan w:val="5"/>
            <w:tcBorders>
              <w:left w:val="single" w:sz="18" w:space="0" w:color="000000"/>
              <w:right w:val="single" w:sz="18" w:space="0" w:color="000000"/>
            </w:tcBorders>
            <w:shd w:val="clear" w:color="auto" w:fill="D9D9D9"/>
          </w:tcPr>
          <w:p w14:paraId="3A66DC94" w14:textId="77777777" w:rsidR="00221EE6" w:rsidRPr="007A056D" w:rsidRDefault="00D51450">
            <w:pPr>
              <w:pStyle w:val="TableParagraph"/>
              <w:spacing w:before="114"/>
              <w:ind w:left="2022" w:right="1980"/>
              <w:jc w:val="center"/>
              <w:rPr>
                <w:rFonts w:asciiTheme="minorHAnsi" w:hAnsiTheme="minorHAnsi" w:cstheme="minorHAnsi"/>
                <w:b/>
                <w:i/>
                <w:sz w:val="28"/>
              </w:rPr>
            </w:pPr>
            <w:r w:rsidRPr="007A056D">
              <w:rPr>
                <w:rFonts w:asciiTheme="minorHAnsi" w:hAnsiTheme="minorHAnsi" w:cstheme="minorHAnsi"/>
                <w:b/>
                <w:i/>
                <w:sz w:val="28"/>
              </w:rPr>
              <w:t>What</w:t>
            </w:r>
            <w:r w:rsidRPr="007A056D">
              <w:rPr>
                <w:rFonts w:asciiTheme="minorHAnsi" w:hAnsiTheme="minorHAnsi" w:cstheme="minorHAnsi"/>
                <w:b/>
                <w:i/>
                <w:spacing w:val="-2"/>
                <w:sz w:val="28"/>
              </w:rPr>
              <w:t xml:space="preserve"> </w:t>
            </w:r>
            <w:r w:rsidRPr="007A056D">
              <w:rPr>
                <w:rFonts w:asciiTheme="minorHAnsi" w:hAnsiTheme="minorHAnsi" w:cstheme="minorHAnsi"/>
                <w:b/>
                <w:i/>
                <w:sz w:val="28"/>
              </w:rPr>
              <w:t>will</w:t>
            </w:r>
            <w:r w:rsidRPr="007A056D">
              <w:rPr>
                <w:rFonts w:asciiTheme="minorHAnsi" w:hAnsiTheme="minorHAnsi" w:cstheme="minorHAnsi"/>
                <w:b/>
                <w:i/>
                <w:spacing w:val="-1"/>
                <w:sz w:val="28"/>
              </w:rPr>
              <w:t xml:space="preserve"> </w:t>
            </w:r>
            <w:r w:rsidRPr="007A056D">
              <w:rPr>
                <w:rFonts w:asciiTheme="minorHAnsi" w:hAnsiTheme="minorHAnsi" w:cstheme="minorHAnsi"/>
                <w:b/>
                <w:i/>
                <w:sz w:val="28"/>
              </w:rPr>
              <w:t>I</w:t>
            </w:r>
            <w:r w:rsidRPr="007A056D">
              <w:rPr>
                <w:rFonts w:asciiTheme="minorHAnsi" w:hAnsiTheme="minorHAnsi" w:cstheme="minorHAnsi"/>
                <w:b/>
                <w:i/>
                <w:spacing w:val="-3"/>
                <w:sz w:val="28"/>
              </w:rPr>
              <w:t xml:space="preserve"> </w:t>
            </w:r>
            <w:r w:rsidRPr="007A056D">
              <w:rPr>
                <w:rFonts w:asciiTheme="minorHAnsi" w:hAnsiTheme="minorHAnsi" w:cstheme="minorHAnsi"/>
                <w:b/>
                <w:i/>
                <w:sz w:val="28"/>
              </w:rPr>
              <w:t>be</w:t>
            </w:r>
            <w:r w:rsidRPr="007A056D">
              <w:rPr>
                <w:rFonts w:asciiTheme="minorHAnsi" w:hAnsiTheme="minorHAnsi" w:cstheme="minorHAnsi"/>
                <w:b/>
                <w:i/>
                <w:spacing w:val="-2"/>
                <w:sz w:val="28"/>
              </w:rPr>
              <w:t xml:space="preserve"> </w:t>
            </w:r>
            <w:r w:rsidRPr="007A056D">
              <w:rPr>
                <w:rFonts w:asciiTheme="minorHAnsi" w:hAnsiTheme="minorHAnsi" w:cstheme="minorHAnsi"/>
                <w:b/>
                <w:i/>
                <w:sz w:val="28"/>
              </w:rPr>
              <w:t>doing</w:t>
            </w:r>
            <w:r w:rsidRPr="007A056D">
              <w:rPr>
                <w:rFonts w:asciiTheme="minorHAnsi" w:hAnsiTheme="minorHAnsi" w:cstheme="minorHAnsi"/>
                <w:b/>
                <w:i/>
                <w:spacing w:val="-4"/>
                <w:sz w:val="28"/>
              </w:rPr>
              <w:t xml:space="preserve"> </w:t>
            </w:r>
            <w:r w:rsidRPr="007A056D">
              <w:rPr>
                <w:rFonts w:asciiTheme="minorHAnsi" w:hAnsiTheme="minorHAnsi" w:cstheme="minorHAnsi"/>
                <w:b/>
                <w:i/>
                <w:sz w:val="28"/>
              </w:rPr>
              <w:t>in the</w:t>
            </w:r>
            <w:r w:rsidRPr="007A056D">
              <w:rPr>
                <w:rFonts w:asciiTheme="minorHAnsi" w:hAnsiTheme="minorHAnsi" w:cstheme="minorHAnsi"/>
                <w:b/>
                <w:i/>
                <w:spacing w:val="-3"/>
                <w:sz w:val="28"/>
              </w:rPr>
              <w:t xml:space="preserve"> </w:t>
            </w:r>
            <w:r w:rsidRPr="007A056D">
              <w:rPr>
                <w:rFonts w:asciiTheme="minorHAnsi" w:hAnsiTheme="minorHAnsi" w:cstheme="minorHAnsi"/>
                <w:b/>
                <w:i/>
                <w:sz w:val="28"/>
              </w:rPr>
              <w:t>course?</w:t>
            </w:r>
          </w:p>
        </w:tc>
      </w:tr>
      <w:tr w:rsidR="00221EE6" w14:paraId="1935DE50" w14:textId="77777777" w:rsidTr="00866B42">
        <w:trPr>
          <w:trHeight w:val="1579"/>
        </w:trPr>
        <w:tc>
          <w:tcPr>
            <w:tcW w:w="9925" w:type="dxa"/>
            <w:gridSpan w:val="5"/>
            <w:tcBorders>
              <w:left w:val="single" w:sz="18" w:space="0" w:color="000000"/>
              <w:right w:val="single" w:sz="18" w:space="0" w:color="000000"/>
            </w:tcBorders>
          </w:tcPr>
          <w:p w14:paraId="3831C2C6" w14:textId="77777777" w:rsidR="00221EE6" w:rsidRPr="007A056D" w:rsidRDefault="00D51450">
            <w:pPr>
              <w:pStyle w:val="TableParagraph"/>
              <w:ind w:right="42"/>
              <w:rPr>
                <w:rFonts w:asciiTheme="minorHAnsi" w:hAnsiTheme="minorHAnsi" w:cstheme="minorHAnsi"/>
                <w:sz w:val="20"/>
              </w:rPr>
            </w:pPr>
            <w:r w:rsidRPr="007A056D">
              <w:rPr>
                <w:rFonts w:asciiTheme="minorHAnsi" w:hAnsiTheme="minorHAnsi" w:cstheme="minorHAnsi"/>
                <w:b/>
                <w:position w:val="1"/>
                <w:sz w:val="18"/>
              </w:rPr>
              <w:t>Overview</w:t>
            </w:r>
            <w:r w:rsidRPr="007A056D">
              <w:rPr>
                <w:rFonts w:asciiTheme="minorHAnsi" w:hAnsiTheme="minorHAnsi" w:cstheme="minorHAnsi"/>
                <w:position w:val="1"/>
                <w:sz w:val="18"/>
              </w:rPr>
              <w:t xml:space="preserve">: </w:t>
            </w:r>
            <w:r w:rsidRPr="007A056D">
              <w:rPr>
                <w:rFonts w:asciiTheme="minorHAnsi" w:hAnsiTheme="minorHAnsi" w:cstheme="minorHAnsi"/>
                <w:sz w:val="20"/>
              </w:rPr>
              <w:t>English Advanced is designed for students to undertake the challenge of higher-order thinking to enhance</w:t>
            </w:r>
            <w:r w:rsidRPr="007A056D">
              <w:rPr>
                <w:rFonts w:asciiTheme="minorHAnsi" w:hAnsiTheme="minorHAnsi" w:cstheme="minorHAnsi"/>
                <w:spacing w:val="1"/>
                <w:sz w:val="20"/>
              </w:rPr>
              <w:t xml:space="preserve"> </w:t>
            </w:r>
            <w:r w:rsidRPr="007A056D">
              <w:rPr>
                <w:rFonts w:asciiTheme="minorHAnsi" w:hAnsiTheme="minorHAnsi" w:cstheme="minorHAnsi"/>
                <w:sz w:val="20"/>
              </w:rPr>
              <w:t>their personal, social, educational and vocational lives. These students apply critical and creative skills in their</w:t>
            </w:r>
            <w:r w:rsidRPr="007A056D">
              <w:rPr>
                <w:rFonts w:asciiTheme="minorHAnsi" w:hAnsiTheme="minorHAnsi" w:cstheme="minorHAnsi"/>
                <w:spacing w:val="1"/>
                <w:sz w:val="20"/>
              </w:rPr>
              <w:t xml:space="preserve"> </w:t>
            </w:r>
            <w:r w:rsidRPr="007A056D">
              <w:rPr>
                <w:rFonts w:asciiTheme="minorHAnsi" w:hAnsiTheme="minorHAnsi" w:cstheme="minorHAnsi"/>
                <w:sz w:val="20"/>
              </w:rPr>
              <w:t>composition of and response to texts in order to develop their academic achievement through understanding the</w:t>
            </w:r>
            <w:r w:rsidRPr="007A056D">
              <w:rPr>
                <w:rFonts w:asciiTheme="minorHAnsi" w:hAnsiTheme="minorHAnsi" w:cstheme="minorHAnsi"/>
                <w:spacing w:val="1"/>
                <w:sz w:val="20"/>
              </w:rPr>
              <w:t xml:space="preserve"> </w:t>
            </w:r>
            <w:r w:rsidRPr="007A056D">
              <w:rPr>
                <w:rFonts w:asciiTheme="minorHAnsi" w:hAnsiTheme="minorHAnsi" w:cstheme="minorHAnsi"/>
                <w:sz w:val="20"/>
              </w:rPr>
              <w:t>nature</w:t>
            </w:r>
            <w:r w:rsidRPr="007A056D">
              <w:rPr>
                <w:rFonts w:asciiTheme="minorHAnsi" w:hAnsiTheme="minorHAnsi" w:cstheme="minorHAnsi"/>
                <w:spacing w:val="-4"/>
                <w:sz w:val="20"/>
              </w:rPr>
              <w:t xml:space="preserve"> </w:t>
            </w:r>
            <w:r w:rsidRPr="007A056D">
              <w:rPr>
                <w:rFonts w:asciiTheme="minorHAnsi" w:hAnsiTheme="minorHAnsi" w:cstheme="minorHAnsi"/>
                <w:sz w:val="20"/>
              </w:rPr>
              <w:t>and</w:t>
            </w:r>
            <w:r w:rsidRPr="007A056D">
              <w:rPr>
                <w:rFonts w:asciiTheme="minorHAnsi" w:hAnsiTheme="minorHAnsi" w:cstheme="minorHAnsi"/>
                <w:spacing w:val="-2"/>
                <w:sz w:val="20"/>
              </w:rPr>
              <w:t xml:space="preserve"> </w:t>
            </w:r>
            <w:r w:rsidRPr="007A056D">
              <w:rPr>
                <w:rFonts w:asciiTheme="minorHAnsi" w:hAnsiTheme="minorHAnsi" w:cstheme="minorHAnsi"/>
                <w:sz w:val="20"/>
              </w:rPr>
              <w:t>function</w:t>
            </w:r>
            <w:r w:rsidRPr="007A056D">
              <w:rPr>
                <w:rFonts w:asciiTheme="minorHAnsi" w:hAnsiTheme="minorHAnsi" w:cstheme="minorHAnsi"/>
                <w:spacing w:val="-2"/>
                <w:sz w:val="20"/>
              </w:rPr>
              <w:t xml:space="preserve"> </w:t>
            </w:r>
            <w:r w:rsidRPr="007A056D">
              <w:rPr>
                <w:rFonts w:asciiTheme="minorHAnsi" w:hAnsiTheme="minorHAnsi" w:cstheme="minorHAnsi"/>
                <w:sz w:val="20"/>
              </w:rPr>
              <w:t>of</w:t>
            </w:r>
            <w:r w:rsidRPr="007A056D">
              <w:rPr>
                <w:rFonts w:asciiTheme="minorHAnsi" w:hAnsiTheme="minorHAnsi" w:cstheme="minorHAnsi"/>
                <w:spacing w:val="-4"/>
                <w:sz w:val="20"/>
              </w:rPr>
              <w:t xml:space="preserve"> </w:t>
            </w:r>
            <w:r w:rsidRPr="007A056D">
              <w:rPr>
                <w:rFonts w:asciiTheme="minorHAnsi" w:hAnsiTheme="minorHAnsi" w:cstheme="minorHAnsi"/>
                <w:sz w:val="20"/>
              </w:rPr>
              <w:t>complex</w:t>
            </w:r>
            <w:r w:rsidRPr="007A056D">
              <w:rPr>
                <w:rFonts w:asciiTheme="minorHAnsi" w:hAnsiTheme="minorHAnsi" w:cstheme="minorHAnsi"/>
                <w:spacing w:val="-2"/>
                <w:sz w:val="20"/>
              </w:rPr>
              <w:t xml:space="preserve"> </w:t>
            </w:r>
            <w:r w:rsidRPr="007A056D">
              <w:rPr>
                <w:rFonts w:asciiTheme="minorHAnsi" w:hAnsiTheme="minorHAnsi" w:cstheme="minorHAnsi"/>
                <w:sz w:val="20"/>
              </w:rPr>
              <w:t>texts.</w:t>
            </w:r>
            <w:r w:rsidRPr="007A056D">
              <w:rPr>
                <w:rFonts w:asciiTheme="minorHAnsi" w:hAnsiTheme="minorHAnsi" w:cstheme="minorHAnsi"/>
                <w:spacing w:val="-1"/>
                <w:sz w:val="20"/>
              </w:rPr>
              <w:t xml:space="preserve"> </w:t>
            </w:r>
            <w:r w:rsidRPr="007A056D">
              <w:rPr>
                <w:rFonts w:asciiTheme="minorHAnsi" w:hAnsiTheme="minorHAnsi" w:cstheme="minorHAnsi"/>
                <w:sz w:val="20"/>
              </w:rPr>
              <w:t>Students</w:t>
            </w:r>
            <w:r w:rsidRPr="007A056D">
              <w:rPr>
                <w:rFonts w:asciiTheme="minorHAnsi" w:hAnsiTheme="minorHAnsi" w:cstheme="minorHAnsi"/>
                <w:spacing w:val="-3"/>
                <w:sz w:val="20"/>
              </w:rPr>
              <w:t xml:space="preserve"> </w:t>
            </w:r>
            <w:r w:rsidRPr="007A056D">
              <w:rPr>
                <w:rFonts w:asciiTheme="minorHAnsi" w:hAnsiTheme="minorHAnsi" w:cstheme="minorHAnsi"/>
                <w:sz w:val="20"/>
              </w:rPr>
              <w:t>examine</w:t>
            </w:r>
            <w:r w:rsidRPr="007A056D">
              <w:rPr>
                <w:rFonts w:asciiTheme="minorHAnsi" w:hAnsiTheme="minorHAnsi" w:cstheme="minorHAnsi"/>
                <w:spacing w:val="-3"/>
                <w:sz w:val="20"/>
              </w:rPr>
              <w:t xml:space="preserve"> </w:t>
            </w:r>
            <w:r w:rsidRPr="007A056D">
              <w:rPr>
                <w:rFonts w:asciiTheme="minorHAnsi" w:hAnsiTheme="minorHAnsi" w:cstheme="minorHAnsi"/>
                <w:sz w:val="20"/>
              </w:rPr>
              <w:t>the</w:t>
            </w:r>
            <w:r w:rsidRPr="007A056D">
              <w:rPr>
                <w:rFonts w:asciiTheme="minorHAnsi" w:hAnsiTheme="minorHAnsi" w:cstheme="minorHAnsi"/>
                <w:spacing w:val="-3"/>
                <w:sz w:val="20"/>
              </w:rPr>
              <w:t xml:space="preserve"> </w:t>
            </w:r>
            <w:r w:rsidRPr="007A056D">
              <w:rPr>
                <w:rFonts w:asciiTheme="minorHAnsi" w:hAnsiTheme="minorHAnsi" w:cstheme="minorHAnsi"/>
                <w:sz w:val="20"/>
              </w:rPr>
              <w:t>ways</w:t>
            </w:r>
            <w:r w:rsidRPr="007A056D">
              <w:rPr>
                <w:rFonts w:asciiTheme="minorHAnsi" w:hAnsiTheme="minorHAnsi" w:cstheme="minorHAnsi"/>
                <w:spacing w:val="-4"/>
                <w:sz w:val="20"/>
              </w:rPr>
              <w:t xml:space="preserve"> </w:t>
            </w:r>
            <w:r w:rsidRPr="007A056D">
              <w:rPr>
                <w:rFonts w:asciiTheme="minorHAnsi" w:hAnsiTheme="minorHAnsi" w:cstheme="minorHAnsi"/>
                <w:sz w:val="20"/>
              </w:rPr>
              <w:t>that</w:t>
            </w:r>
            <w:r w:rsidRPr="007A056D">
              <w:rPr>
                <w:rFonts w:asciiTheme="minorHAnsi" w:hAnsiTheme="minorHAnsi" w:cstheme="minorHAnsi"/>
                <w:spacing w:val="-2"/>
                <w:sz w:val="20"/>
              </w:rPr>
              <w:t xml:space="preserve"> </w:t>
            </w:r>
            <w:r w:rsidRPr="007A056D">
              <w:rPr>
                <w:rFonts w:asciiTheme="minorHAnsi" w:hAnsiTheme="minorHAnsi" w:cstheme="minorHAnsi"/>
                <w:sz w:val="20"/>
              </w:rPr>
              <w:t>events,</w:t>
            </w:r>
            <w:r w:rsidRPr="007A056D">
              <w:rPr>
                <w:rFonts w:asciiTheme="minorHAnsi" w:hAnsiTheme="minorHAnsi" w:cstheme="minorHAnsi"/>
                <w:spacing w:val="-3"/>
                <w:sz w:val="20"/>
              </w:rPr>
              <w:t xml:space="preserve"> </w:t>
            </w:r>
            <w:r w:rsidRPr="007A056D">
              <w:rPr>
                <w:rFonts w:asciiTheme="minorHAnsi" w:hAnsiTheme="minorHAnsi" w:cstheme="minorHAnsi"/>
                <w:sz w:val="20"/>
              </w:rPr>
              <w:t>experiences,</w:t>
            </w:r>
            <w:r w:rsidRPr="007A056D">
              <w:rPr>
                <w:rFonts w:asciiTheme="minorHAnsi" w:hAnsiTheme="minorHAnsi" w:cstheme="minorHAnsi"/>
                <w:spacing w:val="-2"/>
                <w:sz w:val="20"/>
              </w:rPr>
              <w:t xml:space="preserve"> </w:t>
            </w:r>
            <w:r w:rsidRPr="007A056D">
              <w:rPr>
                <w:rFonts w:asciiTheme="minorHAnsi" w:hAnsiTheme="minorHAnsi" w:cstheme="minorHAnsi"/>
                <w:sz w:val="20"/>
              </w:rPr>
              <w:t>ideas,</w:t>
            </w:r>
            <w:r w:rsidRPr="007A056D">
              <w:rPr>
                <w:rFonts w:asciiTheme="minorHAnsi" w:hAnsiTheme="minorHAnsi" w:cstheme="minorHAnsi"/>
                <w:spacing w:val="-2"/>
                <w:sz w:val="20"/>
              </w:rPr>
              <w:t xml:space="preserve"> </w:t>
            </w:r>
            <w:r w:rsidRPr="007A056D">
              <w:rPr>
                <w:rFonts w:asciiTheme="minorHAnsi" w:hAnsiTheme="minorHAnsi" w:cstheme="minorHAnsi"/>
                <w:sz w:val="20"/>
              </w:rPr>
              <w:t>values</w:t>
            </w:r>
            <w:r w:rsidRPr="007A056D">
              <w:rPr>
                <w:rFonts w:asciiTheme="minorHAnsi" w:hAnsiTheme="minorHAnsi" w:cstheme="minorHAnsi"/>
                <w:spacing w:val="-4"/>
                <w:sz w:val="20"/>
              </w:rPr>
              <w:t xml:space="preserve"> </w:t>
            </w:r>
            <w:r w:rsidRPr="007A056D">
              <w:rPr>
                <w:rFonts w:asciiTheme="minorHAnsi" w:hAnsiTheme="minorHAnsi" w:cstheme="minorHAnsi"/>
                <w:sz w:val="20"/>
              </w:rPr>
              <w:t>and</w:t>
            </w:r>
            <w:r w:rsidRPr="007A056D">
              <w:rPr>
                <w:rFonts w:asciiTheme="minorHAnsi" w:hAnsiTheme="minorHAnsi" w:cstheme="minorHAnsi"/>
                <w:spacing w:val="-2"/>
                <w:sz w:val="20"/>
              </w:rPr>
              <w:t xml:space="preserve"> </w:t>
            </w:r>
            <w:r w:rsidRPr="007A056D">
              <w:rPr>
                <w:rFonts w:asciiTheme="minorHAnsi" w:hAnsiTheme="minorHAnsi" w:cstheme="minorHAnsi"/>
                <w:sz w:val="20"/>
              </w:rPr>
              <w:t>processes</w:t>
            </w:r>
            <w:r w:rsidRPr="007A056D">
              <w:rPr>
                <w:rFonts w:asciiTheme="minorHAnsi" w:hAnsiTheme="minorHAnsi" w:cstheme="minorHAnsi"/>
                <w:spacing w:val="-43"/>
                <w:sz w:val="20"/>
              </w:rPr>
              <w:t xml:space="preserve"> </w:t>
            </w:r>
            <w:r w:rsidRPr="007A056D">
              <w:rPr>
                <w:rFonts w:asciiTheme="minorHAnsi" w:hAnsiTheme="minorHAnsi" w:cstheme="minorHAnsi"/>
                <w:sz w:val="20"/>
              </w:rPr>
              <w:t>are explored in texts and analyse the ways in which meaning is shaped. They analyse and evaluate the effectiveness of</w:t>
            </w:r>
            <w:r w:rsidRPr="007A056D">
              <w:rPr>
                <w:rFonts w:asciiTheme="minorHAnsi" w:hAnsiTheme="minorHAnsi" w:cstheme="minorHAnsi"/>
                <w:spacing w:val="1"/>
                <w:sz w:val="20"/>
              </w:rPr>
              <w:t xml:space="preserve"> </w:t>
            </w:r>
            <w:r w:rsidRPr="007A056D">
              <w:rPr>
                <w:rFonts w:asciiTheme="minorHAnsi" w:hAnsiTheme="minorHAnsi" w:cstheme="minorHAnsi"/>
                <w:sz w:val="20"/>
              </w:rPr>
              <w:t>texts</w:t>
            </w:r>
            <w:r w:rsidRPr="007A056D">
              <w:rPr>
                <w:rFonts w:asciiTheme="minorHAnsi" w:hAnsiTheme="minorHAnsi" w:cstheme="minorHAnsi"/>
                <w:spacing w:val="-2"/>
                <w:sz w:val="20"/>
              </w:rPr>
              <w:t xml:space="preserve"> </w:t>
            </w:r>
            <w:r w:rsidRPr="007A056D">
              <w:rPr>
                <w:rFonts w:asciiTheme="minorHAnsi" w:hAnsiTheme="minorHAnsi" w:cstheme="minorHAnsi"/>
                <w:sz w:val="20"/>
              </w:rPr>
              <w:t>for different purposes</w:t>
            </w:r>
            <w:r w:rsidRPr="007A056D">
              <w:rPr>
                <w:rFonts w:asciiTheme="minorHAnsi" w:hAnsiTheme="minorHAnsi" w:cstheme="minorHAnsi"/>
                <w:spacing w:val="-2"/>
                <w:sz w:val="20"/>
              </w:rPr>
              <w:t xml:space="preserve"> </w:t>
            </w:r>
            <w:r w:rsidRPr="007A056D">
              <w:rPr>
                <w:rFonts w:asciiTheme="minorHAnsi" w:hAnsiTheme="minorHAnsi" w:cstheme="minorHAnsi"/>
                <w:sz w:val="20"/>
              </w:rPr>
              <w:t>and audiences.</w:t>
            </w:r>
          </w:p>
        </w:tc>
      </w:tr>
      <w:tr w:rsidR="00221EE6" w14:paraId="4DED2E07" w14:textId="77777777" w:rsidTr="00866B42">
        <w:trPr>
          <w:trHeight w:val="2901"/>
        </w:trPr>
        <w:tc>
          <w:tcPr>
            <w:tcW w:w="4491" w:type="dxa"/>
            <w:gridSpan w:val="2"/>
            <w:tcBorders>
              <w:left w:val="single" w:sz="18" w:space="0" w:color="000000"/>
            </w:tcBorders>
          </w:tcPr>
          <w:p w14:paraId="5883F8CC" w14:textId="77777777" w:rsidR="00221EE6" w:rsidRPr="007A056D" w:rsidRDefault="00D51450">
            <w:pPr>
              <w:pStyle w:val="TableParagraph"/>
              <w:spacing w:before="113"/>
              <w:ind w:right="288"/>
              <w:rPr>
                <w:rFonts w:asciiTheme="minorHAnsi" w:hAnsiTheme="minorHAnsi" w:cstheme="minorHAnsi"/>
                <w:b/>
              </w:rPr>
            </w:pPr>
            <w:r w:rsidRPr="007A056D">
              <w:rPr>
                <w:rFonts w:asciiTheme="minorHAnsi" w:hAnsiTheme="minorHAnsi" w:cstheme="minorHAnsi"/>
                <w:b/>
              </w:rPr>
              <w:t>In the Preliminary Course, you will study the</w:t>
            </w:r>
            <w:r w:rsidRPr="007A056D">
              <w:rPr>
                <w:rFonts w:asciiTheme="minorHAnsi" w:hAnsiTheme="minorHAnsi" w:cstheme="minorHAnsi"/>
                <w:b/>
                <w:spacing w:val="-47"/>
              </w:rPr>
              <w:t xml:space="preserve"> </w:t>
            </w:r>
            <w:r w:rsidRPr="007A056D">
              <w:rPr>
                <w:rFonts w:asciiTheme="minorHAnsi" w:hAnsiTheme="minorHAnsi" w:cstheme="minorHAnsi"/>
                <w:b/>
              </w:rPr>
              <w:t>following</w:t>
            </w:r>
            <w:r w:rsidRPr="007A056D">
              <w:rPr>
                <w:rFonts w:asciiTheme="minorHAnsi" w:hAnsiTheme="minorHAnsi" w:cstheme="minorHAnsi"/>
                <w:b/>
                <w:spacing w:val="-3"/>
              </w:rPr>
              <w:t xml:space="preserve"> </w:t>
            </w:r>
            <w:r w:rsidRPr="007A056D">
              <w:rPr>
                <w:rFonts w:asciiTheme="minorHAnsi" w:hAnsiTheme="minorHAnsi" w:cstheme="minorHAnsi"/>
                <w:b/>
              </w:rPr>
              <w:t>modules</w:t>
            </w:r>
          </w:p>
          <w:p w14:paraId="1B60ED36" w14:textId="77777777" w:rsidR="00221EE6" w:rsidRPr="007A056D" w:rsidRDefault="00D51450" w:rsidP="00D51984">
            <w:pPr>
              <w:pStyle w:val="TableParagraph"/>
              <w:numPr>
                <w:ilvl w:val="0"/>
                <w:numId w:val="141"/>
              </w:numPr>
              <w:tabs>
                <w:tab w:val="left" w:pos="391"/>
              </w:tabs>
              <w:spacing w:before="122" w:line="255" w:lineRule="exact"/>
              <w:rPr>
                <w:rFonts w:asciiTheme="minorHAnsi" w:hAnsiTheme="minorHAnsi" w:cstheme="minorHAnsi"/>
                <w:sz w:val="20"/>
              </w:rPr>
            </w:pPr>
            <w:r w:rsidRPr="007A056D">
              <w:rPr>
                <w:rFonts w:asciiTheme="minorHAnsi" w:hAnsiTheme="minorHAnsi" w:cstheme="minorHAnsi"/>
                <w:sz w:val="20"/>
              </w:rPr>
              <w:t>Reading</w:t>
            </w:r>
            <w:r w:rsidRPr="007A056D">
              <w:rPr>
                <w:rFonts w:asciiTheme="minorHAnsi" w:hAnsiTheme="minorHAnsi" w:cstheme="minorHAnsi"/>
                <w:spacing w:val="-3"/>
                <w:sz w:val="20"/>
              </w:rPr>
              <w:t xml:space="preserve"> </w:t>
            </w:r>
            <w:r w:rsidRPr="007A056D">
              <w:rPr>
                <w:rFonts w:asciiTheme="minorHAnsi" w:hAnsiTheme="minorHAnsi" w:cstheme="minorHAnsi"/>
                <w:sz w:val="20"/>
              </w:rPr>
              <w:t>to</w:t>
            </w:r>
            <w:r w:rsidRPr="007A056D">
              <w:rPr>
                <w:rFonts w:asciiTheme="minorHAnsi" w:hAnsiTheme="minorHAnsi" w:cstheme="minorHAnsi"/>
                <w:spacing w:val="-1"/>
                <w:sz w:val="20"/>
              </w:rPr>
              <w:t xml:space="preserve"> </w:t>
            </w:r>
            <w:r w:rsidRPr="007A056D">
              <w:rPr>
                <w:rFonts w:asciiTheme="minorHAnsi" w:hAnsiTheme="minorHAnsi" w:cstheme="minorHAnsi"/>
                <w:sz w:val="20"/>
              </w:rPr>
              <w:t>Write</w:t>
            </w:r>
          </w:p>
          <w:p w14:paraId="0522D1AF" w14:textId="77777777" w:rsidR="00221EE6" w:rsidRPr="007A056D" w:rsidRDefault="00D51450" w:rsidP="00D51984">
            <w:pPr>
              <w:pStyle w:val="TableParagraph"/>
              <w:numPr>
                <w:ilvl w:val="0"/>
                <w:numId w:val="141"/>
              </w:numPr>
              <w:tabs>
                <w:tab w:val="left" w:pos="391"/>
              </w:tabs>
              <w:spacing w:line="254" w:lineRule="exact"/>
              <w:rPr>
                <w:rFonts w:asciiTheme="minorHAnsi" w:hAnsiTheme="minorHAnsi" w:cstheme="minorHAnsi"/>
                <w:sz w:val="20"/>
              </w:rPr>
            </w:pPr>
            <w:r w:rsidRPr="007A056D">
              <w:rPr>
                <w:rFonts w:asciiTheme="minorHAnsi" w:hAnsiTheme="minorHAnsi" w:cstheme="minorHAnsi"/>
                <w:sz w:val="20"/>
              </w:rPr>
              <w:t>Narratives</w:t>
            </w:r>
            <w:r w:rsidRPr="007A056D">
              <w:rPr>
                <w:rFonts w:asciiTheme="minorHAnsi" w:hAnsiTheme="minorHAnsi" w:cstheme="minorHAnsi"/>
                <w:spacing w:val="-4"/>
                <w:sz w:val="20"/>
              </w:rPr>
              <w:t xml:space="preserve"> </w:t>
            </w:r>
            <w:r w:rsidRPr="007A056D">
              <w:rPr>
                <w:rFonts w:asciiTheme="minorHAnsi" w:hAnsiTheme="minorHAnsi" w:cstheme="minorHAnsi"/>
                <w:sz w:val="20"/>
              </w:rPr>
              <w:t>that</w:t>
            </w:r>
            <w:r w:rsidRPr="007A056D">
              <w:rPr>
                <w:rFonts w:asciiTheme="minorHAnsi" w:hAnsiTheme="minorHAnsi" w:cstheme="minorHAnsi"/>
                <w:spacing w:val="-1"/>
                <w:sz w:val="20"/>
              </w:rPr>
              <w:t xml:space="preserve"> </w:t>
            </w:r>
            <w:r w:rsidRPr="007A056D">
              <w:rPr>
                <w:rFonts w:asciiTheme="minorHAnsi" w:hAnsiTheme="minorHAnsi" w:cstheme="minorHAnsi"/>
                <w:sz w:val="20"/>
              </w:rPr>
              <w:t>Shape</w:t>
            </w:r>
            <w:r w:rsidRPr="007A056D">
              <w:rPr>
                <w:rFonts w:asciiTheme="minorHAnsi" w:hAnsiTheme="minorHAnsi" w:cstheme="minorHAnsi"/>
                <w:spacing w:val="-3"/>
                <w:sz w:val="20"/>
              </w:rPr>
              <w:t xml:space="preserve"> </w:t>
            </w:r>
            <w:r w:rsidRPr="007A056D">
              <w:rPr>
                <w:rFonts w:asciiTheme="minorHAnsi" w:hAnsiTheme="minorHAnsi" w:cstheme="minorHAnsi"/>
                <w:sz w:val="20"/>
              </w:rPr>
              <w:t>our</w:t>
            </w:r>
            <w:r w:rsidRPr="007A056D">
              <w:rPr>
                <w:rFonts w:asciiTheme="minorHAnsi" w:hAnsiTheme="minorHAnsi" w:cstheme="minorHAnsi"/>
                <w:spacing w:val="-1"/>
                <w:sz w:val="20"/>
              </w:rPr>
              <w:t xml:space="preserve"> </w:t>
            </w:r>
            <w:r w:rsidRPr="007A056D">
              <w:rPr>
                <w:rFonts w:asciiTheme="minorHAnsi" w:hAnsiTheme="minorHAnsi" w:cstheme="minorHAnsi"/>
                <w:sz w:val="20"/>
              </w:rPr>
              <w:t>World</w:t>
            </w:r>
          </w:p>
          <w:p w14:paraId="43685544" w14:textId="77777777" w:rsidR="00221EE6" w:rsidRPr="007A056D" w:rsidRDefault="00D51450" w:rsidP="00D51984">
            <w:pPr>
              <w:pStyle w:val="TableParagraph"/>
              <w:numPr>
                <w:ilvl w:val="0"/>
                <w:numId w:val="141"/>
              </w:numPr>
              <w:tabs>
                <w:tab w:val="left" w:pos="391"/>
              </w:tabs>
              <w:rPr>
                <w:rFonts w:asciiTheme="minorHAnsi" w:hAnsiTheme="minorHAnsi" w:cstheme="minorHAnsi"/>
                <w:sz w:val="20"/>
              </w:rPr>
            </w:pPr>
            <w:r w:rsidRPr="007A056D">
              <w:rPr>
                <w:rFonts w:asciiTheme="minorHAnsi" w:hAnsiTheme="minorHAnsi" w:cstheme="minorHAnsi"/>
                <w:sz w:val="20"/>
              </w:rPr>
              <w:t>Critical</w:t>
            </w:r>
            <w:r w:rsidRPr="007A056D">
              <w:rPr>
                <w:rFonts w:asciiTheme="minorHAnsi" w:hAnsiTheme="minorHAnsi" w:cstheme="minorHAnsi"/>
                <w:spacing w:val="-3"/>
                <w:sz w:val="20"/>
              </w:rPr>
              <w:t xml:space="preserve"> </w:t>
            </w:r>
            <w:r w:rsidRPr="007A056D">
              <w:rPr>
                <w:rFonts w:asciiTheme="minorHAnsi" w:hAnsiTheme="minorHAnsi" w:cstheme="minorHAnsi"/>
                <w:sz w:val="20"/>
              </w:rPr>
              <w:t>Study</w:t>
            </w:r>
            <w:r w:rsidRPr="007A056D">
              <w:rPr>
                <w:rFonts w:asciiTheme="minorHAnsi" w:hAnsiTheme="minorHAnsi" w:cstheme="minorHAnsi"/>
                <w:spacing w:val="-3"/>
                <w:sz w:val="20"/>
              </w:rPr>
              <w:t xml:space="preserve"> </w:t>
            </w:r>
            <w:r w:rsidRPr="007A056D">
              <w:rPr>
                <w:rFonts w:asciiTheme="minorHAnsi" w:hAnsiTheme="minorHAnsi" w:cstheme="minorHAnsi"/>
                <w:sz w:val="20"/>
              </w:rPr>
              <w:t>of</w:t>
            </w:r>
            <w:r w:rsidRPr="007A056D">
              <w:rPr>
                <w:rFonts w:asciiTheme="minorHAnsi" w:hAnsiTheme="minorHAnsi" w:cstheme="minorHAnsi"/>
                <w:spacing w:val="-4"/>
                <w:sz w:val="20"/>
              </w:rPr>
              <w:t xml:space="preserve"> </w:t>
            </w:r>
            <w:r w:rsidRPr="007A056D">
              <w:rPr>
                <w:rFonts w:asciiTheme="minorHAnsi" w:hAnsiTheme="minorHAnsi" w:cstheme="minorHAnsi"/>
                <w:sz w:val="20"/>
              </w:rPr>
              <w:t>Literature</w:t>
            </w:r>
          </w:p>
          <w:p w14:paraId="4AD57A38" w14:textId="77777777" w:rsidR="00221EE6" w:rsidRPr="007A056D" w:rsidRDefault="00D51450">
            <w:pPr>
              <w:pStyle w:val="TableParagraph"/>
              <w:spacing w:before="120"/>
              <w:ind w:right="150"/>
              <w:rPr>
                <w:rFonts w:asciiTheme="minorHAnsi" w:hAnsiTheme="minorHAnsi" w:cstheme="minorHAnsi"/>
                <w:sz w:val="20"/>
              </w:rPr>
            </w:pPr>
            <w:r w:rsidRPr="007A056D">
              <w:rPr>
                <w:rFonts w:asciiTheme="minorHAnsi" w:hAnsiTheme="minorHAnsi" w:cstheme="minorHAnsi"/>
                <w:sz w:val="20"/>
              </w:rPr>
              <w:t>You will be given experience in a range of types of</w:t>
            </w:r>
            <w:r w:rsidRPr="007A056D">
              <w:rPr>
                <w:rFonts w:asciiTheme="minorHAnsi" w:hAnsiTheme="minorHAnsi" w:cstheme="minorHAnsi"/>
                <w:spacing w:val="1"/>
                <w:sz w:val="20"/>
              </w:rPr>
              <w:t xml:space="preserve"> </w:t>
            </w:r>
            <w:r w:rsidRPr="007A056D">
              <w:rPr>
                <w:rFonts w:asciiTheme="minorHAnsi" w:hAnsiTheme="minorHAnsi" w:cstheme="minorHAnsi"/>
                <w:sz w:val="20"/>
              </w:rPr>
              <w:t>texts,</w:t>
            </w:r>
            <w:r w:rsidRPr="007A056D">
              <w:rPr>
                <w:rFonts w:asciiTheme="minorHAnsi" w:hAnsiTheme="minorHAnsi" w:cstheme="minorHAnsi"/>
                <w:spacing w:val="-3"/>
                <w:sz w:val="20"/>
              </w:rPr>
              <w:t xml:space="preserve"> </w:t>
            </w:r>
            <w:r w:rsidRPr="007A056D">
              <w:rPr>
                <w:rFonts w:asciiTheme="minorHAnsi" w:hAnsiTheme="minorHAnsi" w:cstheme="minorHAnsi"/>
                <w:sz w:val="20"/>
              </w:rPr>
              <w:t>including</w:t>
            </w:r>
            <w:r w:rsidRPr="007A056D">
              <w:rPr>
                <w:rFonts w:asciiTheme="minorHAnsi" w:hAnsiTheme="minorHAnsi" w:cstheme="minorHAnsi"/>
                <w:spacing w:val="-4"/>
                <w:sz w:val="20"/>
              </w:rPr>
              <w:t xml:space="preserve"> </w:t>
            </w:r>
            <w:r w:rsidRPr="007A056D">
              <w:rPr>
                <w:rFonts w:asciiTheme="minorHAnsi" w:hAnsiTheme="minorHAnsi" w:cstheme="minorHAnsi"/>
                <w:sz w:val="20"/>
              </w:rPr>
              <w:t>Australian</w:t>
            </w:r>
            <w:r w:rsidRPr="007A056D">
              <w:rPr>
                <w:rFonts w:asciiTheme="minorHAnsi" w:hAnsiTheme="minorHAnsi" w:cstheme="minorHAnsi"/>
                <w:spacing w:val="-3"/>
                <w:sz w:val="20"/>
              </w:rPr>
              <w:t xml:space="preserve"> </w:t>
            </w:r>
            <w:r w:rsidRPr="007A056D">
              <w:rPr>
                <w:rFonts w:asciiTheme="minorHAnsi" w:hAnsiTheme="minorHAnsi" w:cstheme="minorHAnsi"/>
                <w:sz w:val="20"/>
              </w:rPr>
              <w:t>texts,</w:t>
            </w:r>
            <w:r w:rsidRPr="007A056D">
              <w:rPr>
                <w:rFonts w:asciiTheme="minorHAnsi" w:hAnsiTheme="minorHAnsi" w:cstheme="minorHAnsi"/>
                <w:spacing w:val="-3"/>
                <w:sz w:val="20"/>
              </w:rPr>
              <w:t xml:space="preserve"> </w:t>
            </w:r>
            <w:r w:rsidRPr="007A056D">
              <w:rPr>
                <w:rFonts w:asciiTheme="minorHAnsi" w:hAnsiTheme="minorHAnsi" w:cstheme="minorHAnsi"/>
                <w:sz w:val="20"/>
              </w:rPr>
              <w:t>texts</w:t>
            </w:r>
            <w:r w:rsidRPr="007A056D">
              <w:rPr>
                <w:rFonts w:asciiTheme="minorHAnsi" w:hAnsiTheme="minorHAnsi" w:cstheme="minorHAnsi"/>
                <w:spacing w:val="-1"/>
                <w:sz w:val="20"/>
              </w:rPr>
              <w:t xml:space="preserve"> </w:t>
            </w:r>
            <w:r w:rsidRPr="007A056D">
              <w:rPr>
                <w:rFonts w:asciiTheme="minorHAnsi" w:hAnsiTheme="minorHAnsi" w:cstheme="minorHAnsi"/>
                <w:sz w:val="20"/>
              </w:rPr>
              <w:t>written</w:t>
            </w:r>
            <w:r w:rsidRPr="007A056D">
              <w:rPr>
                <w:rFonts w:asciiTheme="minorHAnsi" w:hAnsiTheme="minorHAnsi" w:cstheme="minorHAnsi"/>
                <w:spacing w:val="-3"/>
                <w:sz w:val="20"/>
              </w:rPr>
              <w:t xml:space="preserve"> </w:t>
            </w:r>
            <w:r w:rsidRPr="007A056D">
              <w:rPr>
                <w:rFonts w:asciiTheme="minorHAnsi" w:hAnsiTheme="minorHAnsi" w:cstheme="minorHAnsi"/>
                <w:sz w:val="20"/>
              </w:rPr>
              <w:t>about</w:t>
            </w:r>
            <w:r w:rsidRPr="007A056D">
              <w:rPr>
                <w:rFonts w:asciiTheme="minorHAnsi" w:hAnsiTheme="minorHAnsi" w:cstheme="minorHAnsi"/>
                <w:spacing w:val="-42"/>
                <w:sz w:val="20"/>
              </w:rPr>
              <w:t xml:space="preserve"> </w:t>
            </w:r>
            <w:r w:rsidRPr="007A056D">
              <w:rPr>
                <w:rFonts w:asciiTheme="minorHAnsi" w:hAnsiTheme="minorHAnsi" w:cstheme="minorHAnsi"/>
                <w:sz w:val="20"/>
              </w:rPr>
              <w:t>intercultural experiences and the peoples and</w:t>
            </w:r>
            <w:r w:rsidRPr="007A056D">
              <w:rPr>
                <w:rFonts w:asciiTheme="minorHAnsi" w:hAnsiTheme="minorHAnsi" w:cstheme="minorHAnsi"/>
                <w:spacing w:val="1"/>
                <w:sz w:val="20"/>
              </w:rPr>
              <w:t xml:space="preserve"> </w:t>
            </w:r>
            <w:r w:rsidRPr="007A056D">
              <w:rPr>
                <w:rFonts w:asciiTheme="minorHAnsi" w:hAnsiTheme="minorHAnsi" w:cstheme="minorHAnsi"/>
                <w:sz w:val="20"/>
              </w:rPr>
              <w:t>cultures of Asia, and tests with a wide range of</w:t>
            </w:r>
            <w:r w:rsidRPr="007A056D">
              <w:rPr>
                <w:rFonts w:asciiTheme="minorHAnsi" w:hAnsiTheme="minorHAnsi" w:cstheme="minorHAnsi"/>
                <w:spacing w:val="1"/>
                <w:sz w:val="20"/>
              </w:rPr>
              <w:t xml:space="preserve"> </w:t>
            </w:r>
            <w:r w:rsidRPr="007A056D">
              <w:rPr>
                <w:rFonts w:asciiTheme="minorHAnsi" w:hAnsiTheme="minorHAnsi" w:cstheme="minorHAnsi"/>
                <w:sz w:val="20"/>
              </w:rPr>
              <w:t>cultural,</w:t>
            </w:r>
            <w:r w:rsidRPr="007A056D">
              <w:rPr>
                <w:rFonts w:asciiTheme="minorHAnsi" w:hAnsiTheme="minorHAnsi" w:cstheme="minorHAnsi"/>
                <w:spacing w:val="-1"/>
                <w:sz w:val="20"/>
              </w:rPr>
              <w:t xml:space="preserve"> </w:t>
            </w:r>
            <w:r w:rsidRPr="007A056D">
              <w:rPr>
                <w:rFonts w:asciiTheme="minorHAnsi" w:hAnsiTheme="minorHAnsi" w:cstheme="minorHAnsi"/>
                <w:sz w:val="20"/>
              </w:rPr>
              <w:t>social</w:t>
            </w:r>
            <w:r w:rsidRPr="007A056D">
              <w:rPr>
                <w:rFonts w:asciiTheme="minorHAnsi" w:hAnsiTheme="minorHAnsi" w:cstheme="minorHAnsi"/>
                <w:spacing w:val="-2"/>
                <w:sz w:val="20"/>
              </w:rPr>
              <w:t xml:space="preserve"> </w:t>
            </w:r>
            <w:r w:rsidRPr="007A056D">
              <w:rPr>
                <w:rFonts w:asciiTheme="minorHAnsi" w:hAnsiTheme="minorHAnsi" w:cstheme="minorHAnsi"/>
                <w:sz w:val="20"/>
              </w:rPr>
              <w:t>and gender</w:t>
            </w:r>
            <w:r w:rsidRPr="007A056D">
              <w:rPr>
                <w:rFonts w:asciiTheme="minorHAnsi" w:hAnsiTheme="minorHAnsi" w:cstheme="minorHAnsi"/>
                <w:spacing w:val="-1"/>
                <w:sz w:val="20"/>
              </w:rPr>
              <w:t xml:space="preserve"> </w:t>
            </w:r>
            <w:r w:rsidRPr="007A056D">
              <w:rPr>
                <w:rFonts w:asciiTheme="minorHAnsi" w:hAnsiTheme="minorHAnsi" w:cstheme="minorHAnsi"/>
                <w:sz w:val="20"/>
              </w:rPr>
              <w:t>perspectives.</w:t>
            </w:r>
          </w:p>
        </w:tc>
        <w:tc>
          <w:tcPr>
            <w:tcW w:w="5434" w:type="dxa"/>
            <w:gridSpan w:val="3"/>
            <w:tcBorders>
              <w:right w:val="single" w:sz="18" w:space="0" w:color="000000"/>
            </w:tcBorders>
          </w:tcPr>
          <w:p w14:paraId="15A5D49E" w14:textId="77777777" w:rsidR="00221EE6" w:rsidRPr="007A056D" w:rsidRDefault="00D51450">
            <w:pPr>
              <w:pStyle w:val="TableParagraph"/>
              <w:spacing w:before="113"/>
              <w:ind w:left="124"/>
              <w:rPr>
                <w:rFonts w:asciiTheme="minorHAnsi" w:hAnsiTheme="minorHAnsi" w:cstheme="minorHAnsi"/>
                <w:b/>
              </w:rPr>
            </w:pPr>
            <w:r w:rsidRPr="007A056D">
              <w:rPr>
                <w:rFonts w:asciiTheme="minorHAnsi" w:hAnsiTheme="minorHAnsi" w:cstheme="minorHAnsi"/>
                <w:b/>
              </w:rPr>
              <w:t>In</w:t>
            </w:r>
            <w:r w:rsidRPr="007A056D">
              <w:rPr>
                <w:rFonts w:asciiTheme="minorHAnsi" w:hAnsiTheme="minorHAnsi" w:cstheme="minorHAnsi"/>
                <w:b/>
                <w:spacing w:val="-2"/>
              </w:rPr>
              <w:t xml:space="preserve"> </w:t>
            </w:r>
            <w:r w:rsidRPr="007A056D">
              <w:rPr>
                <w:rFonts w:asciiTheme="minorHAnsi" w:hAnsiTheme="minorHAnsi" w:cstheme="minorHAnsi"/>
                <w:b/>
              </w:rPr>
              <w:t>the</w:t>
            </w:r>
            <w:r w:rsidRPr="007A056D">
              <w:rPr>
                <w:rFonts w:asciiTheme="minorHAnsi" w:hAnsiTheme="minorHAnsi" w:cstheme="minorHAnsi"/>
                <w:b/>
                <w:spacing w:val="-2"/>
              </w:rPr>
              <w:t xml:space="preserve"> </w:t>
            </w:r>
            <w:r w:rsidRPr="007A056D">
              <w:rPr>
                <w:rFonts w:asciiTheme="minorHAnsi" w:hAnsiTheme="minorHAnsi" w:cstheme="minorHAnsi"/>
                <w:b/>
              </w:rPr>
              <w:t>HSC</w:t>
            </w:r>
            <w:r w:rsidRPr="007A056D">
              <w:rPr>
                <w:rFonts w:asciiTheme="minorHAnsi" w:hAnsiTheme="minorHAnsi" w:cstheme="minorHAnsi"/>
                <w:b/>
                <w:spacing w:val="-2"/>
              </w:rPr>
              <w:t xml:space="preserve"> </w:t>
            </w:r>
            <w:r w:rsidRPr="007A056D">
              <w:rPr>
                <w:rFonts w:asciiTheme="minorHAnsi" w:hAnsiTheme="minorHAnsi" w:cstheme="minorHAnsi"/>
                <w:b/>
              </w:rPr>
              <w:t>Course,</w:t>
            </w:r>
            <w:r w:rsidRPr="007A056D">
              <w:rPr>
                <w:rFonts w:asciiTheme="minorHAnsi" w:hAnsiTheme="minorHAnsi" w:cstheme="minorHAnsi"/>
                <w:b/>
                <w:spacing w:val="-3"/>
              </w:rPr>
              <w:t xml:space="preserve"> </w:t>
            </w:r>
            <w:r w:rsidRPr="007A056D">
              <w:rPr>
                <w:rFonts w:asciiTheme="minorHAnsi" w:hAnsiTheme="minorHAnsi" w:cstheme="minorHAnsi"/>
                <w:b/>
              </w:rPr>
              <w:t>you</w:t>
            </w:r>
            <w:r w:rsidRPr="007A056D">
              <w:rPr>
                <w:rFonts w:asciiTheme="minorHAnsi" w:hAnsiTheme="minorHAnsi" w:cstheme="minorHAnsi"/>
                <w:b/>
                <w:spacing w:val="-4"/>
              </w:rPr>
              <w:t xml:space="preserve"> </w:t>
            </w:r>
            <w:r w:rsidRPr="007A056D">
              <w:rPr>
                <w:rFonts w:asciiTheme="minorHAnsi" w:hAnsiTheme="minorHAnsi" w:cstheme="minorHAnsi"/>
                <w:b/>
              </w:rPr>
              <w:t>will</w:t>
            </w:r>
            <w:r w:rsidRPr="007A056D">
              <w:rPr>
                <w:rFonts w:asciiTheme="minorHAnsi" w:hAnsiTheme="minorHAnsi" w:cstheme="minorHAnsi"/>
                <w:b/>
                <w:spacing w:val="-3"/>
              </w:rPr>
              <w:t xml:space="preserve"> </w:t>
            </w:r>
            <w:r w:rsidRPr="007A056D">
              <w:rPr>
                <w:rFonts w:asciiTheme="minorHAnsi" w:hAnsiTheme="minorHAnsi" w:cstheme="minorHAnsi"/>
                <w:b/>
              </w:rPr>
              <w:t>study</w:t>
            </w:r>
            <w:r w:rsidRPr="007A056D">
              <w:rPr>
                <w:rFonts w:asciiTheme="minorHAnsi" w:hAnsiTheme="minorHAnsi" w:cstheme="minorHAnsi"/>
                <w:b/>
                <w:spacing w:val="-2"/>
              </w:rPr>
              <w:t xml:space="preserve"> </w:t>
            </w:r>
            <w:r w:rsidRPr="007A056D">
              <w:rPr>
                <w:rFonts w:asciiTheme="minorHAnsi" w:hAnsiTheme="minorHAnsi" w:cstheme="minorHAnsi"/>
                <w:b/>
              </w:rPr>
              <w:t>the</w:t>
            </w:r>
            <w:r w:rsidRPr="007A056D">
              <w:rPr>
                <w:rFonts w:asciiTheme="minorHAnsi" w:hAnsiTheme="minorHAnsi" w:cstheme="minorHAnsi"/>
                <w:b/>
                <w:spacing w:val="-2"/>
              </w:rPr>
              <w:t xml:space="preserve"> </w:t>
            </w:r>
            <w:r w:rsidRPr="007A056D">
              <w:rPr>
                <w:rFonts w:asciiTheme="minorHAnsi" w:hAnsiTheme="minorHAnsi" w:cstheme="minorHAnsi"/>
                <w:b/>
              </w:rPr>
              <w:t>following</w:t>
            </w:r>
            <w:r w:rsidRPr="007A056D">
              <w:rPr>
                <w:rFonts w:asciiTheme="minorHAnsi" w:hAnsiTheme="minorHAnsi" w:cstheme="minorHAnsi"/>
                <w:b/>
                <w:spacing w:val="-3"/>
              </w:rPr>
              <w:t xml:space="preserve"> </w:t>
            </w:r>
            <w:r w:rsidRPr="007A056D">
              <w:rPr>
                <w:rFonts w:asciiTheme="minorHAnsi" w:hAnsiTheme="minorHAnsi" w:cstheme="minorHAnsi"/>
                <w:b/>
              </w:rPr>
              <w:t>modules:</w:t>
            </w:r>
          </w:p>
          <w:p w14:paraId="0A9465C5" w14:textId="77777777" w:rsidR="00221EE6" w:rsidRPr="007A056D" w:rsidRDefault="00D51450" w:rsidP="00D51984">
            <w:pPr>
              <w:pStyle w:val="TableParagraph"/>
              <w:numPr>
                <w:ilvl w:val="0"/>
                <w:numId w:val="140"/>
              </w:numPr>
              <w:tabs>
                <w:tab w:val="left" w:pos="409"/>
              </w:tabs>
              <w:spacing w:before="122" w:line="255" w:lineRule="exact"/>
              <w:ind w:hanging="285"/>
              <w:rPr>
                <w:rFonts w:asciiTheme="minorHAnsi" w:hAnsiTheme="minorHAnsi" w:cstheme="minorHAnsi"/>
                <w:sz w:val="20"/>
              </w:rPr>
            </w:pPr>
            <w:r w:rsidRPr="007A056D">
              <w:rPr>
                <w:rFonts w:asciiTheme="minorHAnsi" w:hAnsiTheme="minorHAnsi" w:cstheme="minorHAnsi"/>
                <w:sz w:val="20"/>
              </w:rPr>
              <w:t>Texts</w:t>
            </w:r>
            <w:r w:rsidRPr="007A056D">
              <w:rPr>
                <w:rFonts w:asciiTheme="minorHAnsi" w:hAnsiTheme="minorHAnsi" w:cstheme="minorHAnsi"/>
                <w:spacing w:val="-6"/>
                <w:sz w:val="20"/>
              </w:rPr>
              <w:t xml:space="preserve"> </w:t>
            </w:r>
            <w:r w:rsidRPr="007A056D">
              <w:rPr>
                <w:rFonts w:asciiTheme="minorHAnsi" w:hAnsiTheme="minorHAnsi" w:cstheme="minorHAnsi"/>
                <w:sz w:val="20"/>
              </w:rPr>
              <w:t>and</w:t>
            </w:r>
            <w:r w:rsidRPr="007A056D">
              <w:rPr>
                <w:rFonts w:asciiTheme="minorHAnsi" w:hAnsiTheme="minorHAnsi" w:cstheme="minorHAnsi"/>
                <w:spacing w:val="-3"/>
                <w:sz w:val="20"/>
              </w:rPr>
              <w:t xml:space="preserve"> </w:t>
            </w:r>
            <w:r w:rsidRPr="007A056D">
              <w:rPr>
                <w:rFonts w:asciiTheme="minorHAnsi" w:hAnsiTheme="minorHAnsi" w:cstheme="minorHAnsi"/>
                <w:sz w:val="20"/>
              </w:rPr>
              <w:t>Human</w:t>
            </w:r>
            <w:r w:rsidRPr="007A056D">
              <w:rPr>
                <w:rFonts w:asciiTheme="minorHAnsi" w:hAnsiTheme="minorHAnsi" w:cstheme="minorHAnsi"/>
                <w:spacing w:val="-2"/>
                <w:sz w:val="20"/>
              </w:rPr>
              <w:t xml:space="preserve"> </w:t>
            </w:r>
            <w:r w:rsidRPr="007A056D">
              <w:rPr>
                <w:rFonts w:asciiTheme="minorHAnsi" w:hAnsiTheme="minorHAnsi" w:cstheme="minorHAnsi"/>
                <w:sz w:val="20"/>
              </w:rPr>
              <w:t>Experiences</w:t>
            </w:r>
          </w:p>
          <w:p w14:paraId="03384199" w14:textId="77777777" w:rsidR="00221EE6" w:rsidRPr="007A056D" w:rsidRDefault="00D51450" w:rsidP="00D51984">
            <w:pPr>
              <w:pStyle w:val="TableParagraph"/>
              <w:numPr>
                <w:ilvl w:val="0"/>
                <w:numId w:val="140"/>
              </w:numPr>
              <w:tabs>
                <w:tab w:val="left" w:pos="409"/>
              </w:tabs>
              <w:spacing w:line="254" w:lineRule="exact"/>
              <w:ind w:hanging="285"/>
              <w:rPr>
                <w:rFonts w:asciiTheme="minorHAnsi" w:hAnsiTheme="minorHAnsi" w:cstheme="minorHAnsi"/>
                <w:sz w:val="20"/>
              </w:rPr>
            </w:pPr>
            <w:r w:rsidRPr="007A056D">
              <w:rPr>
                <w:rFonts w:asciiTheme="minorHAnsi" w:hAnsiTheme="minorHAnsi" w:cstheme="minorHAnsi"/>
                <w:sz w:val="20"/>
              </w:rPr>
              <w:t>Textual</w:t>
            </w:r>
            <w:r w:rsidRPr="007A056D">
              <w:rPr>
                <w:rFonts w:asciiTheme="minorHAnsi" w:hAnsiTheme="minorHAnsi" w:cstheme="minorHAnsi"/>
                <w:spacing w:val="-5"/>
                <w:sz w:val="20"/>
              </w:rPr>
              <w:t xml:space="preserve"> </w:t>
            </w:r>
            <w:r w:rsidRPr="007A056D">
              <w:rPr>
                <w:rFonts w:asciiTheme="minorHAnsi" w:hAnsiTheme="minorHAnsi" w:cstheme="minorHAnsi"/>
                <w:sz w:val="20"/>
              </w:rPr>
              <w:t>Conversations</w:t>
            </w:r>
          </w:p>
          <w:p w14:paraId="59614693" w14:textId="77777777" w:rsidR="00221EE6" w:rsidRPr="007A056D" w:rsidRDefault="00D51450" w:rsidP="00D51984">
            <w:pPr>
              <w:pStyle w:val="TableParagraph"/>
              <w:numPr>
                <w:ilvl w:val="0"/>
                <w:numId w:val="140"/>
              </w:numPr>
              <w:tabs>
                <w:tab w:val="left" w:pos="409"/>
              </w:tabs>
              <w:spacing w:line="254" w:lineRule="exact"/>
              <w:ind w:hanging="285"/>
              <w:rPr>
                <w:rFonts w:asciiTheme="minorHAnsi" w:hAnsiTheme="minorHAnsi" w:cstheme="minorHAnsi"/>
                <w:sz w:val="20"/>
              </w:rPr>
            </w:pPr>
            <w:r w:rsidRPr="007A056D">
              <w:rPr>
                <w:rFonts w:asciiTheme="minorHAnsi" w:hAnsiTheme="minorHAnsi" w:cstheme="minorHAnsi"/>
                <w:sz w:val="20"/>
              </w:rPr>
              <w:t>Critical</w:t>
            </w:r>
            <w:r w:rsidRPr="007A056D">
              <w:rPr>
                <w:rFonts w:asciiTheme="minorHAnsi" w:hAnsiTheme="minorHAnsi" w:cstheme="minorHAnsi"/>
                <w:spacing w:val="-3"/>
                <w:sz w:val="20"/>
              </w:rPr>
              <w:t xml:space="preserve"> </w:t>
            </w:r>
            <w:r w:rsidRPr="007A056D">
              <w:rPr>
                <w:rFonts w:asciiTheme="minorHAnsi" w:hAnsiTheme="minorHAnsi" w:cstheme="minorHAnsi"/>
                <w:sz w:val="20"/>
              </w:rPr>
              <w:t>Study</w:t>
            </w:r>
            <w:r w:rsidRPr="007A056D">
              <w:rPr>
                <w:rFonts w:asciiTheme="minorHAnsi" w:hAnsiTheme="minorHAnsi" w:cstheme="minorHAnsi"/>
                <w:spacing w:val="-3"/>
                <w:sz w:val="20"/>
              </w:rPr>
              <w:t xml:space="preserve"> </w:t>
            </w:r>
            <w:r w:rsidRPr="007A056D">
              <w:rPr>
                <w:rFonts w:asciiTheme="minorHAnsi" w:hAnsiTheme="minorHAnsi" w:cstheme="minorHAnsi"/>
                <w:sz w:val="20"/>
              </w:rPr>
              <w:t>of</w:t>
            </w:r>
            <w:r w:rsidRPr="007A056D">
              <w:rPr>
                <w:rFonts w:asciiTheme="minorHAnsi" w:hAnsiTheme="minorHAnsi" w:cstheme="minorHAnsi"/>
                <w:spacing w:val="-4"/>
                <w:sz w:val="20"/>
              </w:rPr>
              <w:t xml:space="preserve"> </w:t>
            </w:r>
            <w:r w:rsidRPr="007A056D">
              <w:rPr>
                <w:rFonts w:asciiTheme="minorHAnsi" w:hAnsiTheme="minorHAnsi" w:cstheme="minorHAnsi"/>
                <w:sz w:val="20"/>
              </w:rPr>
              <w:t>Literature</w:t>
            </w:r>
          </w:p>
          <w:p w14:paraId="2B6132B3" w14:textId="77777777" w:rsidR="00221EE6" w:rsidRPr="007A056D" w:rsidRDefault="00D51450" w:rsidP="00D51984">
            <w:pPr>
              <w:pStyle w:val="TableParagraph"/>
              <w:numPr>
                <w:ilvl w:val="0"/>
                <w:numId w:val="140"/>
              </w:numPr>
              <w:tabs>
                <w:tab w:val="left" w:pos="409"/>
              </w:tabs>
              <w:ind w:hanging="285"/>
              <w:rPr>
                <w:rFonts w:asciiTheme="minorHAnsi" w:hAnsiTheme="minorHAnsi" w:cstheme="minorHAnsi"/>
                <w:sz w:val="20"/>
              </w:rPr>
            </w:pPr>
            <w:r w:rsidRPr="007A056D">
              <w:rPr>
                <w:rFonts w:asciiTheme="minorHAnsi" w:hAnsiTheme="minorHAnsi" w:cstheme="minorHAnsi"/>
                <w:sz w:val="20"/>
              </w:rPr>
              <w:t>The</w:t>
            </w:r>
            <w:r w:rsidRPr="007A056D">
              <w:rPr>
                <w:rFonts w:asciiTheme="minorHAnsi" w:hAnsiTheme="minorHAnsi" w:cstheme="minorHAnsi"/>
                <w:spacing w:val="-3"/>
                <w:sz w:val="20"/>
              </w:rPr>
              <w:t xml:space="preserve"> </w:t>
            </w:r>
            <w:r w:rsidRPr="007A056D">
              <w:rPr>
                <w:rFonts w:asciiTheme="minorHAnsi" w:hAnsiTheme="minorHAnsi" w:cstheme="minorHAnsi"/>
                <w:sz w:val="20"/>
              </w:rPr>
              <w:t>Craft</w:t>
            </w:r>
            <w:r w:rsidRPr="007A056D">
              <w:rPr>
                <w:rFonts w:asciiTheme="minorHAnsi" w:hAnsiTheme="minorHAnsi" w:cstheme="minorHAnsi"/>
                <w:spacing w:val="-2"/>
                <w:sz w:val="20"/>
              </w:rPr>
              <w:t xml:space="preserve"> </w:t>
            </w:r>
            <w:r w:rsidRPr="007A056D">
              <w:rPr>
                <w:rFonts w:asciiTheme="minorHAnsi" w:hAnsiTheme="minorHAnsi" w:cstheme="minorHAnsi"/>
                <w:sz w:val="20"/>
              </w:rPr>
              <w:t>of</w:t>
            </w:r>
            <w:r w:rsidRPr="007A056D">
              <w:rPr>
                <w:rFonts w:asciiTheme="minorHAnsi" w:hAnsiTheme="minorHAnsi" w:cstheme="minorHAnsi"/>
                <w:spacing w:val="-4"/>
                <w:sz w:val="20"/>
              </w:rPr>
              <w:t xml:space="preserve"> </w:t>
            </w:r>
            <w:r w:rsidRPr="007A056D">
              <w:rPr>
                <w:rFonts w:asciiTheme="minorHAnsi" w:hAnsiTheme="minorHAnsi" w:cstheme="minorHAnsi"/>
                <w:sz w:val="20"/>
              </w:rPr>
              <w:t>Writing</w:t>
            </w:r>
          </w:p>
          <w:p w14:paraId="5D62B3D0" w14:textId="77777777" w:rsidR="00221EE6" w:rsidRPr="007A056D" w:rsidRDefault="00D51450">
            <w:pPr>
              <w:pStyle w:val="TableParagraph"/>
              <w:spacing w:before="120"/>
              <w:ind w:left="124" w:right="155"/>
              <w:rPr>
                <w:rFonts w:asciiTheme="minorHAnsi" w:hAnsiTheme="minorHAnsi" w:cstheme="minorHAnsi"/>
                <w:sz w:val="20"/>
              </w:rPr>
            </w:pPr>
            <w:r w:rsidRPr="007A056D">
              <w:rPr>
                <w:rFonts w:asciiTheme="minorHAnsi" w:hAnsiTheme="minorHAnsi" w:cstheme="minorHAnsi"/>
                <w:sz w:val="20"/>
              </w:rPr>
              <w:t>Students</w:t>
            </w:r>
            <w:r w:rsidRPr="007A056D">
              <w:rPr>
                <w:rFonts w:asciiTheme="minorHAnsi" w:hAnsiTheme="minorHAnsi" w:cstheme="minorHAnsi"/>
                <w:spacing w:val="-5"/>
                <w:sz w:val="20"/>
              </w:rPr>
              <w:t xml:space="preserve"> </w:t>
            </w:r>
            <w:r w:rsidRPr="007A056D">
              <w:rPr>
                <w:rFonts w:asciiTheme="minorHAnsi" w:hAnsiTheme="minorHAnsi" w:cstheme="minorHAnsi"/>
                <w:sz w:val="20"/>
              </w:rPr>
              <w:t>are</w:t>
            </w:r>
            <w:r w:rsidRPr="007A056D">
              <w:rPr>
                <w:rFonts w:asciiTheme="minorHAnsi" w:hAnsiTheme="minorHAnsi" w:cstheme="minorHAnsi"/>
                <w:spacing w:val="-4"/>
                <w:sz w:val="20"/>
              </w:rPr>
              <w:t xml:space="preserve"> </w:t>
            </w:r>
            <w:r w:rsidRPr="007A056D">
              <w:rPr>
                <w:rFonts w:asciiTheme="minorHAnsi" w:hAnsiTheme="minorHAnsi" w:cstheme="minorHAnsi"/>
                <w:sz w:val="20"/>
              </w:rPr>
              <w:t>required</w:t>
            </w:r>
            <w:r w:rsidRPr="007A056D">
              <w:rPr>
                <w:rFonts w:asciiTheme="minorHAnsi" w:hAnsiTheme="minorHAnsi" w:cstheme="minorHAnsi"/>
                <w:spacing w:val="-3"/>
                <w:sz w:val="20"/>
              </w:rPr>
              <w:t xml:space="preserve"> </w:t>
            </w:r>
            <w:r w:rsidRPr="007A056D">
              <w:rPr>
                <w:rFonts w:asciiTheme="minorHAnsi" w:hAnsiTheme="minorHAnsi" w:cstheme="minorHAnsi"/>
                <w:sz w:val="20"/>
              </w:rPr>
              <w:t>to</w:t>
            </w:r>
            <w:r w:rsidRPr="007A056D">
              <w:rPr>
                <w:rFonts w:asciiTheme="minorHAnsi" w:hAnsiTheme="minorHAnsi" w:cstheme="minorHAnsi"/>
                <w:spacing w:val="-4"/>
                <w:sz w:val="20"/>
              </w:rPr>
              <w:t xml:space="preserve"> </w:t>
            </w:r>
            <w:r w:rsidRPr="007A056D">
              <w:rPr>
                <w:rFonts w:asciiTheme="minorHAnsi" w:hAnsiTheme="minorHAnsi" w:cstheme="minorHAnsi"/>
                <w:sz w:val="20"/>
              </w:rPr>
              <w:t>closely</w:t>
            </w:r>
            <w:r w:rsidRPr="007A056D">
              <w:rPr>
                <w:rFonts w:asciiTheme="minorHAnsi" w:hAnsiTheme="minorHAnsi" w:cstheme="minorHAnsi"/>
                <w:spacing w:val="-3"/>
                <w:sz w:val="20"/>
              </w:rPr>
              <w:t xml:space="preserve"> </w:t>
            </w:r>
            <w:r w:rsidRPr="007A056D">
              <w:rPr>
                <w:rFonts w:asciiTheme="minorHAnsi" w:hAnsiTheme="minorHAnsi" w:cstheme="minorHAnsi"/>
                <w:sz w:val="20"/>
              </w:rPr>
              <w:t>study</w:t>
            </w:r>
            <w:r w:rsidRPr="007A056D">
              <w:rPr>
                <w:rFonts w:asciiTheme="minorHAnsi" w:hAnsiTheme="minorHAnsi" w:cstheme="minorHAnsi"/>
                <w:spacing w:val="-4"/>
                <w:sz w:val="20"/>
              </w:rPr>
              <w:t xml:space="preserve"> </w:t>
            </w:r>
            <w:r w:rsidRPr="007A056D">
              <w:rPr>
                <w:rFonts w:asciiTheme="minorHAnsi" w:hAnsiTheme="minorHAnsi" w:cstheme="minorHAnsi"/>
                <w:sz w:val="20"/>
              </w:rPr>
              <w:t>four</w:t>
            </w:r>
            <w:r w:rsidRPr="007A056D">
              <w:rPr>
                <w:rFonts w:asciiTheme="minorHAnsi" w:hAnsiTheme="minorHAnsi" w:cstheme="minorHAnsi"/>
                <w:spacing w:val="-3"/>
                <w:sz w:val="20"/>
              </w:rPr>
              <w:t xml:space="preserve"> </w:t>
            </w:r>
            <w:r w:rsidRPr="007A056D">
              <w:rPr>
                <w:rFonts w:asciiTheme="minorHAnsi" w:hAnsiTheme="minorHAnsi" w:cstheme="minorHAnsi"/>
                <w:sz w:val="20"/>
              </w:rPr>
              <w:t>prescribed</w:t>
            </w:r>
            <w:r w:rsidRPr="007A056D">
              <w:rPr>
                <w:rFonts w:asciiTheme="minorHAnsi" w:hAnsiTheme="minorHAnsi" w:cstheme="minorHAnsi"/>
                <w:spacing w:val="-3"/>
                <w:sz w:val="20"/>
              </w:rPr>
              <w:t xml:space="preserve"> </w:t>
            </w:r>
            <w:r w:rsidRPr="007A056D">
              <w:rPr>
                <w:rFonts w:asciiTheme="minorHAnsi" w:hAnsiTheme="minorHAnsi" w:cstheme="minorHAnsi"/>
                <w:sz w:val="20"/>
              </w:rPr>
              <w:t>texts,</w:t>
            </w:r>
            <w:r w:rsidRPr="007A056D">
              <w:rPr>
                <w:rFonts w:asciiTheme="minorHAnsi" w:hAnsiTheme="minorHAnsi" w:cstheme="minorHAnsi"/>
                <w:spacing w:val="-43"/>
                <w:sz w:val="20"/>
              </w:rPr>
              <w:t xml:space="preserve"> </w:t>
            </w:r>
            <w:r w:rsidRPr="007A056D">
              <w:rPr>
                <w:rFonts w:asciiTheme="minorHAnsi" w:hAnsiTheme="minorHAnsi" w:cstheme="minorHAnsi"/>
                <w:sz w:val="20"/>
              </w:rPr>
              <w:t>one</w:t>
            </w:r>
            <w:r w:rsidRPr="007A056D">
              <w:rPr>
                <w:rFonts w:asciiTheme="minorHAnsi" w:hAnsiTheme="minorHAnsi" w:cstheme="minorHAnsi"/>
                <w:spacing w:val="-2"/>
                <w:sz w:val="20"/>
              </w:rPr>
              <w:t xml:space="preserve"> </w:t>
            </w:r>
            <w:r w:rsidRPr="007A056D">
              <w:rPr>
                <w:rFonts w:asciiTheme="minorHAnsi" w:hAnsiTheme="minorHAnsi" w:cstheme="minorHAnsi"/>
                <w:sz w:val="20"/>
              </w:rPr>
              <w:t>drawn</w:t>
            </w:r>
            <w:r w:rsidRPr="007A056D">
              <w:rPr>
                <w:rFonts w:asciiTheme="minorHAnsi" w:hAnsiTheme="minorHAnsi" w:cstheme="minorHAnsi"/>
                <w:spacing w:val="-1"/>
                <w:sz w:val="20"/>
              </w:rPr>
              <w:t xml:space="preserve"> </w:t>
            </w:r>
            <w:r w:rsidRPr="007A056D">
              <w:rPr>
                <w:rFonts w:asciiTheme="minorHAnsi" w:hAnsiTheme="minorHAnsi" w:cstheme="minorHAnsi"/>
                <w:sz w:val="20"/>
              </w:rPr>
              <w:t>from</w:t>
            </w:r>
            <w:r w:rsidRPr="007A056D">
              <w:rPr>
                <w:rFonts w:asciiTheme="minorHAnsi" w:hAnsiTheme="minorHAnsi" w:cstheme="minorHAnsi"/>
                <w:spacing w:val="-1"/>
                <w:sz w:val="20"/>
              </w:rPr>
              <w:t xml:space="preserve"> </w:t>
            </w:r>
            <w:r w:rsidRPr="007A056D">
              <w:rPr>
                <w:rFonts w:asciiTheme="minorHAnsi" w:hAnsiTheme="minorHAnsi" w:cstheme="minorHAnsi"/>
                <w:sz w:val="20"/>
              </w:rPr>
              <w:t>each</w:t>
            </w:r>
            <w:r w:rsidRPr="007A056D">
              <w:rPr>
                <w:rFonts w:asciiTheme="minorHAnsi" w:hAnsiTheme="minorHAnsi" w:cstheme="minorHAnsi"/>
                <w:spacing w:val="-1"/>
                <w:sz w:val="20"/>
              </w:rPr>
              <w:t xml:space="preserve"> </w:t>
            </w:r>
            <w:r w:rsidRPr="007A056D">
              <w:rPr>
                <w:rFonts w:asciiTheme="minorHAnsi" w:hAnsiTheme="minorHAnsi" w:cstheme="minorHAnsi"/>
                <w:sz w:val="20"/>
              </w:rPr>
              <w:t>of</w:t>
            </w:r>
            <w:r w:rsidRPr="007A056D">
              <w:rPr>
                <w:rFonts w:asciiTheme="minorHAnsi" w:hAnsiTheme="minorHAnsi" w:cstheme="minorHAnsi"/>
                <w:spacing w:val="-2"/>
                <w:sz w:val="20"/>
              </w:rPr>
              <w:t xml:space="preserve"> </w:t>
            </w:r>
            <w:r w:rsidRPr="007A056D">
              <w:rPr>
                <w:rFonts w:asciiTheme="minorHAnsi" w:hAnsiTheme="minorHAnsi" w:cstheme="minorHAnsi"/>
                <w:sz w:val="20"/>
              </w:rPr>
              <w:t>the</w:t>
            </w:r>
            <w:r w:rsidRPr="007A056D">
              <w:rPr>
                <w:rFonts w:asciiTheme="minorHAnsi" w:hAnsiTheme="minorHAnsi" w:cstheme="minorHAnsi"/>
                <w:spacing w:val="-2"/>
                <w:sz w:val="20"/>
              </w:rPr>
              <w:t xml:space="preserve"> </w:t>
            </w:r>
            <w:r w:rsidRPr="007A056D">
              <w:rPr>
                <w:rFonts w:asciiTheme="minorHAnsi" w:hAnsiTheme="minorHAnsi" w:cstheme="minorHAnsi"/>
                <w:sz w:val="20"/>
              </w:rPr>
              <w:t>following</w:t>
            </w:r>
            <w:r w:rsidRPr="007A056D">
              <w:rPr>
                <w:rFonts w:asciiTheme="minorHAnsi" w:hAnsiTheme="minorHAnsi" w:cstheme="minorHAnsi"/>
                <w:spacing w:val="-1"/>
                <w:sz w:val="20"/>
              </w:rPr>
              <w:t xml:space="preserve"> </w:t>
            </w:r>
            <w:r w:rsidRPr="007A056D">
              <w:rPr>
                <w:rFonts w:asciiTheme="minorHAnsi" w:hAnsiTheme="minorHAnsi" w:cstheme="minorHAnsi"/>
                <w:sz w:val="20"/>
              </w:rPr>
              <w:t>categories:</w:t>
            </w:r>
          </w:p>
          <w:p w14:paraId="04E1DC09" w14:textId="77777777" w:rsidR="00221EE6" w:rsidRPr="007A056D" w:rsidRDefault="00D51450" w:rsidP="00D51984">
            <w:pPr>
              <w:pStyle w:val="TableParagraph"/>
              <w:numPr>
                <w:ilvl w:val="0"/>
                <w:numId w:val="140"/>
              </w:numPr>
              <w:tabs>
                <w:tab w:val="left" w:pos="409"/>
              </w:tabs>
              <w:spacing w:line="255" w:lineRule="exact"/>
              <w:ind w:hanging="285"/>
              <w:rPr>
                <w:rFonts w:asciiTheme="minorHAnsi" w:hAnsiTheme="minorHAnsi" w:cstheme="minorHAnsi"/>
                <w:sz w:val="20"/>
              </w:rPr>
            </w:pPr>
            <w:r w:rsidRPr="007A056D">
              <w:rPr>
                <w:rFonts w:asciiTheme="minorHAnsi" w:hAnsiTheme="minorHAnsi" w:cstheme="minorHAnsi"/>
                <w:sz w:val="20"/>
              </w:rPr>
              <w:t>Shakespearean</w:t>
            </w:r>
            <w:r w:rsidRPr="007A056D">
              <w:rPr>
                <w:rFonts w:asciiTheme="minorHAnsi" w:hAnsiTheme="minorHAnsi" w:cstheme="minorHAnsi"/>
                <w:spacing w:val="-4"/>
                <w:sz w:val="20"/>
              </w:rPr>
              <w:t xml:space="preserve"> </w:t>
            </w:r>
            <w:r w:rsidRPr="007A056D">
              <w:rPr>
                <w:rFonts w:asciiTheme="minorHAnsi" w:hAnsiTheme="minorHAnsi" w:cstheme="minorHAnsi"/>
                <w:sz w:val="20"/>
              </w:rPr>
              <w:t>drama</w:t>
            </w:r>
          </w:p>
          <w:p w14:paraId="49AD0A92" w14:textId="77777777" w:rsidR="00221EE6" w:rsidRPr="007A056D" w:rsidRDefault="00D51450" w:rsidP="00D51984">
            <w:pPr>
              <w:pStyle w:val="TableParagraph"/>
              <w:numPr>
                <w:ilvl w:val="0"/>
                <w:numId w:val="140"/>
              </w:numPr>
              <w:tabs>
                <w:tab w:val="left" w:pos="409"/>
              </w:tabs>
              <w:spacing w:line="254" w:lineRule="exact"/>
              <w:ind w:hanging="285"/>
              <w:rPr>
                <w:rFonts w:asciiTheme="minorHAnsi" w:hAnsiTheme="minorHAnsi" w:cstheme="minorHAnsi"/>
                <w:sz w:val="20"/>
              </w:rPr>
            </w:pPr>
            <w:r w:rsidRPr="007A056D">
              <w:rPr>
                <w:rFonts w:asciiTheme="minorHAnsi" w:hAnsiTheme="minorHAnsi" w:cstheme="minorHAnsi"/>
                <w:sz w:val="20"/>
              </w:rPr>
              <w:t>Prose</w:t>
            </w:r>
            <w:r w:rsidRPr="007A056D">
              <w:rPr>
                <w:rFonts w:asciiTheme="minorHAnsi" w:hAnsiTheme="minorHAnsi" w:cstheme="minorHAnsi"/>
                <w:spacing w:val="-3"/>
                <w:sz w:val="20"/>
              </w:rPr>
              <w:t xml:space="preserve"> </w:t>
            </w:r>
            <w:r w:rsidRPr="007A056D">
              <w:rPr>
                <w:rFonts w:asciiTheme="minorHAnsi" w:hAnsiTheme="minorHAnsi" w:cstheme="minorHAnsi"/>
                <w:sz w:val="20"/>
              </w:rPr>
              <w:t>fiction</w:t>
            </w:r>
          </w:p>
          <w:p w14:paraId="44B22B02" w14:textId="77777777" w:rsidR="00221EE6" w:rsidRPr="007A056D" w:rsidRDefault="00D51450" w:rsidP="00D51984">
            <w:pPr>
              <w:pStyle w:val="TableParagraph"/>
              <w:numPr>
                <w:ilvl w:val="0"/>
                <w:numId w:val="140"/>
              </w:numPr>
              <w:tabs>
                <w:tab w:val="left" w:pos="409"/>
              </w:tabs>
              <w:spacing w:line="241" w:lineRule="exact"/>
              <w:ind w:hanging="285"/>
              <w:rPr>
                <w:rFonts w:asciiTheme="minorHAnsi" w:hAnsiTheme="minorHAnsi" w:cstheme="minorHAnsi"/>
                <w:sz w:val="20"/>
              </w:rPr>
            </w:pPr>
            <w:r w:rsidRPr="007A056D">
              <w:rPr>
                <w:rFonts w:asciiTheme="minorHAnsi" w:hAnsiTheme="minorHAnsi" w:cstheme="minorHAnsi"/>
                <w:sz w:val="20"/>
              </w:rPr>
              <w:t>Poetry</w:t>
            </w:r>
            <w:r w:rsidRPr="007A056D">
              <w:rPr>
                <w:rFonts w:asciiTheme="minorHAnsi" w:hAnsiTheme="minorHAnsi" w:cstheme="minorHAnsi"/>
                <w:spacing w:val="-1"/>
                <w:sz w:val="20"/>
              </w:rPr>
              <w:t xml:space="preserve"> </w:t>
            </w:r>
            <w:r w:rsidRPr="007A056D">
              <w:rPr>
                <w:rFonts w:asciiTheme="minorHAnsi" w:hAnsiTheme="minorHAnsi" w:cstheme="minorHAnsi"/>
                <w:sz w:val="20"/>
              </w:rPr>
              <w:t>OR</w:t>
            </w:r>
            <w:r w:rsidRPr="007A056D">
              <w:rPr>
                <w:rFonts w:asciiTheme="minorHAnsi" w:hAnsiTheme="minorHAnsi" w:cstheme="minorHAnsi"/>
                <w:spacing w:val="-3"/>
                <w:sz w:val="20"/>
              </w:rPr>
              <w:t xml:space="preserve"> </w:t>
            </w:r>
            <w:r w:rsidRPr="007A056D">
              <w:rPr>
                <w:rFonts w:asciiTheme="minorHAnsi" w:hAnsiTheme="minorHAnsi" w:cstheme="minorHAnsi"/>
                <w:sz w:val="20"/>
              </w:rPr>
              <w:t>drama</w:t>
            </w:r>
          </w:p>
        </w:tc>
      </w:tr>
      <w:tr w:rsidR="00221EE6" w14:paraId="3E416D55" w14:textId="77777777" w:rsidTr="00866B42">
        <w:trPr>
          <w:trHeight w:val="580"/>
        </w:trPr>
        <w:tc>
          <w:tcPr>
            <w:tcW w:w="9925" w:type="dxa"/>
            <w:gridSpan w:val="5"/>
            <w:tcBorders>
              <w:left w:val="single" w:sz="18" w:space="0" w:color="000000"/>
              <w:right w:val="single" w:sz="18" w:space="0" w:color="000000"/>
            </w:tcBorders>
            <w:shd w:val="clear" w:color="auto" w:fill="D9D9D9"/>
          </w:tcPr>
          <w:p w14:paraId="2A93B7FE" w14:textId="77777777" w:rsidR="00221EE6" w:rsidRPr="007A056D" w:rsidRDefault="00D51450">
            <w:pPr>
              <w:pStyle w:val="TableParagraph"/>
              <w:spacing w:before="114"/>
              <w:ind w:left="2022" w:right="1977"/>
              <w:jc w:val="center"/>
              <w:rPr>
                <w:rFonts w:asciiTheme="minorHAnsi" w:hAnsiTheme="minorHAnsi" w:cstheme="minorHAnsi"/>
                <w:b/>
                <w:i/>
                <w:sz w:val="28"/>
              </w:rPr>
            </w:pPr>
            <w:r w:rsidRPr="007A056D">
              <w:rPr>
                <w:rFonts w:asciiTheme="minorHAnsi" w:hAnsiTheme="minorHAnsi" w:cstheme="minorHAnsi"/>
                <w:b/>
                <w:i/>
                <w:sz w:val="28"/>
              </w:rPr>
              <w:t>How</w:t>
            </w:r>
            <w:r w:rsidRPr="007A056D">
              <w:rPr>
                <w:rFonts w:asciiTheme="minorHAnsi" w:hAnsiTheme="minorHAnsi" w:cstheme="minorHAnsi"/>
                <w:b/>
                <w:i/>
                <w:spacing w:val="-4"/>
                <w:sz w:val="28"/>
              </w:rPr>
              <w:t xml:space="preserve"> </w:t>
            </w:r>
            <w:r w:rsidRPr="007A056D">
              <w:rPr>
                <w:rFonts w:asciiTheme="minorHAnsi" w:hAnsiTheme="minorHAnsi" w:cstheme="minorHAnsi"/>
                <w:b/>
                <w:i/>
                <w:sz w:val="28"/>
              </w:rPr>
              <w:t>is</w:t>
            </w:r>
            <w:r w:rsidRPr="007A056D">
              <w:rPr>
                <w:rFonts w:asciiTheme="minorHAnsi" w:hAnsiTheme="minorHAnsi" w:cstheme="minorHAnsi"/>
                <w:b/>
                <w:i/>
                <w:spacing w:val="-2"/>
                <w:sz w:val="28"/>
              </w:rPr>
              <w:t xml:space="preserve"> </w:t>
            </w:r>
            <w:r w:rsidRPr="007A056D">
              <w:rPr>
                <w:rFonts w:asciiTheme="minorHAnsi" w:hAnsiTheme="minorHAnsi" w:cstheme="minorHAnsi"/>
                <w:b/>
                <w:i/>
                <w:sz w:val="28"/>
              </w:rPr>
              <w:t>this</w:t>
            </w:r>
            <w:r w:rsidRPr="007A056D">
              <w:rPr>
                <w:rFonts w:asciiTheme="minorHAnsi" w:hAnsiTheme="minorHAnsi" w:cstheme="minorHAnsi"/>
                <w:b/>
                <w:i/>
                <w:spacing w:val="-4"/>
                <w:sz w:val="28"/>
              </w:rPr>
              <w:t xml:space="preserve"> </w:t>
            </w:r>
            <w:r w:rsidRPr="007A056D">
              <w:rPr>
                <w:rFonts w:asciiTheme="minorHAnsi" w:hAnsiTheme="minorHAnsi" w:cstheme="minorHAnsi"/>
                <w:b/>
                <w:i/>
                <w:sz w:val="28"/>
              </w:rPr>
              <w:t>subject</w:t>
            </w:r>
            <w:r w:rsidRPr="007A056D">
              <w:rPr>
                <w:rFonts w:asciiTheme="minorHAnsi" w:hAnsiTheme="minorHAnsi" w:cstheme="minorHAnsi"/>
                <w:b/>
                <w:i/>
                <w:spacing w:val="-3"/>
                <w:sz w:val="28"/>
              </w:rPr>
              <w:t xml:space="preserve"> </w:t>
            </w:r>
            <w:r w:rsidRPr="007A056D">
              <w:rPr>
                <w:rFonts w:asciiTheme="minorHAnsi" w:hAnsiTheme="minorHAnsi" w:cstheme="minorHAnsi"/>
                <w:b/>
                <w:i/>
                <w:sz w:val="28"/>
              </w:rPr>
              <w:t>assessed</w:t>
            </w:r>
            <w:r w:rsidRPr="007A056D">
              <w:rPr>
                <w:rFonts w:asciiTheme="minorHAnsi" w:hAnsiTheme="minorHAnsi" w:cstheme="minorHAnsi"/>
                <w:b/>
                <w:i/>
                <w:spacing w:val="-1"/>
                <w:sz w:val="28"/>
              </w:rPr>
              <w:t xml:space="preserve"> </w:t>
            </w:r>
            <w:r w:rsidRPr="007A056D">
              <w:rPr>
                <w:rFonts w:asciiTheme="minorHAnsi" w:hAnsiTheme="minorHAnsi" w:cstheme="minorHAnsi"/>
                <w:b/>
                <w:i/>
                <w:sz w:val="28"/>
              </w:rPr>
              <w:t>in</w:t>
            </w:r>
            <w:r w:rsidRPr="007A056D">
              <w:rPr>
                <w:rFonts w:asciiTheme="minorHAnsi" w:hAnsiTheme="minorHAnsi" w:cstheme="minorHAnsi"/>
                <w:b/>
                <w:i/>
                <w:spacing w:val="-2"/>
                <w:sz w:val="28"/>
              </w:rPr>
              <w:t xml:space="preserve"> </w:t>
            </w:r>
            <w:r w:rsidRPr="007A056D">
              <w:rPr>
                <w:rFonts w:asciiTheme="minorHAnsi" w:hAnsiTheme="minorHAnsi" w:cstheme="minorHAnsi"/>
                <w:b/>
                <w:i/>
                <w:sz w:val="28"/>
              </w:rPr>
              <w:t>school?</w:t>
            </w:r>
          </w:p>
        </w:tc>
      </w:tr>
      <w:tr w:rsidR="00221EE6" w14:paraId="437DF9BE" w14:textId="77777777" w:rsidTr="00866B42">
        <w:trPr>
          <w:trHeight w:val="1314"/>
        </w:trPr>
        <w:tc>
          <w:tcPr>
            <w:tcW w:w="4491" w:type="dxa"/>
            <w:gridSpan w:val="2"/>
            <w:tcBorders>
              <w:left w:val="single" w:sz="18" w:space="0" w:color="000000"/>
            </w:tcBorders>
          </w:tcPr>
          <w:p w14:paraId="1C51E0E2" w14:textId="77777777" w:rsidR="00221EE6" w:rsidRPr="007A056D" w:rsidRDefault="00D51450">
            <w:pPr>
              <w:pStyle w:val="TableParagraph"/>
              <w:spacing w:before="113"/>
              <w:ind w:right="302"/>
              <w:rPr>
                <w:rFonts w:asciiTheme="minorHAnsi" w:hAnsiTheme="minorHAnsi" w:cstheme="minorHAnsi"/>
              </w:rPr>
            </w:pPr>
            <w:r w:rsidRPr="007A056D">
              <w:rPr>
                <w:rFonts w:asciiTheme="minorHAnsi" w:hAnsiTheme="minorHAnsi" w:cstheme="minorHAnsi"/>
                <w:b/>
              </w:rPr>
              <w:t>In the Preliminary Course, your assessments</w:t>
            </w:r>
            <w:r w:rsidRPr="007A056D">
              <w:rPr>
                <w:rFonts w:asciiTheme="minorHAnsi" w:hAnsiTheme="minorHAnsi" w:cstheme="minorHAnsi"/>
                <w:b/>
                <w:spacing w:val="-48"/>
              </w:rPr>
              <w:t xml:space="preserve"> </w:t>
            </w:r>
            <w:r w:rsidRPr="007A056D">
              <w:rPr>
                <w:rFonts w:asciiTheme="minorHAnsi" w:hAnsiTheme="minorHAnsi" w:cstheme="minorHAnsi"/>
                <w:b/>
              </w:rPr>
              <w:t>will</w:t>
            </w:r>
            <w:r w:rsidRPr="007A056D">
              <w:rPr>
                <w:rFonts w:asciiTheme="minorHAnsi" w:hAnsiTheme="minorHAnsi" w:cstheme="minorHAnsi"/>
                <w:b/>
                <w:spacing w:val="-3"/>
              </w:rPr>
              <w:t xml:space="preserve"> </w:t>
            </w:r>
            <w:r w:rsidRPr="007A056D">
              <w:rPr>
                <w:rFonts w:asciiTheme="minorHAnsi" w:hAnsiTheme="minorHAnsi" w:cstheme="minorHAnsi"/>
                <w:b/>
              </w:rPr>
              <w:t>typically</w:t>
            </w:r>
            <w:r w:rsidRPr="007A056D">
              <w:rPr>
                <w:rFonts w:asciiTheme="minorHAnsi" w:hAnsiTheme="minorHAnsi" w:cstheme="minorHAnsi"/>
                <w:b/>
                <w:spacing w:val="-2"/>
              </w:rPr>
              <w:t xml:space="preserve"> </w:t>
            </w:r>
            <w:r w:rsidRPr="007A056D">
              <w:rPr>
                <w:rFonts w:asciiTheme="minorHAnsi" w:hAnsiTheme="minorHAnsi" w:cstheme="minorHAnsi"/>
                <w:b/>
              </w:rPr>
              <w:t>include</w:t>
            </w:r>
            <w:r w:rsidRPr="007A056D">
              <w:rPr>
                <w:rFonts w:asciiTheme="minorHAnsi" w:hAnsiTheme="minorHAnsi" w:cstheme="minorHAnsi"/>
              </w:rPr>
              <w:t>:</w:t>
            </w:r>
          </w:p>
          <w:p w14:paraId="0AF46659" w14:textId="77777777" w:rsidR="00221EE6" w:rsidRPr="007A056D" w:rsidRDefault="00D51450" w:rsidP="00D51984">
            <w:pPr>
              <w:pStyle w:val="TableParagraph"/>
              <w:numPr>
                <w:ilvl w:val="0"/>
                <w:numId w:val="139"/>
              </w:numPr>
              <w:tabs>
                <w:tab w:val="left" w:pos="401"/>
              </w:tabs>
              <w:spacing w:before="104" w:line="270" w:lineRule="atLeast"/>
              <w:ind w:right="708"/>
              <w:rPr>
                <w:rFonts w:asciiTheme="minorHAnsi" w:hAnsiTheme="minorHAnsi" w:cstheme="minorHAnsi"/>
              </w:rPr>
            </w:pPr>
            <w:r w:rsidRPr="007A056D">
              <w:rPr>
                <w:rFonts w:asciiTheme="minorHAnsi" w:hAnsiTheme="minorHAnsi" w:cstheme="minorHAnsi"/>
                <w:position w:val="1"/>
              </w:rPr>
              <w:t>Reading, Writing, Speaking, Listening,</w:t>
            </w:r>
            <w:r w:rsidRPr="007A056D">
              <w:rPr>
                <w:rFonts w:asciiTheme="minorHAnsi" w:hAnsiTheme="minorHAnsi" w:cstheme="minorHAnsi"/>
                <w:spacing w:val="-48"/>
                <w:position w:val="1"/>
              </w:rPr>
              <w:t xml:space="preserve"> </w:t>
            </w:r>
            <w:r w:rsidRPr="007A056D">
              <w:rPr>
                <w:rFonts w:asciiTheme="minorHAnsi" w:hAnsiTheme="minorHAnsi" w:cstheme="minorHAnsi"/>
              </w:rPr>
              <w:t>Viewing</w:t>
            </w:r>
            <w:r w:rsidRPr="007A056D">
              <w:rPr>
                <w:rFonts w:asciiTheme="minorHAnsi" w:hAnsiTheme="minorHAnsi" w:cstheme="minorHAnsi"/>
                <w:spacing w:val="-2"/>
              </w:rPr>
              <w:t xml:space="preserve"> </w:t>
            </w:r>
            <w:r w:rsidRPr="007A056D">
              <w:rPr>
                <w:rFonts w:asciiTheme="minorHAnsi" w:hAnsiTheme="minorHAnsi" w:cstheme="minorHAnsi"/>
              </w:rPr>
              <w:t>and</w:t>
            </w:r>
            <w:r w:rsidRPr="007A056D">
              <w:rPr>
                <w:rFonts w:asciiTheme="minorHAnsi" w:hAnsiTheme="minorHAnsi" w:cstheme="minorHAnsi"/>
                <w:spacing w:val="-1"/>
              </w:rPr>
              <w:t xml:space="preserve"> </w:t>
            </w:r>
            <w:r w:rsidRPr="007A056D">
              <w:rPr>
                <w:rFonts w:asciiTheme="minorHAnsi" w:hAnsiTheme="minorHAnsi" w:cstheme="minorHAnsi"/>
              </w:rPr>
              <w:t>Representing</w:t>
            </w:r>
          </w:p>
        </w:tc>
        <w:tc>
          <w:tcPr>
            <w:tcW w:w="5434" w:type="dxa"/>
            <w:gridSpan w:val="3"/>
            <w:tcBorders>
              <w:right w:val="single" w:sz="18" w:space="0" w:color="000000"/>
            </w:tcBorders>
          </w:tcPr>
          <w:p w14:paraId="0E98087B" w14:textId="77777777" w:rsidR="00221EE6" w:rsidRPr="007A056D" w:rsidRDefault="00D51450">
            <w:pPr>
              <w:pStyle w:val="TableParagraph"/>
              <w:spacing w:before="113"/>
              <w:ind w:left="124" w:right="155"/>
              <w:rPr>
                <w:rFonts w:asciiTheme="minorHAnsi" w:hAnsiTheme="minorHAnsi" w:cstheme="minorHAnsi"/>
                <w:b/>
              </w:rPr>
            </w:pPr>
            <w:r w:rsidRPr="007A056D">
              <w:rPr>
                <w:rFonts w:asciiTheme="minorHAnsi" w:hAnsiTheme="minorHAnsi" w:cstheme="minorHAnsi"/>
                <w:b/>
              </w:rPr>
              <w:t>In</w:t>
            </w:r>
            <w:r w:rsidRPr="007A056D">
              <w:rPr>
                <w:rFonts w:asciiTheme="minorHAnsi" w:hAnsiTheme="minorHAnsi" w:cstheme="minorHAnsi"/>
                <w:b/>
                <w:spacing w:val="-4"/>
              </w:rPr>
              <w:t xml:space="preserve"> </w:t>
            </w:r>
            <w:r w:rsidRPr="007A056D">
              <w:rPr>
                <w:rFonts w:asciiTheme="minorHAnsi" w:hAnsiTheme="minorHAnsi" w:cstheme="minorHAnsi"/>
                <w:b/>
              </w:rPr>
              <w:t>the</w:t>
            </w:r>
            <w:r w:rsidRPr="007A056D">
              <w:rPr>
                <w:rFonts w:asciiTheme="minorHAnsi" w:hAnsiTheme="minorHAnsi" w:cstheme="minorHAnsi"/>
                <w:b/>
                <w:spacing w:val="-3"/>
              </w:rPr>
              <w:t xml:space="preserve"> </w:t>
            </w:r>
            <w:r w:rsidRPr="007A056D">
              <w:rPr>
                <w:rFonts w:asciiTheme="minorHAnsi" w:hAnsiTheme="minorHAnsi" w:cstheme="minorHAnsi"/>
                <w:b/>
              </w:rPr>
              <w:t>HSC</w:t>
            </w:r>
            <w:r w:rsidRPr="007A056D">
              <w:rPr>
                <w:rFonts w:asciiTheme="minorHAnsi" w:hAnsiTheme="minorHAnsi" w:cstheme="minorHAnsi"/>
                <w:b/>
                <w:spacing w:val="-4"/>
              </w:rPr>
              <w:t xml:space="preserve"> </w:t>
            </w:r>
            <w:r w:rsidRPr="007A056D">
              <w:rPr>
                <w:rFonts w:asciiTheme="minorHAnsi" w:hAnsiTheme="minorHAnsi" w:cstheme="minorHAnsi"/>
                <w:b/>
              </w:rPr>
              <w:t>Course,</w:t>
            </w:r>
            <w:r w:rsidRPr="007A056D">
              <w:rPr>
                <w:rFonts w:asciiTheme="minorHAnsi" w:hAnsiTheme="minorHAnsi" w:cstheme="minorHAnsi"/>
                <w:b/>
                <w:spacing w:val="-4"/>
              </w:rPr>
              <w:t xml:space="preserve"> </w:t>
            </w:r>
            <w:r w:rsidRPr="007A056D">
              <w:rPr>
                <w:rFonts w:asciiTheme="minorHAnsi" w:hAnsiTheme="minorHAnsi" w:cstheme="minorHAnsi"/>
                <w:b/>
              </w:rPr>
              <w:t>your</w:t>
            </w:r>
            <w:r w:rsidRPr="007A056D">
              <w:rPr>
                <w:rFonts w:asciiTheme="minorHAnsi" w:hAnsiTheme="minorHAnsi" w:cstheme="minorHAnsi"/>
                <w:b/>
                <w:spacing w:val="-1"/>
              </w:rPr>
              <w:t xml:space="preserve"> </w:t>
            </w:r>
            <w:r w:rsidRPr="007A056D">
              <w:rPr>
                <w:rFonts w:asciiTheme="minorHAnsi" w:hAnsiTheme="minorHAnsi" w:cstheme="minorHAnsi"/>
                <w:b/>
              </w:rPr>
              <w:t>assessments</w:t>
            </w:r>
            <w:r w:rsidRPr="007A056D">
              <w:rPr>
                <w:rFonts w:asciiTheme="minorHAnsi" w:hAnsiTheme="minorHAnsi" w:cstheme="minorHAnsi"/>
                <w:b/>
                <w:spacing w:val="-4"/>
              </w:rPr>
              <w:t xml:space="preserve"> </w:t>
            </w:r>
            <w:r w:rsidRPr="007A056D">
              <w:rPr>
                <w:rFonts w:asciiTheme="minorHAnsi" w:hAnsiTheme="minorHAnsi" w:cstheme="minorHAnsi"/>
                <w:b/>
              </w:rPr>
              <w:t>will</w:t>
            </w:r>
            <w:r w:rsidRPr="007A056D">
              <w:rPr>
                <w:rFonts w:asciiTheme="minorHAnsi" w:hAnsiTheme="minorHAnsi" w:cstheme="minorHAnsi"/>
                <w:b/>
                <w:spacing w:val="-4"/>
              </w:rPr>
              <w:t xml:space="preserve"> </w:t>
            </w:r>
            <w:r w:rsidRPr="007A056D">
              <w:rPr>
                <w:rFonts w:asciiTheme="minorHAnsi" w:hAnsiTheme="minorHAnsi" w:cstheme="minorHAnsi"/>
                <w:b/>
              </w:rPr>
              <w:t>typically</w:t>
            </w:r>
            <w:r w:rsidRPr="007A056D">
              <w:rPr>
                <w:rFonts w:asciiTheme="minorHAnsi" w:hAnsiTheme="minorHAnsi" w:cstheme="minorHAnsi"/>
                <w:b/>
                <w:spacing w:val="-47"/>
              </w:rPr>
              <w:t xml:space="preserve"> </w:t>
            </w:r>
            <w:r w:rsidRPr="007A056D">
              <w:rPr>
                <w:rFonts w:asciiTheme="minorHAnsi" w:hAnsiTheme="minorHAnsi" w:cstheme="minorHAnsi"/>
                <w:b/>
              </w:rPr>
              <w:t>include:</w:t>
            </w:r>
          </w:p>
          <w:p w14:paraId="14752FE8" w14:textId="77777777" w:rsidR="00221EE6" w:rsidRPr="007A056D" w:rsidRDefault="00D51450" w:rsidP="00D51984">
            <w:pPr>
              <w:pStyle w:val="TableParagraph"/>
              <w:numPr>
                <w:ilvl w:val="0"/>
                <w:numId w:val="138"/>
              </w:numPr>
              <w:tabs>
                <w:tab w:val="left" w:pos="417"/>
                <w:tab w:val="left" w:pos="418"/>
              </w:tabs>
              <w:spacing w:before="104" w:line="270" w:lineRule="atLeast"/>
              <w:ind w:right="483"/>
              <w:rPr>
                <w:rFonts w:asciiTheme="minorHAnsi" w:hAnsiTheme="minorHAnsi" w:cstheme="minorHAnsi"/>
              </w:rPr>
            </w:pPr>
            <w:r w:rsidRPr="007A056D">
              <w:rPr>
                <w:rFonts w:asciiTheme="minorHAnsi" w:hAnsiTheme="minorHAnsi" w:cstheme="minorHAnsi"/>
              </w:rPr>
              <w:t>Reading, Writing, Speaking, Listening, Viewing and</w:t>
            </w:r>
            <w:r w:rsidRPr="007A056D">
              <w:rPr>
                <w:rFonts w:asciiTheme="minorHAnsi" w:hAnsiTheme="minorHAnsi" w:cstheme="minorHAnsi"/>
                <w:spacing w:val="-47"/>
              </w:rPr>
              <w:t xml:space="preserve"> </w:t>
            </w:r>
            <w:r w:rsidRPr="007A056D">
              <w:rPr>
                <w:rFonts w:asciiTheme="minorHAnsi" w:hAnsiTheme="minorHAnsi" w:cstheme="minorHAnsi"/>
              </w:rPr>
              <w:t>Representing</w:t>
            </w:r>
          </w:p>
        </w:tc>
      </w:tr>
      <w:tr w:rsidR="00221EE6" w14:paraId="575698DB" w14:textId="77777777" w:rsidTr="00866B42">
        <w:trPr>
          <w:trHeight w:val="582"/>
        </w:trPr>
        <w:tc>
          <w:tcPr>
            <w:tcW w:w="9925" w:type="dxa"/>
            <w:gridSpan w:val="5"/>
            <w:tcBorders>
              <w:left w:val="single" w:sz="18" w:space="0" w:color="000000"/>
              <w:right w:val="single" w:sz="18" w:space="0" w:color="000000"/>
            </w:tcBorders>
            <w:shd w:val="clear" w:color="auto" w:fill="D9D9D9"/>
          </w:tcPr>
          <w:p w14:paraId="784DAB34" w14:textId="77777777" w:rsidR="00221EE6" w:rsidRPr="007A056D" w:rsidRDefault="00D51450">
            <w:pPr>
              <w:pStyle w:val="TableParagraph"/>
              <w:spacing w:before="114"/>
              <w:ind w:left="2022" w:right="1981"/>
              <w:jc w:val="center"/>
              <w:rPr>
                <w:rFonts w:asciiTheme="minorHAnsi" w:hAnsiTheme="minorHAnsi" w:cstheme="minorHAnsi"/>
                <w:b/>
                <w:i/>
                <w:sz w:val="28"/>
              </w:rPr>
            </w:pPr>
            <w:r w:rsidRPr="007A056D">
              <w:rPr>
                <w:rFonts w:asciiTheme="minorHAnsi" w:hAnsiTheme="minorHAnsi" w:cstheme="minorHAnsi"/>
                <w:b/>
                <w:i/>
                <w:sz w:val="28"/>
              </w:rPr>
              <w:t>What</w:t>
            </w:r>
            <w:r w:rsidRPr="007A056D">
              <w:rPr>
                <w:rFonts w:asciiTheme="minorHAnsi" w:hAnsiTheme="minorHAnsi" w:cstheme="minorHAnsi"/>
                <w:b/>
                <w:i/>
                <w:spacing w:val="-2"/>
                <w:sz w:val="28"/>
              </w:rPr>
              <w:t xml:space="preserve"> </w:t>
            </w:r>
            <w:r w:rsidRPr="007A056D">
              <w:rPr>
                <w:rFonts w:asciiTheme="minorHAnsi" w:hAnsiTheme="minorHAnsi" w:cstheme="minorHAnsi"/>
                <w:b/>
                <w:i/>
                <w:sz w:val="28"/>
              </w:rPr>
              <w:t>does</w:t>
            </w:r>
            <w:r w:rsidRPr="007A056D">
              <w:rPr>
                <w:rFonts w:asciiTheme="minorHAnsi" w:hAnsiTheme="minorHAnsi" w:cstheme="minorHAnsi"/>
                <w:b/>
                <w:i/>
                <w:spacing w:val="-2"/>
                <w:sz w:val="28"/>
              </w:rPr>
              <w:t xml:space="preserve"> </w:t>
            </w:r>
            <w:r w:rsidRPr="007A056D">
              <w:rPr>
                <w:rFonts w:asciiTheme="minorHAnsi" w:hAnsiTheme="minorHAnsi" w:cstheme="minorHAnsi"/>
                <w:b/>
                <w:i/>
                <w:sz w:val="28"/>
              </w:rPr>
              <w:t>the</w:t>
            </w:r>
            <w:r w:rsidRPr="007A056D">
              <w:rPr>
                <w:rFonts w:asciiTheme="minorHAnsi" w:hAnsiTheme="minorHAnsi" w:cstheme="minorHAnsi"/>
                <w:b/>
                <w:i/>
                <w:spacing w:val="-2"/>
                <w:sz w:val="28"/>
              </w:rPr>
              <w:t xml:space="preserve"> </w:t>
            </w:r>
            <w:r w:rsidRPr="007A056D">
              <w:rPr>
                <w:rFonts w:asciiTheme="minorHAnsi" w:hAnsiTheme="minorHAnsi" w:cstheme="minorHAnsi"/>
                <w:b/>
                <w:i/>
                <w:sz w:val="28"/>
              </w:rPr>
              <w:t>HSC</w:t>
            </w:r>
            <w:r w:rsidRPr="007A056D">
              <w:rPr>
                <w:rFonts w:asciiTheme="minorHAnsi" w:hAnsiTheme="minorHAnsi" w:cstheme="minorHAnsi"/>
                <w:b/>
                <w:i/>
                <w:spacing w:val="-2"/>
                <w:sz w:val="28"/>
              </w:rPr>
              <w:t xml:space="preserve"> </w:t>
            </w:r>
            <w:r w:rsidRPr="007A056D">
              <w:rPr>
                <w:rFonts w:asciiTheme="minorHAnsi" w:hAnsiTheme="minorHAnsi" w:cstheme="minorHAnsi"/>
                <w:b/>
                <w:i/>
                <w:sz w:val="28"/>
              </w:rPr>
              <w:t>Exam</w:t>
            </w:r>
            <w:r w:rsidRPr="007A056D">
              <w:rPr>
                <w:rFonts w:asciiTheme="minorHAnsi" w:hAnsiTheme="minorHAnsi" w:cstheme="minorHAnsi"/>
                <w:b/>
                <w:i/>
                <w:spacing w:val="-1"/>
                <w:sz w:val="28"/>
              </w:rPr>
              <w:t xml:space="preserve"> </w:t>
            </w:r>
            <w:r w:rsidRPr="007A056D">
              <w:rPr>
                <w:rFonts w:asciiTheme="minorHAnsi" w:hAnsiTheme="minorHAnsi" w:cstheme="minorHAnsi"/>
                <w:b/>
                <w:i/>
                <w:sz w:val="28"/>
              </w:rPr>
              <w:t>look</w:t>
            </w:r>
            <w:r w:rsidRPr="007A056D">
              <w:rPr>
                <w:rFonts w:asciiTheme="minorHAnsi" w:hAnsiTheme="minorHAnsi" w:cstheme="minorHAnsi"/>
                <w:b/>
                <w:i/>
                <w:spacing w:val="-1"/>
                <w:sz w:val="28"/>
              </w:rPr>
              <w:t xml:space="preserve"> </w:t>
            </w:r>
            <w:r w:rsidRPr="007A056D">
              <w:rPr>
                <w:rFonts w:asciiTheme="minorHAnsi" w:hAnsiTheme="minorHAnsi" w:cstheme="minorHAnsi"/>
                <w:b/>
                <w:i/>
                <w:sz w:val="28"/>
              </w:rPr>
              <w:t>like</w:t>
            </w:r>
            <w:r w:rsidRPr="007A056D">
              <w:rPr>
                <w:rFonts w:asciiTheme="minorHAnsi" w:hAnsiTheme="minorHAnsi" w:cstheme="minorHAnsi"/>
                <w:b/>
                <w:i/>
                <w:spacing w:val="-2"/>
                <w:sz w:val="28"/>
              </w:rPr>
              <w:t xml:space="preserve"> </w:t>
            </w:r>
            <w:r w:rsidRPr="007A056D">
              <w:rPr>
                <w:rFonts w:asciiTheme="minorHAnsi" w:hAnsiTheme="minorHAnsi" w:cstheme="minorHAnsi"/>
                <w:b/>
                <w:i/>
                <w:sz w:val="28"/>
              </w:rPr>
              <w:t>for</w:t>
            </w:r>
            <w:r w:rsidRPr="007A056D">
              <w:rPr>
                <w:rFonts w:asciiTheme="minorHAnsi" w:hAnsiTheme="minorHAnsi" w:cstheme="minorHAnsi"/>
                <w:b/>
                <w:i/>
                <w:spacing w:val="-3"/>
                <w:sz w:val="28"/>
              </w:rPr>
              <w:t xml:space="preserve"> </w:t>
            </w:r>
            <w:r w:rsidRPr="007A056D">
              <w:rPr>
                <w:rFonts w:asciiTheme="minorHAnsi" w:hAnsiTheme="minorHAnsi" w:cstheme="minorHAnsi"/>
                <w:b/>
                <w:i/>
                <w:sz w:val="28"/>
              </w:rPr>
              <w:t>this</w:t>
            </w:r>
            <w:r w:rsidRPr="007A056D">
              <w:rPr>
                <w:rFonts w:asciiTheme="minorHAnsi" w:hAnsiTheme="minorHAnsi" w:cstheme="minorHAnsi"/>
                <w:b/>
                <w:i/>
                <w:spacing w:val="-4"/>
                <w:sz w:val="28"/>
              </w:rPr>
              <w:t xml:space="preserve"> </w:t>
            </w:r>
            <w:r w:rsidRPr="007A056D">
              <w:rPr>
                <w:rFonts w:asciiTheme="minorHAnsi" w:hAnsiTheme="minorHAnsi" w:cstheme="minorHAnsi"/>
                <w:b/>
                <w:i/>
                <w:sz w:val="28"/>
              </w:rPr>
              <w:t>subject?</w:t>
            </w:r>
          </w:p>
        </w:tc>
      </w:tr>
      <w:tr w:rsidR="00221EE6" w14:paraId="64A84E13" w14:textId="77777777" w:rsidTr="00866B42">
        <w:trPr>
          <w:trHeight w:val="1553"/>
        </w:trPr>
        <w:tc>
          <w:tcPr>
            <w:tcW w:w="9925" w:type="dxa"/>
            <w:gridSpan w:val="5"/>
            <w:tcBorders>
              <w:left w:val="single" w:sz="18" w:space="0" w:color="000000"/>
              <w:right w:val="single" w:sz="18" w:space="0" w:color="000000"/>
            </w:tcBorders>
          </w:tcPr>
          <w:p w14:paraId="40469263" w14:textId="77777777" w:rsidR="00221EE6" w:rsidRPr="007A056D" w:rsidRDefault="00D51450">
            <w:pPr>
              <w:pStyle w:val="TableParagraph"/>
              <w:spacing w:before="113"/>
              <w:rPr>
                <w:rFonts w:asciiTheme="minorHAnsi" w:hAnsiTheme="minorHAnsi" w:cstheme="minorHAnsi"/>
              </w:rPr>
            </w:pPr>
            <w:r w:rsidRPr="007A056D">
              <w:rPr>
                <w:rFonts w:asciiTheme="minorHAnsi" w:hAnsiTheme="minorHAnsi" w:cstheme="minorHAnsi"/>
              </w:rPr>
              <w:t>Two</w:t>
            </w:r>
            <w:r w:rsidRPr="007A056D">
              <w:rPr>
                <w:rFonts w:asciiTheme="minorHAnsi" w:hAnsiTheme="minorHAnsi" w:cstheme="minorHAnsi"/>
                <w:spacing w:val="-3"/>
              </w:rPr>
              <w:t xml:space="preserve"> </w:t>
            </w:r>
            <w:r w:rsidRPr="007A056D">
              <w:rPr>
                <w:rFonts w:asciiTheme="minorHAnsi" w:hAnsiTheme="minorHAnsi" w:cstheme="minorHAnsi"/>
              </w:rPr>
              <w:t>exams</w:t>
            </w:r>
            <w:r w:rsidRPr="007A056D">
              <w:rPr>
                <w:rFonts w:asciiTheme="minorHAnsi" w:hAnsiTheme="minorHAnsi" w:cstheme="minorHAnsi"/>
                <w:spacing w:val="-4"/>
              </w:rPr>
              <w:t xml:space="preserve"> </w:t>
            </w:r>
            <w:r w:rsidRPr="007A056D">
              <w:rPr>
                <w:rFonts w:asciiTheme="minorHAnsi" w:hAnsiTheme="minorHAnsi" w:cstheme="minorHAnsi"/>
              </w:rPr>
              <w:t>on</w:t>
            </w:r>
            <w:r w:rsidRPr="007A056D">
              <w:rPr>
                <w:rFonts w:asciiTheme="minorHAnsi" w:hAnsiTheme="minorHAnsi" w:cstheme="minorHAnsi"/>
                <w:spacing w:val="-4"/>
              </w:rPr>
              <w:t xml:space="preserve"> </w:t>
            </w:r>
            <w:r w:rsidRPr="007A056D">
              <w:rPr>
                <w:rFonts w:asciiTheme="minorHAnsi" w:hAnsiTheme="minorHAnsi" w:cstheme="minorHAnsi"/>
              </w:rPr>
              <w:t>two</w:t>
            </w:r>
            <w:r w:rsidRPr="007A056D">
              <w:rPr>
                <w:rFonts w:asciiTheme="minorHAnsi" w:hAnsiTheme="minorHAnsi" w:cstheme="minorHAnsi"/>
                <w:spacing w:val="1"/>
              </w:rPr>
              <w:t xml:space="preserve"> </w:t>
            </w:r>
            <w:r w:rsidRPr="007A056D">
              <w:rPr>
                <w:rFonts w:asciiTheme="minorHAnsi" w:hAnsiTheme="minorHAnsi" w:cstheme="minorHAnsi"/>
              </w:rPr>
              <w:t>separate days:</w:t>
            </w:r>
          </w:p>
          <w:p w14:paraId="51F83B45" w14:textId="77777777" w:rsidR="00221EE6" w:rsidRPr="007A056D" w:rsidRDefault="00D51450">
            <w:pPr>
              <w:pStyle w:val="TableParagraph"/>
              <w:spacing w:before="120"/>
              <w:ind w:right="580"/>
              <w:rPr>
                <w:rFonts w:asciiTheme="minorHAnsi" w:hAnsiTheme="minorHAnsi" w:cstheme="minorHAnsi"/>
              </w:rPr>
            </w:pPr>
            <w:r w:rsidRPr="007A056D">
              <w:rPr>
                <w:rFonts w:asciiTheme="minorHAnsi" w:hAnsiTheme="minorHAnsi" w:cstheme="minorHAnsi"/>
                <w:b/>
              </w:rPr>
              <w:t>Paper 1</w:t>
            </w:r>
            <w:r w:rsidRPr="007A056D">
              <w:rPr>
                <w:rFonts w:asciiTheme="minorHAnsi" w:hAnsiTheme="minorHAnsi" w:cstheme="minorHAnsi"/>
              </w:rPr>
              <w:t>: 4-5 short answer questions based on stimulus and/or unseen texts, and, a sustained response</w:t>
            </w:r>
            <w:r w:rsidRPr="007A056D">
              <w:rPr>
                <w:rFonts w:asciiTheme="minorHAnsi" w:hAnsiTheme="minorHAnsi" w:cstheme="minorHAnsi"/>
                <w:spacing w:val="-47"/>
              </w:rPr>
              <w:t xml:space="preserve"> </w:t>
            </w:r>
            <w:r w:rsidRPr="007A056D">
              <w:rPr>
                <w:rFonts w:asciiTheme="minorHAnsi" w:hAnsiTheme="minorHAnsi" w:cstheme="minorHAnsi"/>
              </w:rPr>
              <w:t>based on</w:t>
            </w:r>
            <w:r w:rsidRPr="007A056D">
              <w:rPr>
                <w:rFonts w:asciiTheme="minorHAnsi" w:hAnsiTheme="minorHAnsi" w:cstheme="minorHAnsi"/>
                <w:spacing w:val="-1"/>
              </w:rPr>
              <w:t xml:space="preserve"> </w:t>
            </w:r>
            <w:r w:rsidRPr="007A056D">
              <w:rPr>
                <w:rFonts w:asciiTheme="minorHAnsi" w:hAnsiTheme="minorHAnsi" w:cstheme="minorHAnsi"/>
              </w:rPr>
              <w:t>a</w:t>
            </w:r>
            <w:r w:rsidRPr="007A056D">
              <w:rPr>
                <w:rFonts w:asciiTheme="minorHAnsi" w:hAnsiTheme="minorHAnsi" w:cstheme="minorHAnsi"/>
                <w:spacing w:val="-2"/>
              </w:rPr>
              <w:t xml:space="preserve"> </w:t>
            </w:r>
            <w:r w:rsidRPr="007A056D">
              <w:rPr>
                <w:rFonts w:asciiTheme="minorHAnsi" w:hAnsiTheme="minorHAnsi" w:cstheme="minorHAnsi"/>
              </w:rPr>
              <w:t>Prescribed</w:t>
            </w:r>
            <w:r w:rsidRPr="007A056D">
              <w:rPr>
                <w:rFonts w:asciiTheme="minorHAnsi" w:hAnsiTheme="minorHAnsi" w:cstheme="minorHAnsi"/>
                <w:spacing w:val="-2"/>
              </w:rPr>
              <w:t xml:space="preserve"> </w:t>
            </w:r>
            <w:r w:rsidRPr="007A056D">
              <w:rPr>
                <w:rFonts w:asciiTheme="minorHAnsi" w:hAnsiTheme="minorHAnsi" w:cstheme="minorHAnsi"/>
              </w:rPr>
              <w:t>Text</w:t>
            </w:r>
          </w:p>
          <w:p w14:paraId="19FBDCF8" w14:textId="77777777" w:rsidR="00221EE6" w:rsidRPr="007A056D" w:rsidRDefault="00D51450">
            <w:pPr>
              <w:pStyle w:val="TableParagraph"/>
              <w:spacing w:before="119"/>
              <w:rPr>
                <w:rFonts w:asciiTheme="minorHAnsi" w:hAnsiTheme="minorHAnsi" w:cstheme="minorHAnsi"/>
              </w:rPr>
            </w:pPr>
            <w:r w:rsidRPr="007A056D">
              <w:rPr>
                <w:rFonts w:asciiTheme="minorHAnsi" w:hAnsiTheme="minorHAnsi" w:cstheme="minorHAnsi"/>
                <w:b/>
              </w:rPr>
              <w:t>Paper</w:t>
            </w:r>
            <w:r w:rsidRPr="007A056D">
              <w:rPr>
                <w:rFonts w:asciiTheme="minorHAnsi" w:hAnsiTheme="minorHAnsi" w:cstheme="minorHAnsi"/>
                <w:b/>
                <w:spacing w:val="-2"/>
              </w:rPr>
              <w:t xml:space="preserve"> </w:t>
            </w:r>
            <w:r w:rsidRPr="007A056D">
              <w:rPr>
                <w:rFonts w:asciiTheme="minorHAnsi" w:hAnsiTheme="minorHAnsi" w:cstheme="minorHAnsi"/>
                <w:b/>
              </w:rPr>
              <w:t>2</w:t>
            </w:r>
            <w:r w:rsidRPr="007A056D">
              <w:rPr>
                <w:rFonts w:asciiTheme="minorHAnsi" w:hAnsiTheme="minorHAnsi" w:cstheme="minorHAnsi"/>
              </w:rPr>
              <w:t>:</w:t>
            </w:r>
            <w:r w:rsidRPr="007A056D">
              <w:rPr>
                <w:rFonts w:asciiTheme="minorHAnsi" w:hAnsiTheme="minorHAnsi" w:cstheme="minorHAnsi"/>
                <w:spacing w:val="-3"/>
              </w:rPr>
              <w:t xml:space="preserve"> </w:t>
            </w:r>
            <w:r w:rsidRPr="007A056D">
              <w:rPr>
                <w:rFonts w:asciiTheme="minorHAnsi" w:hAnsiTheme="minorHAnsi" w:cstheme="minorHAnsi"/>
              </w:rPr>
              <w:t>Two Sustained</w:t>
            </w:r>
            <w:r w:rsidRPr="007A056D">
              <w:rPr>
                <w:rFonts w:asciiTheme="minorHAnsi" w:hAnsiTheme="minorHAnsi" w:cstheme="minorHAnsi"/>
                <w:spacing w:val="-1"/>
              </w:rPr>
              <w:t xml:space="preserve"> </w:t>
            </w:r>
            <w:r w:rsidRPr="007A056D">
              <w:rPr>
                <w:rFonts w:asciiTheme="minorHAnsi" w:hAnsiTheme="minorHAnsi" w:cstheme="minorHAnsi"/>
              </w:rPr>
              <w:t>responses based</w:t>
            </w:r>
            <w:r w:rsidRPr="007A056D">
              <w:rPr>
                <w:rFonts w:asciiTheme="minorHAnsi" w:hAnsiTheme="minorHAnsi" w:cstheme="minorHAnsi"/>
                <w:spacing w:val="-3"/>
              </w:rPr>
              <w:t xml:space="preserve"> </w:t>
            </w:r>
            <w:r w:rsidRPr="007A056D">
              <w:rPr>
                <w:rFonts w:asciiTheme="minorHAnsi" w:hAnsiTheme="minorHAnsi" w:cstheme="minorHAnsi"/>
              </w:rPr>
              <w:t>on</w:t>
            </w:r>
            <w:r w:rsidRPr="007A056D">
              <w:rPr>
                <w:rFonts w:asciiTheme="minorHAnsi" w:hAnsiTheme="minorHAnsi" w:cstheme="minorHAnsi"/>
                <w:spacing w:val="-2"/>
              </w:rPr>
              <w:t xml:space="preserve"> </w:t>
            </w:r>
            <w:r w:rsidRPr="007A056D">
              <w:rPr>
                <w:rFonts w:asciiTheme="minorHAnsi" w:hAnsiTheme="minorHAnsi" w:cstheme="minorHAnsi"/>
              </w:rPr>
              <w:t>Prescribed</w:t>
            </w:r>
            <w:r w:rsidRPr="007A056D">
              <w:rPr>
                <w:rFonts w:asciiTheme="minorHAnsi" w:hAnsiTheme="minorHAnsi" w:cstheme="minorHAnsi"/>
                <w:spacing w:val="-2"/>
              </w:rPr>
              <w:t xml:space="preserve"> </w:t>
            </w:r>
            <w:r w:rsidRPr="007A056D">
              <w:rPr>
                <w:rFonts w:asciiTheme="minorHAnsi" w:hAnsiTheme="minorHAnsi" w:cstheme="minorHAnsi"/>
              </w:rPr>
              <w:t>Texts,</w:t>
            </w:r>
            <w:r w:rsidRPr="007A056D">
              <w:rPr>
                <w:rFonts w:asciiTheme="minorHAnsi" w:hAnsiTheme="minorHAnsi" w:cstheme="minorHAnsi"/>
                <w:spacing w:val="-1"/>
              </w:rPr>
              <w:t xml:space="preserve"> </w:t>
            </w:r>
            <w:r w:rsidRPr="007A056D">
              <w:rPr>
                <w:rFonts w:asciiTheme="minorHAnsi" w:hAnsiTheme="minorHAnsi" w:cstheme="minorHAnsi"/>
              </w:rPr>
              <w:t>and,</w:t>
            </w:r>
            <w:r w:rsidRPr="007A056D">
              <w:rPr>
                <w:rFonts w:asciiTheme="minorHAnsi" w:hAnsiTheme="minorHAnsi" w:cstheme="minorHAnsi"/>
                <w:spacing w:val="-1"/>
              </w:rPr>
              <w:t xml:space="preserve"> </w:t>
            </w:r>
            <w:r w:rsidRPr="007A056D">
              <w:rPr>
                <w:rFonts w:asciiTheme="minorHAnsi" w:hAnsiTheme="minorHAnsi" w:cstheme="minorHAnsi"/>
              </w:rPr>
              <w:t>a</w:t>
            </w:r>
            <w:r w:rsidRPr="007A056D">
              <w:rPr>
                <w:rFonts w:asciiTheme="minorHAnsi" w:hAnsiTheme="minorHAnsi" w:cstheme="minorHAnsi"/>
                <w:spacing w:val="-3"/>
              </w:rPr>
              <w:t xml:space="preserve"> </w:t>
            </w:r>
            <w:r w:rsidRPr="007A056D">
              <w:rPr>
                <w:rFonts w:asciiTheme="minorHAnsi" w:hAnsiTheme="minorHAnsi" w:cstheme="minorHAnsi"/>
              </w:rPr>
              <w:t>composition</w:t>
            </w:r>
            <w:r w:rsidRPr="007A056D">
              <w:rPr>
                <w:rFonts w:asciiTheme="minorHAnsi" w:hAnsiTheme="minorHAnsi" w:cstheme="minorHAnsi"/>
                <w:spacing w:val="-2"/>
              </w:rPr>
              <w:t xml:space="preserve"> </w:t>
            </w:r>
            <w:r w:rsidRPr="007A056D">
              <w:rPr>
                <w:rFonts w:asciiTheme="minorHAnsi" w:hAnsiTheme="minorHAnsi" w:cstheme="minorHAnsi"/>
              </w:rPr>
              <w:t>with</w:t>
            </w:r>
            <w:r w:rsidRPr="007A056D">
              <w:rPr>
                <w:rFonts w:asciiTheme="minorHAnsi" w:hAnsiTheme="minorHAnsi" w:cstheme="minorHAnsi"/>
                <w:spacing w:val="-3"/>
              </w:rPr>
              <w:t xml:space="preserve"> </w:t>
            </w:r>
            <w:r w:rsidRPr="007A056D">
              <w:rPr>
                <w:rFonts w:asciiTheme="minorHAnsi" w:hAnsiTheme="minorHAnsi" w:cstheme="minorHAnsi"/>
              </w:rPr>
              <w:t>self-reflection</w:t>
            </w:r>
          </w:p>
        </w:tc>
      </w:tr>
      <w:tr w:rsidR="00221EE6" w14:paraId="359EF36C" w14:textId="77777777" w:rsidTr="00866B42">
        <w:trPr>
          <w:trHeight w:val="923"/>
        </w:trPr>
        <w:tc>
          <w:tcPr>
            <w:tcW w:w="4491" w:type="dxa"/>
            <w:gridSpan w:val="2"/>
            <w:tcBorders>
              <w:left w:val="single" w:sz="18" w:space="0" w:color="000000"/>
            </w:tcBorders>
            <w:shd w:val="clear" w:color="auto" w:fill="D9D9D9"/>
          </w:tcPr>
          <w:p w14:paraId="5843795C" w14:textId="77777777" w:rsidR="00221EE6" w:rsidRPr="007A056D" w:rsidRDefault="00D51450">
            <w:pPr>
              <w:pStyle w:val="TableParagraph"/>
              <w:spacing w:before="116"/>
              <w:ind w:left="441" w:right="380" w:hanging="20"/>
              <w:rPr>
                <w:rFonts w:asciiTheme="minorHAnsi" w:hAnsiTheme="minorHAnsi" w:cstheme="minorHAnsi"/>
                <w:b/>
                <w:i/>
                <w:sz w:val="28"/>
              </w:rPr>
            </w:pPr>
            <w:r w:rsidRPr="007A056D">
              <w:rPr>
                <w:rFonts w:asciiTheme="minorHAnsi" w:hAnsiTheme="minorHAnsi" w:cstheme="minorHAnsi"/>
                <w:b/>
                <w:i/>
                <w:sz w:val="28"/>
              </w:rPr>
              <w:t>What have past students found</w:t>
            </w:r>
            <w:r w:rsidRPr="007A056D">
              <w:rPr>
                <w:rFonts w:asciiTheme="minorHAnsi" w:hAnsiTheme="minorHAnsi" w:cstheme="minorHAnsi"/>
                <w:b/>
                <w:i/>
                <w:spacing w:val="-62"/>
                <w:sz w:val="28"/>
              </w:rPr>
              <w:t xml:space="preserve"> </w:t>
            </w:r>
            <w:r w:rsidRPr="007A056D">
              <w:rPr>
                <w:rFonts w:asciiTheme="minorHAnsi" w:hAnsiTheme="minorHAnsi" w:cstheme="minorHAnsi"/>
                <w:b/>
                <w:i/>
                <w:sz w:val="28"/>
              </w:rPr>
              <w:t>challenging</w:t>
            </w:r>
            <w:r w:rsidRPr="007A056D">
              <w:rPr>
                <w:rFonts w:asciiTheme="minorHAnsi" w:hAnsiTheme="minorHAnsi" w:cstheme="minorHAnsi"/>
                <w:b/>
                <w:i/>
                <w:spacing w:val="-3"/>
                <w:sz w:val="28"/>
              </w:rPr>
              <w:t xml:space="preserve"> </w:t>
            </w:r>
            <w:r w:rsidRPr="007A056D">
              <w:rPr>
                <w:rFonts w:asciiTheme="minorHAnsi" w:hAnsiTheme="minorHAnsi" w:cstheme="minorHAnsi"/>
                <w:b/>
                <w:i/>
                <w:sz w:val="28"/>
              </w:rPr>
              <w:t>about</w:t>
            </w:r>
            <w:r w:rsidRPr="007A056D">
              <w:rPr>
                <w:rFonts w:asciiTheme="minorHAnsi" w:hAnsiTheme="minorHAnsi" w:cstheme="minorHAnsi"/>
                <w:b/>
                <w:i/>
                <w:spacing w:val="-3"/>
                <w:sz w:val="28"/>
              </w:rPr>
              <w:t xml:space="preserve"> </w:t>
            </w:r>
            <w:r w:rsidRPr="007A056D">
              <w:rPr>
                <w:rFonts w:asciiTheme="minorHAnsi" w:hAnsiTheme="minorHAnsi" w:cstheme="minorHAnsi"/>
                <w:b/>
                <w:i/>
                <w:sz w:val="28"/>
              </w:rPr>
              <w:t>this</w:t>
            </w:r>
            <w:r w:rsidRPr="007A056D">
              <w:rPr>
                <w:rFonts w:asciiTheme="minorHAnsi" w:hAnsiTheme="minorHAnsi" w:cstheme="minorHAnsi"/>
                <w:b/>
                <w:i/>
                <w:spacing w:val="-3"/>
                <w:sz w:val="28"/>
              </w:rPr>
              <w:t xml:space="preserve"> </w:t>
            </w:r>
            <w:r w:rsidRPr="007A056D">
              <w:rPr>
                <w:rFonts w:asciiTheme="minorHAnsi" w:hAnsiTheme="minorHAnsi" w:cstheme="minorHAnsi"/>
                <w:b/>
                <w:i/>
                <w:sz w:val="28"/>
              </w:rPr>
              <w:t>subject?</w:t>
            </w:r>
          </w:p>
        </w:tc>
        <w:tc>
          <w:tcPr>
            <w:tcW w:w="5434" w:type="dxa"/>
            <w:gridSpan w:val="3"/>
            <w:tcBorders>
              <w:right w:val="single" w:sz="18" w:space="0" w:color="000000"/>
            </w:tcBorders>
            <w:shd w:val="clear" w:color="auto" w:fill="D9D9D9"/>
          </w:tcPr>
          <w:p w14:paraId="237AB815" w14:textId="77777777" w:rsidR="00221EE6" w:rsidRPr="007A056D" w:rsidRDefault="00D51450">
            <w:pPr>
              <w:pStyle w:val="TableParagraph"/>
              <w:spacing w:before="116"/>
              <w:ind w:left="965"/>
              <w:rPr>
                <w:rFonts w:asciiTheme="minorHAnsi" w:hAnsiTheme="minorHAnsi" w:cstheme="minorHAnsi"/>
                <w:b/>
                <w:i/>
                <w:sz w:val="28"/>
              </w:rPr>
            </w:pPr>
            <w:r w:rsidRPr="007A056D">
              <w:rPr>
                <w:rFonts w:asciiTheme="minorHAnsi" w:hAnsiTheme="minorHAnsi" w:cstheme="minorHAnsi"/>
                <w:b/>
                <w:i/>
                <w:sz w:val="28"/>
              </w:rPr>
              <w:t>You</w:t>
            </w:r>
            <w:r w:rsidRPr="007A056D">
              <w:rPr>
                <w:rFonts w:asciiTheme="minorHAnsi" w:hAnsiTheme="minorHAnsi" w:cstheme="minorHAnsi"/>
                <w:b/>
                <w:i/>
                <w:spacing w:val="-2"/>
                <w:sz w:val="28"/>
              </w:rPr>
              <w:t xml:space="preserve"> </w:t>
            </w:r>
            <w:r w:rsidRPr="007A056D">
              <w:rPr>
                <w:rFonts w:asciiTheme="minorHAnsi" w:hAnsiTheme="minorHAnsi" w:cstheme="minorHAnsi"/>
                <w:b/>
                <w:i/>
                <w:sz w:val="28"/>
              </w:rPr>
              <w:t>might</w:t>
            </w:r>
            <w:r w:rsidRPr="007A056D">
              <w:rPr>
                <w:rFonts w:asciiTheme="minorHAnsi" w:hAnsiTheme="minorHAnsi" w:cstheme="minorHAnsi"/>
                <w:b/>
                <w:i/>
                <w:spacing w:val="-2"/>
                <w:sz w:val="28"/>
              </w:rPr>
              <w:t xml:space="preserve"> </w:t>
            </w:r>
            <w:r w:rsidRPr="007A056D">
              <w:rPr>
                <w:rFonts w:asciiTheme="minorHAnsi" w:hAnsiTheme="minorHAnsi" w:cstheme="minorHAnsi"/>
                <w:b/>
                <w:i/>
                <w:sz w:val="28"/>
              </w:rPr>
              <w:t>love</w:t>
            </w:r>
            <w:r w:rsidRPr="007A056D">
              <w:rPr>
                <w:rFonts w:asciiTheme="minorHAnsi" w:hAnsiTheme="minorHAnsi" w:cstheme="minorHAnsi"/>
                <w:b/>
                <w:i/>
                <w:spacing w:val="-3"/>
                <w:sz w:val="28"/>
              </w:rPr>
              <w:t xml:space="preserve"> </w:t>
            </w:r>
            <w:r w:rsidRPr="007A056D">
              <w:rPr>
                <w:rFonts w:asciiTheme="minorHAnsi" w:hAnsiTheme="minorHAnsi" w:cstheme="minorHAnsi"/>
                <w:b/>
                <w:i/>
                <w:sz w:val="28"/>
              </w:rPr>
              <w:t>this</w:t>
            </w:r>
            <w:r w:rsidRPr="007A056D">
              <w:rPr>
                <w:rFonts w:asciiTheme="minorHAnsi" w:hAnsiTheme="minorHAnsi" w:cstheme="minorHAnsi"/>
                <w:b/>
                <w:i/>
                <w:spacing w:val="-3"/>
                <w:sz w:val="28"/>
              </w:rPr>
              <w:t xml:space="preserve"> </w:t>
            </w:r>
            <w:r w:rsidRPr="007A056D">
              <w:rPr>
                <w:rFonts w:asciiTheme="minorHAnsi" w:hAnsiTheme="minorHAnsi" w:cstheme="minorHAnsi"/>
                <w:b/>
                <w:i/>
                <w:sz w:val="28"/>
              </w:rPr>
              <w:t>subject</w:t>
            </w:r>
            <w:r w:rsidRPr="007A056D">
              <w:rPr>
                <w:rFonts w:asciiTheme="minorHAnsi" w:hAnsiTheme="minorHAnsi" w:cstheme="minorHAnsi"/>
                <w:b/>
                <w:i/>
                <w:spacing w:val="-2"/>
                <w:sz w:val="28"/>
              </w:rPr>
              <w:t xml:space="preserve"> </w:t>
            </w:r>
            <w:r w:rsidRPr="007A056D">
              <w:rPr>
                <w:rFonts w:asciiTheme="minorHAnsi" w:hAnsiTheme="minorHAnsi" w:cstheme="minorHAnsi"/>
                <w:b/>
                <w:i/>
                <w:sz w:val="28"/>
              </w:rPr>
              <w:t>if…</w:t>
            </w:r>
          </w:p>
        </w:tc>
      </w:tr>
      <w:tr w:rsidR="00221EE6" w14:paraId="5B667970" w14:textId="77777777" w:rsidTr="00866B42">
        <w:trPr>
          <w:trHeight w:val="2569"/>
        </w:trPr>
        <w:tc>
          <w:tcPr>
            <w:tcW w:w="4491" w:type="dxa"/>
            <w:gridSpan w:val="2"/>
            <w:tcBorders>
              <w:left w:val="single" w:sz="18" w:space="0" w:color="000000"/>
              <w:bottom w:val="single" w:sz="18" w:space="0" w:color="000000"/>
            </w:tcBorders>
          </w:tcPr>
          <w:p w14:paraId="377757AD" w14:textId="77777777" w:rsidR="00221EE6" w:rsidRPr="007A056D" w:rsidRDefault="00D51450" w:rsidP="00D51984">
            <w:pPr>
              <w:pStyle w:val="TableParagraph"/>
              <w:numPr>
                <w:ilvl w:val="0"/>
                <w:numId w:val="137"/>
              </w:numPr>
              <w:tabs>
                <w:tab w:val="left" w:pos="391"/>
              </w:tabs>
              <w:spacing w:line="252" w:lineRule="exact"/>
              <w:rPr>
                <w:rFonts w:asciiTheme="minorHAnsi" w:hAnsiTheme="minorHAnsi" w:cstheme="minorHAnsi"/>
                <w:sz w:val="21"/>
              </w:rPr>
            </w:pPr>
            <w:r w:rsidRPr="007A056D">
              <w:rPr>
                <w:rFonts w:asciiTheme="minorHAnsi" w:hAnsiTheme="minorHAnsi" w:cstheme="minorHAnsi"/>
                <w:sz w:val="21"/>
              </w:rPr>
              <w:t>High</w:t>
            </w:r>
            <w:r w:rsidRPr="007A056D">
              <w:rPr>
                <w:rFonts w:asciiTheme="minorHAnsi" w:hAnsiTheme="minorHAnsi" w:cstheme="minorHAnsi"/>
                <w:spacing w:val="-1"/>
                <w:sz w:val="21"/>
              </w:rPr>
              <w:t xml:space="preserve"> </w:t>
            </w:r>
            <w:r w:rsidRPr="007A056D">
              <w:rPr>
                <w:rFonts w:asciiTheme="minorHAnsi" w:hAnsiTheme="minorHAnsi" w:cstheme="minorHAnsi"/>
                <w:sz w:val="21"/>
              </w:rPr>
              <w:t>level</w:t>
            </w:r>
            <w:r w:rsidRPr="007A056D">
              <w:rPr>
                <w:rFonts w:asciiTheme="minorHAnsi" w:hAnsiTheme="minorHAnsi" w:cstheme="minorHAnsi"/>
                <w:spacing w:val="-1"/>
                <w:sz w:val="21"/>
              </w:rPr>
              <w:t xml:space="preserve"> </w:t>
            </w:r>
            <w:r w:rsidRPr="007A056D">
              <w:rPr>
                <w:rFonts w:asciiTheme="minorHAnsi" w:hAnsiTheme="minorHAnsi" w:cstheme="minorHAnsi"/>
                <w:sz w:val="21"/>
              </w:rPr>
              <w:t>of</w:t>
            </w:r>
            <w:r w:rsidRPr="007A056D">
              <w:rPr>
                <w:rFonts w:asciiTheme="minorHAnsi" w:hAnsiTheme="minorHAnsi" w:cstheme="minorHAnsi"/>
                <w:spacing w:val="-1"/>
                <w:sz w:val="21"/>
              </w:rPr>
              <w:t xml:space="preserve"> </w:t>
            </w:r>
            <w:r w:rsidRPr="007A056D">
              <w:rPr>
                <w:rFonts w:asciiTheme="minorHAnsi" w:hAnsiTheme="minorHAnsi" w:cstheme="minorHAnsi"/>
                <w:sz w:val="21"/>
              </w:rPr>
              <w:t>critical</w:t>
            </w:r>
            <w:r w:rsidRPr="007A056D">
              <w:rPr>
                <w:rFonts w:asciiTheme="minorHAnsi" w:hAnsiTheme="minorHAnsi" w:cstheme="minorHAnsi"/>
                <w:spacing w:val="-2"/>
                <w:sz w:val="21"/>
              </w:rPr>
              <w:t xml:space="preserve"> </w:t>
            </w:r>
            <w:r w:rsidRPr="007A056D">
              <w:rPr>
                <w:rFonts w:asciiTheme="minorHAnsi" w:hAnsiTheme="minorHAnsi" w:cstheme="minorHAnsi"/>
                <w:sz w:val="21"/>
              </w:rPr>
              <w:t>analysis</w:t>
            </w:r>
            <w:r w:rsidRPr="007A056D">
              <w:rPr>
                <w:rFonts w:asciiTheme="minorHAnsi" w:hAnsiTheme="minorHAnsi" w:cstheme="minorHAnsi"/>
                <w:spacing w:val="-5"/>
                <w:sz w:val="21"/>
              </w:rPr>
              <w:t xml:space="preserve"> </w:t>
            </w:r>
            <w:r w:rsidRPr="007A056D">
              <w:rPr>
                <w:rFonts w:asciiTheme="minorHAnsi" w:hAnsiTheme="minorHAnsi" w:cstheme="minorHAnsi"/>
                <w:sz w:val="21"/>
              </w:rPr>
              <w:t>skills.</w:t>
            </w:r>
          </w:p>
          <w:p w14:paraId="42F44C62" w14:textId="77777777" w:rsidR="00221EE6" w:rsidRPr="007A056D" w:rsidRDefault="00D51450" w:rsidP="00D51984">
            <w:pPr>
              <w:pStyle w:val="TableParagraph"/>
              <w:numPr>
                <w:ilvl w:val="0"/>
                <w:numId w:val="137"/>
              </w:numPr>
              <w:tabs>
                <w:tab w:val="left" w:pos="391"/>
              </w:tabs>
              <w:ind w:right="296"/>
              <w:rPr>
                <w:rFonts w:asciiTheme="minorHAnsi" w:hAnsiTheme="minorHAnsi" w:cstheme="minorHAnsi"/>
                <w:sz w:val="21"/>
              </w:rPr>
            </w:pPr>
            <w:r w:rsidRPr="007A056D">
              <w:rPr>
                <w:rFonts w:asciiTheme="minorHAnsi" w:hAnsiTheme="minorHAnsi" w:cstheme="minorHAnsi"/>
                <w:sz w:val="21"/>
              </w:rPr>
              <w:t>Analysing and writing about</w:t>
            </w:r>
            <w:r w:rsidRPr="007A056D">
              <w:rPr>
                <w:rFonts w:asciiTheme="minorHAnsi" w:hAnsiTheme="minorHAnsi" w:cstheme="minorHAnsi"/>
                <w:spacing w:val="1"/>
                <w:sz w:val="21"/>
              </w:rPr>
              <w:t xml:space="preserve"> </w:t>
            </w:r>
            <w:r w:rsidRPr="007A056D">
              <w:rPr>
                <w:rFonts w:asciiTheme="minorHAnsi" w:hAnsiTheme="minorHAnsi" w:cstheme="minorHAnsi"/>
                <w:sz w:val="21"/>
              </w:rPr>
              <w:t>Shakespearean</w:t>
            </w:r>
            <w:r w:rsidRPr="007A056D">
              <w:rPr>
                <w:rFonts w:asciiTheme="minorHAnsi" w:hAnsiTheme="minorHAnsi" w:cstheme="minorHAnsi"/>
                <w:spacing w:val="-45"/>
                <w:sz w:val="21"/>
              </w:rPr>
              <w:t xml:space="preserve"> </w:t>
            </w:r>
            <w:r w:rsidRPr="007A056D">
              <w:rPr>
                <w:rFonts w:asciiTheme="minorHAnsi" w:hAnsiTheme="minorHAnsi" w:cstheme="minorHAnsi"/>
                <w:sz w:val="21"/>
              </w:rPr>
              <w:t>texts</w:t>
            </w:r>
          </w:p>
          <w:p w14:paraId="2679AA7F" w14:textId="77777777" w:rsidR="00221EE6" w:rsidRPr="007A056D" w:rsidRDefault="00D51450" w:rsidP="00D51984">
            <w:pPr>
              <w:pStyle w:val="TableParagraph"/>
              <w:numPr>
                <w:ilvl w:val="0"/>
                <w:numId w:val="137"/>
              </w:numPr>
              <w:tabs>
                <w:tab w:val="left" w:pos="391"/>
              </w:tabs>
              <w:ind w:right="176"/>
              <w:rPr>
                <w:rFonts w:asciiTheme="minorHAnsi" w:hAnsiTheme="minorHAnsi" w:cstheme="minorHAnsi"/>
                <w:sz w:val="21"/>
              </w:rPr>
            </w:pPr>
            <w:r w:rsidRPr="007A056D">
              <w:rPr>
                <w:rFonts w:asciiTheme="minorHAnsi" w:hAnsiTheme="minorHAnsi" w:cstheme="minorHAnsi"/>
                <w:sz w:val="21"/>
              </w:rPr>
              <w:t>Responding to and composing texts critically</w:t>
            </w:r>
            <w:r w:rsidRPr="007A056D">
              <w:rPr>
                <w:rFonts w:asciiTheme="minorHAnsi" w:hAnsiTheme="minorHAnsi" w:cstheme="minorHAnsi"/>
                <w:spacing w:val="1"/>
                <w:sz w:val="21"/>
              </w:rPr>
              <w:t xml:space="preserve"> </w:t>
            </w:r>
            <w:r w:rsidRPr="007A056D">
              <w:rPr>
                <w:rFonts w:asciiTheme="minorHAnsi" w:hAnsiTheme="minorHAnsi" w:cstheme="minorHAnsi"/>
                <w:sz w:val="21"/>
              </w:rPr>
              <w:t>and</w:t>
            </w:r>
            <w:r w:rsidRPr="007A056D">
              <w:rPr>
                <w:rFonts w:asciiTheme="minorHAnsi" w:hAnsiTheme="minorHAnsi" w:cstheme="minorHAnsi"/>
                <w:spacing w:val="-2"/>
                <w:sz w:val="21"/>
              </w:rPr>
              <w:t xml:space="preserve"> </w:t>
            </w:r>
            <w:r w:rsidRPr="007A056D">
              <w:rPr>
                <w:rFonts w:asciiTheme="minorHAnsi" w:hAnsiTheme="minorHAnsi" w:cstheme="minorHAnsi"/>
                <w:sz w:val="21"/>
              </w:rPr>
              <w:t>imaginatively</w:t>
            </w:r>
            <w:r w:rsidRPr="007A056D">
              <w:rPr>
                <w:rFonts w:asciiTheme="minorHAnsi" w:hAnsiTheme="minorHAnsi" w:cstheme="minorHAnsi"/>
                <w:spacing w:val="-3"/>
                <w:sz w:val="21"/>
              </w:rPr>
              <w:t xml:space="preserve"> </w:t>
            </w:r>
            <w:r w:rsidRPr="007A056D">
              <w:rPr>
                <w:rFonts w:asciiTheme="minorHAnsi" w:hAnsiTheme="minorHAnsi" w:cstheme="minorHAnsi"/>
                <w:sz w:val="21"/>
              </w:rPr>
              <w:t>from</w:t>
            </w:r>
            <w:r w:rsidRPr="007A056D">
              <w:rPr>
                <w:rFonts w:asciiTheme="minorHAnsi" w:hAnsiTheme="minorHAnsi" w:cstheme="minorHAnsi"/>
                <w:spacing w:val="-3"/>
                <w:sz w:val="21"/>
              </w:rPr>
              <w:t xml:space="preserve"> </w:t>
            </w:r>
            <w:r w:rsidRPr="007A056D">
              <w:rPr>
                <w:rFonts w:asciiTheme="minorHAnsi" w:hAnsiTheme="minorHAnsi" w:cstheme="minorHAnsi"/>
                <w:sz w:val="21"/>
              </w:rPr>
              <w:t>different</w:t>
            </w:r>
            <w:r w:rsidRPr="007A056D">
              <w:rPr>
                <w:rFonts w:asciiTheme="minorHAnsi" w:hAnsiTheme="minorHAnsi" w:cstheme="minorHAnsi"/>
                <w:spacing w:val="-2"/>
                <w:sz w:val="21"/>
              </w:rPr>
              <w:t xml:space="preserve"> </w:t>
            </w:r>
            <w:r w:rsidRPr="007A056D">
              <w:rPr>
                <w:rFonts w:asciiTheme="minorHAnsi" w:hAnsiTheme="minorHAnsi" w:cstheme="minorHAnsi"/>
                <w:sz w:val="21"/>
              </w:rPr>
              <w:t>time</w:t>
            </w:r>
            <w:r w:rsidRPr="007A056D">
              <w:rPr>
                <w:rFonts w:asciiTheme="minorHAnsi" w:hAnsiTheme="minorHAnsi" w:cstheme="minorHAnsi"/>
                <w:spacing w:val="-2"/>
                <w:sz w:val="21"/>
              </w:rPr>
              <w:t xml:space="preserve"> </w:t>
            </w:r>
            <w:r w:rsidRPr="007A056D">
              <w:rPr>
                <w:rFonts w:asciiTheme="minorHAnsi" w:hAnsiTheme="minorHAnsi" w:cstheme="minorHAnsi"/>
                <w:sz w:val="21"/>
              </w:rPr>
              <w:t>periods</w:t>
            </w:r>
          </w:p>
          <w:p w14:paraId="12901014" w14:textId="77777777" w:rsidR="00221EE6" w:rsidRPr="007A056D" w:rsidRDefault="00D51450" w:rsidP="00D51984">
            <w:pPr>
              <w:pStyle w:val="TableParagraph"/>
              <w:numPr>
                <w:ilvl w:val="0"/>
                <w:numId w:val="137"/>
              </w:numPr>
              <w:tabs>
                <w:tab w:val="left" w:pos="391"/>
              </w:tabs>
              <w:ind w:right="168"/>
              <w:rPr>
                <w:rFonts w:asciiTheme="minorHAnsi" w:hAnsiTheme="minorHAnsi" w:cstheme="minorHAnsi"/>
                <w:sz w:val="21"/>
              </w:rPr>
            </w:pPr>
            <w:r w:rsidRPr="007A056D">
              <w:rPr>
                <w:rFonts w:asciiTheme="minorHAnsi" w:hAnsiTheme="minorHAnsi" w:cstheme="minorHAnsi"/>
                <w:sz w:val="21"/>
              </w:rPr>
              <w:t>Expectation that you are able to use language</w:t>
            </w:r>
            <w:r w:rsidRPr="007A056D">
              <w:rPr>
                <w:rFonts w:asciiTheme="minorHAnsi" w:hAnsiTheme="minorHAnsi" w:cstheme="minorHAnsi"/>
                <w:spacing w:val="-45"/>
                <w:sz w:val="21"/>
              </w:rPr>
              <w:t xml:space="preserve"> </w:t>
            </w:r>
            <w:r w:rsidRPr="007A056D">
              <w:rPr>
                <w:rFonts w:asciiTheme="minorHAnsi" w:hAnsiTheme="minorHAnsi" w:cstheme="minorHAnsi"/>
                <w:sz w:val="21"/>
              </w:rPr>
              <w:t>in complex and subtle ways to express</w:t>
            </w:r>
            <w:r w:rsidRPr="007A056D">
              <w:rPr>
                <w:rFonts w:asciiTheme="minorHAnsi" w:hAnsiTheme="minorHAnsi" w:cstheme="minorHAnsi"/>
                <w:spacing w:val="1"/>
                <w:sz w:val="21"/>
              </w:rPr>
              <w:t xml:space="preserve"> </w:t>
            </w:r>
            <w:r w:rsidRPr="007A056D">
              <w:rPr>
                <w:rFonts w:asciiTheme="minorHAnsi" w:hAnsiTheme="minorHAnsi" w:cstheme="minorHAnsi"/>
                <w:sz w:val="21"/>
              </w:rPr>
              <w:t>experiences</w:t>
            </w:r>
          </w:p>
          <w:p w14:paraId="12554E33" w14:textId="77777777" w:rsidR="00221EE6" w:rsidRPr="007A056D" w:rsidRDefault="00D51450" w:rsidP="00D51984">
            <w:pPr>
              <w:pStyle w:val="TableParagraph"/>
              <w:numPr>
                <w:ilvl w:val="0"/>
                <w:numId w:val="137"/>
              </w:numPr>
              <w:tabs>
                <w:tab w:val="left" w:pos="391"/>
              </w:tabs>
              <w:spacing w:line="250" w:lineRule="atLeast"/>
              <w:ind w:right="121"/>
              <w:rPr>
                <w:rFonts w:asciiTheme="minorHAnsi" w:hAnsiTheme="minorHAnsi" w:cstheme="minorHAnsi"/>
                <w:sz w:val="21"/>
              </w:rPr>
            </w:pPr>
            <w:r w:rsidRPr="007A056D">
              <w:rPr>
                <w:rFonts w:asciiTheme="minorHAnsi" w:hAnsiTheme="minorHAnsi" w:cstheme="minorHAnsi"/>
                <w:sz w:val="21"/>
              </w:rPr>
              <w:t>An appreciation of aesthetic values in order to</w:t>
            </w:r>
            <w:r w:rsidRPr="007A056D">
              <w:rPr>
                <w:rFonts w:asciiTheme="minorHAnsi" w:hAnsiTheme="minorHAnsi" w:cstheme="minorHAnsi"/>
                <w:spacing w:val="-45"/>
                <w:sz w:val="21"/>
              </w:rPr>
              <w:t xml:space="preserve"> </w:t>
            </w:r>
            <w:r w:rsidRPr="007A056D">
              <w:rPr>
                <w:rFonts w:asciiTheme="minorHAnsi" w:hAnsiTheme="minorHAnsi" w:cstheme="minorHAnsi"/>
                <w:sz w:val="21"/>
              </w:rPr>
              <w:t>enhance</w:t>
            </w:r>
            <w:r w:rsidRPr="007A056D">
              <w:rPr>
                <w:rFonts w:asciiTheme="minorHAnsi" w:hAnsiTheme="minorHAnsi" w:cstheme="minorHAnsi"/>
                <w:spacing w:val="-3"/>
                <w:sz w:val="21"/>
              </w:rPr>
              <w:t xml:space="preserve"> </w:t>
            </w:r>
            <w:r w:rsidRPr="007A056D">
              <w:rPr>
                <w:rFonts w:asciiTheme="minorHAnsi" w:hAnsiTheme="minorHAnsi" w:cstheme="minorHAnsi"/>
                <w:sz w:val="21"/>
              </w:rPr>
              <w:t>understanding</w:t>
            </w:r>
            <w:r w:rsidRPr="007A056D">
              <w:rPr>
                <w:rFonts w:asciiTheme="minorHAnsi" w:hAnsiTheme="minorHAnsi" w:cstheme="minorHAnsi"/>
                <w:spacing w:val="-4"/>
                <w:sz w:val="21"/>
              </w:rPr>
              <w:t xml:space="preserve"> </w:t>
            </w:r>
            <w:r w:rsidRPr="007A056D">
              <w:rPr>
                <w:rFonts w:asciiTheme="minorHAnsi" w:hAnsiTheme="minorHAnsi" w:cstheme="minorHAnsi"/>
                <w:sz w:val="21"/>
              </w:rPr>
              <w:t>of</w:t>
            </w:r>
            <w:r w:rsidRPr="007A056D">
              <w:rPr>
                <w:rFonts w:asciiTheme="minorHAnsi" w:hAnsiTheme="minorHAnsi" w:cstheme="minorHAnsi"/>
                <w:spacing w:val="-3"/>
                <w:sz w:val="21"/>
              </w:rPr>
              <w:t xml:space="preserve"> </w:t>
            </w:r>
            <w:r w:rsidRPr="007A056D">
              <w:rPr>
                <w:rFonts w:asciiTheme="minorHAnsi" w:hAnsiTheme="minorHAnsi" w:cstheme="minorHAnsi"/>
                <w:sz w:val="21"/>
              </w:rPr>
              <w:t>literary</w:t>
            </w:r>
            <w:r w:rsidRPr="007A056D">
              <w:rPr>
                <w:rFonts w:asciiTheme="minorHAnsi" w:hAnsiTheme="minorHAnsi" w:cstheme="minorHAnsi"/>
                <w:spacing w:val="-4"/>
                <w:sz w:val="21"/>
              </w:rPr>
              <w:t xml:space="preserve"> </w:t>
            </w:r>
            <w:r w:rsidRPr="007A056D">
              <w:rPr>
                <w:rFonts w:asciiTheme="minorHAnsi" w:hAnsiTheme="minorHAnsi" w:cstheme="minorHAnsi"/>
                <w:sz w:val="21"/>
              </w:rPr>
              <w:t>expression</w:t>
            </w:r>
          </w:p>
        </w:tc>
        <w:tc>
          <w:tcPr>
            <w:tcW w:w="5434" w:type="dxa"/>
            <w:gridSpan w:val="3"/>
            <w:tcBorders>
              <w:bottom w:val="single" w:sz="18" w:space="0" w:color="000000"/>
              <w:right w:val="single" w:sz="18" w:space="0" w:color="000000"/>
            </w:tcBorders>
          </w:tcPr>
          <w:p w14:paraId="1DFA7817" w14:textId="77777777" w:rsidR="00221EE6" w:rsidRPr="007A056D" w:rsidRDefault="00D51450" w:rsidP="00D51984">
            <w:pPr>
              <w:pStyle w:val="TableParagraph"/>
              <w:numPr>
                <w:ilvl w:val="0"/>
                <w:numId w:val="136"/>
              </w:numPr>
              <w:tabs>
                <w:tab w:val="left" w:pos="409"/>
              </w:tabs>
              <w:spacing w:line="252" w:lineRule="exact"/>
              <w:ind w:hanging="285"/>
              <w:rPr>
                <w:rFonts w:asciiTheme="minorHAnsi" w:hAnsiTheme="minorHAnsi" w:cstheme="minorHAnsi"/>
                <w:sz w:val="21"/>
              </w:rPr>
            </w:pPr>
            <w:r w:rsidRPr="007A056D">
              <w:rPr>
                <w:rFonts w:asciiTheme="minorHAnsi" w:hAnsiTheme="minorHAnsi" w:cstheme="minorHAnsi"/>
                <w:sz w:val="21"/>
              </w:rPr>
              <w:t>You</w:t>
            </w:r>
            <w:r w:rsidRPr="007A056D">
              <w:rPr>
                <w:rFonts w:asciiTheme="minorHAnsi" w:hAnsiTheme="minorHAnsi" w:cstheme="minorHAnsi"/>
                <w:spacing w:val="-2"/>
                <w:sz w:val="21"/>
              </w:rPr>
              <w:t xml:space="preserve"> </w:t>
            </w:r>
            <w:r w:rsidRPr="007A056D">
              <w:rPr>
                <w:rFonts w:asciiTheme="minorHAnsi" w:hAnsiTheme="minorHAnsi" w:cstheme="minorHAnsi"/>
                <w:sz w:val="21"/>
              </w:rPr>
              <w:t>are</w:t>
            </w:r>
            <w:r w:rsidRPr="007A056D">
              <w:rPr>
                <w:rFonts w:asciiTheme="minorHAnsi" w:hAnsiTheme="minorHAnsi" w:cstheme="minorHAnsi"/>
                <w:spacing w:val="-3"/>
                <w:sz w:val="21"/>
              </w:rPr>
              <w:t xml:space="preserve"> </w:t>
            </w:r>
            <w:r w:rsidRPr="007A056D">
              <w:rPr>
                <w:rFonts w:asciiTheme="minorHAnsi" w:hAnsiTheme="minorHAnsi" w:cstheme="minorHAnsi"/>
                <w:sz w:val="21"/>
              </w:rPr>
              <w:t>a</w:t>
            </w:r>
            <w:r w:rsidRPr="007A056D">
              <w:rPr>
                <w:rFonts w:asciiTheme="minorHAnsi" w:hAnsiTheme="minorHAnsi" w:cstheme="minorHAnsi"/>
                <w:spacing w:val="-1"/>
                <w:sz w:val="21"/>
              </w:rPr>
              <w:t xml:space="preserve"> </w:t>
            </w:r>
            <w:r w:rsidRPr="007A056D">
              <w:rPr>
                <w:rFonts w:asciiTheme="minorHAnsi" w:hAnsiTheme="minorHAnsi" w:cstheme="minorHAnsi"/>
                <w:sz w:val="21"/>
              </w:rPr>
              <w:t>critical</w:t>
            </w:r>
            <w:r w:rsidRPr="007A056D">
              <w:rPr>
                <w:rFonts w:asciiTheme="minorHAnsi" w:hAnsiTheme="minorHAnsi" w:cstheme="minorHAnsi"/>
                <w:spacing w:val="-2"/>
                <w:sz w:val="21"/>
              </w:rPr>
              <w:t xml:space="preserve"> </w:t>
            </w:r>
            <w:r w:rsidRPr="007A056D">
              <w:rPr>
                <w:rFonts w:asciiTheme="minorHAnsi" w:hAnsiTheme="minorHAnsi" w:cstheme="minorHAnsi"/>
                <w:sz w:val="21"/>
              </w:rPr>
              <w:t>and</w:t>
            </w:r>
            <w:r w:rsidRPr="007A056D">
              <w:rPr>
                <w:rFonts w:asciiTheme="minorHAnsi" w:hAnsiTheme="minorHAnsi" w:cstheme="minorHAnsi"/>
                <w:spacing w:val="-5"/>
                <w:sz w:val="21"/>
              </w:rPr>
              <w:t xml:space="preserve"> </w:t>
            </w:r>
            <w:r w:rsidRPr="007A056D">
              <w:rPr>
                <w:rFonts w:asciiTheme="minorHAnsi" w:hAnsiTheme="minorHAnsi" w:cstheme="minorHAnsi"/>
                <w:sz w:val="21"/>
              </w:rPr>
              <w:t>sophisticated</w:t>
            </w:r>
            <w:r w:rsidRPr="007A056D">
              <w:rPr>
                <w:rFonts w:asciiTheme="minorHAnsi" w:hAnsiTheme="minorHAnsi" w:cstheme="minorHAnsi"/>
                <w:spacing w:val="-1"/>
                <w:sz w:val="21"/>
              </w:rPr>
              <w:t xml:space="preserve"> </w:t>
            </w:r>
            <w:r w:rsidRPr="007A056D">
              <w:rPr>
                <w:rFonts w:asciiTheme="minorHAnsi" w:hAnsiTheme="minorHAnsi" w:cstheme="minorHAnsi"/>
                <w:sz w:val="21"/>
              </w:rPr>
              <w:t>user of</w:t>
            </w:r>
            <w:r w:rsidRPr="007A056D">
              <w:rPr>
                <w:rFonts w:asciiTheme="minorHAnsi" w:hAnsiTheme="minorHAnsi" w:cstheme="minorHAnsi"/>
                <w:spacing w:val="-1"/>
                <w:sz w:val="21"/>
              </w:rPr>
              <w:t xml:space="preserve"> </w:t>
            </w:r>
            <w:r w:rsidRPr="007A056D">
              <w:rPr>
                <w:rFonts w:asciiTheme="minorHAnsi" w:hAnsiTheme="minorHAnsi" w:cstheme="minorHAnsi"/>
                <w:sz w:val="21"/>
              </w:rPr>
              <w:t>English</w:t>
            </w:r>
          </w:p>
          <w:p w14:paraId="4F3CDE68" w14:textId="77777777" w:rsidR="00221EE6" w:rsidRPr="007A056D" w:rsidRDefault="00D51450" w:rsidP="00D51984">
            <w:pPr>
              <w:pStyle w:val="TableParagraph"/>
              <w:numPr>
                <w:ilvl w:val="0"/>
                <w:numId w:val="136"/>
              </w:numPr>
              <w:tabs>
                <w:tab w:val="left" w:pos="409"/>
              </w:tabs>
              <w:spacing w:line="257" w:lineRule="exact"/>
              <w:ind w:hanging="285"/>
              <w:rPr>
                <w:rFonts w:asciiTheme="minorHAnsi" w:hAnsiTheme="minorHAnsi" w:cstheme="minorHAnsi"/>
                <w:sz w:val="21"/>
              </w:rPr>
            </w:pPr>
            <w:r w:rsidRPr="007A056D">
              <w:rPr>
                <w:rFonts w:asciiTheme="minorHAnsi" w:hAnsiTheme="minorHAnsi" w:cstheme="minorHAnsi"/>
                <w:sz w:val="21"/>
              </w:rPr>
              <w:t>You</w:t>
            </w:r>
            <w:r w:rsidRPr="007A056D">
              <w:rPr>
                <w:rFonts w:asciiTheme="minorHAnsi" w:hAnsiTheme="minorHAnsi" w:cstheme="minorHAnsi"/>
                <w:spacing w:val="-3"/>
                <w:sz w:val="21"/>
              </w:rPr>
              <w:t xml:space="preserve"> </w:t>
            </w:r>
            <w:r w:rsidRPr="007A056D">
              <w:rPr>
                <w:rFonts w:asciiTheme="minorHAnsi" w:hAnsiTheme="minorHAnsi" w:cstheme="minorHAnsi"/>
                <w:sz w:val="21"/>
              </w:rPr>
              <w:t>have</w:t>
            </w:r>
            <w:r w:rsidRPr="007A056D">
              <w:rPr>
                <w:rFonts w:asciiTheme="minorHAnsi" w:hAnsiTheme="minorHAnsi" w:cstheme="minorHAnsi"/>
                <w:spacing w:val="-3"/>
                <w:sz w:val="21"/>
              </w:rPr>
              <w:t xml:space="preserve"> </w:t>
            </w:r>
            <w:r w:rsidRPr="007A056D">
              <w:rPr>
                <w:rFonts w:asciiTheme="minorHAnsi" w:hAnsiTheme="minorHAnsi" w:cstheme="minorHAnsi"/>
                <w:sz w:val="21"/>
              </w:rPr>
              <w:t>a</w:t>
            </w:r>
            <w:r w:rsidRPr="007A056D">
              <w:rPr>
                <w:rFonts w:asciiTheme="minorHAnsi" w:hAnsiTheme="minorHAnsi" w:cstheme="minorHAnsi"/>
                <w:spacing w:val="-2"/>
                <w:sz w:val="21"/>
              </w:rPr>
              <w:t xml:space="preserve"> </w:t>
            </w:r>
            <w:r w:rsidRPr="007A056D">
              <w:rPr>
                <w:rFonts w:asciiTheme="minorHAnsi" w:hAnsiTheme="minorHAnsi" w:cstheme="minorHAnsi"/>
                <w:sz w:val="21"/>
              </w:rPr>
              <w:t>particular</w:t>
            </w:r>
            <w:r w:rsidRPr="007A056D">
              <w:rPr>
                <w:rFonts w:asciiTheme="minorHAnsi" w:hAnsiTheme="minorHAnsi" w:cstheme="minorHAnsi"/>
                <w:spacing w:val="-1"/>
                <w:sz w:val="21"/>
              </w:rPr>
              <w:t xml:space="preserve"> </w:t>
            </w:r>
            <w:r w:rsidRPr="007A056D">
              <w:rPr>
                <w:rFonts w:asciiTheme="minorHAnsi" w:hAnsiTheme="minorHAnsi" w:cstheme="minorHAnsi"/>
                <w:sz w:val="21"/>
              </w:rPr>
              <w:t>interest</w:t>
            </w:r>
            <w:r w:rsidRPr="007A056D">
              <w:rPr>
                <w:rFonts w:asciiTheme="minorHAnsi" w:hAnsiTheme="minorHAnsi" w:cstheme="minorHAnsi"/>
                <w:spacing w:val="-3"/>
                <w:sz w:val="21"/>
              </w:rPr>
              <w:t xml:space="preserve"> </w:t>
            </w:r>
            <w:r w:rsidRPr="007A056D">
              <w:rPr>
                <w:rFonts w:asciiTheme="minorHAnsi" w:hAnsiTheme="minorHAnsi" w:cstheme="minorHAnsi"/>
                <w:sz w:val="21"/>
              </w:rPr>
              <w:t>and</w:t>
            </w:r>
            <w:r w:rsidRPr="007A056D">
              <w:rPr>
                <w:rFonts w:asciiTheme="minorHAnsi" w:hAnsiTheme="minorHAnsi" w:cstheme="minorHAnsi"/>
                <w:spacing w:val="-2"/>
                <w:sz w:val="21"/>
              </w:rPr>
              <w:t xml:space="preserve"> </w:t>
            </w:r>
            <w:r w:rsidRPr="007A056D">
              <w:rPr>
                <w:rFonts w:asciiTheme="minorHAnsi" w:hAnsiTheme="minorHAnsi" w:cstheme="minorHAnsi"/>
                <w:sz w:val="21"/>
              </w:rPr>
              <w:t>ability</w:t>
            </w:r>
            <w:r w:rsidRPr="007A056D">
              <w:rPr>
                <w:rFonts w:asciiTheme="minorHAnsi" w:hAnsiTheme="minorHAnsi" w:cstheme="minorHAnsi"/>
                <w:spacing w:val="-1"/>
                <w:sz w:val="21"/>
              </w:rPr>
              <w:t xml:space="preserve"> </w:t>
            </w:r>
            <w:r w:rsidRPr="007A056D">
              <w:rPr>
                <w:rFonts w:asciiTheme="minorHAnsi" w:hAnsiTheme="minorHAnsi" w:cstheme="minorHAnsi"/>
                <w:sz w:val="21"/>
              </w:rPr>
              <w:t>in</w:t>
            </w:r>
            <w:r w:rsidRPr="007A056D">
              <w:rPr>
                <w:rFonts w:asciiTheme="minorHAnsi" w:hAnsiTheme="minorHAnsi" w:cstheme="minorHAnsi"/>
                <w:spacing w:val="-2"/>
                <w:sz w:val="21"/>
              </w:rPr>
              <w:t xml:space="preserve"> </w:t>
            </w:r>
            <w:r w:rsidRPr="007A056D">
              <w:rPr>
                <w:rFonts w:asciiTheme="minorHAnsi" w:hAnsiTheme="minorHAnsi" w:cstheme="minorHAnsi"/>
                <w:sz w:val="21"/>
              </w:rPr>
              <w:t>the</w:t>
            </w:r>
            <w:r w:rsidRPr="007A056D">
              <w:rPr>
                <w:rFonts w:asciiTheme="minorHAnsi" w:hAnsiTheme="minorHAnsi" w:cstheme="minorHAnsi"/>
                <w:spacing w:val="-1"/>
                <w:sz w:val="21"/>
              </w:rPr>
              <w:t xml:space="preserve"> </w:t>
            </w:r>
            <w:r w:rsidRPr="007A056D">
              <w:rPr>
                <w:rFonts w:asciiTheme="minorHAnsi" w:hAnsiTheme="minorHAnsi" w:cstheme="minorHAnsi"/>
                <w:sz w:val="21"/>
              </w:rPr>
              <w:t>subject</w:t>
            </w:r>
          </w:p>
          <w:p w14:paraId="3CE8A741" w14:textId="77777777" w:rsidR="00221EE6" w:rsidRPr="007A056D" w:rsidRDefault="00D51450" w:rsidP="00D51984">
            <w:pPr>
              <w:pStyle w:val="TableParagraph"/>
              <w:numPr>
                <w:ilvl w:val="0"/>
                <w:numId w:val="136"/>
              </w:numPr>
              <w:tabs>
                <w:tab w:val="left" w:pos="456"/>
                <w:tab w:val="left" w:pos="457"/>
              </w:tabs>
              <w:spacing w:line="257" w:lineRule="exact"/>
              <w:ind w:left="456" w:hanging="333"/>
              <w:rPr>
                <w:rFonts w:asciiTheme="minorHAnsi" w:hAnsiTheme="minorHAnsi" w:cstheme="minorHAnsi"/>
                <w:sz w:val="21"/>
              </w:rPr>
            </w:pPr>
            <w:r w:rsidRPr="007A056D">
              <w:rPr>
                <w:rFonts w:asciiTheme="minorHAnsi" w:hAnsiTheme="minorHAnsi" w:cstheme="minorHAnsi"/>
                <w:sz w:val="21"/>
              </w:rPr>
              <w:t>you</w:t>
            </w:r>
            <w:r w:rsidRPr="007A056D">
              <w:rPr>
                <w:rFonts w:asciiTheme="minorHAnsi" w:hAnsiTheme="minorHAnsi" w:cstheme="minorHAnsi"/>
                <w:spacing w:val="-2"/>
                <w:sz w:val="21"/>
              </w:rPr>
              <w:t xml:space="preserve"> </w:t>
            </w:r>
            <w:r w:rsidRPr="007A056D">
              <w:rPr>
                <w:rFonts w:asciiTheme="minorHAnsi" w:hAnsiTheme="minorHAnsi" w:cstheme="minorHAnsi"/>
                <w:sz w:val="21"/>
              </w:rPr>
              <w:t>enjoy</w:t>
            </w:r>
            <w:r w:rsidRPr="007A056D">
              <w:rPr>
                <w:rFonts w:asciiTheme="minorHAnsi" w:hAnsiTheme="minorHAnsi" w:cstheme="minorHAnsi"/>
                <w:spacing w:val="-3"/>
                <w:sz w:val="21"/>
              </w:rPr>
              <w:t xml:space="preserve"> </w:t>
            </w:r>
            <w:r w:rsidRPr="007A056D">
              <w:rPr>
                <w:rFonts w:asciiTheme="minorHAnsi" w:hAnsiTheme="minorHAnsi" w:cstheme="minorHAnsi"/>
                <w:sz w:val="21"/>
              </w:rPr>
              <w:t>challenging</w:t>
            </w:r>
            <w:r w:rsidRPr="007A056D">
              <w:rPr>
                <w:rFonts w:asciiTheme="minorHAnsi" w:hAnsiTheme="minorHAnsi" w:cstheme="minorHAnsi"/>
                <w:spacing w:val="-1"/>
                <w:sz w:val="21"/>
              </w:rPr>
              <w:t xml:space="preserve"> </w:t>
            </w:r>
            <w:r w:rsidRPr="007A056D">
              <w:rPr>
                <w:rFonts w:asciiTheme="minorHAnsi" w:hAnsiTheme="minorHAnsi" w:cstheme="minorHAnsi"/>
                <w:sz w:val="21"/>
              </w:rPr>
              <w:t>learning</w:t>
            </w:r>
            <w:r w:rsidRPr="007A056D">
              <w:rPr>
                <w:rFonts w:asciiTheme="minorHAnsi" w:hAnsiTheme="minorHAnsi" w:cstheme="minorHAnsi"/>
                <w:spacing w:val="-3"/>
                <w:sz w:val="21"/>
              </w:rPr>
              <w:t xml:space="preserve"> </w:t>
            </w:r>
            <w:r w:rsidRPr="007A056D">
              <w:rPr>
                <w:rFonts w:asciiTheme="minorHAnsi" w:hAnsiTheme="minorHAnsi" w:cstheme="minorHAnsi"/>
                <w:sz w:val="21"/>
              </w:rPr>
              <w:t>experiences</w:t>
            </w:r>
          </w:p>
          <w:p w14:paraId="4681F787" w14:textId="77777777" w:rsidR="00221EE6" w:rsidRPr="007A056D" w:rsidRDefault="00D51450" w:rsidP="00D51984">
            <w:pPr>
              <w:pStyle w:val="TableParagraph"/>
              <w:numPr>
                <w:ilvl w:val="0"/>
                <w:numId w:val="136"/>
              </w:numPr>
              <w:tabs>
                <w:tab w:val="left" w:pos="409"/>
              </w:tabs>
              <w:spacing w:line="257" w:lineRule="exact"/>
              <w:ind w:hanging="285"/>
              <w:rPr>
                <w:rFonts w:asciiTheme="minorHAnsi" w:hAnsiTheme="minorHAnsi" w:cstheme="minorHAnsi"/>
                <w:sz w:val="21"/>
              </w:rPr>
            </w:pPr>
            <w:r w:rsidRPr="007A056D">
              <w:rPr>
                <w:rFonts w:asciiTheme="minorHAnsi" w:hAnsiTheme="minorHAnsi" w:cstheme="minorHAnsi"/>
                <w:sz w:val="21"/>
              </w:rPr>
              <w:t>You</w:t>
            </w:r>
            <w:r w:rsidRPr="007A056D">
              <w:rPr>
                <w:rFonts w:asciiTheme="minorHAnsi" w:hAnsiTheme="minorHAnsi" w:cstheme="minorHAnsi"/>
                <w:spacing w:val="-2"/>
                <w:sz w:val="21"/>
              </w:rPr>
              <w:t xml:space="preserve"> </w:t>
            </w:r>
            <w:r w:rsidRPr="007A056D">
              <w:rPr>
                <w:rFonts w:asciiTheme="minorHAnsi" w:hAnsiTheme="minorHAnsi" w:cstheme="minorHAnsi"/>
                <w:sz w:val="21"/>
              </w:rPr>
              <w:t>enjoy</w:t>
            </w:r>
            <w:r w:rsidRPr="007A056D">
              <w:rPr>
                <w:rFonts w:asciiTheme="minorHAnsi" w:hAnsiTheme="minorHAnsi" w:cstheme="minorHAnsi"/>
                <w:spacing w:val="-3"/>
                <w:sz w:val="21"/>
              </w:rPr>
              <w:t xml:space="preserve"> </w:t>
            </w:r>
            <w:r w:rsidRPr="007A056D">
              <w:rPr>
                <w:rFonts w:asciiTheme="minorHAnsi" w:hAnsiTheme="minorHAnsi" w:cstheme="minorHAnsi"/>
                <w:sz w:val="21"/>
              </w:rPr>
              <w:t>a</w:t>
            </w:r>
            <w:r w:rsidRPr="007A056D">
              <w:rPr>
                <w:rFonts w:asciiTheme="minorHAnsi" w:hAnsiTheme="minorHAnsi" w:cstheme="minorHAnsi"/>
                <w:spacing w:val="-1"/>
                <w:sz w:val="21"/>
              </w:rPr>
              <w:t xml:space="preserve"> </w:t>
            </w:r>
            <w:r w:rsidRPr="007A056D">
              <w:rPr>
                <w:rFonts w:asciiTheme="minorHAnsi" w:hAnsiTheme="minorHAnsi" w:cstheme="minorHAnsi"/>
                <w:sz w:val="21"/>
              </w:rPr>
              <w:t>breadth</w:t>
            </w:r>
            <w:r w:rsidRPr="007A056D">
              <w:rPr>
                <w:rFonts w:asciiTheme="minorHAnsi" w:hAnsiTheme="minorHAnsi" w:cstheme="minorHAnsi"/>
                <w:spacing w:val="-1"/>
                <w:sz w:val="21"/>
              </w:rPr>
              <w:t xml:space="preserve"> </w:t>
            </w:r>
            <w:r w:rsidRPr="007A056D">
              <w:rPr>
                <w:rFonts w:asciiTheme="minorHAnsi" w:hAnsiTheme="minorHAnsi" w:cstheme="minorHAnsi"/>
                <w:sz w:val="21"/>
              </w:rPr>
              <w:t>and</w:t>
            </w:r>
            <w:r w:rsidRPr="007A056D">
              <w:rPr>
                <w:rFonts w:asciiTheme="minorHAnsi" w:hAnsiTheme="minorHAnsi" w:cstheme="minorHAnsi"/>
                <w:spacing w:val="-4"/>
                <w:sz w:val="21"/>
              </w:rPr>
              <w:t xml:space="preserve"> </w:t>
            </w:r>
            <w:r w:rsidRPr="007A056D">
              <w:rPr>
                <w:rFonts w:asciiTheme="minorHAnsi" w:hAnsiTheme="minorHAnsi" w:cstheme="minorHAnsi"/>
                <w:sz w:val="21"/>
              </w:rPr>
              <w:t>variety</w:t>
            </w:r>
            <w:r w:rsidRPr="007A056D">
              <w:rPr>
                <w:rFonts w:asciiTheme="minorHAnsi" w:hAnsiTheme="minorHAnsi" w:cstheme="minorHAnsi"/>
                <w:spacing w:val="-1"/>
                <w:sz w:val="21"/>
              </w:rPr>
              <w:t xml:space="preserve"> </w:t>
            </w:r>
            <w:r w:rsidRPr="007A056D">
              <w:rPr>
                <w:rFonts w:asciiTheme="minorHAnsi" w:hAnsiTheme="minorHAnsi" w:cstheme="minorHAnsi"/>
                <w:sz w:val="21"/>
              </w:rPr>
              <w:t>of English</w:t>
            </w:r>
            <w:r w:rsidRPr="007A056D">
              <w:rPr>
                <w:rFonts w:asciiTheme="minorHAnsi" w:hAnsiTheme="minorHAnsi" w:cstheme="minorHAnsi"/>
                <w:spacing w:val="-1"/>
                <w:sz w:val="21"/>
              </w:rPr>
              <w:t xml:space="preserve"> </w:t>
            </w:r>
            <w:r w:rsidRPr="007A056D">
              <w:rPr>
                <w:rFonts w:asciiTheme="minorHAnsi" w:hAnsiTheme="minorHAnsi" w:cstheme="minorHAnsi"/>
                <w:sz w:val="21"/>
              </w:rPr>
              <w:t>texts</w:t>
            </w:r>
          </w:p>
          <w:p w14:paraId="4D231E08" w14:textId="77777777" w:rsidR="00221EE6" w:rsidRPr="007A056D" w:rsidRDefault="00D51450" w:rsidP="00D51984">
            <w:pPr>
              <w:pStyle w:val="TableParagraph"/>
              <w:numPr>
                <w:ilvl w:val="0"/>
                <w:numId w:val="136"/>
              </w:numPr>
              <w:tabs>
                <w:tab w:val="left" w:pos="409"/>
              </w:tabs>
              <w:spacing w:before="1"/>
              <w:ind w:right="226"/>
              <w:rPr>
                <w:rFonts w:asciiTheme="minorHAnsi" w:hAnsiTheme="minorHAnsi" w:cstheme="minorHAnsi"/>
                <w:sz w:val="21"/>
              </w:rPr>
            </w:pPr>
            <w:r w:rsidRPr="007A056D">
              <w:rPr>
                <w:rFonts w:asciiTheme="minorHAnsi" w:hAnsiTheme="minorHAnsi" w:cstheme="minorHAnsi"/>
                <w:sz w:val="21"/>
              </w:rPr>
              <w:t>You are a regular reader and writer you are advanced in</w:t>
            </w:r>
            <w:r w:rsidRPr="007A056D">
              <w:rPr>
                <w:rFonts w:asciiTheme="minorHAnsi" w:hAnsiTheme="minorHAnsi" w:cstheme="minorHAnsi"/>
                <w:spacing w:val="-45"/>
                <w:sz w:val="21"/>
              </w:rPr>
              <w:t xml:space="preserve"> </w:t>
            </w:r>
            <w:r w:rsidRPr="007A056D">
              <w:rPr>
                <w:rFonts w:asciiTheme="minorHAnsi" w:hAnsiTheme="minorHAnsi" w:cstheme="minorHAnsi"/>
                <w:sz w:val="21"/>
              </w:rPr>
              <w:t>these</w:t>
            </w:r>
            <w:r w:rsidRPr="007A056D">
              <w:rPr>
                <w:rFonts w:asciiTheme="minorHAnsi" w:hAnsiTheme="minorHAnsi" w:cstheme="minorHAnsi"/>
                <w:spacing w:val="-1"/>
                <w:sz w:val="21"/>
              </w:rPr>
              <w:t xml:space="preserve"> </w:t>
            </w:r>
            <w:r w:rsidRPr="007A056D">
              <w:rPr>
                <w:rFonts w:asciiTheme="minorHAnsi" w:hAnsiTheme="minorHAnsi" w:cstheme="minorHAnsi"/>
                <w:sz w:val="21"/>
              </w:rPr>
              <w:t>skills</w:t>
            </w:r>
          </w:p>
          <w:p w14:paraId="2A54C400" w14:textId="77777777" w:rsidR="00221EE6" w:rsidRPr="007A056D" w:rsidRDefault="00D51450" w:rsidP="00D51984">
            <w:pPr>
              <w:pStyle w:val="TableParagraph"/>
              <w:numPr>
                <w:ilvl w:val="0"/>
                <w:numId w:val="136"/>
              </w:numPr>
              <w:tabs>
                <w:tab w:val="left" w:pos="409"/>
              </w:tabs>
              <w:spacing w:before="1"/>
              <w:ind w:hanging="285"/>
              <w:rPr>
                <w:rFonts w:asciiTheme="minorHAnsi" w:hAnsiTheme="minorHAnsi" w:cstheme="minorHAnsi"/>
                <w:sz w:val="21"/>
              </w:rPr>
            </w:pPr>
            <w:r w:rsidRPr="007A056D">
              <w:rPr>
                <w:rFonts w:asciiTheme="minorHAnsi" w:hAnsiTheme="minorHAnsi" w:cstheme="minorHAnsi"/>
                <w:sz w:val="21"/>
              </w:rPr>
              <w:t>You</w:t>
            </w:r>
            <w:r w:rsidRPr="007A056D">
              <w:rPr>
                <w:rFonts w:asciiTheme="minorHAnsi" w:hAnsiTheme="minorHAnsi" w:cstheme="minorHAnsi"/>
                <w:spacing w:val="-2"/>
                <w:sz w:val="21"/>
              </w:rPr>
              <w:t xml:space="preserve"> </w:t>
            </w:r>
            <w:r w:rsidRPr="007A056D">
              <w:rPr>
                <w:rFonts w:asciiTheme="minorHAnsi" w:hAnsiTheme="minorHAnsi" w:cstheme="minorHAnsi"/>
                <w:sz w:val="21"/>
              </w:rPr>
              <w:t>are</w:t>
            </w:r>
            <w:r w:rsidRPr="007A056D">
              <w:rPr>
                <w:rFonts w:asciiTheme="minorHAnsi" w:hAnsiTheme="minorHAnsi" w:cstheme="minorHAnsi"/>
                <w:spacing w:val="-2"/>
                <w:sz w:val="21"/>
              </w:rPr>
              <w:t xml:space="preserve"> </w:t>
            </w:r>
            <w:r w:rsidRPr="007A056D">
              <w:rPr>
                <w:rFonts w:asciiTheme="minorHAnsi" w:hAnsiTheme="minorHAnsi" w:cstheme="minorHAnsi"/>
                <w:sz w:val="21"/>
              </w:rPr>
              <w:t>a</w:t>
            </w:r>
            <w:r w:rsidRPr="007A056D">
              <w:rPr>
                <w:rFonts w:asciiTheme="minorHAnsi" w:hAnsiTheme="minorHAnsi" w:cstheme="minorHAnsi"/>
                <w:spacing w:val="-1"/>
                <w:sz w:val="21"/>
              </w:rPr>
              <w:t xml:space="preserve"> </w:t>
            </w:r>
            <w:r w:rsidRPr="007A056D">
              <w:rPr>
                <w:rFonts w:asciiTheme="minorHAnsi" w:hAnsiTheme="minorHAnsi" w:cstheme="minorHAnsi"/>
                <w:sz w:val="21"/>
              </w:rPr>
              <w:t>flexible and</w:t>
            </w:r>
            <w:r w:rsidRPr="007A056D">
              <w:rPr>
                <w:rFonts w:asciiTheme="minorHAnsi" w:hAnsiTheme="minorHAnsi" w:cstheme="minorHAnsi"/>
                <w:spacing w:val="-3"/>
                <w:sz w:val="21"/>
              </w:rPr>
              <w:t xml:space="preserve"> </w:t>
            </w:r>
            <w:r w:rsidRPr="007A056D">
              <w:rPr>
                <w:rFonts w:asciiTheme="minorHAnsi" w:hAnsiTheme="minorHAnsi" w:cstheme="minorHAnsi"/>
                <w:sz w:val="21"/>
              </w:rPr>
              <w:t>critical</w:t>
            </w:r>
            <w:r w:rsidRPr="007A056D">
              <w:rPr>
                <w:rFonts w:asciiTheme="minorHAnsi" w:hAnsiTheme="minorHAnsi" w:cstheme="minorHAnsi"/>
                <w:spacing w:val="-5"/>
                <w:sz w:val="21"/>
              </w:rPr>
              <w:t xml:space="preserve"> </w:t>
            </w:r>
            <w:r w:rsidRPr="007A056D">
              <w:rPr>
                <w:rFonts w:asciiTheme="minorHAnsi" w:hAnsiTheme="minorHAnsi" w:cstheme="minorHAnsi"/>
                <w:sz w:val="21"/>
              </w:rPr>
              <w:t>thinker</w:t>
            </w:r>
          </w:p>
        </w:tc>
      </w:tr>
    </w:tbl>
    <w:p w14:paraId="3B99820A" w14:textId="77777777" w:rsidR="00221EE6" w:rsidRDefault="00221EE6">
      <w:pPr>
        <w:rPr>
          <w:sz w:val="21"/>
        </w:rPr>
      </w:pPr>
    </w:p>
    <w:tbl>
      <w:tblPr>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1"/>
        <w:gridCol w:w="5293"/>
      </w:tblGrid>
      <w:tr w:rsidR="00E677EE" w14:paraId="5ECFB752" w14:textId="77777777" w:rsidTr="00FE3CC9">
        <w:trPr>
          <w:trHeight w:val="690"/>
        </w:trPr>
        <w:tc>
          <w:tcPr>
            <w:tcW w:w="9784" w:type="dxa"/>
            <w:gridSpan w:val="2"/>
            <w:tcBorders>
              <w:top w:val="nil"/>
              <w:left w:val="nil"/>
              <w:bottom w:val="nil"/>
              <w:right w:val="nil"/>
            </w:tcBorders>
            <w:shd w:val="clear" w:color="auto" w:fill="002060"/>
          </w:tcPr>
          <w:p w14:paraId="4294BAD1" w14:textId="7A21C46C" w:rsidR="00E677EE" w:rsidRPr="00E567DE" w:rsidRDefault="00490CB2" w:rsidP="008B7BD4">
            <w:pPr>
              <w:pStyle w:val="TableParagraph"/>
              <w:spacing w:before="128"/>
              <w:ind w:left="1464" w:right="1418"/>
              <w:jc w:val="center"/>
              <w:rPr>
                <w:rFonts w:asciiTheme="minorHAnsi" w:hAnsiTheme="minorHAnsi" w:cstheme="minorHAnsi"/>
                <w:b/>
                <w:sz w:val="36"/>
              </w:rPr>
            </w:pPr>
            <w:r w:rsidRPr="00E567DE">
              <w:rPr>
                <w:rFonts w:asciiTheme="minorHAnsi" w:hAnsiTheme="minorHAnsi" w:cstheme="minorHAnsi"/>
                <w:sz w:val="21"/>
              </w:rPr>
              <w:lastRenderedPageBreak/>
              <w:br w:type="page"/>
            </w:r>
            <w:r w:rsidR="00E677EE" w:rsidRPr="00E567DE">
              <w:rPr>
                <w:rFonts w:asciiTheme="minorHAnsi" w:hAnsiTheme="minorHAnsi" w:cstheme="minorHAnsi"/>
                <w:b/>
                <w:color w:val="FFFFFF"/>
                <w:w w:val="90"/>
                <w:sz w:val="36"/>
              </w:rPr>
              <w:t>Subject:</w:t>
            </w:r>
            <w:r w:rsidR="00E677EE" w:rsidRPr="00E567DE">
              <w:rPr>
                <w:rFonts w:asciiTheme="minorHAnsi" w:hAnsiTheme="minorHAnsi" w:cstheme="minorHAnsi"/>
                <w:b/>
                <w:color w:val="FFFFFF"/>
                <w:spacing w:val="25"/>
                <w:w w:val="90"/>
                <w:sz w:val="36"/>
              </w:rPr>
              <w:t xml:space="preserve"> </w:t>
            </w:r>
            <w:r w:rsidR="00E677EE" w:rsidRPr="00E567DE">
              <w:rPr>
                <w:rFonts w:asciiTheme="minorHAnsi" w:hAnsiTheme="minorHAnsi" w:cstheme="minorHAnsi"/>
                <w:b/>
                <w:color w:val="FFFFFF"/>
                <w:w w:val="90"/>
                <w:sz w:val="36"/>
              </w:rPr>
              <w:t>English</w:t>
            </w:r>
            <w:r w:rsidR="00E677EE" w:rsidRPr="00E567DE">
              <w:rPr>
                <w:rFonts w:asciiTheme="minorHAnsi" w:hAnsiTheme="minorHAnsi" w:cstheme="minorHAnsi"/>
                <w:b/>
                <w:color w:val="FFFFFF"/>
                <w:spacing w:val="26"/>
                <w:w w:val="90"/>
                <w:sz w:val="36"/>
              </w:rPr>
              <w:t xml:space="preserve"> </w:t>
            </w:r>
            <w:r w:rsidR="00E677EE" w:rsidRPr="00E567DE">
              <w:rPr>
                <w:rFonts w:asciiTheme="minorHAnsi" w:hAnsiTheme="minorHAnsi" w:cstheme="minorHAnsi"/>
                <w:b/>
                <w:color w:val="FFFFFF"/>
                <w:w w:val="90"/>
                <w:sz w:val="36"/>
              </w:rPr>
              <w:t>Extension</w:t>
            </w:r>
            <w:r w:rsidR="00E677EE" w:rsidRPr="00E567DE">
              <w:rPr>
                <w:rFonts w:asciiTheme="minorHAnsi" w:hAnsiTheme="minorHAnsi" w:cstheme="minorHAnsi"/>
                <w:b/>
                <w:color w:val="FFFFFF"/>
                <w:spacing w:val="26"/>
                <w:w w:val="90"/>
                <w:sz w:val="36"/>
              </w:rPr>
              <w:t xml:space="preserve"> </w:t>
            </w:r>
            <w:r w:rsidR="00E677EE" w:rsidRPr="00E567DE">
              <w:rPr>
                <w:rFonts w:asciiTheme="minorHAnsi" w:hAnsiTheme="minorHAnsi" w:cstheme="minorHAnsi"/>
                <w:b/>
                <w:color w:val="FFFFFF"/>
                <w:w w:val="90"/>
                <w:sz w:val="36"/>
              </w:rPr>
              <w:t>1</w:t>
            </w:r>
          </w:p>
        </w:tc>
      </w:tr>
      <w:tr w:rsidR="00E677EE" w14:paraId="79661EFD" w14:textId="77777777" w:rsidTr="678199A5">
        <w:trPr>
          <w:trHeight w:val="530"/>
        </w:trPr>
        <w:tc>
          <w:tcPr>
            <w:tcW w:w="4491" w:type="dxa"/>
            <w:tcBorders>
              <w:left w:val="single" w:sz="18" w:space="0" w:color="000000" w:themeColor="text1"/>
            </w:tcBorders>
          </w:tcPr>
          <w:p w14:paraId="61B8A4FF" w14:textId="77777777" w:rsidR="00E677EE" w:rsidRPr="00E567DE" w:rsidRDefault="00E677EE" w:rsidP="008B7BD4">
            <w:pPr>
              <w:pStyle w:val="TableParagraph"/>
              <w:spacing w:before="118"/>
              <w:ind w:left="109"/>
              <w:rPr>
                <w:rFonts w:asciiTheme="minorHAnsi" w:hAnsiTheme="minorHAnsi" w:cstheme="minorHAnsi"/>
                <w:sz w:val="28"/>
                <w:szCs w:val="28"/>
              </w:rPr>
            </w:pPr>
            <w:r w:rsidRPr="00E567DE">
              <w:rPr>
                <w:rFonts w:asciiTheme="minorHAnsi" w:hAnsiTheme="minorHAnsi" w:cstheme="minorHAnsi"/>
                <w:b/>
                <w:w w:val="90"/>
                <w:sz w:val="28"/>
                <w:szCs w:val="28"/>
              </w:rPr>
              <w:t>Number</w:t>
            </w:r>
            <w:r w:rsidRPr="00E567DE">
              <w:rPr>
                <w:rFonts w:asciiTheme="minorHAnsi" w:hAnsiTheme="minorHAnsi" w:cstheme="minorHAnsi"/>
                <w:b/>
                <w:spacing w:val="11"/>
                <w:w w:val="90"/>
                <w:sz w:val="28"/>
                <w:szCs w:val="28"/>
              </w:rPr>
              <w:t xml:space="preserve"> </w:t>
            </w:r>
            <w:r w:rsidRPr="00E567DE">
              <w:rPr>
                <w:rFonts w:asciiTheme="minorHAnsi" w:hAnsiTheme="minorHAnsi" w:cstheme="minorHAnsi"/>
                <w:b/>
                <w:w w:val="90"/>
                <w:sz w:val="28"/>
                <w:szCs w:val="28"/>
              </w:rPr>
              <w:t>of</w:t>
            </w:r>
            <w:r w:rsidRPr="00E567DE">
              <w:rPr>
                <w:rFonts w:asciiTheme="minorHAnsi" w:hAnsiTheme="minorHAnsi" w:cstheme="minorHAnsi"/>
                <w:b/>
                <w:spacing w:val="10"/>
                <w:w w:val="90"/>
                <w:sz w:val="28"/>
                <w:szCs w:val="28"/>
              </w:rPr>
              <w:t xml:space="preserve"> </w:t>
            </w:r>
            <w:r w:rsidRPr="00E567DE">
              <w:rPr>
                <w:rFonts w:asciiTheme="minorHAnsi" w:hAnsiTheme="minorHAnsi" w:cstheme="minorHAnsi"/>
                <w:b/>
                <w:w w:val="90"/>
                <w:sz w:val="28"/>
                <w:szCs w:val="28"/>
              </w:rPr>
              <w:t>units:</w:t>
            </w:r>
            <w:r w:rsidRPr="00E567DE">
              <w:rPr>
                <w:rFonts w:asciiTheme="minorHAnsi" w:hAnsiTheme="minorHAnsi" w:cstheme="minorHAnsi"/>
                <w:b/>
                <w:spacing w:val="12"/>
                <w:w w:val="90"/>
                <w:sz w:val="28"/>
                <w:szCs w:val="28"/>
              </w:rPr>
              <w:t xml:space="preserve"> </w:t>
            </w:r>
            <w:r w:rsidRPr="00E567DE">
              <w:rPr>
                <w:rFonts w:asciiTheme="minorHAnsi" w:hAnsiTheme="minorHAnsi" w:cstheme="minorHAnsi"/>
                <w:w w:val="90"/>
                <w:sz w:val="28"/>
                <w:szCs w:val="28"/>
              </w:rPr>
              <w:t>1</w:t>
            </w:r>
          </w:p>
        </w:tc>
        <w:tc>
          <w:tcPr>
            <w:tcW w:w="5293" w:type="dxa"/>
            <w:tcBorders>
              <w:right w:val="single" w:sz="18" w:space="0" w:color="000000" w:themeColor="text1"/>
            </w:tcBorders>
          </w:tcPr>
          <w:p w14:paraId="039EAD2C" w14:textId="77777777" w:rsidR="00E677EE" w:rsidRPr="00E567DE" w:rsidRDefault="00E677EE" w:rsidP="008B7BD4">
            <w:pPr>
              <w:pStyle w:val="TableParagraph"/>
              <w:spacing w:before="118"/>
              <w:ind w:left="125"/>
              <w:rPr>
                <w:rFonts w:asciiTheme="minorHAnsi" w:hAnsiTheme="minorHAnsi" w:cstheme="minorHAnsi"/>
                <w:sz w:val="28"/>
                <w:szCs w:val="28"/>
              </w:rPr>
            </w:pPr>
            <w:r w:rsidRPr="00E567DE">
              <w:rPr>
                <w:rFonts w:asciiTheme="minorHAnsi" w:hAnsiTheme="minorHAnsi" w:cstheme="minorHAnsi"/>
                <w:b/>
                <w:w w:val="95"/>
                <w:sz w:val="28"/>
                <w:szCs w:val="28"/>
              </w:rPr>
              <w:t>Board</w:t>
            </w:r>
            <w:r w:rsidRPr="00E567DE">
              <w:rPr>
                <w:rFonts w:asciiTheme="minorHAnsi" w:hAnsiTheme="minorHAnsi" w:cstheme="minorHAnsi"/>
                <w:b/>
                <w:spacing w:val="18"/>
                <w:w w:val="95"/>
                <w:sz w:val="28"/>
                <w:szCs w:val="28"/>
              </w:rPr>
              <w:t xml:space="preserve"> </w:t>
            </w:r>
            <w:r w:rsidRPr="00E567DE">
              <w:rPr>
                <w:rFonts w:asciiTheme="minorHAnsi" w:hAnsiTheme="minorHAnsi" w:cstheme="minorHAnsi"/>
                <w:b/>
                <w:w w:val="95"/>
                <w:sz w:val="28"/>
                <w:szCs w:val="28"/>
              </w:rPr>
              <w:t>Developed:</w:t>
            </w:r>
            <w:r w:rsidRPr="00E567DE">
              <w:rPr>
                <w:rFonts w:asciiTheme="minorHAnsi" w:hAnsiTheme="minorHAnsi" w:cstheme="minorHAnsi"/>
                <w:b/>
                <w:spacing w:val="22"/>
                <w:w w:val="95"/>
                <w:sz w:val="28"/>
                <w:szCs w:val="28"/>
              </w:rPr>
              <w:t xml:space="preserve"> </w:t>
            </w:r>
            <w:r w:rsidRPr="00E567DE">
              <w:rPr>
                <w:rFonts w:asciiTheme="minorHAnsi" w:hAnsiTheme="minorHAnsi" w:cstheme="minorHAnsi"/>
                <w:w w:val="95"/>
                <w:sz w:val="28"/>
                <w:szCs w:val="28"/>
              </w:rPr>
              <w:t>Yes</w:t>
            </w:r>
          </w:p>
        </w:tc>
      </w:tr>
      <w:tr w:rsidR="00E677EE" w14:paraId="262A22FA" w14:textId="77777777" w:rsidTr="678199A5">
        <w:trPr>
          <w:trHeight w:val="534"/>
        </w:trPr>
        <w:tc>
          <w:tcPr>
            <w:tcW w:w="4491" w:type="dxa"/>
            <w:tcBorders>
              <w:left w:val="single" w:sz="18" w:space="0" w:color="000000" w:themeColor="text1"/>
            </w:tcBorders>
          </w:tcPr>
          <w:p w14:paraId="5DBFBDFA" w14:textId="77777777" w:rsidR="00E677EE" w:rsidRPr="00E567DE" w:rsidRDefault="00E677EE" w:rsidP="008B7BD4">
            <w:pPr>
              <w:pStyle w:val="TableParagraph"/>
              <w:spacing w:before="120"/>
              <w:ind w:left="109"/>
              <w:rPr>
                <w:rFonts w:asciiTheme="minorHAnsi" w:hAnsiTheme="minorHAnsi" w:cstheme="minorHAnsi"/>
                <w:sz w:val="28"/>
                <w:szCs w:val="28"/>
              </w:rPr>
            </w:pPr>
            <w:r w:rsidRPr="00E567DE">
              <w:rPr>
                <w:rFonts w:asciiTheme="minorHAnsi" w:hAnsiTheme="minorHAnsi" w:cstheme="minorHAnsi"/>
                <w:b/>
                <w:w w:val="90"/>
                <w:sz w:val="28"/>
                <w:szCs w:val="28"/>
              </w:rPr>
              <w:t>ATAR:</w:t>
            </w:r>
            <w:r w:rsidRPr="00E567DE">
              <w:rPr>
                <w:rFonts w:asciiTheme="minorHAnsi" w:hAnsiTheme="minorHAnsi" w:cstheme="minorHAnsi"/>
                <w:b/>
                <w:spacing w:val="11"/>
                <w:w w:val="90"/>
                <w:sz w:val="28"/>
                <w:szCs w:val="28"/>
              </w:rPr>
              <w:t xml:space="preserve"> </w:t>
            </w:r>
            <w:r w:rsidRPr="00E567DE">
              <w:rPr>
                <w:rFonts w:asciiTheme="minorHAnsi" w:hAnsiTheme="minorHAnsi" w:cstheme="minorHAnsi"/>
                <w:w w:val="90"/>
                <w:sz w:val="28"/>
                <w:szCs w:val="28"/>
              </w:rPr>
              <w:t>Yes</w:t>
            </w:r>
          </w:p>
        </w:tc>
        <w:tc>
          <w:tcPr>
            <w:tcW w:w="5293" w:type="dxa"/>
            <w:tcBorders>
              <w:right w:val="single" w:sz="18" w:space="0" w:color="000000" w:themeColor="text1"/>
            </w:tcBorders>
          </w:tcPr>
          <w:p w14:paraId="1FE81995" w14:textId="77777777" w:rsidR="00E677EE" w:rsidRPr="00E567DE" w:rsidRDefault="00E677EE" w:rsidP="008B7BD4">
            <w:pPr>
              <w:pStyle w:val="TableParagraph"/>
              <w:spacing w:before="120"/>
              <w:ind w:left="125"/>
              <w:rPr>
                <w:rFonts w:asciiTheme="minorHAnsi" w:hAnsiTheme="minorHAnsi" w:cstheme="minorHAnsi"/>
                <w:sz w:val="28"/>
                <w:szCs w:val="28"/>
              </w:rPr>
            </w:pPr>
            <w:r w:rsidRPr="00E567DE">
              <w:rPr>
                <w:rFonts w:asciiTheme="minorHAnsi" w:hAnsiTheme="minorHAnsi" w:cstheme="minorHAnsi"/>
                <w:b/>
                <w:w w:val="95"/>
                <w:sz w:val="28"/>
                <w:szCs w:val="28"/>
              </w:rPr>
              <w:t>Major</w:t>
            </w:r>
            <w:r w:rsidRPr="00E567DE">
              <w:rPr>
                <w:rFonts w:asciiTheme="minorHAnsi" w:hAnsiTheme="minorHAnsi" w:cstheme="minorHAnsi"/>
                <w:b/>
                <w:spacing w:val="-4"/>
                <w:w w:val="95"/>
                <w:sz w:val="28"/>
                <w:szCs w:val="28"/>
              </w:rPr>
              <w:t xml:space="preserve"> </w:t>
            </w:r>
            <w:r w:rsidRPr="00E567DE">
              <w:rPr>
                <w:rFonts w:asciiTheme="minorHAnsi" w:hAnsiTheme="minorHAnsi" w:cstheme="minorHAnsi"/>
                <w:b/>
                <w:w w:val="95"/>
                <w:sz w:val="28"/>
                <w:szCs w:val="28"/>
              </w:rPr>
              <w:t>Work:</w:t>
            </w:r>
            <w:r w:rsidRPr="00E567DE">
              <w:rPr>
                <w:rFonts w:asciiTheme="minorHAnsi" w:hAnsiTheme="minorHAnsi" w:cstheme="minorHAnsi"/>
                <w:b/>
                <w:spacing w:val="-4"/>
                <w:w w:val="95"/>
                <w:sz w:val="28"/>
                <w:szCs w:val="28"/>
              </w:rPr>
              <w:t xml:space="preserve"> </w:t>
            </w:r>
            <w:r w:rsidRPr="00E567DE">
              <w:rPr>
                <w:rFonts w:asciiTheme="minorHAnsi" w:hAnsiTheme="minorHAnsi" w:cstheme="minorHAnsi"/>
                <w:w w:val="95"/>
                <w:sz w:val="28"/>
                <w:szCs w:val="28"/>
              </w:rPr>
              <w:t>No</w:t>
            </w:r>
          </w:p>
        </w:tc>
      </w:tr>
      <w:tr w:rsidR="00E677EE" w14:paraId="6B7083DC" w14:textId="77777777" w:rsidTr="678199A5">
        <w:trPr>
          <w:trHeight w:val="534"/>
        </w:trPr>
        <w:tc>
          <w:tcPr>
            <w:tcW w:w="4491" w:type="dxa"/>
            <w:tcBorders>
              <w:left w:val="single" w:sz="18" w:space="0" w:color="000000" w:themeColor="text1"/>
            </w:tcBorders>
          </w:tcPr>
          <w:p w14:paraId="398C8CFD" w14:textId="77777777" w:rsidR="00E677EE" w:rsidRPr="00E567DE" w:rsidRDefault="00E677EE" w:rsidP="008B7BD4">
            <w:pPr>
              <w:pStyle w:val="TableParagraph"/>
              <w:spacing w:before="120"/>
              <w:ind w:left="109"/>
              <w:rPr>
                <w:rFonts w:asciiTheme="minorHAnsi" w:hAnsiTheme="minorHAnsi" w:cstheme="minorHAnsi"/>
                <w:sz w:val="28"/>
                <w:szCs w:val="28"/>
              </w:rPr>
            </w:pPr>
            <w:r w:rsidRPr="00E567DE">
              <w:rPr>
                <w:rFonts w:asciiTheme="minorHAnsi" w:hAnsiTheme="minorHAnsi" w:cstheme="minorHAnsi"/>
                <w:b/>
                <w:w w:val="95"/>
                <w:sz w:val="28"/>
                <w:szCs w:val="28"/>
              </w:rPr>
              <w:t>HSC</w:t>
            </w:r>
            <w:r w:rsidRPr="00E567DE">
              <w:rPr>
                <w:rFonts w:asciiTheme="minorHAnsi" w:hAnsiTheme="minorHAnsi" w:cstheme="minorHAnsi"/>
                <w:b/>
                <w:spacing w:val="-3"/>
                <w:w w:val="95"/>
                <w:sz w:val="28"/>
                <w:szCs w:val="28"/>
              </w:rPr>
              <w:t xml:space="preserve"> </w:t>
            </w:r>
            <w:r w:rsidRPr="00E567DE">
              <w:rPr>
                <w:rFonts w:asciiTheme="minorHAnsi" w:hAnsiTheme="minorHAnsi" w:cstheme="minorHAnsi"/>
                <w:b/>
                <w:w w:val="95"/>
                <w:sz w:val="28"/>
                <w:szCs w:val="28"/>
              </w:rPr>
              <w:t>Exam:</w:t>
            </w:r>
            <w:r w:rsidRPr="00E567DE">
              <w:rPr>
                <w:rFonts w:asciiTheme="minorHAnsi" w:hAnsiTheme="minorHAnsi" w:cstheme="minorHAnsi"/>
                <w:b/>
                <w:spacing w:val="-1"/>
                <w:w w:val="95"/>
                <w:sz w:val="28"/>
                <w:szCs w:val="28"/>
              </w:rPr>
              <w:t xml:space="preserve"> </w:t>
            </w:r>
            <w:r w:rsidRPr="00E567DE">
              <w:rPr>
                <w:rFonts w:asciiTheme="minorHAnsi" w:hAnsiTheme="minorHAnsi" w:cstheme="minorHAnsi"/>
                <w:w w:val="95"/>
                <w:sz w:val="28"/>
                <w:szCs w:val="28"/>
              </w:rPr>
              <w:t>Yes</w:t>
            </w:r>
          </w:p>
        </w:tc>
        <w:tc>
          <w:tcPr>
            <w:tcW w:w="5293" w:type="dxa"/>
            <w:tcBorders>
              <w:right w:val="single" w:sz="18" w:space="0" w:color="000000" w:themeColor="text1"/>
            </w:tcBorders>
          </w:tcPr>
          <w:p w14:paraId="60099A47" w14:textId="77777777" w:rsidR="00E677EE" w:rsidRPr="00E567DE" w:rsidRDefault="00E677EE" w:rsidP="008B7BD4">
            <w:pPr>
              <w:pStyle w:val="TableParagraph"/>
              <w:spacing w:before="120"/>
              <w:ind w:left="125"/>
              <w:rPr>
                <w:rFonts w:asciiTheme="minorHAnsi" w:hAnsiTheme="minorHAnsi" w:cstheme="minorHAnsi"/>
                <w:sz w:val="28"/>
                <w:szCs w:val="28"/>
              </w:rPr>
            </w:pPr>
            <w:r w:rsidRPr="00E567DE">
              <w:rPr>
                <w:rFonts w:asciiTheme="minorHAnsi" w:hAnsiTheme="minorHAnsi" w:cstheme="minorHAnsi"/>
                <w:b/>
                <w:w w:val="90"/>
                <w:sz w:val="28"/>
                <w:szCs w:val="28"/>
              </w:rPr>
              <w:t>Length</w:t>
            </w:r>
            <w:r w:rsidRPr="00E567DE">
              <w:rPr>
                <w:rFonts w:asciiTheme="minorHAnsi" w:hAnsiTheme="minorHAnsi" w:cstheme="minorHAnsi"/>
                <w:b/>
                <w:spacing w:val="7"/>
                <w:w w:val="90"/>
                <w:sz w:val="28"/>
                <w:szCs w:val="28"/>
              </w:rPr>
              <w:t xml:space="preserve"> </w:t>
            </w:r>
            <w:r w:rsidRPr="00E567DE">
              <w:rPr>
                <w:rFonts w:asciiTheme="minorHAnsi" w:hAnsiTheme="minorHAnsi" w:cstheme="minorHAnsi"/>
                <w:b/>
                <w:w w:val="90"/>
                <w:sz w:val="28"/>
                <w:szCs w:val="28"/>
              </w:rPr>
              <w:t>of</w:t>
            </w:r>
            <w:r w:rsidRPr="00E567DE">
              <w:rPr>
                <w:rFonts w:asciiTheme="minorHAnsi" w:hAnsiTheme="minorHAnsi" w:cstheme="minorHAnsi"/>
                <w:b/>
                <w:spacing w:val="8"/>
                <w:w w:val="90"/>
                <w:sz w:val="28"/>
                <w:szCs w:val="28"/>
              </w:rPr>
              <w:t xml:space="preserve"> </w:t>
            </w:r>
            <w:r w:rsidRPr="00E567DE">
              <w:rPr>
                <w:rFonts w:asciiTheme="minorHAnsi" w:hAnsiTheme="minorHAnsi" w:cstheme="minorHAnsi"/>
                <w:b/>
                <w:w w:val="90"/>
                <w:sz w:val="28"/>
                <w:szCs w:val="28"/>
              </w:rPr>
              <w:t>HSC</w:t>
            </w:r>
            <w:r w:rsidRPr="00E567DE">
              <w:rPr>
                <w:rFonts w:asciiTheme="minorHAnsi" w:hAnsiTheme="minorHAnsi" w:cstheme="minorHAnsi"/>
                <w:b/>
                <w:spacing w:val="8"/>
                <w:w w:val="90"/>
                <w:sz w:val="28"/>
                <w:szCs w:val="28"/>
              </w:rPr>
              <w:t xml:space="preserve"> </w:t>
            </w:r>
            <w:r w:rsidRPr="00E567DE">
              <w:rPr>
                <w:rFonts w:asciiTheme="minorHAnsi" w:hAnsiTheme="minorHAnsi" w:cstheme="minorHAnsi"/>
                <w:b/>
                <w:w w:val="90"/>
                <w:sz w:val="28"/>
                <w:szCs w:val="28"/>
              </w:rPr>
              <w:t>Written</w:t>
            </w:r>
            <w:r w:rsidRPr="00E567DE">
              <w:rPr>
                <w:rFonts w:asciiTheme="minorHAnsi" w:hAnsiTheme="minorHAnsi" w:cstheme="minorHAnsi"/>
                <w:b/>
                <w:spacing w:val="7"/>
                <w:w w:val="90"/>
                <w:sz w:val="28"/>
                <w:szCs w:val="28"/>
              </w:rPr>
              <w:t xml:space="preserve"> </w:t>
            </w:r>
            <w:r w:rsidRPr="00E567DE">
              <w:rPr>
                <w:rFonts w:asciiTheme="minorHAnsi" w:hAnsiTheme="minorHAnsi" w:cstheme="minorHAnsi"/>
                <w:b/>
                <w:w w:val="90"/>
                <w:sz w:val="28"/>
                <w:szCs w:val="28"/>
              </w:rPr>
              <w:t>Exam</w:t>
            </w:r>
            <w:r w:rsidRPr="00E567DE">
              <w:rPr>
                <w:rFonts w:asciiTheme="minorHAnsi" w:hAnsiTheme="minorHAnsi" w:cstheme="minorHAnsi"/>
                <w:w w:val="90"/>
                <w:sz w:val="28"/>
                <w:szCs w:val="28"/>
              </w:rPr>
              <w:t>:</w:t>
            </w:r>
            <w:r w:rsidRPr="00E567DE">
              <w:rPr>
                <w:rFonts w:asciiTheme="minorHAnsi" w:hAnsiTheme="minorHAnsi" w:cstheme="minorHAnsi"/>
                <w:spacing w:val="-6"/>
                <w:w w:val="90"/>
                <w:sz w:val="28"/>
                <w:szCs w:val="28"/>
              </w:rPr>
              <w:t xml:space="preserve"> </w:t>
            </w:r>
            <w:r w:rsidRPr="00E567DE">
              <w:rPr>
                <w:rFonts w:asciiTheme="minorHAnsi" w:hAnsiTheme="minorHAnsi" w:cstheme="minorHAnsi"/>
                <w:w w:val="90"/>
                <w:sz w:val="28"/>
                <w:szCs w:val="28"/>
              </w:rPr>
              <w:t>2</w:t>
            </w:r>
            <w:r w:rsidRPr="00E567DE">
              <w:rPr>
                <w:rFonts w:asciiTheme="minorHAnsi" w:hAnsiTheme="minorHAnsi" w:cstheme="minorHAnsi"/>
                <w:spacing w:val="-5"/>
                <w:w w:val="90"/>
                <w:sz w:val="28"/>
                <w:szCs w:val="28"/>
              </w:rPr>
              <w:t xml:space="preserve"> </w:t>
            </w:r>
            <w:r w:rsidRPr="00E567DE">
              <w:rPr>
                <w:rFonts w:asciiTheme="minorHAnsi" w:hAnsiTheme="minorHAnsi" w:cstheme="minorHAnsi"/>
                <w:w w:val="90"/>
                <w:sz w:val="28"/>
                <w:szCs w:val="28"/>
              </w:rPr>
              <w:t>hours</w:t>
            </w:r>
          </w:p>
        </w:tc>
      </w:tr>
      <w:tr w:rsidR="00E677EE" w14:paraId="75A87B8C" w14:textId="77777777" w:rsidTr="678199A5">
        <w:trPr>
          <w:trHeight w:val="580"/>
        </w:trPr>
        <w:tc>
          <w:tcPr>
            <w:tcW w:w="9784" w:type="dxa"/>
            <w:gridSpan w:val="2"/>
            <w:tcBorders>
              <w:left w:val="single" w:sz="18" w:space="0" w:color="000000" w:themeColor="text1"/>
              <w:right w:val="single" w:sz="18" w:space="0" w:color="000000" w:themeColor="text1"/>
            </w:tcBorders>
            <w:shd w:val="clear" w:color="auto" w:fill="D9D9D9" w:themeFill="background1" w:themeFillShade="D9"/>
          </w:tcPr>
          <w:p w14:paraId="567F889B" w14:textId="77777777" w:rsidR="00E677EE" w:rsidRPr="00E567DE" w:rsidRDefault="00E677EE" w:rsidP="008B7BD4">
            <w:pPr>
              <w:pStyle w:val="TableParagraph"/>
              <w:spacing w:before="114"/>
              <w:ind w:left="1949" w:right="1905"/>
              <w:jc w:val="center"/>
              <w:rPr>
                <w:rFonts w:asciiTheme="minorHAnsi" w:hAnsiTheme="minorHAnsi" w:cstheme="minorHAnsi"/>
                <w:b/>
                <w:i/>
                <w:sz w:val="28"/>
              </w:rPr>
            </w:pPr>
            <w:r w:rsidRPr="00E567DE">
              <w:rPr>
                <w:rFonts w:asciiTheme="minorHAnsi" w:hAnsiTheme="minorHAnsi" w:cstheme="minorHAnsi"/>
                <w:b/>
                <w:i/>
                <w:sz w:val="28"/>
              </w:rPr>
              <w:t>What</w:t>
            </w:r>
            <w:r w:rsidRPr="00E567DE">
              <w:rPr>
                <w:rFonts w:asciiTheme="minorHAnsi" w:hAnsiTheme="minorHAnsi" w:cstheme="minorHAnsi"/>
                <w:b/>
                <w:i/>
                <w:spacing w:val="-2"/>
                <w:sz w:val="28"/>
              </w:rPr>
              <w:t xml:space="preserve"> </w:t>
            </w:r>
            <w:r w:rsidRPr="00E567DE">
              <w:rPr>
                <w:rFonts w:asciiTheme="minorHAnsi" w:hAnsiTheme="minorHAnsi" w:cstheme="minorHAnsi"/>
                <w:b/>
                <w:i/>
                <w:sz w:val="28"/>
              </w:rPr>
              <w:t>will</w:t>
            </w:r>
            <w:r w:rsidRPr="00E567DE">
              <w:rPr>
                <w:rFonts w:asciiTheme="minorHAnsi" w:hAnsiTheme="minorHAnsi" w:cstheme="minorHAnsi"/>
                <w:b/>
                <w:i/>
                <w:spacing w:val="-1"/>
                <w:sz w:val="28"/>
              </w:rPr>
              <w:t xml:space="preserve"> </w:t>
            </w:r>
            <w:r w:rsidRPr="00E567DE">
              <w:rPr>
                <w:rFonts w:asciiTheme="minorHAnsi" w:hAnsiTheme="minorHAnsi" w:cstheme="minorHAnsi"/>
                <w:b/>
                <w:i/>
                <w:sz w:val="28"/>
              </w:rPr>
              <w:t>I</w:t>
            </w:r>
            <w:r w:rsidRPr="00E567DE">
              <w:rPr>
                <w:rFonts w:asciiTheme="minorHAnsi" w:hAnsiTheme="minorHAnsi" w:cstheme="minorHAnsi"/>
                <w:b/>
                <w:i/>
                <w:spacing w:val="-3"/>
                <w:sz w:val="28"/>
              </w:rPr>
              <w:t xml:space="preserve"> </w:t>
            </w:r>
            <w:r w:rsidRPr="00E567DE">
              <w:rPr>
                <w:rFonts w:asciiTheme="minorHAnsi" w:hAnsiTheme="minorHAnsi" w:cstheme="minorHAnsi"/>
                <w:b/>
                <w:i/>
                <w:sz w:val="28"/>
              </w:rPr>
              <w:t>be</w:t>
            </w:r>
            <w:r w:rsidRPr="00E567DE">
              <w:rPr>
                <w:rFonts w:asciiTheme="minorHAnsi" w:hAnsiTheme="minorHAnsi" w:cstheme="minorHAnsi"/>
                <w:b/>
                <w:i/>
                <w:spacing w:val="-2"/>
                <w:sz w:val="28"/>
              </w:rPr>
              <w:t xml:space="preserve"> </w:t>
            </w:r>
            <w:r w:rsidRPr="00E567DE">
              <w:rPr>
                <w:rFonts w:asciiTheme="minorHAnsi" w:hAnsiTheme="minorHAnsi" w:cstheme="minorHAnsi"/>
                <w:b/>
                <w:i/>
                <w:sz w:val="28"/>
              </w:rPr>
              <w:t>doing</w:t>
            </w:r>
            <w:r w:rsidRPr="00E567DE">
              <w:rPr>
                <w:rFonts w:asciiTheme="minorHAnsi" w:hAnsiTheme="minorHAnsi" w:cstheme="minorHAnsi"/>
                <w:b/>
                <w:i/>
                <w:spacing w:val="-4"/>
                <w:sz w:val="28"/>
              </w:rPr>
              <w:t xml:space="preserve"> </w:t>
            </w:r>
            <w:r w:rsidRPr="00E567DE">
              <w:rPr>
                <w:rFonts w:asciiTheme="minorHAnsi" w:hAnsiTheme="minorHAnsi" w:cstheme="minorHAnsi"/>
                <w:b/>
                <w:i/>
                <w:sz w:val="28"/>
              </w:rPr>
              <w:t>in the</w:t>
            </w:r>
            <w:r w:rsidRPr="00E567DE">
              <w:rPr>
                <w:rFonts w:asciiTheme="minorHAnsi" w:hAnsiTheme="minorHAnsi" w:cstheme="minorHAnsi"/>
                <w:b/>
                <w:i/>
                <w:spacing w:val="-3"/>
                <w:sz w:val="28"/>
              </w:rPr>
              <w:t xml:space="preserve"> </w:t>
            </w:r>
            <w:r w:rsidRPr="00E567DE">
              <w:rPr>
                <w:rFonts w:asciiTheme="minorHAnsi" w:hAnsiTheme="minorHAnsi" w:cstheme="minorHAnsi"/>
                <w:b/>
                <w:i/>
                <w:sz w:val="28"/>
              </w:rPr>
              <w:t>course?</w:t>
            </w:r>
          </w:p>
        </w:tc>
      </w:tr>
      <w:tr w:rsidR="00E677EE" w14:paraId="06ECC5BD" w14:textId="77777777" w:rsidTr="678199A5">
        <w:trPr>
          <w:trHeight w:val="1853"/>
        </w:trPr>
        <w:tc>
          <w:tcPr>
            <w:tcW w:w="9784" w:type="dxa"/>
            <w:gridSpan w:val="2"/>
            <w:tcBorders>
              <w:left w:val="single" w:sz="18" w:space="0" w:color="000000" w:themeColor="text1"/>
              <w:right w:val="single" w:sz="18" w:space="0" w:color="000000" w:themeColor="text1"/>
            </w:tcBorders>
          </w:tcPr>
          <w:p w14:paraId="5B989083" w14:textId="77777777" w:rsidR="00E677EE" w:rsidRPr="00E567DE" w:rsidRDefault="00E677EE" w:rsidP="008B7BD4">
            <w:pPr>
              <w:pStyle w:val="TableParagraph"/>
              <w:spacing w:before="113"/>
              <w:ind w:left="109" w:right="90"/>
              <w:rPr>
                <w:rFonts w:asciiTheme="minorHAnsi" w:hAnsiTheme="minorHAnsi" w:cstheme="minorHAnsi"/>
              </w:rPr>
            </w:pPr>
            <w:r w:rsidRPr="00E567DE">
              <w:rPr>
                <w:rFonts w:asciiTheme="minorHAnsi" w:hAnsiTheme="minorHAnsi" w:cstheme="minorHAnsi"/>
                <w:b/>
              </w:rPr>
              <w:t>Overview</w:t>
            </w:r>
            <w:r w:rsidRPr="00E567DE">
              <w:rPr>
                <w:rFonts w:asciiTheme="minorHAnsi" w:hAnsiTheme="minorHAnsi" w:cstheme="minorHAnsi"/>
              </w:rPr>
              <w:t>:</w:t>
            </w:r>
            <w:r w:rsidRPr="00E567DE">
              <w:rPr>
                <w:rFonts w:asciiTheme="minorHAnsi" w:hAnsiTheme="minorHAnsi" w:cstheme="minorHAnsi"/>
                <w:spacing w:val="-2"/>
              </w:rPr>
              <w:t xml:space="preserve"> </w:t>
            </w:r>
            <w:r w:rsidRPr="00E567DE">
              <w:rPr>
                <w:rFonts w:asciiTheme="minorHAnsi" w:hAnsiTheme="minorHAnsi" w:cstheme="minorHAnsi"/>
              </w:rPr>
              <w:t>English</w:t>
            </w:r>
            <w:r w:rsidRPr="00E567DE">
              <w:rPr>
                <w:rFonts w:asciiTheme="minorHAnsi" w:hAnsiTheme="minorHAnsi" w:cstheme="minorHAnsi"/>
                <w:spacing w:val="1"/>
              </w:rPr>
              <w:t xml:space="preserve"> </w:t>
            </w:r>
            <w:r w:rsidRPr="00E567DE">
              <w:rPr>
                <w:rFonts w:asciiTheme="minorHAnsi" w:hAnsiTheme="minorHAnsi" w:cstheme="minorHAnsi"/>
              </w:rPr>
              <w:t>Extension is</w:t>
            </w:r>
            <w:r w:rsidRPr="00E567DE">
              <w:rPr>
                <w:rFonts w:asciiTheme="minorHAnsi" w:hAnsiTheme="minorHAnsi" w:cstheme="minorHAnsi"/>
                <w:spacing w:val="1"/>
              </w:rPr>
              <w:t xml:space="preserve"> </w:t>
            </w:r>
            <w:r w:rsidRPr="00E567DE">
              <w:rPr>
                <w:rFonts w:asciiTheme="minorHAnsi" w:hAnsiTheme="minorHAnsi" w:cstheme="minorHAnsi"/>
              </w:rPr>
              <w:t>designed</w:t>
            </w:r>
            <w:r w:rsidRPr="00E567DE">
              <w:rPr>
                <w:rFonts w:asciiTheme="minorHAnsi" w:hAnsiTheme="minorHAnsi" w:cstheme="minorHAnsi"/>
                <w:spacing w:val="1"/>
              </w:rPr>
              <w:t xml:space="preserve"> </w:t>
            </w:r>
            <w:r w:rsidRPr="00E567DE">
              <w:rPr>
                <w:rFonts w:asciiTheme="minorHAnsi" w:hAnsiTheme="minorHAnsi" w:cstheme="minorHAnsi"/>
              </w:rPr>
              <w:t>for</w:t>
            </w:r>
            <w:r w:rsidRPr="00E567DE">
              <w:rPr>
                <w:rFonts w:asciiTheme="minorHAnsi" w:hAnsiTheme="minorHAnsi" w:cstheme="minorHAnsi"/>
                <w:spacing w:val="1"/>
              </w:rPr>
              <w:t xml:space="preserve"> </w:t>
            </w:r>
            <w:r w:rsidRPr="00E567DE">
              <w:rPr>
                <w:rFonts w:asciiTheme="minorHAnsi" w:hAnsiTheme="minorHAnsi" w:cstheme="minorHAnsi"/>
              </w:rPr>
              <w:t>students</w:t>
            </w:r>
            <w:r w:rsidRPr="00E567DE">
              <w:rPr>
                <w:rFonts w:asciiTheme="minorHAnsi" w:hAnsiTheme="minorHAnsi" w:cstheme="minorHAnsi"/>
                <w:spacing w:val="-1"/>
              </w:rPr>
              <w:t xml:space="preserve"> </w:t>
            </w:r>
            <w:r w:rsidRPr="00E567DE">
              <w:rPr>
                <w:rFonts w:asciiTheme="minorHAnsi" w:hAnsiTheme="minorHAnsi" w:cstheme="minorHAnsi"/>
              </w:rPr>
              <w:t>undertaking English</w:t>
            </w:r>
            <w:r w:rsidRPr="00E567DE">
              <w:rPr>
                <w:rFonts w:asciiTheme="minorHAnsi" w:hAnsiTheme="minorHAnsi" w:cstheme="minorHAnsi"/>
                <w:spacing w:val="1"/>
              </w:rPr>
              <w:t xml:space="preserve"> </w:t>
            </w:r>
            <w:r w:rsidRPr="00E567DE">
              <w:rPr>
                <w:rFonts w:asciiTheme="minorHAnsi" w:hAnsiTheme="minorHAnsi" w:cstheme="minorHAnsi"/>
              </w:rPr>
              <w:t>Advanced</w:t>
            </w:r>
            <w:r w:rsidRPr="00E567DE">
              <w:rPr>
                <w:rFonts w:asciiTheme="minorHAnsi" w:hAnsiTheme="minorHAnsi" w:cstheme="minorHAnsi"/>
                <w:spacing w:val="1"/>
              </w:rPr>
              <w:t xml:space="preserve"> </w:t>
            </w:r>
            <w:r w:rsidRPr="00E567DE">
              <w:rPr>
                <w:rFonts w:asciiTheme="minorHAnsi" w:hAnsiTheme="minorHAnsi" w:cstheme="minorHAnsi"/>
              </w:rPr>
              <w:t>who</w:t>
            </w:r>
            <w:r w:rsidRPr="00E567DE">
              <w:rPr>
                <w:rFonts w:asciiTheme="minorHAnsi" w:hAnsiTheme="minorHAnsi" w:cstheme="minorHAnsi"/>
                <w:spacing w:val="2"/>
              </w:rPr>
              <w:t xml:space="preserve"> </w:t>
            </w:r>
            <w:r w:rsidRPr="00E567DE">
              <w:rPr>
                <w:rFonts w:asciiTheme="minorHAnsi" w:hAnsiTheme="minorHAnsi" w:cstheme="minorHAnsi"/>
              </w:rPr>
              <w:t>choose</w:t>
            </w:r>
            <w:r w:rsidRPr="00E567DE">
              <w:rPr>
                <w:rFonts w:asciiTheme="minorHAnsi" w:hAnsiTheme="minorHAnsi" w:cstheme="minorHAnsi"/>
                <w:spacing w:val="2"/>
              </w:rPr>
              <w:t xml:space="preserve"> </w:t>
            </w:r>
            <w:r w:rsidRPr="00E567DE">
              <w:rPr>
                <w:rFonts w:asciiTheme="minorHAnsi" w:hAnsiTheme="minorHAnsi" w:cstheme="minorHAnsi"/>
              </w:rPr>
              <w:t>to</w:t>
            </w:r>
            <w:r w:rsidRPr="00E567DE">
              <w:rPr>
                <w:rFonts w:asciiTheme="minorHAnsi" w:hAnsiTheme="minorHAnsi" w:cstheme="minorHAnsi"/>
                <w:spacing w:val="-1"/>
              </w:rPr>
              <w:t xml:space="preserve"> </w:t>
            </w:r>
            <w:r w:rsidRPr="00E567DE">
              <w:rPr>
                <w:rFonts w:asciiTheme="minorHAnsi" w:hAnsiTheme="minorHAnsi" w:cstheme="minorHAnsi"/>
              </w:rPr>
              <w:t>study</w:t>
            </w:r>
            <w:r w:rsidRPr="00E567DE">
              <w:rPr>
                <w:rFonts w:asciiTheme="minorHAnsi" w:hAnsiTheme="minorHAnsi" w:cstheme="minorHAnsi"/>
                <w:spacing w:val="1"/>
              </w:rPr>
              <w:t xml:space="preserve"> </w:t>
            </w:r>
            <w:r w:rsidRPr="00E567DE">
              <w:rPr>
                <w:rFonts w:asciiTheme="minorHAnsi" w:hAnsiTheme="minorHAnsi" w:cstheme="minorHAnsi"/>
              </w:rPr>
              <w:t>at a more intensive level in diverse but specific areas. They enjoy engaging with complex levels of</w:t>
            </w:r>
            <w:r w:rsidRPr="00E567DE">
              <w:rPr>
                <w:rFonts w:asciiTheme="minorHAnsi" w:hAnsiTheme="minorHAnsi" w:cstheme="minorHAnsi"/>
                <w:spacing w:val="1"/>
              </w:rPr>
              <w:t xml:space="preserve"> </w:t>
            </w:r>
            <w:r w:rsidRPr="00E567DE">
              <w:rPr>
                <w:rFonts w:asciiTheme="minorHAnsi" w:hAnsiTheme="minorHAnsi" w:cstheme="minorHAnsi"/>
              </w:rPr>
              <w:t>conceptualisation and seek the opportunity to work in increasingly independent ways. Through engaging</w:t>
            </w:r>
            <w:r w:rsidRPr="00E567DE">
              <w:rPr>
                <w:rFonts w:asciiTheme="minorHAnsi" w:hAnsiTheme="minorHAnsi" w:cstheme="minorHAnsi"/>
                <w:spacing w:val="1"/>
              </w:rPr>
              <w:t xml:space="preserve"> </w:t>
            </w:r>
            <w:r w:rsidRPr="00E567DE">
              <w:rPr>
                <w:rFonts w:asciiTheme="minorHAnsi" w:hAnsiTheme="minorHAnsi" w:cstheme="minorHAnsi"/>
              </w:rPr>
              <w:t>with increasingly complex concepts through a broad range of literature, from a range of contexts, students</w:t>
            </w:r>
            <w:r w:rsidRPr="00E567DE">
              <w:rPr>
                <w:rFonts w:asciiTheme="minorHAnsi" w:hAnsiTheme="minorHAnsi" w:cstheme="minorHAnsi"/>
                <w:spacing w:val="-47"/>
              </w:rPr>
              <w:t xml:space="preserve"> </w:t>
            </w:r>
            <w:r w:rsidRPr="00E567DE">
              <w:rPr>
                <w:rFonts w:asciiTheme="minorHAnsi" w:hAnsiTheme="minorHAnsi" w:cstheme="minorHAnsi"/>
              </w:rPr>
              <w:t>refine their understanding and appreciation of the cultural roles and the significance of texts. The course is</w:t>
            </w:r>
            <w:r w:rsidRPr="00E567DE">
              <w:rPr>
                <w:rFonts w:asciiTheme="minorHAnsi" w:hAnsiTheme="minorHAnsi" w:cstheme="minorHAnsi"/>
                <w:spacing w:val="-47"/>
              </w:rPr>
              <w:t xml:space="preserve"> </w:t>
            </w:r>
            <w:r w:rsidRPr="00E567DE">
              <w:rPr>
                <w:rFonts w:asciiTheme="minorHAnsi" w:hAnsiTheme="minorHAnsi" w:cstheme="minorHAnsi"/>
              </w:rPr>
              <w:t>designed</w:t>
            </w:r>
            <w:r w:rsidRPr="00E567DE">
              <w:rPr>
                <w:rFonts w:asciiTheme="minorHAnsi" w:hAnsiTheme="minorHAnsi" w:cstheme="minorHAnsi"/>
                <w:spacing w:val="-1"/>
              </w:rPr>
              <w:t xml:space="preserve"> </w:t>
            </w:r>
            <w:r w:rsidRPr="00E567DE">
              <w:rPr>
                <w:rFonts w:asciiTheme="minorHAnsi" w:hAnsiTheme="minorHAnsi" w:cstheme="minorHAnsi"/>
              </w:rPr>
              <w:t>for</w:t>
            </w:r>
            <w:r w:rsidRPr="00E567DE">
              <w:rPr>
                <w:rFonts w:asciiTheme="minorHAnsi" w:hAnsiTheme="minorHAnsi" w:cstheme="minorHAnsi"/>
                <w:spacing w:val="-3"/>
              </w:rPr>
              <w:t xml:space="preserve"> </w:t>
            </w:r>
            <w:r w:rsidRPr="00E567DE">
              <w:rPr>
                <w:rFonts w:asciiTheme="minorHAnsi" w:hAnsiTheme="minorHAnsi" w:cstheme="minorHAnsi"/>
              </w:rPr>
              <w:t>students</w:t>
            </w:r>
            <w:r w:rsidRPr="00E567DE">
              <w:rPr>
                <w:rFonts w:asciiTheme="minorHAnsi" w:hAnsiTheme="minorHAnsi" w:cstheme="minorHAnsi"/>
                <w:spacing w:val="-2"/>
              </w:rPr>
              <w:t xml:space="preserve"> </w:t>
            </w:r>
            <w:r w:rsidRPr="00E567DE">
              <w:rPr>
                <w:rFonts w:asciiTheme="minorHAnsi" w:hAnsiTheme="minorHAnsi" w:cstheme="minorHAnsi"/>
              </w:rPr>
              <w:t>with</w:t>
            </w:r>
            <w:r w:rsidRPr="00E567DE">
              <w:rPr>
                <w:rFonts w:asciiTheme="minorHAnsi" w:hAnsiTheme="minorHAnsi" w:cstheme="minorHAnsi"/>
                <w:spacing w:val="-4"/>
              </w:rPr>
              <w:t xml:space="preserve"> </w:t>
            </w:r>
            <w:r w:rsidRPr="00E567DE">
              <w:rPr>
                <w:rFonts w:asciiTheme="minorHAnsi" w:hAnsiTheme="minorHAnsi" w:cstheme="minorHAnsi"/>
              </w:rPr>
              <w:t>an</w:t>
            </w:r>
            <w:r w:rsidRPr="00E567DE">
              <w:rPr>
                <w:rFonts w:asciiTheme="minorHAnsi" w:hAnsiTheme="minorHAnsi" w:cstheme="minorHAnsi"/>
                <w:spacing w:val="-1"/>
              </w:rPr>
              <w:t xml:space="preserve"> </w:t>
            </w:r>
            <w:r w:rsidRPr="00E567DE">
              <w:rPr>
                <w:rFonts w:asciiTheme="minorHAnsi" w:hAnsiTheme="minorHAnsi" w:cstheme="minorHAnsi"/>
              </w:rPr>
              <w:t>interest in</w:t>
            </w:r>
            <w:r w:rsidRPr="00E567DE">
              <w:rPr>
                <w:rFonts w:asciiTheme="minorHAnsi" w:hAnsiTheme="minorHAnsi" w:cstheme="minorHAnsi"/>
                <w:spacing w:val="-1"/>
              </w:rPr>
              <w:t xml:space="preserve"> </w:t>
            </w:r>
            <w:r w:rsidRPr="00E567DE">
              <w:rPr>
                <w:rFonts w:asciiTheme="minorHAnsi" w:hAnsiTheme="minorHAnsi" w:cstheme="minorHAnsi"/>
              </w:rPr>
              <w:t>literature</w:t>
            </w:r>
            <w:r w:rsidRPr="00E567DE">
              <w:rPr>
                <w:rFonts w:asciiTheme="minorHAnsi" w:hAnsiTheme="minorHAnsi" w:cstheme="minorHAnsi"/>
                <w:spacing w:val="-3"/>
              </w:rPr>
              <w:t xml:space="preserve"> </w:t>
            </w:r>
            <w:r w:rsidRPr="00E567DE">
              <w:rPr>
                <w:rFonts w:asciiTheme="minorHAnsi" w:hAnsiTheme="minorHAnsi" w:cstheme="minorHAnsi"/>
              </w:rPr>
              <w:t>and</w:t>
            </w:r>
            <w:r w:rsidRPr="00E567DE">
              <w:rPr>
                <w:rFonts w:asciiTheme="minorHAnsi" w:hAnsiTheme="minorHAnsi" w:cstheme="minorHAnsi"/>
                <w:spacing w:val="-1"/>
              </w:rPr>
              <w:t xml:space="preserve"> </w:t>
            </w:r>
            <w:r w:rsidRPr="00E567DE">
              <w:rPr>
                <w:rFonts w:asciiTheme="minorHAnsi" w:hAnsiTheme="minorHAnsi" w:cstheme="minorHAnsi"/>
              </w:rPr>
              <w:t>a desire</w:t>
            </w:r>
            <w:r w:rsidRPr="00E567DE">
              <w:rPr>
                <w:rFonts w:asciiTheme="minorHAnsi" w:hAnsiTheme="minorHAnsi" w:cstheme="minorHAnsi"/>
                <w:spacing w:val="-2"/>
              </w:rPr>
              <w:t xml:space="preserve"> </w:t>
            </w:r>
            <w:r w:rsidRPr="00E567DE">
              <w:rPr>
                <w:rFonts w:asciiTheme="minorHAnsi" w:hAnsiTheme="minorHAnsi" w:cstheme="minorHAnsi"/>
              </w:rPr>
              <w:t>to</w:t>
            </w:r>
            <w:r w:rsidRPr="00E567DE">
              <w:rPr>
                <w:rFonts w:asciiTheme="minorHAnsi" w:hAnsiTheme="minorHAnsi" w:cstheme="minorHAnsi"/>
                <w:spacing w:val="-3"/>
              </w:rPr>
              <w:t xml:space="preserve"> </w:t>
            </w:r>
            <w:r w:rsidRPr="00E567DE">
              <w:rPr>
                <w:rFonts w:asciiTheme="minorHAnsi" w:hAnsiTheme="minorHAnsi" w:cstheme="minorHAnsi"/>
              </w:rPr>
              <w:t>pursue</w:t>
            </w:r>
            <w:r w:rsidRPr="00E567DE">
              <w:rPr>
                <w:rFonts w:asciiTheme="minorHAnsi" w:hAnsiTheme="minorHAnsi" w:cstheme="minorHAnsi"/>
                <w:spacing w:val="1"/>
              </w:rPr>
              <w:t xml:space="preserve"> </w:t>
            </w:r>
            <w:r w:rsidRPr="00E567DE">
              <w:rPr>
                <w:rFonts w:asciiTheme="minorHAnsi" w:hAnsiTheme="minorHAnsi" w:cstheme="minorHAnsi"/>
              </w:rPr>
              <w:t>specialised study</w:t>
            </w:r>
            <w:r w:rsidRPr="00E567DE">
              <w:rPr>
                <w:rFonts w:asciiTheme="minorHAnsi" w:hAnsiTheme="minorHAnsi" w:cstheme="minorHAnsi"/>
                <w:spacing w:val="-2"/>
              </w:rPr>
              <w:t xml:space="preserve"> </w:t>
            </w:r>
            <w:r w:rsidRPr="00E567DE">
              <w:rPr>
                <w:rFonts w:asciiTheme="minorHAnsi" w:hAnsiTheme="minorHAnsi" w:cstheme="minorHAnsi"/>
              </w:rPr>
              <w:t>of</w:t>
            </w:r>
            <w:r w:rsidRPr="00E567DE">
              <w:rPr>
                <w:rFonts w:asciiTheme="minorHAnsi" w:hAnsiTheme="minorHAnsi" w:cstheme="minorHAnsi"/>
                <w:spacing w:val="-3"/>
              </w:rPr>
              <w:t xml:space="preserve"> </w:t>
            </w:r>
            <w:r w:rsidRPr="00E567DE">
              <w:rPr>
                <w:rFonts w:asciiTheme="minorHAnsi" w:hAnsiTheme="minorHAnsi" w:cstheme="minorHAnsi"/>
              </w:rPr>
              <w:t>English.</w:t>
            </w:r>
          </w:p>
        </w:tc>
      </w:tr>
      <w:tr w:rsidR="00E677EE" w14:paraId="51804541" w14:textId="77777777" w:rsidTr="678199A5">
        <w:trPr>
          <w:trHeight w:val="2627"/>
        </w:trPr>
        <w:tc>
          <w:tcPr>
            <w:tcW w:w="4491" w:type="dxa"/>
            <w:tcBorders>
              <w:left w:val="single" w:sz="18" w:space="0" w:color="000000" w:themeColor="text1"/>
            </w:tcBorders>
          </w:tcPr>
          <w:p w14:paraId="446A9676" w14:textId="77777777" w:rsidR="00E677EE" w:rsidRPr="00E567DE" w:rsidRDefault="00E677EE" w:rsidP="008B7BD4">
            <w:pPr>
              <w:pStyle w:val="TableParagraph"/>
              <w:spacing w:before="113"/>
              <w:ind w:left="109"/>
              <w:rPr>
                <w:rFonts w:asciiTheme="minorHAnsi" w:hAnsiTheme="minorHAnsi" w:cstheme="minorHAnsi"/>
              </w:rPr>
            </w:pPr>
            <w:r w:rsidRPr="00E567DE">
              <w:rPr>
                <w:rFonts w:asciiTheme="minorHAnsi" w:hAnsiTheme="minorHAnsi" w:cstheme="minorHAnsi"/>
                <w:b/>
              </w:rPr>
              <w:t>In</w:t>
            </w:r>
            <w:r w:rsidRPr="00E567DE">
              <w:rPr>
                <w:rFonts w:asciiTheme="minorHAnsi" w:hAnsiTheme="minorHAnsi" w:cstheme="minorHAnsi"/>
                <w:b/>
                <w:spacing w:val="-3"/>
              </w:rPr>
              <w:t xml:space="preserve"> </w:t>
            </w:r>
            <w:r w:rsidRPr="00E567DE">
              <w:rPr>
                <w:rFonts w:asciiTheme="minorHAnsi" w:hAnsiTheme="minorHAnsi" w:cstheme="minorHAnsi"/>
                <w:b/>
              </w:rPr>
              <w:t>the</w:t>
            </w:r>
            <w:r w:rsidRPr="00E567DE">
              <w:rPr>
                <w:rFonts w:asciiTheme="minorHAnsi" w:hAnsiTheme="minorHAnsi" w:cstheme="minorHAnsi"/>
                <w:b/>
                <w:spacing w:val="-2"/>
              </w:rPr>
              <w:t xml:space="preserve"> </w:t>
            </w:r>
            <w:r w:rsidRPr="00E567DE">
              <w:rPr>
                <w:rFonts w:asciiTheme="minorHAnsi" w:hAnsiTheme="minorHAnsi" w:cstheme="minorHAnsi"/>
                <w:b/>
              </w:rPr>
              <w:t>Preliminary</w:t>
            </w:r>
            <w:r w:rsidRPr="00E567DE">
              <w:rPr>
                <w:rFonts w:asciiTheme="minorHAnsi" w:hAnsiTheme="minorHAnsi" w:cstheme="minorHAnsi"/>
                <w:b/>
                <w:spacing w:val="-2"/>
              </w:rPr>
              <w:t xml:space="preserve"> </w:t>
            </w:r>
            <w:r w:rsidRPr="00E567DE">
              <w:rPr>
                <w:rFonts w:asciiTheme="minorHAnsi" w:hAnsiTheme="minorHAnsi" w:cstheme="minorHAnsi"/>
                <w:b/>
              </w:rPr>
              <w:t>Course,</w:t>
            </w:r>
            <w:r w:rsidRPr="00E567DE">
              <w:rPr>
                <w:rFonts w:asciiTheme="minorHAnsi" w:hAnsiTheme="minorHAnsi" w:cstheme="minorHAnsi"/>
                <w:b/>
                <w:spacing w:val="-3"/>
              </w:rPr>
              <w:t xml:space="preserve"> </w:t>
            </w:r>
            <w:r w:rsidRPr="00E567DE">
              <w:rPr>
                <w:rFonts w:asciiTheme="minorHAnsi" w:hAnsiTheme="minorHAnsi" w:cstheme="minorHAnsi"/>
                <w:b/>
              </w:rPr>
              <w:t>you</w:t>
            </w:r>
            <w:r w:rsidRPr="00E567DE">
              <w:rPr>
                <w:rFonts w:asciiTheme="minorHAnsi" w:hAnsiTheme="minorHAnsi" w:cstheme="minorHAnsi"/>
                <w:b/>
                <w:spacing w:val="-2"/>
              </w:rPr>
              <w:t xml:space="preserve"> </w:t>
            </w:r>
            <w:r w:rsidRPr="00E567DE">
              <w:rPr>
                <w:rFonts w:asciiTheme="minorHAnsi" w:hAnsiTheme="minorHAnsi" w:cstheme="minorHAnsi"/>
                <w:b/>
              </w:rPr>
              <w:t>will</w:t>
            </w:r>
            <w:r w:rsidRPr="00E567DE">
              <w:rPr>
                <w:rFonts w:asciiTheme="minorHAnsi" w:hAnsiTheme="minorHAnsi" w:cstheme="minorHAnsi"/>
                <w:b/>
                <w:spacing w:val="-2"/>
              </w:rPr>
              <w:t xml:space="preserve"> </w:t>
            </w:r>
            <w:r w:rsidRPr="00E567DE">
              <w:rPr>
                <w:rFonts w:asciiTheme="minorHAnsi" w:hAnsiTheme="minorHAnsi" w:cstheme="minorHAnsi"/>
                <w:b/>
              </w:rPr>
              <w:t>study</w:t>
            </w:r>
            <w:r w:rsidRPr="00E567DE">
              <w:rPr>
                <w:rFonts w:asciiTheme="minorHAnsi" w:hAnsiTheme="minorHAnsi" w:cstheme="minorHAnsi"/>
              </w:rPr>
              <w:t>:</w:t>
            </w:r>
          </w:p>
          <w:p w14:paraId="481B0C8D" w14:textId="77777777" w:rsidR="00E677EE" w:rsidRPr="00E567DE" w:rsidRDefault="00E677EE" w:rsidP="00D51984">
            <w:pPr>
              <w:pStyle w:val="TableParagraph"/>
              <w:numPr>
                <w:ilvl w:val="0"/>
                <w:numId w:val="135"/>
              </w:numPr>
              <w:tabs>
                <w:tab w:val="left" w:pos="394"/>
              </w:tabs>
              <w:spacing w:before="120"/>
              <w:ind w:hanging="285"/>
              <w:rPr>
                <w:rFonts w:asciiTheme="minorHAnsi" w:hAnsiTheme="minorHAnsi" w:cstheme="minorHAnsi"/>
              </w:rPr>
            </w:pPr>
            <w:r w:rsidRPr="00E567DE">
              <w:rPr>
                <w:rFonts w:asciiTheme="minorHAnsi" w:hAnsiTheme="minorHAnsi" w:cstheme="minorHAnsi"/>
              </w:rPr>
              <w:t>The</w:t>
            </w:r>
            <w:r w:rsidRPr="00E567DE">
              <w:rPr>
                <w:rFonts w:asciiTheme="minorHAnsi" w:hAnsiTheme="minorHAnsi" w:cstheme="minorHAnsi"/>
                <w:spacing w:val="-4"/>
              </w:rPr>
              <w:t xml:space="preserve"> </w:t>
            </w:r>
            <w:r w:rsidRPr="00E567DE">
              <w:rPr>
                <w:rFonts w:asciiTheme="minorHAnsi" w:hAnsiTheme="minorHAnsi" w:cstheme="minorHAnsi"/>
              </w:rPr>
              <w:t>module:</w:t>
            </w:r>
            <w:r w:rsidRPr="00E567DE">
              <w:rPr>
                <w:rFonts w:asciiTheme="minorHAnsi" w:hAnsiTheme="minorHAnsi" w:cstheme="minorHAnsi"/>
                <w:spacing w:val="-1"/>
              </w:rPr>
              <w:t xml:space="preserve"> </w:t>
            </w:r>
            <w:r w:rsidRPr="00E567DE">
              <w:rPr>
                <w:rFonts w:asciiTheme="minorHAnsi" w:hAnsiTheme="minorHAnsi" w:cstheme="minorHAnsi"/>
              </w:rPr>
              <w:t>Texts,</w:t>
            </w:r>
            <w:r w:rsidRPr="00E567DE">
              <w:rPr>
                <w:rFonts w:asciiTheme="minorHAnsi" w:hAnsiTheme="minorHAnsi" w:cstheme="minorHAnsi"/>
                <w:spacing w:val="-1"/>
              </w:rPr>
              <w:t xml:space="preserve"> </w:t>
            </w:r>
            <w:r w:rsidRPr="00E567DE">
              <w:rPr>
                <w:rFonts w:asciiTheme="minorHAnsi" w:hAnsiTheme="minorHAnsi" w:cstheme="minorHAnsi"/>
              </w:rPr>
              <w:t>Culture</w:t>
            </w:r>
            <w:r w:rsidRPr="00E567DE">
              <w:rPr>
                <w:rFonts w:asciiTheme="minorHAnsi" w:hAnsiTheme="minorHAnsi" w:cstheme="minorHAnsi"/>
                <w:spacing w:val="-4"/>
              </w:rPr>
              <w:t xml:space="preserve"> </w:t>
            </w:r>
            <w:r w:rsidRPr="00E567DE">
              <w:rPr>
                <w:rFonts w:asciiTheme="minorHAnsi" w:hAnsiTheme="minorHAnsi" w:cstheme="minorHAnsi"/>
              </w:rPr>
              <w:t>and</w:t>
            </w:r>
            <w:r w:rsidRPr="00E567DE">
              <w:rPr>
                <w:rFonts w:asciiTheme="minorHAnsi" w:hAnsiTheme="minorHAnsi" w:cstheme="minorHAnsi"/>
                <w:spacing w:val="-2"/>
              </w:rPr>
              <w:t xml:space="preserve"> </w:t>
            </w:r>
            <w:r w:rsidRPr="00E567DE">
              <w:rPr>
                <w:rFonts w:asciiTheme="minorHAnsi" w:hAnsiTheme="minorHAnsi" w:cstheme="minorHAnsi"/>
              </w:rPr>
              <w:t>Value</w:t>
            </w:r>
          </w:p>
          <w:p w14:paraId="50BD5556" w14:textId="77777777" w:rsidR="00E677EE" w:rsidRPr="00E567DE" w:rsidRDefault="00E677EE" w:rsidP="00D51984">
            <w:pPr>
              <w:pStyle w:val="TableParagraph"/>
              <w:numPr>
                <w:ilvl w:val="0"/>
                <w:numId w:val="135"/>
              </w:numPr>
              <w:tabs>
                <w:tab w:val="left" w:pos="394"/>
              </w:tabs>
              <w:spacing w:before="1"/>
              <w:ind w:hanging="285"/>
              <w:rPr>
                <w:rFonts w:asciiTheme="minorHAnsi" w:hAnsiTheme="minorHAnsi" w:cstheme="minorHAnsi"/>
              </w:rPr>
            </w:pPr>
            <w:r w:rsidRPr="00E567DE">
              <w:rPr>
                <w:rFonts w:asciiTheme="minorHAnsi" w:hAnsiTheme="minorHAnsi" w:cstheme="minorHAnsi"/>
              </w:rPr>
              <w:t>A</w:t>
            </w:r>
            <w:r w:rsidRPr="00E567DE">
              <w:rPr>
                <w:rFonts w:asciiTheme="minorHAnsi" w:hAnsiTheme="minorHAnsi" w:cstheme="minorHAnsi"/>
                <w:spacing w:val="-1"/>
              </w:rPr>
              <w:t xml:space="preserve"> </w:t>
            </w:r>
            <w:r w:rsidRPr="00E567DE">
              <w:rPr>
                <w:rFonts w:asciiTheme="minorHAnsi" w:hAnsiTheme="minorHAnsi" w:cstheme="minorHAnsi"/>
              </w:rPr>
              <w:t>related</w:t>
            </w:r>
            <w:r w:rsidRPr="00E567DE">
              <w:rPr>
                <w:rFonts w:asciiTheme="minorHAnsi" w:hAnsiTheme="minorHAnsi" w:cstheme="minorHAnsi"/>
                <w:spacing w:val="-2"/>
              </w:rPr>
              <w:t xml:space="preserve"> </w:t>
            </w:r>
            <w:r w:rsidRPr="00E567DE">
              <w:rPr>
                <w:rFonts w:asciiTheme="minorHAnsi" w:hAnsiTheme="minorHAnsi" w:cstheme="minorHAnsi"/>
              </w:rPr>
              <w:t>research</w:t>
            </w:r>
            <w:r w:rsidRPr="00E567DE">
              <w:rPr>
                <w:rFonts w:asciiTheme="minorHAnsi" w:hAnsiTheme="minorHAnsi" w:cstheme="minorHAnsi"/>
                <w:spacing w:val="-1"/>
              </w:rPr>
              <w:t xml:space="preserve"> </w:t>
            </w:r>
            <w:r w:rsidRPr="00E567DE">
              <w:rPr>
                <w:rFonts w:asciiTheme="minorHAnsi" w:hAnsiTheme="minorHAnsi" w:cstheme="minorHAnsi"/>
              </w:rPr>
              <w:t>project</w:t>
            </w:r>
          </w:p>
          <w:p w14:paraId="0A7FB576" w14:textId="77777777" w:rsidR="00E677EE" w:rsidRPr="00E567DE" w:rsidRDefault="00E677EE" w:rsidP="008B7BD4">
            <w:pPr>
              <w:pStyle w:val="TableParagraph"/>
              <w:spacing w:before="120"/>
              <w:ind w:left="109" w:right="179"/>
              <w:rPr>
                <w:rFonts w:asciiTheme="minorHAnsi" w:hAnsiTheme="minorHAnsi" w:cstheme="minorHAnsi"/>
              </w:rPr>
            </w:pPr>
            <w:r w:rsidRPr="00E567DE">
              <w:rPr>
                <w:rFonts w:asciiTheme="minorHAnsi" w:hAnsiTheme="minorHAnsi" w:cstheme="minorHAnsi"/>
              </w:rPr>
              <w:t>Teachers will prescribe ONE text from the past</w:t>
            </w:r>
            <w:r w:rsidRPr="00E567DE">
              <w:rPr>
                <w:rFonts w:asciiTheme="minorHAnsi" w:hAnsiTheme="minorHAnsi" w:cstheme="minorHAnsi"/>
                <w:spacing w:val="-47"/>
              </w:rPr>
              <w:t xml:space="preserve"> </w:t>
            </w:r>
            <w:r w:rsidRPr="00E567DE">
              <w:rPr>
                <w:rFonts w:asciiTheme="minorHAnsi" w:hAnsiTheme="minorHAnsi" w:cstheme="minorHAnsi"/>
              </w:rPr>
              <w:t>and its manifestations in one or more recent</w:t>
            </w:r>
            <w:r w:rsidRPr="00E567DE">
              <w:rPr>
                <w:rFonts w:asciiTheme="minorHAnsi" w:hAnsiTheme="minorHAnsi" w:cstheme="minorHAnsi"/>
                <w:spacing w:val="1"/>
              </w:rPr>
              <w:t xml:space="preserve"> </w:t>
            </w:r>
            <w:r w:rsidRPr="00E567DE">
              <w:rPr>
                <w:rFonts w:asciiTheme="minorHAnsi" w:hAnsiTheme="minorHAnsi" w:cstheme="minorHAnsi"/>
              </w:rPr>
              <w:t>cultures</w:t>
            </w:r>
          </w:p>
          <w:p w14:paraId="606134F3" w14:textId="77777777" w:rsidR="00E677EE" w:rsidRPr="00E567DE" w:rsidRDefault="00E677EE" w:rsidP="008B7BD4">
            <w:pPr>
              <w:pStyle w:val="TableParagraph"/>
              <w:spacing w:before="102" w:line="270" w:lineRule="atLeast"/>
              <w:ind w:left="109" w:right="241"/>
              <w:rPr>
                <w:rFonts w:asciiTheme="minorHAnsi" w:hAnsiTheme="minorHAnsi" w:cstheme="minorHAnsi"/>
              </w:rPr>
            </w:pPr>
            <w:r w:rsidRPr="00E567DE">
              <w:rPr>
                <w:rFonts w:asciiTheme="minorHAnsi" w:hAnsiTheme="minorHAnsi" w:cstheme="minorHAnsi"/>
              </w:rPr>
              <w:t>Students will select ONE text and its</w:t>
            </w:r>
            <w:r w:rsidRPr="00E567DE">
              <w:rPr>
                <w:rFonts w:asciiTheme="minorHAnsi" w:hAnsiTheme="minorHAnsi" w:cstheme="minorHAnsi"/>
                <w:spacing w:val="1"/>
              </w:rPr>
              <w:t xml:space="preserve"> </w:t>
            </w:r>
            <w:r w:rsidRPr="00E567DE">
              <w:rPr>
                <w:rFonts w:asciiTheme="minorHAnsi" w:hAnsiTheme="minorHAnsi" w:cstheme="minorHAnsi"/>
              </w:rPr>
              <w:t>manifestations</w:t>
            </w:r>
            <w:r w:rsidRPr="00E567DE">
              <w:rPr>
                <w:rFonts w:asciiTheme="minorHAnsi" w:hAnsiTheme="minorHAnsi" w:cstheme="minorHAnsi"/>
                <w:spacing w:val="-2"/>
              </w:rPr>
              <w:t xml:space="preserve"> </w:t>
            </w:r>
            <w:r w:rsidRPr="00E567DE">
              <w:rPr>
                <w:rFonts w:asciiTheme="minorHAnsi" w:hAnsiTheme="minorHAnsi" w:cstheme="minorHAnsi"/>
              </w:rPr>
              <w:t>in</w:t>
            </w:r>
            <w:r w:rsidRPr="00E567DE">
              <w:rPr>
                <w:rFonts w:asciiTheme="minorHAnsi" w:hAnsiTheme="minorHAnsi" w:cstheme="minorHAnsi"/>
                <w:spacing w:val="-1"/>
              </w:rPr>
              <w:t xml:space="preserve"> </w:t>
            </w:r>
            <w:r w:rsidRPr="00E567DE">
              <w:rPr>
                <w:rFonts w:asciiTheme="minorHAnsi" w:hAnsiTheme="minorHAnsi" w:cstheme="minorHAnsi"/>
              </w:rPr>
              <w:t>one</w:t>
            </w:r>
            <w:r w:rsidRPr="00E567DE">
              <w:rPr>
                <w:rFonts w:asciiTheme="minorHAnsi" w:hAnsiTheme="minorHAnsi" w:cstheme="minorHAnsi"/>
                <w:spacing w:val="-3"/>
              </w:rPr>
              <w:t xml:space="preserve"> </w:t>
            </w:r>
            <w:r w:rsidRPr="00E567DE">
              <w:rPr>
                <w:rFonts w:asciiTheme="minorHAnsi" w:hAnsiTheme="minorHAnsi" w:cstheme="minorHAnsi"/>
              </w:rPr>
              <w:t>or</w:t>
            </w:r>
            <w:r w:rsidRPr="00E567DE">
              <w:rPr>
                <w:rFonts w:asciiTheme="minorHAnsi" w:hAnsiTheme="minorHAnsi" w:cstheme="minorHAnsi"/>
                <w:spacing w:val="-4"/>
              </w:rPr>
              <w:t xml:space="preserve"> </w:t>
            </w:r>
            <w:r w:rsidRPr="00E567DE">
              <w:rPr>
                <w:rFonts w:asciiTheme="minorHAnsi" w:hAnsiTheme="minorHAnsi" w:cstheme="minorHAnsi"/>
              </w:rPr>
              <w:t>more</w:t>
            </w:r>
            <w:r w:rsidRPr="00E567DE">
              <w:rPr>
                <w:rFonts w:asciiTheme="minorHAnsi" w:hAnsiTheme="minorHAnsi" w:cstheme="minorHAnsi"/>
                <w:spacing w:val="-1"/>
              </w:rPr>
              <w:t xml:space="preserve"> </w:t>
            </w:r>
            <w:r w:rsidRPr="00E567DE">
              <w:rPr>
                <w:rFonts w:asciiTheme="minorHAnsi" w:hAnsiTheme="minorHAnsi" w:cstheme="minorHAnsi"/>
              </w:rPr>
              <w:t>recent</w:t>
            </w:r>
            <w:r w:rsidRPr="00E567DE">
              <w:rPr>
                <w:rFonts w:asciiTheme="minorHAnsi" w:hAnsiTheme="minorHAnsi" w:cstheme="minorHAnsi"/>
                <w:spacing w:val="-1"/>
              </w:rPr>
              <w:t xml:space="preserve"> </w:t>
            </w:r>
            <w:r w:rsidRPr="00E567DE">
              <w:rPr>
                <w:rFonts w:asciiTheme="minorHAnsi" w:hAnsiTheme="minorHAnsi" w:cstheme="minorHAnsi"/>
              </w:rPr>
              <w:t>cultures</w:t>
            </w:r>
          </w:p>
        </w:tc>
        <w:tc>
          <w:tcPr>
            <w:tcW w:w="5293" w:type="dxa"/>
            <w:tcBorders>
              <w:right w:val="single" w:sz="18" w:space="0" w:color="000000" w:themeColor="text1"/>
            </w:tcBorders>
          </w:tcPr>
          <w:p w14:paraId="0C393A41" w14:textId="77777777" w:rsidR="00E677EE" w:rsidRPr="00E567DE" w:rsidRDefault="00E677EE" w:rsidP="008B7BD4">
            <w:pPr>
              <w:pStyle w:val="TableParagraph"/>
              <w:spacing w:before="113"/>
              <w:ind w:left="125"/>
              <w:rPr>
                <w:rFonts w:asciiTheme="minorHAnsi" w:hAnsiTheme="minorHAnsi" w:cstheme="minorHAnsi"/>
              </w:rPr>
            </w:pPr>
            <w:r w:rsidRPr="00E567DE">
              <w:rPr>
                <w:rFonts w:asciiTheme="minorHAnsi" w:hAnsiTheme="minorHAnsi" w:cstheme="minorHAnsi"/>
                <w:b/>
              </w:rPr>
              <w:t>In</w:t>
            </w:r>
            <w:r w:rsidRPr="00E567DE">
              <w:rPr>
                <w:rFonts w:asciiTheme="minorHAnsi" w:hAnsiTheme="minorHAnsi" w:cstheme="minorHAnsi"/>
                <w:b/>
                <w:spacing w:val="-2"/>
              </w:rPr>
              <w:t xml:space="preserve"> </w:t>
            </w:r>
            <w:r w:rsidRPr="00E567DE">
              <w:rPr>
                <w:rFonts w:asciiTheme="minorHAnsi" w:hAnsiTheme="minorHAnsi" w:cstheme="minorHAnsi"/>
                <w:b/>
              </w:rPr>
              <w:t>the</w:t>
            </w:r>
            <w:r w:rsidRPr="00E567DE">
              <w:rPr>
                <w:rFonts w:asciiTheme="minorHAnsi" w:hAnsiTheme="minorHAnsi" w:cstheme="minorHAnsi"/>
                <w:b/>
                <w:spacing w:val="-1"/>
              </w:rPr>
              <w:t xml:space="preserve"> </w:t>
            </w:r>
            <w:r w:rsidRPr="00E567DE">
              <w:rPr>
                <w:rFonts w:asciiTheme="minorHAnsi" w:hAnsiTheme="minorHAnsi" w:cstheme="minorHAnsi"/>
                <w:b/>
              </w:rPr>
              <w:t>HSC</w:t>
            </w:r>
            <w:r w:rsidRPr="00E567DE">
              <w:rPr>
                <w:rFonts w:asciiTheme="minorHAnsi" w:hAnsiTheme="minorHAnsi" w:cstheme="minorHAnsi"/>
                <w:b/>
                <w:spacing w:val="-2"/>
              </w:rPr>
              <w:t xml:space="preserve"> </w:t>
            </w:r>
            <w:r w:rsidRPr="00E567DE">
              <w:rPr>
                <w:rFonts w:asciiTheme="minorHAnsi" w:hAnsiTheme="minorHAnsi" w:cstheme="minorHAnsi"/>
                <w:b/>
              </w:rPr>
              <w:t>Course,</w:t>
            </w:r>
            <w:r w:rsidRPr="00E567DE">
              <w:rPr>
                <w:rFonts w:asciiTheme="minorHAnsi" w:hAnsiTheme="minorHAnsi" w:cstheme="minorHAnsi"/>
                <w:b/>
                <w:spacing w:val="-2"/>
              </w:rPr>
              <w:t xml:space="preserve"> </w:t>
            </w:r>
            <w:r w:rsidRPr="00E567DE">
              <w:rPr>
                <w:rFonts w:asciiTheme="minorHAnsi" w:hAnsiTheme="minorHAnsi" w:cstheme="minorHAnsi"/>
                <w:b/>
              </w:rPr>
              <w:t>you</w:t>
            </w:r>
            <w:r w:rsidRPr="00E567DE">
              <w:rPr>
                <w:rFonts w:asciiTheme="minorHAnsi" w:hAnsiTheme="minorHAnsi" w:cstheme="minorHAnsi"/>
                <w:b/>
                <w:spacing w:val="-3"/>
              </w:rPr>
              <w:t xml:space="preserve"> </w:t>
            </w:r>
            <w:r w:rsidRPr="00E567DE">
              <w:rPr>
                <w:rFonts w:asciiTheme="minorHAnsi" w:hAnsiTheme="minorHAnsi" w:cstheme="minorHAnsi"/>
                <w:b/>
              </w:rPr>
              <w:t>will</w:t>
            </w:r>
            <w:r w:rsidRPr="00E567DE">
              <w:rPr>
                <w:rFonts w:asciiTheme="minorHAnsi" w:hAnsiTheme="minorHAnsi" w:cstheme="minorHAnsi"/>
                <w:b/>
                <w:spacing w:val="-2"/>
              </w:rPr>
              <w:t xml:space="preserve"> </w:t>
            </w:r>
            <w:r w:rsidRPr="00E567DE">
              <w:rPr>
                <w:rFonts w:asciiTheme="minorHAnsi" w:hAnsiTheme="minorHAnsi" w:cstheme="minorHAnsi"/>
                <w:b/>
              </w:rPr>
              <w:t>study</w:t>
            </w:r>
            <w:r w:rsidRPr="00E567DE">
              <w:rPr>
                <w:rFonts w:asciiTheme="minorHAnsi" w:hAnsiTheme="minorHAnsi" w:cstheme="minorHAnsi"/>
              </w:rPr>
              <w:t>:</w:t>
            </w:r>
          </w:p>
          <w:p w14:paraId="0A7C7947" w14:textId="77777777" w:rsidR="00E677EE" w:rsidRPr="00E567DE" w:rsidRDefault="00E677EE" w:rsidP="00D51984">
            <w:pPr>
              <w:pStyle w:val="TableParagraph"/>
              <w:numPr>
                <w:ilvl w:val="0"/>
                <w:numId w:val="134"/>
              </w:numPr>
              <w:tabs>
                <w:tab w:val="left" w:pos="409"/>
              </w:tabs>
              <w:spacing w:before="120"/>
              <w:ind w:right="670"/>
              <w:rPr>
                <w:rFonts w:asciiTheme="minorHAnsi" w:hAnsiTheme="minorHAnsi" w:cstheme="minorHAnsi"/>
              </w:rPr>
            </w:pPr>
            <w:r w:rsidRPr="00E567DE">
              <w:rPr>
                <w:rFonts w:asciiTheme="minorHAnsi" w:hAnsiTheme="minorHAnsi" w:cstheme="minorHAnsi"/>
              </w:rPr>
              <w:t>The module: Literary Worlds with ONE elective</w:t>
            </w:r>
            <w:r w:rsidRPr="00E567DE">
              <w:rPr>
                <w:rFonts w:asciiTheme="minorHAnsi" w:hAnsiTheme="minorHAnsi" w:cstheme="minorHAnsi"/>
                <w:spacing w:val="-48"/>
              </w:rPr>
              <w:t xml:space="preserve"> </w:t>
            </w:r>
            <w:r w:rsidRPr="00E567DE">
              <w:rPr>
                <w:rFonts w:asciiTheme="minorHAnsi" w:hAnsiTheme="minorHAnsi" w:cstheme="minorHAnsi"/>
              </w:rPr>
              <w:t>option.</w:t>
            </w:r>
          </w:p>
          <w:p w14:paraId="64454BF8" w14:textId="77777777" w:rsidR="00E677EE" w:rsidRPr="00E567DE" w:rsidRDefault="00E677EE" w:rsidP="008B7BD4">
            <w:pPr>
              <w:pStyle w:val="TableParagraph"/>
              <w:spacing w:before="121"/>
              <w:ind w:left="125" w:right="253"/>
              <w:rPr>
                <w:rFonts w:asciiTheme="minorHAnsi" w:hAnsiTheme="minorHAnsi" w:cstheme="minorHAnsi"/>
              </w:rPr>
            </w:pPr>
            <w:r w:rsidRPr="00E567DE">
              <w:rPr>
                <w:rFonts w:asciiTheme="minorHAnsi" w:hAnsiTheme="minorHAnsi" w:cstheme="minorHAnsi"/>
              </w:rPr>
              <w:t>Students will study at least THREE texts from a</w:t>
            </w:r>
            <w:r w:rsidRPr="00E567DE">
              <w:rPr>
                <w:rFonts w:asciiTheme="minorHAnsi" w:hAnsiTheme="minorHAnsi" w:cstheme="minorHAnsi"/>
                <w:spacing w:val="1"/>
              </w:rPr>
              <w:t xml:space="preserve"> </w:t>
            </w:r>
            <w:r w:rsidRPr="00E567DE">
              <w:rPr>
                <w:rFonts w:asciiTheme="minorHAnsi" w:hAnsiTheme="minorHAnsi" w:cstheme="minorHAnsi"/>
              </w:rPr>
              <w:t>prescribed text list, two of which must be extended</w:t>
            </w:r>
            <w:r w:rsidRPr="00E567DE">
              <w:rPr>
                <w:rFonts w:asciiTheme="minorHAnsi" w:hAnsiTheme="minorHAnsi" w:cstheme="minorHAnsi"/>
                <w:spacing w:val="1"/>
              </w:rPr>
              <w:t xml:space="preserve"> </w:t>
            </w:r>
            <w:r w:rsidRPr="00E567DE">
              <w:rPr>
                <w:rFonts w:asciiTheme="minorHAnsi" w:hAnsiTheme="minorHAnsi" w:cstheme="minorHAnsi"/>
              </w:rPr>
              <w:t>print texts. Students are also required to study at least</w:t>
            </w:r>
            <w:r w:rsidRPr="00E567DE">
              <w:rPr>
                <w:rFonts w:asciiTheme="minorHAnsi" w:hAnsiTheme="minorHAnsi" w:cstheme="minorHAnsi"/>
                <w:spacing w:val="-47"/>
              </w:rPr>
              <w:t xml:space="preserve"> </w:t>
            </w:r>
            <w:r w:rsidRPr="00E567DE">
              <w:rPr>
                <w:rFonts w:asciiTheme="minorHAnsi" w:hAnsiTheme="minorHAnsi" w:cstheme="minorHAnsi"/>
              </w:rPr>
              <w:t>TWO</w:t>
            </w:r>
            <w:r w:rsidRPr="00E567DE">
              <w:rPr>
                <w:rFonts w:asciiTheme="minorHAnsi" w:hAnsiTheme="minorHAnsi" w:cstheme="minorHAnsi"/>
                <w:spacing w:val="-1"/>
              </w:rPr>
              <w:t xml:space="preserve"> </w:t>
            </w:r>
            <w:r w:rsidRPr="00E567DE">
              <w:rPr>
                <w:rFonts w:asciiTheme="minorHAnsi" w:hAnsiTheme="minorHAnsi" w:cstheme="minorHAnsi"/>
              </w:rPr>
              <w:t>related texts.</w:t>
            </w:r>
          </w:p>
        </w:tc>
      </w:tr>
      <w:tr w:rsidR="00E677EE" w14:paraId="7ACB6022" w14:textId="77777777" w:rsidTr="678199A5">
        <w:trPr>
          <w:trHeight w:val="583"/>
        </w:trPr>
        <w:tc>
          <w:tcPr>
            <w:tcW w:w="9784" w:type="dxa"/>
            <w:gridSpan w:val="2"/>
            <w:tcBorders>
              <w:left w:val="single" w:sz="18" w:space="0" w:color="000000" w:themeColor="text1"/>
              <w:right w:val="single" w:sz="18" w:space="0" w:color="000000" w:themeColor="text1"/>
            </w:tcBorders>
            <w:shd w:val="clear" w:color="auto" w:fill="D9D9D9" w:themeFill="background1" w:themeFillShade="D9"/>
          </w:tcPr>
          <w:p w14:paraId="40EDB87D" w14:textId="77777777" w:rsidR="00E677EE" w:rsidRPr="00E567DE" w:rsidRDefault="00E677EE" w:rsidP="008B7BD4">
            <w:pPr>
              <w:pStyle w:val="TableParagraph"/>
              <w:spacing w:before="114"/>
              <w:ind w:left="1951" w:right="1905"/>
              <w:jc w:val="center"/>
              <w:rPr>
                <w:rFonts w:asciiTheme="minorHAnsi" w:hAnsiTheme="minorHAnsi" w:cstheme="minorHAnsi"/>
                <w:b/>
                <w:i/>
                <w:sz w:val="28"/>
              </w:rPr>
            </w:pPr>
            <w:r w:rsidRPr="00E567DE">
              <w:rPr>
                <w:rFonts w:asciiTheme="minorHAnsi" w:hAnsiTheme="minorHAnsi" w:cstheme="minorHAnsi"/>
                <w:b/>
                <w:i/>
                <w:sz w:val="28"/>
              </w:rPr>
              <w:t>How</w:t>
            </w:r>
            <w:r w:rsidRPr="00E567DE">
              <w:rPr>
                <w:rFonts w:asciiTheme="minorHAnsi" w:hAnsiTheme="minorHAnsi" w:cstheme="minorHAnsi"/>
                <w:b/>
                <w:i/>
                <w:spacing w:val="-4"/>
                <w:sz w:val="28"/>
              </w:rPr>
              <w:t xml:space="preserve"> </w:t>
            </w:r>
            <w:r w:rsidRPr="00E567DE">
              <w:rPr>
                <w:rFonts w:asciiTheme="minorHAnsi" w:hAnsiTheme="minorHAnsi" w:cstheme="minorHAnsi"/>
                <w:b/>
                <w:i/>
                <w:sz w:val="28"/>
              </w:rPr>
              <w:t>is</w:t>
            </w:r>
            <w:r w:rsidRPr="00E567DE">
              <w:rPr>
                <w:rFonts w:asciiTheme="minorHAnsi" w:hAnsiTheme="minorHAnsi" w:cstheme="minorHAnsi"/>
                <w:b/>
                <w:i/>
                <w:spacing w:val="-2"/>
                <w:sz w:val="28"/>
              </w:rPr>
              <w:t xml:space="preserve"> </w:t>
            </w:r>
            <w:r w:rsidRPr="00E567DE">
              <w:rPr>
                <w:rFonts w:asciiTheme="minorHAnsi" w:hAnsiTheme="minorHAnsi" w:cstheme="minorHAnsi"/>
                <w:b/>
                <w:i/>
                <w:sz w:val="28"/>
              </w:rPr>
              <w:t>this</w:t>
            </w:r>
            <w:r w:rsidRPr="00E567DE">
              <w:rPr>
                <w:rFonts w:asciiTheme="minorHAnsi" w:hAnsiTheme="minorHAnsi" w:cstheme="minorHAnsi"/>
                <w:b/>
                <w:i/>
                <w:spacing w:val="-4"/>
                <w:sz w:val="28"/>
              </w:rPr>
              <w:t xml:space="preserve"> </w:t>
            </w:r>
            <w:r w:rsidRPr="00E567DE">
              <w:rPr>
                <w:rFonts w:asciiTheme="minorHAnsi" w:hAnsiTheme="minorHAnsi" w:cstheme="minorHAnsi"/>
                <w:b/>
                <w:i/>
                <w:sz w:val="28"/>
              </w:rPr>
              <w:t>subject</w:t>
            </w:r>
            <w:r w:rsidRPr="00E567DE">
              <w:rPr>
                <w:rFonts w:asciiTheme="minorHAnsi" w:hAnsiTheme="minorHAnsi" w:cstheme="minorHAnsi"/>
                <w:b/>
                <w:i/>
                <w:spacing w:val="-3"/>
                <w:sz w:val="28"/>
              </w:rPr>
              <w:t xml:space="preserve"> </w:t>
            </w:r>
            <w:r w:rsidRPr="00E567DE">
              <w:rPr>
                <w:rFonts w:asciiTheme="minorHAnsi" w:hAnsiTheme="minorHAnsi" w:cstheme="minorHAnsi"/>
                <w:b/>
                <w:i/>
                <w:sz w:val="28"/>
              </w:rPr>
              <w:t>assessed</w:t>
            </w:r>
            <w:r w:rsidRPr="00E567DE">
              <w:rPr>
                <w:rFonts w:asciiTheme="minorHAnsi" w:hAnsiTheme="minorHAnsi" w:cstheme="minorHAnsi"/>
                <w:b/>
                <w:i/>
                <w:spacing w:val="-1"/>
                <w:sz w:val="28"/>
              </w:rPr>
              <w:t xml:space="preserve"> </w:t>
            </w:r>
            <w:r w:rsidRPr="00E567DE">
              <w:rPr>
                <w:rFonts w:asciiTheme="minorHAnsi" w:hAnsiTheme="minorHAnsi" w:cstheme="minorHAnsi"/>
                <w:b/>
                <w:i/>
                <w:sz w:val="28"/>
              </w:rPr>
              <w:t>in</w:t>
            </w:r>
            <w:r w:rsidRPr="00E567DE">
              <w:rPr>
                <w:rFonts w:asciiTheme="minorHAnsi" w:hAnsiTheme="minorHAnsi" w:cstheme="minorHAnsi"/>
                <w:b/>
                <w:i/>
                <w:spacing w:val="-2"/>
                <w:sz w:val="28"/>
              </w:rPr>
              <w:t xml:space="preserve"> </w:t>
            </w:r>
            <w:r w:rsidRPr="00E567DE">
              <w:rPr>
                <w:rFonts w:asciiTheme="minorHAnsi" w:hAnsiTheme="minorHAnsi" w:cstheme="minorHAnsi"/>
                <w:b/>
                <w:i/>
                <w:sz w:val="28"/>
              </w:rPr>
              <w:t>school?</w:t>
            </w:r>
          </w:p>
        </w:tc>
      </w:tr>
      <w:tr w:rsidR="00E677EE" w14:paraId="17B0677E" w14:textId="77777777" w:rsidTr="678199A5">
        <w:trPr>
          <w:trHeight w:val="2073"/>
        </w:trPr>
        <w:tc>
          <w:tcPr>
            <w:tcW w:w="4491" w:type="dxa"/>
            <w:tcBorders>
              <w:left w:val="single" w:sz="18" w:space="0" w:color="000000" w:themeColor="text1"/>
            </w:tcBorders>
          </w:tcPr>
          <w:p w14:paraId="6733F88D" w14:textId="77777777" w:rsidR="00E677EE" w:rsidRPr="00E567DE" w:rsidRDefault="00E677EE" w:rsidP="008B7BD4">
            <w:pPr>
              <w:pStyle w:val="TableParagraph"/>
              <w:spacing w:before="113"/>
              <w:ind w:left="109" w:right="300"/>
              <w:rPr>
                <w:rFonts w:asciiTheme="minorHAnsi" w:hAnsiTheme="minorHAnsi" w:cstheme="minorHAnsi"/>
              </w:rPr>
            </w:pPr>
            <w:r w:rsidRPr="00E567DE">
              <w:rPr>
                <w:rFonts w:asciiTheme="minorHAnsi" w:hAnsiTheme="minorHAnsi" w:cstheme="minorHAnsi"/>
                <w:b/>
              </w:rPr>
              <w:t>In the Preliminary Course, your assessments</w:t>
            </w:r>
            <w:r w:rsidRPr="00E567DE">
              <w:rPr>
                <w:rFonts w:asciiTheme="minorHAnsi" w:hAnsiTheme="minorHAnsi" w:cstheme="minorHAnsi"/>
                <w:b/>
                <w:spacing w:val="-48"/>
              </w:rPr>
              <w:t xml:space="preserve"> </w:t>
            </w:r>
            <w:r w:rsidRPr="00E567DE">
              <w:rPr>
                <w:rFonts w:asciiTheme="minorHAnsi" w:hAnsiTheme="minorHAnsi" w:cstheme="minorHAnsi"/>
                <w:b/>
              </w:rPr>
              <w:t>will</w:t>
            </w:r>
            <w:r w:rsidRPr="00E567DE">
              <w:rPr>
                <w:rFonts w:asciiTheme="minorHAnsi" w:hAnsiTheme="minorHAnsi" w:cstheme="minorHAnsi"/>
                <w:b/>
                <w:spacing w:val="-1"/>
              </w:rPr>
              <w:t xml:space="preserve"> </w:t>
            </w:r>
            <w:r w:rsidRPr="00E567DE">
              <w:rPr>
                <w:rFonts w:asciiTheme="minorHAnsi" w:hAnsiTheme="minorHAnsi" w:cstheme="minorHAnsi"/>
                <w:b/>
              </w:rPr>
              <w:t>typically</w:t>
            </w:r>
            <w:r w:rsidRPr="00E567DE">
              <w:rPr>
                <w:rFonts w:asciiTheme="minorHAnsi" w:hAnsiTheme="minorHAnsi" w:cstheme="minorHAnsi"/>
                <w:b/>
                <w:spacing w:val="-2"/>
              </w:rPr>
              <w:t xml:space="preserve"> </w:t>
            </w:r>
            <w:r w:rsidRPr="00E567DE">
              <w:rPr>
                <w:rFonts w:asciiTheme="minorHAnsi" w:hAnsiTheme="minorHAnsi" w:cstheme="minorHAnsi"/>
                <w:b/>
              </w:rPr>
              <w:t>include</w:t>
            </w:r>
            <w:r w:rsidRPr="00E567DE">
              <w:rPr>
                <w:rFonts w:asciiTheme="minorHAnsi" w:hAnsiTheme="minorHAnsi" w:cstheme="minorHAnsi"/>
              </w:rPr>
              <w:t>:</w:t>
            </w:r>
          </w:p>
          <w:p w14:paraId="4FD33155" w14:textId="77777777" w:rsidR="00E677EE" w:rsidRPr="00E567DE" w:rsidRDefault="00E677EE" w:rsidP="00D51984">
            <w:pPr>
              <w:pStyle w:val="TableParagraph"/>
              <w:numPr>
                <w:ilvl w:val="0"/>
                <w:numId w:val="133"/>
              </w:numPr>
              <w:tabs>
                <w:tab w:val="left" w:pos="403"/>
              </w:tabs>
              <w:spacing w:before="119" w:line="270" w:lineRule="exact"/>
              <w:rPr>
                <w:rFonts w:asciiTheme="minorHAnsi" w:hAnsiTheme="minorHAnsi" w:cstheme="minorHAnsi"/>
              </w:rPr>
            </w:pPr>
            <w:r w:rsidRPr="00E567DE">
              <w:rPr>
                <w:rFonts w:asciiTheme="minorHAnsi" w:hAnsiTheme="minorHAnsi" w:cstheme="minorHAnsi"/>
                <w:position w:val="1"/>
              </w:rPr>
              <w:t>A</w:t>
            </w:r>
            <w:r w:rsidRPr="00E567DE">
              <w:rPr>
                <w:rFonts w:asciiTheme="minorHAnsi" w:hAnsiTheme="minorHAnsi" w:cstheme="minorHAnsi"/>
                <w:spacing w:val="1"/>
                <w:position w:val="1"/>
              </w:rPr>
              <w:t xml:space="preserve"> </w:t>
            </w:r>
            <w:r w:rsidRPr="00E567DE">
              <w:rPr>
                <w:rFonts w:asciiTheme="minorHAnsi" w:hAnsiTheme="minorHAnsi" w:cstheme="minorHAnsi"/>
                <w:position w:val="1"/>
              </w:rPr>
              <w:t>critical</w:t>
            </w:r>
            <w:r w:rsidRPr="00E567DE">
              <w:rPr>
                <w:rFonts w:asciiTheme="minorHAnsi" w:hAnsiTheme="minorHAnsi" w:cstheme="minorHAnsi"/>
                <w:spacing w:val="-2"/>
                <w:position w:val="1"/>
              </w:rPr>
              <w:t xml:space="preserve"> </w:t>
            </w:r>
            <w:r w:rsidRPr="00E567DE">
              <w:rPr>
                <w:rFonts w:asciiTheme="minorHAnsi" w:hAnsiTheme="minorHAnsi" w:cstheme="minorHAnsi"/>
                <w:position w:val="1"/>
              </w:rPr>
              <w:t>essay</w:t>
            </w:r>
          </w:p>
          <w:p w14:paraId="74186A3C" w14:textId="77777777" w:rsidR="00E677EE" w:rsidRPr="00E567DE" w:rsidRDefault="00E677EE" w:rsidP="00D51984">
            <w:pPr>
              <w:pStyle w:val="TableParagraph"/>
              <w:numPr>
                <w:ilvl w:val="0"/>
                <w:numId w:val="133"/>
              </w:numPr>
              <w:tabs>
                <w:tab w:val="left" w:pos="403"/>
              </w:tabs>
              <w:spacing w:line="269" w:lineRule="exact"/>
              <w:rPr>
                <w:rFonts w:asciiTheme="minorHAnsi" w:hAnsiTheme="minorHAnsi" w:cstheme="minorHAnsi"/>
              </w:rPr>
            </w:pPr>
            <w:r w:rsidRPr="00E567DE">
              <w:rPr>
                <w:rFonts w:asciiTheme="minorHAnsi" w:hAnsiTheme="minorHAnsi" w:cstheme="minorHAnsi"/>
                <w:position w:val="1"/>
              </w:rPr>
              <w:t>A presentation</w:t>
            </w:r>
          </w:p>
          <w:p w14:paraId="67B07043" w14:textId="77777777" w:rsidR="00E677EE" w:rsidRPr="00E567DE" w:rsidRDefault="00E677EE" w:rsidP="00D51984">
            <w:pPr>
              <w:pStyle w:val="TableParagraph"/>
              <w:numPr>
                <w:ilvl w:val="0"/>
                <w:numId w:val="133"/>
              </w:numPr>
              <w:tabs>
                <w:tab w:val="left" w:pos="403"/>
              </w:tabs>
              <w:spacing w:line="270" w:lineRule="exact"/>
              <w:rPr>
                <w:rFonts w:asciiTheme="minorHAnsi" w:hAnsiTheme="minorHAnsi" w:cstheme="minorHAnsi"/>
              </w:rPr>
            </w:pPr>
            <w:r w:rsidRPr="00E567DE">
              <w:rPr>
                <w:rFonts w:asciiTheme="minorHAnsi" w:hAnsiTheme="minorHAnsi" w:cstheme="minorHAnsi"/>
                <w:position w:val="1"/>
              </w:rPr>
              <w:t>A</w:t>
            </w:r>
            <w:r w:rsidRPr="00E567DE">
              <w:rPr>
                <w:rFonts w:asciiTheme="minorHAnsi" w:hAnsiTheme="minorHAnsi" w:cstheme="minorHAnsi"/>
                <w:spacing w:val="-1"/>
                <w:position w:val="1"/>
              </w:rPr>
              <w:t xml:space="preserve"> </w:t>
            </w:r>
            <w:r w:rsidRPr="00E567DE">
              <w:rPr>
                <w:rFonts w:asciiTheme="minorHAnsi" w:hAnsiTheme="minorHAnsi" w:cstheme="minorHAnsi"/>
                <w:position w:val="1"/>
              </w:rPr>
              <w:t>written reflection</w:t>
            </w:r>
          </w:p>
          <w:p w14:paraId="76CFACE7" w14:textId="77777777" w:rsidR="00E677EE" w:rsidRPr="00E567DE" w:rsidRDefault="00E677EE" w:rsidP="00D51984">
            <w:pPr>
              <w:pStyle w:val="TableParagraph"/>
              <w:numPr>
                <w:ilvl w:val="0"/>
                <w:numId w:val="133"/>
              </w:numPr>
              <w:tabs>
                <w:tab w:val="left" w:pos="402"/>
                <w:tab w:val="left" w:pos="403"/>
              </w:tabs>
              <w:rPr>
                <w:rFonts w:asciiTheme="minorHAnsi" w:hAnsiTheme="minorHAnsi" w:cstheme="minorHAnsi"/>
                <w:sz w:val="18"/>
              </w:rPr>
            </w:pPr>
            <w:r w:rsidRPr="00E567DE">
              <w:rPr>
                <w:rFonts w:asciiTheme="minorHAnsi" w:hAnsiTheme="minorHAnsi" w:cstheme="minorHAnsi"/>
              </w:rPr>
              <w:t>A</w:t>
            </w:r>
            <w:r w:rsidRPr="00E567DE">
              <w:rPr>
                <w:rFonts w:asciiTheme="minorHAnsi" w:hAnsiTheme="minorHAnsi" w:cstheme="minorHAnsi"/>
                <w:spacing w:val="-1"/>
              </w:rPr>
              <w:t xml:space="preserve"> </w:t>
            </w:r>
            <w:r w:rsidRPr="00E567DE">
              <w:rPr>
                <w:rFonts w:asciiTheme="minorHAnsi" w:hAnsiTheme="minorHAnsi" w:cstheme="minorHAnsi"/>
              </w:rPr>
              <w:t>creative</w:t>
            </w:r>
            <w:r w:rsidRPr="00E567DE">
              <w:rPr>
                <w:rFonts w:asciiTheme="minorHAnsi" w:hAnsiTheme="minorHAnsi" w:cstheme="minorHAnsi"/>
                <w:spacing w:val="-3"/>
              </w:rPr>
              <w:t xml:space="preserve"> </w:t>
            </w:r>
            <w:r w:rsidRPr="00E567DE">
              <w:rPr>
                <w:rFonts w:asciiTheme="minorHAnsi" w:hAnsiTheme="minorHAnsi" w:cstheme="minorHAnsi"/>
              </w:rPr>
              <w:t>response</w:t>
            </w:r>
          </w:p>
        </w:tc>
        <w:tc>
          <w:tcPr>
            <w:tcW w:w="5293" w:type="dxa"/>
            <w:tcBorders>
              <w:right w:val="single" w:sz="18" w:space="0" w:color="000000" w:themeColor="text1"/>
            </w:tcBorders>
          </w:tcPr>
          <w:p w14:paraId="18290FB5" w14:textId="77777777" w:rsidR="00E677EE" w:rsidRPr="00E567DE" w:rsidRDefault="00E677EE" w:rsidP="008B7BD4">
            <w:pPr>
              <w:pStyle w:val="TableParagraph"/>
              <w:spacing w:before="113"/>
              <w:ind w:left="125"/>
              <w:rPr>
                <w:rFonts w:asciiTheme="minorHAnsi" w:hAnsiTheme="minorHAnsi" w:cstheme="minorHAnsi"/>
                <w:b/>
              </w:rPr>
            </w:pPr>
            <w:r w:rsidRPr="00E567DE">
              <w:rPr>
                <w:rFonts w:asciiTheme="minorHAnsi" w:hAnsiTheme="minorHAnsi" w:cstheme="minorHAnsi"/>
                <w:b/>
              </w:rPr>
              <w:t>In</w:t>
            </w:r>
            <w:r w:rsidRPr="00E567DE">
              <w:rPr>
                <w:rFonts w:asciiTheme="minorHAnsi" w:hAnsiTheme="minorHAnsi" w:cstheme="minorHAnsi"/>
                <w:b/>
                <w:spacing w:val="-4"/>
              </w:rPr>
              <w:t xml:space="preserve"> </w:t>
            </w:r>
            <w:r w:rsidRPr="00E567DE">
              <w:rPr>
                <w:rFonts w:asciiTheme="minorHAnsi" w:hAnsiTheme="minorHAnsi" w:cstheme="minorHAnsi"/>
                <w:b/>
              </w:rPr>
              <w:t>the</w:t>
            </w:r>
            <w:r w:rsidRPr="00E567DE">
              <w:rPr>
                <w:rFonts w:asciiTheme="minorHAnsi" w:hAnsiTheme="minorHAnsi" w:cstheme="minorHAnsi"/>
                <w:b/>
                <w:spacing w:val="-3"/>
              </w:rPr>
              <w:t xml:space="preserve"> </w:t>
            </w:r>
            <w:r w:rsidRPr="00E567DE">
              <w:rPr>
                <w:rFonts w:asciiTheme="minorHAnsi" w:hAnsiTheme="minorHAnsi" w:cstheme="minorHAnsi"/>
                <w:b/>
              </w:rPr>
              <w:t>HSC</w:t>
            </w:r>
            <w:r w:rsidRPr="00E567DE">
              <w:rPr>
                <w:rFonts w:asciiTheme="minorHAnsi" w:hAnsiTheme="minorHAnsi" w:cstheme="minorHAnsi"/>
                <w:b/>
                <w:spacing w:val="-4"/>
              </w:rPr>
              <w:t xml:space="preserve"> </w:t>
            </w:r>
            <w:r w:rsidRPr="00E567DE">
              <w:rPr>
                <w:rFonts w:asciiTheme="minorHAnsi" w:hAnsiTheme="minorHAnsi" w:cstheme="minorHAnsi"/>
                <w:b/>
              </w:rPr>
              <w:t>Course,</w:t>
            </w:r>
            <w:r w:rsidRPr="00E567DE">
              <w:rPr>
                <w:rFonts w:asciiTheme="minorHAnsi" w:hAnsiTheme="minorHAnsi" w:cstheme="minorHAnsi"/>
                <w:b/>
                <w:spacing w:val="-4"/>
              </w:rPr>
              <w:t xml:space="preserve"> </w:t>
            </w:r>
            <w:r w:rsidRPr="00E567DE">
              <w:rPr>
                <w:rFonts w:asciiTheme="minorHAnsi" w:hAnsiTheme="minorHAnsi" w:cstheme="minorHAnsi"/>
                <w:b/>
              </w:rPr>
              <w:t>your</w:t>
            </w:r>
            <w:r w:rsidRPr="00E567DE">
              <w:rPr>
                <w:rFonts w:asciiTheme="minorHAnsi" w:hAnsiTheme="minorHAnsi" w:cstheme="minorHAnsi"/>
                <w:b/>
                <w:spacing w:val="-2"/>
              </w:rPr>
              <w:t xml:space="preserve"> </w:t>
            </w:r>
            <w:r w:rsidRPr="00E567DE">
              <w:rPr>
                <w:rFonts w:asciiTheme="minorHAnsi" w:hAnsiTheme="minorHAnsi" w:cstheme="minorHAnsi"/>
                <w:b/>
              </w:rPr>
              <w:t>assessments</w:t>
            </w:r>
            <w:r w:rsidRPr="00E567DE">
              <w:rPr>
                <w:rFonts w:asciiTheme="minorHAnsi" w:hAnsiTheme="minorHAnsi" w:cstheme="minorHAnsi"/>
                <w:b/>
                <w:spacing w:val="-4"/>
              </w:rPr>
              <w:t xml:space="preserve"> </w:t>
            </w:r>
            <w:r w:rsidRPr="00E567DE">
              <w:rPr>
                <w:rFonts w:asciiTheme="minorHAnsi" w:hAnsiTheme="minorHAnsi" w:cstheme="minorHAnsi"/>
                <w:b/>
              </w:rPr>
              <w:t>will</w:t>
            </w:r>
            <w:r w:rsidRPr="00E567DE">
              <w:rPr>
                <w:rFonts w:asciiTheme="minorHAnsi" w:hAnsiTheme="minorHAnsi" w:cstheme="minorHAnsi"/>
                <w:b/>
                <w:spacing w:val="-4"/>
              </w:rPr>
              <w:t xml:space="preserve"> </w:t>
            </w:r>
            <w:r w:rsidRPr="00E567DE">
              <w:rPr>
                <w:rFonts w:asciiTheme="minorHAnsi" w:hAnsiTheme="minorHAnsi" w:cstheme="minorHAnsi"/>
                <w:b/>
              </w:rPr>
              <w:t>typically</w:t>
            </w:r>
            <w:r w:rsidRPr="00E567DE">
              <w:rPr>
                <w:rFonts w:asciiTheme="minorHAnsi" w:hAnsiTheme="minorHAnsi" w:cstheme="minorHAnsi"/>
                <w:b/>
                <w:spacing w:val="-47"/>
              </w:rPr>
              <w:t xml:space="preserve"> </w:t>
            </w:r>
            <w:r w:rsidRPr="00E567DE">
              <w:rPr>
                <w:rFonts w:asciiTheme="minorHAnsi" w:hAnsiTheme="minorHAnsi" w:cstheme="minorHAnsi"/>
                <w:b/>
              </w:rPr>
              <w:t>include:</w:t>
            </w:r>
          </w:p>
          <w:p w14:paraId="7A4C5AE8" w14:textId="77777777" w:rsidR="00E677EE" w:rsidRPr="00E567DE" w:rsidRDefault="00E677EE" w:rsidP="00D51984">
            <w:pPr>
              <w:pStyle w:val="TableParagraph"/>
              <w:numPr>
                <w:ilvl w:val="0"/>
                <w:numId w:val="132"/>
              </w:numPr>
              <w:tabs>
                <w:tab w:val="left" w:pos="418"/>
              </w:tabs>
              <w:spacing w:before="119" w:line="270" w:lineRule="exact"/>
              <w:rPr>
                <w:rFonts w:asciiTheme="minorHAnsi" w:hAnsiTheme="minorHAnsi" w:cstheme="minorHAnsi"/>
              </w:rPr>
            </w:pPr>
            <w:r w:rsidRPr="00E567DE">
              <w:rPr>
                <w:rFonts w:asciiTheme="minorHAnsi" w:hAnsiTheme="minorHAnsi" w:cstheme="minorHAnsi"/>
                <w:position w:val="1"/>
              </w:rPr>
              <w:t>A</w:t>
            </w:r>
            <w:r w:rsidRPr="00E567DE">
              <w:rPr>
                <w:rFonts w:asciiTheme="minorHAnsi" w:hAnsiTheme="minorHAnsi" w:cstheme="minorHAnsi"/>
                <w:spacing w:val="1"/>
                <w:position w:val="1"/>
              </w:rPr>
              <w:t xml:space="preserve"> </w:t>
            </w:r>
            <w:r w:rsidRPr="00E567DE">
              <w:rPr>
                <w:rFonts w:asciiTheme="minorHAnsi" w:hAnsiTheme="minorHAnsi" w:cstheme="minorHAnsi"/>
                <w:position w:val="1"/>
              </w:rPr>
              <w:t>critical</w:t>
            </w:r>
            <w:r w:rsidRPr="00E567DE">
              <w:rPr>
                <w:rFonts w:asciiTheme="minorHAnsi" w:hAnsiTheme="minorHAnsi" w:cstheme="minorHAnsi"/>
                <w:spacing w:val="-2"/>
                <w:position w:val="1"/>
              </w:rPr>
              <w:t xml:space="preserve"> </w:t>
            </w:r>
            <w:r w:rsidRPr="00E567DE">
              <w:rPr>
                <w:rFonts w:asciiTheme="minorHAnsi" w:hAnsiTheme="minorHAnsi" w:cstheme="minorHAnsi"/>
                <w:position w:val="1"/>
              </w:rPr>
              <w:t>essay</w:t>
            </w:r>
          </w:p>
          <w:p w14:paraId="5E487369" w14:textId="77777777" w:rsidR="00E677EE" w:rsidRPr="00E567DE" w:rsidRDefault="00E677EE" w:rsidP="00D51984">
            <w:pPr>
              <w:pStyle w:val="TableParagraph"/>
              <w:numPr>
                <w:ilvl w:val="0"/>
                <w:numId w:val="132"/>
              </w:numPr>
              <w:tabs>
                <w:tab w:val="left" w:pos="418"/>
              </w:tabs>
              <w:spacing w:line="269" w:lineRule="exact"/>
              <w:rPr>
                <w:rFonts w:asciiTheme="minorHAnsi" w:hAnsiTheme="minorHAnsi" w:cstheme="minorHAnsi"/>
              </w:rPr>
            </w:pPr>
            <w:r w:rsidRPr="00E567DE">
              <w:rPr>
                <w:rFonts w:asciiTheme="minorHAnsi" w:hAnsiTheme="minorHAnsi" w:cstheme="minorHAnsi"/>
                <w:position w:val="1"/>
              </w:rPr>
              <w:t>A presentation</w:t>
            </w:r>
          </w:p>
          <w:p w14:paraId="1C806A2C" w14:textId="77777777" w:rsidR="00E677EE" w:rsidRPr="00E567DE" w:rsidRDefault="00E677EE" w:rsidP="00D51984">
            <w:pPr>
              <w:pStyle w:val="TableParagraph"/>
              <w:numPr>
                <w:ilvl w:val="0"/>
                <w:numId w:val="132"/>
              </w:numPr>
              <w:tabs>
                <w:tab w:val="left" w:pos="418"/>
              </w:tabs>
              <w:spacing w:line="269" w:lineRule="exact"/>
              <w:rPr>
                <w:rFonts w:asciiTheme="minorHAnsi" w:hAnsiTheme="minorHAnsi" w:cstheme="minorHAnsi"/>
              </w:rPr>
            </w:pPr>
            <w:r w:rsidRPr="00E567DE">
              <w:rPr>
                <w:rFonts w:asciiTheme="minorHAnsi" w:hAnsiTheme="minorHAnsi" w:cstheme="minorHAnsi"/>
                <w:position w:val="1"/>
              </w:rPr>
              <w:t>A</w:t>
            </w:r>
            <w:r w:rsidRPr="00E567DE">
              <w:rPr>
                <w:rFonts w:asciiTheme="minorHAnsi" w:hAnsiTheme="minorHAnsi" w:cstheme="minorHAnsi"/>
                <w:spacing w:val="-1"/>
                <w:position w:val="1"/>
              </w:rPr>
              <w:t xml:space="preserve"> </w:t>
            </w:r>
            <w:r w:rsidRPr="00E567DE">
              <w:rPr>
                <w:rFonts w:asciiTheme="minorHAnsi" w:hAnsiTheme="minorHAnsi" w:cstheme="minorHAnsi"/>
                <w:position w:val="1"/>
              </w:rPr>
              <w:t>written reflection</w:t>
            </w:r>
          </w:p>
          <w:p w14:paraId="0575EA76" w14:textId="77777777" w:rsidR="00E677EE" w:rsidRPr="00E567DE" w:rsidRDefault="00E677EE" w:rsidP="00D51984">
            <w:pPr>
              <w:pStyle w:val="TableParagraph"/>
              <w:numPr>
                <w:ilvl w:val="0"/>
                <w:numId w:val="132"/>
              </w:numPr>
              <w:tabs>
                <w:tab w:val="left" w:pos="418"/>
              </w:tabs>
              <w:spacing w:line="270" w:lineRule="exact"/>
              <w:rPr>
                <w:rFonts w:asciiTheme="minorHAnsi" w:hAnsiTheme="minorHAnsi" w:cstheme="minorHAnsi"/>
              </w:rPr>
            </w:pPr>
            <w:r w:rsidRPr="00E567DE">
              <w:rPr>
                <w:rFonts w:asciiTheme="minorHAnsi" w:hAnsiTheme="minorHAnsi" w:cstheme="minorHAnsi"/>
                <w:position w:val="1"/>
              </w:rPr>
              <w:t>A</w:t>
            </w:r>
            <w:r w:rsidRPr="00E567DE">
              <w:rPr>
                <w:rFonts w:asciiTheme="minorHAnsi" w:hAnsiTheme="minorHAnsi" w:cstheme="minorHAnsi"/>
                <w:spacing w:val="-1"/>
                <w:position w:val="1"/>
              </w:rPr>
              <w:t xml:space="preserve"> </w:t>
            </w:r>
            <w:r w:rsidRPr="00E567DE">
              <w:rPr>
                <w:rFonts w:asciiTheme="minorHAnsi" w:hAnsiTheme="minorHAnsi" w:cstheme="minorHAnsi"/>
                <w:position w:val="1"/>
              </w:rPr>
              <w:t>creative</w:t>
            </w:r>
            <w:r w:rsidRPr="00E567DE">
              <w:rPr>
                <w:rFonts w:asciiTheme="minorHAnsi" w:hAnsiTheme="minorHAnsi" w:cstheme="minorHAnsi"/>
                <w:spacing w:val="-3"/>
                <w:position w:val="1"/>
              </w:rPr>
              <w:t xml:space="preserve"> </w:t>
            </w:r>
            <w:r w:rsidRPr="00E567DE">
              <w:rPr>
                <w:rFonts w:asciiTheme="minorHAnsi" w:hAnsiTheme="minorHAnsi" w:cstheme="minorHAnsi"/>
                <w:position w:val="1"/>
              </w:rPr>
              <w:t>response</w:t>
            </w:r>
          </w:p>
        </w:tc>
      </w:tr>
      <w:tr w:rsidR="00E677EE" w14:paraId="569DAD60" w14:textId="77777777" w:rsidTr="678199A5">
        <w:trPr>
          <w:trHeight w:val="580"/>
        </w:trPr>
        <w:tc>
          <w:tcPr>
            <w:tcW w:w="9784" w:type="dxa"/>
            <w:gridSpan w:val="2"/>
            <w:tcBorders>
              <w:left w:val="single" w:sz="18" w:space="0" w:color="000000" w:themeColor="text1"/>
              <w:right w:val="single" w:sz="18" w:space="0" w:color="000000" w:themeColor="text1"/>
            </w:tcBorders>
            <w:shd w:val="clear" w:color="auto" w:fill="D9D9D9" w:themeFill="background1" w:themeFillShade="D9"/>
          </w:tcPr>
          <w:p w14:paraId="657F1035" w14:textId="77777777" w:rsidR="00E677EE" w:rsidRPr="00E567DE" w:rsidRDefault="00E677EE" w:rsidP="008B7BD4">
            <w:pPr>
              <w:pStyle w:val="TableParagraph"/>
              <w:spacing w:before="114"/>
              <w:ind w:left="1952" w:right="1903"/>
              <w:jc w:val="center"/>
              <w:rPr>
                <w:rFonts w:asciiTheme="minorHAnsi" w:hAnsiTheme="minorHAnsi" w:cstheme="minorHAnsi"/>
                <w:b/>
                <w:i/>
                <w:sz w:val="28"/>
              </w:rPr>
            </w:pPr>
            <w:r w:rsidRPr="00E567DE">
              <w:rPr>
                <w:rFonts w:asciiTheme="minorHAnsi" w:hAnsiTheme="minorHAnsi" w:cstheme="minorHAnsi"/>
                <w:b/>
                <w:i/>
                <w:sz w:val="28"/>
              </w:rPr>
              <w:t>What</w:t>
            </w:r>
            <w:r w:rsidRPr="00E567DE">
              <w:rPr>
                <w:rFonts w:asciiTheme="minorHAnsi" w:hAnsiTheme="minorHAnsi" w:cstheme="minorHAnsi"/>
                <w:b/>
                <w:i/>
                <w:spacing w:val="-2"/>
                <w:sz w:val="28"/>
              </w:rPr>
              <w:t xml:space="preserve"> </w:t>
            </w:r>
            <w:r w:rsidRPr="00E567DE">
              <w:rPr>
                <w:rFonts w:asciiTheme="minorHAnsi" w:hAnsiTheme="minorHAnsi" w:cstheme="minorHAnsi"/>
                <w:b/>
                <w:i/>
                <w:sz w:val="28"/>
              </w:rPr>
              <w:t>does</w:t>
            </w:r>
            <w:r w:rsidRPr="00E567DE">
              <w:rPr>
                <w:rFonts w:asciiTheme="minorHAnsi" w:hAnsiTheme="minorHAnsi" w:cstheme="minorHAnsi"/>
                <w:b/>
                <w:i/>
                <w:spacing w:val="-2"/>
                <w:sz w:val="28"/>
              </w:rPr>
              <w:t xml:space="preserve"> </w:t>
            </w:r>
            <w:r w:rsidRPr="00E567DE">
              <w:rPr>
                <w:rFonts w:asciiTheme="minorHAnsi" w:hAnsiTheme="minorHAnsi" w:cstheme="minorHAnsi"/>
                <w:b/>
                <w:i/>
                <w:sz w:val="28"/>
              </w:rPr>
              <w:t>the</w:t>
            </w:r>
            <w:r w:rsidRPr="00E567DE">
              <w:rPr>
                <w:rFonts w:asciiTheme="minorHAnsi" w:hAnsiTheme="minorHAnsi" w:cstheme="minorHAnsi"/>
                <w:b/>
                <w:i/>
                <w:spacing w:val="-2"/>
                <w:sz w:val="28"/>
              </w:rPr>
              <w:t xml:space="preserve"> </w:t>
            </w:r>
            <w:r w:rsidRPr="00E567DE">
              <w:rPr>
                <w:rFonts w:asciiTheme="minorHAnsi" w:hAnsiTheme="minorHAnsi" w:cstheme="minorHAnsi"/>
                <w:b/>
                <w:i/>
                <w:sz w:val="28"/>
              </w:rPr>
              <w:t>HSC</w:t>
            </w:r>
            <w:r w:rsidRPr="00E567DE">
              <w:rPr>
                <w:rFonts w:asciiTheme="minorHAnsi" w:hAnsiTheme="minorHAnsi" w:cstheme="minorHAnsi"/>
                <w:b/>
                <w:i/>
                <w:spacing w:val="-2"/>
                <w:sz w:val="28"/>
              </w:rPr>
              <w:t xml:space="preserve"> </w:t>
            </w:r>
            <w:r w:rsidRPr="00E567DE">
              <w:rPr>
                <w:rFonts w:asciiTheme="minorHAnsi" w:hAnsiTheme="minorHAnsi" w:cstheme="minorHAnsi"/>
                <w:b/>
                <w:i/>
                <w:sz w:val="28"/>
              </w:rPr>
              <w:t>Exam</w:t>
            </w:r>
            <w:r w:rsidRPr="00E567DE">
              <w:rPr>
                <w:rFonts w:asciiTheme="minorHAnsi" w:hAnsiTheme="minorHAnsi" w:cstheme="minorHAnsi"/>
                <w:b/>
                <w:i/>
                <w:spacing w:val="-1"/>
                <w:sz w:val="28"/>
              </w:rPr>
              <w:t xml:space="preserve"> </w:t>
            </w:r>
            <w:r w:rsidRPr="00E567DE">
              <w:rPr>
                <w:rFonts w:asciiTheme="minorHAnsi" w:hAnsiTheme="minorHAnsi" w:cstheme="minorHAnsi"/>
                <w:b/>
                <w:i/>
                <w:sz w:val="28"/>
              </w:rPr>
              <w:t>look like</w:t>
            </w:r>
            <w:r w:rsidRPr="00E567DE">
              <w:rPr>
                <w:rFonts w:asciiTheme="minorHAnsi" w:hAnsiTheme="minorHAnsi" w:cstheme="minorHAnsi"/>
                <w:b/>
                <w:i/>
                <w:spacing w:val="-3"/>
                <w:sz w:val="28"/>
              </w:rPr>
              <w:t xml:space="preserve"> </w:t>
            </w:r>
            <w:r w:rsidRPr="00E567DE">
              <w:rPr>
                <w:rFonts w:asciiTheme="minorHAnsi" w:hAnsiTheme="minorHAnsi" w:cstheme="minorHAnsi"/>
                <w:b/>
                <w:i/>
                <w:sz w:val="28"/>
              </w:rPr>
              <w:t>for</w:t>
            </w:r>
            <w:r w:rsidRPr="00E567DE">
              <w:rPr>
                <w:rFonts w:asciiTheme="minorHAnsi" w:hAnsiTheme="minorHAnsi" w:cstheme="minorHAnsi"/>
                <w:b/>
                <w:i/>
                <w:spacing w:val="-3"/>
                <w:sz w:val="28"/>
              </w:rPr>
              <w:t xml:space="preserve"> </w:t>
            </w:r>
            <w:r w:rsidRPr="00E567DE">
              <w:rPr>
                <w:rFonts w:asciiTheme="minorHAnsi" w:hAnsiTheme="minorHAnsi" w:cstheme="minorHAnsi"/>
                <w:b/>
                <w:i/>
                <w:sz w:val="28"/>
              </w:rPr>
              <w:t>this</w:t>
            </w:r>
            <w:r w:rsidRPr="00E567DE">
              <w:rPr>
                <w:rFonts w:asciiTheme="minorHAnsi" w:hAnsiTheme="minorHAnsi" w:cstheme="minorHAnsi"/>
                <w:b/>
                <w:i/>
                <w:spacing w:val="-4"/>
                <w:sz w:val="28"/>
              </w:rPr>
              <w:t xml:space="preserve"> </w:t>
            </w:r>
            <w:r w:rsidRPr="00E567DE">
              <w:rPr>
                <w:rFonts w:asciiTheme="minorHAnsi" w:hAnsiTheme="minorHAnsi" w:cstheme="minorHAnsi"/>
                <w:b/>
                <w:i/>
                <w:sz w:val="28"/>
              </w:rPr>
              <w:t>subject?</w:t>
            </w:r>
          </w:p>
        </w:tc>
      </w:tr>
      <w:tr w:rsidR="00E677EE" w14:paraId="40B6BB46" w14:textId="77777777" w:rsidTr="678199A5">
        <w:trPr>
          <w:trHeight w:val="1653"/>
        </w:trPr>
        <w:tc>
          <w:tcPr>
            <w:tcW w:w="9784" w:type="dxa"/>
            <w:gridSpan w:val="2"/>
            <w:tcBorders>
              <w:left w:val="single" w:sz="18" w:space="0" w:color="000000" w:themeColor="text1"/>
              <w:right w:val="single" w:sz="18" w:space="0" w:color="000000" w:themeColor="text1"/>
            </w:tcBorders>
          </w:tcPr>
          <w:p w14:paraId="7A1119D5" w14:textId="77777777" w:rsidR="00E677EE" w:rsidRPr="00E567DE" w:rsidRDefault="00E677EE" w:rsidP="008B7BD4">
            <w:pPr>
              <w:pStyle w:val="TableParagraph"/>
              <w:spacing w:before="116"/>
              <w:ind w:left="109"/>
              <w:rPr>
                <w:rFonts w:asciiTheme="minorHAnsi" w:hAnsiTheme="minorHAnsi" w:cstheme="minorHAnsi"/>
                <w:sz w:val="24"/>
              </w:rPr>
            </w:pPr>
            <w:r w:rsidRPr="00E567DE">
              <w:rPr>
                <w:rFonts w:asciiTheme="minorHAnsi" w:hAnsiTheme="minorHAnsi" w:cstheme="minorHAnsi"/>
                <w:sz w:val="24"/>
              </w:rPr>
              <w:t>One</w:t>
            </w:r>
            <w:r w:rsidRPr="00E567DE">
              <w:rPr>
                <w:rFonts w:asciiTheme="minorHAnsi" w:hAnsiTheme="minorHAnsi" w:cstheme="minorHAnsi"/>
                <w:spacing w:val="-2"/>
                <w:sz w:val="24"/>
              </w:rPr>
              <w:t xml:space="preserve"> </w:t>
            </w:r>
            <w:r w:rsidRPr="00E567DE">
              <w:rPr>
                <w:rFonts w:asciiTheme="minorHAnsi" w:hAnsiTheme="minorHAnsi" w:cstheme="minorHAnsi"/>
                <w:sz w:val="24"/>
              </w:rPr>
              <w:t>two</w:t>
            </w:r>
            <w:r w:rsidRPr="00E567DE">
              <w:rPr>
                <w:rFonts w:asciiTheme="minorHAnsi" w:hAnsiTheme="minorHAnsi" w:cstheme="minorHAnsi"/>
                <w:spacing w:val="-4"/>
                <w:sz w:val="24"/>
              </w:rPr>
              <w:t xml:space="preserve"> </w:t>
            </w:r>
            <w:r w:rsidRPr="00E567DE">
              <w:rPr>
                <w:rFonts w:asciiTheme="minorHAnsi" w:hAnsiTheme="minorHAnsi" w:cstheme="minorHAnsi"/>
                <w:sz w:val="24"/>
              </w:rPr>
              <w:t>hour</w:t>
            </w:r>
            <w:r w:rsidRPr="00E567DE">
              <w:rPr>
                <w:rFonts w:asciiTheme="minorHAnsi" w:hAnsiTheme="minorHAnsi" w:cstheme="minorHAnsi"/>
                <w:spacing w:val="-1"/>
                <w:sz w:val="24"/>
              </w:rPr>
              <w:t xml:space="preserve"> </w:t>
            </w:r>
            <w:r w:rsidRPr="00E567DE">
              <w:rPr>
                <w:rFonts w:asciiTheme="minorHAnsi" w:hAnsiTheme="minorHAnsi" w:cstheme="minorHAnsi"/>
                <w:sz w:val="24"/>
              </w:rPr>
              <w:t>exam</w:t>
            </w:r>
            <w:r w:rsidRPr="00E567DE">
              <w:rPr>
                <w:rFonts w:asciiTheme="minorHAnsi" w:hAnsiTheme="minorHAnsi" w:cstheme="minorHAnsi"/>
                <w:spacing w:val="-4"/>
                <w:sz w:val="24"/>
              </w:rPr>
              <w:t xml:space="preserve"> </w:t>
            </w:r>
            <w:r w:rsidRPr="00E567DE">
              <w:rPr>
                <w:rFonts w:asciiTheme="minorHAnsi" w:hAnsiTheme="minorHAnsi" w:cstheme="minorHAnsi"/>
                <w:sz w:val="24"/>
              </w:rPr>
              <w:t>with</w:t>
            </w:r>
            <w:r w:rsidRPr="00E567DE">
              <w:rPr>
                <w:rFonts w:asciiTheme="minorHAnsi" w:hAnsiTheme="minorHAnsi" w:cstheme="minorHAnsi"/>
                <w:spacing w:val="-3"/>
                <w:sz w:val="24"/>
              </w:rPr>
              <w:t xml:space="preserve"> </w:t>
            </w:r>
            <w:r w:rsidRPr="00E567DE">
              <w:rPr>
                <w:rFonts w:asciiTheme="minorHAnsi" w:hAnsiTheme="minorHAnsi" w:cstheme="minorHAnsi"/>
                <w:sz w:val="24"/>
              </w:rPr>
              <w:t>two</w:t>
            </w:r>
            <w:r w:rsidRPr="00E567DE">
              <w:rPr>
                <w:rFonts w:asciiTheme="minorHAnsi" w:hAnsiTheme="minorHAnsi" w:cstheme="minorHAnsi"/>
                <w:spacing w:val="-1"/>
                <w:sz w:val="24"/>
              </w:rPr>
              <w:t xml:space="preserve"> </w:t>
            </w:r>
            <w:r w:rsidRPr="00E567DE">
              <w:rPr>
                <w:rFonts w:asciiTheme="minorHAnsi" w:hAnsiTheme="minorHAnsi" w:cstheme="minorHAnsi"/>
                <w:sz w:val="24"/>
              </w:rPr>
              <w:t>sections:</w:t>
            </w:r>
          </w:p>
          <w:p w14:paraId="7D18F809" w14:textId="77777777" w:rsidR="00E677EE" w:rsidRPr="00E567DE" w:rsidRDefault="00E677EE" w:rsidP="008B7BD4">
            <w:pPr>
              <w:pStyle w:val="TableParagraph"/>
              <w:spacing w:before="120"/>
              <w:ind w:left="109" w:right="137"/>
              <w:rPr>
                <w:rFonts w:asciiTheme="minorHAnsi" w:hAnsiTheme="minorHAnsi" w:cstheme="minorHAnsi"/>
                <w:sz w:val="24"/>
              </w:rPr>
            </w:pPr>
            <w:r w:rsidRPr="00E567DE">
              <w:rPr>
                <w:rFonts w:asciiTheme="minorHAnsi" w:hAnsiTheme="minorHAnsi" w:cstheme="minorHAnsi"/>
                <w:sz w:val="24"/>
              </w:rPr>
              <w:t>Section</w:t>
            </w:r>
            <w:r w:rsidRPr="00E567DE">
              <w:rPr>
                <w:rFonts w:asciiTheme="minorHAnsi" w:hAnsiTheme="minorHAnsi" w:cstheme="minorHAnsi"/>
                <w:spacing w:val="-3"/>
                <w:sz w:val="24"/>
              </w:rPr>
              <w:t xml:space="preserve"> </w:t>
            </w:r>
            <w:r w:rsidRPr="00E567DE">
              <w:rPr>
                <w:rFonts w:asciiTheme="minorHAnsi" w:hAnsiTheme="minorHAnsi" w:cstheme="minorHAnsi"/>
                <w:sz w:val="24"/>
              </w:rPr>
              <w:t>1:</w:t>
            </w:r>
            <w:r w:rsidRPr="00E567DE">
              <w:rPr>
                <w:rFonts w:asciiTheme="minorHAnsi" w:hAnsiTheme="minorHAnsi" w:cstheme="minorHAnsi"/>
                <w:spacing w:val="-4"/>
                <w:sz w:val="24"/>
              </w:rPr>
              <w:t xml:space="preserve"> </w:t>
            </w:r>
            <w:r w:rsidRPr="00E567DE">
              <w:rPr>
                <w:rFonts w:asciiTheme="minorHAnsi" w:hAnsiTheme="minorHAnsi" w:cstheme="minorHAnsi"/>
                <w:sz w:val="24"/>
              </w:rPr>
              <w:t>Question</w:t>
            </w:r>
            <w:r w:rsidRPr="00E567DE">
              <w:rPr>
                <w:rFonts w:asciiTheme="minorHAnsi" w:hAnsiTheme="minorHAnsi" w:cstheme="minorHAnsi"/>
                <w:spacing w:val="-3"/>
                <w:sz w:val="24"/>
              </w:rPr>
              <w:t xml:space="preserve"> </w:t>
            </w:r>
            <w:r w:rsidRPr="00E567DE">
              <w:rPr>
                <w:rFonts w:asciiTheme="minorHAnsi" w:hAnsiTheme="minorHAnsi" w:cstheme="minorHAnsi"/>
                <w:sz w:val="24"/>
              </w:rPr>
              <w:t>in</w:t>
            </w:r>
            <w:r w:rsidRPr="00E567DE">
              <w:rPr>
                <w:rFonts w:asciiTheme="minorHAnsi" w:hAnsiTheme="minorHAnsi" w:cstheme="minorHAnsi"/>
                <w:spacing w:val="-2"/>
                <w:sz w:val="24"/>
              </w:rPr>
              <w:t xml:space="preserve"> </w:t>
            </w:r>
            <w:r w:rsidRPr="00E567DE">
              <w:rPr>
                <w:rFonts w:asciiTheme="minorHAnsi" w:hAnsiTheme="minorHAnsi" w:cstheme="minorHAnsi"/>
                <w:sz w:val="24"/>
              </w:rPr>
              <w:t>response</w:t>
            </w:r>
            <w:r w:rsidRPr="00E567DE">
              <w:rPr>
                <w:rFonts w:asciiTheme="minorHAnsi" w:hAnsiTheme="minorHAnsi" w:cstheme="minorHAnsi"/>
                <w:spacing w:val="-4"/>
                <w:sz w:val="24"/>
              </w:rPr>
              <w:t xml:space="preserve"> </w:t>
            </w:r>
            <w:r w:rsidRPr="00E567DE">
              <w:rPr>
                <w:rFonts w:asciiTheme="minorHAnsi" w:hAnsiTheme="minorHAnsi" w:cstheme="minorHAnsi"/>
                <w:sz w:val="24"/>
              </w:rPr>
              <w:t>to</w:t>
            </w:r>
            <w:r w:rsidRPr="00E567DE">
              <w:rPr>
                <w:rFonts w:asciiTheme="minorHAnsi" w:hAnsiTheme="minorHAnsi" w:cstheme="minorHAnsi"/>
                <w:spacing w:val="-4"/>
                <w:sz w:val="24"/>
              </w:rPr>
              <w:t xml:space="preserve"> </w:t>
            </w:r>
            <w:r w:rsidRPr="00E567DE">
              <w:rPr>
                <w:rFonts w:asciiTheme="minorHAnsi" w:hAnsiTheme="minorHAnsi" w:cstheme="minorHAnsi"/>
                <w:sz w:val="24"/>
              </w:rPr>
              <w:t>stimulus</w:t>
            </w:r>
            <w:r w:rsidRPr="00E567DE">
              <w:rPr>
                <w:rFonts w:asciiTheme="minorHAnsi" w:hAnsiTheme="minorHAnsi" w:cstheme="minorHAnsi"/>
                <w:spacing w:val="-4"/>
                <w:sz w:val="24"/>
              </w:rPr>
              <w:t xml:space="preserve"> </w:t>
            </w:r>
            <w:r w:rsidRPr="00E567DE">
              <w:rPr>
                <w:rFonts w:asciiTheme="minorHAnsi" w:hAnsiTheme="minorHAnsi" w:cstheme="minorHAnsi"/>
                <w:sz w:val="24"/>
              </w:rPr>
              <w:t>and/or</w:t>
            </w:r>
            <w:r w:rsidRPr="00E567DE">
              <w:rPr>
                <w:rFonts w:asciiTheme="minorHAnsi" w:hAnsiTheme="minorHAnsi" w:cstheme="minorHAnsi"/>
                <w:spacing w:val="-1"/>
                <w:sz w:val="24"/>
              </w:rPr>
              <w:t xml:space="preserve"> </w:t>
            </w:r>
            <w:r w:rsidRPr="00E567DE">
              <w:rPr>
                <w:rFonts w:asciiTheme="minorHAnsi" w:hAnsiTheme="minorHAnsi" w:cstheme="minorHAnsi"/>
                <w:sz w:val="24"/>
              </w:rPr>
              <w:t>unseen</w:t>
            </w:r>
            <w:r w:rsidRPr="00E567DE">
              <w:rPr>
                <w:rFonts w:asciiTheme="minorHAnsi" w:hAnsiTheme="minorHAnsi" w:cstheme="minorHAnsi"/>
                <w:spacing w:val="-1"/>
                <w:sz w:val="24"/>
              </w:rPr>
              <w:t xml:space="preserve"> </w:t>
            </w:r>
            <w:r w:rsidRPr="00E567DE">
              <w:rPr>
                <w:rFonts w:asciiTheme="minorHAnsi" w:hAnsiTheme="minorHAnsi" w:cstheme="minorHAnsi"/>
                <w:sz w:val="24"/>
              </w:rPr>
              <w:t>material.</w:t>
            </w:r>
            <w:r w:rsidRPr="00E567DE">
              <w:rPr>
                <w:rFonts w:asciiTheme="minorHAnsi" w:hAnsiTheme="minorHAnsi" w:cstheme="minorHAnsi"/>
                <w:spacing w:val="-4"/>
                <w:sz w:val="24"/>
              </w:rPr>
              <w:t xml:space="preserve"> </w:t>
            </w:r>
            <w:r w:rsidRPr="00E567DE">
              <w:rPr>
                <w:rFonts w:asciiTheme="minorHAnsi" w:hAnsiTheme="minorHAnsi" w:cstheme="minorHAnsi"/>
                <w:sz w:val="24"/>
              </w:rPr>
              <w:t>May</w:t>
            </w:r>
            <w:r w:rsidRPr="00E567DE">
              <w:rPr>
                <w:rFonts w:asciiTheme="minorHAnsi" w:hAnsiTheme="minorHAnsi" w:cstheme="minorHAnsi"/>
                <w:spacing w:val="-4"/>
                <w:sz w:val="24"/>
              </w:rPr>
              <w:t xml:space="preserve"> </w:t>
            </w:r>
            <w:r w:rsidRPr="00E567DE">
              <w:rPr>
                <w:rFonts w:asciiTheme="minorHAnsi" w:hAnsiTheme="minorHAnsi" w:cstheme="minorHAnsi"/>
                <w:sz w:val="24"/>
              </w:rPr>
              <w:t>be</w:t>
            </w:r>
            <w:r w:rsidRPr="00E567DE">
              <w:rPr>
                <w:rFonts w:asciiTheme="minorHAnsi" w:hAnsiTheme="minorHAnsi" w:cstheme="minorHAnsi"/>
                <w:spacing w:val="-1"/>
                <w:sz w:val="24"/>
              </w:rPr>
              <w:t xml:space="preserve"> </w:t>
            </w:r>
            <w:r w:rsidRPr="00E567DE">
              <w:rPr>
                <w:rFonts w:asciiTheme="minorHAnsi" w:hAnsiTheme="minorHAnsi" w:cstheme="minorHAnsi"/>
                <w:sz w:val="24"/>
              </w:rPr>
              <w:t>in</w:t>
            </w:r>
            <w:r w:rsidRPr="00E567DE">
              <w:rPr>
                <w:rFonts w:asciiTheme="minorHAnsi" w:hAnsiTheme="minorHAnsi" w:cstheme="minorHAnsi"/>
                <w:spacing w:val="-2"/>
                <w:sz w:val="24"/>
              </w:rPr>
              <w:t xml:space="preserve"> </w:t>
            </w:r>
            <w:r w:rsidRPr="00E567DE">
              <w:rPr>
                <w:rFonts w:asciiTheme="minorHAnsi" w:hAnsiTheme="minorHAnsi" w:cstheme="minorHAnsi"/>
                <w:sz w:val="24"/>
              </w:rPr>
              <w:t>two</w:t>
            </w:r>
            <w:r w:rsidRPr="00E567DE">
              <w:rPr>
                <w:rFonts w:asciiTheme="minorHAnsi" w:hAnsiTheme="minorHAnsi" w:cstheme="minorHAnsi"/>
                <w:spacing w:val="-4"/>
                <w:sz w:val="24"/>
              </w:rPr>
              <w:t xml:space="preserve"> </w:t>
            </w:r>
            <w:r w:rsidRPr="00E567DE">
              <w:rPr>
                <w:rFonts w:asciiTheme="minorHAnsi" w:hAnsiTheme="minorHAnsi" w:cstheme="minorHAnsi"/>
                <w:sz w:val="24"/>
              </w:rPr>
              <w:t>parts.</w:t>
            </w:r>
            <w:r w:rsidRPr="00E567DE">
              <w:rPr>
                <w:rFonts w:asciiTheme="minorHAnsi" w:hAnsiTheme="minorHAnsi" w:cstheme="minorHAnsi"/>
                <w:spacing w:val="-3"/>
                <w:sz w:val="24"/>
              </w:rPr>
              <w:t xml:space="preserve"> </w:t>
            </w:r>
            <w:r w:rsidRPr="00E567DE">
              <w:rPr>
                <w:rFonts w:asciiTheme="minorHAnsi" w:hAnsiTheme="minorHAnsi" w:cstheme="minorHAnsi"/>
                <w:sz w:val="24"/>
              </w:rPr>
              <w:t>May</w:t>
            </w:r>
            <w:r w:rsidRPr="00E567DE">
              <w:rPr>
                <w:rFonts w:asciiTheme="minorHAnsi" w:hAnsiTheme="minorHAnsi" w:cstheme="minorHAnsi"/>
                <w:spacing w:val="-51"/>
                <w:sz w:val="24"/>
              </w:rPr>
              <w:t xml:space="preserve"> </w:t>
            </w:r>
            <w:r w:rsidRPr="00E567DE">
              <w:rPr>
                <w:rFonts w:asciiTheme="minorHAnsi" w:hAnsiTheme="minorHAnsi" w:cstheme="minorHAnsi"/>
                <w:sz w:val="24"/>
              </w:rPr>
              <w:t>require a</w:t>
            </w:r>
            <w:r w:rsidRPr="00E567DE">
              <w:rPr>
                <w:rFonts w:asciiTheme="minorHAnsi" w:hAnsiTheme="minorHAnsi" w:cstheme="minorHAnsi"/>
                <w:spacing w:val="-2"/>
                <w:sz w:val="24"/>
              </w:rPr>
              <w:t xml:space="preserve"> </w:t>
            </w:r>
            <w:r w:rsidRPr="00E567DE">
              <w:rPr>
                <w:rFonts w:asciiTheme="minorHAnsi" w:hAnsiTheme="minorHAnsi" w:cstheme="minorHAnsi"/>
                <w:sz w:val="24"/>
              </w:rPr>
              <w:t>critical</w:t>
            </w:r>
            <w:r w:rsidRPr="00E567DE">
              <w:rPr>
                <w:rFonts w:asciiTheme="minorHAnsi" w:hAnsiTheme="minorHAnsi" w:cstheme="minorHAnsi"/>
                <w:spacing w:val="-2"/>
                <w:sz w:val="24"/>
              </w:rPr>
              <w:t xml:space="preserve"> </w:t>
            </w:r>
            <w:r w:rsidRPr="00E567DE">
              <w:rPr>
                <w:rFonts w:asciiTheme="minorHAnsi" w:hAnsiTheme="minorHAnsi" w:cstheme="minorHAnsi"/>
                <w:sz w:val="24"/>
              </w:rPr>
              <w:t>or</w:t>
            </w:r>
            <w:r w:rsidRPr="00E567DE">
              <w:rPr>
                <w:rFonts w:asciiTheme="minorHAnsi" w:hAnsiTheme="minorHAnsi" w:cstheme="minorHAnsi"/>
                <w:spacing w:val="1"/>
                <w:sz w:val="24"/>
              </w:rPr>
              <w:t xml:space="preserve"> </w:t>
            </w:r>
            <w:r w:rsidRPr="00E567DE">
              <w:rPr>
                <w:rFonts w:asciiTheme="minorHAnsi" w:hAnsiTheme="minorHAnsi" w:cstheme="minorHAnsi"/>
                <w:sz w:val="24"/>
              </w:rPr>
              <w:t>creative response</w:t>
            </w:r>
          </w:p>
          <w:p w14:paraId="41F0749E" w14:textId="77777777" w:rsidR="00E677EE" w:rsidRPr="00E567DE" w:rsidRDefault="00E677EE" w:rsidP="008B7BD4">
            <w:pPr>
              <w:pStyle w:val="TableParagraph"/>
              <w:spacing w:before="120"/>
              <w:ind w:left="109"/>
              <w:rPr>
                <w:rFonts w:asciiTheme="minorHAnsi" w:hAnsiTheme="minorHAnsi" w:cstheme="minorHAnsi"/>
                <w:sz w:val="24"/>
              </w:rPr>
            </w:pPr>
            <w:r w:rsidRPr="00E567DE">
              <w:rPr>
                <w:rFonts w:asciiTheme="minorHAnsi" w:hAnsiTheme="minorHAnsi" w:cstheme="minorHAnsi"/>
                <w:sz w:val="24"/>
              </w:rPr>
              <w:t>Section</w:t>
            </w:r>
            <w:r w:rsidRPr="00E567DE">
              <w:rPr>
                <w:rFonts w:asciiTheme="minorHAnsi" w:hAnsiTheme="minorHAnsi" w:cstheme="minorHAnsi"/>
                <w:spacing w:val="-5"/>
                <w:sz w:val="24"/>
              </w:rPr>
              <w:t xml:space="preserve"> </w:t>
            </w:r>
            <w:r w:rsidRPr="00E567DE">
              <w:rPr>
                <w:rFonts w:asciiTheme="minorHAnsi" w:hAnsiTheme="minorHAnsi" w:cstheme="minorHAnsi"/>
                <w:sz w:val="24"/>
              </w:rPr>
              <w:t>2:</w:t>
            </w:r>
            <w:r w:rsidRPr="00E567DE">
              <w:rPr>
                <w:rFonts w:asciiTheme="minorHAnsi" w:hAnsiTheme="minorHAnsi" w:cstheme="minorHAnsi"/>
                <w:spacing w:val="-6"/>
                <w:sz w:val="24"/>
              </w:rPr>
              <w:t xml:space="preserve"> </w:t>
            </w:r>
            <w:r w:rsidRPr="00E567DE">
              <w:rPr>
                <w:rFonts w:asciiTheme="minorHAnsi" w:hAnsiTheme="minorHAnsi" w:cstheme="minorHAnsi"/>
                <w:sz w:val="24"/>
              </w:rPr>
              <w:t>Sustained</w:t>
            </w:r>
            <w:r w:rsidRPr="00E567DE">
              <w:rPr>
                <w:rFonts w:asciiTheme="minorHAnsi" w:hAnsiTheme="minorHAnsi" w:cstheme="minorHAnsi"/>
                <w:spacing w:val="-4"/>
                <w:sz w:val="24"/>
              </w:rPr>
              <w:t xml:space="preserve"> </w:t>
            </w:r>
            <w:r w:rsidRPr="00E567DE">
              <w:rPr>
                <w:rFonts w:asciiTheme="minorHAnsi" w:hAnsiTheme="minorHAnsi" w:cstheme="minorHAnsi"/>
                <w:sz w:val="24"/>
              </w:rPr>
              <w:t>critical</w:t>
            </w:r>
            <w:r w:rsidRPr="00E567DE">
              <w:rPr>
                <w:rFonts w:asciiTheme="minorHAnsi" w:hAnsiTheme="minorHAnsi" w:cstheme="minorHAnsi"/>
                <w:spacing w:val="-4"/>
                <w:sz w:val="24"/>
              </w:rPr>
              <w:t xml:space="preserve"> </w:t>
            </w:r>
            <w:r w:rsidRPr="00E567DE">
              <w:rPr>
                <w:rFonts w:asciiTheme="minorHAnsi" w:hAnsiTheme="minorHAnsi" w:cstheme="minorHAnsi"/>
                <w:sz w:val="24"/>
              </w:rPr>
              <w:t>response</w:t>
            </w:r>
          </w:p>
        </w:tc>
      </w:tr>
      <w:tr w:rsidR="00E677EE" w14:paraId="10984730" w14:textId="77777777" w:rsidTr="678199A5">
        <w:trPr>
          <w:trHeight w:val="923"/>
        </w:trPr>
        <w:tc>
          <w:tcPr>
            <w:tcW w:w="4491" w:type="dxa"/>
            <w:tcBorders>
              <w:left w:val="single" w:sz="18" w:space="0" w:color="000000" w:themeColor="text1"/>
            </w:tcBorders>
            <w:shd w:val="clear" w:color="auto" w:fill="D9D9D9" w:themeFill="background1" w:themeFillShade="D9"/>
          </w:tcPr>
          <w:p w14:paraId="3D3B3928" w14:textId="77777777" w:rsidR="00E677EE" w:rsidRPr="00E567DE" w:rsidRDefault="00E677EE" w:rsidP="008B7BD4">
            <w:pPr>
              <w:pStyle w:val="TableParagraph"/>
              <w:spacing w:before="114"/>
              <w:ind w:left="443" w:right="378" w:hanging="20"/>
              <w:rPr>
                <w:rFonts w:asciiTheme="minorHAnsi" w:hAnsiTheme="minorHAnsi" w:cstheme="minorHAnsi"/>
                <w:b/>
                <w:i/>
                <w:sz w:val="28"/>
              </w:rPr>
            </w:pPr>
            <w:r w:rsidRPr="00E567DE">
              <w:rPr>
                <w:rFonts w:asciiTheme="minorHAnsi" w:hAnsiTheme="minorHAnsi" w:cstheme="minorHAnsi"/>
                <w:b/>
                <w:i/>
                <w:sz w:val="28"/>
              </w:rPr>
              <w:t>What have past students found</w:t>
            </w:r>
            <w:r w:rsidRPr="00E567DE">
              <w:rPr>
                <w:rFonts w:asciiTheme="minorHAnsi" w:hAnsiTheme="minorHAnsi" w:cstheme="minorHAnsi"/>
                <w:b/>
                <w:i/>
                <w:spacing w:val="-61"/>
                <w:sz w:val="28"/>
              </w:rPr>
              <w:t xml:space="preserve"> </w:t>
            </w:r>
            <w:r w:rsidRPr="00E567DE">
              <w:rPr>
                <w:rFonts w:asciiTheme="minorHAnsi" w:hAnsiTheme="minorHAnsi" w:cstheme="minorHAnsi"/>
                <w:b/>
                <w:i/>
                <w:sz w:val="28"/>
              </w:rPr>
              <w:t>challenging</w:t>
            </w:r>
            <w:r w:rsidRPr="00E567DE">
              <w:rPr>
                <w:rFonts w:asciiTheme="minorHAnsi" w:hAnsiTheme="minorHAnsi" w:cstheme="minorHAnsi"/>
                <w:b/>
                <w:i/>
                <w:spacing w:val="-3"/>
                <w:sz w:val="28"/>
              </w:rPr>
              <w:t xml:space="preserve"> </w:t>
            </w:r>
            <w:r w:rsidRPr="00E567DE">
              <w:rPr>
                <w:rFonts w:asciiTheme="minorHAnsi" w:hAnsiTheme="minorHAnsi" w:cstheme="minorHAnsi"/>
                <w:b/>
                <w:i/>
                <w:sz w:val="28"/>
              </w:rPr>
              <w:t>about</w:t>
            </w:r>
            <w:r w:rsidRPr="00E567DE">
              <w:rPr>
                <w:rFonts w:asciiTheme="minorHAnsi" w:hAnsiTheme="minorHAnsi" w:cstheme="minorHAnsi"/>
                <w:b/>
                <w:i/>
                <w:spacing w:val="-3"/>
                <w:sz w:val="28"/>
              </w:rPr>
              <w:t xml:space="preserve"> </w:t>
            </w:r>
            <w:r w:rsidRPr="00E567DE">
              <w:rPr>
                <w:rFonts w:asciiTheme="minorHAnsi" w:hAnsiTheme="minorHAnsi" w:cstheme="minorHAnsi"/>
                <w:b/>
                <w:i/>
                <w:sz w:val="28"/>
              </w:rPr>
              <w:t>this</w:t>
            </w:r>
            <w:r w:rsidRPr="00E567DE">
              <w:rPr>
                <w:rFonts w:asciiTheme="minorHAnsi" w:hAnsiTheme="minorHAnsi" w:cstheme="minorHAnsi"/>
                <w:b/>
                <w:i/>
                <w:spacing w:val="-3"/>
                <w:sz w:val="28"/>
              </w:rPr>
              <w:t xml:space="preserve"> </w:t>
            </w:r>
            <w:r w:rsidRPr="00E567DE">
              <w:rPr>
                <w:rFonts w:asciiTheme="minorHAnsi" w:hAnsiTheme="minorHAnsi" w:cstheme="minorHAnsi"/>
                <w:b/>
                <w:i/>
                <w:sz w:val="28"/>
              </w:rPr>
              <w:t>subject?</w:t>
            </w:r>
          </w:p>
        </w:tc>
        <w:tc>
          <w:tcPr>
            <w:tcW w:w="5293" w:type="dxa"/>
            <w:tcBorders>
              <w:right w:val="single" w:sz="18" w:space="0" w:color="000000" w:themeColor="text1"/>
            </w:tcBorders>
            <w:shd w:val="clear" w:color="auto" w:fill="D9D9D9" w:themeFill="background1" w:themeFillShade="D9"/>
          </w:tcPr>
          <w:p w14:paraId="240C8D5F" w14:textId="77777777" w:rsidR="00E677EE" w:rsidRPr="00E567DE" w:rsidRDefault="00E677EE" w:rsidP="008B7BD4">
            <w:pPr>
              <w:pStyle w:val="TableParagraph"/>
              <w:spacing w:before="114"/>
              <w:ind w:left="893"/>
              <w:rPr>
                <w:rFonts w:asciiTheme="minorHAnsi" w:hAnsiTheme="minorHAnsi" w:cstheme="minorHAnsi"/>
                <w:b/>
                <w:i/>
                <w:sz w:val="28"/>
              </w:rPr>
            </w:pPr>
            <w:r w:rsidRPr="00E567DE">
              <w:rPr>
                <w:rFonts w:asciiTheme="minorHAnsi" w:hAnsiTheme="minorHAnsi" w:cstheme="minorHAnsi"/>
                <w:b/>
                <w:i/>
                <w:sz w:val="28"/>
              </w:rPr>
              <w:t>You</w:t>
            </w:r>
            <w:r w:rsidRPr="00E567DE">
              <w:rPr>
                <w:rFonts w:asciiTheme="minorHAnsi" w:hAnsiTheme="minorHAnsi" w:cstheme="minorHAnsi"/>
                <w:b/>
                <w:i/>
                <w:spacing w:val="-2"/>
                <w:sz w:val="28"/>
              </w:rPr>
              <w:t xml:space="preserve"> </w:t>
            </w:r>
            <w:r w:rsidRPr="00E567DE">
              <w:rPr>
                <w:rFonts w:asciiTheme="minorHAnsi" w:hAnsiTheme="minorHAnsi" w:cstheme="minorHAnsi"/>
                <w:b/>
                <w:i/>
                <w:sz w:val="28"/>
              </w:rPr>
              <w:t>might</w:t>
            </w:r>
            <w:r w:rsidRPr="00E567DE">
              <w:rPr>
                <w:rFonts w:asciiTheme="minorHAnsi" w:hAnsiTheme="minorHAnsi" w:cstheme="minorHAnsi"/>
                <w:b/>
                <w:i/>
                <w:spacing w:val="-2"/>
                <w:sz w:val="28"/>
              </w:rPr>
              <w:t xml:space="preserve"> </w:t>
            </w:r>
            <w:r w:rsidRPr="00E567DE">
              <w:rPr>
                <w:rFonts w:asciiTheme="minorHAnsi" w:hAnsiTheme="minorHAnsi" w:cstheme="minorHAnsi"/>
                <w:b/>
                <w:i/>
                <w:sz w:val="28"/>
              </w:rPr>
              <w:t>love</w:t>
            </w:r>
            <w:r w:rsidRPr="00E567DE">
              <w:rPr>
                <w:rFonts w:asciiTheme="minorHAnsi" w:hAnsiTheme="minorHAnsi" w:cstheme="minorHAnsi"/>
                <w:b/>
                <w:i/>
                <w:spacing w:val="-3"/>
                <w:sz w:val="28"/>
              </w:rPr>
              <w:t xml:space="preserve"> </w:t>
            </w:r>
            <w:r w:rsidRPr="00E567DE">
              <w:rPr>
                <w:rFonts w:asciiTheme="minorHAnsi" w:hAnsiTheme="minorHAnsi" w:cstheme="minorHAnsi"/>
                <w:b/>
                <w:i/>
                <w:sz w:val="28"/>
              </w:rPr>
              <w:t>this</w:t>
            </w:r>
            <w:r w:rsidRPr="00E567DE">
              <w:rPr>
                <w:rFonts w:asciiTheme="minorHAnsi" w:hAnsiTheme="minorHAnsi" w:cstheme="minorHAnsi"/>
                <w:b/>
                <w:i/>
                <w:spacing w:val="-3"/>
                <w:sz w:val="28"/>
              </w:rPr>
              <w:t xml:space="preserve"> </w:t>
            </w:r>
            <w:r w:rsidRPr="00E567DE">
              <w:rPr>
                <w:rFonts w:asciiTheme="minorHAnsi" w:hAnsiTheme="minorHAnsi" w:cstheme="minorHAnsi"/>
                <w:b/>
                <w:i/>
                <w:sz w:val="28"/>
              </w:rPr>
              <w:t>subject</w:t>
            </w:r>
            <w:r w:rsidRPr="00E567DE">
              <w:rPr>
                <w:rFonts w:asciiTheme="minorHAnsi" w:hAnsiTheme="minorHAnsi" w:cstheme="minorHAnsi"/>
                <w:b/>
                <w:i/>
                <w:spacing w:val="-2"/>
                <w:sz w:val="28"/>
              </w:rPr>
              <w:t xml:space="preserve"> </w:t>
            </w:r>
            <w:r w:rsidRPr="00E567DE">
              <w:rPr>
                <w:rFonts w:asciiTheme="minorHAnsi" w:hAnsiTheme="minorHAnsi" w:cstheme="minorHAnsi"/>
                <w:b/>
                <w:i/>
                <w:sz w:val="28"/>
              </w:rPr>
              <w:t>if…</w:t>
            </w:r>
          </w:p>
        </w:tc>
      </w:tr>
      <w:tr w:rsidR="00E677EE" w14:paraId="0A450687" w14:textId="77777777" w:rsidTr="678199A5">
        <w:trPr>
          <w:trHeight w:val="1170"/>
        </w:trPr>
        <w:tc>
          <w:tcPr>
            <w:tcW w:w="4491" w:type="dxa"/>
            <w:tcBorders>
              <w:left w:val="single" w:sz="18" w:space="0" w:color="000000" w:themeColor="text1"/>
              <w:bottom w:val="single" w:sz="18" w:space="0" w:color="000000" w:themeColor="text1"/>
            </w:tcBorders>
          </w:tcPr>
          <w:p w14:paraId="3CEFAF77" w14:textId="77777777" w:rsidR="00E677EE" w:rsidRPr="00E567DE" w:rsidRDefault="00E677EE" w:rsidP="00D51984">
            <w:pPr>
              <w:pStyle w:val="TableParagraph"/>
              <w:numPr>
                <w:ilvl w:val="0"/>
                <w:numId w:val="131"/>
              </w:numPr>
              <w:tabs>
                <w:tab w:val="left" w:pos="394"/>
              </w:tabs>
              <w:ind w:right="523"/>
              <w:rPr>
                <w:rFonts w:asciiTheme="minorHAnsi" w:hAnsiTheme="minorHAnsi" w:cstheme="minorHAnsi"/>
                <w:sz w:val="24"/>
              </w:rPr>
            </w:pPr>
            <w:r w:rsidRPr="00E567DE">
              <w:rPr>
                <w:rFonts w:asciiTheme="minorHAnsi" w:hAnsiTheme="minorHAnsi" w:cstheme="minorHAnsi"/>
                <w:sz w:val="24"/>
              </w:rPr>
              <w:t>The conceptual sophistication of the</w:t>
            </w:r>
            <w:r w:rsidRPr="00E567DE">
              <w:rPr>
                <w:rFonts w:asciiTheme="minorHAnsi" w:hAnsiTheme="minorHAnsi" w:cstheme="minorHAnsi"/>
                <w:spacing w:val="-52"/>
                <w:sz w:val="24"/>
              </w:rPr>
              <w:t xml:space="preserve"> </w:t>
            </w:r>
            <w:r w:rsidRPr="00E567DE">
              <w:rPr>
                <w:rFonts w:asciiTheme="minorHAnsi" w:hAnsiTheme="minorHAnsi" w:cstheme="minorHAnsi"/>
                <w:sz w:val="24"/>
              </w:rPr>
              <w:t>coursework</w:t>
            </w:r>
          </w:p>
          <w:p w14:paraId="522B3674" w14:textId="77777777" w:rsidR="00E677EE" w:rsidRPr="00E567DE" w:rsidRDefault="00E677EE" w:rsidP="00D51984">
            <w:pPr>
              <w:pStyle w:val="TableParagraph"/>
              <w:numPr>
                <w:ilvl w:val="0"/>
                <w:numId w:val="131"/>
              </w:numPr>
              <w:tabs>
                <w:tab w:val="left" w:pos="394"/>
              </w:tabs>
              <w:ind w:hanging="285"/>
              <w:rPr>
                <w:rFonts w:asciiTheme="minorHAnsi" w:hAnsiTheme="minorHAnsi" w:cstheme="minorHAnsi"/>
                <w:sz w:val="24"/>
                <w:szCs w:val="24"/>
              </w:rPr>
            </w:pPr>
            <w:r w:rsidRPr="00E567DE">
              <w:rPr>
                <w:rFonts w:asciiTheme="minorHAnsi" w:hAnsiTheme="minorHAnsi" w:cstheme="minorHAnsi"/>
                <w:sz w:val="24"/>
                <w:szCs w:val="24"/>
              </w:rPr>
              <w:t>The</w:t>
            </w:r>
            <w:r w:rsidRPr="00E567DE">
              <w:rPr>
                <w:rFonts w:asciiTheme="minorHAnsi" w:hAnsiTheme="minorHAnsi" w:cstheme="minorHAnsi"/>
                <w:spacing w:val="-2"/>
                <w:sz w:val="24"/>
                <w:szCs w:val="24"/>
              </w:rPr>
              <w:t xml:space="preserve"> </w:t>
            </w:r>
            <w:r w:rsidRPr="00E567DE">
              <w:rPr>
                <w:rFonts w:asciiTheme="minorHAnsi" w:hAnsiTheme="minorHAnsi" w:cstheme="minorHAnsi"/>
                <w:sz w:val="24"/>
                <w:szCs w:val="24"/>
              </w:rPr>
              <w:t>synthesis</w:t>
            </w:r>
            <w:r w:rsidRPr="00E567DE">
              <w:rPr>
                <w:rFonts w:asciiTheme="minorHAnsi" w:hAnsiTheme="minorHAnsi" w:cstheme="minorHAnsi"/>
                <w:spacing w:val="-3"/>
                <w:sz w:val="24"/>
                <w:szCs w:val="24"/>
              </w:rPr>
              <w:t xml:space="preserve"> </w:t>
            </w:r>
            <w:r w:rsidRPr="00E567DE">
              <w:rPr>
                <w:rFonts w:asciiTheme="minorHAnsi" w:hAnsiTheme="minorHAnsi" w:cstheme="minorHAnsi"/>
                <w:sz w:val="24"/>
                <w:szCs w:val="24"/>
              </w:rPr>
              <w:t>of</w:t>
            </w:r>
            <w:r w:rsidRPr="00E567DE">
              <w:rPr>
                <w:rFonts w:asciiTheme="minorHAnsi" w:hAnsiTheme="minorHAnsi" w:cstheme="minorHAnsi"/>
                <w:spacing w:val="-2"/>
                <w:sz w:val="24"/>
                <w:szCs w:val="24"/>
              </w:rPr>
              <w:t xml:space="preserve"> </w:t>
            </w:r>
            <w:r w:rsidRPr="00E567DE">
              <w:rPr>
                <w:rFonts w:asciiTheme="minorHAnsi" w:hAnsiTheme="minorHAnsi" w:cstheme="minorHAnsi"/>
                <w:sz w:val="24"/>
                <w:szCs w:val="24"/>
              </w:rPr>
              <w:t xml:space="preserve">complex concepts </w:t>
            </w:r>
          </w:p>
        </w:tc>
        <w:tc>
          <w:tcPr>
            <w:tcW w:w="5293" w:type="dxa"/>
            <w:tcBorders>
              <w:bottom w:val="single" w:sz="18" w:space="0" w:color="000000" w:themeColor="text1"/>
              <w:right w:val="single" w:sz="18" w:space="0" w:color="000000" w:themeColor="text1"/>
            </w:tcBorders>
          </w:tcPr>
          <w:p w14:paraId="5ED4F241" w14:textId="77777777" w:rsidR="00E677EE" w:rsidRPr="00E567DE" w:rsidRDefault="00E677EE" w:rsidP="00D51984">
            <w:pPr>
              <w:pStyle w:val="TableParagraph"/>
              <w:numPr>
                <w:ilvl w:val="0"/>
                <w:numId w:val="130"/>
              </w:numPr>
              <w:tabs>
                <w:tab w:val="left" w:pos="409"/>
              </w:tabs>
              <w:ind w:right="363"/>
              <w:rPr>
                <w:rFonts w:asciiTheme="minorHAnsi" w:hAnsiTheme="minorHAnsi" w:cstheme="minorHAnsi"/>
                <w:sz w:val="24"/>
              </w:rPr>
            </w:pPr>
            <w:r w:rsidRPr="00E567DE">
              <w:rPr>
                <w:rFonts w:asciiTheme="minorHAnsi" w:hAnsiTheme="minorHAnsi" w:cstheme="minorHAnsi"/>
                <w:sz w:val="24"/>
              </w:rPr>
              <w:t>You</w:t>
            </w:r>
            <w:r w:rsidRPr="00E567DE">
              <w:rPr>
                <w:rFonts w:asciiTheme="minorHAnsi" w:hAnsiTheme="minorHAnsi" w:cstheme="minorHAnsi"/>
                <w:spacing w:val="-3"/>
                <w:sz w:val="24"/>
              </w:rPr>
              <w:t xml:space="preserve"> </w:t>
            </w:r>
            <w:r w:rsidRPr="00E567DE">
              <w:rPr>
                <w:rFonts w:asciiTheme="minorHAnsi" w:hAnsiTheme="minorHAnsi" w:cstheme="minorHAnsi"/>
                <w:sz w:val="24"/>
              </w:rPr>
              <w:t>have</w:t>
            </w:r>
            <w:r w:rsidRPr="00E567DE">
              <w:rPr>
                <w:rFonts w:asciiTheme="minorHAnsi" w:hAnsiTheme="minorHAnsi" w:cstheme="minorHAnsi"/>
                <w:spacing w:val="-1"/>
                <w:sz w:val="24"/>
              </w:rPr>
              <w:t xml:space="preserve"> </w:t>
            </w:r>
            <w:r w:rsidRPr="00E567DE">
              <w:rPr>
                <w:rFonts w:asciiTheme="minorHAnsi" w:hAnsiTheme="minorHAnsi" w:cstheme="minorHAnsi"/>
                <w:sz w:val="24"/>
              </w:rPr>
              <w:t>a</w:t>
            </w:r>
            <w:r w:rsidRPr="00E567DE">
              <w:rPr>
                <w:rFonts w:asciiTheme="minorHAnsi" w:hAnsiTheme="minorHAnsi" w:cstheme="minorHAnsi"/>
                <w:spacing w:val="-3"/>
                <w:sz w:val="24"/>
              </w:rPr>
              <w:t xml:space="preserve"> </w:t>
            </w:r>
            <w:r w:rsidRPr="00E567DE">
              <w:rPr>
                <w:rFonts w:asciiTheme="minorHAnsi" w:hAnsiTheme="minorHAnsi" w:cstheme="minorHAnsi"/>
                <w:sz w:val="24"/>
              </w:rPr>
              <w:t>wide</w:t>
            </w:r>
            <w:r w:rsidRPr="00E567DE">
              <w:rPr>
                <w:rFonts w:asciiTheme="minorHAnsi" w:hAnsiTheme="minorHAnsi" w:cstheme="minorHAnsi"/>
                <w:spacing w:val="-3"/>
                <w:sz w:val="24"/>
              </w:rPr>
              <w:t xml:space="preserve"> </w:t>
            </w:r>
            <w:r w:rsidRPr="00E567DE">
              <w:rPr>
                <w:rFonts w:asciiTheme="minorHAnsi" w:hAnsiTheme="minorHAnsi" w:cstheme="minorHAnsi"/>
                <w:sz w:val="24"/>
              </w:rPr>
              <w:t>passion</w:t>
            </w:r>
            <w:r w:rsidRPr="00E567DE">
              <w:rPr>
                <w:rFonts w:asciiTheme="minorHAnsi" w:hAnsiTheme="minorHAnsi" w:cstheme="minorHAnsi"/>
                <w:spacing w:val="-2"/>
                <w:sz w:val="24"/>
              </w:rPr>
              <w:t xml:space="preserve"> </w:t>
            </w:r>
            <w:r w:rsidRPr="00E567DE">
              <w:rPr>
                <w:rFonts w:asciiTheme="minorHAnsi" w:hAnsiTheme="minorHAnsi" w:cstheme="minorHAnsi"/>
                <w:sz w:val="24"/>
              </w:rPr>
              <w:t>for</w:t>
            </w:r>
            <w:r w:rsidRPr="00E567DE">
              <w:rPr>
                <w:rFonts w:asciiTheme="minorHAnsi" w:hAnsiTheme="minorHAnsi" w:cstheme="minorHAnsi"/>
                <w:spacing w:val="-2"/>
                <w:sz w:val="24"/>
              </w:rPr>
              <w:t xml:space="preserve"> </w:t>
            </w:r>
            <w:r w:rsidRPr="00E567DE">
              <w:rPr>
                <w:rFonts w:asciiTheme="minorHAnsi" w:hAnsiTheme="minorHAnsi" w:cstheme="minorHAnsi"/>
                <w:sz w:val="24"/>
              </w:rPr>
              <w:t>the</w:t>
            </w:r>
            <w:r w:rsidRPr="00E567DE">
              <w:rPr>
                <w:rFonts w:asciiTheme="minorHAnsi" w:hAnsiTheme="minorHAnsi" w:cstheme="minorHAnsi"/>
                <w:spacing w:val="-3"/>
                <w:sz w:val="24"/>
              </w:rPr>
              <w:t xml:space="preserve"> </w:t>
            </w:r>
            <w:r w:rsidRPr="00E567DE">
              <w:rPr>
                <w:rFonts w:asciiTheme="minorHAnsi" w:hAnsiTheme="minorHAnsi" w:cstheme="minorHAnsi"/>
                <w:sz w:val="24"/>
              </w:rPr>
              <w:t>wide</w:t>
            </w:r>
            <w:r w:rsidRPr="00E567DE">
              <w:rPr>
                <w:rFonts w:asciiTheme="minorHAnsi" w:hAnsiTheme="minorHAnsi" w:cstheme="minorHAnsi"/>
                <w:spacing w:val="-3"/>
                <w:sz w:val="24"/>
              </w:rPr>
              <w:t xml:space="preserve"> </w:t>
            </w:r>
            <w:r w:rsidRPr="00E567DE">
              <w:rPr>
                <w:rFonts w:asciiTheme="minorHAnsi" w:hAnsiTheme="minorHAnsi" w:cstheme="minorHAnsi"/>
                <w:sz w:val="24"/>
              </w:rPr>
              <w:t>world</w:t>
            </w:r>
            <w:r w:rsidRPr="00E567DE">
              <w:rPr>
                <w:rFonts w:asciiTheme="minorHAnsi" w:hAnsiTheme="minorHAnsi" w:cstheme="minorHAnsi"/>
                <w:spacing w:val="-2"/>
                <w:sz w:val="24"/>
              </w:rPr>
              <w:t xml:space="preserve"> </w:t>
            </w:r>
            <w:r w:rsidRPr="00E567DE">
              <w:rPr>
                <w:rFonts w:asciiTheme="minorHAnsi" w:hAnsiTheme="minorHAnsi" w:cstheme="minorHAnsi"/>
                <w:sz w:val="24"/>
              </w:rPr>
              <w:t>of</w:t>
            </w:r>
            <w:r w:rsidRPr="00E567DE">
              <w:rPr>
                <w:rFonts w:asciiTheme="minorHAnsi" w:hAnsiTheme="minorHAnsi" w:cstheme="minorHAnsi"/>
                <w:spacing w:val="-51"/>
                <w:sz w:val="24"/>
              </w:rPr>
              <w:t xml:space="preserve"> </w:t>
            </w:r>
            <w:r w:rsidRPr="00E567DE">
              <w:rPr>
                <w:rFonts w:asciiTheme="minorHAnsi" w:hAnsiTheme="minorHAnsi" w:cstheme="minorHAnsi"/>
                <w:sz w:val="24"/>
              </w:rPr>
              <w:t>literature</w:t>
            </w:r>
            <w:r w:rsidRPr="00E567DE">
              <w:rPr>
                <w:rFonts w:asciiTheme="minorHAnsi" w:hAnsiTheme="minorHAnsi" w:cstheme="minorHAnsi"/>
                <w:spacing w:val="-2"/>
                <w:sz w:val="24"/>
              </w:rPr>
              <w:t xml:space="preserve"> </w:t>
            </w:r>
            <w:r w:rsidRPr="00E567DE">
              <w:rPr>
                <w:rFonts w:asciiTheme="minorHAnsi" w:hAnsiTheme="minorHAnsi" w:cstheme="minorHAnsi"/>
                <w:sz w:val="24"/>
              </w:rPr>
              <w:t>and</w:t>
            </w:r>
            <w:r w:rsidRPr="00E567DE">
              <w:rPr>
                <w:rFonts w:asciiTheme="minorHAnsi" w:hAnsiTheme="minorHAnsi" w:cstheme="minorHAnsi"/>
                <w:spacing w:val="-2"/>
                <w:sz w:val="24"/>
              </w:rPr>
              <w:t xml:space="preserve"> </w:t>
            </w:r>
            <w:r w:rsidRPr="00E567DE">
              <w:rPr>
                <w:rFonts w:asciiTheme="minorHAnsi" w:hAnsiTheme="minorHAnsi" w:cstheme="minorHAnsi"/>
                <w:sz w:val="24"/>
              </w:rPr>
              <w:t>the</w:t>
            </w:r>
            <w:r w:rsidRPr="00E567DE">
              <w:rPr>
                <w:rFonts w:asciiTheme="minorHAnsi" w:hAnsiTheme="minorHAnsi" w:cstheme="minorHAnsi"/>
                <w:spacing w:val="-3"/>
                <w:sz w:val="24"/>
              </w:rPr>
              <w:t xml:space="preserve"> </w:t>
            </w:r>
            <w:r w:rsidRPr="00E567DE">
              <w:rPr>
                <w:rFonts w:asciiTheme="minorHAnsi" w:hAnsiTheme="minorHAnsi" w:cstheme="minorHAnsi"/>
                <w:sz w:val="24"/>
              </w:rPr>
              <w:t>art of</w:t>
            </w:r>
            <w:r w:rsidRPr="00E567DE">
              <w:rPr>
                <w:rFonts w:asciiTheme="minorHAnsi" w:hAnsiTheme="minorHAnsi" w:cstheme="minorHAnsi"/>
                <w:spacing w:val="-2"/>
                <w:sz w:val="24"/>
              </w:rPr>
              <w:t xml:space="preserve"> </w:t>
            </w:r>
            <w:r w:rsidRPr="00E567DE">
              <w:rPr>
                <w:rFonts w:asciiTheme="minorHAnsi" w:hAnsiTheme="minorHAnsi" w:cstheme="minorHAnsi"/>
                <w:sz w:val="24"/>
              </w:rPr>
              <w:t>the written</w:t>
            </w:r>
            <w:r w:rsidRPr="00E567DE">
              <w:rPr>
                <w:rFonts w:asciiTheme="minorHAnsi" w:hAnsiTheme="minorHAnsi" w:cstheme="minorHAnsi"/>
                <w:spacing w:val="-1"/>
                <w:sz w:val="24"/>
              </w:rPr>
              <w:t xml:space="preserve"> </w:t>
            </w:r>
            <w:r w:rsidRPr="00E567DE">
              <w:rPr>
                <w:rFonts w:asciiTheme="minorHAnsi" w:hAnsiTheme="minorHAnsi" w:cstheme="minorHAnsi"/>
                <w:sz w:val="24"/>
              </w:rPr>
              <w:t>word.</w:t>
            </w:r>
          </w:p>
          <w:p w14:paraId="2A5E99F5" w14:textId="77777777" w:rsidR="00E677EE" w:rsidRPr="00E567DE" w:rsidRDefault="00E677EE" w:rsidP="00D51984">
            <w:pPr>
              <w:pStyle w:val="TableParagraph"/>
              <w:numPr>
                <w:ilvl w:val="0"/>
                <w:numId w:val="130"/>
              </w:numPr>
              <w:tabs>
                <w:tab w:val="left" w:pos="409"/>
              </w:tabs>
              <w:spacing w:line="290" w:lineRule="atLeast"/>
              <w:ind w:right="741"/>
              <w:rPr>
                <w:rFonts w:asciiTheme="minorHAnsi" w:hAnsiTheme="minorHAnsi" w:cstheme="minorHAnsi"/>
                <w:sz w:val="24"/>
              </w:rPr>
            </w:pPr>
            <w:r w:rsidRPr="00E567DE">
              <w:rPr>
                <w:rFonts w:asciiTheme="minorHAnsi" w:hAnsiTheme="minorHAnsi" w:cstheme="minorHAnsi"/>
                <w:sz w:val="24"/>
              </w:rPr>
              <w:t>You want the opportunity to develop your</w:t>
            </w:r>
            <w:r w:rsidRPr="00E567DE">
              <w:rPr>
                <w:rFonts w:asciiTheme="minorHAnsi" w:hAnsiTheme="minorHAnsi" w:cstheme="minorHAnsi"/>
                <w:spacing w:val="-52"/>
                <w:sz w:val="24"/>
              </w:rPr>
              <w:t xml:space="preserve"> </w:t>
            </w:r>
            <w:r w:rsidRPr="00E567DE">
              <w:rPr>
                <w:rFonts w:asciiTheme="minorHAnsi" w:hAnsiTheme="minorHAnsi" w:cstheme="minorHAnsi"/>
                <w:sz w:val="24"/>
              </w:rPr>
              <w:t>authorial voice</w:t>
            </w:r>
          </w:p>
        </w:tc>
      </w:tr>
    </w:tbl>
    <w:p w14:paraId="2CF9E126" w14:textId="0D1B7652" w:rsidR="00490CB2" w:rsidRDefault="00490CB2">
      <w:pPr>
        <w:rPr>
          <w:sz w:val="21"/>
        </w:rPr>
      </w:pPr>
    </w:p>
    <w:p w14:paraId="3D498B50" w14:textId="77777777" w:rsidR="00221EE6" w:rsidRDefault="00221EE6">
      <w:pPr>
        <w:rPr>
          <w:sz w:val="21"/>
        </w:rPr>
        <w:sectPr w:rsidR="00221EE6">
          <w:pgSz w:w="11910" w:h="16840"/>
          <w:pgMar w:top="700" w:right="80" w:bottom="920" w:left="400" w:header="0" w:footer="723" w:gutter="0"/>
          <w:cols w:space="720"/>
        </w:sectPr>
      </w:pPr>
    </w:p>
    <w:p w14:paraId="66060428" w14:textId="77777777" w:rsidR="00221EE6" w:rsidRDefault="00221EE6">
      <w:pPr>
        <w:spacing w:line="237" w:lineRule="auto"/>
        <w:rPr>
          <w:sz w:val="21"/>
        </w:rPr>
        <w:sectPr w:rsidR="00221EE6">
          <w:type w:val="continuous"/>
          <w:pgSz w:w="11910" w:h="16840"/>
          <w:pgMar w:top="700" w:right="80" w:bottom="920" w:left="400" w:header="0" w:footer="723" w:gutter="0"/>
          <w:cols w:space="720"/>
        </w:sectPr>
      </w:pPr>
    </w:p>
    <w:p w14:paraId="1D0656FE" w14:textId="77777777" w:rsidR="00221EE6" w:rsidRDefault="00221EE6">
      <w:pPr>
        <w:spacing w:line="254" w:lineRule="exact"/>
        <w:sectPr w:rsidR="00221EE6">
          <w:type w:val="continuous"/>
          <w:pgSz w:w="11910" w:h="16840"/>
          <w:pgMar w:top="700" w:right="80" w:bottom="1695" w:left="400" w:header="0" w:footer="723" w:gutter="0"/>
          <w:cols w:space="720"/>
        </w:sectPr>
      </w:pPr>
    </w:p>
    <w:tbl>
      <w:tblPr>
        <w:tblpPr w:leftFromText="180" w:rightFromText="180" w:vertAnchor="text" w:horzAnchor="page" w:tblpX="1201" w:tblpY="68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1"/>
        <w:gridCol w:w="5293"/>
      </w:tblGrid>
      <w:tr w:rsidR="00221EE6" w14:paraId="2A6DD76E" w14:textId="77777777" w:rsidTr="008D5CCC">
        <w:trPr>
          <w:trHeight w:val="690"/>
        </w:trPr>
        <w:tc>
          <w:tcPr>
            <w:tcW w:w="9784" w:type="dxa"/>
            <w:gridSpan w:val="2"/>
            <w:tcBorders>
              <w:top w:val="nil"/>
              <w:left w:val="nil"/>
              <w:bottom w:val="nil"/>
              <w:right w:val="nil"/>
            </w:tcBorders>
            <w:shd w:val="clear" w:color="auto" w:fill="002060"/>
          </w:tcPr>
          <w:p w14:paraId="3E95D6E3" w14:textId="583ED52B" w:rsidR="00221EE6" w:rsidRPr="00E567DE" w:rsidRDefault="00D51450" w:rsidP="008D5CCC">
            <w:pPr>
              <w:pStyle w:val="TableParagraph"/>
              <w:spacing w:before="128"/>
              <w:ind w:left="1464" w:right="1418"/>
              <w:jc w:val="center"/>
              <w:rPr>
                <w:rFonts w:asciiTheme="minorHAnsi" w:hAnsiTheme="minorHAnsi" w:cstheme="minorHAnsi"/>
                <w:b/>
                <w:sz w:val="36"/>
              </w:rPr>
            </w:pPr>
            <w:r w:rsidRPr="00E567DE">
              <w:rPr>
                <w:rFonts w:asciiTheme="minorHAnsi" w:hAnsiTheme="minorHAnsi" w:cstheme="minorHAnsi"/>
                <w:b/>
                <w:color w:val="FFFFFF"/>
                <w:w w:val="90"/>
                <w:sz w:val="36"/>
              </w:rPr>
              <w:lastRenderedPageBreak/>
              <w:t>Subject:</w:t>
            </w:r>
            <w:r w:rsidRPr="00E567DE">
              <w:rPr>
                <w:rFonts w:asciiTheme="minorHAnsi" w:hAnsiTheme="minorHAnsi" w:cstheme="minorHAnsi"/>
                <w:b/>
                <w:color w:val="FFFFFF"/>
                <w:spacing w:val="25"/>
                <w:w w:val="90"/>
                <w:sz w:val="36"/>
              </w:rPr>
              <w:t xml:space="preserve"> </w:t>
            </w:r>
            <w:r w:rsidRPr="00E567DE">
              <w:rPr>
                <w:rFonts w:asciiTheme="minorHAnsi" w:hAnsiTheme="minorHAnsi" w:cstheme="minorHAnsi"/>
                <w:b/>
                <w:color w:val="FFFFFF"/>
                <w:w w:val="90"/>
                <w:sz w:val="36"/>
              </w:rPr>
              <w:t>English</w:t>
            </w:r>
            <w:r w:rsidRPr="00E567DE">
              <w:rPr>
                <w:rFonts w:asciiTheme="minorHAnsi" w:hAnsiTheme="minorHAnsi" w:cstheme="minorHAnsi"/>
                <w:b/>
                <w:color w:val="FFFFFF"/>
                <w:spacing w:val="26"/>
                <w:w w:val="90"/>
                <w:sz w:val="36"/>
              </w:rPr>
              <w:t xml:space="preserve"> </w:t>
            </w:r>
            <w:r w:rsidRPr="00E567DE">
              <w:rPr>
                <w:rFonts w:asciiTheme="minorHAnsi" w:hAnsiTheme="minorHAnsi" w:cstheme="minorHAnsi"/>
                <w:b/>
                <w:color w:val="FFFFFF"/>
                <w:w w:val="90"/>
                <w:sz w:val="36"/>
              </w:rPr>
              <w:t>Extension</w:t>
            </w:r>
            <w:r w:rsidRPr="00E567DE">
              <w:rPr>
                <w:rFonts w:asciiTheme="minorHAnsi" w:hAnsiTheme="minorHAnsi" w:cstheme="minorHAnsi"/>
                <w:b/>
                <w:color w:val="FFFFFF"/>
                <w:spacing w:val="26"/>
                <w:w w:val="90"/>
                <w:sz w:val="36"/>
              </w:rPr>
              <w:t xml:space="preserve"> </w:t>
            </w:r>
            <w:r w:rsidR="00E677EE" w:rsidRPr="00E567DE">
              <w:rPr>
                <w:rFonts w:asciiTheme="minorHAnsi" w:hAnsiTheme="minorHAnsi" w:cstheme="minorHAnsi"/>
                <w:b/>
                <w:color w:val="FFFFFF"/>
                <w:w w:val="90"/>
                <w:sz w:val="36"/>
              </w:rPr>
              <w:t>2</w:t>
            </w:r>
          </w:p>
        </w:tc>
      </w:tr>
      <w:tr w:rsidR="00221EE6" w14:paraId="7F30DC01" w14:textId="77777777" w:rsidTr="008D5CCC">
        <w:trPr>
          <w:trHeight w:val="530"/>
        </w:trPr>
        <w:tc>
          <w:tcPr>
            <w:tcW w:w="4491" w:type="dxa"/>
            <w:tcBorders>
              <w:left w:val="single" w:sz="18" w:space="0" w:color="000000" w:themeColor="text1"/>
            </w:tcBorders>
          </w:tcPr>
          <w:p w14:paraId="3E129492" w14:textId="77777777" w:rsidR="00221EE6" w:rsidRPr="00796E77" w:rsidRDefault="00D51450" w:rsidP="008D5CCC">
            <w:pPr>
              <w:pStyle w:val="TableParagraph"/>
              <w:spacing w:before="118"/>
              <w:ind w:left="109"/>
              <w:rPr>
                <w:rFonts w:asciiTheme="minorHAnsi" w:hAnsiTheme="minorHAnsi" w:cstheme="minorHAnsi"/>
                <w:sz w:val="28"/>
                <w:szCs w:val="28"/>
              </w:rPr>
            </w:pPr>
            <w:r w:rsidRPr="00796E77">
              <w:rPr>
                <w:rFonts w:asciiTheme="minorHAnsi" w:hAnsiTheme="minorHAnsi" w:cstheme="minorHAnsi"/>
                <w:b/>
                <w:w w:val="90"/>
                <w:sz w:val="28"/>
                <w:szCs w:val="28"/>
              </w:rPr>
              <w:t>Number</w:t>
            </w:r>
            <w:r w:rsidRPr="00796E77">
              <w:rPr>
                <w:rFonts w:asciiTheme="minorHAnsi" w:hAnsiTheme="minorHAnsi" w:cstheme="minorHAnsi"/>
                <w:b/>
                <w:spacing w:val="11"/>
                <w:w w:val="90"/>
                <w:sz w:val="28"/>
                <w:szCs w:val="28"/>
              </w:rPr>
              <w:t xml:space="preserve"> </w:t>
            </w:r>
            <w:r w:rsidRPr="00796E77">
              <w:rPr>
                <w:rFonts w:asciiTheme="minorHAnsi" w:hAnsiTheme="minorHAnsi" w:cstheme="minorHAnsi"/>
                <w:b/>
                <w:w w:val="90"/>
                <w:sz w:val="28"/>
                <w:szCs w:val="28"/>
              </w:rPr>
              <w:t>of</w:t>
            </w:r>
            <w:r w:rsidRPr="00796E77">
              <w:rPr>
                <w:rFonts w:asciiTheme="minorHAnsi" w:hAnsiTheme="minorHAnsi" w:cstheme="minorHAnsi"/>
                <w:b/>
                <w:spacing w:val="10"/>
                <w:w w:val="90"/>
                <w:sz w:val="28"/>
                <w:szCs w:val="28"/>
              </w:rPr>
              <w:t xml:space="preserve"> </w:t>
            </w:r>
            <w:r w:rsidRPr="00796E77">
              <w:rPr>
                <w:rFonts w:asciiTheme="minorHAnsi" w:hAnsiTheme="minorHAnsi" w:cstheme="minorHAnsi"/>
                <w:b/>
                <w:w w:val="90"/>
                <w:sz w:val="28"/>
                <w:szCs w:val="28"/>
              </w:rPr>
              <w:t>units:</w:t>
            </w:r>
            <w:r w:rsidRPr="00796E77">
              <w:rPr>
                <w:rFonts w:asciiTheme="minorHAnsi" w:hAnsiTheme="minorHAnsi" w:cstheme="minorHAnsi"/>
                <w:b/>
                <w:spacing w:val="12"/>
                <w:w w:val="90"/>
                <w:sz w:val="28"/>
                <w:szCs w:val="28"/>
              </w:rPr>
              <w:t xml:space="preserve"> </w:t>
            </w:r>
            <w:r w:rsidRPr="00796E77">
              <w:rPr>
                <w:rFonts w:asciiTheme="minorHAnsi" w:hAnsiTheme="minorHAnsi" w:cstheme="minorHAnsi"/>
                <w:w w:val="90"/>
                <w:sz w:val="28"/>
                <w:szCs w:val="28"/>
              </w:rPr>
              <w:t>1</w:t>
            </w:r>
          </w:p>
        </w:tc>
        <w:tc>
          <w:tcPr>
            <w:tcW w:w="5293" w:type="dxa"/>
            <w:tcBorders>
              <w:right w:val="single" w:sz="18" w:space="0" w:color="000000" w:themeColor="text1"/>
            </w:tcBorders>
          </w:tcPr>
          <w:p w14:paraId="4BFB4C51" w14:textId="77777777" w:rsidR="00221EE6" w:rsidRPr="00796E77" w:rsidRDefault="00D51450" w:rsidP="008D5CCC">
            <w:pPr>
              <w:pStyle w:val="TableParagraph"/>
              <w:spacing w:before="118"/>
              <w:ind w:left="125"/>
              <w:rPr>
                <w:rFonts w:asciiTheme="minorHAnsi" w:hAnsiTheme="minorHAnsi" w:cstheme="minorHAnsi"/>
                <w:sz w:val="28"/>
                <w:szCs w:val="28"/>
              </w:rPr>
            </w:pPr>
            <w:r w:rsidRPr="00796E77">
              <w:rPr>
                <w:rFonts w:asciiTheme="minorHAnsi" w:hAnsiTheme="minorHAnsi" w:cstheme="minorHAnsi"/>
                <w:b/>
                <w:w w:val="95"/>
                <w:sz w:val="28"/>
                <w:szCs w:val="28"/>
              </w:rPr>
              <w:t>Board</w:t>
            </w:r>
            <w:r w:rsidRPr="00796E77">
              <w:rPr>
                <w:rFonts w:asciiTheme="minorHAnsi" w:hAnsiTheme="minorHAnsi" w:cstheme="minorHAnsi"/>
                <w:b/>
                <w:spacing w:val="18"/>
                <w:w w:val="95"/>
                <w:sz w:val="28"/>
                <w:szCs w:val="28"/>
              </w:rPr>
              <w:t xml:space="preserve"> </w:t>
            </w:r>
            <w:r w:rsidRPr="00796E77">
              <w:rPr>
                <w:rFonts w:asciiTheme="minorHAnsi" w:hAnsiTheme="minorHAnsi" w:cstheme="minorHAnsi"/>
                <w:b/>
                <w:w w:val="95"/>
                <w:sz w:val="28"/>
                <w:szCs w:val="28"/>
              </w:rPr>
              <w:t>Developed:</w:t>
            </w:r>
            <w:r w:rsidRPr="00796E77">
              <w:rPr>
                <w:rFonts w:asciiTheme="minorHAnsi" w:hAnsiTheme="minorHAnsi" w:cstheme="minorHAnsi"/>
                <w:b/>
                <w:spacing w:val="22"/>
                <w:w w:val="95"/>
                <w:sz w:val="28"/>
                <w:szCs w:val="28"/>
              </w:rPr>
              <w:t xml:space="preserve"> </w:t>
            </w:r>
            <w:r w:rsidRPr="00796E77">
              <w:rPr>
                <w:rFonts w:asciiTheme="minorHAnsi" w:hAnsiTheme="minorHAnsi" w:cstheme="minorHAnsi"/>
                <w:w w:val="95"/>
                <w:sz w:val="28"/>
                <w:szCs w:val="28"/>
              </w:rPr>
              <w:t>Yes</w:t>
            </w:r>
          </w:p>
        </w:tc>
      </w:tr>
      <w:tr w:rsidR="00221EE6" w14:paraId="08259DA0" w14:textId="77777777" w:rsidTr="008D5CCC">
        <w:trPr>
          <w:trHeight w:val="534"/>
        </w:trPr>
        <w:tc>
          <w:tcPr>
            <w:tcW w:w="4491" w:type="dxa"/>
            <w:tcBorders>
              <w:left w:val="single" w:sz="18" w:space="0" w:color="000000" w:themeColor="text1"/>
            </w:tcBorders>
          </w:tcPr>
          <w:p w14:paraId="3F620720" w14:textId="77777777" w:rsidR="00221EE6" w:rsidRPr="00796E77" w:rsidRDefault="00D51450" w:rsidP="008D5CCC">
            <w:pPr>
              <w:pStyle w:val="TableParagraph"/>
              <w:spacing w:before="120"/>
              <w:ind w:left="109"/>
              <w:rPr>
                <w:rFonts w:asciiTheme="minorHAnsi" w:hAnsiTheme="minorHAnsi" w:cstheme="minorHAnsi"/>
                <w:sz w:val="28"/>
                <w:szCs w:val="28"/>
              </w:rPr>
            </w:pPr>
            <w:r w:rsidRPr="00796E77">
              <w:rPr>
                <w:rFonts w:asciiTheme="minorHAnsi" w:hAnsiTheme="minorHAnsi" w:cstheme="minorHAnsi"/>
                <w:b/>
                <w:w w:val="90"/>
                <w:sz w:val="28"/>
                <w:szCs w:val="28"/>
              </w:rPr>
              <w:t>ATAR:</w:t>
            </w:r>
            <w:r w:rsidRPr="00796E77">
              <w:rPr>
                <w:rFonts w:asciiTheme="minorHAnsi" w:hAnsiTheme="minorHAnsi" w:cstheme="minorHAnsi"/>
                <w:b/>
                <w:spacing w:val="11"/>
                <w:w w:val="90"/>
                <w:sz w:val="28"/>
                <w:szCs w:val="28"/>
              </w:rPr>
              <w:t xml:space="preserve"> </w:t>
            </w:r>
            <w:r w:rsidRPr="00796E77">
              <w:rPr>
                <w:rFonts w:asciiTheme="minorHAnsi" w:hAnsiTheme="minorHAnsi" w:cstheme="minorHAnsi"/>
                <w:w w:val="90"/>
                <w:sz w:val="28"/>
                <w:szCs w:val="28"/>
              </w:rPr>
              <w:t>Yes</w:t>
            </w:r>
          </w:p>
        </w:tc>
        <w:tc>
          <w:tcPr>
            <w:tcW w:w="5293" w:type="dxa"/>
            <w:tcBorders>
              <w:right w:val="single" w:sz="18" w:space="0" w:color="000000" w:themeColor="text1"/>
            </w:tcBorders>
          </w:tcPr>
          <w:p w14:paraId="6158A88C" w14:textId="2CAC59A6" w:rsidR="00221EE6" w:rsidRPr="00796E77" w:rsidRDefault="00D51450" w:rsidP="008D5CCC">
            <w:pPr>
              <w:pStyle w:val="TableParagraph"/>
              <w:spacing w:before="120"/>
              <w:ind w:left="125"/>
              <w:rPr>
                <w:rFonts w:asciiTheme="minorHAnsi" w:hAnsiTheme="minorHAnsi" w:cstheme="minorHAnsi"/>
                <w:sz w:val="28"/>
                <w:szCs w:val="28"/>
              </w:rPr>
            </w:pPr>
            <w:r w:rsidRPr="00796E77">
              <w:rPr>
                <w:rFonts w:asciiTheme="minorHAnsi" w:hAnsiTheme="minorHAnsi" w:cstheme="minorHAnsi"/>
                <w:b/>
                <w:w w:val="95"/>
                <w:sz w:val="28"/>
                <w:szCs w:val="28"/>
              </w:rPr>
              <w:t>Major</w:t>
            </w:r>
            <w:r w:rsidRPr="00796E77">
              <w:rPr>
                <w:rFonts w:asciiTheme="minorHAnsi" w:hAnsiTheme="minorHAnsi" w:cstheme="minorHAnsi"/>
                <w:b/>
                <w:spacing w:val="-4"/>
                <w:w w:val="95"/>
                <w:sz w:val="28"/>
                <w:szCs w:val="28"/>
              </w:rPr>
              <w:t xml:space="preserve"> </w:t>
            </w:r>
            <w:r w:rsidRPr="00796E77">
              <w:rPr>
                <w:rFonts w:asciiTheme="minorHAnsi" w:hAnsiTheme="minorHAnsi" w:cstheme="minorHAnsi"/>
                <w:b/>
                <w:w w:val="95"/>
                <w:sz w:val="28"/>
                <w:szCs w:val="28"/>
              </w:rPr>
              <w:t>Work:</w:t>
            </w:r>
            <w:r w:rsidRPr="00796E77">
              <w:rPr>
                <w:rFonts w:asciiTheme="minorHAnsi" w:hAnsiTheme="minorHAnsi" w:cstheme="minorHAnsi"/>
                <w:b/>
                <w:spacing w:val="-4"/>
                <w:w w:val="95"/>
                <w:sz w:val="28"/>
                <w:szCs w:val="28"/>
              </w:rPr>
              <w:t xml:space="preserve"> </w:t>
            </w:r>
            <w:r w:rsidR="00E677EE" w:rsidRPr="00796E77">
              <w:rPr>
                <w:rFonts w:asciiTheme="minorHAnsi" w:hAnsiTheme="minorHAnsi" w:cstheme="minorHAnsi"/>
                <w:w w:val="95"/>
                <w:sz w:val="28"/>
                <w:szCs w:val="28"/>
              </w:rPr>
              <w:t>Yes</w:t>
            </w:r>
          </w:p>
        </w:tc>
      </w:tr>
      <w:tr w:rsidR="00221EE6" w14:paraId="38622D90" w14:textId="77777777" w:rsidTr="008D5CCC">
        <w:trPr>
          <w:trHeight w:val="534"/>
        </w:trPr>
        <w:tc>
          <w:tcPr>
            <w:tcW w:w="4491" w:type="dxa"/>
            <w:tcBorders>
              <w:left w:val="single" w:sz="18" w:space="0" w:color="000000" w:themeColor="text1"/>
            </w:tcBorders>
          </w:tcPr>
          <w:p w14:paraId="69C3576A" w14:textId="1B6A2C2D" w:rsidR="00221EE6" w:rsidRPr="00796E77" w:rsidRDefault="00D51450" w:rsidP="008D5CCC">
            <w:pPr>
              <w:pStyle w:val="TableParagraph"/>
              <w:spacing w:before="120"/>
              <w:ind w:left="109"/>
              <w:rPr>
                <w:rFonts w:asciiTheme="minorHAnsi" w:hAnsiTheme="minorHAnsi" w:cstheme="minorHAnsi"/>
                <w:sz w:val="28"/>
                <w:szCs w:val="28"/>
              </w:rPr>
            </w:pPr>
            <w:r w:rsidRPr="00796E77">
              <w:rPr>
                <w:rFonts w:asciiTheme="minorHAnsi" w:hAnsiTheme="minorHAnsi" w:cstheme="minorHAnsi"/>
                <w:b/>
                <w:w w:val="95"/>
                <w:sz w:val="28"/>
                <w:szCs w:val="28"/>
              </w:rPr>
              <w:t>HSC</w:t>
            </w:r>
            <w:r w:rsidRPr="00796E77">
              <w:rPr>
                <w:rFonts w:asciiTheme="minorHAnsi" w:hAnsiTheme="minorHAnsi" w:cstheme="minorHAnsi"/>
                <w:b/>
                <w:spacing w:val="-3"/>
                <w:w w:val="95"/>
                <w:sz w:val="28"/>
                <w:szCs w:val="28"/>
              </w:rPr>
              <w:t xml:space="preserve"> </w:t>
            </w:r>
            <w:r w:rsidRPr="00796E77">
              <w:rPr>
                <w:rFonts w:asciiTheme="minorHAnsi" w:hAnsiTheme="minorHAnsi" w:cstheme="minorHAnsi"/>
                <w:b/>
                <w:w w:val="95"/>
                <w:sz w:val="28"/>
                <w:szCs w:val="28"/>
              </w:rPr>
              <w:t>Exam:</w:t>
            </w:r>
            <w:r w:rsidRPr="00796E77">
              <w:rPr>
                <w:rFonts w:asciiTheme="minorHAnsi" w:hAnsiTheme="minorHAnsi" w:cstheme="minorHAnsi"/>
                <w:b/>
                <w:spacing w:val="-1"/>
                <w:w w:val="95"/>
                <w:sz w:val="28"/>
                <w:szCs w:val="28"/>
              </w:rPr>
              <w:t xml:space="preserve"> </w:t>
            </w:r>
            <w:r w:rsidR="00F02A6E" w:rsidRPr="00796E77">
              <w:rPr>
                <w:rFonts w:asciiTheme="minorHAnsi" w:hAnsiTheme="minorHAnsi" w:cstheme="minorHAnsi"/>
                <w:w w:val="95"/>
                <w:sz w:val="28"/>
                <w:szCs w:val="28"/>
              </w:rPr>
              <w:t>No</w:t>
            </w:r>
          </w:p>
        </w:tc>
        <w:tc>
          <w:tcPr>
            <w:tcW w:w="5293" w:type="dxa"/>
            <w:tcBorders>
              <w:right w:val="single" w:sz="18" w:space="0" w:color="000000" w:themeColor="text1"/>
            </w:tcBorders>
          </w:tcPr>
          <w:p w14:paraId="2FC06473" w14:textId="3C14DD47" w:rsidR="00221EE6" w:rsidRPr="00796E77" w:rsidRDefault="00D51450" w:rsidP="008D5CCC">
            <w:pPr>
              <w:pStyle w:val="TableParagraph"/>
              <w:spacing w:before="120"/>
              <w:ind w:left="125"/>
              <w:rPr>
                <w:rFonts w:asciiTheme="minorHAnsi" w:hAnsiTheme="minorHAnsi" w:cstheme="minorHAnsi"/>
                <w:sz w:val="28"/>
                <w:szCs w:val="28"/>
              </w:rPr>
            </w:pPr>
            <w:r w:rsidRPr="00796E77">
              <w:rPr>
                <w:rFonts w:asciiTheme="minorHAnsi" w:hAnsiTheme="minorHAnsi" w:cstheme="minorHAnsi"/>
                <w:b/>
                <w:w w:val="90"/>
                <w:sz w:val="28"/>
                <w:szCs w:val="28"/>
              </w:rPr>
              <w:t>Length</w:t>
            </w:r>
            <w:r w:rsidRPr="00796E77">
              <w:rPr>
                <w:rFonts w:asciiTheme="minorHAnsi" w:hAnsiTheme="minorHAnsi" w:cstheme="minorHAnsi"/>
                <w:b/>
                <w:spacing w:val="7"/>
                <w:w w:val="90"/>
                <w:sz w:val="28"/>
                <w:szCs w:val="28"/>
              </w:rPr>
              <w:t xml:space="preserve"> </w:t>
            </w:r>
            <w:r w:rsidRPr="00796E77">
              <w:rPr>
                <w:rFonts w:asciiTheme="minorHAnsi" w:hAnsiTheme="minorHAnsi" w:cstheme="minorHAnsi"/>
                <w:b/>
                <w:w w:val="90"/>
                <w:sz w:val="28"/>
                <w:szCs w:val="28"/>
              </w:rPr>
              <w:t>of</w:t>
            </w:r>
            <w:r w:rsidRPr="00796E77">
              <w:rPr>
                <w:rFonts w:asciiTheme="minorHAnsi" w:hAnsiTheme="minorHAnsi" w:cstheme="minorHAnsi"/>
                <w:b/>
                <w:spacing w:val="8"/>
                <w:w w:val="90"/>
                <w:sz w:val="28"/>
                <w:szCs w:val="28"/>
              </w:rPr>
              <w:t xml:space="preserve"> </w:t>
            </w:r>
            <w:r w:rsidRPr="00796E77">
              <w:rPr>
                <w:rFonts w:asciiTheme="minorHAnsi" w:hAnsiTheme="minorHAnsi" w:cstheme="minorHAnsi"/>
                <w:b/>
                <w:w w:val="90"/>
                <w:sz w:val="28"/>
                <w:szCs w:val="28"/>
              </w:rPr>
              <w:t>HSC</w:t>
            </w:r>
            <w:r w:rsidRPr="00796E77">
              <w:rPr>
                <w:rFonts w:asciiTheme="minorHAnsi" w:hAnsiTheme="minorHAnsi" w:cstheme="minorHAnsi"/>
                <w:b/>
                <w:spacing w:val="8"/>
                <w:w w:val="90"/>
                <w:sz w:val="28"/>
                <w:szCs w:val="28"/>
              </w:rPr>
              <w:t xml:space="preserve"> </w:t>
            </w:r>
            <w:r w:rsidRPr="00796E77">
              <w:rPr>
                <w:rFonts w:asciiTheme="minorHAnsi" w:hAnsiTheme="minorHAnsi" w:cstheme="minorHAnsi"/>
                <w:b/>
                <w:w w:val="90"/>
                <w:sz w:val="28"/>
                <w:szCs w:val="28"/>
              </w:rPr>
              <w:t>Written</w:t>
            </w:r>
            <w:r w:rsidRPr="00796E77">
              <w:rPr>
                <w:rFonts w:asciiTheme="minorHAnsi" w:hAnsiTheme="minorHAnsi" w:cstheme="minorHAnsi"/>
                <w:b/>
                <w:spacing w:val="7"/>
                <w:w w:val="90"/>
                <w:sz w:val="28"/>
                <w:szCs w:val="28"/>
              </w:rPr>
              <w:t xml:space="preserve"> </w:t>
            </w:r>
            <w:r w:rsidRPr="00796E77">
              <w:rPr>
                <w:rFonts w:asciiTheme="minorHAnsi" w:hAnsiTheme="minorHAnsi" w:cstheme="minorHAnsi"/>
                <w:b/>
                <w:w w:val="90"/>
                <w:sz w:val="28"/>
                <w:szCs w:val="28"/>
              </w:rPr>
              <w:t>Exam</w:t>
            </w:r>
            <w:r w:rsidRPr="00796E77">
              <w:rPr>
                <w:rFonts w:asciiTheme="minorHAnsi" w:hAnsiTheme="minorHAnsi" w:cstheme="minorHAnsi"/>
                <w:w w:val="90"/>
                <w:sz w:val="28"/>
                <w:szCs w:val="28"/>
              </w:rPr>
              <w:t>:</w:t>
            </w:r>
            <w:r w:rsidRPr="00796E77">
              <w:rPr>
                <w:rFonts w:asciiTheme="minorHAnsi" w:hAnsiTheme="minorHAnsi" w:cstheme="minorHAnsi"/>
                <w:spacing w:val="-6"/>
                <w:w w:val="90"/>
                <w:sz w:val="28"/>
                <w:szCs w:val="28"/>
              </w:rPr>
              <w:t xml:space="preserve"> </w:t>
            </w:r>
            <w:r w:rsidR="00F02A6E" w:rsidRPr="00796E77">
              <w:rPr>
                <w:rFonts w:asciiTheme="minorHAnsi" w:hAnsiTheme="minorHAnsi" w:cstheme="minorHAnsi"/>
                <w:w w:val="90"/>
                <w:sz w:val="28"/>
                <w:szCs w:val="28"/>
              </w:rPr>
              <w:t>n/a</w:t>
            </w:r>
          </w:p>
        </w:tc>
      </w:tr>
      <w:tr w:rsidR="00221EE6" w14:paraId="316FD252" w14:textId="77777777" w:rsidTr="008D5CCC">
        <w:trPr>
          <w:trHeight w:val="580"/>
        </w:trPr>
        <w:tc>
          <w:tcPr>
            <w:tcW w:w="9784" w:type="dxa"/>
            <w:gridSpan w:val="2"/>
            <w:tcBorders>
              <w:left w:val="single" w:sz="18" w:space="0" w:color="000000" w:themeColor="text1"/>
              <w:right w:val="single" w:sz="18" w:space="0" w:color="000000" w:themeColor="text1"/>
            </w:tcBorders>
            <w:shd w:val="clear" w:color="auto" w:fill="D9D9D9" w:themeFill="background1" w:themeFillShade="D9"/>
          </w:tcPr>
          <w:p w14:paraId="08443314" w14:textId="77777777" w:rsidR="00221EE6" w:rsidRPr="00E567DE" w:rsidRDefault="00D51450" w:rsidP="008D5CCC">
            <w:pPr>
              <w:pStyle w:val="TableParagraph"/>
              <w:spacing w:before="114"/>
              <w:ind w:left="1949" w:right="1905"/>
              <w:jc w:val="center"/>
              <w:rPr>
                <w:rFonts w:asciiTheme="minorHAnsi" w:hAnsiTheme="minorHAnsi" w:cstheme="minorHAnsi"/>
                <w:b/>
                <w:i/>
                <w:sz w:val="28"/>
              </w:rPr>
            </w:pPr>
            <w:r w:rsidRPr="00E567DE">
              <w:rPr>
                <w:rFonts w:asciiTheme="minorHAnsi" w:hAnsiTheme="minorHAnsi" w:cstheme="minorHAnsi"/>
                <w:b/>
                <w:i/>
                <w:sz w:val="28"/>
              </w:rPr>
              <w:t>What</w:t>
            </w:r>
            <w:r w:rsidRPr="00E567DE">
              <w:rPr>
                <w:rFonts w:asciiTheme="minorHAnsi" w:hAnsiTheme="minorHAnsi" w:cstheme="minorHAnsi"/>
                <w:b/>
                <w:i/>
                <w:spacing w:val="-2"/>
                <w:sz w:val="28"/>
              </w:rPr>
              <w:t xml:space="preserve"> </w:t>
            </w:r>
            <w:r w:rsidRPr="00E567DE">
              <w:rPr>
                <w:rFonts w:asciiTheme="minorHAnsi" w:hAnsiTheme="minorHAnsi" w:cstheme="minorHAnsi"/>
                <w:b/>
                <w:i/>
                <w:sz w:val="28"/>
              </w:rPr>
              <w:t>will</w:t>
            </w:r>
            <w:r w:rsidRPr="00E567DE">
              <w:rPr>
                <w:rFonts w:asciiTheme="minorHAnsi" w:hAnsiTheme="minorHAnsi" w:cstheme="minorHAnsi"/>
                <w:b/>
                <w:i/>
                <w:spacing w:val="-1"/>
                <w:sz w:val="28"/>
              </w:rPr>
              <w:t xml:space="preserve"> </w:t>
            </w:r>
            <w:r w:rsidRPr="00E567DE">
              <w:rPr>
                <w:rFonts w:asciiTheme="minorHAnsi" w:hAnsiTheme="minorHAnsi" w:cstheme="minorHAnsi"/>
                <w:b/>
                <w:i/>
                <w:sz w:val="28"/>
              </w:rPr>
              <w:t>I</w:t>
            </w:r>
            <w:r w:rsidRPr="00E567DE">
              <w:rPr>
                <w:rFonts w:asciiTheme="minorHAnsi" w:hAnsiTheme="minorHAnsi" w:cstheme="minorHAnsi"/>
                <w:b/>
                <w:i/>
                <w:spacing w:val="-3"/>
                <w:sz w:val="28"/>
              </w:rPr>
              <w:t xml:space="preserve"> </w:t>
            </w:r>
            <w:r w:rsidRPr="00E567DE">
              <w:rPr>
                <w:rFonts w:asciiTheme="minorHAnsi" w:hAnsiTheme="minorHAnsi" w:cstheme="minorHAnsi"/>
                <w:b/>
                <w:i/>
                <w:sz w:val="28"/>
              </w:rPr>
              <w:t>be</w:t>
            </w:r>
            <w:r w:rsidRPr="00E567DE">
              <w:rPr>
                <w:rFonts w:asciiTheme="minorHAnsi" w:hAnsiTheme="minorHAnsi" w:cstheme="minorHAnsi"/>
                <w:b/>
                <w:i/>
                <w:spacing w:val="-2"/>
                <w:sz w:val="28"/>
              </w:rPr>
              <w:t xml:space="preserve"> </w:t>
            </w:r>
            <w:r w:rsidRPr="00E567DE">
              <w:rPr>
                <w:rFonts w:asciiTheme="minorHAnsi" w:hAnsiTheme="minorHAnsi" w:cstheme="minorHAnsi"/>
                <w:b/>
                <w:i/>
                <w:sz w:val="28"/>
              </w:rPr>
              <w:t>doing</w:t>
            </w:r>
            <w:r w:rsidRPr="00E567DE">
              <w:rPr>
                <w:rFonts w:asciiTheme="minorHAnsi" w:hAnsiTheme="minorHAnsi" w:cstheme="minorHAnsi"/>
                <w:b/>
                <w:i/>
                <w:spacing w:val="-4"/>
                <w:sz w:val="28"/>
              </w:rPr>
              <w:t xml:space="preserve"> </w:t>
            </w:r>
            <w:r w:rsidRPr="00E567DE">
              <w:rPr>
                <w:rFonts w:asciiTheme="minorHAnsi" w:hAnsiTheme="minorHAnsi" w:cstheme="minorHAnsi"/>
                <w:b/>
                <w:i/>
                <w:sz w:val="28"/>
              </w:rPr>
              <w:t>in the</w:t>
            </w:r>
            <w:r w:rsidRPr="00E567DE">
              <w:rPr>
                <w:rFonts w:asciiTheme="minorHAnsi" w:hAnsiTheme="minorHAnsi" w:cstheme="minorHAnsi"/>
                <w:b/>
                <w:i/>
                <w:spacing w:val="-3"/>
                <w:sz w:val="28"/>
              </w:rPr>
              <w:t xml:space="preserve"> </w:t>
            </w:r>
            <w:r w:rsidRPr="00E567DE">
              <w:rPr>
                <w:rFonts w:asciiTheme="minorHAnsi" w:hAnsiTheme="minorHAnsi" w:cstheme="minorHAnsi"/>
                <w:b/>
                <w:i/>
                <w:sz w:val="28"/>
              </w:rPr>
              <w:t>course?</w:t>
            </w:r>
          </w:p>
        </w:tc>
      </w:tr>
      <w:tr w:rsidR="00221EE6" w14:paraId="59189DBC" w14:textId="77777777" w:rsidTr="008D5CCC">
        <w:trPr>
          <w:trHeight w:val="3318"/>
        </w:trPr>
        <w:tc>
          <w:tcPr>
            <w:tcW w:w="9784" w:type="dxa"/>
            <w:gridSpan w:val="2"/>
            <w:tcBorders>
              <w:left w:val="single" w:sz="18" w:space="0" w:color="000000" w:themeColor="text1"/>
              <w:right w:val="single" w:sz="18" w:space="0" w:color="000000" w:themeColor="text1"/>
            </w:tcBorders>
          </w:tcPr>
          <w:p w14:paraId="4D76161F" w14:textId="1815FF66" w:rsidR="00221EE6" w:rsidRDefault="00D51450" w:rsidP="008D5CCC">
            <w:pPr>
              <w:pStyle w:val="TableParagraph"/>
              <w:spacing w:before="113"/>
              <w:ind w:left="109" w:right="90"/>
              <w:rPr>
                <w:rFonts w:asciiTheme="minorHAnsi" w:eastAsiaTheme="minorEastAsia" w:hAnsiTheme="minorHAnsi" w:cstheme="minorBidi"/>
              </w:rPr>
            </w:pPr>
            <w:r w:rsidRPr="678199A5">
              <w:rPr>
                <w:rFonts w:asciiTheme="minorHAnsi" w:eastAsiaTheme="minorEastAsia" w:hAnsiTheme="minorHAnsi" w:cstheme="minorBidi"/>
                <w:b/>
                <w:bCs/>
              </w:rPr>
              <w:t>Overview</w:t>
            </w:r>
            <w:r w:rsidRPr="678199A5">
              <w:rPr>
                <w:rFonts w:asciiTheme="minorHAnsi" w:eastAsiaTheme="minorEastAsia" w:hAnsiTheme="minorHAnsi" w:cstheme="minorBidi"/>
              </w:rPr>
              <w:t>:</w:t>
            </w:r>
            <w:r w:rsidRPr="678199A5">
              <w:rPr>
                <w:rFonts w:asciiTheme="minorHAnsi" w:eastAsiaTheme="minorEastAsia" w:hAnsiTheme="minorHAnsi" w:cstheme="minorBidi"/>
                <w:spacing w:val="-2"/>
              </w:rPr>
              <w:t xml:space="preserve"> </w:t>
            </w:r>
            <w:r w:rsidRPr="678199A5">
              <w:rPr>
                <w:rFonts w:asciiTheme="minorHAnsi" w:eastAsiaTheme="minorEastAsia" w:hAnsiTheme="minorHAnsi" w:cstheme="minorBidi"/>
              </w:rPr>
              <w:t>English</w:t>
            </w:r>
            <w:r w:rsidRPr="678199A5">
              <w:rPr>
                <w:rFonts w:asciiTheme="minorHAnsi" w:eastAsiaTheme="minorEastAsia" w:hAnsiTheme="minorHAnsi" w:cstheme="minorBidi"/>
                <w:spacing w:val="1"/>
              </w:rPr>
              <w:t xml:space="preserve"> </w:t>
            </w:r>
            <w:r w:rsidRPr="678199A5">
              <w:rPr>
                <w:rFonts w:asciiTheme="minorHAnsi" w:eastAsiaTheme="minorEastAsia" w:hAnsiTheme="minorHAnsi" w:cstheme="minorBidi"/>
              </w:rPr>
              <w:t>Extension 2 is</w:t>
            </w:r>
            <w:r w:rsidRPr="678199A5">
              <w:rPr>
                <w:rFonts w:asciiTheme="minorHAnsi" w:eastAsiaTheme="minorEastAsia" w:hAnsiTheme="minorHAnsi" w:cstheme="minorBidi"/>
                <w:spacing w:val="1"/>
              </w:rPr>
              <w:t xml:space="preserve"> </w:t>
            </w:r>
            <w:r w:rsidRPr="678199A5">
              <w:rPr>
                <w:rFonts w:asciiTheme="minorHAnsi" w:eastAsiaTheme="minorEastAsia" w:hAnsiTheme="minorHAnsi" w:cstheme="minorBidi"/>
              </w:rPr>
              <w:t>designed</w:t>
            </w:r>
            <w:r w:rsidRPr="678199A5">
              <w:rPr>
                <w:rFonts w:asciiTheme="minorHAnsi" w:eastAsiaTheme="minorEastAsia" w:hAnsiTheme="minorHAnsi" w:cstheme="minorBidi"/>
                <w:spacing w:val="1"/>
              </w:rPr>
              <w:t xml:space="preserve"> </w:t>
            </w:r>
            <w:r w:rsidRPr="678199A5">
              <w:rPr>
                <w:rFonts w:asciiTheme="minorHAnsi" w:eastAsiaTheme="minorEastAsia" w:hAnsiTheme="minorHAnsi" w:cstheme="minorBidi"/>
              </w:rPr>
              <w:t>for</w:t>
            </w:r>
            <w:r w:rsidRPr="678199A5">
              <w:rPr>
                <w:rFonts w:asciiTheme="minorHAnsi" w:eastAsiaTheme="minorEastAsia" w:hAnsiTheme="minorHAnsi" w:cstheme="minorBidi"/>
                <w:spacing w:val="1"/>
              </w:rPr>
              <w:t xml:space="preserve"> </w:t>
            </w:r>
            <w:r w:rsidRPr="678199A5">
              <w:rPr>
                <w:rFonts w:asciiTheme="minorHAnsi" w:eastAsiaTheme="minorEastAsia" w:hAnsiTheme="minorHAnsi" w:cstheme="minorBidi"/>
              </w:rPr>
              <w:t>students</w:t>
            </w:r>
            <w:r w:rsidRPr="678199A5">
              <w:rPr>
                <w:rFonts w:asciiTheme="minorHAnsi" w:eastAsiaTheme="minorEastAsia" w:hAnsiTheme="minorHAnsi" w:cstheme="minorBidi"/>
                <w:spacing w:val="-1"/>
              </w:rPr>
              <w:t xml:space="preserve"> </w:t>
            </w:r>
            <w:r w:rsidRPr="678199A5">
              <w:rPr>
                <w:rFonts w:asciiTheme="minorHAnsi" w:eastAsiaTheme="minorEastAsia" w:hAnsiTheme="minorHAnsi" w:cstheme="minorBidi"/>
              </w:rPr>
              <w:t>undertaking English</w:t>
            </w:r>
            <w:r w:rsidRPr="678199A5">
              <w:rPr>
                <w:rFonts w:asciiTheme="minorHAnsi" w:eastAsiaTheme="minorEastAsia" w:hAnsiTheme="minorHAnsi" w:cstheme="minorBidi"/>
                <w:spacing w:val="1"/>
              </w:rPr>
              <w:t xml:space="preserve"> </w:t>
            </w:r>
            <w:r w:rsidRPr="678199A5">
              <w:rPr>
                <w:rFonts w:asciiTheme="minorHAnsi" w:eastAsiaTheme="minorEastAsia" w:hAnsiTheme="minorHAnsi" w:cstheme="minorBidi"/>
              </w:rPr>
              <w:t>Advanced</w:t>
            </w:r>
            <w:r w:rsidRPr="678199A5">
              <w:rPr>
                <w:rFonts w:asciiTheme="minorHAnsi" w:eastAsiaTheme="minorEastAsia" w:hAnsiTheme="minorHAnsi" w:cstheme="minorBidi"/>
                <w:spacing w:val="1"/>
              </w:rPr>
              <w:t xml:space="preserve"> and English Extension 1 </w:t>
            </w:r>
            <w:r w:rsidRPr="678199A5">
              <w:rPr>
                <w:rFonts w:asciiTheme="minorHAnsi" w:eastAsiaTheme="minorEastAsia" w:hAnsiTheme="minorHAnsi" w:cstheme="minorBidi"/>
              </w:rPr>
              <w:t>who</w:t>
            </w:r>
            <w:r w:rsidRPr="678199A5">
              <w:rPr>
                <w:rFonts w:asciiTheme="minorHAnsi" w:eastAsiaTheme="minorEastAsia" w:hAnsiTheme="minorHAnsi" w:cstheme="minorBidi"/>
                <w:spacing w:val="2"/>
              </w:rPr>
              <w:t xml:space="preserve"> </w:t>
            </w:r>
            <w:r w:rsidRPr="678199A5">
              <w:rPr>
                <w:rFonts w:asciiTheme="minorHAnsi" w:eastAsiaTheme="minorEastAsia" w:hAnsiTheme="minorHAnsi" w:cstheme="minorBidi"/>
              </w:rPr>
              <w:t xml:space="preserve">have the skill, confidence and desire to undertake a major English project. Students will apply their sophisticated understanding of English literature and language to conceptualise an original creative text. </w:t>
            </w:r>
            <w:r w:rsidR="678199A5" w:rsidRPr="678199A5">
              <w:rPr>
                <w:rFonts w:asciiTheme="minorHAnsi" w:eastAsiaTheme="minorEastAsia" w:hAnsiTheme="minorHAnsi" w:cstheme="minorBidi"/>
                <w:color w:val="22272B"/>
              </w:rPr>
              <w:t>They undertake extensive independent investigation involving a range of complex texts during the composition process and document this in their Major Work Journal and Reflection Statement. A Major Work must communicate an idea that is conceptually profound, insightful or thought-provoking with a clear sense of audience and purpose appropriate to the chosen form and style. Students skilfully manipulate and control the language features and conventions of their chosen form to create an engaging composition. The work must demonstrate a conscious and purposeful style that has been refined to ensure artistry and textual integrity.</w:t>
            </w:r>
            <w:r w:rsidR="678199A5" w:rsidRPr="678199A5">
              <w:rPr>
                <w:rFonts w:asciiTheme="minorHAnsi" w:eastAsiaTheme="minorEastAsia" w:hAnsiTheme="minorHAnsi" w:cstheme="minorBidi"/>
              </w:rPr>
              <w:t xml:space="preserve"> </w:t>
            </w:r>
          </w:p>
        </w:tc>
      </w:tr>
      <w:tr w:rsidR="00221EE6" w14:paraId="73C7230A" w14:textId="77777777" w:rsidTr="008D5CCC">
        <w:trPr>
          <w:trHeight w:val="583"/>
        </w:trPr>
        <w:tc>
          <w:tcPr>
            <w:tcW w:w="9784" w:type="dxa"/>
            <w:gridSpan w:val="2"/>
            <w:tcBorders>
              <w:left w:val="single" w:sz="18" w:space="0" w:color="000000" w:themeColor="text1"/>
              <w:right w:val="single" w:sz="18" w:space="0" w:color="000000" w:themeColor="text1"/>
            </w:tcBorders>
            <w:shd w:val="clear" w:color="auto" w:fill="D9D9D9" w:themeFill="background1" w:themeFillShade="D9"/>
          </w:tcPr>
          <w:p w14:paraId="58A02A69" w14:textId="77777777" w:rsidR="00221EE6" w:rsidRPr="00E567DE" w:rsidRDefault="00D51450" w:rsidP="008D5CCC">
            <w:pPr>
              <w:pStyle w:val="TableParagraph"/>
              <w:spacing w:before="114"/>
              <w:ind w:left="1951" w:right="1905"/>
              <w:jc w:val="center"/>
              <w:rPr>
                <w:rFonts w:asciiTheme="minorHAnsi" w:hAnsiTheme="minorHAnsi" w:cstheme="minorHAnsi"/>
                <w:b/>
                <w:i/>
                <w:sz w:val="28"/>
              </w:rPr>
            </w:pPr>
            <w:r w:rsidRPr="00E567DE">
              <w:rPr>
                <w:rFonts w:asciiTheme="minorHAnsi" w:hAnsiTheme="minorHAnsi" w:cstheme="minorHAnsi"/>
                <w:b/>
                <w:i/>
                <w:sz w:val="28"/>
              </w:rPr>
              <w:t>How</w:t>
            </w:r>
            <w:r w:rsidRPr="00E567DE">
              <w:rPr>
                <w:rFonts w:asciiTheme="minorHAnsi" w:hAnsiTheme="minorHAnsi" w:cstheme="minorHAnsi"/>
                <w:b/>
                <w:i/>
                <w:spacing w:val="-4"/>
                <w:sz w:val="28"/>
              </w:rPr>
              <w:t xml:space="preserve"> </w:t>
            </w:r>
            <w:r w:rsidRPr="00E567DE">
              <w:rPr>
                <w:rFonts w:asciiTheme="minorHAnsi" w:hAnsiTheme="minorHAnsi" w:cstheme="minorHAnsi"/>
                <w:b/>
                <w:i/>
                <w:sz w:val="28"/>
              </w:rPr>
              <w:t>is</w:t>
            </w:r>
            <w:r w:rsidRPr="00E567DE">
              <w:rPr>
                <w:rFonts w:asciiTheme="minorHAnsi" w:hAnsiTheme="minorHAnsi" w:cstheme="minorHAnsi"/>
                <w:b/>
                <w:i/>
                <w:spacing w:val="-2"/>
                <w:sz w:val="28"/>
              </w:rPr>
              <w:t xml:space="preserve"> </w:t>
            </w:r>
            <w:r w:rsidRPr="00E567DE">
              <w:rPr>
                <w:rFonts w:asciiTheme="minorHAnsi" w:hAnsiTheme="minorHAnsi" w:cstheme="minorHAnsi"/>
                <w:b/>
                <w:i/>
                <w:sz w:val="28"/>
              </w:rPr>
              <w:t>this</w:t>
            </w:r>
            <w:r w:rsidRPr="00E567DE">
              <w:rPr>
                <w:rFonts w:asciiTheme="minorHAnsi" w:hAnsiTheme="minorHAnsi" w:cstheme="minorHAnsi"/>
                <w:b/>
                <w:i/>
                <w:spacing w:val="-4"/>
                <w:sz w:val="28"/>
              </w:rPr>
              <w:t xml:space="preserve"> </w:t>
            </w:r>
            <w:r w:rsidRPr="00E567DE">
              <w:rPr>
                <w:rFonts w:asciiTheme="minorHAnsi" w:hAnsiTheme="minorHAnsi" w:cstheme="minorHAnsi"/>
                <w:b/>
                <w:i/>
                <w:sz w:val="28"/>
              </w:rPr>
              <w:t>subject</w:t>
            </w:r>
            <w:r w:rsidRPr="00E567DE">
              <w:rPr>
                <w:rFonts w:asciiTheme="minorHAnsi" w:hAnsiTheme="minorHAnsi" w:cstheme="minorHAnsi"/>
                <w:b/>
                <w:i/>
                <w:spacing w:val="-3"/>
                <w:sz w:val="28"/>
              </w:rPr>
              <w:t xml:space="preserve"> </w:t>
            </w:r>
            <w:r w:rsidRPr="00E567DE">
              <w:rPr>
                <w:rFonts w:asciiTheme="minorHAnsi" w:hAnsiTheme="minorHAnsi" w:cstheme="minorHAnsi"/>
                <w:b/>
                <w:i/>
                <w:sz w:val="28"/>
              </w:rPr>
              <w:t>assessed</w:t>
            </w:r>
            <w:r w:rsidRPr="00E567DE">
              <w:rPr>
                <w:rFonts w:asciiTheme="minorHAnsi" w:hAnsiTheme="minorHAnsi" w:cstheme="minorHAnsi"/>
                <w:b/>
                <w:i/>
                <w:spacing w:val="-1"/>
                <w:sz w:val="28"/>
              </w:rPr>
              <w:t xml:space="preserve"> </w:t>
            </w:r>
            <w:r w:rsidRPr="00E567DE">
              <w:rPr>
                <w:rFonts w:asciiTheme="minorHAnsi" w:hAnsiTheme="minorHAnsi" w:cstheme="minorHAnsi"/>
                <w:b/>
                <w:i/>
                <w:sz w:val="28"/>
              </w:rPr>
              <w:t>in</w:t>
            </w:r>
            <w:r w:rsidRPr="00E567DE">
              <w:rPr>
                <w:rFonts w:asciiTheme="minorHAnsi" w:hAnsiTheme="minorHAnsi" w:cstheme="minorHAnsi"/>
                <w:b/>
                <w:i/>
                <w:spacing w:val="-2"/>
                <w:sz w:val="28"/>
              </w:rPr>
              <w:t xml:space="preserve"> </w:t>
            </w:r>
            <w:r w:rsidRPr="00E567DE">
              <w:rPr>
                <w:rFonts w:asciiTheme="minorHAnsi" w:hAnsiTheme="minorHAnsi" w:cstheme="minorHAnsi"/>
                <w:b/>
                <w:i/>
                <w:sz w:val="28"/>
              </w:rPr>
              <w:t>school?</w:t>
            </w:r>
          </w:p>
        </w:tc>
      </w:tr>
      <w:tr w:rsidR="00221EE6" w14:paraId="4AC48483" w14:textId="77777777" w:rsidTr="008D5CCC">
        <w:trPr>
          <w:trHeight w:val="2073"/>
        </w:trPr>
        <w:tc>
          <w:tcPr>
            <w:tcW w:w="4491" w:type="dxa"/>
            <w:tcBorders>
              <w:left w:val="single" w:sz="18" w:space="0" w:color="000000" w:themeColor="text1"/>
            </w:tcBorders>
          </w:tcPr>
          <w:p w14:paraId="5C07C2E1" w14:textId="5FBD0B00" w:rsidR="00D51450" w:rsidRPr="00E567DE" w:rsidRDefault="00D51450" w:rsidP="008D5CCC">
            <w:pPr>
              <w:pStyle w:val="TableParagraph"/>
              <w:spacing w:before="113"/>
              <w:ind w:left="0" w:right="300"/>
              <w:rPr>
                <w:rFonts w:asciiTheme="minorHAnsi" w:hAnsiTheme="minorHAnsi" w:cstheme="minorHAnsi"/>
                <w:b/>
              </w:rPr>
            </w:pPr>
            <w:r w:rsidRPr="00E567DE">
              <w:rPr>
                <w:rFonts w:asciiTheme="minorHAnsi" w:hAnsiTheme="minorHAnsi" w:cstheme="minorHAnsi"/>
                <w:b/>
              </w:rPr>
              <w:t xml:space="preserve"> In the HSC Course, your assessments will typically include:</w:t>
            </w:r>
          </w:p>
          <w:p w14:paraId="77CBFABA" w14:textId="178A93D1" w:rsidR="00221EE6" w:rsidRDefault="00D51450" w:rsidP="008D5CCC">
            <w:pPr>
              <w:pStyle w:val="TableParagraph"/>
              <w:numPr>
                <w:ilvl w:val="0"/>
                <w:numId w:val="133"/>
              </w:numPr>
              <w:tabs>
                <w:tab w:val="left" w:pos="403"/>
              </w:tabs>
              <w:spacing w:before="119" w:line="270" w:lineRule="exact"/>
              <w:rPr>
                <w:rFonts w:asciiTheme="minorHAnsi" w:eastAsiaTheme="minorEastAsia" w:hAnsiTheme="minorHAnsi" w:cstheme="minorBidi"/>
              </w:rPr>
            </w:pPr>
            <w:r w:rsidRPr="00E567DE">
              <w:rPr>
                <w:rFonts w:asciiTheme="minorHAnsi" w:hAnsiTheme="minorHAnsi" w:cstheme="minorHAnsi"/>
                <w:position w:val="1"/>
              </w:rPr>
              <w:t>A</w:t>
            </w:r>
            <w:r w:rsidRPr="00E567DE">
              <w:rPr>
                <w:rFonts w:asciiTheme="minorHAnsi" w:hAnsiTheme="minorHAnsi" w:cstheme="minorHAnsi"/>
                <w:spacing w:val="1"/>
                <w:position w:val="1"/>
              </w:rPr>
              <w:t xml:space="preserve"> </w:t>
            </w:r>
            <w:r w:rsidR="678199A5" w:rsidRPr="00E567DE">
              <w:rPr>
                <w:rFonts w:asciiTheme="minorHAnsi" w:hAnsiTheme="minorHAnsi" w:cstheme="minorHAnsi"/>
              </w:rPr>
              <w:t xml:space="preserve">viva voce </w:t>
            </w:r>
          </w:p>
          <w:p w14:paraId="7C335051" w14:textId="77777777" w:rsidR="00221EE6" w:rsidRPr="00E567DE" w:rsidRDefault="00D51450" w:rsidP="008D5CCC">
            <w:pPr>
              <w:pStyle w:val="TableParagraph"/>
              <w:numPr>
                <w:ilvl w:val="0"/>
                <w:numId w:val="133"/>
              </w:numPr>
              <w:tabs>
                <w:tab w:val="left" w:pos="403"/>
              </w:tabs>
              <w:spacing w:line="269" w:lineRule="exact"/>
              <w:rPr>
                <w:rFonts w:asciiTheme="minorHAnsi" w:hAnsiTheme="minorHAnsi" w:cstheme="minorHAnsi"/>
              </w:rPr>
            </w:pPr>
            <w:r w:rsidRPr="00E567DE">
              <w:rPr>
                <w:rFonts w:asciiTheme="minorHAnsi" w:hAnsiTheme="minorHAnsi" w:cstheme="minorHAnsi"/>
                <w:position w:val="1"/>
              </w:rPr>
              <w:t xml:space="preserve">A literature review </w:t>
            </w:r>
          </w:p>
          <w:p w14:paraId="19680BC0" w14:textId="79C8BFDA" w:rsidR="00221EE6" w:rsidRDefault="00D51450" w:rsidP="008D5CCC">
            <w:pPr>
              <w:pStyle w:val="TableParagraph"/>
              <w:numPr>
                <w:ilvl w:val="0"/>
                <w:numId w:val="133"/>
              </w:numPr>
              <w:tabs>
                <w:tab w:val="left" w:pos="403"/>
              </w:tabs>
              <w:spacing w:line="270" w:lineRule="exact"/>
              <w:rPr>
                <w:rFonts w:asciiTheme="minorHAnsi" w:eastAsiaTheme="minorEastAsia" w:hAnsiTheme="minorHAnsi" w:cstheme="minorBidi"/>
              </w:rPr>
            </w:pPr>
            <w:r w:rsidRPr="00E567DE">
              <w:rPr>
                <w:rFonts w:asciiTheme="minorHAnsi" w:hAnsiTheme="minorHAnsi" w:cstheme="minorHAnsi"/>
                <w:position w:val="1"/>
              </w:rPr>
              <w:t>A</w:t>
            </w:r>
            <w:r w:rsidRPr="00E567DE">
              <w:rPr>
                <w:rFonts w:asciiTheme="minorHAnsi" w:hAnsiTheme="minorHAnsi" w:cstheme="minorHAnsi"/>
                <w:spacing w:val="-1"/>
                <w:position w:val="1"/>
              </w:rPr>
              <w:t xml:space="preserve"> </w:t>
            </w:r>
            <w:r w:rsidR="678199A5" w:rsidRPr="00E567DE">
              <w:rPr>
                <w:rFonts w:asciiTheme="minorHAnsi" w:hAnsiTheme="minorHAnsi" w:cstheme="minorHAnsi"/>
              </w:rPr>
              <w:t>critique of the creative process</w:t>
            </w:r>
          </w:p>
          <w:p w14:paraId="49A43777" w14:textId="77777777" w:rsidR="00221EE6" w:rsidRPr="00E567DE" w:rsidRDefault="00221EE6" w:rsidP="008D5CCC">
            <w:pPr>
              <w:pStyle w:val="TableParagraph"/>
              <w:tabs>
                <w:tab w:val="left" w:pos="402"/>
                <w:tab w:val="left" w:pos="403"/>
              </w:tabs>
              <w:rPr>
                <w:rFonts w:asciiTheme="minorHAnsi" w:hAnsiTheme="minorHAnsi" w:cstheme="minorHAnsi"/>
              </w:rPr>
            </w:pPr>
          </w:p>
        </w:tc>
        <w:tc>
          <w:tcPr>
            <w:tcW w:w="5293" w:type="dxa"/>
            <w:tcBorders>
              <w:right w:val="single" w:sz="18" w:space="0" w:color="000000" w:themeColor="text1"/>
            </w:tcBorders>
          </w:tcPr>
          <w:p w14:paraId="1FF9047D" w14:textId="77777777" w:rsidR="00FA1A09" w:rsidRPr="00E567DE" w:rsidRDefault="00FA1A09" w:rsidP="008D5CCC">
            <w:pPr>
              <w:pStyle w:val="TableParagraph"/>
              <w:spacing w:before="113" w:line="270" w:lineRule="atLeast"/>
              <w:ind w:left="0"/>
              <w:rPr>
                <w:rFonts w:asciiTheme="minorHAnsi" w:hAnsiTheme="minorHAnsi" w:cstheme="minorHAnsi"/>
              </w:rPr>
            </w:pPr>
            <w:r w:rsidRPr="00E567DE">
              <w:rPr>
                <w:rFonts w:asciiTheme="minorHAnsi" w:hAnsiTheme="minorHAnsi" w:cstheme="minorHAnsi"/>
                <w:b/>
              </w:rPr>
              <w:t>In the HSC Course, you will undertake</w:t>
            </w:r>
            <w:r w:rsidRPr="00E567DE">
              <w:rPr>
                <w:rFonts w:asciiTheme="minorHAnsi" w:hAnsiTheme="minorHAnsi" w:cstheme="minorHAnsi"/>
              </w:rPr>
              <w:t>:</w:t>
            </w:r>
          </w:p>
          <w:p w14:paraId="2F2DED61" w14:textId="77777777" w:rsidR="00FA1A09" w:rsidRDefault="00FA1A09" w:rsidP="00DD5D98">
            <w:pPr>
              <w:pStyle w:val="TableParagraph"/>
              <w:numPr>
                <w:ilvl w:val="0"/>
                <w:numId w:val="235"/>
              </w:numPr>
              <w:spacing w:before="102" w:line="270" w:lineRule="atLeast"/>
              <w:ind w:right="241"/>
              <w:rPr>
                <w:rFonts w:asciiTheme="minorHAnsi" w:eastAsiaTheme="minorEastAsia" w:hAnsiTheme="minorHAnsi" w:cstheme="minorBidi"/>
              </w:rPr>
            </w:pPr>
            <w:r w:rsidRPr="00E567DE">
              <w:rPr>
                <w:rFonts w:asciiTheme="minorHAnsi" w:hAnsiTheme="minorHAnsi" w:cstheme="minorHAnsi"/>
                <w:color w:val="222222"/>
                <w:sz w:val="21"/>
                <w:szCs w:val="21"/>
              </w:rPr>
              <w:t>The Composition Process</w:t>
            </w:r>
          </w:p>
          <w:p w14:paraId="0FF85E09" w14:textId="77777777" w:rsidR="00FA1A09" w:rsidRPr="00E567DE" w:rsidRDefault="00FA1A09" w:rsidP="00DD5D98">
            <w:pPr>
              <w:pStyle w:val="TableParagraph"/>
              <w:numPr>
                <w:ilvl w:val="0"/>
                <w:numId w:val="235"/>
              </w:numPr>
              <w:spacing w:before="102" w:line="270" w:lineRule="atLeast"/>
              <w:ind w:right="241"/>
              <w:rPr>
                <w:rFonts w:asciiTheme="minorHAnsi" w:hAnsiTheme="minorHAnsi" w:cstheme="minorHAnsi"/>
              </w:rPr>
            </w:pPr>
            <w:r w:rsidRPr="00E567DE">
              <w:rPr>
                <w:rFonts w:asciiTheme="minorHAnsi" w:hAnsiTheme="minorHAnsi" w:cstheme="minorHAnsi"/>
                <w:color w:val="222222"/>
                <w:sz w:val="21"/>
                <w:szCs w:val="21"/>
              </w:rPr>
              <w:t>Major Work</w:t>
            </w:r>
          </w:p>
          <w:p w14:paraId="463C30CC" w14:textId="77777777" w:rsidR="00FA1A09" w:rsidRPr="00E567DE" w:rsidRDefault="00FA1A09" w:rsidP="00DD5D98">
            <w:pPr>
              <w:pStyle w:val="TableParagraph"/>
              <w:numPr>
                <w:ilvl w:val="0"/>
                <w:numId w:val="235"/>
              </w:numPr>
              <w:spacing w:before="102" w:line="270" w:lineRule="atLeast"/>
              <w:ind w:right="241"/>
              <w:rPr>
                <w:rFonts w:asciiTheme="minorHAnsi" w:hAnsiTheme="minorHAnsi" w:cstheme="minorHAnsi"/>
              </w:rPr>
            </w:pPr>
            <w:r w:rsidRPr="00E567DE">
              <w:rPr>
                <w:rFonts w:asciiTheme="minorHAnsi" w:hAnsiTheme="minorHAnsi" w:cstheme="minorHAnsi"/>
                <w:color w:val="222222"/>
                <w:sz w:val="21"/>
                <w:szCs w:val="21"/>
              </w:rPr>
              <w:t>Reflection Statement</w:t>
            </w:r>
          </w:p>
          <w:p w14:paraId="587E8324" w14:textId="0E28DE6D" w:rsidR="00221EE6" w:rsidRPr="00E567DE" w:rsidRDefault="00FA1A09" w:rsidP="00DD5D98">
            <w:pPr>
              <w:pStyle w:val="TableParagraph"/>
              <w:numPr>
                <w:ilvl w:val="0"/>
                <w:numId w:val="235"/>
              </w:numPr>
              <w:tabs>
                <w:tab w:val="left" w:pos="418"/>
              </w:tabs>
              <w:spacing w:line="270" w:lineRule="exact"/>
              <w:rPr>
                <w:rFonts w:asciiTheme="minorHAnsi" w:hAnsiTheme="minorHAnsi" w:cstheme="minorHAnsi"/>
              </w:rPr>
            </w:pPr>
            <w:r w:rsidRPr="00E567DE">
              <w:rPr>
                <w:rFonts w:asciiTheme="minorHAnsi" w:hAnsiTheme="minorHAnsi" w:cstheme="minorHAnsi"/>
                <w:color w:val="222222"/>
                <w:sz w:val="21"/>
                <w:szCs w:val="21"/>
              </w:rPr>
              <w:t>The Major Work Journal</w:t>
            </w:r>
          </w:p>
        </w:tc>
      </w:tr>
      <w:tr w:rsidR="00221EE6" w14:paraId="53354395" w14:textId="77777777" w:rsidTr="008D5CCC">
        <w:trPr>
          <w:trHeight w:val="580"/>
        </w:trPr>
        <w:tc>
          <w:tcPr>
            <w:tcW w:w="9784" w:type="dxa"/>
            <w:gridSpan w:val="2"/>
            <w:tcBorders>
              <w:left w:val="single" w:sz="18" w:space="0" w:color="000000" w:themeColor="text1"/>
              <w:right w:val="single" w:sz="18" w:space="0" w:color="000000" w:themeColor="text1"/>
            </w:tcBorders>
            <w:shd w:val="clear" w:color="auto" w:fill="D9D9D9" w:themeFill="background1" w:themeFillShade="D9"/>
          </w:tcPr>
          <w:p w14:paraId="7F4B96C8" w14:textId="77777777" w:rsidR="00221EE6" w:rsidRPr="00E567DE" w:rsidRDefault="00D51450" w:rsidP="008D5CCC">
            <w:pPr>
              <w:pStyle w:val="TableParagraph"/>
              <w:spacing w:before="114"/>
              <w:ind w:left="1952" w:right="1903"/>
              <w:jc w:val="center"/>
              <w:rPr>
                <w:rFonts w:asciiTheme="minorHAnsi" w:hAnsiTheme="minorHAnsi" w:cstheme="minorHAnsi"/>
                <w:b/>
                <w:i/>
                <w:sz w:val="28"/>
              </w:rPr>
            </w:pPr>
            <w:r w:rsidRPr="00E567DE">
              <w:rPr>
                <w:rFonts w:asciiTheme="minorHAnsi" w:hAnsiTheme="minorHAnsi" w:cstheme="minorHAnsi"/>
                <w:b/>
                <w:i/>
                <w:sz w:val="28"/>
              </w:rPr>
              <w:t>What</w:t>
            </w:r>
            <w:r w:rsidRPr="00E567DE">
              <w:rPr>
                <w:rFonts w:asciiTheme="minorHAnsi" w:hAnsiTheme="minorHAnsi" w:cstheme="minorHAnsi"/>
                <w:b/>
                <w:i/>
                <w:spacing w:val="-2"/>
                <w:sz w:val="28"/>
              </w:rPr>
              <w:t xml:space="preserve"> </w:t>
            </w:r>
            <w:r w:rsidRPr="00E567DE">
              <w:rPr>
                <w:rFonts w:asciiTheme="minorHAnsi" w:hAnsiTheme="minorHAnsi" w:cstheme="minorHAnsi"/>
                <w:b/>
                <w:i/>
                <w:sz w:val="28"/>
              </w:rPr>
              <w:t>does</w:t>
            </w:r>
            <w:r w:rsidRPr="00E567DE">
              <w:rPr>
                <w:rFonts w:asciiTheme="minorHAnsi" w:hAnsiTheme="minorHAnsi" w:cstheme="minorHAnsi"/>
                <w:b/>
                <w:i/>
                <w:spacing w:val="-2"/>
                <w:sz w:val="28"/>
              </w:rPr>
              <w:t xml:space="preserve"> </w:t>
            </w:r>
            <w:r w:rsidRPr="00E567DE">
              <w:rPr>
                <w:rFonts w:asciiTheme="minorHAnsi" w:hAnsiTheme="minorHAnsi" w:cstheme="minorHAnsi"/>
                <w:b/>
                <w:i/>
                <w:sz w:val="28"/>
              </w:rPr>
              <w:t>the</w:t>
            </w:r>
            <w:r w:rsidRPr="00E567DE">
              <w:rPr>
                <w:rFonts w:asciiTheme="minorHAnsi" w:hAnsiTheme="minorHAnsi" w:cstheme="minorHAnsi"/>
                <w:b/>
                <w:i/>
                <w:spacing w:val="-2"/>
                <w:sz w:val="28"/>
              </w:rPr>
              <w:t xml:space="preserve"> </w:t>
            </w:r>
            <w:r w:rsidRPr="00E567DE">
              <w:rPr>
                <w:rFonts w:asciiTheme="minorHAnsi" w:hAnsiTheme="minorHAnsi" w:cstheme="minorHAnsi"/>
                <w:b/>
                <w:i/>
                <w:sz w:val="28"/>
              </w:rPr>
              <w:t>HSC</w:t>
            </w:r>
            <w:r w:rsidRPr="00E567DE">
              <w:rPr>
                <w:rFonts w:asciiTheme="minorHAnsi" w:hAnsiTheme="minorHAnsi" w:cstheme="minorHAnsi"/>
                <w:b/>
                <w:i/>
                <w:spacing w:val="-2"/>
                <w:sz w:val="28"/>
              </w:rPr>
              <w:t xml:space="preserve"> </w:t>
            </w:r>
            <w:r w:rsidRPr="00E567DE">
              <w:rPr>
                <w:rFonts w:asciiTheme="minorHAnsi" w:hAnsiTheme="minorHAnsi" w:cstheme="minorHAnsi"/>
                <w:b/>
                <w:i/>
                <w:sz w:val="28"/>
              </w:rPr>
              <w:t>Exam</w:t>
            </w:r>
            <w:r w:rsidRPr="00E567DE">
              <w:rPr>
                <w:rFonts w:asciiTheme="minorHAnsi" w:hAnsiTheme="minorHAnsi" w:cstheme="minorHAnsi"/>
                <w:b/>
                <w:i/>
                <w:spacing w:val="-1"/>
                <w:sz w:val="28"/>
              </w:rPr>
              <w:t xml:space="preserve"> </w:t>
            </w:r>
            <w:r w:rsidRPr="00E567DE">
              <w:rPr>
                <w:rFonts w:asciiTheme="minorHAnsi" w:hAnsiTheme="minorHAnsi" w:cstheme="minorHAnsi"/>
                <w:b/>
                <w:i/>
                <w:sz w:val="28"/>
              </w:rPr>
              <w:t>look like</w:t>
            </w:r>
            <w:r w:rsidRPr="00E567DE">
              <w:rPr>
                <w:rFonts w:asciiTheme="minorHAnsi" w:hAnsiTheme="minorHAnsi" w:cstheme="minorHAnsi"/>
                <w:b/>
                <w:i/>
                <w:spacing w:val="-3"/>
                <w:sz w:val="28"/>
              </w:rPr>
              <w:t xml:space="preserve"> </w:t>
            </w:r>
            <w:r w:rsidRPr="00E567DE">
              <w:rPr>
                <w:rFonts w:asciiTheme="minorHAnsi" w:hAnsiTheme="minorHAnsi" w:cstheme="minorHAnsi"/>
                <w:b/>
                <w:i/>
                <w:sz w:val="28"/>
              </w:rPr>
              <w:t>for</w:t>
            </w:r>
            <w:r w:rsidRPr="00E567DE">
              <w:rPr>
                <w:rFonts w:asciiTheme="minorHAnsi" w:hAnsiTheme="minorHAnsi" w:cstheme="minorHAnsi"/>
                <w:b/>
                <w:i/>
                <w:spacing w:val="-3"/>
                <w:sz w:val="28"/>
              </w:rPr>
              <w:t xml:space="preserve"> </w:t>
            </w:r>
            <w:r w:rsidRPr="00E567DE">
              <w:rPr>
                <w:rFonts w:asciiTheme="minorHAnsi" w:hAnsiTheme="minorHAnsi" w:cstheme="minorHAnsi"/>
                <w:b/>
                <w:i/>
                <w:sz w:val="28"/>
              </w:rPr>
              <w:t>this</w:t>
            </w:r>
            <w:r w:rsidRPr="00E567DE">
              <w:rPr>
                <w:rFonts w:asciiTheme="minorHAnsi" w:hAnsiTheme="minorHAnsi" w:cstheme="minorHAnsi"/>
                <w:b/>
                <w:i/>
                <w:spacing w:val="-4"/>
                <w:sz w:val="28"/>
              </w:rPr>
              <w:t xml:space="preserve"> </w:t>
            </w:r>
            <w:r w:rsidRPr="00E567DE">
              <w:rPr>
                <w:rFonts w:asciiTheme="minorHAnsi" w:hAnsiTheme="minorHAnsi" w:cstheme="minorHAnsi"/>
                <w:b/>
                <w:i/>
                <w:sz w:val="28"/>
              </w:rPr>
              <w:t>subject?</w:t>
            </w:r>
          </w:p>
        </w:tc>
      </w:tr>
      <w:tr w:rsidR="00221EE6" w14:paraId="32F1249C" w14:textId="77777777" w:rsidTr="008D5CCC">
        <w:trPr>
          <w:trHeight w:val="268"/>
        </w:trPr>
        <w:tc>
          <w:tcPr>
            <w:tcW w:w="9784" w:type="dxa"/>
            <w:gridSpan w:val="2"/>
            <w:tcBorders>
              <w:left w:val="single" w:sz="18" w:space="0" w:color="000000" w:themeColor="text1"/>
              <w:right w:val="single" w:sz="18" w:space="0" w:color="000000" w:themeColor="text1"/>
            </w:tcBorders>
          </w:tcPr>
          <w:p w14:paraId="21F047A4" w14:textId="77777777" w:rsidR="00221EE6" w:rsidRPr="00E567DE" w:rsidRDefault="678199A5" w:rsidP="008D5CCC">
            <w:pPr>
              <w:pStyle w:val="TableParagraph"/>
              <w:spacing w:before="116" w:line="259" w:lineRule="auto"/>
              <w:ind w:left="109"/>
              <w:rPr>
                <w:rFonts w:asciiTheme="minorHAnsi" w:hAnsiTheme="minorHAnsi" w:cstheme="minorHAnsi"/>
                <w:sz w:val="24"/>
                <w:szCs w:val="24"/>
              </w:rPr>
            </w:pPr>
            <w:r w:rsidRPr="00E567DE">
              <w:rPr>
                <w:rFonts w:asciiTheme="minorHAnsi" w:hAnsiTheme="minorHAnsi" w:cstheme="minorHAnsi"/>
                <w:sz w:val="24"/>
                <w:szCs w:val="24"/>
              </w:rPr>
              <w:t xml:space="preserve">No exam. Submission of Major Work and Major Work Journal. </w:t>
            </w:r>
          </w:p>
          <w:p w14:paraId="3BE60F86" w14:textId="10354469" w:rsidR="00B761E8" w:rsidRPr="00E567DE" w:rsidRDefault="00B761E8" w:rsidP="008D5CCC">
            <w:pPr>
              <w:tabs>
                <w:tab w:val="left" w:pos="975"/>
              </w:tabs>
              <w:rPr>
                <w:rFonts w:asciiTheme="minorHAnsi" w:hAnsiTheme="minorHAnsi" w:cstheme="minorHAnsi"/>
              </w:rPr>
            </w:pPr>
          </w:p>
        </w:tc>
      </w:tr>
      <w:tr w:rsidR="00221EE6" w14:paraId="6652A89D" w14:textId="77777777" w:rsidTr="008D5CCC">
        <w:trPr>
          <w:trHeight w:val="923"/>
        </w:trPr>
        <w:tc>
          <w:tcPr>
            <w:tcW w:w="4491" w:type="dxa"/>
            <w:tcBorders>
              <w:left w:val="single" w:sz="18" w:space="0" w:color="000000" w:themeColor="text1"/>
            </w:tcBorders>
            <w:shd w:val="clear" w:color="auto" w:fill="D9D9D9" w:themeFill="background1" w:themeFillShade="D9"/>
          </w:tcPr>
          <w:p w14:paraId="000CBB84" w14:textId="77777777" w:rsidR="00221EE6" w:rsidRPr="00E567DE" w:rsidRDefault="00D51450" w:rsidP="008D5CCC">
            <w:pPr>
              <w:pStyle w:val="TableParagraph"/>
              <w:spacing w:before="114"/>
              <w:ind w:left="443" w:right="378" w:hanging="20"/>
              <w:rPr>
                <w:rFonts w:asciiTheme="minorHAnsi" w:hAnsiTheme="minorHAnsi" w:cstheme="minorHAnsi"/>
                <w:b/>
                <w:i/>
                <w:sz w:val="28"/>
              </w:rPr>
            </w:pPr>
            <w:r w:rsidRPr="00E567DE">
              <w:rPr>
                <w:rFonts w:asciiTheme="minorHAnsi" w:hAnsiTheme="minorHAnsi" w:cstheme="minorHAnsi"/>
                <w:b/>
                <w:i/>
                <w:sz w:val="28"/>
              </w:rPr>
              <w:t>What have past students found</w:t>
            </w:r>
            <w:r w:rsidRPr="00E567DE">
              <w:rPr>
                <w:rFonts w:asciiTheme="minorHAnsi" w:hAnsiTheme="minorHAnsi" w:cstheme="minorHAnsi"/>
                <w:b/>
                <w:i/>
                <w:spacing w:val="-61"/>
                <w:sz w:val="28"/>
              </w:rPr>
              <w:t xml:space="preserve"> </w:t>
            </w:r>
            <w:r w:rsidRPr="00E567DE">
              <w:rPr>
                <w:rFonts w:asciiTheme="minorHAnsi" w:hAnsiTheme="minorHAnsi" w:cstheme="minorHAnsi"/>
                <w:b/>
                <w:i/>
                <w:sz w:val="28"/>
              </w:rPr>
              <w:t>challenging</w:t>
            </w:r>
            <w:r w:rsidRPr="00E567DE">
              <w:rPr>
                <w:rFonts w:asciiTheme="minorHAnsi" w:hAnsiTheme="minorHAnsi" w:cstheme="minorHAnsi"/>
                <w:b/>
                <w:i/>
                <w:spacing w:val="-3"/>
                <w:sz w:val="28"/>
              </w:rPr>
              <w:t xml:space="preserve"> </w:t>
            </w:r>
            <w:r w:rsidRPr="00E567DE">
              <w:rPr>
                <w:rFonts w:asciiTheme="minorHAnsi" w:hAnsiTheme="minorHAnsi" w:cstheme="minorHAnsi"/>
                <w:b/>
                <w:i/>
                <w:sz w:val="28"/>
              </w:rPr>
              <w:t>about</w:t>
            </w:r>
            <w:r w:rsidRPr="00E567DE">
              <w:rPr>
                <w:rFonts w:asciiTheme="minorHAnsi" w:hAnsiTheme="minorHAnsi" w:cstheme="minorHAnsi"/>
                <w:b/>
                <w:i/>
                <w:spacing w:val="-3"/>
                <w:sz w:val="28"/>
              </w:rPr>
              <w:t xml:space="preserve"> </w:t>
            </w:r>
            <w:r w:rsidRPr="00E567DE">
              <w:rPr>
                <w:rFonts w:asciiTheme="minorHAnsi" w:hAnsiTheme="minorHAnsi" w:cstheme="minorHAnsi"/>
                <w:b/>
                <w:i/>
                <w:sz w:val="28"/>
              </w:rPr>
              <w:t>this</w:t>
            </w:r>
            <w:r w:rsidRPr="00E567DE">
              <w:rPr>
                <w:rFonts w:asciiTheme="minorHAnsi" w:hAnsiTheme="minorHAnsi" w:cstheme="minorHAnsi"/>
                <w:b/>
                <w:i/>
                <w:spacing w:val="-3"/>
                <w:sz w:val="28"/>
              </w:rPr>
              <w:t xml:space="preserve"> </w:t>
            </w:r>
            <w:r w:rsidRPr="00E567DE">
              <w:rPr>
                <w:rFonts w:asciiTheme="minorHAnsi" w:hAnsiTheme="minorHAnsi" w:cstheme="minorHAnsi"/>
                <w:b/>
                <w:i/>
                <w:sz w:val="28"/>
              </w:rPr>
              <w:t>subject?</w:t>
            </w:r>
          </w:p>
        </w:tc>
        <w:tc>
          <w:tcPr>
            <w:tcW w:w="5293" w:type="dxa"/>
            <w:tcBorders>
              <w:right w:val="single" w:sz="18" w:space="0" w:color="000000" w:themeColor="text1"/>
            </w:tcBorders>
            <w:shd w:val="clear" w:color="auto" w:fill="D9D9D9" w:themeFill="background1" w:themeFillShade="D9"/>
          </w:tcPr>
          <w:p w14:paraId="76C66866" w14:textId="77777777" w:rsidR="00221EE6" w:rsidRPr="00E567DE" w:rsidRDefault="00D51450" w:rsidP="008D5CCC">
            <w:pPr>
              <w:pStyle w:val="TableParagraph"/>
              <w:spacing w:before="114"/>
              <w:ind w:left="893"/>
              <w:rPr>
                <w:rFonts w:asciiTheme="minorHAnsi" w:hAnsiTheme="minorHAnsi" w:cstheme="minorHAnsi"/>
                <w:b/>
                <w:i/>
                <w:sz w:val="28"/>
              </w:rPr>
            </w:pPr>
            <w:r w:rsidRPr="00E567DE">
              <w:rPr>
                <w:rFonts w:asciiTheme="minorHAnsi" w:hAnsiTheme="minorHAnsi" w:cstheme="minorHAnsi"/>
                <w:b/>
                <w:i/>
                <w:sz w:val="28"/>
              </w:rPr>
              <w:t>You</w:t>
            </w:r>
            <w:r w:rsidRPr="00E567DE">
              <w:rPr>
                <w:rFonts w:asciiTheme="minorHAnsi" w:hAnsiTheme="minorHAnsi" w:cstheme="minorHAnsi"/>
                <w:b/>
                <w:i/>
                <w:spacing w:val="-2"/>
                <w:sz w:val="28"/>
              </w:rPr>
              <w:t xml:space="preserve"> </w:t>
            </w:r>
            <w:r w:rsidRPr="00E567DE">
              <w:rPr>
                <w:rFonts w:asciiTheme="minorHAnsi" w:hAnsiTheme="minorHAnsi" w:cstheme="minorHAnsi"/>
                <w:b/>
                <w:i/>
                <w:sz w:val="28"/>
              </w:rPr>
              <w:t>might</w:t>
            </w:r>
            <w:r w:rsidRPr="00E567DE">
              <w:rPr>
                <w:rFonts w:asciiTheme="minorHAnsi" w:hAnsiTheme="minorHAnsi" w:cstheme="minorHAnsi"/>
                <w:b/>
                <w:i/>
                <w:spacing w:val="-2"/>
                <w:sz w:val="28"/>
              </w:rPr>
              <w:t xml:space="preserve"> </w:t>
            </w:r>
            <w:r w:rsidRPr="00E567DE">
              <w:rPr>
                <w:rFonts w:asciiTheme="minorHAnsi" w:hAnsiTheme="minorHAnsi" w:cstheme="minorHAnsi"/>
                <w:b/>
                <w:i/>
                <w:sz w:val="28"/>
              </w:rPr>
              <w:t>love</w:t>
            </w:r>
            <w:r w:rsidRPr="00E567DE">
              <w:rPr>
                <w:rFonts w:asciiTheme="minorHAnsi" w:hAnsiTheme="minorHAnsi" w:cstheme="minorHAnsi"/>
                <w:b/>
                <w:i/>
                <w:spacing w:val="-3"/>
                <w:sz w:val="28"/>
              </w:rPr>
              <w:t xml:space="preserve"> </w:t>
            </w:r>
            <w:r w:rsidRPr="00E567DE">
              <w:rPr>
                <w:rFonts w:asciiTheme="minorHAnsi" w:hAnsiTheme="minorHAnsi" w:cstheme="minorHAnsi"/>
                <w:b/>
                <w:i/>
                <w:sz w:val="28"/>
              </w:rPr>
              <w:t>this</w:t>
            </w:r>
            <w:r w:rsidRPr="00E567DE">
              <w:rPr>
                <w:rFonts w:asciiTheme="minorHAnsi" w:hAnsiTheme="minorHAnsi" w:cstheme="minorHAnsi"/>
                <w:b/>
                <w:i/>
                <w:spacing w:val="-3"/>
                <w:sz w:val="28"/>
              </w:rPr>
              <w:t xml:space="preserve"> </w:t>
            </w:r>
            <w:r w:rsidRPr="00E567DE">
              <w:rPr>
                <w:rFonts w:asciiTheme="minorHAnsi" w:hAnsiTheme="minorHAnsi" w:cstheme="minorHAnsi"/>
                <w:b/>
                <w:i/>
                <w:sz w:val="28"/>
              </w:rPr>
              <w:t>subject</w:t>
            </w:r>
            <w:r w:rsidRPr="00E567DE">
              <w:rPr>
                <w:rFonts w:asciiTheme="minorHAnsi" w:hAnsiTheme="minorHAnsi" w:cstheme="minorHAnsi"/>
                <w:b/>
                <w:i/>
                <w:spacing w:val="-2"/>
                <w:sz w:val="28"/>
              </w:rPr>
              <w:t xml:space="preserve"> </w:t>
            </w:r>
            <w:r w:rsidRPr="00E567DE">
              <w:rPr>
                <w:rFonts w:asciiTheme="minorHAnsi" w:hAnsiTheme="minorHAnsi" w:cstheme="minorHAnsi"/>
                <w:b/>
                <w:i/>
                <w:sz w:val="28"/>
              </w:rPr>
              <w:t>if…</w:t>
            </w:r>
          </w:p>
        </w:tc>
      </w:tr>
      <w:tr w:rsidR="00221EE6" w14:paraId="777A6203" w14:textId="77777777" w:rsidTr="008D5CCC">
        <w:trPr>
          <w:trHeight w:val="1170"/>
        </w:trPr>
        <w:tc>
          <w:tcPr>
            <w:tcW w:w="4491" w:type="dxa"/>
            <w:tcBorders>
              <w:left w:val="single" w:sz="18" w:space="0" w:color="000000" w:themeColor="text1"/>
            </w:tcBorders>
          </w:tcPr>
          <w:p w14:paraId="2D6ADD9F" w14:textId="77777777" w:rsidR="00221EE6" w:rsidRPr="00E567DE" w:rsidRDefault="00D51450" w:rsidP="008D5CCC">
            <w:pPr>
              <w:pStyle w:val="TableParagraph"/>
              <w:numPr>
                <w:ilvl w:val="0"/>
                <w:numId w:val="131"/>
              </w:numPr>
              <w:tabs>
                <w:tab w:val="left" w:pos="394"/>
              </w:tabs>
              <w:ind w:right="523"/>
              <w:rPr>
                <w:rFonts w:asciiTheme="minorHAnsi" w:hAnsiTheme="minorHAnsi" w:cstheme="minorHAnsi"/>
                <w:sz w:val="24"/>
                <w:szCs w:val="24"/>
              </w:rPr>
            </w:pPr>
            <w:r w:rsidRPr="00E567DE">
              <w:rPr>
                <w:rFonts w:asciiTheme="minorHAnsi" w:hAnsiTheme="minorHAnsi" w:cstheme="minorHAnsi"/>
                <w:sz w:val="24"/>
                <w:szCs w:val="24"/>
              </w:rPr>
              <w:t>The conceptual sophistication of the</w:t>
            </w:r>
            <w:r w:rsidRPr="00E567DE">
              <w:rPr>
                <w:rFonts w:asciiTheme="minorHAnsi" w:hAnsiTheme="minorHAnsi" w:cstheme="minorHAnsi"/>
                <w:spacing w:val="-52"/>
                <w:sz w:val="24"/>
                <w:szCs w:val="24"/>
              </w:rPr>
              <w:t xml:space="preserve"> </w:t>
            </w:r>
            <w:r w:rsidRPr="00E567DE">
              <w:rPr>
                <w:rFonts w:asciiTheme="minorHAnsi" w:hAnsiTheme="minorHAnsi" w:cstheme="minorHAnsi"/>
                <w:sz w:val="24"/>
                <w:szCs w:val="24"/>
              </w:rPr>
              <w:t>coursework</w:t>
            </w:r>
          </w:p>
          <w:p w14:paraId="7E6DEDAA" w14:textId="762BD519" w:rsidR="00221EE6" w:rsidRDefault="678199A5" w:rsidP="008D5CCC">
            <w:pPr>
              <w:pStyle w:val="TableParagraph"/>
              <w:numPr>
                <w:ilvl w:val="0"/>
                <w:numId w:val="131"/>
              </w:numPr>
              <w:tabs>
                <w:tab w:val="left" w:pos="394"/>
              </w:tabs>
              <w:spacing w:line="259" w:lineRule="auto"/>
              <w:ind w:hanging="285"/>
              <w:rPr>
                <w:rFonts w:asciiTheme="minorHAnsi" w:eastAsiaTheme="minorEastAsia" w:hAnsiTheme="minorHAnsi" w:cstheme="minorBidi"/>
                <w:sz w:val="24"/>
                <w:szCs w:val="24"/>
              </w:rPr>
            </w:pPr>
            <w:r w:rsidRPr="00E567DE">
              <w:rPr>
                <w:rFonts w:asciiTheme="minorHAnsi" w:hAnsiTheme="minorHAnsi" w:cstheme="minorHAnsi"/>
                <w:sz w:val="24"/>
                <w:szCs w:val="24"/>
              </w:rPr>
              <w:t xml:space="preserve">The organisational and work demands of the major project </w:t>
            </w:r>
          </w:p>
        </w:tc>
        <w:tc>
          <w:tcPr>
            <w:tcW w:w="5293" w:type="dxa"/>
            <w:tcBorders>
              <w:right w:val="single" w:sz="18" w:space="0" w:color="000000" w:themeColor="text1"/>
            </w:tcBorders>
          </w:tcPr>
          <w:p w14:paraId="6586863C" w14:textId="77777777" w:rsidR="00221EE6" w:rsidRPr="00E567DE" w:rsidRDefault="00D51450" w:rsidP="008D5CCC">
            <w:pPr>
              <w:pStyle w:val="TableParagraph"/>
              <w:numPr>
                <w:ilvl w:val="0"/>
                <w:numId w:val="130"/>
              </w:numPr>
              <w:tabs>
                <w:tab w:val="left" w:pos="409"/>
              </w:tabs>
              <w:ind w:right="363"/>
              <w:rPr>
                <w:rFonts w:asciiTheme="minorHAnsi" w:hAnsiTheme="minorHAnsi" w:cstheme="minorHAnsi"/>
                <w:sz w:val="24"/>
              </w:rPr>
            </w:pPr>
            <w:r w:rsidRPr="00E567DE">
              <w:rPr>
                <w:rFonts w:asciiTheme="minorHAnsi" w:hAnsiTheme="minorHAnsi" w:cstheme="minorHAnsi"/>
                <w:sz w:val="24"/>
              </w:rPr>
              <w:t>You</w:t>
            </w:r>
            <w:r w:rsidRPr="00E567DE">
              <w:rPr>
                <w:rFonts w:asciiTheme="minorHAnsi" w:hAnsiTheme="minorHAnsi" w:cstheme="minorHAnsi"/>
                <w:spacing w:val="-3"/>
                <w:sz w:val="24"/>
              </w:rPr>
              <w:t xml:space="preserve"> </w:t>
            </w:r>
            <w:r w:rsidRPr="00E567DE">
              <w:rPr>
                <w:rFonts w:asciiTheme="minorHAnsi" w:hAnsiTheme="minorHAnsi" w:cstheme="minorHAnsi"/>
                <w:sz w:val="24"/>
              </w:rPr>
              <w:t>have</w:t>
            </w:r>
            <w:r w:rsidRPr="00E567DE">
              <w:rPr>
                <w:rFonts w:asciiTheme="minorHAnsi" w:hAnsiTheme="minorHAnsi" w:cstheme="minorHAnsi"/>
                <w:spacing w:val="-1"/>
                <w:sz w:val="24"/>
              </w:rPr>
              <w:t xml:space="preserve"> </w:t>
            </w:r>
            <w:r w:rsidRPr="00E567DE">
              <w:rPr>
                <w:rFonts w:asciiTheme="minorHAnsi" w:hAnsiTheme="minorHAnsi" w:cstheme="minorHAnsi"/>
                <w:sz w:val="24"/>
              </w:rPr>
              <w:t>a</w:t>
            </w:r>
            <w:r w:rsidRPr="00E567DE">
              <w:rPr>
                <w:rFonts w:asciiTheme="minorHAnsi" w:hAnsiTheme="minorHAnsi" w:cstheme="minorHAnsi"/>
                <w:spacing w:val="-3"/>
                <w:sz w:val="24"/>
              </w:rPr>
              <w:t xml:space="preserve"> </w:t>
            </w:r>
            <w:r w:rsidRPr="00E567DE">
              <w:rPr>
                <w:rFonts w:asciiTheme="minorHAnsi" w:hAnsiTheme="minorHAnsi" w:cstheme="minorHAnsi"/>
                <w:sz w:val="24"/>
              </w:rPr>
              <w:t>wide</w:t>
            </w:r>
            <w:r w:rsidRPr="00E567DE">
              <w:rPr>
                <w:rFonts w:asciiTheme="minorHAnsi" w:hAnsiTheme="minorHAnsi" w:cstheme="minorHAnsi"/>
                <w:spacing w:val="-3"/>
                <w:sz w:val="24"/>
              </w:rPr>
              <w:t xml:space="preserve"> </w:t>
            </w:r>
            <w:r w:rsidRPr="00E567DE">
              <w:rPr>
                <w:rFonts w:asciiTheme="minorHAnsi" w:hAnsiTheme="minorHAnsi" w:cstheme="minorHAnsi"/>
                <w:sz w:val="24"/>
              </w:rPr>
              <w:t>passion</w:t>
            </w:r>
            <w:r w:rsidRPr="00E567DE">
              <w:rPr>
                <w:rFonts w:asciiTheme="minorHAnsi" w:hAnsiTheme="minorHAnsi" w:cstheme="minorHAnsi"/>
                <w:spacing w:val="-2"/>
                <w:sz w:val="24"/>
              </w:rPr>
              <w:t xml:space="preserve"> </w:t>
            </w:r>
            <w:r w:rsidRPr="00E567DE">
              <w:rPr>
                <w:rFonts w:asciiTheme="minorHAnsi" w:hAnsiTheme="minorHAnsi" w:cstheme="minorHAnsi"/>
                <w:sz w:val="24"/>
              </w:rPr>
              <w:t>for</w:t>
            </w:r>
            <w:r w:rsidRPr="00E567DE">
              <w:rPr>
                <w:rFonts w:asciiTheme="minorHAnsi" w:hAnsiTheme="minorHAnsi" w:cstheme="minorHAnsi"/>
                <w:spacing w:val="-2"/>
                <w:sz w:val="24"/>
              </w:rPr>
              <w:t xml:space="preserve"> </w:t>
            </w:r>
            <w:r w:rsidRPr="00E567DE">
              <w:rPr>
                <w:rFonts w:asciiTheme="minorHAnsi" w:hAnsiTheme="minorHAnsi" w:cstheme="minorHAnsi"/>
                <w:sz w:val="24"/>
              </w:rPr>
              <w:t>the</w:t>
            </w:r>
            <w:r w:rsidRPr="00E567DE">
              <w:rPr>
                <w:rFonts w:asciiTheme="minorHAnsi" w:hAnsiTheme="minorHAnsi" w:cstheme="minorHAnsi"/>
                <w:spacing w:val="-3"/>
                <w:sz w:val="24"/>
              </w:rPr>
              <w:t xml:space="preserve"> </w:t>
            </w:r>
            <w:r w:rsidRPr="00E567DE">
              <w:rPr>
                <w:rFonts w:asciiTheme="minorHAnsi" w:hAnsiTheme="minorHAnsi" w:cstheme="minorHAnsi"/>
                <w:sz w:val="24"/>
              </w:rPr>
              <w:t>wide</w:t>
            </w:r>
            <w:r w:rsidRPr="00E567DE">
              <w:rPr>
                <w:rFonts w:asciiTheme="minorHAnsi" w:hAnsiTheme="minorHAnsi" w:cstheme="minorHAnsi"/>
                <w:spacing w:val="-3"/>
                <w:sz w:val="24"/>
              </w:rPr>
              <w:t xml:space="preserve"> </w:t>
            </w:r>
            <w:r w:rsidRPr="00E567DE">
              <w:rPr>
                <w:rFonts w:asciiTheme="minorHAnsi" w:hAnsiTheme="minorHAnsi" w:cstheme="minorHAnsi"/>
                <w:sz w:val="24"/>
              </w:rPr>
              <w:t>world</w:t>
            </w:r>
            <w:r w:rsidRPr="00E567DE">
              <w:rPr>
                <w:rFonts w:asciiTheme="minorHAnsi" w:hAnsiTheme="minorHAnsi" w:cstheme="minorHAnsi"/>
                <w:spacing w:val="-2"/>
                <w:sz w:val="24"/>
              </w:rPr>
              <w:t xml:space="preserve"> </w:t>
            </w:r>
            <w:r w:rsidRPr="00E567DE">
              <w:rPr>
                <w:rFonts w:asciiTheme="minorHAnsi" w:hAnsiTheme="minorHAnsi" w:cstheme="minorHAnsi"/>
                <w:sz w:val="24"/>
              </w:rPr>
              <w:t>of</w:t>
            </w:r>
            <w:r w:rsidRPr="00E567DE">
              <w:rPr>
                <w:rFonts w:asciiTheme="minorHAnsi" w:hAnsiTheme="minorHAnsi" w:cstheme="minorHAnsi"/>
                <w:spacing w:val="-51"/>
                <w:sz w:val="24"/>
              </w:rPr>
              <w:t xml:space="preserve"> </w:t>
            </w:r>
            <w:r w:rsidRPr="00E567DE">
              <w:rPr>
                <w:rFonts w:asciiTheme="minorHAnsi" w:hAnsiTheme="minorHAnsi" w:cstheme="minorHAnsi"/>
                <w:sz w:val="24"/>
              </w:rPr>
              <w:t>literature</w:t>
            </w:r>
            <w:r w:rsidRPr="00E567DE">
              <w:rPr>
                <w:rFonts w:asciiTheme="minorHAnsi" w:hAnsiTheme="minorHAnsi" w:cstheme="minorHAnsi"/>
                <w:spacing w:val="-2"/>
                <w:sz w:val="24"/>
              </w:rPr>
              <w:t xml:space="preserve"> </w:t>
            </w:r>
            <w:r w:rsidRPr="00E567DE">
              <w:rPr>
                <w:rFonts w:asciiTheme="minorHAnsi" w:hAnsiTheme="minorHAnsi" w:cstheme="minorHAnsi"/>
                <w:sz w:val="24"/>
              </w:rPr>
              <w:t>and</w:t>
            </w:r>
            <w:r w:rsidRPr="00E567DE">
              <w:rPr>
                <w:rFonts w:asciiTheme="minorHAnsi" w:hAnsiTheme="minorHAnsi" w:cstheme="minorHAnsi"/>
                <w:spacing w:val="-2"/>
                <w:sz w:val="24"/>
              </w:rPr>
              <w:t xml:space="preserve"> </w:t>
            </w:r>
            <w:r w:rsidRPr="00E567DE">
              <w:rPr>
                <w:rFonts w:asciiTheme="minorHAnsi" w:hAnsiTheme="minorHAnsi" w:cstheme="minorHAnsi"/>
                <w:sz w:val="24"/>
              </w:rPr>
              <w:t>the</w:t>
            </w:r>
            <w:r w:rsidRPr="00E567DE">
              <w:rPr>
                <w:rFonts w:asciiTheme="minorHAnsi" w:hAnsiTheme="minorHAnsi" w:cstheme="minorHAnsi"/>
                <w:spacing w:val="-3"/>
                <w:sz w:val="24"/>
              </w:rPr>
              <w:t xml:space="preserve"> </w:t>
            </w:r>
            <w:r w:rsidRPr="00E567DE">
              <w:rPr>
                <w:rFonts w:asciiTheme="minorHAnsi" w:hAnsiTheme="minorHAnsi" w:cstheme="minorHAnsi"/>
                <w:sz w:val="24"/>
              </w:rPr>
              <w:t>art of</w:t>
            </w:r>
            <w:r w:rsidRPr="00E567DE">
              <w:rPr>
                <w:rFonts w:asciiTheme="minorHAnsi" w:hAnsiTheme="minorHAnsi" w:cstheme="minorHAnsi"/>
                <w:spacing w:val="-2"/>
                <w:sz w:val="24"/>
              </w:rPr>
              <w:t xml:space="preserve"> </w:t>
            </w:r>
            <w:r w:rsidRPr="00E567DE">
              <w:rPr>
                <w:rFonts w:asciiTheme="minorHAnsi" w:hAnsiTheme="minorHAnsi" w:cstheme="minorHAnsi"/>
                <w:sz w:val="24"/>
              </w:rPr>
              <w:t>the written</w:t>
            </w:r>
            <w:r w:rsidRPr="00E567DE">
              <w:rPr>
                <w:rFonts w:asciiTheme="minorHAnsi" w:hAnsiTheme="minorHAnsi" w:cstheme="minorHAnsi"/>
                <w:spacing w:val="-1"/>
                <w:sz w:val="24"/>
              </w:rPr>
              <w:t xml:space="preserve"> </w:t>
            </w:r>
            <w:r w:rsidRPr="00E567DE">
              <w:rPr>
                <w:rFonts w:asciiTheme="minorHAnsi" w:hAnsiTheme="minorHAnsi" w:cstheme="minorHAnsi"/>
                <w:sz w:val="24"/>
              </w:rPr>
              <w:t>word.</w:t>
            </w:r>
          </w:p>
          <w:p w14:paraId="373D2255" w14:textId="77777777" w:rsidR="00221EE6" w:rsidRPr="00E567DE" w:rsidRDefault="00D51450" w:rsidP="008D5CCC">
            <w:pPr>
              <w:pStyle w:val="TableParagraph"/>
              <w:numPr>
                <w:ilvl w:val="0"/>
                <w:numId w:val="130"/>
              </w:numPr>
              <w:tabs>
                <w:tab w:val="left" w:pos="409"/>
              </w:tabs>
              <w:spacing w:line="290" w:lineRule="atLeast"/>
              <w:ind w:right="741"/>
              <w:rPr>
                <w:rFonts w:asciiTheme="minorHAnsi" w:hAnsiTheme="minorHAnsi" w:cstheme="minorHAnsi"/>
                <w:sz w:val="24"/>
                <w:szCs w:val="24"/>
              </w:rPr>
            </w:pPr>
            <w:r w:rsidRPr="00E567DE">
              <w:rPr>
                <w:rFonts w:asciiTheme="minorHAnsi" w:hAnsiTheme="minorHAnsi" w:cstheme="minorHAnsi"/>
                <w:sz w:val="24"/>
                <w:szCs w:val="24"/>
              </w:rPr>
              <w:t>You want the opportunity to develop your</w:t>
            </w:r>
            <w:r w:rsidRPr="00E567DE">
              <w:rPr>
                <w:rFonts w:asciiTheme="minorHAnsi" w:hAnsiTheme="minorHAnsi" w:cstheme="minorHAnsi"/>
                <w:spacing w:val="-52"/>
                <w:sz w:val="24"/>
                <w:szCs w:val="24"/>
              </w:rPr>
              <w:t xml:space="preserve"> </w:t>
            </w:r>
            <w:r w:rsidRPr="00E567DE">
              <w:rPr>
                <w:rFonts w:asciiTheme="minorHAnsi" w:hAnsiTheme="minorHAnsi" w:cstheme="minorHAnsi"/>
                <w:sz w:val="24"/>
                <w:szCs w:val="24"/>
              </w:rPr>
              <w:t xml:space="preserve">authorial voice through creative composition. </w:t>
            </w:r>
          </w:p>
          <w:p w14:paraId="6AA833E8" w14:textId="409535C8" w:rsidR="00F54FE5" w:rsidRPr="00E567DE" w:rsidRDefault="00F54FE5" w:rsidP="008D5CCC">
            <w:pPr>
              <w:pStyle w:val="TableParagraph"/>
              <w:tabs>
                <w:tab w:val="left" w:pos="409"/>
              </w:tabs>
              <w:spacing w:line="290" w:lineRule="atLeast"/>
              <w:ind w:left="408" w:right="741"/>
              <w:rPr>
                <w:rFonts w:asciiTheme="minorHAnsi" w:hAnsiTheme="minorHAnsi" w:cstheme="minorHAnsi"/>
                <w:sz w:val="24"/>
                <w:szCs w:val="24"/>
              </w:rPr>
            </w:pPr>
          </w:p>
        </w:tc>
      </w:tr>
    </w:tbl>
    <w:p w14:paraId="7B37605A" w14:textId="584EE2A4" w:rsidR="00463033" w:rsidRDefault="00493F3F">
      <w:pPr>
        <w:spacing w:line="290" w:lineRule="atLeast"/>
        <w:rPr>
          <w:sz w:val="24"/>
        </w:rPr>
      </w:pPr>
      <w:r>
        <w:rPr>
          <w:sz w:val="24"/>
        </w:rPr>
        <w:br w:type="textWrapping" w:clear="all"/>
      </w:r>
    </w:p>
    <w:p w14:paraId="6559A3BD" w14:textId="77777777" w:rsidR="00463033" w:rsidRDefault="00463033">
      <w:pPr>
        <w:rPr>
          <w:sz w:val="24"/>
        </w:rPr>
      </w:pPr>
      <w:r>
        <w:rPr>
          <w:sz w:val="24"/>
        </w:rPr>
        <w:br w:type="page"/>
      </w:r>
    </w:p>
    <w:tbl>
      <w:tblPr>
        <w:tblpPr w:leftFromText="180" w:rightFromText="180" w:vertAnchor="text" w:horzAnchor="page" w:tblpX="838" w:tblpY="37"/>
        <w:tblW w:w="0" w:type="auto"/>
        <w:tblLayout w:type="fixed"/>
        <w:tblLook w:val="01E0" w:firstRow="1" w:lastRow="1" w:firstColumn="1" w:lastColumn="1" w:noHBand="0" w:noVBand="0"/>
      </w:tblPr>
      <w:tblGrid>
        <w:gridCol w:w="4865"/>
        <w:gridCol w:w="5185"/>
      </w:tblGrid>
      <w:tr w:rsidR="0061678A" w14:paraId="13E99307" w14:textId="77777777" w:rsidTr="0061678A">
        <w:trPr>
          <w:trHeight w:val="675"/>
        </w:trPr>
        <w:tc>
          <w:tcPr>
            <w:tcW w:w="10050" w:type="dxa"/>
            <w:gridSpan w:val="2"/>
            <w:tcBorders>
              <w:top w:val="nil"/>
              <w:left w:val="nil"/>
              <w:bottom w:val="nil"/>
              <w:right w:val="nil"/>
            </w:tcBorders>
            <w:shd w:val="clear" w:color="auto" w:fill="002060"/>
          </w:tcPr>
          <w:p w14:paraId="402CDB65" w14:textId="77777777" w:rsidR="0061678A" w:rsidRPr="007E4A5E" w:rsidRDefault="0061678A" w:rsidP="0061678A">
            <w:pPr>
              <w:pStyle w:val="TableParagraph"/>
              <w:spacing w:before="128"/>
              <w:ind w:left="2209" w:right="2165"/>
              <w:jc w:val="center"/>
              <w:rPr>
                <w:rFonts w:asciiTheme="minorHAnsi" w:eastAsia="Tahoma" w:hAnsiTheme="minorHAnsi" w:cstheme="minorHAnsi"/>
                <w:color w:val="FFFFFF" w:themeColor="background1"/>
                <w:sz w:val="36"/>
                <w:szCs w:val="36"/>
              </w:rPr>
            </w:pPr>
            <w:r w:rsidRPr="007E4A5E">
              <w:rPr>
                <w:rFonts w:asciiTheme="minorHAnsi" w:eastAsia="Tahoma" w:hAnsiTheme="minorHAnsi" w:cstheme="minorHAnsi"/>
                <w:b/>
                <w:bCs/>
                <w:color w:val="FFFFFF" w:themeColor="background1"/>
                <w:sz w:val="36"/>
                <w:szCs w:val="36"/>
              </w:rPr>
              <w:lastRenderedPageBreak/>
              <w:t>Subject: English Standard</w:t>
            </w:r>
          </w:p>
        </w:tc>
      </w:tr>
      <w:tr w:rsidR="0061678A" w14:paraId="59A68989" w14:textId="77777777" w:rsidTr="0061678A">
        <w:trPr>
          <w:trHeight w:val="495"/>
        </w:trPr>
        <w:tc>
          <w:tcPr>
            <w:tcW w:w="4865"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02BA2526" w14:textId="77777777" w:rsidR="0061678A" w:rsidRPr="007E4A5E" w:rsidRDefault="0061678A" w:rsidP="0061678A">
            <w:pPr>
              <w:pStyle w:val="TableParagraph"/>
              <w:spacing w:before="111"/>
              <w:ind w:left="109"/>
              <w:rPr>
                <w:rFonts w:asciiTheme="minorHAnsi" w:hAnsiTheme="minorHAnsi" w:cstheme="minorHAnsi"/>
                <w:color w:val="000000" w:themeColor="text1"/>
                <w:sz w:val="28"/>
                <w:szCs w:val="28"/>
              </w:rPr>
            </w:pPr>
            <w:r w:rsidRPr="007E4A5E">
              <w:rPr>
                <w:rFonts w:asciiTheme="minorHAnsi" w:hAnsiTheme="minorHAnsi" w:cstheme="minorHAnsi"/>
                <w:b/>
                <w:bCs/>
                <w:color w:val="000000" w:themeColor="text1"/>
                <w:sz w:val="28"/>
                <w:szCs w:val="28"/>
              </w:rPr>
              <w:t xml:space="preserve">Number of units: </w:t>
            </w:r>
            <w:r w:rsidRPr="007E4A5E">
              <w:rPr>
                <w:rFonts w:asciiTheme="minorHAnsi" w:hAnsiTheme="minorHAnsi" w:cstheme="minorHAnsi"/>
                <w:color w:val="000000" w:themeColor="text1"/>
                <w:sz w:val="28"/>
                <w:szCs w:val="28"/>
              </w:rPr>
              <w:t>2</w:t>
            </w:r>
          </w:p>
        </w:tc>
        <w:tc>
          <w:tcPr>
            <w:tcW w:w="5185" w:type="dxa"/>
            <w:tcBorders>
              <w:top w:val="single" w:sz="6" w:space="0" w:color="000000" w:themeColor="text1"/>
              <w:left w:val="single" w:sz="6" w:space="0" w:color="000000" w:themeColor="text1"/>
              <w:bottom w:val="single" w:sz="6" w:space="0" w:color="000000" w:themeColor="text1"/>
              <w:right w:val="single" w:sz="18" w:space="0" w:color="000000" w:themeColor="text1"/>
            </w:tcBorders>
          </w:tcPr>
          <w:p w14:paraId="3A2FDFB9" w14:textId="77777777" w:rsidR="0061678A" w:rsidRPr="007E4A5E" w:rsidRDefault="0061678A" w:rsidP="0061678A">
            <w:pPr>
              <w:pStyle w:val="TableParagraph"/>
              <w:spacing w:before="111"/>
              <w:ind w:left="124"/>
              <w:rPr>
                <w:rFonts w:asciiTheme="minorHAnsi" w:hAnsiTheme="minorHAnsi" w:cstheme="minorHAnsi"/>
                <w:color w:val="000000" w:themeColor="text1"/>
                <w:sz w:val="28"/>
                <w:szCs w:val="28"/>
              </w:rPr>
            </w:pPr>
            <w:r w:rsidRPr="007E4A5E">
              <w:rPr>
                <w:rFonts w:asciiTheme="minorHAnsi" w:hAnsiTheme="minorHAnsi" w:cstheme="minorHAnsi"/>
                <w:b/>
                <w:bCs/>
                <w:color w:val="000000" w:themeColor="text1"/>
                <w:sz w:val="28"/>
                <w:szCs w:val="28"/>
              </w:rPr>
              <w:t xml:space="preserve">Board Developed: </w:t>
            </w:r>
            <w:r w:rsidRPr="007E4A5E">
              <w:rPr>
                <w:rFonts w:asciiTheme="minorHAnsi" w:hAnsiTheme="minorHAnsi" w:cstheme="minorHAnsi"/>
                <w:color w:val="000000" w:themeColor="text1"/>
                <w:sz w:val="28"/>
                <w:szCs w:val="28"/>
              </w:rPr>
              <w:t>Yes</w:t>
            </w:r>
          </w:p>
        </w:tc>
      </w:tr>
      <w:tr w:rsidR="0061678A" w14:paraId="0F343469" w14:textId="77777777" w:rsidTr="0061678A">
        <w:trPr>
          <w:trHeight w:val="495"/>
        </w:trPr>
        <w:tc>
          <w:tcPr>
            <w:tcW w:w="4865"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64F728A1" w14:textId="77777777" w:rsidR="0061678A" w:rsidRPr="007E4A5E" w:rsidRDefault="0061678A" w:rsidP="0061678A">
            <w:pPr>
              <w:pStyle w:val="TableParagraph"/>
              <w:spacing w:before="113"/>
              <w:ind w:left="109"/>
              <w:rPr>
                <w:rFonts w:asciiTheme="minorHAnsi" w:hAnsiTheme="minorHAnsi" w:cstheme="minorHAnsi"/>
                <w:color w:val="000000" w:themeColor="text1"/>
                <w:sz w:val="28"/>
                <w:szCs w:val="28"/>
              </w:rPr>
            </w:pPr>
            <w:r w:rsidRPr="007E4A5E">
              <w:rPr>
                <w:rFonts w:asciiTheme="minorHAnsi" w:hAnsiTheme="minorHAnsi" w:cstheme="minorHAnsi"/>
                <w:b/>
                <w:bCs/>
                <w:color w:val="000000" w:themeColor="text1"/>
                <w:sz w:val="28"/>
                <w:szCs w:val="28"/>
              </w:rPr>
              <w:t xml:space="preserve">ATAR: </w:t>
            </w:r>
            <w:r w:rsidRPr="007E4A5E">
              <w:rPr>
                <w:rFonts w:asciiTheme="minorHAnsi" w:hAnsiTheme="minorHAnsi" w:cstheme="minorHAnsi"/>
                <w:color w:val="000000" w:themeColor="text1"/>
                <w:sz w:val="28"/>
                <w:szCs w:val="28"/>
              </w:rPr>
              <w:t>Yes</w:t>
            </w:r>
          </w:p>
        </w:tc>
        <w:tc>
          <w:tcPr>
            <w:tcW w:w="5185" w:type="dxa"/>
            <w:tcBorders>
              <w:top w:val="single" w:sz="6" w:space="0" w:color="000000" w:themeColor="text1"/>
              <w:left w:val="single" w:sz="6" w:space="0" w:color="000000" w:themeColor="text1"/>
              <w:bottom w:val="single" w:sz="6" w:space="0" w:color="000000" w:themeColor="text1"/>
              <w:right w:val="single" w:sz="18" w:space="0" w:color="000000" w:themeColor="text1"/>
            </w:tcBorders>
          </w:tcPr>
          <w:p w14:paraId="78DE9CD9" w14:textId="77777777" w:rsidR="0061678A" w:rsidRPr="007E4A5E" w:rsidRDefault="0061678A" w:rsidP="0061678A">
            <w:pPr>
              <w:pStyle w:val="TableParagraph"/>
              <w:spacing w:before="113"/>
              <w:ind w:left="124"/>
              <w:rPr>
                <w:rFonts w:asciiTheme="minorHAnsi" w:hAnsiTheme="minorHAnsi" w:cstheme="minorHAnsi"/>
                <w:color w:val="000000" w:themeColor="text1"/>
                <w:sz w:val="28"/>
                <w:szCs w:val="28"/>
              </w:rPr>
            </w:pPr>
            <w:r w:rsidRPr="007E4A5E">
              <w:rPr>
                <w:rFonts w:asciiTheme="minorHAnsi" w:hAnsiTheme="minorHAnsi" w:cstheme="minorHAnsi"/>
                <w:b/>
                <w:bCs/>
                <w:color w:val="000000" w:themeColor="text1"/>
                <w:sz w:val="28"/>
                <w:szCs w:val="28"/>
              </w:rPr>
              <w:t xml:space="preserve">Major Work: </w:t>
            </w:r>
            <w:r w:rsidRPr="007E4A5E">
              <w:rPr>
                <w:rFonts w:asciiTheme="minorHAnsi" w:hAnsiTheme="minorHAnsi" w:cstheme="minorHAnsi"/>
                <w:color w:val="000000" w:themeColor="text1"/>
                <w:sz w:val="28"/>
                <w:szCs w:val="28"/>
              </w:rPr>
              <w:t>No</w:t>
            </w:r>
          </w:p>
        </w:tc>
      </w:tr>
      <w:tr w:rsidR="0061678A" w14:paraId="535651E6" w14:textId="77777777" w:rsidTr="0061678A">
        <w:trPr>
          <w:trHeight w:val="495"/>
        </w:trPr>
        <w:tc>
          <w:tcPr>
            <w:tcW w:w="4865"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60CB521F" w14:textId="77777777" w:rsidR="0061678A" w:rsidRPr="007E4A5E" w:rsidRDefault="0061678A" w:rsidP="0061678A">
            <w:pPr>
              <w:pStyle w:val="TableParagraph"/>
              <w:spacing w:before="113"/>
              <w:ind w:left="109"/>
              <w:rPr>
                <w:rFonts w:asciiTheme="minorHAnsi" w:hAnsiTheme="minorHAnsi" w:cstheme="minorHAnsi"/>
                <w:color w:val="000000" w:themeColor="text1"/>
                <w:sz w:val="28"/>
                <w:szCs w:val="28"/>
              </w:rPr>
            </w:pPr>
            <w:r w:rsidRPr="007E4A5E">
              <w:rPr>
                <w:rFonts w:asciiTheme="minorHAnsi" w:hAnsiTheme="minorHAnsi" w:cstheme="minorHAnsi"/>
                <w:b/>
                <w:bCs/>
                <w:color w:val="000000" w:themeColor="text1"/>
                <w:sz w:val="28"/>
                <w:szCs w:val="28"/>
              </w:rPr>
              <w:t xml:space="preserve">HSC Exam: </w:t>
            </w:r>
            <w:r w:rsidRPr="007E4A5E">
              <w:rPr>
                <w:rFonts w:asciiTheme="minorHAnsi" w:hAnsiTheme="minorHAnsi" w:cstheme="minorHAnsi"/>
                <w:color w:val="000000" w:themeColor="text1"/>
                <w:sz w:val="28"/>
                <w:szCs w:val="28"/>
              </w:rPr>
              <w:t>Yes</w:t>
            </w:r>
          </w:p>
        </w:tc>
        <w:tc>
          <w:tcPr>
            <w:tcW w:w="5185" w:type="dxa"/>
            <w:tcBorders>
              <w:top w:val="single" w:sz="6" w:space="0" w:color="000000" w:themeColor="text1"/>
              <w:left w:val="single" w:sz="6" w:space="0" w:color="000000" w:themeColor="text1"/>
              <w:bottom w:val="single" w:sz="6" w:space="0" w:color="000000" w:themeColor="text1"/>
              <w:right w:val="single" w:sz="18" w:space="0" w:color="000000" w:themeColor="text1"/>
            </w:tcBorders>
          </w:tcPr>
          <w:p w14:paraId="731A4F04" w14:textId="77777777" w:rsidR="0061678A" w:rsidRPr="007E4A5E" w:rsidRDefault="0061678A" w:rsidP="0061678A">
            <w:pPr>
              <w:pStyle w:val="TableParagraph"/>
              <w:spacing w:before="113"/>
              <w:ind w:left="124"/>
              <w:rPr>
                <w:rFonts w:asciiTheme="minorHAnsi" w:hAnsiTheme="minorHAnsi" w:cstheme="minorHAnsi"/>
                <w:color w:val="000000" w:themeColor="text1"/>
                <w:sz w:val="28"/>
                <w:szCs w:val="28"/>
              </w:rPr>
            </w:pPr>
            <w:r w:rsidRPr="007E4A5E">
              <w:rPr>
                <w:rFonts w:asciiTheme="minorHAnsi" w:hAnsiTheme="minorHAnsi" w:cstheme="minorHAnsi"/>
                <w:b/>
                <w:bCs/>
                <w:color w:val="000000" w:themeColor="text1"/>
                <w:sz w:val="28"/>
                <w:szCs w:val="28"/>
              </w:rPr>
              <w:t xml:space="preserve">Length of HSC Exam: </w:t>
            </w:r>
            <w:r w:rsidRPr="007E4A5E">
              <w:rPr>
                <w:rFonts w:asciiTheme="minorHAnsi" w:hAnsiTheme="minorHAnsi" w:cstheme="minorHAnsi"/>
                <w:color w:val="000000" w:themeColor="text1"/>
                <w:sz w:val="28"/>
                <w:szCs w:val="28"/>
              </w:rPr>
              <w:t>1 x 1.5hr and 1 x 2hr</w:t>
            </w:r>
          </w:p>
        </w:tc>
      </w:tr>
      <w:tr w:rsidR="0061678A" w14:paraId="1BCA9900" w14:textId="77777777" w:rsidTr="0061678A">
        <w:trPr>
          <w:trHeight w:val="570"/>
        </w:trPr>
        <w:tc>
          <w:tcPr>
            <w:tcW w:w="10050" w:type="dxa"/>
            <w:gridSpan w:val="2"/>
            <w:tcBorders>
              <w:top w:val="single" w:sz="6" w:space="0" w:color="000000" w:themeColor="text1"/>
              <w:left w:val="single" w:sz="18" w:space="0" w:color="000000" w:themeColor="text1"/>
              <w:bottom w:val="single" w:sz="6" w:space="0" w:color="000000" w:themeColor="text1"/>
              <w:right w:val="single" w:sz="18" w:space="0" w:color="000000" w:themeColor="text1"/>
            </w:tcBorders>
            <w:shd w:val="clear" w:color="auto" w:fill="D9D9D9" w:themeFill="background1" w:themeFillShade="D9"/>
          </w:tcPr>
          <w:p w14:paraId="3190D1BA" w14:textId="77777777" w:rsidR="0061678A" w:rsidRPr="007E4A5E" w:rsidRDefault="0061678A" w:rsidP="0061678A">
            <w:pPr>
              <w:pStyle w:val="TableParagraph"/>
              <w:spacing w:before="114"/>
              <w:ind w:left="2091" w:right="2048"/>
              <w:jc w:val="center"/>
              <w:rPr>
                <w:rFonts w:asciiTheme="minorHAnsi" w:hAnsiTheme="minorHAnsi" w:cstheme="minorHAnsi"/>
                <w:color w:val="000000" w:themeColor="text1"/>
                <w:sz w:val="28"/>
                <w:szCs w:val="28"/>
              </w:rPr>
            </w:pPr>
            <w:r w:rsidRPr="007E4A5E">
              <w:rPr>
                <w:rFonts w:asciiTheme="minorHAnsi" w:hAnsiTheme="minorHAnsi" w:cstheme="minorHAnsi"/>
                <w:b/>
                <w:bCs/>
                <w:i/>
                <w:iCs/>
                <w:color w:val="000000" w:themeColor="text1"/>
                <w:sz w:val="28"/>
                <w:szCs w:val="28"/>
              </w:rPr>
              <w:t>What will I be doing in the course?</w:t>
            </w:r>
          </w:p>
        </w:tc>
      </w:tr>
      <w:tr w:rsidR="0061678A" w14:paraId="5EE7AFE3" w14:textId="77777777" w:rsidTr="0061678A">
        <w:trPr>
          <w:trHeight w:val="1138"/>
        </w:trPr>
        <w:tc>
          <w:tcPr>
            <w:tcW w:w="10050" w:type="dxa"/>
            <w:gridSpan w:val="2"/>
            <w:tcBorders>
              <w:top w:val="single" w:sz="6" w:space="0" w:color="000000" w:themeColor="text1"/>
              <w:left w:val="single" w:sz="18" w:space="0" w:color="000000" w:themeColor="text1"/>
              <w:bottom w:val="single" w:sz="6" w:space="0" w:color="000000" w:themeColor="text1"/>
              <w:right w:val="single" w:sz="18" w:space="0" w:color="000000" w:themeColor="text1"/>
            </w:tcBorders>
          </w:tcPr>
          <w:p w14:paraId="465C52F7" w14:textId="77777777" w:rsidR="0061678A" w:rsidRPr="00A14D36" w:rsidRDefault="0061678A" w:rsidP="0061678A">
            <w:pPr>
              <w:pStyle w:val="TableParagraph"/>
              <w:spacing w:before="113"/>
              <w:ind w:left="109" w:right="240"/>
              <w:rPr>
                <w:rFonts w:asciiTheme="minorHAnsi" w:hAnsiTheme="minorHAnsi" w:cstheme="minorHAnsi"/>
                <w:color w:val="000000" w:themeColor="text1"/>
                <w:sz w:val="20"/>
                <w:szCs w:val="20"/>
              </w:rPr>
            </w:pPr>
            <w:r w:rsidRPr="00A14D36">
              <w:rPr>
                <w:rFonts w:asciiTheme="minorHAnsi" w:hAnsiTheme="minorHAnsi" w:cstheme="minorHAnsi"/>
                <w:b/>
                <w:bCs/>
                <w:color w:val="000000" w:themeColor="text1"/>
                <w:sz w:val="20"/>
                <w:szCs w:val="20"/>
              </w:rPr>
              <w:t>Overview</w:t>
            </w:r>
            <w:r w:rsidRPr="00A14D36">
              <w:rPr>
                <w:rFonts w:asciiTheme="minorHAnsi" w:hAnsiTheme="minorHAnsi" w:cstheme="minorHAnsi"/>
                <w:color w:val="000000" w:themeColor="text1"/>
                <w:sz w:val="20"/>
                <w:szCs w:val="20"/>
              </w:rPr>
              <w:t>: English Standard is designed for all students to increase their expertise in English and consolidate their English literacy skills in order to enhance their personal, social, educational and vocational lives. The students learn to respond to and compose a wide variety of texts in a range of situations in order to be effective, creative and confident communicators.</w:t>
            </w:r>
          </w:p>
        </w:tc>
      </w:tr>
      <w:tr w:rsidR="0061678A" w14:paraId="678E31D7" w14:textId="77777777" w:rsidTr="0061678A">
        <w:trPr>
          <w:trHeight w:val="3600"/>
        </w:trPr>
        <w:tc>
          <w:tcPr>
            <w:tcW w:w="4865"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79536F5A" w14:textId="77777777" w:rsidR="0061678A" w:rsidRPr="00A14D36" w:rsidRDefault="0061678A" w:rsidP="0061678A">
            <w:pPr>
              <w:pStyle w:val="TableParagraph"/>
              <w:ind w:left="109" w:right="546"/>
              <w:rPr>
                <w:rFonts w:asciiTheme="minorHAnsi" w:hAnsiTheme="minorHAnsi" w:cstheme="minorHAnsi"/>
                <w:b/>
                <w:bCs/>
                <w:color w:val="000000" w:themeColor="text1"/>
                <w:sz w:val="20"/>
                <w:szCs w:val="20"/>
              </w:rPr>
            </w:pPr>
            <w:r w:rsidRPr="00A14D36">
              <w:rPr>
                <w:rFonts w:asciiTheme="minorHAnsi" w:hAnsiTheme="minorHAnsi" w:cstheme="minorHAnsi"/>
                <w:b/>
                <w:bCs/>
                <w:color w:val="000000" w:themeColor="text1"/>
                <w:sz w:val="20"/>
                <w:szCs w:val="20"/>
              </w:rPr>
              <w:t>In the Preliminary Course, you will complete the following modules</w:t>
            </w:r>
          </w:p>
          <w:p w14:paraId="10E3D260" w14:textId="77777777" w:rsidR="0061678A" w:rsidRPr="00A14D36" w:rsidRDefault="0061678A" w:rsidP="0061678A">
            <w:pPr>
              <w:pStyle w:val="TableParagraph"/>
              <w:numPr>
                <w:ilvl w:val="0"/>
                <w:numId w:val="236"/>
              </w:numPr>
              <w:ind w:right="546"/>
              <w:rPr>
                <w:rFonts w:asciiTheme="minorHAnsi" w:hAnsiTheme="minorHAnsi" w:cstheme="minorHAnsi"/>
                <w:color w:val="000000" w:themeColor="text1"/>
                <w:sz w:val="20"/>
                <w:szCs w:val="20"/>
              </w:rPr>
            </w:pPr>
            <w:r w:rsidRPr="00A14D36">
              <w:rPr>
                <w:rFonts w:asciiTheme="minorHAnsi" w:hAnsiTheme="minorHAnsi" w:cstheme="minorHAnsi"/>
                <w:color w:val="000000" w:themeColor="text1"/>
                <w:sz w:val="20"/>
                <w:szCs w:val="20"/>
              </w:rPr>
              <w:t>Reading to Write: Transition to Senior English</w:t>
            </w:r>
          </w:p>
          <w:p w14:paraId="0F0A57F6" w14:textId="77777777" w:rsidR="0061678A" w:rsidRPr="00A14D36" w:rsidRDefault="0061678A" w:rsidP="0061678A">
            <w:pPr>
              <w:pStyle w:val="TableParagraph"/>
              <w:numPr>
                <w:ilvl w:val="0"/>
                <w:numId w:val="236"/>
              </w:numPr>
              <w:ind w:right="546"/>
              <w:rPr>
                <w:rFonts w:asciiTheme="minorHAnsi" w:hAnsiTheme="minorHAnsi" w:cstheme="minorHAnsi"/>
                <w:color w:val="000000" w:themeColor="text1"/>
                <w:sz w:val="20"/>
                <w:szCs w:val="20"/>
              </w:rPr>
            </w:pPr>
            <w:r w:rsidRPr="00A14D36">
              <w:rPr>
                <w:rFonts w:asciiTheme="minorHAnsi" w:hAnsiTheme="minorHAnsi" w:cstheme="minorHAnsi"/>
                <w:color w:val="000000" w:themeColor="text1"/>
                <w:sz w:val="20"/>
                <w:szCs w:val="20"/>
              </w:rPr>
              <w:t>Contemporary Possibilities</w:t>
            </w:r>
          </w:p>
          <w:p w14:paraId="1ADD3CDB" w14:textId="77777777" w:rsidR="0061678A" w:rsidRPr="00A14D36" w:rsidRDefault="0061678A" w:rsidP="0061678A">
            <w:pPr>
              <w:pStyle w:val="TableParagraph"/>
              <w:numPr>
                <w:ilvl w:val="0"/>
                <w:numId w:val="236"/>
              </w:numPr>
              <w:ind w:right="546"/>
              <w:rPr>
                <w:rFonts w:asciiTheme="minorHAnsi" w:hAnsiTheme="minorHAnsi" w:cstheme="minorHAnsi"/>
                <w:color w:val="000000" w:themeColor="text1"/>
                <w:sz w:val="20"/>
                <w:szCs w:val="20"/>
              </w:rPr>
            </w:pPr>
            <w:r w:rsidRPr="00A14D36">
              <w:rPr>
                <w:rFonts w:asciiTheme="minorHAnsi" w:hAnsiTheme="minorHAnsi" w:cstheme="minorHAnsi"/>
                <w:color w:val="000000" w:themeColor="text1"/>
                <w:sz w:val="20"/>
                <w:szCs w:val="20"/>
              </w:rPr>
              <w:t>Close Study of Literature</w:t>
            </w:r>
          </w:p>
          <w:p w14:paraId="347451C9" w14:textId="77777777" w:rsidR="0061678A" w:rsidRPr="00A14D36" w:rsidRDefault="0061678A" w:rsidP="0061678A">
            <w:pPr>
              <w:pStyle w:val="TableParagraph"/>
              <w:ind w:left="109" w:right="134"/>
              <w:rPr>
                <w:rFonts w:asciiTheme="minorHAnsi" w:hAnsiTheme="minorHAnsi" w:cstheme="minorHAnsi"/>
                <w:color w:val="000000" w:themeColor="text1"/>
                <w:sz w:val="20"/>
                <w:szCs w:val="20"/>
              </w:rPr>
            </w:pPr>
            <w:r w:rsidRPr="00A14D36">
              <w:rPr>
                <w:rFonts w:asciiTheme="minorHAnsi" w:hAnsiTheme="minorHAnsi" w:cstheme="minorHAnsi"/>
                <w:color w:val="000000" w:themeColor="text1"/>
                <w:sz w:val="20"/>
                <w:szCs w:val="20"/>
              </w:rPr>
              <w:t>Within these modules, you will study ONE complex multimodal or digital text (eg a film) and at least ONE substantial literary print text (eg prose fiction, drama or a poetry text). You will be given experience in a range of types of texts, including Australian texts, texts written about intercultural experiences and the peoples and cultures of Asia, and texts with a wide range of cultural,</w:t>
            </w:r>
          </w:p>
          <w:p w14:paraId="6D7256A5" w14:textId="77777777" w:rsidR="0061678A" w:rsidRPr="00A14D36" w:rsidRDefault="0061678A" w:rsidP="0061678A">
            <w:pPr>
              <w:pStyle w:val="TableParagraph"/>
              <w:spacing w:line="229" w:lineRule="exact"/>
              <w:ind w:left="109"/>
              <w:rPr>
                <w:rFonts w:asciiTheme="minorHAnsi" w:hAnsiTheme="minorHAnsi" w:cstheme="minorHAnsi"/>
                <w:color w:val="000000" w:themeColor="text1"/>
                <w:sz w:val="20"/>
                <w:szCs w:val="20"/>
              </w:rPr>
            </w:pPr>
            <w:r w:rsidRPr="00A14D36">
              <w:rPr>
                <w:rFonts w:asciiTheme="minorHAnsi" w:hAnsiTheme="minorHAnsi" w:cstheme="minorHAnsi"/>
                <w:color w:val="000000" w:themeColor="text1"/>
                <w:sz w:val="20"/>
                <w:szCs w:val="20"/>
              </w:rPr>
              <w:t>social and gender perspectives.</w:t>
            </w:r>
          </w:p>
        </w:tc>
        <w:tc>
          <w:tcPr>
            <w:tcW w:w="5185" w:type="dxa"/>
            <w:tcBorders>
              <w:top w:val="single" w:sz="6" w:space="0" w:color="000000" w:themeColor="text1"/>
              <w:left w:val="single" w:sz="6" w:space="0" w:color="000000" w:themeColor="text1"/>
              <w:bottom w:val="single" w:sz="6" w:space="0" w:color="000000" w:themeColor="text1"/>
              <w:right w:val="single" w:sz="18" w:space="0" w:color="000000" w:themeColor="text1"/>
            </w:tcBorders>
          </w:tcPr>
          <w:p w14:paraId="5672F4D9" w14:textId="77777777" w:rsidR="0061678A" w:rsidRPr="00A14D36" w:rsidRDefault="0061678A" w:rsidP="0061678A">
            <w:pPr>
              <w:pStyle w:val="TableParagraph"/>
              <w:ind w:left="124" w:right="534"/>
              <w:rPr>
                <w:rFonts w:asciiTheme="minorHAnsi" w:hAnsiTheme="minorHAnsi" w:cstheme="minorHAnsi"/>
                <w:b/>
                <w:color w:val="000000" w:themeColor="text1"/>
                <w:sz w:val="20"/>
                <w:szCs w:val="20"/>
              </w:rPr>
            </w:pPr>
            <w:r w:rsidRPr="00A14D36">
              <w:rPr>
                <w:rFonts w:asciiTheme="minorHAnsi" w:hAnsiTheme="minorHAnsi" w:cstheme="minorHAnsi"/>
                <w:b/>
                <w:bCs/>
                <w:color w:val="000000" w:themeColor="text1"/>
                <w:sz w:val="20"/>
                <w:szCs w:val="20"/>
              </w:rPr>
              <w:t>In the HSC Course, you will study the following modules:</w:t>
            </w:r>
          </w:p>
          <w:p w14:paraId="1327FAE2" w14:textId="77777777" w:rsidR="0061678A" w:rsidRPr="00A14D36" w:rsidRDefault="0061678A" w:rsidP="0061678A">
            <w:pPr>
              <w:pStyle w:val="TableParagraph"/>
              <w:numPr>
                <w:ilvl w:val="0"/>
                <w:numId w:val="237"/>
              </w:numPr>
              <w:ind w:right="534"/>
              <w:rPr>
                <w:rFonts w:asciiTheme="minorHAnsi" w:hAnsiTheme="minorHAnsi" w:cstheme="minorHAnsi"/>
                <w:color w:val="000000" w:themeColor="text1"/>
                <w:sz w:val="20"/>
                <w:szCs w:val="20"/>
              </w:rPr>
            </w:pPr>
            <w:r w:rsidRPr="00A14D36">
              <w:rPr>
                <w:rFonts w:asciiTheme="minorHAnsi" w:hAnsiTheme="minorHAnsi" w:cstheme="minorHAnsi"/>
                <w:color w:val="000000" w:themeColor="text1"/>
                <w:sz w:val="20"/>
                <w:szCs w:val="20"/>
              </w:rPr>
              <w:t>Texts and Human Experiences</w:t>
            </w:r>
          </w:p>
          <w:p w14:paraId="7FD05F9A" w14:textId="77777777" w:rsidR="0061678A" w:rsidRPr="00A14D36" w:rsidRDefault="0061678A" w:rsidP="0061678A">
            <w:pPr>
              <w:pStyle w:val="TableParagraph"/>
              <w:numPr>
                <w:ilvl w:val="0"/>
                <w:numId w:val="237"/>
              </w:numPr>
              <w:ind w:right="534"/>
              <w:rPr>
                <w:rFonts w:asciiTheme="minorHAnsi" w:hAnsiTheme="minorHAnsi" w:cstheme="minorHAnsi"/>
                <w:color w:val="000000" w:themeColor="text1"/>
                <w:sz w:val="20"/>
                <w:szCs w:val="20"/>
              </w:rPr>
            </w:pPr>
            <w:r w:rsidRPr="00A14D36">
              <w:rPr>
                <w:rFonts w:asciiTheme="minorHAnsi" w:hAnsiTheme="minorHAnsi" w:cstheme="minorHAnsi"/>
                <w:color w:val="000000" w:themeColor="text1"/>
                <w:sz w:val="20"/>
                <w:szCs w:val="20"/>
              </w:rPr>
              <w:t>Language, Identity and Culture</w:t>
            </w:r>
          </w:p>
          <w:p w14:paraId="77F09D4A" w14:textId="77777777" w:rsidR="0061678A" w:rsidRPr="00A14D36" w:rsidRDefault="0061678A" w:rsidP="0061678A">
            <w:pPr>
              <w:pStyle w:val="TableParagraph"/>
              <w:numPr>
                <w:ilvl w:val="0"/>
                <w:numId w:val="237"/>
              </w:numPr>
              <w:ind w:right="534"/>
              <w:rPr>
                <w:rFonts w:asciiTheme="minorHAnsi" w:hAnsiTheme="minorHAnsi" w:cstheme="minorHAnsi"/>
                <w:color w:val="000000" w:themeColor="text1"/>
                <w:sz w:val="20"/>
                <w:szCs w:val="20"/>
              </w:rPr>
            </w:pPr>
            <w:r w:rsidRPr="00A14D36">
              <w:rPr>
                <w:rFonts w:asciiTheme="minorHAnsi" w:hAnsiTheme="minorHAnsi" w:cstheme="minorHAnsi"/>
                <w:color w:val="000000" w:themeColor="text1"/>
                <w:sz w:val="20"/>
                <w:szCs w:val="20"/>
              </w:rPr>
              <w:t>Close Study of Literature</w:t>
            </w:r>
          </w:p>
          <w:p w14:paraId="64CF13F2" w14:textId="77777777" w:rsidR="0061678A" w:rsidRPr="00A14D36" w:rsidRDefault="0061678A" w:rsidP="0061678A">
            <w:pPr>
              <w:pStyle w:val="TableParagraph"/>
              <w:numPr>
                <w:ilvl w:val="0"/>
                <w:numId w:val="237"/>
              </w:numPr>
              <w:ind w:right="534"/>
              <w:rPr>
                <w:rFonts w:asciiTheme="minorHAnsi" w:hAnsiTheme="minorHAnsi" w:cstheme="minorHAnsi"/>
                <w:color w:val="000000" w:themeColor="text1"/>
                <w:sz w:val="20"/>
                <w:szCs w:val="20"/>
              </w:rPr>
            </w:pPr>
            <w:r w:rsidRPr="00A14D36">
              <w:rPr>
                <w:rFonts w:asciiTheme="minorHAnsi" w:hAnsiTheme="minorHAnsi" w:cstheme="minorHAnsi"/>
                <w:color w:val="000000" w:themeColor="text1"/>
                <w:sz w:val="20"/>
                <w:szCs w:val="20"/>
              </w:rPr>
              <w:t>The Craft of Writing</w:t>
            </w:r>
          </w:p>
          <w:p w14:paraId="773D12B0" w14:textId="77777777" w:rsidR="0061678A" w:rsidRPr="00A14D36" w:rsidRDefault="0061678A" w:rsidP="0061678A">
            <w:pPr>
              <w:pStyle w:val="TableParagraph"/>
              <w:ind w:left="124" w:right="534"/>
              <w:rPr>
                <w:rFonts w:asciiTheme="minorHAnsi" w:hAnsiTheme="minorHAnsi" w:cstheme="minorHAnsi"/>
                <w:color w:val="000000" w:themeColor="text1"/>
                <w:sz w:val="20"/>
                <w:szCs w:val="20"/>
              </w:rPr>
            </w:pPr>
            <w:r w:rsidRPr="00A14D36">
              <w:rPr>
                <w:rFonts w:asciiTheme="minorHAnsi" w:hAnsiTheme="minorHAnsi" w:cstheme="minorHAnsi"/>
                <w:color w:val="000000" w:themeColor="text1"/>
                <w:sz w:val="20"/>
                <w:szCs w:val="20"/>
              </w:rPr>
              <w:t>You will be required to study three types of prescribed texts, one drawn from each of the following categories:</w:t>
            </w:r>
          </w:p>
          <w:p w14:paraId="7D02D9BA" w14:textId="77777777" w:rsidR="0061678A" w:rsidRPr="00A14D36" w:rsidRDefault="0061678A" w:rsidP="0061678A">
            <w:pPr>
              <w:pStyle w:val="TableParagraph"/>
              <w:numPr>
                <w:ilvl w:val="0"/>
                <w:numId w:val="238"/>
              </w:numPr>
              <w:ind w:right="534"/>
              <w:rPr>
                <w:rFonts w:asciiTheme="minorHAnsi" w:hAnsiTheme="minorHAnsi" w:cstheme="minorHAnsi"/>
                <w:color w:val="000000" w:themeColor="text1"/>
                <w:sz w:val="20"/>
                <w:szCs w:val="20"/>
              </w:rPr>
            </w:pPr>
            <w:r w:rsidRPr="00A14D36">
              <w:rPr>
                <w:rFonts w:asciiTheme="minorHAnsi" w:hAnsiTheme="minorHAnsi" w:cstheme="minorHAnsi"/>
                <w:color w:val="000000" w:themeColor="text1"/>
                <w:sz w:val="20"/>
                <w:szCs w:val="20"/>
              </w:rPr>
              <w:t>prose fiction,</w:t>
            </w:r>
          </w:p>
          <w:p w14:paraId="7167B512" w14:textId="77777777" w:rsidR="0061678A" w:rsidRPr="00A14D36" w:rsidRDefault="0061678A" w:rsidP="0061678A">
            <w:pPr>
              <w:pStyle w:val="TableParagraph"/>
              <w:numPr>
                <w:ilvl w:val="0"/>
                <w:numId w:val="238"/>
              </w:numPr>
              <w:ind w:right="534"/>
              <w:rPr>
                <w:rFonts w:asciiTheme="minorHAnsi" w:hAnsiTheme="minorHAnsi" w:cstheme="minorHAnsi"/>
                <w:color w:val="000000" w:themeColor="text1"/>
                <w:sz w:val="20"/>
                <w:szCs w:val="20"/>
              </w:rPr>
            </w:pPr>
            <w:r w:rsidRPr="00A14D36">
              <w:rPr>
                <w:rFonts w:asciiTheme="minorHAnsi" w:hAnsiTheme="minorHAnsi" w:cstheme="minorHAnsi"/>
                <w:color w:val="000000" w:themeColor="text1"/>
                <w:sz w:val="20"/>
                <w:szCs w:val="20"/>
              </w:rPr>
              <w:t>poetry OR drama,</w:t>
            </w:r>
          </w:p>
          <w:p w14:paraId="329A6129" w14:textId="77777777" w:rsidR="0061678A" w:rsidRPr="00A14D36" w:rsidRDefault="0061678A" w:rsidP="0061678A">
            <w:pPr>
              <w:pStyle w:val="TableParagraph"/>
              <w:numPr>
                <w:ilvl w:val="0"/>
                <w:numId w:val="238"/>
              </w:numPr>
              <w:ind w:right="534"/>
              <w:rPr>
                <w:rFonts w:asciiTheme="minorHAnsi" w:hAnsiTheme="minorHAnsi" w:cstheme="minorHAnsi"/>
                <w:color w:val="000000" w:themeColor="text1"/>
                <w:sz w:val="20"/>
                <w:szCs w:val="20"/>
              </w:rPr>
            </w:pPr>
            <w:r w:rsidRPr="00A14D36">
              <w:rPr>
                <w:rFonts w:asciiTheme="minorHAnsi" w:hAnsiTheme="minorHAnsi" w:cstheme="minorHAnsi"/>
                <w:color w:val="000000" w:themeColor="text1"/>
                <w:sz w:val="20"/>
                <w:szCs w:val="20"/>
              </w:rPr>
              <w:t>film OR media OR non-fiction.</w:t>
            </w:r>
          </w:p>
        </w:tc>
      </w:tr>
      <w:tr w:rsidR="0061678A" w14:paraId="0790A5EB" w14:textId="77777777" w:rsidTr="0061678A">
        <w:trPr>
          <w:trHeight w:val="570"/>
        </w:trPr>
        <w:tc>
          <w:tcPr>
            <w:tcW w:w="10050" w:type="dxa"/>
            <w:gridSpan w:val="2"/>
            <w:tcBorders>
              <w:top w:val="single" w:sz="6" w:space="0" w:color="000000" w:themeColor="text1"/>
              <w:left w:val="single" w:sz="18" w:space="0" w:color="000000" w:themeColor="text1"/>
              <w:bottom w:val="single" w:sz="6" w:space="0" w:color="000000" w:themeColor="text1"/>
              <w:right w:val="single" w:sz="18" w:space="0" w:color="000000" w:themeColor="text1"/>
            </w:tcBorders>
            <w:shd w:val="clear" w:color="auto" w:fill="D9D9D9" w:themeFill="background1" w:themeFillShade="D9"/>
          </w:tcPr>
          <w:p w14:paraId="551AFE0A" w14:textId="77777777" w:rsidR="0061678A" w:rsidRPr="007E4A5E" w:rsidRDefault="0061678A" w:rsidP="0061678A">
            <w:pPr>
              <w:pStyle w:val="TableParagraph"/>
              <w:spacing w:before="114"/>
              <w:ind w:left="2094" w:right="2048"/>
              <w:jc w:val="center"/>
              <w:rPr>
                <w:rFonts w:asciiTheme="minorHAnsi" w:hAnsiTheme="minorHAnsi" w:cstheme="minorHAnsi"/>
                <w:color w:val="000000" w:themeColor="text1"/>
                <w:sz w:val="28"/>
                <w:szCs w:val="28"/>
              </w:rPr>
            </w:pPr>
            <w:r w:rsidRPr="007E4A5E">
              <w:rPr>
                <w:rFonts w:asciiTheme="minorHAnsi" w:hAnsiTheme="minorHAnsi" w:cstheme="minorHAnsi"/>
                <w:b/>
                <w:bCs/>
                <w:i/>
                <w:iCs/>
                <w:color w:val="000000" w:themeColor="text1"/>
                <w:sz w:val="28"/>
                <w:szCs w:val="28"/>
              </w:rPr>
              <w:t>How is this subject assessed in school?</w:t>
            </w:r>
          </w:p>
        </w:tc>
      </w:tr>
      <w:tr w:rsidR="0061678A" w14:paraId="02FAADB9" w14:textId="77777777" w:rsidTr="0061678A">
        <w:trPr>
          <w:trHeight w:val="1082"/>
        </w:trPr>
        <w:tc>
          <w:tcPr>
            <w:tcW w:w="4865"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5339EB82" w14:textId="77777777" w:rsidR="0061678A" w:rsidRPr="00A14D36" w:rsidRDefault="0061678A" w:rsidP="0061678A">
            <w:pPr>
              <w:pStyle w:val="TableParagraph"/>
              <w:ind w:left="109" w:right="539"/>
              <w:rPr>
                <w:rFonts w:asciiTheme="minorHAnsi" w:hAnsiTheme="minorHAnsi" w:cstheme="minorHAnsi"/>
                <w:color w:val="000000" w:themeColor="text1"/>
                <w:sz w:val="20"/>
                <w:szCs w:val="20"/>
              </w:rPr>
            </w:pPr>
            <w:r w:rsidRPr="00A14D36">
              <w:rPr>
                <w:rFonts w:asciiTheme="minorHAnsi" w:hAnsiTheme="minorHAnsi" w:cstheme="minorHAnsi"/>
                <w:b/>
                <w:bCs/>
                <w:color w:val="000000" w:themeColor="text1"/>
                <w:sz w:val="20"/>
                <w:szCs w:val="20"/>
              </w:rPr>
              <w:t>In the Preliminary Course, your assessments will typically include</w:t>
            </w:r>
            <w:r w:rsidRPr="00A14D36">
              <w:rPr>
                <w:rFonts w:asciiTheme="minorHAnsi" w:hAnsiTheme="minorHAnsi" w:cstheme="minorHAnsi"/>
                <w:color w:val="000000" w:themeColor="text1"/>
                <w:sz w:val="20"/>
                <w:szCs w:val="20"/>
              </w:rPr>
              <w:t>:</w:t>
            </w:r>
          </w:p>
          <w:p w14:paraId="700CAA79" w14:textId="77777777" w:rsidR="0061678A" w:rsidRPr="00A14D36" w:rsidRDefault="0061678A" w:rsidP="0061678A">
            <w:pPr>
              <w:pStyle w:val="TableParagraph"/>
              <w:tabs>
                <w:tab w:val="left" w:pos="403"/>
              </w:tabs>
              <w:spacing w:line="270" w:lineRule="atLeast"/>
              <w:ind w:right="290"/>
              <w:rPr>
                <w:rFonts w:asciiTheme="minorHAnsi" w:hAnsiTheme="minorHAnsi" w:cstheme="minorHAnsi"/>
                <w:color w:val="000000" w:themeColor="text1"/>
                <w:sz w:val="20"/>
                <w:szCs w:val="20"/>
              </w:rPr>
            </w:pPr>
            <w:r w:rsidRPr="00A14D36">
              <w:rPr>
                <w:rFonts w:asciiTheme="minorHAnsi" w:hAnsiTheme="minorHAnsi" w:cstheme="minorHAnsi"/>
                <w:color w:val="000000" w:themeColor="text1"/>
                <w:sz w:val="20"/>
                <w:szCs w:val="20"/>
              </w:rPr>
              <w:t>Reading, writing, speaking, listening, viewing and representing</w:t>
            </w:r>
          </w:p>
        </w:tc>
        <w:tc>
          <w:tcPr>
            <w:tcW w:w="5185" w:type="dxa"/>
            <w:tcBorders>
              <w:top w:val="single" w:sz="6" w:space="0" w:color="000000" w:themeColor="text1"/>
              <w:left w:val="single" w:sz="6" w:space="0" w:color="000000" w:themeColor="text1"/>
              <w:bottom w:val="single" w:sz="6" w:space="0" w:color="000000" w:themeColor="text1"/>
              <w:right w:val="single" w:sz="18" w:space="0" w:color="000000" w:themeColor="text1"/>
            </w:tcBorders>
          </w:tcPr>
          <w:p w14:paraId="30F4D267" w14:textId="77777777" w:rsidR="0061678A" w:rsidRPr="00A14D36" w:rsidRDefault="0061678A" w:rsidP="0061678A">
            <w:pPr>
              <w:pStyle w:val="TableParagraph"/>
              <w:ind w:left="124"/>
              <w:rPr>
                <w:rFonts w:asciiTheme="minorHAnsi" w:hAnsiTheme="minorHAnsi" w:cstheme="minorHAnsi"/>
                <w:color w:val="000000" w:themeColor="text1"/>
                <w:sz w:val="20"/>
                <w:szCs w:val="20"/>
              </w:rPr>
            </w:pPr>
            <w:r w:rsidRPr="00A14D36">
              <w:rPr>
                <w:rFonts w:asciiTheme="minorHAnsi" w:hAnsiTheme="minorHAnsi" w:cstheme="minorHAnsi"/>
                <w:b/>
                <w:bCs/>
                <w:color w:val="000000" w:themeColor="text1"/>
                <w:sz w:val="20"/>
                <w:szCs w:val="20"/>
              </w:rPr>
              <w:t>In the HSC Course, your assessments will typically include:</w:t>
            </w:r>
          </w:p>
          <w:p w14:paraId="3B38895E" w14:textId="77777777" w:rsidR="0061678A" w:rsidRPr="00A14D36" w:rsidRDefault="0061678A" w:rsidP="0061678A">
            <w:pPr>
              <w:pStyle w:val="TableParagraph"/>
              <w:tabs>
                <w:tab w:val="left" w:pos="417"/>
                <w:tab w:val="left" w:pos="418"/>
              </w:tabs>
              <w:spacing w:line="270" w:lineRule="atLeast"/>
              <w:ind w:right="131"/>
              <w:rPr>
                <w:rFonts w:asciiTheme="minorHAnsi" w:hAnsiTheme="minorHAnsi" w:cstheme="minorHAnsi"/>
                <w:color w:val="000000" w:themeColor="text1"/>
                <w:sz w:val="20"/>
                <w:szCs w:val="20"/>
              </w:rPr>
            </w:pPr>
            <w:r w:rsidRPr="00A14D36">
              <w:rPr>
                <w:rFonts w:asciiTheme="minorHAnsi" w:hAnsiTheme="minorHAnsi" w:cstheme="minorHAnsi"/>
                <w:color w:val="000000" w:themeColor="text1"/>
                <w:sz w:val="20"/>
                <w:szCs w:val="20"/>
              </w:rPr>
              <w:t>Reading, writing, speaking, listening, viewing and representing</w:t>
            </w:r>
          </w:p>
        </w:tc>
      </w:tr>
      <w:tr w:rsidR="0061678A" w14:paraId="75605120" w14:textId="77777777" w:rsidTr="0061678A">
        <w:trPr>
          <w:trHeight w:val="570"/>
        </w:trPr>
        <w:tc>
          <w:tcPr>
            <w:tcW w:w="10050" w:type="dxa"/>
            <w:gridSpan w:val="2"/>
            <w:tcBorders>
              <w:top w:val="single" w:sz="6" w:space="0" w:color="000000" w:themeColor="text1"/>
              <w:left w:val="single" w:sz="18" w:space="0" w:color="000000" w:themeColor="text1"/>
              <w:bottom w:val="single" w:sz="6" w:space="0" w:color="000000" w:themeColor="text1"/>
              <w:right w:val="single" w:sz="18" w:space="0" w:color="000000" w:themeColor="text1"/>
            </w:tcBorders>
            <w:shd w:val="clear" w:color="auto" w:fill="D9D9D9" w:themeFill="background1" w:themeFillShade="D9"/>
          </w:tcPr>
          <w:p w14:paraId="65E74C20" w14:textId="77777777" w:rsidR="0061678A" w:rsidRPr="007E4A5E" w:rsidRDefault="0061678A" w:rsidP="0061678A">
            <w:pPr>
              <w:pStyle w:val="TableParagraph"/>
              <w:spacing w:before="114"/>
              <w:ind w:left="2094" w:right="2046"/>
              <w:jc w:val="center"/>
              <w:rPr>
                <w:rFonts w:asciiTheme="minorHAnsi" w:hAnsiTheme="minorHAnsi" w:cstheme="minorHAnsi"/>
                <w:color w:val="000000" w:themeColor="text1"/>
                <w:sz w:val="28"/>
                <w:szCs w:val="28"/>
              </w:rPr>
            </w:pPr>
            <w:r w:rsidRPr="007E4A5E">
              <w:rPr>
                <w:rFonts w:asciiTheme="minorHAnsi" w:hAnsiTheme="minorHAnsi" w:cstheme="minorHAnsi"/>
                <w:b/>
                <w:bCs/>
                <w:i/>
                <w:iCs/>
                <w:color w:val="000000" w:themeColor="text1"/>
                <w:sz w:val="28"/>
                <w:szCs w:val="28"/>
              </w:rPr>
              <w:t>What does the HSC Exam look like for this subject?</w:t>
            </w:r>
          </w:p>
        </w:tc>
      </w:tr>
      <w:tr w:rsidR="0061678A" w14:paraId="7B0177FF" w14:textId="77777777" w:rsidTr="0061678A">
        <w:trPr>
          <w:trHeight w:val="1070"/>
        </w:trPr>
        <w:tc>
          <w:tcPr>
            <w:tcW w:w="10050" w:type="dxa"/>
            <w:gridSpan w:val="2"/>
            <w:tcBorders>
              <w:top w:val="single" w:sz="6" w:space="0" w:color="000000" w:themeColor="text1"/>
              <w:left w:val="single" w:sz="18" w:space="0" w:color="000000" w:themeColor="text1"/>
              <w:bottom w:val="single" w:sz="6" w:space="0" w:color="000000" w:themeColor="text1"/>
              <w:right w:val="single" w:sz="18" w:space="0" w:color="000000" w:themeColor="text1"/>
            </w:tcBorders>
          </w:tcPr>
          <w:p w14:paraId="0B151FE1" w14:textId="77777777" w:rsidR="0061678A" w:rsidRPr="00A14D36" w:rsidRDefault="0061678A" w:rsidP="0061678A">
            <w:pPr>
              <w:pStyle w:val="TableParagraph"/>
              <w:ind w:left="109"/>
              <w:rPr>
                <w:rFonts w:asciiTheme="minorHAnsi" w:hAnsiTheme="minorHAnsi" w:cstheme="minorHAnsi"/>
                <w:color w:val="000000" w:themeColor="text1"/>
                <w:sz w:val="20"/>
                <w:szCs w:val="20"/>
              </w:rPr>
            </w:pPr>
            <w:r w:rsidRPr="00A14D36">
              <w:rPr>
                <w:rFonts w:asciiTheme="minorHAnsi" w:hAnsiTheme="minorHAnsi" w:cstheme="minorHAnsi"/>
                <w:color w:val="000000" w:themeColor="text1"/>
                <w:sz w:val="20"/>
                <w:szCs w:val="20"/>
              </w:rPr>
              <w:t>Two exams on two separate days:</w:t>
            </w:r>
          </w:p>
          <w:p w14:paraId="4474B9E7" w14:textId="77777777" w:rsidR="0061678A" w:rsidRPr="00A14D36" w:rsidRDefault="0061678A" w:rsidP="0061678A">
            <w:pPr>
              <w:pStyle w:val="TableParagraph"/>
              <w:ind w:left="109"/>
              <w:rPr>
                <w:rFonts w:asciiTheme="minorHAnsi" w:hAnsiTheme="minorHAnsi" w:cstheme="minorHAnsi"/>
                <w:color w:val="000000" w:themeColor="text1"/>
                <w:sz w:val="20"/>
                <w:szCs w:val="20"/>
              </w:rPr>
            </w:pPr>
            <w:r w:rsidRPr="00A14D36">
              <w:rPr>
                <w:rFonts w:asciiTheme="minorHAnsi" w:hAnsiTheme="minorHAnsi" w:cstheme="minorHAnsi"/>
                <w:b/>
                <w:bCs/>
                <w:color w:val="000000" w:themeColor="text1"/>
                <w:sz w:val="20"/>
                <w:szCs w:val="20"/>
              </w:rPr>
              <w:t>Paper 1</w:t>
            </w:r>
            <w:r w:rsidRPr="00A14D36">
              <w:rPr>
                <w:rFonts w:asciiTheme="minorHAnsi" w:hAnsiTheme="minorHAnsi" w:cstheme="minorHAnsi"/>
                <w:color w:val="000000" w:themeColor="text1"/>
                <w:sz w:val="20"/>
                <w:szCs w:val="20"/>
              </w:rPr>
              <w:t>: 4-5 short answer questions based on stimulus and/or unseen texts, and, a sustained response based on a Prescribed Text</w:t>
            </w:r>
          </w:p>
          <w:p w14:paraId="4D0CB17A" w14:textId="77777777" w:rsidR="0061678A" w:rsidRPr="00A14D36" w:rsidRDefault="0061678A" w:rsidP="0061678A">
            <w:pPr>
              <w:pStyle w:val="TableParagraph"/>
              <w:ind w:left="109"/>
              <w:rPr>
                <w:rFonts w:asciiTheme="minorHAnsi" w:hAnsiTheme="minorHAnsi" w:cstheme="minorHAnsi"/>
                <w:color w:val="000000" w:themeColor="text1"/>
                <w:sz w:val="20"/>
                <w:szCs w:val="20"/>
              </w:rPr>
            </w:pPr>
            <w:r w:rsidRPr="00A14D36">
              <w:rPr>
                <w:rFonts w:asciiTheme="minorHAnsi" w:hAnsiTheme="minorHAnsi" w:cstheme="minorHAnsi"/>
                <w:b/>
                <w:bCs/>
                <w:color w:val="000000" w:themeColor="text1"/>
                <w:sz w:val="20"/>
                <w:szCs w:val="20"/>
              </w:rPr>
              <w:t>Paper 2</w:t>
            </w:r>
            <w:r w:rsidRPr="00A14D36">
              <w:rPr>
                <w:rFonts w:asciiTheme="minorHAnsi" w:hAnsiTheme="minorHAnsi" w:cstheme="minorHAnsi"/>
                <w:color w:val="000000" w:themeColor="text1"/>
                <w:sz w:val="20"/>
                <w:szCs w:val="20"/>
              </w:rPr>
              <w:t>: Two Sustained responses based on Prescribed Texts, and, a composition with self-reflectio</w:t>
            </w:r>
            <w:r>
              <w:rPr>
                <w:rFonts w:asciiTheme="minorHAnsi" w:hAnsiTheme="minorHAnsi" w:cstheme="minorHAnsi"/>
                <w:color w:val="000000" w:themeColor="text1"/>
                <w:sz w:val="20"/>
                <w:szCs w:val="20"/>
              </w:rPr>
              <w:t>n</w:t>
            </w:r>
          </w:p>
        </w:tc>
      </w:tr>
      <w:tr w:rsidR="0061678A" w14:paraId="6C046754" w14:textId="77777777" w:rsidTr="0061678A">
        <w:trPr>
          <w:trHeight w:val="915"/>
        </w:trPr>
        <w:tc>
          <w:tcPr>
            <w:tcW w:w="4865" w:type="dxa"/>
            <w:tcBorders>
              <w:top w:val="single" w:sz="6" w:space="0" w:color="000000" w:themeColor="text1"/>
              <w:left w:val="single" w:sz="18" w:space="0" w:color="000000" w:themeColor="text1"/>
              <w:bottom w:val="single" w:sz="6" w:space="0" w:color="000000" w:themeColor="text1"/>
              <w:right w:val="single" w:sz="6" w:space="0" w:color="000000" w:themeColor="text1"/>
            </w:tcBorders>
            <w:shd w:val="clear" w:color="auto" w:fill="D9D9D9" w:themeFill="background1" w:themeFillShade="D9"/>
          </w:tcPr>
          <w:p w14:paraId="02657A4F" w14:textId="77777777" w:rsidR="0061678A" w:rsidRPr="007E4A5E" w:rsidRDefault="0061678A" w:rsidP="0061678A">
            <w:pPr>
              <w:pStyle w:val="TableParagraph"/>
              <w:ind w:left="750" w:right="686" w:hanging="20"/>
              <w:rPr>
                <w:rFonts w:asciiTheme="minorHAnsi" w:hAnsiTheme="minorHAnsi" w:cstheme="minorHAnsi"/>
                <w:color w:val="000000" w:themeColor="text1"/>
                <w:sz w:val="28"/>
                <w:szCs w:val="28"/>
              </w:rPr>
            </w:pPr>
            <w:r w:rsidRPr="007E4A5E">
              <w:rPr>
                <w:rFonts w:asciiTheme="minorHAnsi" w:hAnsiTheme="minorHAnsi" w:cstheme="minorHAnsi"/>
                <w:b/>
                <w:bCs/>
                <w:i/>
                <w:iCs/>
                <w:color w:val="000000" w:themeColor="text1"/>
                <w:sz w:val="28"/>
                <w:szCs w:val="28"/>
              </w:rPr>
              <w:t>What have past students found challenging about this subject?</w:t>
            </w:r>
          </w:p>
        </w:tc>
        <w:tc>
          <w:tcPr>
            <w:tcW w:w="5185"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D9D9D9" w:themeFill="background1" w:themeFillShade="D9"/>
          </w:tcPr>
          <w:p w14:paraId="0A11E82B" w14:textId="77777777" w:rsidR="0061678A" w:rsidRPr="007E4A5E" w:rsidRDefault="0061678A" w:rsidP="0061678A">
            <w:pPr>
              <w:pStyle w:val="TableParagraph"/>
              <w:ind w:left="727"/>
              <w:rPr>
                <w:rFonts w:asciiTheme="minorHAnsi" w:hAnsiTheme="minorHAnsi" w:cstheme="minorHAnsi"/>
                <w:color w:val="000000" w:themeColor="text1"/>
                <w:sz w:val="28"/>
                <w:szCs w:val="28"/>
              </w:rPr>
            </w:pPr>
            <w:r w:rsidRPr="007E4A5E">
              <w:rPr>
                <w:rFonts w:asciiTheme="minorHAnsi" w:hAnsiTheme="minorHAnsi" w:cstheme="minorHAnsi"/>
                <w:b/>
                <w:bCs/>
                <w:i/>
                <w:iCs/>
                <w:color w:val="000000" w:themeColor="text1"/>
                <w:sz w:val="28"/>
                <w:szCs w:val="28"/>
              </w:rPr>
              <w:t>You might love this subject if…</w:t>
            </w:r>
          </w:p>
        </w:tc>
      </w:tr>
      <w:tr w:rsidR="0061678A" w14:paraId="02C4BBAF" w14:textId="77777777" w:rsidTr="0061678A">
        <w:trPr>
          <w:trHeight w:val="1995"/>
        </w:trPr>
        <w:tc>
          <w:tcPr>
            <w:tcW w:w="4865" w:type="dxa"/>
            <w:tcBorders>
              <w:top w:val="single" w:sz="6" w:space="0" w:color="000000" w:themeColor="text1"/>
              <w:left w:val="single" w:sz="18" w:space="0" w:color="000000" w:themeColor="text1"/>
              <w:bottom w:val="single" w:sz="18" w:space="0" w:color="000000" w:themeColor="text1"/>
              <w:right w:val="single" w:sz="6" w:space="0" w:color="000000" w:themeColor="text1"/>
            </w:tcBorders>
          </w:tcPr>
          <w:p w14:paraId="7FFCEAB4" w14:textId="77777777" w:rsidR="0061678A" w:rsidRPr="007E4A5E" w:rsidRDefault="0061678A" w:rsidP="0061678A">
            <w:pPr>
              <w:pStyle w:val="TableParagraph"/>
              <w:tabs>
                <w:tab w:val="left" w:pos="394"/>
              </w:tabs>
              <w:ind w:right="1007"/>
              <w:rPr>
                <w:rFonts w:asciiTheme="minorHAnsi" w:hAnsiTheme="minorHAnsi" w:cstheme="minorHAnsi"/>
                <w:color w:val="000000" w:themeColor="text1"/>
                <w:sz w:val="20"/>
                <w:szCs w:val="20"/>
              </w:rPr>
            </w:pPr>
            <w:r w:rsidRPr="007E4A5E">
              <w:rPr>
                <w:rFonts w:asciiTheme="minorHAnsi" w:hAnsiTheme="minorHAnsi" w:cstheme="minorHAnsi"/>
                <w:color w:val="000000" w:themeColor="text1"/>
                <w:sz w:val="20"/>
                <w:szCs w:val="20"/>
              </w:rPr>
              <w:t>The academic framework that still focuses on:</w:t>
            </w:r>
          </w:p>
          <w:p w14:paraId="24C4ED5C" w14:textId="77777777" w:rsidR="0061678A" w:rsidRPr="007E4A5E" w:rsidRDefault="0061678A" w:rsidP="0061678A">
            <w:pPr>
              <w:pStyle w:val="TableParagraph"/>
              <w:numPr>
                <w:ilvl w:val="0"/>
                <w:numId w:val="239"/>
              </w:numPr>
              <w:tabs>
                <w:tab w:val="left" w:pos="394"/>
              </w:tabs>
              <w:ind w:right="1007"/>
              <w:rPr>
                <w:rFonts w:asciiTheme="minorHAnsi" w:hAnsiTheme="minorHAnsi" w:cstheme="minorHAnsi"/>
                <w:color w:val="000000" w:themeColor="text1"/>
                <w:sz w:val="20"/>
                <w:szCs w:val="20"/>
              </w:rPr>
            </w:pPr>
            <w:r w:rsidRPr="007E4A5E">
              <w:rPr>
                <w:rFonts w:asciiTheme="minorHAnsi" w:hAnsiTheme="minorHAnsi" w:cstheme="minorHAnsi"/>
                <w:color w:val="000000" w:themeColor="text1"/>
                <w:sz w:val="20"/>
                <w:szCs w:val="20"/>
              </w:rPr>
              <w:t>deconstructing literature</w:t>
            </w:r>
          </w:p>
          <w:p w14:paraId="31D2A08A" w14:textId="77777777" w:rsidR="0061678A" w:rsidRPr="007E4A5E" w:rsidRDefault="0061678A" w:rsidP="0061678A">
            <w:pPr>
              <w:pStyle w:val="TableParagraph"/>
              <w:numPr>
                <w:ilvl w:val="0"/>
                <w:numId w:val="239"/>
              </w:numPr>
              <w:tabs>
                <w:tab w:val="left" w:pos="394"/>
              </w:tabs>
              <w:ind w:right="1007"/>
              <w:rPr>
                <w:rFonts w:asciiTheme="minorHAnsi" w:hAnsiTheme="minorHAnsi" w:cstheme="minorHAnsi"/>
                <w:color w:val="000000" w:themeColor="text1"/>
                <w:sz w:val="20"/>
                <w:szCs w:val="20"/>
              </w:rPr>
            </w:pPr>
            <w:r w:rsidRPr="007E4A5E">
              <w:rPr>
                <w:rFonts w:asciiTheme="minorHAnsi" w:hAnsiTheme="minorHAnsi" w:cstheme="minorHAnsi"/>
                <w:color w:val="000000" w:themeColor="text1"/>
                <w:sz w:val="20"/>
                <w:szCs w:val="20"/>
              </w:rPr>
              <w:t xml:space="preserve">the opportunity to explore personally </w:t>
            </w:r>
          </w:p>
          <w:p w14:paraId="786597DC" w14:textId="77777777" w:rsidR="0061678A" w:rsidRPr="007E4A5E" w:rsidRDefault="0061678A" w:rsidP="0061678A">
            <w:pPr>
              <w:pStyle w:val="TableParagraph"/>
              <w:numPr>
                <w:ilvl w:val="0"/>
                <w:numId w:val="239"/>
              </w:numPr>
              <w:tabs>
                <w:tab w:val="left" w:pos="394"/>
              </w:tabs>
              <w:ind w:right="1007"/>
              <w:rPr>
                <w:rFonts w:asciiTheme="minorHAnsi" w:hAnsiTheme="minorHAnsi" w:cstheme="minorHAnsi"/>
                <w:color w:val="000000" w:themeColor="text1"/>
                <w:sz w:val="20"/>
                <w:szCs w:val="20"/>
              </w:rPr>
            </w:pPr>
            <w:r w:rsidRPr="007E4A5E">
              <w:rPr>
                <w:rFonts w:asciiTheme="minorHAnsi" w:hAnsiTheme="minorHAnsi" w:cstheme="minorHAnsi"/>
                <w:color w:val="000000" w:themeColor="text1"/>
                <w:sz w:val="20"/>
                <w:szCs w:val="20"/>
              </w:rPr>
              <w:t>elected related texts to inform and extend arguments</w:t>
            </w:r>
          </w:p>
          <w:p w14:paraId="748A8FD0" w14:textId="0493DD7E" w:rsidR="0061678A" w:rsidRPr="007E4A5E" w:rsidRDefault="0061678A" w:rsidP="0061678A">
            <w:pPr>
              <w:pStyle w:val="TableParagraph"/>
              <w:numPr>
                <w:ilvl w:val="0"/>
                <w:numId w:val="239"/>
              </w:numPr>
              <w:tabs>
                <w:tab w:val="left" w:pos="394"/>
              </w:tabs>
              <w:ind w:right="1007"/>
              <w:rPr>
                <w:rFonts w:asciiTheme="minorHAnsi" w:hAnsiTheme="minorHAnsi" w:cstheme="minorHAnsi"/>
                <w:color w:val="000000" w:themeColor="text1"/>
                <w:sz w:val="20"/>
                <w:szCs w:val="20"/>
              </w:rPr>
            </w:pPr>
            <w:r w:rsidRPr="007E4A5E">
              <w:rPr>
                <w:rFonts w:asciiTheme="minorHAnsi" w:hAnsiTheme="minorHAnsi" w:cstheme="minorHAnsi"/>
                <w:color w:val="000000" w:themeColor="text1"/>
                <w:sz w:val="20"/>
                <w:szCs w:val="20"/>
              </w:rPr>
              <w:t>interpreting concepts and presenting these in extended response</w:t>
            </w:r>
          </w:p>
        </w:tc>
        <w:tc>
          <w:tcPr>
            <w:tcW w:w="5185" w:type="dxa"/>
            <w:tcBorders>
              <w:top w:val="single" w:sz="6" w:space="0" w:color="000000" w:themeColor="text1"/>
              <w:left w:val="single" w:sz="6" w:space="0" w:color="000000" w:themeColor="text1"/>
              <w:bottom w:val="single" w:sz="18" w:space="0" w:color="000000" w:themeColor="text1"/>
              <w:right w:val="single" w:sz="18" w:space="0" w:color="000000" w:themeColor="text1"/>
            </w:tcBorders>
          </w:tcPr>
          <w:p w14:paraId="02BC097D" w14:textId="77777777" w:rsidR="0061678A" w:rsidRPr="007E4A5E" w:rsidRDefault="0061678A" w:rsidP="0061678A">
            <w:pPr>
              <w:pStyle w:val="TableParagraph"/>
              <w:tabs>
                <w:tab w:val="left" w:pos="408"/>
              </w:tabs>
              <w:ind w:left="407" w:right="458"/>
              <w:rPr>
                <w:rFonts w:asciiTheme="minorHAnsi" w:hAnsiTheme="minorHAnsi" w:cstheme="minorHAnsi"/>
                <w:color w:val="000000" w:themeColor="text1"/>
                <w:sz w:val="21"/>
                <w:szCs w:val="21"/>
              </w:rPr>
            </w:pPr>
            <w:r w:rsidRPr="007E4A5E">
              <w:rPr>
                <w:rFonts w:asciiTheme="minorHAnsi" w:hAnsiTheme="minorHAnsi" w:cstheme="minorHAnsi"/>
                <w:color w:val="000000" w:themeColor="text1"/>
                <w:sz w:val="20"/>
                <w:szCs w:val="20"/>
              </w:rPr>
              <w:t>You are a thinker who seeks and accepts guidance with responding to texts</w:t>
            </w:r>
            <w:r w:rsidRPr="007E4A5E">
              <w:rPr>
                <w:rFonts w:asciiTheme="minorHAnsi" w:hAnsiTheme="minorHAnsi" w:cstheme="minorHAnsi"/>
                <w:color w:val="000000" w:themeColor="text1"/>
                <w:sz w:val="21"/>
                <w:szCs w:val="21"/>
              </w:rPr>
              <w:t>.</w:t>
            </w:r>
          </w:p>
        </w:tc>
      </w:tr>
    </w:tbl>
    <w:p w14:paraId="01375CD1" w14:textId="1CD48DC4" w:rsidR="0BB0B4A9" w:rsidRDefault="0BB0B4A9" w:rsidP="0BB0B4A9">
      <w:pPr>
        <w:rPr>
          <w:sz w:val="24"/>
          <w:szCs w:val="24"/>
        </w:rPr>
      </w:pPr>
    </w:p>
    <w:p w14:paraId="3DCBB8A6" w14:textId="1CD48DC4" w:rsidR="0F7F8CA9" w:rsidRDefault="0F7F8CA9" w:rsidP="0F7F8CA9">
      <w:pPr>
        <w:rPr>
          <w:sz w:val="24"/>
          <w:szCs w:val="24"/>
        </w:rPr>
      </w:pPr>
    </w:p>
    <w:p w14:paraId="3B29846F" w14:textId="1CD48DC4" w:rsidR="0F7F8CA9" w:rsidRDefault="0F7F8CA9" w:rsidP="0F7F8CA9">
      <w:pPr>
        <w:rPr>
          <w:sz w:val="24"/>
          <w:szCs w:val="24"/>
        </w:rPr>
      </w:pPr>
    </w:p>
    <w:p w14:paraId="2613BBDC" w14:textId="1CD48DC4" w:rsidR="0F7F8CA9" w:rsidRDefault="0F7F8CA9" w:rsidP="0F7F8CA9">
      <w:pPr>
        <w:rPr>
          <w:sz w:val="24"/>
          <w:szCs w:val="24"/>
        </w:rPr>
      </w:pPr>
    </w:p>
    <w:p w14:paraId="1EFAD3E3" w14:textId="1CD48DC4" w:rsidR="0F7F8CA9" w:rsidRDefault="0F7F8CA9" w:rsidP="0F7F8CA9">
      <w:pPr>
        <w:rPr>
          <w:sz w:val="24"/>
          <w:szCs w:val="24"/>
        </w:rPr>
      </w:pPr>
    </w:p>
    <w:p w14:paraId="39C1BBD0" w14:textId="77777777" w:rsidR="00221EE6" w:rsidRDefault="00221EE6">
      <w:pPr>
        <w:spacing w:line="290" w:lineRule="atLeast"/>
        <w:rPr>
          <w:sz w:val="24"/>
        </w:rPr>
        <w:sectPr w:rsidR="00221EE6">
          <w:type w:val="continuous"/>
          <w:pgSz w:w="11910" w:h="16840"/>
          <w:pgMar w:top="700" w:right="80" w:bottom="1299" w:left="400" w:header="0" w:footer="723" w:gutter="0"/>
          <w:cols w:space="720"/>
        </w:sectPr>
      </w:pPr>
    </w:p>
    <w:p w14:paraId="209D1D3F" w14:textId="77777777" w:rsidR="004F272C" w:rsidRDefault="004F272C">
      <w:r>
        <w:br w:type="page"/>
      </w:r>
    </w:p>
    <w:tbl>
      <w:tblPr>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1"/>
        <w:gridCol w:w="5293"/>
      </w:tblGrid>
      <w:tr w:rsidR="00221EE6" w14:paraId="1F91F0C7" w14:textId="77777777" w:rsidTr="007C5CBB">
        <w:trPr>
          <w:trHeight w:val="690"/>
        </w:trPr>
        <w:tc>
          <w:tcPr>
            <w:tcW w:w="9784" w:type="dxa"/>
            <w:gridSpan w:val="2"/>
            <w:tcBorders>
              <w:top w:val="nil"/>
              <w:left w:val="nil"/>
              <w:bottom w:val="nil"/>
              <w:right w:val="nil"/>
            </w:tcBorders>
            <w:shd w:val="clear" w:color="auto" w:fill="002060"/>
          </w:tcPr>
          <w:p w14:paraId="1963A808" w14:textId="6E53D19B" w:rsidR="00221EE6" w:rsidRPr="00DC03EF" w:rsidRDefault="00D51450">
            <w:pPr>
              <w:pStyle w:val="TableParagraph"/>
              <w:spacing w:before="128"/>
              <w:ind w:left="1464" w:right="1417"/>
              <w:jc w:val="center"/>
              <w:rPr>
                <w:rFonts w:asciiTheme="minorHAnsi" w:hAnsiTheme="minorHAnsi" w:cstheme="minorHAnsi"/>
                <w:b/>
                <w:sz w:val="36"/>
              </w:rPr>
            </w:pPr>
            <w:r w:rsidRPr="00DC03EF">
              <w:rPr>
                <w:rFonts w:asciiTheme="minorHAnsi" w:hAnsiTheme="minorHAnsi" w:cstheme="minorHAnsi"/>
                <w:b/>
                <w:color w:val="FFFFFF"/>
                <w:w w:val="90"/>
                <w:sz w:val="36"/>
              </w:rPr>
              <w:lastRenderedPageBreak/>
              <w:t>Subject:</w:t>
            </w:r>
            <w:r w:rsidRPr="00DC03EF">
              <w:rPr>
                <w:rFonts w:asciiTheme="minorHAnsi" w:hAnsiTheme="minorHAnsi" w:cstheme="minorHAnsi"/>
                <w:b/>
                <w:color w:val="FFFFFF"/>
                <w:spacing w:val="25"/>
                <w:w w:val="90"/>
                <w:sz w:val="36"/>
              </w:rPr>
              <w:t xml:space="preserve"> </w:t>
            </w:r>
            <w:r w:rsidRPr="00DC03EF">
              <w:rPr>
                <w:rFonts w:asciiTheme="minorHAnsi" w:hAnsiTheme="minorHAnsi" w:cstheme="minorHAnsi"/>
                <w:b/>
                <w:color w:val="FFFFFF"/>
                <w:w w:val="90"/>
                <w:sz w:val="36"/>
              </w:rPr>
              <w:t>English</w:t>
            </w:r>
            <w:r w:rsidRPr="00DC03EF">
              <w:rPr>
                <w:rFonts w:asciiTheme="minorHAnsi" w:hAnsiTheme="minorHAnsi" w:cstheme="minorHAnsi"/>
                <w:b/>
                <w:color w:val="FFFFFF"/>
                <w:spacing w:val="26"/>
                <w:w w:val="90"/>
                <w:sz w:val="36"/>
              </w:rPr>
              <w:t xml:space="preserve"> </w:t>
            </w:r>
            <w:r w:rsidRPr="00DC03EF">
              <w:rPr>
                <w:rFonts w:asciiTheme="minorHAnsi" w:hAnsiTheme="minorHAnsi" w:cstheme="minorHAnsi"/>
                <w:b/>
                <w:color w:val="FFFFFF"/>
                <w:w w:val="90"/>
                <w:sz w:val="36"/>
              </w:rPr>
              <w:t>Studies</w:t>
            </w:r>
          </w:p>
        </w:tc>
      </w:tr>
      <w:tr w:rsidR="00221EE6" w14:paraId="1325C65B" w14:textId="77777777">
        <w:trPr>
          <w:trHeight w:val="530"/>
        </w:trPr>
        <w:tc>
          <w:tcPr>
            <w:tcW w:w="4491" w:type="dxa"/>
            <w:tcBorders>
              <w:left w:val="single" w:sz="18" w:space="0" w:color="000000"/>
            </w:tcBorders>
          </w:tcPr>
          <w:p w14:paraId="21E56C81" w14:textId="77777777" w:rsidR="00221EE6" w:rsidRPr="00DC03EF" w:rsidRDefault="00D51450">
            <w:pPr>
              <w:pStyle w:val="TableParagraph"/>
              <w:spacing w:before="118"/>
              <w:ind w:left="109"/>
              <w:rPr>
                <w:rFonts w:asciiTheme="minorHAnsi" w:hAnsiTheme="minorHAnsi" w:cstheme="minorHAnsi"/>
                <w:sz w:val="28"/>
                <w:szCs w:val="28"/>
              </w:rPr>
            </w:pPr>
            <w:r w:rsidRPr="00DC03EF">
              <w:rPr>
                <w:rFonts w:asciiTheme="minorHAnsi" w:hAnsiTheme="minorHAnsi" w:cstheme="minorHAnsi"/>
                <w:b/>
                <w:w w:val="90"/>
                <w:sz w:val="28"/>
                <w:szCs w:val="28"/>
              </w:rPr>
              <w:t>Number</w:t>
            </w:r>
            <w:r w:rsidRPr="00DC03EF">
              <w:rPr>
                <w:rFonts w:asciiTheme="minorHAnsi" w:hAnsiTheme="minorHAnsi" w:cstheme="minorHAnsi"/>
                <w:b/>
                <w:spacing w:val="11"/>
                <w:w w:val="90"/>
                <w:sz w:val="28"/>
                <w:szCs w:val="28"/>
              </w:rPr>
              <w:t xml:space="preserve"> </w:t>
            </w:r>
            <w:r w:rsidRPr="00DC03EF">
              <w:rPr>
                <w:rFonts w:asciiTheme="minorHAnsi" w:hAnsiTheme="minorHAnsi" w:cstheme="minorHAnsi"/>
                <w:b/>
                <w:w w:val="90"/>
                <w:sz w:val="28"/>
                <w:szCs w:val="28"/>
              </w:rPr>
              <w:t>of</w:t>
            </w:r>
            <w:r w:rsidRPr="00DC03EF">
              <w:rPr>
                <w:rFonts w:asciiTheme="minorHAnsi" w:hAnsiTheme="minorHAnsi" w:cstheme="minorHAnsi"/>
                <w:b/>
                <w:spacing w:val="10"/>
                <w:w w:val="90"/>
                <w:sz w:val="28"/>
                <w:szCs w:val="28"/>
              </w:rPr>
              <w:t xml:space="preserve"> </w:t>
            </w:r>
            <w:r w:rsidRPr="00DC03EF">
              <w:rPr>
                <w:rFonts w:asciiTheme="minorHAnsi" w:hAnsiTheme="minorHAnsi" w:cstheme="minorHAnsi"/>
                <w:b/>
                <w:w w:val="90"/>
                <w:sz w:val="28"/>
                <w:szCs w:val="28"/>
              </w:rPr>
              <w:t>units:</w:t>
            </w:r>
            <w:r w:rsidRPr="00DC03EF">
              <w:rPr>
                <w:rFonts w:asciiTheme="minorHAnsi" w:hAnsiTheme="minorHAnsi" w:cstheme="minorHAnsi"/>
                <w:b/>
                <w:spacing w:val="12"/>
                <w:w w:val="90"/>
                <w:sz w:val="28"/>
                <w:szCs w:val="28"/>
              </w:rPr>
              <w:t xml:space="preserve"> </w:t>
            </w:r>
            <w:r w:rsidRPr="00DC03EF">
              <w:rPr>
                <w:rFonts w:asciiTheme="minorHAnsi" w:hAnsiTheme="minorHAnsi" w:cstheme="minorHAnsi"/>
                <w:w w:val="90"/>
                <w:sz w:val="28"/>
                <w:szCs w:val="28"/>
              </w:rPr>
              <w:t>2</w:t>
            </w:r>
          </w:p>
        </w:tc>
        <w:tc>
          <w:tcPr>
            <w:tcW w:w="5293" w:type="dxa"/>
            <w:tcBorders>
              <w:right w:val="single" w:sz="18" w:space="0" w:color="000000"/>
            </w:tcBorders>
          </w:tcPr>
          <w:p w14:paraId="63E7C857" w14:textId="77777777" w:rsidR="00221EE6" w:rsidRPr="00DC03EF" w:rsidRDefault="00D51450">
            <w:pPr>
              <w:pStyle w:val="TableParagraph"/>
              <w:spacing w:before="118"/>
              <w:ind w:left="125"/>
              <w:rPr>
                <w:rFonts w:asciiTheme="minorHAnsi" w:hAnsiTheme="minorHAnsi" w:cstheme="minorHAnsi"/>
                <w:sz w:val="28"/>
                <w:szCs w:val="28"/>
              </w:rPr>
            </w:pPr>
            <w:r w:rsidRPr="00DC03EF">
              <w:rPr>
                <w:rFonts w:asciiTheme="minorHAnsi" w:hAnsiTheme="minorHAnsi" w:cstheme="minorHAnsi"/>
                <w:b/>
                <w:w w:val="95"/>
                <w:sz w:val="28"/>
                <w:szCs w:val="28"/>
              </w:rPr>
              <w:t>Board</w:t>
            </w:r>
            <w:r w:rsidRPr="00DC03EF">
              <w:rPr>
                <w:rFonts w:asciiTheme="minorHAnsi" w:hAnsiTheme="minorHAnsi" w:cstheme="minorHAnsi"/>
                <w:b/>
                <w:spacing w:val="18"/>
                <w:w w:val="95"/>
                <w:sz w:val="28"/>
                <w:szCs w:val="28"/>
              </w:rPr>
              <w:t xml:space="preserve"> </w:t>
            </w:r>
            <w:r w:rsidRPr="00DC03EF">
              <w:rPr>
                <w:rFonts w:asciiTheme="minorHAnsi" w:hAnsiTheme="minorHAnsi" w:cstheme="minorHAnsi"/>
                <w:b/>
                <w:w w:val="95"/>
                <w:sz w:val="28"/>
                <w:szCs w:val="28"/>
              </w:rPr>
              <w:t>Developed:</w:t>
            </w:r>
            <w:r w:rsidRPr="00DC03EF">
              <w:rPr>
                <w:rFonts w:asciiTheme="minorHAnsi" w:hAnsiTheme="minorHAnsi" w:cstheme="minorHAnsi"/>
                <w:b/>
                <w:spacing w:val="22"/>
                <w:w w:val="95"/>
                <w:sz w:val="28"/>
                <w:szCs w:val="28"/>
              </w:rPr>
              <w:t xml:space="preserve"> </w:t>
            </w:r>
            <w:r w:rsidRPr="00DC03EF">
              <w:rPr>
                <w:rFonts w:asciiTheme="minorHAnsi" w:hAnsiTheme="minorHAnsi" w:cstheme="minorHAnsi"/>
                <w:w w:val="95"/>
                <w:sz w:val="28"/>
                <w:szCs w:val="28"/>
              </w:rPr>
              <w:t>Yes</w:t>
            </w:r>
          </w:p>
        </w:tc>
      </w:tr>
      <w:tr w:rsidR="00221EE6" w14:paraId="7E6E171B" w14:textId="77777777">
        <w:trPr>
          <w:trHeight w:val="534"/>
        </w:trPr>
        <w:tc>
          <w:tcPr>
            <w:tcW w:w="4491" w:type="dxa"/>
            <w:tcBorders>
              <w:left w:val="single" w:sz="18" w:space="0" w:color="000000"/>
            </w:tcBorders>
          </w:tcPr>
          <w:p w14:paraId="5AD05CC4" w14:textId="77777777" w:rsidR="00221EE6" w:rsidRPr="00DC03EF" w:rsidRDefault="00D51450">
            <w:pPr>
              <w:pStyle w:val="TableParagraph"/>
              <w:spacing w:before="120"/>
              <w:ind w:left="109"/>
              <w:rPr>
                <w:rFonts w:asciiTheme="minorHAnsi" w:hAnsiTheme="minorHAnsi" w:cstheme="minorHAnsi"/>
                <w:sz w:val="28"/>
                <w:szCs w:val="28"/>
              </w:rPr>
            </w:pPr>
            <w:r w:rsidRPr="00DC03EF">
              <w:rPr>
                <w:rFonts w:asciiTheme="minorHAnsi" w:hAnsiTheme="minorHAnsi" w:cstheme="minorHAnsi"/>
                <w:b/>
                <w:spacing w:val="-1"/>
                <w:w w:val="95"/>
                <w:sz w:val="28"/>
                <w:szCs w:val="28"/>
              </w:rPr>
              <w:t>ATAR:</w:t>
            </w:r>
            <w:r w:rsidRPr="00DC03EF">
              <w:rPr>
                <w:rFonts w:asciiTheme="minorHAnsi" w:hAnsiTheme="minorHAnsi" w:cstheme="minorHAnsi"/>
                <w:b/>
                <w:spacing w:val="-3"/>
                <w:w w:val="95"/>
                <w:sz w:val="28"/>
                <w:szCs w:val="28"/>
              </w:rPr>
              <w:t xml:space="preserve"> </w:t>
            </w:r>
            <w:r w:rsidRPr="00DC03EF">
              <w:rPr>
                <w:rFonts w:asciiTheme="minorHAnsi" w:hAnsiTheme="minorHAnsi" w:cstheme="minorHAnsi"/>
                <w:spacing w:val="-1"/>
                <w:w w:val="95"/>
                <w:sz w:val="28"/>
                <w:szCs w:val="28"/>
              </w:rPr>
              <w:t>Yes</w:t>
            </w:r>
            <w:r w:rsidRPr="00DC03EF">
              <w:rPr>
                <w:rFonts w:asciiTheme="minorHAnsi" w:hAnsiTheme="minorHAnsi" w:cstheme="minorHAnsi"/>
                <w:spacing w:val="-13"/>
                <w:w w:val="95"/>
                <w:sz w:val="28"/>
                <w:szCs w:val="28"/>
              </w:rPr>
              <w:t xml:space="preserve"> </w:t>
            </w:r>
            <w:r w:rsidRPr="00DC03EF">
              <w:rPr>
                <w:rFonts w:asciiTheme="minorHAnsi" w:hAnsiTheme="minorHAnsi" w:cstheme="minorHAnsi"/>
                <w:spacing w:val="-1"/>
                <w:w w:val="95"/>
                <w:sz w:val="28"/>
                <w:szCs w:val="28"/>
              </w:rPr>
              <w:t>(optional)</w:t>
            </w:r>
          </w:p>
        </w:tc>
        <w:tc>
          <w:tcPr>
            <w:tcW w:w="5293" w:type="dxa"/>
            <w:tcBorders>
              <w:right w:val="single" w:sz="18" w:space="0" w:color="000000"/>
            </w:tcBorders>
          </w:tcPr>
          <w:p w14:paraId="22607364" w14:textId="77777777" w:rsidR="00221EE6" w:rsidRPr="00DC03EF" w:rsidRDefault="00D51450">
            <w:pPr>
              <w:pStyle w:val="TableParagraph"/>
              <w:spacing w:before="120"/>
              <w:ind w:left="125"/>
              <w:rPr>
                <w:rFonts w:asciiTheme="minorHAnsi" w:hAnsiTheme="minorHAnsi" w:cstheme="minorHAnsi"/>
                <w:sz w:val="28"/>
                <w:szCs w:val="28"/>
              </w:rPr>
            </w:pPr>
            <w:r w:rsidRPr="00DC03EF">
              <w:rPr>
                <w:rFonts w:asciiTheme="minorHAnsi" w:hAnsiTheme="minorHAnsi" w:cstheme="minorHAnsi"/>
                <w:b/>
                <w:w w:val="95"/>
                <w:sz w:val="28"/>
                <w:szCs w:val="28"/>
              </w:rPr>
              <w:t>Major</w:t>
            </w:r>
            <w:r w:rsidRPr="00DC03EF">
              <w:rPr>
                <w:rFonts w:asciiTheme="minorHAnsi" w:hAnsiTheme="minorHAnsi" w:cstheme="minorHAnsi"/>
                <w:b/>
                <w:spacing w:val="-4"/>
                <w:w w:val="95"/>
                <w:sz w:val="28"/>
                <w:szCs w:val="28"/>
              </w:rPr>
              <w:t xml:space="preserve"> </w:t>
            </w:r>
            <w:r w:rsidRPr="00DC03EF">
              <w:rPr>
                <w:rFonts w:asciiTheme="minorHAnsi" w:hAnsiTheme="minorHAnsi" w:cstheme="minorHAnsi"/>
                <w:b/>
                <w:w w:val="95"/>
                <w:sz w:val="28"/>
                <w:szCs w:val="28"/>
              </w:rPr>
              <w:t>Work:</w:t>
            </w:r>
            <w:r w:rsidRPr="00DC03EF">
              <w:rPr>
                <w:rFonts w:asciiTheme="minorHAnsi" w:hAnsiTheme="minorHAnsi" w:cstheme="minorHAnsi"/>
                <w:b/>
                <w:spacing w:val="-4"/>
                <w:w w:val="95"/>
                <w:sz w:val="28"/>
                <w:szCs w:val="28"/>
              </w:rPr>
              <w:t xml:space="preserve"> </w:t>
            </w:r>
            <w:r w:rsidRPr="00DC03EF">
              <w:rPr>
                <w:rFonts w:asciiTheme="minorHAnsi" w:hAnsiTheme="minorHAnsi" w:cstheme="minorHAnsi"/>
                <w:w w:val="95"/>
                <w:sz w:val="28"/>
                <w:szCs w:val="28"/>
              </w:rPr>
              <w:t>No</w:t>
            </w:r>
          </w:p>
        </w:tc>
      </w:tr>
      <w:tr w:rsidR="00221EE6" w14:paraId="3B0FB8A6" w14:textId="77777777">
        <w:trPr>
          <w:trHeight w:val="534"/>
        </w:trPr>
        <w:tc>
          <w:tcPr>
            <w:tcW w:w="4491" w:type="dxa"/>
            <w:tcBorders>
              <w:left w:val="single" w:sz="18" w:space="0" w:color="000000"/>
            </w:tcBorders>
          </w:tcPr>
          <w:p w14:paraId="11A22151" w14:textId="77777777" w:rsidR="00221EE6" w:rsidRPr="00DC03EF" w:rsidRDefault="00D51450">
            <w:pPr>
              <w:pStyle w:val="TableParagraph"/>
              <w:spacing w:before="120"/>
              <w:ind w:left="109"/>
              <w:rPr>
                <w:rFonts w:asciiTheme="minorHAnsi" w:hAnsiTheme="minorHAnsi" w:cstheme="minorHAnsi"/>
                <w:sz w:val="28"/>
                <w:szCs w:val="28"/>
              </w:rPr>
            </w:pPr>
            <w:r w:rsidRPr="00DC03EF">
              <w:rPr>
                <w:rFonts w:asciiTheme="minorHAnsi" w:hAnsiTheme="minorHAnsi" w:cstheme="minorHAnsi"/>
                <w:b/>
                <w:w w:val="95"/>
                <w:sz w:val="28"/>
                <w:szCs w:val="28"/>
              </w:rPr>
              <w:t>HSC</w:t>
            </w:r>
            <w:r w:rsidRPr="00DC03EF">
              <w:rPr>
                <w:rFonts w:asciiTheme="minorHAnsi" w:hAnsiTheme="minorHAnsi" w:cstheme="minorHAnsi"/>
                <w:b/>
                <w:spacing w:val="1"/>
                <w:w w:val="95"/>
                <w:sz w:val="28"/>
                <w:szCs w:val="28"/>
              </w:rPr>
              <w:t xml:space="preserve"> </w:t>
            </w:r>
            <w:r w:rsidRPr="00DC03EF">
              <w:rPr>
                <w:rFonts w:asciiTheme="minorHAnsi" w:hAnsiTheme="minorHAnsi" w:cstheme="minorHAnsi"/>
                <w:b/>
                <w:w w:val="95"/>
                <w:sz w:val="28"/>
                <w:szCs w:val="28"/>
              </w:rPr>
              <w:t>Exam:</w:t>
            </w:r>
            <w:r w:rsidRPr="00DC03EF">
              <w:rPr>
                <w:rFonts w:asciiTheme="minorHAnsi" w:hAnsiTheme="minorHAnsi" w:cstheme="minorHAnsi"/>
                <w:b/>
                <w:spacing w:val="3"/>
                <w:w w:val="95"/>
                <w:sz w:val="28"/>
                <w:szCs w:val="28"/>
              </w:rPr>
              <w:t xml:space="preserve"> </w:t>
            </w:r>
            <w:r w:rsidRPr="00DC03EF">
              <w:rPr>
                <w:rFonts w:asciiTheme="minorHAnsi" w:hAnsiTheme="minorHAnsi" w:cstheme="minorHAnsi"/>
                <w:w w:val="95"/>
                <w:sz w:val="28"/>
                <w:szCs w:val="28"/>
              </w:rPr>
              <w:t>Yes</w:t>
            </w:r>
            <w:r w:rsidRPr="00DC03EF">
              <w:rPr>
                <w:rFonts w:asciiTheme="minorHAnsi" w:hAnsiTheme="minorHAnsi" w:cstheme="minorHAnsi"/>
                <w:spacing w:val="-9"/>
                <w:w w:val="95"/>
                <w:sz w:val="28"/>
                <w:szCs w:val="28"/>
              </w:rPr>
              <w:t xml:space="preserve"> </w:t>
            </w:r>
            <w:r w:rsidRPr="00DC03EF">
              <w:rPr>
                <w:rFonts w:asciiTheme="minorHAnsi" w:hAnsiTheme="minorHAnsi" w:cstheme="minorHAnsi"/>
                <w:w w:val="95"/>
                <w:sz w:val="28"/>
                <w:szCs w:val="28"/>
              </w:rPr>
              <w:t>(optional)</w:t>
            </w:r>
          </w:p>
        </w:tc>
        <w:tc>
          <w:tcPr>
            <w:tcW w:w="5293" w:type="dxa"/>
            <w:tcBorders>
              <w:right w:val="single" w:sz="18" w:space="0" w:color="000000"/>
            </w:tcBorders>
          </w:tcPr>
          <w:p w14:paraId="3A1B531A" w14:textId="77777777" w:rsidR="00221EE6" w:rsidRPr="00DC03EF" w:rsidRDefault="00D51450">
            <w:pPr>
              <w:pStyle w:val="TableParagraph"/>
              <w:spacing w:before="120"/>
              <w:ind w:left="125"/>
              <w:rPr>
                <w:rFonts w:asciiTheme="minorHAnsi" w:hAnsiTheme="minorHAnsi" w:cstheme="minorHAnsi"/>
                <w:sz w:val="28"/>
                <w:szCs w:val="28"/>
              </w:rPr>
            </w:pPr>
            <w:r w:rsidRPr="00DC03EF">
              <w:rPr>
                <w:rFonts w:asciiTheme="minorHAnsi" w:hAnsiTheme="minorHAnsi" w:cstheme="minorHAnsi"/>
                <w:b/>
                <w:w w:val="90"/>
                <w:sz w:val="28"/>
                <w:szCs w:val="28"/>
              </w:rPr>
              <w:t>Length</w:t>
            </w:r>
            <w:r w:rsidRPr="00DC03EF">
              <w:rPr>
                <w:rFonts w:asciiTheme="minorHAnsi" w:hAnsiTheme="minorHAnsi" w:cstheme="minorHAnsi"/>
                <w:b/>
                <w:spacing w:val="14"/>
                <w:w w:val="90"/>
                <w:sz w:val="28"/>
                <w:szCs w:val="28"/>
              </w:rPr>
              <w:t xml:space="preserve"> </w:t>
            </w:r>
            <w:r w:rsidRPr="00DC03EF">
              <w:rPr>
                <w:rFonts w:asciiTheme="minorHAnsi" w:hAnsiTheme="minorHAnsi" w:cstheme="minorHAnsi"/>
                <w:b/>
                <w:w w:val="90"/>
                <w:sz w:val="28"/>
                <w:szCs w:val="28"/>
              </w:rPr>
              <w:t>of</w:t>
            </w:r>
            <w:r w:rsidRPr="00DC03EF">
              <w:rPr>
                <w:rFonts w:asciiTheme="minorHAnsi" w:hAnsiTheme="minorHAnsi" w:cstheme="minorHAnsi"/>
                <w:b/>
                <w:spacing w:val="14"/>
                <w:w w:val="90"/>
                <w:sz w:val="28"/>
                <w:szCs w:val="28"/>
              </w:rPr>
              <w:t xml:space="preserve"> </w:t>
            </w:r>
            <w:r w:rsidRPr="00DC03EF">
              <w:rPr>
                <w:rFonts w:asciiTheme="minorHAnsi" w:hAnsiTheme="minorHAnsi" w:cstheme="minorHAnsi"/>
                <w:b/>
                <w:w w:val="90"/>
                <w:sz w:val="28"/>
                <w:szCs w:val="28"/>
              </w:rPr>
              <w:t>HSC</w:t>
            </w:r>
            <w:r w:rsidRPr="00DC03EF">
              <w:rPr>
                <w:rFonts w:asciiTheme="minorHAnsi" w:hAnsiTheme="minorHAnsi" w:cstheme="minorHAnsi"/>
                <w:b/>
                <w:spacing w:val="15"/>
                <w:w w:val="90"/>
                <w:sz w:val="28"/>
                <w:szCs w:val="28"/>
              </w:rPr>
              <w:t xml:space="preserve"> </w:t>
            </w:r>
            <w:r w:rsidRPr="00DC03EF">
              <w:rPr>
                <w:rFonts w:asciiTheme="minorHAnsi" w:hAnsiTheme="minorHAnsi" w:cstheme="minorHAnsi"/>
                <w:b/>
                <w:w w:val="90"/>
                <w:sz w:val="28"/>
                <w:szCs w:val="28"/>
              </w:rPr>
              <w:t>Exam:</w:t>
            </w:r>
            <w:r w:rsidRPr="00DC03EF">
              <w:rPr>
                <w:rFonts w:asciiTheme="minorHAnsi" w:hAnsiTheme="minorHAnsi" w:cstheme="minorHAnsi"/>
                <w:b/>
                <w:spacing w:val="15"/>
                <w:w w:val="90"/>
                <w:sz w:val="28"/>
                <w:szCs w:val="28"/>
              </w:rPr>
              <w:t xml:space="preserve"> </w:t>
            </w:r>
            <w:r w:rsidRPr="00DC03EF">
              <w:rPr>
                <w:rFonts w:asciiTheme="minorHAnsi" w:hAnsiTheme="minorHAnsi" w:cstheme="minorHAnsi"/>
                <w:w w:val="90"/>
                <w:sz w:val="28"/>
                <w:szCs w:val="28"/>
              </w:rPr>
              <w:t>2.5</w:t>
            </w:r>
            <w:r w:rsidRPr="00DC03EF">
              <w:rPr>
                <w:rFonts w:asciiTheme="minorHAnsi" w:hAnsiTheme="minorHAnsi" w:cstheme="minorHAnsi"/>
                <w:spacing w:val="2"/>
                <w:w w:val="90"/>
                <w:sz w:val="28"/>
                <w:szCs w:val="28"/>
              </w:rPr>
              <w:t xml:space="preserve"> </w:t>
            </w:r>
            <w:r w:rsidRPr="00DC03EF">
              <w:rPr>
                <w:rFonts w:asciiTheme="minorHAnsi" w:hAnsiTheme="minorHAnsi" w:cstheme="minorHAnsi"/>
                <w:w w:val="90"/>
                <w:sz w:val="28"/>
                <w:szCs w:val="28"/>
              </w:rPr>
              <w:t>hours</w:t>
            </w:r>
          </w:p>
        </w:tc>
      </w:tr>
      <w:tr w:rsidR="00221EE6" w14:paraId="5644CE1A" w14:textId="77777777">
        <w:trPr>
          <w:trHeight w:val="580"/>
        </w:trPr>
        <w:tc>
          <w:tcPr>
            <w:tcW w:w="9784" w:type="dxa"/>
            <w:gridSpan w:val="2"/>
            <w:tcBorders>
              <w:left w:val="single" w:sz="18" w:space="0" w:color="000000"/>
              <w:right w:val="single" w:sz="18" w:space="0" w:color="000000"/>
            </w:tcBorders>
            <w:shd w:val="clear" w:color="auto" w:fill="D9D9D9"/>
          </w:tcPr>
          <w:p w14:paraId="7BFC0B88" w14:textId="77777777" w:rsidR="00221EE6" w:rsidRPr="00DC03EF" w:rsidRDefault="00D51450">
            <w:pPr>
              <w:pStyle w:val="TableParagraph"/>
              <w:spacing w:before="114"/>
              <w:ind w:left="1949" w:right="1905"/>
              <w:jc w:val="center"/>
              <w:rPr>
                <w:rFonts w:asciiTheme="minorHAnsi" w:hAnsiTheme="minorHAnsi" w:cstheme="minorHAnsi"/>
                <w:b/>
                <w:i/>
                <w:sz w:val="28"/>
              </w:rPr>
            </w:pPr>
            <w:r w:rsidRPr="00DC03EF">
              <w:rPr>
                <w:rFonts w:asciiTheme="minorHAnsi" w:hAnsiTheme="minorHAnsi" w:cstheme="minorHAnsi"/>
                <w:b/>
                <w:i/>
                <w:sz w:val="28"/>
              </w:rPr>
              <w:t>What</w:t>
            </w:r>
            <w:r w:rsidRPr="00DC03EF">
              <w:rPr>
                <w:rFonts w:asciiTheme="minorHAnsi" w:hAnsiTheme="minorHAnsi" w:cstheme="minorHAnsi"/>
                <w:b/>
                <w:i/>
                <w:spacing w:val="-2"/>
                <w:sz w:val="28"/>
              </w:rPr>
              <w:t xml:space="preserve"> </w:t>
            </w:r>
            <w:r w:rsidRPr="00DC03EF">
              <w:rPr>
                <w:rFonts w:asciiTheme="minorHAnsi" w:hAnsiTheme="minorHAnsi" w:cstheme="minorHAnsi"/>
                <w:b/>
                <w:i/>
                <w:sz w:val="28"/>
              </w:rPr>
              <w:t>will</w:t>
            </w:r>
            <w:r w:rsidRPr="00DC03EF">
              <w:rPr>
                <w:rFonts w:asciiTheme="minorHAnsi" w:hAnsiTheme="minorHAnsi" w:cstheme="minorHAnsi"/>
                <w:b/>
                <w:i/>
                <w:spacing w:val="-1"/>
                <w:sz w:val="28"/>
              </w:rPr>
              <w:t xml:space="preserve"> </w:t>
            </w:r>
            <w:r w:rsidRPr="00DC03EF">
              <w:rPr>
                <w:rFonts w:asciiTheme="minorHAnsi" w:hAnsiTheme="minorHAnsi" w:cstheme="minorHAnsi"/>
                <w:b/>
                <w:i/>
                <w:sz w:val="28"/>
              </w:rPr>
              <w:t>I</w:t>
            </w:r>
            <w:r w:rsidRPr="00DC03EF">
              <w:rPr>
                <w:rFonts w:asciiTheme="minorHAnsi" w:hAnsiTheme="minorHAnsi" w:cstheme="minorHAnsi"/>
                <w:b/>
                <w:i/>
                <w:spacing w:val="-3"/>
                <w:sz w:val="28"/>
              </w:rPr>
              <w:t xml:space="preserve"> </w:t>
            </w:r>
            <w:r w:rsidRPr="00DC03EF">
              <w:rPr>
                <w:rFonts w:asciiTheme="minorHAnsi" w:hAnsiTheme="minorHAnsi" w:cstheme="minorHAnsi"/>
                <w:b/>
                <w:i/>
                <w:sz w:val="28"/>
              </w:rPr>
              <w:t>be</w:t>
            </w:r>
            <w:r w:rsidRPr="00DC03EF">
              <w:rPr>
                <w:rFonts w:asciiTheme="minorHAnsi" w:hAnsiTheme="minorHAnsi" w:cstheme="minorHAnsi"/>
                <w:b/>
                <w:i/>
                <w:spacing w:val="-2"/>
                <w:sz w:val="28"/>
              </w:rPr>
              <w:t xml:space="preserve"> </w:t>
            </w:r>
            <w:r w:rsidRPr="00DC03EF">
              <w:rPr>
                <w:rFonts w:asciiTheme="minorHAnsi" w:hAnsiTheme="minorHAnsi" w:cstheme="minorHAnsi"/>
                <w:b/>
                <w:i/>
                <w:sz w:val="28"/>
              </w:rPr>
              <w:t>doing</w:t>
            </w:r>
            <w:r w:rsidRPr="00DC03EF">
              <w:rPr>
                <w:rFonts w:asciiTheme="minorHAnsi" w:hAnsiTheme="minorHAnsi" w:cstheme="minorHAnsi"/>
                <w:b/>
                <w:i/>
                <w:spacing w:val="-4"/>
                <w:sz w:val="28"/>
              </w:rPr>
              <w:t xml:space="preserve"> </w:t>
            </w:r>
            <w:r w:rsidRPr="00DC03EF">
              <w:rPr>
                <w:rFonts w:asciiTheme="minorHAnsi" w:hAnsiTheme="minorHAnsi" w:cstheme="minorHAnsi"/>
                <w:b/>
                <w:i/>
                <w:sz w:val="28"/>
              </w:rPr>
              <w:t>in the</w:t>
            </w:r>
            <w:r w:rsidRPr="00DC03EF">
              <w:rPr>
                <w:rFonts w:asciiTheme="minorHAnsi" w:hAnsiTheme="minorHAnsi" w:cstheme="minorHAnsi"/>
                <w:b/>
                <w:i/>
                <w:spacing w:val="-3"/>
                <w:sz w:val="28"/>
              </w:rPr>
              <w:t xml:space="preserve"> </w:t>
            </w:r>
            <w:r w:rsidRPr="00DC03EF">
              <w:rPr>
                <w:rFonts w:asciiTheme="minorHAnsi" w:hAnsiTheme="minorHAnsi" w:cstheme="minorHAnsi"/>
                <w:b/>
                <w:i/>
                <w:sz w:val="28"/>
              </w:rPr>
              <w:t>course?</w:t>
            </w:r>
          </w:p>
        </w:tc>
      </w:tr>
      <w:tr w:rsidR="00221EE6" w14:paraId="4897FE4C" w14:textId="77777777">
        <w:trPr>
          <w:trHeight w:val="1584"/>
        </w:trPr>
        <w:tc>
          <w:tcPr>
            <w:tcW w:w="9784" w:type="dxa"/>
            <w:gridSpan w:val="2"/>
            <w:tcBorders>
              <w:left w:val="single" w:sz="18" w:space="0" w:color="000000"/>
              <w:right w:val="single" w:sz="18" w:space="0" w:color="000000"/>
            </w:tcBorders>
          </w:tcPr>
          <w:p w14:paraId="2BBAC7D0" w14:textId="77777777" w:rsidR="00221EE6" w:rsidRPr="00DC03EF" w:rsidRDefault="00D51450">
            <w:pPr>
              <w:pStyle w:val="TableParagraph"/>
              <w:spacing w:before="113"/>
              <w:ind w:left="109" w:right="107"/>
              <w:rPr>
                <w:rFonts w:asciiTheme="minorHAnsi" w:hAnsiTheme="minorHAnsi" w:cstheme="minorHAnsi"/>
              </w:rPr>
            </w:pPr>
            <w:r w:rsidRPr="00DC03EF">
              <w:rPr>
                <w:rFonts w:asciiTheme="minorHAnsi" w:hAnsiTheme="minorHAnsi" w:cstheme="minorHAnsi"/>
                <w:b/>
              </w:rPr>
              <w:t>Overview</w:t>
            </w:r>
            <w:r w:rsidRPr="00DC03EF">
              <w:rPr>
                <w:rFonts w:asciiTheme="minorHAnsi" w:hAnsiTheme="minorHAnsi" w:cstheme="minorHAnsi"/>
              </w:rPr>
              <w:t>: For the first time in 2019, English Studies will be a Board Developed Course, and will have an</w:t>
            </w:r>
            <w:r w:rsidRPr="00DC03EF">
              <w:rPr>
                <w:rFonts w:asciiTheme="minorHAnsi" w:hAnsiTheme="minorHAnsi" w:cstheme="minorHAnsi"/>
                <w:spacing w:val="1"/>
              </w:rPr>
              <w:t xml:space="preserve"> </w:t>
            </w:r>
            <w:r w:rsidRPr="00DC03EF">
              <w:rPr>
                <w:rFonts w:asciiTheme="minorHAnsi" w:hAnsiTheme="minorHAnsi" w:cstheme="minorHAnsi"/>
              </w:rPr>
              <w:t>optional HSC exam for those who wish to receive and ATAR. English Studies is designed for students who</w:t>
            </w:r>
            <w:r w:rsidRPr="00DC03EF">
              <w:rPr>
                <w:rFonts w:asciiTheme="minorHAnsi" w:hAnsiTheme="minorHAnsi" w:cstheme="minorHAnsi"/>
                <w:spacing w:val="1"/>
              </w:rPr>
              <w:t xml:space="preserve"> </w:t>
            </w:r>
            <w:r w:rsidRPr="00DC03EF">
              <w:rPr>
                <w:rFonts w:asciiTheme="minorHAnsi" w:hAnsiTheme="minorHAnsi" w:cstheme="minorHAnsi"/>
              </w:rPr>
              <w:t>wish to refine their skills and knowledge in English and consolidate their English literacy skills to enhance</w:t>
            </w:r>
            <w:r w:rsidRPr="00DC03EF">
              <w:rPr>
                <w:rFonts w:asciiTheme="minorHAnsi" w:hAnsiTheme="minorHAnsi" w:cstheme="minorHAnsi"/>
                <w:spacing w:val="1"/>
              </w:rPr>
              <w:t xml:space="preserve"> </w:t>
            </w:r>
            <w:r w:rsidRPr="00DC03EF">
              <w:rPr>
                <w:rFonts w:asciiTheme="minorHAnsi" w:hAnsiTheme="minorHAnsi" w:cstheme="minorHAnsi"/>
              </w:rPr>
              <w:t>their personal, social, educational and vocational lives. It is a Course, for students who wish to be awarded</w:t>
            </w:r>
            <w:r w:rsidRPr="00DC03EF">
              <w:rPr>
                <w:rFonts w:asciiTheme="minorHAnsi" w:hAnsiTheme="minorHAnsi" w:cstheme="minorHAnsi"/>
                <w:spacing w:val="-47"/>
              </w:rPr>
              <w:t xml:space="preserve"> </w:t>
            </w:r>
            <w:r w:rsidRPr="00DC03EF">
              <w:rPr>
                <w:rFonts w:asciiTheme="minorHAnsi" w:hAnsiTheme="minorHAnsi" w:cstheme="minorHAnsi"/>
              </w:rPr>
              <w:t>a</w:t>
            </w:r>
            <w:r w:rsidRPr="00DC03EF">
              <w:rPr>
                <w:rFonts w:asciiTheme="minorHAnsi" w:hAnsiTheme="minorHAnsi" w:cstheme="minorHAnsi"/>
                <w:spacing w:val="-1"/>
              </w:rPr>
              <w:t xml:space="preserve"> </w:t>
            </w:r>
            <w:r w:rsidRPr="00DC03EF">
              <w:rPr>
                <w:rFonts w:asciiTheme="minorHAnsi" w:hAnsiTheme="minorHAnsi" w:cstheme="minorHAnsi"/>
              </w:rPr>
              <w:t>Higher School</w:t>
            </w:r>
            <w:r w:rsidRPr="00DC03EF">
              <w:rPr>
                <w:rFonts w:asciiTheme="minorHAnsi" w:hAnsiTheme="minorHAnsi" w:cstheme="minorHAnsi"/>
                <w:spacing w:val="-1"/>
              </w:rPr>
              <w:t xml:space="preserve"> </w:t>
            </w:r>
            <w:r w:rsidRPr="00DC03EF">
              <w:rPr>
                <w:rFonts w:asciiTheme="minorHAnsi" w:hAnsiTheme="minorHAnsi" w:cstheme="minorHAnsi"/>
              </w:rPr>
              <w:t>Certificate,</w:t>
            </w:r>
            <w:r w:rsidRPr="00DC03EF">
              <w:rPr>
                <w:rFonts w:asciiTheme="minorHAnsi" w:hAnsiTheme="minorHAnsi" w:cstheme="minorHAnsi"/>
                <w:spacing w:val="-2"/>
              </w:rPr>
              <w:t xml:space="preserve"> </w:t>
            </w:r>
            <w:r w:rsidRPr="00DC03EF">
              <w:rPr>
                <w:rFonts w:asciiTheme="minorHAnsi" w:hAnsiTheme="minorHAnsi" w:cstheme="minorHAnsi"/>
              </w:rPr>
              <w:t>but who</w:t>
            </w:r>
            <w:r w:rsidRPr="00DC03EF">
              <w:rPr>
                <w:rFonts w:asciiTheme="minorHAnsi" w:hAnsiTheme="minorHAnsi" w:cstheme="minorHAnsi"/>
                <w:spacing w:val="-3"/>
              </w:rPr>
              <w:t xml:space="preserve"> </w:t>
            </w:r>
            <w:r w:rsidRPr="00DC03EF">
              <w:rPr>
                <w:rFonts w:asciiTheme="minorHAnsi" w:hAnsiTheme="minorHAnsi" w:cstheme="minorHAnsi"/>
              </w:rPr>
              <w:t>are</w:t>
            </w:r>
            <w:r w:rsidRPr="00DC03EF">
              <w:rPr>
                <w:rFonts w:asciiTheme="minorHAnsi" w:hAnsiTheme="minorHAnsi" w:cstheme="minorHAnsi"/>
                <w:spacing w:val="-2"/>
              </w:rPr>
              <w:t xml:space="preserve"> </w:t>
            </w:r>
            <w:r w:rsidRPr="00DC03EF">
              <w:rPr>
                <w:rFonts w:asciiTheme="minorHAnsi" w:hAnsiTheme="minorHAnsi" w:cstheme="minorHAnsi"/>
              </w:rPr>
              <w:t>seeking</w:t>
            </w:r>
            <w:r w:rsidRPr="00DC03EF">
              <w:rPr>
                <w:rFonts w:asciiTheme="minorHAnsi" w:hAnsiTheme="minorHAnsi" w:cstheme="minorHAnsi"/>
                <w:spacing w:val="-1"/>
              </w:rPr>
              <w:t xml:space="preserve"> </w:t>
            </w:r>
            <w:r w:rsidRPr="00DC03EF">
              <w:rPr>
                <w:rFonts w:asciiTheme="minorHAnsi" w:hAnsiTheme="minorHAnsi" w:cstheme="minorHAnsi"/>
              </w:rPr>
              <w:t>an</w:t>
            </w:r>
            <w:r w:rsidRPr="00DC03EF">
              <w:rPr>
                <w:rFonts w:asciiTheme="minorHAnsi" w:hAnsiTheme="minorHAnsi" w:cstheme="minorHAnsi"/>
                <w:spacing w:val="-1"/>
              </w:rPr>
              <w:t xml:space="preserve"> </w:t>
            </w:r>
            <w:r w:rsidRPr="00DC03EF">
              <w:rPr>
                <w:rFonts w:asciiTheme="minorHAnsi" w:hAnsiTheme="minorHAnsi" w:cstheme="minorHAnsi"/>
              </w:rPr>
              <w:t>alternative</w:t>
            </w:r>
            <w:r w:rsidRPr="00DC03EF">
              <w:rPr>
                <w:rFonts w:asciiTheme="minorHAnsi" w:hAnsiTheme="minorHAnsi" w:cstheme="minorHAnsi"/>
                <w:spacing w:val="1"/>
              </w:rPr>
              <w:t xml:space="preserve"> </w:t>
            </w:r>
            <w:r w:rsidRPr="00DC03EF">
              <w:rPr>
                <w:rFonts w:asciiTheme="minorHAnsi" w:hAnsiTheme="minorHAnsi" w:cstheme="minorHAnsi"/>
              </w:rPr>
              <w:t>to</w:t>
            </w:r>
            <w:r w:rsidRPr="00DC03EF">
              <w:rPr>
                <w:rFonts w:asciiTheme="minorHAnsi" w:hAnsiTheme="minorHAnsi" w:cstheme="minorHAnsi"/>
                <w:spacing w:val="1"/>
              </w:rPr>
              <w:t xml:space="preserve"> </w:t>
            </w:r>
            <w:r w:rsidRPr="00DC03EF">
              <w:rPr>
                <w:rFonts w:asciiTheme="minorHAnsi" w:hAnsiTheme="minorHAnsi" w:cstheme="minorHAnsi"/>
              </w:rPr>
              <w:t>the English Standard</w:t>
            </w:r>
            <w:r w:rsidRPr="00DC03EF">
              <w:rPr>
                <w:rFonts w:asciiTheme="minorHAnsi" w:hAnsiTheme="minorHAnsi" w:cstheme="minorHAnsi"/>
                <w:spacing w:val="-1"/>
              </w:rPr>
              <w:t xml:space="preserve"> </w:t>
            </w:r>
            <w:r w:rsidRPr="00DC03EF">
              <w:rPr>
                <w:rFonts w:asciiTheme="minorHAnsi" w:hAnsiTheme="minorHAnsi" w:cstheme="minorHAnsi"/>
              </w:rPr>
              <w:t>course.</w:t>
            </w:r>
          </w:p>
        </w:tc>
      </w:tr>
      <w:tr w:rsidR="00221EE6" w14:paraId="33A85464" w14:textId="77777777">
        <w:trPr>
          <w:trHeight w:val="2656"/>
        </w:trPr>
        <w:tc>
          <w:tcPr>
            <w:tcW w:w="4491" w:type="dxa"/>
            <w:tcBorders>
              <w:left w:val="single" w:sz="18" w:space="0" w:color="000000"/>
            </w:tcBorders>
          </w:tcPr>
          <w:p w14:paraId="5F7EECFA" w14:textId="77777777" w:rsidR="00221EE6" w:rsidRPr="00DC03EF" w:rsidRDefault="00D51450">
            <w:pPr>
              <w:pStyle w:val="TableParagraph"/>
              <w:spacing w:before="113"/>
              <w:ind w:left="109"/>
              <w:rPr>
                <w:rFonts w:asciiTheme="minorHAnsi" w:hAnsiTheme="minorHAnsi" w:cstheme="minorHAnsi"/>
              </w:rPr>
            </w:pPr>
            <w:r w:rsidRPr="00DC03EF">
              <w:rPr>
                <w:rFonts w:asciiTheme="minorHAnsi" w:hAnsiTheme="minorHAnsi" w:cstheme="minorHAnsi"/>
                <w:b/>
              </w:rPr>
              <w:t>In</w:t>
            </w:r>
            <w:r w:rsidRPr="00DC03EF">
              <w:rPr>
                <w:rFonts w:asciiTheme="minorHAnsi" w:hAnsiTheme="minorHAnsi" w:cstheme="minorHAnsi"/>
                <w:b/>
                <w:spacing w:val="-3"/>
              </w:rPr>
              <w:t xml:space="preserve"> </w:t>
            </w:r>
            <w:r w:rsidRPr="00DC03EF">
              <w:rPr>
                <w:rFonts w:asciiTheme="minorHAnsi" w:hAnsiTheme="minorHAnsi" w:cstheme="minorHAnsi"/>
                <w:b/>
              </w:rPr>
              <w:t>the</w:t>
            </w:r>
            <w:r w:rsidRPr="00DC03EF">
              <w:rPr>
                <w:rFonts w:asciiTheme="minorHAnsi" w:hAnsiTheme="minorHAnsi" w:cstheme="minorHAnsi"/>
                <w:b/>
                <w:spacing w:val="-2"/>
              </w:rPr>
              <w:t xml:space="preserve"> </w:t>
            </w:r>
            <w:r w:rsidRPr="00DC03EF">
              <w:rPr>
                <w:rFonts w:asciiTheme="minorHAnsi" w:hAnsiTheme="minorHAnsi" w:cstheme="minorHAnsi"/>
                <w:b/>
              </w:rPr>
              <w:t>Preliminary</w:t>
            </w:r>
            <w:r w:rsidRPr="00DC03EF">
              <w:rPr>
                <w:rFonts w:asciiTheme="minorHAnsi" w:hAnsiTheme="minorHAnsi" w:cstheme="minorHAnsi"/>
                <w:b/>
                <w:spacing w:val="-2"/>
              </w:rPr>
              <w:t xml:space="preserve"> </w:t>
            </w:r>
            <w:r w:rsidRPr="00DC03EF">
              <w:rPr>
                <w:rFonts w:asciiTheme="minorHAnsi" w:hAnsiTheme="minorHAnsi" w:cstheme="minorHAnsi"/>
                <w:b/>
              </w:rPr>
              <w:t>Course,</w:t>
            </w:r>
            <w:r w:rsidRPr="00DC03EF">
              <w:rPr>
                <w:rFonts w:asciiTheme="minorHAnsi" w:hAnsiTheme="minorHAnsi" w:cstheme="minorHAnsi"/>
                <w:b/>
                <w:spacing w:val="-3"/>
              </w:rPr>
              <w:t xml:space="preserve"> </w:t>
            </w:r>
            <w:r w:rsidRPr="00DC03EF">
              <w:rPr>
                <w:rFonts w:asciiTheme="minorHAnsi" w:hAnsiTheme="minorHAnsi" w:cstheme="minorHAnsi"/>
                <w:b/>
              </w:rPr>
              <w:t>you</w:t>
            </w:r>
            <w:r w:rsidRPr="00DC03EF">
              <w:rPr>
                <w:rFonts w:asciiTheme="minorHAnsi" w:hAnsiTheme="minorHAnsi" w:cstheme="minorHAnsi"/>
                <w:b/>
                <w:spacing w:val="-2"/>
              </w:rPr>
              <w:t xml:space="preserve"> </w:t>
            </w:r>
            <w:r w:rsidRPr="00DC03EF">
              <w:rPr>
                <w:rFonts w:asciiTheme="minorHAnsi" w:hAnsiTheme="minorHAnsi" w:cstheme="minorHAnsi"/>
                <w:b/>
              </w:rPr>
              <w:t>will</w:t>
            </w:r>
            <w:r w:rsidRPr="00DC03EF">
              <w:rPr>
                <w:rFonts w:asciiTheme="minorHAnsi" w:hAnsiTheme="minorHAnsi" w:cstheme="minorHAnsi"/>
                <w:b/>
                <w:spacing w:val="-2"/>
              </w:rPr>
              <w:t xml:space="preserve"> </w:t>
            </w:r>
            <w:r w:rsidRPr="00DC03EF">
              <w:rPr>
                <w:rFonts w:asciiTheme="minorHAnsi" w:hAnsiTheme="minorHAnsi" w:cstheme="minorHAnsi"/>
                <w:b/>
              </w:rPr>
              <w:t>study</w:t>
            </w:r>
            <w:r w:rsidRPr="00DC03EF">
              <w:rPr>
                <w:rFonts w:asciiTheme="minorHAnsi" w:hAnsiTheme="minorHAnsi" w:cstheme="minorHAnsi"/>
              </w:rPr>
              <w:t>:</w:t>
            </w:r>
          </w:p>
          <w:p w14:paraId="4CBF0DEA" w14:textId="77777777" w:rsidR="00221EE6" w:rsidRPr="00DC03EF" w:rsidRDefault="00D51450" w:rsidP="00D51984">
            <w:pPr>
              <w:pStyle w:val="TableParagraph"/>
              <w:numPr>
                <w:ilvl w:val="0"/>
                <w:numId w:val="129"/>
              </w:numPr>
              <w:tabs>
                <w:tab w:val="left" w:pos="394"/>
              </w:tabs>
              <w:spacing w:before="120"/>
              <w:ind w:right="270"/>
              <w:rPr>
                <w:rFonts w:asciiTheme="minorHAnsi" w:hAnsiTheme="minorHAnsi" w:cstheme="minorHAnsi"/>
              </w:rPr>
            </w:pPr>
            <w:r w:rsidRPr="00DC03EF">
              <w:rPr>
                <w:rFonts w:asciiTheme="minorHAnsi" w:hAnsiTheme="minorHAnsi" w:cstheme="minorHAnsi"/>
              </w:rPr>
              <w:t>The module - Achieving through English:</w:t>
            </w:r>
            <w:r w:rsidRPr="00DC03EF">
              <w:rPr>
                <w:rFonts w:asciiTheme="minorHAnsi" w:hAnsiTheme="minorHAnsi" w:cstheme="minorHAnsi"/>
                <w:spacing w:val="1"/>
              </w:rPr>
              <w:t xml:space="preserve"> </w:t>
            </w:r>
            <w:r w:rsidRPr="00DC03EF">
              <w:rPr>
                <w:rFonts w:asciiTheme="minorHAnsi" w:hAnsiTheme="minorHAnsi" w:cstheme="minorHAnsi"/>
              </w:rPr>
              <w:t>English</w:t>
            </w:r>
            <w:r w:rsidRPr="00DC03EF">
              <w:rPr>
                <w:rFonts w:asciiTheme="minorHAnsi" w:hAnsiTheme="minorHAnsi" w:cstheme="minorHAnsi"/>
                <w:spacing w:val="-1"/>
              </w:rPr>
              <w:t xml:space="preserve"> </w:t>
            </w:r>
            <w:r w:rsidRPr="00DC03EF">
              <w:rPr>
                <w:rFonts w:asciiTheme="minorHAnsi" w:hAnsiTheme="minorHAnsi" w:cstheme="minorHAnsi"/>
              </w:rPr>
              <w:t>in</w:t>
            </w:r>
            <w:r w:rsidRPr="00DC03EF">
              <w:rPr>
                <w:rFonts w:asciiTheme="minorHAnsi" w:hAnsiTheme="minorHAnsi" w:cstheme="minorHAnsi"/>
                <w:spacing w:val="-3"/>
              </w:rPr>
              <w:t xml:space="preserve"> </w:t>
            </w:r>
            <w:r w:rsidRPr="00DC03EF">
              <w:rPr>
                <w:rFonts w:asciiTheme="minorHAnsi" w:hAnsiTheme="minorHAnsi" w:cstheme="minorHAnsi"/>
              </w:rPr>
              <w:t>education,</w:t>
            </w:r>
            <w:r w:rsidRPr="00DC03EF">
              <w:rPr>
                <w:rFonts w:asciiTheme="minorHAnsi" w:hAnsiTheme="minorHAnsi" w:cstheme="minorHAnsi"/>
                <w:spacing w:val="-4"/>
              </w:rPr>
              <w:t xml:space="preserve"> </w:t>
            </w:r>
            <w:r w:rsidRPr="00DC03EF">
              <w:rPr>
                <w:rFonts w:asciiTheme="minorHAnsi" w:hAnsiTheme="minorHAnsi" w:cstheme="minorHAnsi"/>
              </w:rPr>
              <w:t>work</w:t>
            </w:r>
            <w:r w:rsidRPr="00DC03EF">
              <w:rPr>
                <w:rFonts w:asciiTheme="minorHAnsi" w:hAnsiTheme="minorHAnsi" w:cstheme="minorHAnsi"/>
                <w:spacing w:val="-3"/>
              </w:rPr>
              <w:t xml:space="preserve"> </w:t>
            </w:r>
            <w:r w:rsidRPr="00DC03EF">
              <w:rPr>
                <w:rFonts w:asciiTheme="minorHAnsi" w:hAnsiTheme="minorHAnsi" w:cstheme="minorHAnsi"/>
              </w:rPr>
              <w:t>and</w:t>
            </w:r>
            <w:r w:rsidRPr="00DC03EF">
              <w:rPr>
                <w:rFonts w:asciiTheme="minorHAnsi" w:hAnsiTheme="minorHAnsi" w:cstheme="minorHAnsi"/>
                <w:spacing w:val="-1"/>
              </w:rPr>
              <w:t xml:space="preserve"> </w:t>
            </w:r>
            <w:r w:rsidRPr="00DC03EF">
              <w:rPr>
                <w:rFonts w:asciiTheme="minorHAnsi" w:hAnsiTheme="minorHAnsi" w:cstheme="minorHAnsi"/>
              </w:rPr>
              <w:t>community</w:t>
            </w:r>
          </w:p>
          <w:p w14:paraId="2329C618" w14:textId="0C8998FC" w:rsidR="00221EE6" w:rsidRPr="00DC03EF" w:rsidRDefault="00D51450" w:rsidP="00D51984">
            <w:pPr>
              <w:pStyle w:val="TableParagraph"/>
              <w:numPr>
                <w:ilvl w:val="0"/>
                <w:numId w:val="129"/>
              </w:numPr>
              <w:tabs>
                <w:tab w:val="left" w:pos="394"/>
              </w:tabs>
              <w:spacing w:before="1"/>
              <w:ind w:right="182"/>
              <w:rPr>
                <w:rFonts w:asciiTheme="minorHAnsi" w:hAnsiTheme="minorHAnsi" w:cstheme="minorHAnsi"/>
              </w:rPr>
            </w:pPr>
            <w:r w:rsidRPr="00DC03EF">
              <w:rPr>
                <w:rFonts w:asciiTheme="minorHAnsi" w:hAnsiTheme="minorHAnsi" w:cstheme="minorHAnsi"/>
              </w:rPr>
              <w:t>An additional 2-4 modules chosen from a</w:t>
            </w:r>
            <w:r w:rsidRPr="00DC03EF">
              <w:rPr>
                <w:rFonts w:asciiTheme="minorHAnsi" w:hAnsiTheme="minorHAnsi" w:cstheme="minorHAnsi"/>
                <w:spacing w:val="1"/>
              </w:rPr>
              <w:t xml:space="preserve"> </w:t>
            </w:r>
            <w:r w:rsidRPr="00DC03EF">
              <w:rPr>
                <w:rFonts w:asciiTheme="minorHAnsi" w:hAnsiTheme="minorHAnsi" w:cstheme="minorHAnsi"/>
              </w:rPr>
              <w:t>broad list of 14 modules including, for</w:t>
            </w:r>
            <w:r w:rsidRPr="00DC03EF">
              <w:rPr>
                <w:rFonts w:asciiTheme="minorHAnsi" w:hAnsiTheme="minorHAnsi" w:cstheme="minorHAnsi"/>
                <w:spacing w:val="1"/>
              </w:rPr>
              <w:t xml:space="preserve"> </w:t>
            </w:r>
            <w:r w:rsidRPr="00DC03EF">
              <w:rPr>
                <w:rFonts w:asciiTheme="minorHAnsi" w:hAnsiTheme="minorHAnsi" w:cstheme="minorHAnsi"/>
              </w:rPr>
              <w:t>example, Telling us all about it: English and</w:t>
            </w:r>
            <w:r w:rsidRPr="00DC03EF">
              <w:rPr>
                <w:rFonts w:asciiTheme="minorHAnsi" w:hAnsiTheme="minorHAnsi" w:cstheme="minorHAnsi"/>
                <w:spacing w:val="-47"/>
              </w:rPr>
              <w:t xml:space="preserve"> </w:t>
            </w:r>
            <w:r w:rsidRPr="00DC03EF">
              <w:rPr>
                <w:rFonts w:asciiTheme="minorHAnsi" w:hAnsiTheme="minorHAnsi" w:cstheme="minorHAnsi"/>
              </w:rPr>
              <w:t>the media; Digital Worlds: English and the</w:t>
            </w:r>
            <w:r w:rsidRPr="00DC03EF">
              <w:rPr>
                <w:rFonts w:asciiTheme="minorHAnsi" w:hAnsiTheme="minorHAnsi" w:cstheme="minorHAnsi"/>
                <w:spacing w:val="1"/>
              </w:rPr>
              <w:t xml:space="preserve"> </w:t>
            </w:r>
            <w:r w:rsidRPr="00DC03EF">
              <w:rPr>
                <w:rFonts w:asciiTheme="minorHAnsi" w:hAnsiTheme="minorHAnsi" w:cstheme="minorHAnsi"/>
              </w:rPr>
              <w:t>Web;</w:t>
            </w:r>
            <w:r w:rsidRPr="00DC03EF">
              <w:rPr>
                <w:rFonts w:asciiTheme="minorHAnsi" w:hAnsiTheme="minorHAnsi" w:cstheme="minorHAnsi"/>
                <w:spacing w:val="-3"/>
              </w:rPr>
              <w:t xml:space="preserve"> </w:t>
            </w:r>
            <w:r w:rsidRPr="00DC03EF">
              <w:rPr>
                <w:rFonts w:asciiTheme="minorHAnsi" w:hAnsiTheme="minorHAnsi" w:cstheme="minorHAnsi"/>
              </w:rPr>
              <w:t>MiTunes</w:t>
            </w:r>
            <w:r w:rsidRPr="00DC03EF">
              <w:rPr>
                <w:rFonts w:asciiTheme="minorHAnsi" w:hAnsiTheme="minorHAnsi" w:cstheme="minorHAnsi"/>
                <w:spacing w:val="-1"/>
              </w:rPr>
              <w:t xml:space="preserve"> </w:t>
            </w:r>
            <w:r w:rsidRPr="00DC03EF">
              <w:rPr>
                <w:rFonts w:asciiTheme="minorHAnsi" w:hAnsiTheme="minorHAnsi" w:cstheme="minorHAnsi"/>
              </w:rPr>
              <w:t>and</w:t>
            </w:r>
            <w:r w:rsidRPr="00DC03EF">
              <w:rPr>
                <w:rFonts w:asciiTheme="minorHAnsi" w:hAnsiTheme="minorHAnsi" w:cstheme="minorHAnsi"/>
                <w:spacing w:val="-1"/>
              </w:rPr>
              <w:t xml:space="preserve"> </w:t>
            </w:r>
            <w:r w:rsidRPr="00DC03EF">
              <w:rPr>
                <w:rFonts w:asciiTheme="minorHAnsi" w:hAnsiTheme="minorHAnsi" w:cstheme="minorHAnsi"/>
              </w:rPr>
              <w:t>Text:</w:t>
            </w:r>
            <w:r w:rsidRPr="00DC03EF">
              <w:rPr>
                <w:rFonts w:asciiTheme="minorHAnsi" w:hAnsiTheme="minorHAnsi" w:cstheme="minorHAnsi"/>
                <w:spacing w:val="-1"/>
              </w:rPr>
              <w:t xml:space="preserve"> </w:t>
            </w:r>
            <w:r w:rsidRPr="00DC03EF">
              <w:rPr>
                <w:rFonts w:asciiTheme="minorHAnsi" w:hAnsiTheme="minorHAnsi" w:cstheme="minorHAnsi"/>
              </w:rPr>
              <w:t>English and</w:t>
            </w:r>
            <w:r w:rsidRPr="00DC03EF">
              <w:rPr>
                <w:rFonts w:asciiTheme="minorHAnsi" w:hAnsiTheme="minorHAnsi" w:cstheme="minorHAnsi"/>
                <w:spacing w:val="-2"/>
              </w:rPr>
              <w:t xml:space="preserve"> </w:t>
            </w:r>
            <w:r w:rsidRPr="00DC03EF">
              <w:rPr>
                <w:rFonts w:asciiTheme="minorHAnsi" w:hAnsiTheme="minorHAnsi" w:cstheme="minorHAnsi"/>
              </w:rPr>
              <w:t>the</w:t>
            </w:r>
          </w:p>
          <w:p w14:paraId="363C90F3" w14:textId="77777777" w:rsidR="00221EE6" w:rsidRPr="00DC03EF" w:rsidRDefault="00D51450">
            <w:pPr>
              <w:pStyle w:val="TableParagraph"/>
              <w:spacing w:line="254" w:lineRule="exact"/>
              <w:ind w:left="393"/>
              <w:rPr>
                <w:rFonts w:asciiTheme="minorHAnsi" w:hAnsiTheme="minorHAnsi" w:cstheme="minorHAnsi"/>
              </w:rPr>
            </w:pPr>
            <w:r w:rsidRPr="00DC03EF">
              <w:rPr>
                <w:rFonts w:asciiTheme="minorHAnsi" w:hAnsiTheme="minorHAnsi" w:cstheme="minorHAnsi"/>
              </w:rPr>
              <w:t>language of</w:t>
            </w:r>
            <w:r w:rsidRPr="00DC03EF">
              <w:rPr>
                <w:rFonts w:asciiTheme="minorHAnsi" w:hAnsiTheme="minorHAnsi" w:cstheme="minorHAnsi"/>
                <w:spacing w:val="-1"/>
              </w:rPr>
              <w:t xml:space="preserve"> </w:t>
            </w:r>
            <w:r w:rsidRPr="00DC03EF">
              <w:rPr>
                <w:rFonts w:asciiTheme="minorHAnsi" w:hAnsiTheme="minorHAnsi" w:cstheme="minorHAnsi"/>
              </w:rPr>
              <w:t>song.</w:t>
            </w:r>
          </w:p>
        </w:tc>
        <w:tc>
          <w:tcPr>
            <w:tcW w:w="5293" w:type="dxa"/>
            <w:tcBorders>
              <w:right w:val="single" w:sz="18" w:space="0" w:color="000000"/>
            </w:tcBorders>
          </w:tcPr>
          <w:p w14:paraId="1443D003" w14:textId="77777777" w:rsidR="00221EE6" w:rsidRPr="00DC03EF" w:rsidRDefault="00D51450">
            <w:pPr>
              <w:pStyle w:val="TableParagraph"/>
              <w:spacing w:before="113"/>
              <w:ind w:left="125"/>
              <w:rPr>
                <w:rFonts w:asciiTheme="minorHAnsi" w:hAnsiTheme="minorHAnsi" w:cstheme="minorHAnsi"/>
              </w:rPr>
            </w:pPr>
            <w:r w:rsidRPr="00DC03EF">
              <w:rPr>
                <w:rFonts w:asciiTheme="minorHAnsi" w:hAnsiTheme="minorHAnsi" w:cstheme="minorHAnsi"/>
                <w:b/>
              </w:rPr>
              <w:t>In</w:t>
            </w:r>
            <w:r w:rsidRPr="00DC03EF">
              <w:rPr>
                <w:rFonts w:asciiTheme="minorHAnsi" w:hAnsiTheme="minorHAnsi" w:cstheme="minorHAnsi"/>
                <w:b/>
                <w:spacing w:val="-2"/>
              </w:rPr>
              <w:t xml:space="preserve"> </w:t>
            </w:r>
            <w:r w:rsidRPr="00DC03EF">
              <w:rPr>
                <w:rFonts w:asciiTheme="minorHAnsi" w:hAnsiTheme="minorHAnsi" w:cstheme="minorHAnsi"/>
                <w:b/>
              </w:rPr>
              <w:t>the</w:t>
            </w:r>
            <w:r w:rsidRPr="00DC03EF">
              <w:rPr>
                <w:rFonts w:asciiTheme="minorHAnsi" w:hAnsiTheme="minorHAnsi" w:cstheme="minorHAnsi"/>
                <w:b/>
                <w:spacing w:val="-1"/>
              </w:rPr>
              <w:t xml:space="preserve"> </w:t>
            </w:r>
            <w:r w:rsidRPr="00DC03EF">
              <w:rPr>
                <w:rFonts w:asciiTheme="minorHAnsi" w:hAnsiTheme="minorHAnsi" w:cstheme="minorHAnsi"/>
                <w:b/>
              </w:rPr>
              <w:t>HSC</w:t>
            </w:r>
            <w:r w:rsidRPr="00DC03EF">
              <w:rPr>
                <w:rFonts w:asciiTheme="minorHAnsi" w:hAnsiTheme="minorHAnsi" w:cstheme="minorHAnsi"/>
                <w:b/>
                <w:spacing w:val="-2"/>
              </w:rPr>
              <w:t xml:space="preserve"> </w:t>
            </w:r>
            <w:r w:rsidRPr="00DC03EF">
              <w:rPr>
                <w:rFonts w:asciiTheme="minorHAnsi" w:hAnsiTheme="minorHAnsi" w:cstheme="minorHAnsi"/>
                <w:b/>
              </w:rPr>
              <w:t>Course,</w:t>
            </w:r>
            <w:r w:rsidRPr="00DC03EF">
              <w:rPr>
                <w:rFonts w:asciiTheme="minorHAnsi" w:hAnsiTheme="minorHAnsi" w:cstheme="minorHAnsi"/>
                <w:b/>
                <w:spacing w:val="-2"/>
              </w:rPr>
              <w:t xml:space="preserve"> </w:t>
            </w:r>
            <w:r w:rsidRPr="00DC03EF">
              <w:rPr>
                <w:rFonts w:asciiTheme="minorHAnsi" w:hAnsiTheme="minorHAnsi" w:cstheme="minorHAnsi"/>
                <w:b/>
              </w:rPr>
              <w:t>you</w:t>
            </w:r>
            <w:r w:rsidRPr="00DC03EF">
              <w:rPr>
                <w:rFonts w:asciiTheme="minorHAnsi" w:hAnsiTheme="minorHAnsi" w:cstheme="minorHAnsi"/>
                <w:b/>
                <w:spacing w:val="-3"/>
              </w:rPr>
              <w:t xml:space="preserve"> </w:t>
            </w:r>
            <w:r w:rsidRPr="00DC03EF">
              <w:rPr>
                <w:rFonts w:asciiTheme="minorHAnsi" w:hAnsiTheme="minorHAnsi" w:cstheme="minorHAnsi"/>
                <w:b/>
              </w:rPr>
              <w:t>will</w:t>
            </w:r>
            <w:r w:rsidRPr="00DC03EF">
              <w:rPr>
                <w:rFonts w:asciiTheme="minorHAnsi" w:hAnsiTheme="minorHAnsi" w:cstheme="minorHAnsi"/>
                <w:b/>
                <w:spacing w:val="-2"/>
              </w:rPr>
              <w:t xml:space="preserve"> </w:t>
            </w:r>
            <w:r w:rsidRPr="00DC03EF">
              <w:rPr>
                <w:rFonts w:asciiTheme="minorHAnsi" w:hAnsiTheme="minorHAnsi" w:cstheme="minorHAnsi"/>
                <w:b/>
              </w:rPr>
              <w:t>study</w:t>
            </w:r>
            <w:r w:rsidRPr="00DC03EF">
              <w:rPr>
                <w:rFonts w:asciiTheme="minorHAnsi" w:hAnsiTheme="minorHAnsi" w:cstheme="minorHAnsi"/>
              </w:rPr>
              <w:t>:</w:t>
            </w:r>
          </w:p>
          <w:p w14:paraId="69875444" w14:textId="77777777" w:rsidR="00221EE6" w:rsidRPr="00DC03EF" w:rsidRDefault="00D51450" w:rsidP="00D51984">
            <w:pPr>
              <w:pStyle w:val="TableParagraph"/>
              <w:numPr>
                <w:ilvl w:val="0"/>
                <w:numId w:val="128"/>
              </w:numPr>
              <w:tabs>
                <w:tab w:val="left" w:pos="409"/>
              </w:tabs>
              <w:spacing w:before="120"/>
              <w:rPr>
                <w:rFonts w:asciiTheme="minorHAnsi" w:hAnsiTheme="minorHAnsi" w:cstheme="minorHAnsi"/>
              </w:rPr>
            </w:pPr>
            <w:r w:rsidRPr="00DC03EF">
              <w:rPr>
                <w:rFonts w:asciiTheme="minorHAnsi" w:hAnsiTheme="minorHAnsi" w:cstheme="minorHAnsi"/>
              </w:rPr>
              <w:t>The</w:t>
            </w:r>
            <w:r w:rsidRPr="00DC03EF">
              <w:rPr>
                <w:rFonts w:asciiTheme="minorHAnsi" w:hAnsiTheme="minorHAnsi" w:cstheme="minorHAnsi"/>
                <w:spacing w:val="-3"/>
              </w:rPr>
              <w:t xml:space="preserve"> </w:t>
            </w:r>
            <w:r w:rsidRPr="00DC03EF">
              <w:rPr>
                <w:rFonts w:asciiTheme="minorHAnsi" w:hAnsiTheme="minorHAnsi" w:cstheme="minorHAnsi"/>
              </w:rPr>
              <w:t>module:</w:t>
            </w:r>
            <w:r w:rsidRPr="00DC03EF">
              <w:rPr>
                <w:rFonts w:asciiTheme="minorHAnsi" w:hAnsiTheme="minorHAnsi" w:cstheme="minorHAnsi"/>
                <w:spacing w:val="-1"/>
              </w:rPr>
              <w:t xml:space="preserve"> </w:t>
            </w:r>
            <w:r w:rsidRPr="00DC03EF">
              <w:rPr>
                <w:rFonts w:asciiTheme="minorHAnsi" w:hAnsiTheme="minorHAnsi" w:cstheme="minorHAnsi"/>
              </w:rPr>
              <w:t>Texts</w:t>
            </w:r>
            <w:r w:rsidRPr="00DC03EF">
              <w:rPr>
                <w:rFonts w:asciiTheme="minorHAnsi" w:hAnsiTheme="minorHAnsi" w:cstheme="minorHAnsi"/>
                <w:spacing w:val="-2"/>
              </w:rPr>
              <w:t xml:space="preserve"> </w:t>
            </w:r>
            <w:r w:rsidRPr="00DC03EF">
              <w:rPr>
                <w:rFonts w:asciiTheme="minorHAnsi" w:hAnsiTheme="minorHAnsi" w:cstheme="minorHAnsi"/>
              </w:rPr>
              <w:t>and</w:t>
            </w:r>
            <w:r w:rsidRPr="00DC03EF">
              <w:rPr>
                <w:rFonts w:asciiTheme="minorHAnsi" w:hAnsiTheme="minorHAnsi" w:cstheme="minorHAnsi"/>
                <w:spacing w:val="-2"/>
              </w:rPr>
              <w:t xml:space="preserve"> </w:t>
            </w:r>
            <w:r w:rsidRPr="00DC03EF">
              <w:rPr>
                <w:rFonts w:asciiTheme="minorHAnsi" w:hAnsiTheme="minorHAnsi" w:cstheme="minorHAnsi"/>
              </w:rPr>
              <w:t>the</w:t>
            </w:r>
            <w:r w:rsidRPr="00DC03EF">
              <w:rPr>
                <w:rFonts w:asciiTheme="minorHAnsi" w:hAnsiTheme="minorHAnsi" w:cstheme="minorHAnsi"/>
                <w:spacing w:val="-4"/>
              </w:rPr>
              <w:t xml:space="preserve"> </w:t>
            </w:r>
            <w:r w:rsidRPr="00DC03EF">
              <w:rPr>
                <w:rFonts w:asciiTheme="minorHAnsi" w:hAnsiTheme="minorHAnsi" w:cstheme="minorHAnsi"/>
              </w:rPr>
              <w:t>Human</w:t>
            </w:r>
            <w:r w:rsidRPr="00DC03EF">
              <w:rPr>
                <w:rFonts w:asciiTheme="minorHAnsi" w:hAnsiTheme="minorHAnsi" w:cstheme="minorHAnsi"/>
                <w:spacing w:val="-2"/>
              </w:rPr>
              <w:t xml:space="preserve"> </w:t>
            </w:r>
            <w:r w:rsidRPr="00DC03EF">
              <w:rPr>
                <w:rFonts w:asciiTheme="minorHAnsi" w:hAnsiTheme="minorHAnsi" w:cstheme="minorHAnsi"/>
              </w:rPr>
              <w:t>Experiences</w:t>
            </w:r>
          </w:p>
          <w:p w14:paraId="0F5CC2D6" w14:textId="77777777" w:rsidR="00221EE6" w:rsidRPr="00DC03EF" w:rsidRDefault="00D51450" w:rsidP="00D51984">
            <w:pPr>
              <w:pStyle w:val="TableParagraph"/>
              <w:numPr>
                <w:ilvl w:val="0"/>
                <w:numId w:val="128"/>
              </w:numPr>
              <w:tabs>
                <w:tab w:val="left" w:pos="409"/>
              </w:tabs>
              <w:spacing w:before="1"/>
              <w:ind w:right="157"/>
              <w:rPr>
                <w:rFonts w:asciiTheme="minorHAnsi" w:hAnsiTheme="minorHAnsi" w:cstheme="minorHAnsi"/>
              </w:rPr>
            </w:pPr>
            <w:r w:rsidRPr="00DC03EF">
              <w:rPr>
                <w:rFonts w:asciiTheme="minorHAnsi" w:hAnsiTheme="minorHAnsi" w:cstheme="minorHAnsi"/>
              </w:rPr>
              <w:t>An additional 2-4 modules from a broad list of 14 (as</w:t>
            </w:r>
            <w:r w:rsidRPr="00DC03EF">
              <w:rPr>
                <w:rFonts w:asciiTheme="minorHAnsi" w:hAnsiTheme="minorHAnsi" w:cstheme="minorHAnsi"/>
                <w:spacing w:val="-47"/>
              </w:rPr>
              <w:t xml:space="preserve"> </w:t>
            </w:r>
            <w:r w:rsidRPr="00DC03EF">
              <w:rPr>
                <w:rFonts w:asciiTheme="minorHAnsi" w:hAnsiTheme="minorHAnsi" w:cstheme="minorHAnsi"/>
              </w:rPr>
              <w:t>per Year</w:t>
            </w:r>
            <w:r w:rsidRPr="00DC03EF">
              <w:rPr>
                <w:rFonts w:asciiTheme="minorHAnsi" w:hAnsiTheme="minorHAnsi" w:cstheme="minorHAnsi"/>
                <w:spacing w:val="-4"/>
              </w:rPr>
              <w:t xml:space="preserve"> </w:t>
            </w:r>
            <w:r w:rsidRPr="00DC03EF">
              <w:rPr>
                <w:rFonts w:asciiTheme="minorHAnsi" w:hAnsiTheme="minorHAnsi" w:cstheme="minorHAnsi"/>
              </w:rPr>
              <w:t>11)</w:t>
            </w:r>
          </w:p>
        </w:tc>
      </w:tr>
      <w:tr w:rsidR="00221EE6" w14:paraId="1C74D98C" w14:textId="77777777">
        <w:trPr>
          <w:trHeight w:val="583"/>
        </w:trPr>
        <w:tc>
          <w:tcPr>
            <w:tcW w:w="9784" w:type="dxa"/>
            <w:gridSpan w:val="2"/>
            <w:tcBorders>
              <w:left w:val="single" w:sz="18" w:space="0" w:color="000000"/>
              <w:right w:val="single" w:sz="18" w:space="0" w:color="000000"/>
            </w:tcBorders>
            <w:shd w:val="clear" w:color="auto" w:fill="D9D9D9"/>
          </w:tcPr>
          <w:p w14:paraId="762A1CD2" w14:textId="77777777" w:rsidR="00221EE6" w:rsidRPr="00DC03EF" w:rsidRDefault="00D51450">
            <w:pPr>
              <w:pStyle w:val="TableParagraph"/>
              <w:spacing w:before="114"/>
              <w:ind w:left="1951" w:right="1905"/>
              <w:jc w:val="center"/>
              <w:rPr>
                <w:rFonts w:asciiTheme="minorHAnsi" w:hAnsiTheme="minorHAnsi" w:cstheme="minorHAnsi"/>
                <w:b/>
                <w:i/>
                <w:sz w:val="28"/>
              </w:rPr>
            </w:pPr>
            <w:r w:rsidRPr="00DC03EF">
              <w:rPr>
                <w:rFonts w:asciiTheme="minorHAnsi" w:hAnsiTheme="minorHAnsi" w:cstheme="minorHAnsi"/>
                <w:b/>
                <w:i/>
                <w:sz w:val="28"/>
              </w:rPr>
              <w:t>How</w:t>
            </w:r>
            <w:r w:rsidRPr="00DC03EF">
              <w:rPr>
                <w:rFonts w:asciiTheme="minorHAnsi" w:hAnsiTheme="minorHAnsi" w:cstheme="minorHAnsi"/>
                <w:b/>
                <w:i/>
                <w:spacing w:val="-4"/>
                <w:sz w:val="28"/>
              </w:rPr>
              <w:t xml:space="preserve"> </w:t>
            </w:r>
            <w:r w:rsidRPr="00DC03EF">
              <w:rPr>
                <w:rFonts w:asciiTheme="minorHAnsi" w:hAnsiTheme="minorHAnsi" w:cstheme="minorHAnsi"/>
                <w:b/>
                <w:i/>
                <w:sz w:val="28"/>
              </w:rPr>
              <w:t>is</w:t>
            </w:r>
            <w:r w:rsidRPr="00DC03EF">
              <w:rPr>
                <w:rFonts w:asciiTheme="minorHAnsi" w:hAnsiTheme="minorHAnsi" w:cstheme="minorHAnsi"/>
                <w:b/>
                <w:i/>
                <w:spacing w:val="-2"/>
                <w:sz w:val="28"/>
              </w:rPr>
              <w:t xml:space="preserve"> </w:t>
            </w:r>
            <w:r w:rsidRPr="00DC03EF">
              <w:rPr>
                <w:rFonts w:asciiTheme="minorHAnsi" w:hAnsiTheme="minorHAnsi" w:cstheme="minorHAnsi"/>
                <w:b/>
                <w:i/>
                <w:sz w:val="28"/>
              </w:rPr>
              <w:t>this</w:t>
            </w:r>
            <w:r w:rsidRPr="00DC03EF">
              <w:rPr>
                <w:rFonts w:asciiTheme="minorHAnsi" w:hAnsiTheme="minorHAnsi" w:cstheme="minorHAnsi"/>
                <w:b/>
                <w:i/>
                <w:spacing w:val="-4"/>
                <w:sz w:val="28"/>
              </w:rPr>
              <w:t xml:space="preserve"> </w:t>
            </w:r>
            <w:r w:rsidRPr="00DC03EF">
              <w:rPr>
                <w:rFonts w:asciiTheme="minorHAnsi" w:hAnsiTheme="minorHAnsi" w:cstheme="minorHAnsi"/>
                <w:b/>
                <w:i/>
                <w:sz w:val="28"/>
              </w:rPr>
              <w:t>subject</w:t>
            </w:r>
            <w:r w:rsidRPr="00DC03EF">
              <w:rPr>
                <w:rFonts w:asciiTheme="minorHAnsi" w:hAnsiTheme="minorHAnsi" w:cstheme="minorHAnsi"/>
                <w:b/>
                <w:i/>
                <w:spacing w:val="-3"/>
                <w:sz w:val="28"/>
              </w:rPr>
              <w:t xml:space="preserve"> </w:t>
            </w:r>
            <w:r w:rsidRPr="00DC03EF">
              <w:rPr>
                <w:rFonts w:asciiTheme="minorHAnsi" w:hAnsiTheme="minorHAnsi" w:cstheme="minorHAnsi"/>
                <w:b/>
                <w:i/>
                <w:sz w:val="28"/>
              </w:rPr>
              <w:t>assessed</w:t>
            </w:r>
            <w:r w:rsidRPr="00DC03EF">
              <w:rPr>
                <w:rFonts w:asciiTheme="minorHAnsi" w:hAnsiTheme="minorHAnsi" w:cstheme="minorHAnsi"/>
                <w:b/>
                <w:i/>
                <w:spacing w:val="-1"/>
                <w:sz w:val="28"/>
              </w:rPr>
              <w:t xml:space="preserve"> </w:t>
            </w:r>
            <w:r w:rsidRPr="00DC03EF">
              <w:rPr>
                <w:rFonts w:asciiTheme="minorHAnsi" w:hAnsiTheme="minorHAnsi" w:cstheme="minorHAnsi"/>
                <w:b/>
                <w:i/>
                <w:sz w:val="28"/>
              </w:rPr>
              <w:t>in</w:t>
            </w:r>
            <w:r w:rsidRPr="00DC03EF">
              <w:rPr>
                <w:rFonts w:asciiTheme="minorHAnsi" w:hAnsiTheme="minorHAnsi" w:cstheme="minorHAnsi"/>
                <w:b/>
                <w:i/>
                <w:spacing w:val="-2"/>
                <w:sz w:val="28"/>
              </w:rPr>
              <w:t xml:space="preserve"> </w:t>
            </w:r>
            <w:r w:rsidRPr="00DC03EF">
              <w:rPr>
                <w:rFonts w:asciiTheme="minorHAnsi" w:hAnsiTheme="minorHAnsi" w:cstheme="minorHAnsi"/>
                <w:b/>
                <w:i/>
                <w:sz w:val="28"/>
              </w:rPr>
              <w:t>school?</w:t>
            </w:r>
          </w:p>
        </w:tc>
      </w:tr>
      <w:tr w:rsidR="00221EE6" w14:paraId="0C4BF1BB" w14:textId="77777777">
        <w:trPr>
          <w:trHeight w:val="2070"/>
        </w:trPr>
        <w:tc>
          <w:tcPr>
            <w:tcW w:w="4491" w:type="dxa"/>
            <w:tcBorders>
              <w:left w:val="single" w:sz="18" w:space="0" w:color="000000"/>
            </w:tcBorders>
          </w:tcPr>
          <w:p w14:paraId="3024F796" w14:textId="77777777" w:rsidR="00221EE6" w:rsidRPr="00DC03EF" w:rsidRDefault="00D51450">
            <w:pPr>
              <w:pStyle w:val="TableParagraph"/>
              <w:spacing w:before="113"/>
              <w:ind w:left="109" w:right="318"/>
              <w:jc w:val="both"/>
              <w:rPr>
                <w:rFonts w:asciiTheme="minorHAnsi" w:hAnsiTheme="minorHAnsi" w:cstheme="minorHAnsi"/>
              </w:rPr>
            </w:pPr>
            <w:r w:rsidRPr="00DC03EF">
              <w:rPr>
                <w:rFonts w:asciiTheme="minorHAnsi" w:hAnsiTheme="minorHAnsi" w:cstheme="minorHAnsi"/>
                <w:b/>
              </w:rPr>
              <w:t>In the Preliminary Course, your assessments</w:t>
            </w:r>
            <w:r w:rsidRPr="00DC03EF">
              <w:rPr>
                <w:rFonts w:asciiTheme="minorHAnsi" w:hAnsiTheme="minorHAnsi" w:cstheme="minorHAnsi"/>
                <w:b/>
                <w:spacing w:val="-48"/>
              </w:rPr>
              <w:t xml:space="preserve"> </w:t>
            </w:r>
            <w:r w:rsidRPr="00DC03EF">
              <w:rPr>
                <w:rFonts w:asciiTheme="minorHAnsi" w:hAnsiTheme="minorHAnsi" w:cstheme="minorHAnsi"/>
                <w:b/>
              </w:rPr>
              <w:t>will</w:t>
            </w:r>
            <w:r w:rsidRPr="00DC03EF">
              <w:rPr>
                <w:rFonts w:asciiTheme="minorHAnsi" w:hAnsiTheme="minorHAnsi" w:cstheme="minorHAnsi"/>
                <w:b/>
                <w:spacing w:val="-3"/>
              </w:rPr>
              <w:t xml:space="preserve"> </w:t>
            </w:r>
            <w:r w:rsidRPr="00DC03EF">
              <w:rPr>
                <w:rFonts w:asciiTheme="minorHAnsi" w:hAnsiTheme="minorHAnsi" w:cstheme="minorHAnsi"/>
                <w:b/>
              </w:rPr>
              <w:t>typically</w:t>
            </w:r>
            <w:r w:rsidRPr="00DC03EF">
              <w:rPr>
                <w:rFonts w:asciiTheme="minorHAnsi" w:hAnsiTheme="minorHAnsi" w:cstheme="minorHAnsi"/>
                <w:b/>
                <w:spacing w:val="-2"/>
              </w:rPr>
              <w:t xml:space="preserve"> </w:t>
            </w:r>
            <w:r w:rsidRPr="00DC03EF">
              <w:rPr>
                <w:rFonts w:asciiTheme="minorHAnsi" w:hAnsiTheme="minorHAnsi" w:cstheme="minorHAnsi"/>
                <w:b/>
              </w:rPr>
              <w:t>include</w:t>
            </w:r>
            <w:r w:rsidRPr="00DC03EF">
              <w:rPr>
                <w:rFonts w:asciiTheme="minorHAnsi" w:hAnsiTheme="minorHAnsi" w:cstheme="minorHAnsi"/>
              </w:rPr>
              <w:t>:</w:t>
            </w:r>
          </w:p>
          <w:p w14:paraId="3F7A14F9" w14:textId="77777777" w:rsidR="00221EE6" w:rsidRPr="00DC03EF" w:rsidRDefault="00D51450" w:rsidP="00D51984">
            <w:pPr>
              <w:pStyle w:val="TableParagraph"/>
              <w:numPr>
                <w:ilvl w:val="0"/>
                <w:numId w:val="127"/>
              </w:numPr>
              <w:tabs>
                <w:tab w:val="left" w:pos="403"/>
              </w:tabs>
              <w:spacing w:before="119"/>
              <w:ind w:right="519"/>
              <w:jc w:val="both"/>
              <w:rPr>
                <w:rFonts w:asciiTheme="minorHAnsi" w:hAnsiTheme="minorHAnsi" w:cstheme="minorHAnsi"/>
              </w:rPr>
            </w:pPr>
            <w:r w:rsidRPr="00DC03EF">
              <w:rPr>
                <w:rFonts w:asciiTheme="minorHAnsi" w:hAnsiTheme="minorHAnsi" w:cstheme="minorHAnsi"/>
                <w:position w:val="1"/>
              </w:rPr>
              <w:t>A range of text types such as: extended</w:t>
            </w:r>
            <w:r w:rsidRPr="00DC03EF">
              <w:rPr>
                <w:rFonts w:asciiTheme="minorHAnsi" w:hAnsiTheme="minorHAnsi" w:cstheme="minorHAnsi"/>
                <w:spacing w:val="-47"/>
                <w:position w:val="1"/>
              </w:rPr>
              <w:t xml:space="preserve"> </w:t>
            </w:r>
            <w:r w:rsidRPr="00DC03EF">
              <w:rPr>
                <w:rFonts w:asciiTheme="minorHAnsi" w:hAnsiTheme="minorHAnsi" w:cstheme="minorHAnsi"/>
              </w:rPr>
              <w:t>response, speech, biography, letter and</w:t>
            </w:r>
            <w:r w:rsidRPr="00DC03EF">
              <w:rPr>
                <w:rFonts w:asciiTheme="minorHAnsi" w:hAnsiTheme="minorHAnsi" w:cstheme="minorHAnsi"/>
                <w:spacing w:val="-47"/>
              </w:rPr>
              <w:t xml:space="preserve"> </w:t>
            </w:r>
            <w:r w:rsidRPr="00DC03EF">
              <w:rPr>
                <w:rFonts w:asciiTheme="minorHAnsi" w:hAnsiTheme="minorHAnsi" w:cstheme="minorHAnsi"/>
              </w:rPr>
              <w:t>review</w:t>
            </w:r>
          </w:p>
        </w:tc>
        <w:tc>
          <w:tcPr>
            <w:tcW w:w="5293" w:type="dxa"/>
            <w:tcBorders>
              <w:right w:val="single" w:sz="18" w:space="0" w:color="000000"/>
            </w:tcBorders>
          </w:tcPr>
          <w:p w14:paraId="52DEC3EC" w14:textId="77777777" w:rsidR="00221EE6" w:rsidRPr="00DC03EF" w:rsidRDefault="00D51450">
            <w:pPr>
              <w:pStyle w:val="TableParagraph"/>
              <w:spacing w:before="113"/>
              <w:ind w:left="125"/>
              <w:rPr>
                <w:rFonts w:asciiTheme="minorHAnsi" w:hAnsiTheme="minorHAnsi" w:cstheme="minorHAnsi"/>
                <w:b/>
              </w:rPr>
            </w:pPr>
            <w:r w:rsidRPr="00DC03EF">
              <w:rPr>
                <w:rFonts w:asciiTheme="minorHAnsi" w:hAnsiTheme="minorHAnsi" w:cstheme="minorHAnsi"/>
                <w:b/>
              </w:rPr>
              <w:t>In</w:t>
            </w:r>
            <w:r w:rsidRPr="00DC03EF">
              <w:rPr>
                <w:rFonts w:asciiTheme="minorHAnsi" w:hAnsiTheme="minorHAnsi" w:cstheme="minorHAnsi"/>
                <w:b/>
                <w:spacing w:val="-4"/>
              </w:rPr>
              <w:t xml:space="preserve"> </w:t>
            </w:r>
            <w:r w:rsidRPr="00DC03EF">
              <w:rPr>
                <w:rFonts w:asciiTheme="minorHAnsi" w:hAnsiTheme="minorHAnsi" w:cstheme="minorHAnsi"/>
                <w:b/>
              </w:rPr>
              <w:t>the</w:t>
            </w:r>
            <w:r w:rsidRPr="00DC03EF">
              <w:rPr>
                <w:rFonts w:asciiTheme="minorHAnsi" w:hAnsiTheme="minorHAnsi" w:cstheme="minorHAnsi"/>
                <w:b/>
                <w:spacing w:val="-3"/>
              </w:rPr>
              <w:t xml:space="preserve"> </w:t>
            </w:r>
            <w:r w:rsidRPr="00DC03EF">
              <w:rPr>
                <w:rFonts w:asciiTheme="minorHAnsi" w:hAnsiTheme="minorHAnsi" w:cstheme="minorHAnsi"/>
                <w:b/>
              </w:rPr>
              <w:t>HSC</w:t>
            </w:r>
            <w:r w:rsidRPr="00DC03EF">
              <w:rPr>
                <w:rFonts w:asciiTheme="minorHAnsi" w:hAnsiTheme="minorHAnsi" w:cstheme="minorHAnsi"/>
                <w:b/>
                <w:spacing w:val="-4"/>
              </w:rPr>
              <w:t xml:space="preserve"> </w:t>
            </w:r>
            <w:r w:rsidRPr="00DC03EF">
              <w:rPr>
                <w:rFonts w:asciiTheme="minorHAnsi" w:hAnsiTheme="minorHAnsi" w:cstheme="minorHAnsi"/>
                <w:b/>
              </w:rPr>
              <w:t>Course,</w:t>
            </w:r>
            <w:r w:rsidRPr="00DC03EF">
              <w:rPr>
                <w:rFonts w:asciiTheme="minorHAnsi" w:hAnsiTheme="minorHAnsi" w:cstheme="minorHAnsi"/>
                <w:b/>
                <w:spacing w:val="-4"/>
              </w:rPr>
              <w:t xml:space="preserve"> </w:t>
            </w:r>
            <w:r w:rsidRPr="00DC03EF">
              <w:rPr>
                <w:rFonts w:asciiTheme="minorHAnsi" w:hAnsiTheme="minorHAnsi" w:cstheme="minorHAnsi"/>
                <w:b/>
              </w:rPr>
              <w:t>your</w:t>
            </w:r>
            <w:r w:rsidRPr="00DC03EF">
              <w:rPr>
                <w:rFonts w:asciiTheme="minorHAnsi" w:hAnsiTheme="minorHAnsi" w:cstheme="minorHAnsi"/>
                <w:b/>
                <w:spacing w:val="-2"/>
              </w:rPr>
              <w:t xml:space="preserve"> </w:t>
            </w:r>
            <w:r w:rsidRPr="00DC03EF">
              <w:rPr>
                <w:rFonts w:asciiTheme="minorHAnsi" w:hAnsiTheme="minorHAnsi" w:cstheme="minorHAnsi"/>
                <w:b/>
              </w:rPr>
              <w:t>assessments</w:t>
            </w:r>
            <w:r w:rsidRPr="00DC03EF">
              <w:rPr>
                <w:rFonts w:asciiTheme="minorHAnsi" w:hAnsiTheme="minorHAnsi" w:cstheme="minorHAnsi"/>
                <w:b/>
                <w:spacing w:val="-1"/>
              </w:rPr>
              <w:t xml:space="preserve"> </w:t>
            </w:r>
            <w:r w:rsidRPr="00DC03EF">
              <w:rPr>
                <w:rFonts w:asciiTheme="minorHAnsi" w:hAnsiTheme="minorHAnsi" w:cstheme="minorHAnsi"/>
                <w:b/>
              </w:rPr>
              <w:t>will</w:t>
            </w:r>
            <w:r w:rsidRPr="00DC03EF">
              <w:rPr>
                <w:rFonts w:asciiTheme="minorHAnsi" w:hAnsiTheme="minorHAnsi" w:cstheme="minorHAnsi"/>
                <w:b/>
                <w:spacing w:val="-4"/>
              </w:rPr>
              <w:t xml:space="preserve"> </w:t>
            </w:r>
            <w:r w:rsidRPr="00DC03EF">
              <w:rPr>
                <w:rFonts w:asciiTheme="minorHAnsi" w:hAnsiTheme="minorHAnsi" w:cstheme="minorHAnsi"/>
                <w:b/>
              </w:rPr>
              <w:t>typically</w:t>
            </w:r>
            <w:r w:rsidRPr="00DC03EF">
              <w:rPr>
                <w:rFonts w:asciiTheme="minorHAnsi" w:hAnsiTheme="minorHAnsi" w:cstheme="minorHAnsi"/>
                <w:b/>
                <w:spacing w:val="-47"/>
              </w:rPr>
              <w:t xml:space="preserve"> </w:t>
            </w:r>
            <w:r w:rsidRPr="00DC03EF">
              <w:rPr>
                <w:rFonts w:asciiTheme="minorHAnsi" w:hAnsiTheme="minorHAnsi" w:cstheme="minorHAnsi"/>
                <w:b/>
              </w:rPr>
              <w:t>include:</w:t>
            </w:r>
          </w:p>
          <w:p w14:paraId="2BD1A2D9" w14:textId="77777777" w:rsidR="00221EE6" w:rsidRPr="00DC03EF" w:rsidRDefault="00D51450" w:rsidP="00D51984">
            <w:pPr>
              <w:pStyle w:val="TableParagraph"/>
              <w:numPr>
                <w:ilvl w:val="0"/>
                <w:numId w:val="126"/>
              </w:numPr>
              <w:tabs>
                <w:tab w:val="left" w:pos="418"/>
              </w:tabs>
              <w:spacing w:before="119"/>
              <w:ind w:right="415"/>
              <w:rPr>
                <w:rFonts w:asciiTheme="minorHAnsi" w:hAnsiTheme="minorHAnsi" w:cstheme="minorHAnsi"/>
              </w:rPr>
            </w:pPr>
            <w:r w:rsidRPr="00DC03EF">
              <w:rPr>
                <w:rFonts w:asciiTheme="minorHAnsi" w:hAnsiTheme="minorHAnsi" w:cstheme="minorHAnsi"/>
                <w:position w:val="1"/>
              </w:rPr>
              <w:t>A range of text types such as: extended response,</w:t>
            </w:r>
            <w:r w:rsidRPr="00DC03EF">
              <w:rPr>
                <w:rFonts w:asciiTheme="minorHAnsi" w:hAnsiTheme="minorHAnsi" w:cstheme="minorHAnsi"/>
                <w:spacing w:val="-47"/>
                <w:position w:val="1"/>
              </w:rPr>
              <w:t xml:space="preserve"> </w:t>
            </w:r>
            <w:r w:rsidRPr="00DC03EF">
              <w:rPr>
                <w:rFonts w:asciiTheme="minorHAnsi" w:hAnsiTheme="minorHAnsi" w:cstheme="minorHAnsi"/>
              </w:rPr>
              <w:t>speech,</w:t>
            </w:r>
            <w:r w:rsidRPr="00DC03EF">
              <w:rPr>
                <w:rFonts w:asciiTheme="minorHAnsi" w:hAnsiTheme="minorHAnsi" w:cstheme="minorHAnsi"/>
                <w:spacing w:val="-1"/>
              </w:rPr>
              <w:t xml:space="preserve"> </w:t>
            </w:r>
            <w:r w:rsidRPr="00DC03EF">
              <w:rPr>
                <w:rFonts w:asciiTheme="minorHAnsi" w:hAnsiTheme="minorHAnsi" w:cstheme="minorHAnsi"/>
              </w:rPr>
              <w:t>biography,</w:t>
            </w:r>
            <w:r w:rsidRPr="00DC03EF">
              <w:rPr>
                <w:rFonts w:asciiTheme="minorHAnsi" w:hAnsiTheme="minorHAnsi" w:cstheme="minorHAnsi"/>
                <w:spacing w:val="-1"/>
              </w:rPr>
              <w:t xml:space="preserve"> </w:t>
            </w:r>
            <w:r w:rsidRPr="00DC03EF">
              <w:rPr>
                <w:rFonts w:asciiTheme="minorHAnsi" w:hAnsiTheme="minorHAnsi" w:cstheme="minorHAnsi"/>
              </w:rPr>
              <w:t>letter and</w:t>
            </w:r>
            <w:r w:rsidRPr="00DC03EF">
              <w:rPr>
                <w:rFonts w:asciiTheme="minorHAnsi" w:hAnsiTheme="minorHAnsi" w:cstheme="minorHAnsi"/>
                <w:spacing w:val="-2"/>
              </w:rPr>
              <w:t xml:space="preserve"> </w:t>
            </w:r>
            <w:r w:rsidRPr="00DC03EF">
              <w:rPr>
                <w:rFonts w:asciiTheme="minorHAnsi" w:hAnsiTheme="minorHAnsi" w:cstheme="minorHAnsi"/>
              </w:rPr>
              <w:t>review</w:t>
            </w:r>
          </w:p>
        </w:tc>
      </w:tr>
      <w:tr w:rsidR="00221EE6" w14:paraId="4C35595F" w14:textId="77777777">
        <w:trPr>
          <w:trHeight w:val="582"/>
        </w:trPr>
        <w:tc>
          <w:tcPr>
            <w:tcW w:w="9784" w:type="dxa"/>
            <w:gridSpan w:val="2"/>
            <w:tcBorders>
              <w:left w:val="single" w:sz="18" w:space="0" w:color="000000"/>
              <w:right w:val="single" w:sz="18" w:space="0" w:color="000000"/>
            </w:tcBorders>
            <w:shd w:val="clear" w:color="auto" w:fill="D9D9D9"/>
          </w:tcPr>
          <w:p w14:paraId="1C44997F" w14:textId="77777777" w:rsidR="00221EE6" w:rsidRPr="00DC03EF" w:rsidRDefault="00D51450">
            <w:pPr>
              <w:pStyle w:val="TableParagraph"/>
              <w:spacing w:before="114"/>
              <w:ind w:left="1952" w:right="1904"/>
              <w:jc w:val="center"/>
              <w:rPr>
                <w:rFonts w:asciiTheme="minorHAnsi" w:hAnsiTheme="minorHAnsi" w:cstheme="minorHAnsi"/>
                <w:b/>
                <w:i/>
                <w:sz w:val="28"/>
              </w:rPr>
            </w:pPr>
            <w:r w:rsidRPr="00DC03EF">
              <w:rPr>
                <w:rFonts w:asciiTheme="minorHAnsi" w:hAnsiTheme="minorHAnsi" w:cstheme="minorHAnsi"/>
                <w:b/>
                <w:i/>
                <w:sz w:val="28"/>
              </w:rPr>
              <w:t>What</w:t>
            </w:r>
            <w:r w:rsidRPr="00DC03EF">
              <w:rPr>
                <w:rFonts w:asciiTheme="minorHAnsi" w:hAnsiTheme="minorHAnsi" w:cstheme="minorHAnsi"/>
                <w:b/>
                <w:i/>
                <w:spacing w:val="-2"/>
                <w:sz w:val="28"/>
              </w:rPr>
              <w:t xml:space="preserve"> </w:t>
            </w:r>
            <w:r w:rsidRPr="00DC03EF">
              <w:rPr>
                <w:rFonts w:asciiTheme="minorHAnsi" w:hAnsiTheme="minorHAnsi" w:cstheme="minorHAnsi"/>
                <w:b/>
                <w:i/>
                <w:sz w:val="28"/>
              </w:rPr>
              <w:t>does</w:t>
            </w:r>
            <w:r w:rsidRPr="00DC03EF">
              <w:rPr>
                <w:rFonts w:asciiTheme="minorHAnsi" w:hAnsiTheme="minorHAnsi" w:cstheme="minorHAnsi"/>
                <w:b/>
                <w:i/>
                <w:spacing w:val="-2"/>
                <w:sz w:val="28"/>
              </w:rPr>
              <w:t xml:space="preserve"> </w:t>
            </w:r>
            <w:r w:rsidRPr="00DC03EF">
              <w:rPr>
                <w:rFonts w:asciiTheme="minorHAnsi" w:hAnsiTheme="minorHAnsi" w:cstheme="minorHAnsi"/>
                <w:b/>
                <w:i/>
                <w:sz w:val="28"/>
              </w:rPr>
              <w:t>the</w:t>
            </w:r>
            <w:r w:rsidRPr="00DC03EF">
              <w:rPr>
                <w:rFonts w:asciiTheme="minorHAnsi" w:hAnsiTheme="minorHAnsi" w:cstheme="minorHAnsi"/>
                <w:b/>
                <w:i/>
                <w:spacing w:val="-2"/>
                <w:sz w:val="28"/>
              </w:rPr>
              <w:t xml:space="preserve"> </w:t>
            </w:r>
            <w:r w:rsidRPr="00DC03EF">
              <w:rPr>
                <w:rFonts w:asciiTheme="minorHAnsi" w:hAnsiTheme="minorHAnsi" w:cstheme="minorHAnsi"/>
                <w:b/>
                <w:i/>
                <w:sz w:val="28"/>
              </w:rPr>
              <w:t>HSC</w:t>
            </w:r>
            <w:r w:rsidRPr="00DC03EF">
              <w:rPr>
                <w:rFonts w:asciiTheme="minorHAnsi" w:hAnsiTheme="minorHAnsi" w:cstheme="minorHAnsi"/>
                <w:b/>
                <w:i/>
                <w:spacing w:val="-2"/>
                <w:sz w:val="28"/>
              </w:rPr>
              <w:t xml:space="preserve"> </w:t>
            </w:r>
            <w:r w:rsidRPr="00DC03EF">
              <w:rPr>
                <w:rFonts w:asciiTheme="minorHAnsi" w:hAnsiTheme="minorHAnsi" w:cstheme="minorHAnsi"/>
                <w:b/>
                <w:i/>
                <w:sz w:val="28"/>
              </w:rPr>
              <w:t>Exam</w:t>
            </w:r>
            <w:r w:rsidRPr="00DC03EF">
              <w:rPr>
                <w:rFonts w:asciiTheme="minorHAnsi" w:hAnsiTheme="minorHAnsi" w:cstheme="minorHAnsi"/>
                <w:b/>
                <w:i/>
                <w:spacing w:val="-1"/>
                <w:sz w:val="28"/>
              </w:rPr>
              <w:t xml:space="preserve"> </w:t>
            </w:r>
            <w:r w:rsidRPr="00DC03EF">
              <w:rPr>
                <w:rFonts w:asciiTheme="minorHAnsi" w:hAnsiTheme="minorHAnsi" w:cstheme="minorHAnsi"/>
                <w:b/>
                <w:i/>
                <w:sz w:val="28"/>
              </w:rPr>
              <w:t>look</w:t>
            </w:r>
            <w:r w:rsidRPr="00DC03EF">
              <w:rPr>
                <w:rFonts w:asciiTheme="minorHAnsi" w:hAnsiTheme="minorHAnsi" w:cstheme="minorHAnsi"/>
                <w:b/>
                <w:i/>
                <w:spacing w:val="-1"/>
                <w:sz w:val="28"/>
              </w:rPr>
              <w:t xml:space="preserve"> </w:t>
            </w:r>
            <w:r w:rsidRPr="00DC03EF">
              <w:rPr>
                <w:rFonts w:asciiTheme="minorHAnsi" w:hAnsiTheme="minorHAnsi" w:cstheme="minorHAnsi"/>
                <w:b/>
                <w:i/>
                <w:sz w:val="28"/>
              </w:rPr>
              <w:t>like</w:t>
            </w:r>
            <w:r w:rsidRPr="00DC03EF">
              <w:rPr>
                <w:rFonts w:asciiTheme="minorHAnsi" w:hAnsiTheme="minorHAnsi" w:cstheme="minorHAnsi"/>
                <w:b/>
                <w:i/>
                <w:spacing w:val="-2"/>
                <w:sz w:val="28"/>
              </w:rPr>
              <w:t xml:space="preserve"> </w:t>
            </w:r>
            <w:r w:rsidRPr="00DC03EF">
              <w:rPr>
                <w:rFonts w:asciiTheme="minorHAnsi" w:hAnsiTheme="minorHAnsi" w:cstheme="minorHAnsi"/>
                <w:b/>
                <w:i/>
                <w:sz w:val="28"/>
              </w:rPr>
              <w:t>for</w:t>
            </w:r>
            <w:r w:rsidRPr="00DC03EF">
              <w:rPr>
                <w:rFonts w:asciiTheme="minorHAnsi" w:hAnsiTheme="minorHAnsi" w:cstheme="minorHAnsi"/>
                <w:b/>
                <w:i/>
                <w:spacing w:val="-3"/>
                <w:sz w:val="28"/>
              </w:rPr>
              <w:t xml:space="preserve"> </w:t>
            </w:r>
            <w:r w:rsidRPr="00DC03EF">
              <w:rPr>
                <w:rFonts w:asciiTheme="minorHAnsi" w:hAnsiTheme="minorHAnsi" w:cstheme="minorHAnsi"/>
                <w:b/>
                <w:i/>
                <w:sz w:val="28"/>
              </w:rPr>
              <w:t>this</w:t>
            </w:r>
            <w:r w:rsidRPr="00DC03EF">
              <w:rPr>
                <w:rFonts w:asciiTheme="minorHAnsi" w:hAnsiTheme="minorHAnsi" w:cstheme="minorHAnsi"/>
                <w:b/>
                <w:i/>
                <w:spacing w:val="-4"/>
                <w:sz w:val="28"/>
              </w:rPr>
              <w:t xml:space="preserve"> </w:t>
            </w:r>
            <w:r w:rsidRPr="00DC03EF">
              <w:rPr>
                <w:rFonts w:asciiTheme="minorHAnsi" w:hAnsiTheme="minorHAnsi" w:cstheme="minorHAnsi"/>
                <w:b/>
                <w:i/>
                <w:sz w:val="28"/>
              </w:rPr>
              <w:t>subject?</w:t>
            </w:r>
          </w:p>
        </w:tc>
      </w:tr>
      <w:tr w:rsidR="00221EE6" w14:paraId="30CED586" w14:textId="77777777">
        <w:trPr>
          <w:trHeight w:val="1759"/>
        </w:trPr>
        <w:tc>
          <w:tcPr>
            <w:tcW w:w="9784" w:type="dxa"/>
            <w:gridSpan w:val="2"/>
            <w:tcBorders>
              <w:left w:val="single" w:sz="18" w:space="0" w:color="000000"/>
              <w:right w:val="single" w:sz="18" w:space="0" w:color="000000"/>
            </w:tcBorders>
          </w:tcPr>
          <w:p w14:paraId="1061B774" w14:textId="77777777" w:rsidR="00221EE6" w:rsidRPr="00DC03EF" w:rsidRDefault="00D51450">
            <w:pPr>
              <w:pStyle w:val="TableParagraph"/>
              <w:spacing w:line="286" w:lineRule="exact"/>
              <w:ind w:left="133"/>
              <w:rPr>
                <w:rFonts w:asciiTheme="minorHAnsi" w:hAnsiTheme="minorHAnsi" w:cstheme="minorHAnsi"/>
                <w:sz w:val="24"/>
              </w:rPr>
            </w:pPr>
            <w:r w:rsidRPr="00DC03EF">
              <w:rPr>
                <w:rFonts w:asciiTheme="minorHAnsi" w:hAnsiTheme="minorHAnsi" w:cstheme="minorHAnsi"/>
                <w:sz w:val="24"/>
              </w:rPr>
              <w:t>One</w:t>
            </w:r>
            <w:r w:rsidRPr="00DC03EF">
              <w:rPr>
                <w:rFonts w:asciiTheme="minorHAnsi" w:hAnsiTheme="minorHAnsi" w:cstheme="minorHAnsi"/>
                <w:spacing w:val="-2"/>
                <w:sz w:val="24"/>
              </w:rPr>
              <w:t xml:space="preserve"> </w:t>
            </w:r>
            <w:r w:rsidRPr="00DC03EF">
              <w:rPr>
                <w:rFonts w:asciiTheme="minorHAnsi" w:hAnsiTheme="minorHAnsi" w:cstheme="minorHAnsi"/>
                <w:sz w:val="24"/>
              </w:rPr>
              <w:t>paper</w:t>
            </w:r>
            <w:r w:rsidRPr="00DC03EF">
              <w:rPr>
                <w:rFonts w:asciiTheme="minorHAnsi" w:hAnsiTheme="minorHAnsi" w:cstheme="minorHAnsi"/>
                <w:spacing w:val="-3"/>
                <w:sz w:val="24"/>
              </w:rPr>
              <w:t xml:space="preserve"> </w:t>
            </w:r>
            <w:r w:rsidRPr="00DC03EF">
              <w:rPr>
                <w:rFonts w:asciiTheme="minorHAnsi" w:hAnsiTheme="minorHAnsi" w:cstheme="minorHAnsi"/>
                <w:sz w:val="24"/>
              </w:rPr>
              <w:t>with</w:t>
            </w:r>
            <w:r w:rsidRPr="00DC03EF">
              <w:rPr>
                <w:rFonts w:asciiTheme="minorHAnsi" w:hAnsiTheme="minorHAnsi" w:cstheme="minorHAnsi"/>
                <w:spacing w:val="-3"/>
                <w:sz w:val="24"/>
              </w:rPr>
              <w:t xml:space="preserve"> </w:t>
            </w:r>
            <w:r w:rsidRPr="00DC03EF">
              <w:rPr>
                <w:rFonts w:asciiTheme="minorHAnsi" w:hAnsiTheme="minorHAnsi" w:cstheme="minorHAnsi"/>
                <w:sz w:val="24"/>
              </w:rPr>
              <w:t>FOUR</w:t>
            </w:r>
            <w:r w:rsidRPr="00DC03EF">
              <w:rPr>
                <w:rFonts w:asciiTheme="minorHAnsi" w:hAnsiTheme="minorHAnsi" w:cstheme="minorHAnsi"/>
                <w:spacing w:val="-2"/>
                <w:sz w:val="24"/>
              </w:rPr>
              <w:t xml:space="preserve"> </w:t>
            </w:r>
            <w:r w:rsidRPr="00DC03EF">
              <w:rPr>
                <w:rFonts w:asciiTheme="minorHAnsi" w:hAnsiTheme="minorHAnsi" w:cstheme="minorHAnsi"/>
                <w:sz w:val="24"/>
              </w:rPr>
              <w:t>sections:</w:t>
            </w:r>
          </w:p>
          <w:p w14:paraId="79F4E120" w14:textId="77777777" w:rsidR="00221EE6" w:rsidRPr="00DC03EF" w:rsidRDefault="00D51450" w:rsidP="00D51984">
            <w:pPr>
              <w:pStyle w:val="TableParagraph"/>
              <w:numPr>
                <w:ilvl w:val="0"/>
                <w:numId w:val="125"/>
              </w:numPr>
              <w:tabs>
                <w:tab w:val="left" w:pos="853"/>
                <w:tab w:val="left" w:pos="854"/>
              </w:tabs>
              <w:spacing w:line="294" w:lineRule="exact"/>
              <w:ind w:hanging="361"/>
              <w:rPr>
                <w:rFonts w:asciiTheme="minorHAnsi" w:hAnsiTheme="minorHAnsi" w:cstheme="minorHAnsi"/>
                <w:sz w:val="24"/>
              </w:rPr>
            </w:pPr>
            <w:r w:rsidRPr="00DC03EF">
              <w:rPr>
                <w:rFonts w:asciiTheme="minorHAnsi" w:hAnsiTheme="minorHAnsi" w:cstheme="minorHAnsi"/>
                <w:position w:val="1"/>
                <w:sz w:val="24"/>
              </w:rPr>
              <w:t>Section</w:t>
            </w:r>
            <w:r w:rsidRPr="00DC03EF">
              <w:rPr>
                <w:rFonts w:asciiTheme="minorHAnsi" w:hAnsiTheme="minorHAnsi" w:cstheme="minorHAnsi"/>
                <w:spacing w:val="-3"/>
                <w:position w:val="1"/>
                <w:sz w:val="24"/>
              </w:rPr>
              <w:t xml:space="preserve"> </w:t>
            </w:r>
            <w:r w:rsidRPr="00DC03EF">
              <w:rPr>
                <w:rFonts w:asciiTheme="minorHAnsi" w:hAnsiTheme="minorHAnsi" w:cstheme="minorHAnsi"/>
                <w:position w:val="1"/>
                <w:sz w:val="24"/>
              </w:rPr>
              <w:t>1:</w:t>
            </w:r>
            <w:r w:rsidRPr="00DC03EF">
              <w:rPr>
                <w:rFonts w:asciiTheme="minorHAnsi" w:hAnsiTheme="minorHAnsi" w:cstheme="minorHAnsi"/>
                <w:spacing w:val="-4"/>
                <w:position w:val="1"/>
                <w:sz w:val="24"/>
              </w:rPr>
              <w:t xml:space="preserve"> </w:t>
            </w:r>
            <w:r w:rsidRPr="00DC03EF">
              <w:rPr>
                <w:rFonts w:asciiTheme="minorHAnsi" w:hAnsiTheme="minorHAnsi" w:cstheme="minorHAnsi"/>
                <w:position w:val="1"/>
                <w:sz w:val="24"/>
              </w:rPr>
              <w:t>4-5</w:t>
            </w:r>
            <w:r w:rsidRPr="00DC03EF">
              <w:rPr>
                <w:rFonts w:asciiTheme="minorHAnsi" w:hAnsiTheme="minorHAnsi" w:cstheme="minorHAnsi"/>
                <w:spacing w:val="-1"/>
                <w:position w:val="1"/>
                <w:sz w:val="24"/>
              </w:rPr>
              <w:t xml:space="preserve"> </w:t>
            </w:r>
            <w:r w:rsidRPr="00DC03EF">
              <w:rPr>
                <w:rFonts w:asciiTheme="minorHAnsi" w:hAnsiTheme="minorHAnsi" w:cstheme="minorHAnsi"/>
                <w:position w:val="1"/>
                <w:sz w:val="24"/>
              </w:rPr>
              <w:t>short</w:t>
            </w:r>
            <w:r w:rsidRPr="00DC03EF">
              <w:rPr>
                <w:rFonts w:asciiTheme="minorHAnsi" w:hAnsiTheme="minorHAnsi" w:cstheme="minorHAnsi"/>
                <w:spacing w:val="-3"/>
                <w:position w:val="1"/>
                <w:sz w:val="24"/>
              </w:rPr>
              <w:t xml:space="preserve"> </w:t>
            </w:r>
            <w:r w:rsidRPr="00DC03EF">
              <w:rPr>
                <w:rFonts w:asciiTheme="minorHAnsi" w:hAnsiTheme="minorHAnsi" w:cstheme="minorHAnsi"/>
                <w:position w:val="1"/>
                <w:sz w:val="24"/>
              </w:rPr>
              <w:t>answer</w:t>
            </w:r>
            <w:r w:rsidRPr="00DC03EF">
              <w:rPr>
                <w:rFonts w:asciiTheme="minorHAnsi" w:hAnsiTheme="minorHAnsi" w:cstheme="minorHAnsi"/>
                <w:spacing w:val="-2"/>
                <w:position w:val="1"/>
                <w:sz w:val="24"/>
              </w:rPr>
              <w:t xml:space="preserve"> </w:t>
            </w:r>
            <w:r w:rsidRPr="00DC03EF">
              <w:rPr>
                <w:rFonts w:asciiTheme="minorHAnsi" w:hAnsiTheme="minorHAnsi" w:cstheme="minorHAnsi"/>
                <w:position w:val="1"/>
                <w:sz w:val="24"/>
              </w:rPr>
              <w:t>question</w:t>
            </w:r>
            <w:r w:rsidRPr="00DC03EF">
              <w:rPr>
                <w:rFonts w:asciiTheme="minorHAnsi" w:hAnsiTheme="minorHAnsi" w:cstheme="minorHAnsi"/>
                <w:spacing w:val="-2"/>
                <w:position w:val="1"/>
                <w:sz w:val="24"/>
              </w:rPr>
              <w:t xml:space="preserve"> </w:t>
            </w:r>
            <w:r w:rsidRPr="00DC03EF">
              <w:rPr>
                <w:rFonts w:asciiTheme="minorHAnsi" w:hAnsiTheme="minorHAnsi" w:cstheme="minorHAnsi"/>
                <w:position w:val="1"/>
                <w:sz w:val="24"/>
              </w:rPr>
              <w:t>based</w:t>
            </w:r>
            <w:r w:rsidRPr="00DC03EF">
              <w:rPr>
                <w:rFonts w:asciiTheme="minorHAnsi" w:hAnsiTheme="minorHAnsi" w:cstheme="minorHAnsi"/>
                <w:spacing w:val="-1"/>
                <w:position w:val="1"/>
                <w:sz w:val="24"/>
              </w:rPr>
              <w:t xml:space="preserve"> </w:t>
            </w:r>
            <w:r w:rsidRPr="00DC03EF">
              <w:rPr>
                <w:rFonts w:asciiTheme="minorHAnsi" w:hAnsiTheme="minorHAnsi" w:cstheme="minorHAnsi"/>
                <w:position w:val="1"/>
                <w:sz w:val="24"/>
              </w:rPr>
              <w:t>on</w:t>
            </w:r>
            <w:r w:rsidRPr="00DC03EF">
              <w:rPr>
                <w:rFonts w:asciiTheme="minorHAnsi" w:hAnsiTheme="minorHAnsi" w:cstheme="minorHAnsi"/>
                <w:spacing w:val="-1"/>
                <w:position w:val="1"/>
                <w:sz w:val="24"/>
              </w:rPr>
              <w:t xml:space="preserve"> </w:t>
            </w:r>
            <w:r w:rsidRPr="00DC03EF">
              <w:rPr>
                <w:rFonts w:asciiTheme="minorHAnsi" w:hAnsiTheme="minorHAnsi" w:cstheme="minorHAnsi"/>
                <w:position w:val="1"/>
                <w:sz w:val="24"/>
              </w:rPr>
              <w:t>stimulus</w:t>
            </w:r>
            <w:r w:rsidRPr="00DC03EF">
              <w:rPr>
                <w:rFonts w:asciiTheme="minorHAnsi" w:hAnsiTheme="minorHAnsi" w:cstheme="minorHAnsi"/>
                <w:spacing w:val="-5"/>
                <w:position w:val="1"/>
                <w:sz w:val="24"/>
              </w:rPr>
              <w:t xml:space="preserve"> </w:t>
            </w:r>
            <w:r w:rsidRPr="00DC03EF">
              <w:rPr>
                <w:rFonts w:asciiTheme="minorHAnsi" w:hAnsiTheme="minorHAnsi" w:cstheme="minorHAnsi"/>
                <w:position w:val="1"/>
                <w:sz w:val="24"/>
              </w:rPr>
              <w:t>or</w:t>
            </w:r>
            <w:r w:rsidRPr="00DC03EF">
              <w:rPr>
                <w:rFonts w:asciiTheme="minorHAnsi" w:hAnsiTheme="minorHAnsi" w:cstheme="minorHAnsi"/>
                <w:spacing w:val="2"/>
                <w:position w:val="1"/>
                <w:sz w:val="24"/>
              </w:rPr>
              <w:t xml:space="preserve"> </w:t>
            </w:r>
            <w:r w:rsidRPr="00DC03EF">
              <w:rPr>
                <w:rFonts w:asciiTheme="minorHAnsi" w:hAnsiTheme="minorHAnsi" w:cstheme="minorHAnsi"/>
                <w:position w:val="1"/>
                <w:sz w:val="24"/>
              </w:rPr>
              <w:t>unseen</w:t>
            </w:r>
            <w:r w:rsidRPr="00DC03EF">
              <w:rPr>
                <w:rFonts w:asciiTheme="minorHAnsi" w:hAnsiTheme="minorHAnsi" w:cstheme="minorHAnsi"/>
                <w:spacing w:val="-3"/>
                <w:position w:val="1"/>
                <w:sz w:val="24"/>
              </w:rPr>
              <w:t xml:space="preserve"> </w:t>
            </w:r>
            <w:r w:rsidRPr="00DC03EF">
              <w:rPr>
                <w:rFonts w:asciiTheme="minorHAnsi" w:hAnsiTheme="minorHAnsi" w:cstheme="minorHAnsi"/>
                <w:position w:val="1"/>
                <w:sz w:val="24"/>
              </w:rPr>
              <w:t>texts</w:t>
            </w:r>
          </w:p>
          <w:p w14:paraId="0FD9E034" w14:textId="77777777" w:rsidR="00221EE6" w:rsidRPr="00DC03EF" w:rsidRDefault="00D51450" w:rsidP="00D51984">
            <w:pPr>
              <w:pStyle w:val="TableParagraph"/>
              <w:numPr>
                <w:ilvl w:val="0"/>
                <w:numId w:val="125"/>
              </w:numPr>
              <w:tabs>
                <w:tab w:val="left" w:pos="853"/>
                <w:tab w:val="left" w:pos="854"/>
              </w:tabs>
              <w:spacing w:line="294" w:lineRule="exact"/>
              <w:ind w:hanging="361"/>
              <w:rPr>
                <w:rFonts w:asciiTheme="minorHAnsi" w:hAnsiTheme="minorHAnsi" w:cstheme="minorHAnsi"/>
                <w:sz w:val="24"/>
              </w:rPr>
            </w:pPr>
            <w:r w:rsidRPr="00DC03EF">
              <w:rPr>
                <w:rFonts w:asciiTheme="minorHAnsi" w:hAnsiTheme="minorHAnsi" w:cstheme="minorHAnsi"/>
                <w:position w:val="1"/>
                <w:sz w:val="24"/>
              </w:rPr>
              <w:t>Section</w:t>
            </w:r>
            <w:r w:rsidRPr="00DC03EF">
              <w:rPr>
                <w:rFonts w:asciiTheme="minorHAnsi" w:hAnsiTheme="minorHAnsi" w:cstheme="minorHAnsi"/>
                <w:spacing w:val="-2"/>
                <w:position w:val="1"/>
                <w:sz w:val="24"/>
              </w:rPr>
              <w:t xml:space="preserve"> </w:t>
            </w:r>
            <w:r w:rsidRPr="00DC03EF">
              <w:rPr>
                <w:rFonts w:asciiTheme="minorHAnsi" w:hAnsiTheme="minorHAnsi" w:cstheme="minorHAnsi"/>
                <w:position w:val="1"/>
                <w:sz w:val="24"/>
              </w:rPr>
              <w:t>2:</w:t>
            </w:r>
            <w:r w:rsidRPr="00DC03EF">
              <w:rPr>
                <w:rFonts w:asciiTheme="minorHAnsi" w:hAnsiTheme="minorHAnsi" w:cstheme="minorHAnsi"/>
                <w:spacing w:val="-3"/>
                <w:position w:val="1"/>
                <w:sz w:val="24"/>
              </w:rPr>
              <w:t xml:space="preserve"> </w:t>
            </w:r>
            <w:r w:rsidRPr="00DC03EF">
              <w:rPr>
                <w:rFonts w:asciiTheme="minorHAnsi" w:hAnsiTheme="minorHAnsi" w:cstheme="minorHAnsi"/>
                <w:position w:val="1"/>
                <w:sz w:val="24"/>
              </w:rPr>
              <w:t>Sustained</w:t>
            </w:r>
            <w:r w:rsidRPr="00DC03EF">
              <w:rPr>
                <w:rFonts w:asciiTheme="minorHAnsi" w:hAnsiTheme="minorHAnsi" w:cstheme="minorHAnsi"/>
                <w:spacing w:val="-1"/>
                <w:position w:val="1"/>
                <w:sz w:val="24"/>
              </w:rPr>
              <w:t xml:space="preserve"> </w:t>
            </w:r>
            <w:r w:rsidRPr="00DC03EF">
              <w:rPr>
                <w:rFonts w:asciiTheme="minorHAnsi" w:hAnsiTheme="minorHAnsi" w:cstheme="minorHAnsi"/>
                <w:position w:val="1"/>
                <w:sz w:val="24"/>
              </w:rPr>
              <w:t>response</w:t>
            </w:r>
            <w:r w:rsidRPr="00DC03EF">
              <w:rPr>
                <w:rFonts w:asciiTheme="minorHAnsi" w:hAnsiTheme="minorHAnsi" w:cstheme="minorHAnsi"/>
                <w:spacing w:val="-3"/>
                <w:position w:val="1"/>
                <w:sz w:val="24"/>
              </w:rPr>
              <w:t xml:space="preserve"> </w:t>
            </w:r>
            <w:r w:rsidRPr="00DC03EF">
              <w:rPr>
                <w:rFonts w:asciiTheme="minorHAnsi" w:hAnsiTheme="minorHAnsi" w:cstheme="minorHAnsi"/>
                <w:position w:val="1"/>
                <w:sz w:val="24"/>
              </w:rPr>
              <w:t>based</w:t>
            </w:r>
            <w:r w:rsidRPr="00DC03EF">
              <w:rPr>
                <w:rFonts w:asciiTheme="minorHAnsi" w:hAnsiTheme="minorHAnsi" w:cstheme="minorHAnsi"/>
                <w:spacing w:val="-2"/>
                <w:position w:val="1"/>
                <w:sz w:val="24"/>
              </w:rPr>
              <w:t xml:space="preserve"> </w:t>
            </w:r>
            <w:r w:rsidRPr="00DC03EF">
              <w:rPr>
                <w:rFonts w:asciiTheme="minorHAnsi" w:hAnsiTheme="minorHAnsi" w:cstheme="minorHAnsi"/>
                <w:position w:val="1"/>
                <w:sz w:val="24"/>
              </w:rPr>
              <w:t>on</w:t>
            </w:r>
            <w:r w:rsidRPr="00DC03EF">
              <w:rPr>
                <w:rFonts w:asciiTheme="minorHAnsi" w:hAnsiTheme="minorHAnsi" w:cstheme="minorHAnsi"/>
                <w:spacing w:val="-3"/>
                <w:position w:val="1"/>
                <w:sz w:val="24"/>
              </w:rPr>
              <w:t xml:space="preserve"> </w:t>
            </w:r>
            <w:r w:rsidRPr="00DC03EF">
              <w:rPr>
                <w:rFonts w:asciiTheme="minorHAnsi" w:hAnsiTheme="minorHAnsi" w:cstheme="minorHAnsi"/>
                <w:position w:val="1"/>
                <w:sz w:val="24"/>
              </w:rPr>
              <w:t>a</w:t>
            </w:r>
            <w:r w:rsidRPr="00DC03EF">
              <w:rPr>
                <w:rFonts w:asciiTheme="minorHAnsi" w:hAnsiTheme="minorHAnsi" w:cstheme="minorHAnsi"/>
                <w:spacing w:val="-2"/>
                <w:position w:val="1"/>
                <w:sz w:val="24"/>
              </w:rPr>
              <w:t xml:space="preserve"> </w:t>
            </w:r>
            <w:r w:rsidRPr="00DC03EF">
              <w:rPr>
                <w:rFonts w:asciiTheme="minorHAnsi" w:hAnsiTheme="minorHAnsi" w:cstheme="minorHAnsi"/>
                <w:position w:val="1"/>
                <w:sz w:val="24"/>
              </w:rPr>
              <w:t>Prescribed</w:t>
            </w:r>
            <w:r w:rsidRPr="00DC03EF">
              <w:rPr>
                <w:rFonts w:asciiTheme="minorHAnsi" w:hAnsiTheme="minorHAnsi" w:cstheme="minorHAnsi"/>
                <w:spacing w:val="-1"/>
                <w:position w:val="1"/>
                <w:sz w:val="24"/>
              </w:rPr>
              <w:t xml:space="preserve"> </w:t>
            </w:r>
            <w:r w:rsidRPr="00DC03EF">
              <w:rPr>
                <w:rFonts w:asciiTheme="minorHAnsi" w:hAnsiTheme="minorHAnsi" w:cstheme="minorHAnsi"/>
                <w:position w:val="1"/>
                <w:sz w:val="24"/>
              </w:rPr>
              <w:t>text</w:t>
            </w:r>
          </w:p>
          <w:p w14:paraId="3DEA437A" w14:textId="77777777" w:rsidR="00221EE6" w:rsidRPr="00DC03EF" w:rsidRDefault="00D51450" w:rsidP="00D51984">
            <w:pPr>
              <w:pStyle w:val="TableParagraph"/>
              <w:numPr>
                <w:ilvl w:val="0"/>
                <w:numId w:val="125"/>
              </w:numPr>
              <w:tabs>
                <w:tab w:val="left" w:pos="853"/>
                <w:tab w:val="left" w:pos="854"/>
              </w:tabs>
              <w:spacing w:line="294" w:lineRule="exact"/>
              <w:ind w:hanging="361"/>
              <w:rPr>
                <w:rFonts w:asciiTheme="minorHAnsi" w:hAnsiTheme="minorHAnsi" w:cstheme="minorHAnsi"/>
                <w:sz w:val="24"/>
              </w:rPr>
            </w:pPr>
            <w:r w:rsidRPr="00DC03EF">
              <w:rPr>
                <w:rFonts w:asciiTheme="minorHAnsi" w:hAnsiTheme="minorHAnsi" w:cstheme="minorHAnsi"/>
                <w:position w:val="1"/>
                <w:sz w:val="24"/>
              </w:rPr>
              <w:t>Section</w:t>
            </w:r>
            <w:r w:rsidRPr="00DC03EF">
              <w:rPr>
                <w:rFonts w:asciiTheme="minorHAnsi" w:hAnsiTheme="minorHAnsi" w:cstheme="minorHAnsi"/>
                <w:spacing w:val="-3"/>
                <w:position w:val="1"/>
                <w:sz w:val="24"/>
              </w:rPr>
              <w:t xml:space="preserve"> </w:t>
            </w:r>
            <w:r w:rsidRPr="00DC03EF">
              <w:rPr>
                <w:rFonts w:asciiTheme="minorHAnsi" w:hAnsiTheme="minorHAnsi" w:cstheme="minorHAnsi"/>
                <w:position w:val="1"/>
                <w:sz w:val="24"/>
              </w:rPr>
              <w:t>3:</w:t>
            </w:r>
            <w:r w:rsidRPr="00DC03EF">
              <w:rPr>
                <w:rFonts w:asciiTheme="minorHAnsi" w:hAnsiTheme="minorHAnsi" w:cstheme="minorHAnsi"/>
                <w:spacing w:val="-3"/>
                <w:position w:val="1"/>
                <w:sz w:val="24"/>
              </w:rPr>
              <w:t xml:space="preserve"> </w:t>
            </w:r>
            <w:r w:rsidRPr="00DC03EF">
              <w:rPr>
                <w:rFonts w:asciiTheme="minorHAnsi" w:hAnsiTheme="minorHAnsi" w:cstheme="minorHAnsi"/>
                <w:position w:val="1"/>
                <w:sz w:val="24"/>
              </w:rPr>
              <w:t>Sustained</w:t>
            </w:r>
            <w:r w:rsidRPr="00DC03EF">
              <w:rPr>
                <w:rFonts w:asciiTheme="minorHAnsi" w:hAnsiTheme="minorHAnsi" w:cstheme="minorHAnsi"/>
                <w:spacing w:val="-2"/>
                <w:position w:val="1"/>
                <w:sz w:val="24"/>
              </w:rPr>
              <w:t xml:space="preserve"> </w:t>
            </w:r>
            <w:r w:rsidRPr="00DC03EF">
              <w:rPr>
                <w:rFonts w:asciiTheme="minorHAnsi" w:hAnsiTheme="minorHAnsi" w:cstheme="minorHAnsi"/>
                <w:position w:val="1"/>
                <w:sz w:val="24"/>
              </w:rPr>
              <w:t>response</w:t>
            </w:r>
            <w:r w:rsidRPr="00DC03EF">
              <w:rPr>
                <w:rFonts w:asciiTheme="minorHAnsi" w:hAnsiTheme="minorHAnsi" w:cstheme="minorHAnsi"/>
                <w:spacing w:val="-2"/>
                <w:position w:val="1"/>
                <w:sz w:val="24"/>
              </w:rPr>
              <w:t xml:space="preserve"> </w:t>
            </w:r>
            <w:r w:rsidRPr="00DC03EF">
              <w:rPr>
                <w:rFonts w:asciiTheme="minorHAnsi" w:hAnsiTheme="minorHAnsi" w:cstheme="minorHAnsi"/>
                <w:position w:val="1"/>
                <w:sz w:val="24"/>
              </w:rPr>
              <w:t>which</w:t>
            </w:r>
            <w:r w:rsidRPr="00DC03EF">
              <w:rPr>
                <w:rFonts w:asciiTheme="minorHAnsi" w:hAnsiTheme="minorHAnsi" w:cstheme="minorHAnsi"/>
                <w:spacing w:val="-3"/>
                <w:position w:val="1"/>
                <w:sz w:val="24"/>
              </w:rPr>
              <w:t xml:space="preserve"> </w:t>
            </w:r>
            <w:r w:rsidRPr="00DC03EF">
              <w:rPr>
                <w:rFonts w:asciiTheme="minorHAnsi" w:hAnsiTheme="minorHAnsi" w:cstheme="minorHAnsi"/>
                <w:position w:val="1"/>
                <w:sz w:val="24"/>
              </w:rPr>
              <w:t>may</w:t>
            </w:r>
            <w:r w:rsidRPr="00DC03EF">
              <w:rPr>
                <w:rFonts w:asciiTheme="minorHAnsi" w:hAnsiTheme="minorHAnsi" w:cstheme="minorHAnsi"/>
                <w:spacing w:val="-2"/>
                <w:position w:val="1"/>
                <w:sz w:val="24"/>
              </w:rPr>
              <w:t xml:space="preserve"> </w:t>
            </w:r>
            <w:r w:rsidRPr="00DC03EF">
              <w:rPr>
                <w:rFonts w:asciiTheme="minorHAnsi" w:hAnsiTheme="minorHAnsi" w:cstheme="minorHAnsi"/>
                <w:position w:val="1"/>
                <w:sz w:val="24"/>
              </w:rPr>
              <w:t>include</w:t>
            </w:r>
            <w:r w:rsidRPr="00DC03EF">
              <w:rPr>
                <w:rFonts w:asciiTheme="minorHAnsi" w:hAnsiTheme="minorHAnsi" w:cstheme="minorHAnsi"/>
                <w:spacing w:val="-2"/>
                <w:position w:val="1"/>
                <w:sz w:val="24"/>
              </w:rPr>
              <w:t xml:space="preserve"> </w:t>
            </w:r>
            <w:r w:rsidRPr="00DC03EF">
              <w:rPr>
                <w:rFonts w:asciiTheme="minorHAnsi" w:hAnsiTheme="minorHAnsi" w:cstheme="minorHAnsi"/>
                <w:position w:val="1"/>
                <w:sz w:val="24"/>
              </w:rPr>
              <w:t>a</w:t>
            </w:r>
            <w:r w:rsidRPr="00DC03EF">
              <w:rPr>
                <w:rFonts w:asciiTheme="minorHAnsi" w:hAnsiTheme="minorHAnsi" w:cstheme="minorHAnsi"/>
                <w:spacing w:val="-3"/>
                <w:position w:val="1"/>
                <w:sz w:val="24"/>
              </w:rPr>
              <w:t xml:space="preserve"> </w:t>
            </w:r>
            <w:r w:rsidRPr="00DC03EF">
              <w:rPr>
                <w:rFonts w:asciiTheme="minorHAnsi" w:hAnsiTheme="minorHAnsi" w:cstheme="minorHAnsi"/>
                <w:position w:val="1"/>
                <w:sz w:val="24"/>
              </w:rPr>
              <w:t>stimulus</w:t>
            </w:r>
          </w:p>
          <w:p w14:paraId="569244FD" w14:textId="77777777" w:rsidR="00221EE6" w:rsidRPr="00DC03EF" w:rsidRDefault="00D51450" w:rsidP="00D51984">
            <w:pPr>
              <w:pStyle w:val="TableParagraph"/>
              <w:numPr>
                <w:ilvl w:val="0"/>
                <w:numId w:val="125"/>
              </w:numPr>
              <w:tabs>
                <w:tab w:val="left" w:pos="853"/>
                <w:tab w:val="left" w:pos="854"/>
              </w:tabs>
              <w:spacing w:before="11" w:line="280" w:lineRule="exact"/>
              <w:ind w:right="289"/>
              <w:rPr>
                <w:rFonts w:asciiTheme="minorHAnsi" w:hAnsiTheme="minorHAnsi" w:cstheme="minorHAnsi"/>
                <w:sz w:val="24"/>
              </w:rPr>
            </w:pPr>
            <w:r w:rsidRPr="00DC03EF">
              <w:rPr>
                <w:rFonts w:asciiTheme="minorHAnsi" w:hAnsiTheme="minorHAnsi" w:cstheme="minorHAnsi"/>
                <w:position w:val="1"/>
                <w:sz w:val="24"/>
              </w:rPr>
              <w:t>Section</w:t>
            </w:r>
            <w:r w:rsidRPr="00DC03EF">
              <w:rPr>
                <w:rFonts w:asciiTheme="minorHAnsi" w:hAnsiTheme="minorHAnsi" w:cstheme="minorHAnsi"/>
                <w:spacing w:val="-3"/>
                <w:position w:val="1"/>
                <w:sz w:val="24"/>
              </w:rPr>
              <w:t xml:space="preserve"> </w:t>
            </w:r>
            <w:r w:rsidRPr="00DC03EF">
              <w:rPr>
                <w:rFonts w:asciiTheme="minorHAnsi" w:hAnsiTheme="minorHAnsi" w:cstheme="minorHAnsi"/>
                <w:position w:val="1"/>
                <w:sz w:val="24"/>
              </w:rPr>
              <w:t>4:</w:t>
            </w:r>
            <w:r w:rsidRPr="00DC03EF">
              <w:rPr>
                <w:rFonts w:asciiTheme="minorHAnsi" w:hAnsiTheme="minorHAnsi" w:cstheme="minorHAnsi"/>
                <w:spacing w:val="-5"/>
                <w:position w:val="1"/>
                <w:sz w:val="24"/>
              </w:rPr>
              <w:t xml:space="preserve"> </w:t>
            </w:r>
            <w:r w:rsidRPr="00DC03EF">
              <w:rPr>
                <w:rFonts w:asciiTheme="minorHAnsi" w:hAnsiTheme="minorHAnsi" w:cstheme="minorHAnsi"/>
                <w:position w:val="1"/>
                <w:sz w:val="24"/>
              </w:rPr>
              <w:t>Imaginative,</w:t>
            </w:r>
            <w:r w:rsidRPr="00DC03EF">
              <w:rPr>
                <w:rFonts w:asciiTheme="minorHAnsi" w:hAnsiTheme="minorHAnsi" w:cstheme="minorHAnsi"/>
                <w:spacing w:val="-5"/>
                <w:position w:val="1"/>
                <w:sz w:val="24"/>
              </w:rPr>
              <w:t xml:space="preserve"> </w:t>
            </w:r>
            <w:r w:rsidRPr="00DC03EF">
              <w:rPr>
                <w:rFonts w:asciiTheme="minorHAnsi" w:hAnsiTheme="minorHAnsi" w:cstheme="minorHAnsi"/>
                <w:position w:val="1"/>
                <w:sz w:val="24"/>
              </w:rPr>
              <w:t>persuasive,</w:t>
            </w:r>
            <w:r w:rsidRPr="00DC03EF">
              <w:rPr>
                <w:rFonts w:asciiTheme="minorHAnsi" w:hAnsiTheme="minorHAnsi" w:cstheme="minorHAnsi"/>
                <w:spacing w:val="-3"/>
                <w:position w:val="1"/>
                <w:sz w:val="24"/>
              </w:rPr>
              <w:t xml:space="preserve"> </w:t>
            </w:r>
            <w:r w:rsidRPr="00DC03EF">
              <w:rPr>
                <w:rFonts w:asciiTheme="minorHAnsi" w:hAnsiTheme="minorHAnsi" w:cstheme="minorHAnsi"/>
                <w:position w:val="1"/>
                <w:sz w:val="24"/>
              </w:rPr>
              <w:t>informative</w:t>
            </w:r>
            <w:r w:rsidRPr="00DC03EF">
              <w:rPr>
                <w:rFonts w:asciiTheme="minorHAnsi" w:hAnsiTheme="minorHAnsi" w:cstheme="minorHAnsi"/>
                <w:spacing w:val="-5"/>
                <w:position w:val="1"/>
                <w:sz w:val="24"/>
              </w:rPr>
              <w:t xml:space="preserve"> </w:t>
            </w:r>
            <w:r w:rsidRPr="00DC03EF">
              <w:rPr>
                <w:rFonts w:asciiTheme="minorHAnsi" w:hAnsiTheme="minorHAnsi" w:cstheme="minorHAnsi"/>
                <w:position w:val="1"/>
                <w:sz w:val="24"/>
              </w:rPr>
              <w:t>or</w:t>
            </w:r>
            <w:r w:rsidRPr="00DC03EF">
              <w:rPr>
                <w:rFonts w:asciiTheme="minorHAnsi" w:hAnsiTheme="minorHAnsi" w:cstheme="minorHAnsi"/>
                <w:spacing w:val="-4"/>
                <w:position w:val="1"/>
                <w:sz w:val="24"/>
              </w:rPr>
              <w:t xml:space="preserve"> </w:t>
            </w:r>
            <w:r w:rsidRPr="00DC03EF">
              <w:rPr>
                <w:rFonts w:asciiTheme="minorHAnsi" w:hAnsiTheme="minorHAnsi" w:cstheme="minorHAnsi"/>
                <w:position w:val="1"/>
                <w:sz w:val="24"/>
              </w:rPr>
              <w:t>reflective</w:t>
            </w:r>
            <w:r w:rsidRPr="00DC03EF">
              <w:rPr>
                <w:rFonts w:asciiTheme="minorHAnsi" w:hAnsiTheme="minorHAnsi" w:cstheme="minorHAnsi"/>
                <w:spacing w:val="-3"/>
                <w:position w:val="1"/>
                <w:sz w:val="24"/>
              </w:rPr>
              <w:t xml:space="preserve"> </w:t>
            </w:r>
            <w:r w:rsidRPr="00DC03EF">
              <w:rPr>
                <w:rFonts w:asciiTheme="minorHAnsi" w:hAnsiTheme="minorHAnsi" w:cstheme="minorHAnsi"/>
                <w:position w:val="1"/>
                <w:sz w:val="24"/>
              </w:rPr>
              <w:t>response</w:t>
            </w:r>
            <w:r w:rsidRPr="00DC03EF">
              <w:rPr>
                <w:rFonts w:asciiTheme="minorHAnsi" w:hAnsiTheme="minorHAnsi" w:cstheme="minorHAnsi"/>
                <w:spacing w:val="-4"/>
                <w:position w:val="1"/>
                <w:sz w:val="24"/>
              </w:rPr>
              <w:t xml:space="preserve"> </w:t>
            </w:r>
            <w:r w:rsidRPr="00DC03EF">
              <w:rPr>
                <w:rFonts w:asciiTheme="minorHAnsi" w:hAnsiTheme="minorHAnsi" w:cstheme="minorHAnsi"/>
                <w:position w:val="1"/>
                <w:sz w:val="24"/>
              </w:rPr>
              <w:t>to</w:t>
            </w:r>
            <w:r w:rsidRPr="00DC03EF">
              <w:rPr>
                <w:rFonts w:asciiTheme="minorHAnsi" w:hAnsiTheme="minorHAnsi" w:cstheme="minorHAnsi"/>
                <w:spacing w:val="-2"/>
                <w:position w:val="1"/>
                <w:sz w:val="24"/>
              </w:rPr>
              <w:t xml:space="preserve"> </w:t>
            </w:r>
            <w:r w:rsidRPr="00DC03EF">
              <w:rPr>
                <w:rFonts w:asciiTheme="minorHAnsi" w:hAnsiTheme="minorHAnsi" w:cstheme="minorHAnsi"/>
                <w:position w:val="1"/>
                <w:sz w:val="24"/>
              </w:rPr>
              <w:t>stimulus</w:t>
            </w:r>
            <w:r w:rsidRPr="00DC03EF">
              <w:rPr>
                <w:rFonts w:asciiTheme="minorHAnsi" w:hAnsiTheme="minorHAnsi" w:cstheme="minorHAnsi"/>
                <w:spacing w:val="-3"/>
                <w:position w:val="1"/>
                <w:sz w:val="24"/>
              </w:rPr>
              <w:t xml:space="preserve"> </w:t>
            </w:r>
            <w:r w:rsidRPr="00DC03EF">
              <w:rPr>
                <w:rFonts w:asciiTheme="minorHAnsi" w:hAnsiTheme="minorHAnsi" w:cstheme="minorHAnsi"/>
                <w:position w:val="1"/>
                <w:sz w:val="24"/>
              </w:rPr>
              <w:t>and/or</w:t>
            </w:r>
            <w:r w:rsidRPr="00DC03EF">
              <w:rPr>
                <w:rFonts w:asciiTheme="minorHAnsi" w:hAnsiTheme="minorHAnsi" w:cstheme="minorHAnsi"/>
                <w:spacing w:val="-52"/>
                <w:position w:val="1"/>
                <w:sz w:val="24"/>
              </w:rPr>
              <w:t xml:space="preserve"> </w:t>
            </w:r>
            <w:r w:rsidRPr="00DC03EF">
              <w:rPr>
                <w:rFonts w:asciiTheme="minorHAnsi" w:hAnsiTheme="minorHAnsi" w:cstheme="minorHAnsi"/>
                <w:sz w:val="24"/>
              </w:rPr>
              <w:t>unseen</w:t>
            </w:r>
            <w:r w:rsidRPr="00DC03EF">
              <w:rPr>
                <w:rFonts w:asciiTheme="minorHAnsi" w:hAnsiTheme="minorHAnsi" w:cstheme="minorHAnsi"/>
                <w:spacing w:val="-2"/>
                <w:sz w:val="24"/>
              </w:rPr>
              <w:t xml:space="preserve"> </w:t>
            </w:r>
            <w:r w:rsidRPr="00DC03EF">
              <w:rPr>
                <w:rFonts w:asciiTheme="minorHAnsi" w:hAnsiTheme="minorHAnsi" w:cstheme="minorHAnsi"/>
                <w:sz w:val="24"/>
              </w:rPr>
              <w:t>text</w:t>
            </w:r>
          </w:p>
        </w:tc>
      </w:tr>
      <w:tr w:rsidR="00221EE6" w14:paraId="6FEC0D7B" w14:textId="77777777">
        <w:trPr>
          <w:trHeight w:val="923"/>
        </w:trPr>
        <w:tc>
          <w:tcPr>
            <w:tcW w:w="4491" w:type="dxa"/>
            <w:tcBorders>
              <w:left w:val="single" w:sz="18" w:space="0" w:color="000000"/>
            </w:tcBorders>
            <w:shd w:val="clear" w:color="auto" w:fill="D9D9D9"/>
          </w:tcPr>
          <w:p w14:paraId="24A31AEB" w14:textId="77777777" w:rsidR="00221EE6" w:rsidRPr="00DC03EF" w:rsidRDefault="00D51450">
            <w:pPr>
              <w:pStyle w:val="TableParagraph"/>
              <w:spacing w:before="114"/>
              <w:ind w:left="443" w:right="378" w:hanging="20"/>
              <w:rPr>
                <w:rFonts w:asciiTheme="minorHAnsi" w:hAnsiTheme="minorHAnsi" w:cstheme="minorHAnsi"/>
                <w:b/>
                <w:i/>
                <w:sz w:val="28"/>
              </w:rPr>
            </w:pPr>
            <w:r w:rsidRPr="00DC03EF">
              <w:rPr>
                <w:rFonts w:asciiTheme="minorHAnsi" w:hAnsiTheme="minorHAnsi" w:cstheme="minorHAnsi"/>
                <w:b/>
                <w:i/>
                <w:sz w:val="28"/>
              </w:rPr>
              <w:t>What have past students found</w:t>
            </w:r>
            <w:r w:rsidRPr="00DC03EF">
              <w:rPr>
                <w:rFonts w:asciiTheme="minorHAnsi" w:hAnsiTheme="minorHAnsi" w:cstheme="minorHAnsi"/>
                <w:b/>
                <w:i/>
                <w:spacing w:val="-61"/>
                <w:sz w:val="28"/>
              </w:rPr>
              <w:t xml:space="preserve"> </w:t>
            </w:r>
            <w:r w:rsidRPr="00DC03EF">
              <w:rPr>
                <w:rFonts w:asciiTheme="minorHAnsi" w:hAnsiTheme="minorHAnsi" w:cstheme="minorHAnsi"/>
                <w:b/>
                <w:i/>
                <w:sz w:val="28"/>
              </w:rPr>
              <w:t>challenging</w:t>
            </w:r>
            <w:r w:rsidRPr="00DC03EF">
              <w:rPr>
                <w:rFonts w:asciiTheme="minorHAnsi" w:hAnsiTheme="minorHAnsi" w:cstheme="minorHAnsi"/>
                <w:b/>
                <w:i/>
                <w:spacing w:val="-3"/>
                <w:sz w:val="28"/>
              </w:rPr>
              <w:t xml:space="preserve"> </w:t>
            </w:r>
            <w:r w:rsidRPr="00DC03EF">
              <w:rPr>
                <w:rFonts w:asciiTheme="minorHAnsi" w:hAnsiTheme="minorHAnsi" w:cstheme="minorHAnsi"/>
                <w:b/>
                <w:i/>
                <w:sz w:val="28"/>
              </w:rPr>
              <w:t>about</w:t>
            </w:r>
            <w:r w:rsidRPr="00DC03EF">
              <w:rPr>
                <w:rFonts w:asciiTheme="minorHAnsi" w:hAnsiTheme="minorHAnsi" w:cstheme="minorHAnsi"/>
                <w:b/>
                <w:i/>
                <w:spacing w:val="-3"/>
                <w:sz w:val="28"/>
              </w:rPr>
              <w:t xml:space="preserve"> </w:t>
            </w:r>
            <w:r w:rsidRPr="00DC03EF">
              <w:rPr>
                <w:rFonts w:asciiTheme="minorHAnsi" w:hAnsiTheme="minorHAnsi" w:cstheme="minorHAnsi"/>
                <w:b/>
                <w:i/>
                <w:sz w:val="28"/>
              </w:rPr>
              <w:t>this</w:t>
            </w:r>
            <w:r w:rsidRPr="00DC03EF">
              <w:rPr>
                <w:rFonts w:asciiTheme="minorHAnsi" w:hAnsiTheme="minorHAnsi" w:cstheme="minorHAnsi"/>
                <w:b/>
                <w:i/>
                <w:spacing w:val="-3"/>
                <w:sz w:val="28"/>
              </w:rPr>
              <w:t xml:space="preserve"> </w:t>
            </w:r>
            <w:r w:rsidRPr="00DC03EF">
              <w:rPr>
                <w:rFonts w:asciiTheme="minorHAnsi" w:hAnsiTheme="minorHAnsi" w:cstheme="minorHAnsi"/>
                <w:b/>
                <w:i/>
                <w:sz w:val="28"/>
              </w:rPr>
              <w:t>subject?</w:t>
            </w:r>
          </w:p>
        </w:tc>
        <w:tc>
          <w:tcPr>
            <w:tcW w:w="5293" w:type="dxa"/>
            <w:tcBorders>
              <w:right w:val="single" w:sz="18" w:space="0" w:color="000000"/>
            </w:tcBorders>
            <w:shd w:val="clear" w:color="auto" w:fill="D9D9D9"/>
          </w:tcPr>
          <w:p w14:paraId="4B5D7CC2" w14:textId="77777777" w:rsidR="00221EE6" w:rsidRPr="00DC03EF" w:rsidRDefault="00D51450">
            <w:pPr>
              <w:pStyle w:val="TableParagraph"/>
              <w:spacing w:before="114"/>
              <w:ind w:left="893"/>
              <w:rPr>
                <w:rFonts w:asciiTheme="minorHAnsi" w:hAnsiTheme="minorHAnsi" w:cstheme="minorHAnsi"/>
                <w:b/>
                <w:i/>
                <w:sz w:val="28"/>
              </w:rPr>
            </w:pPr>
            <w:r w:rsidRPr="00DC03EF">
              <w:rPr>
                <w:rFonts w:asciiTheme="minorHAnsi" w:hAnsiTheme="minorHAnsi" w:cstheme="minorHAnsi"/>
                <w:b/>
                <w:i/>
                <w:sz w:val="28"/>
              </w:rPr>
              <w:t>You</w:t>
            </w:r>
            <w:r w:rsidRPr="00DC03EF">
              <w:rPr>
                <w:rFonts w:asciiTheme="minorHAnsi" w:hAnsiTheme="minorHAnsi" w:cstheme="minorHAnsi"/>
                <w:b/>
                <w:i/>
                <w:spacing w:val="-2"/>
                <w:sz w:val="28"/>
              </w:rPr>
              <w:t xml:space="preserve"> </w:t>
            </w:r>
            <w:r w:rsidRPr="00DC03EF">
              <w:rPr>
                <w:rFonts w:asciiTheme="minorHAnsi" w:hAnsiTheme="minorHAnsi" w:cstheme="minorHAnsi"/>
                <w:b/>
                <w:i/>
                <w:sz w:val="28"/>
              </w:rPr>
              <w:t>might</w:t>
            </w:r>
            <w:r w:rsidRPr="00DC03EF">
              <w:rPr>
                <w:rFonts w:asciiTheme="minorHAnsi" w:hAnsiTheme="minorHAnsi" w:cstheme="minorHAnsi"/>
                <w:b/>
                <w:i/>
                <w:spacing w:val="-2"/>
                <w:sz w:val="28"/>
              </w:rPr>
              <w:t xml:space="preserve"> </w:t>
            </w:r>
            <w:r w:rsidRPr="00DC03EF">
              <w:rPr>
                <w:rFonts w:asciiTheme="minorHAnsi" w:hAnsiTheme="minorHAnsi" w:cstheme="minorHAnsi"/>
                <w:b/>
                <w:i/>
                <w:sz w:val="28"/>
              </w:rPr>
              <w:t>love</w:t>
            </w:r>
            <w:r w:rsidRPr="00DC03EF">
              <w:rPr>
                <w:rFonts w:asciiTheme="minorHAnsi" w:hAnsiTheme="minorHAnsi" w:cstheme="minorHAnsi"/>
                <w:b/>
                <w:i/>
                <w:spacing w:val="-3"/>
                <w:sz w:val="28"/>
              </w:rPr>
              <w:t xml:space="preserve"> </w:t>
            </w:r>
            <w:r w:rsidRPr="00DC03EF">
              <w:rPr>
                <w:rFonts w:asciiTheme="minorHAnsi" w:hAnsiTheme="minorHAnsi" w:cstheme="minorHAnsi"/>
                <w:b/>
                <w:i/>
                <w:sz w:val="28"/>
              </w:rPr>
              <w:t>this</w:t>
            </w:r>
            <w:r w:rsidRPr="00DC03EF">
              <w:rPr>
                <w:rFonts w:asciiTheme="minorHAnsi" w:hAnsiTheme="minorHAnsi" w:cstheme="minorHAnsi"/>
                <w:b/>
                <w:i/>
                <w:spacing w:val="-3"/>
                <w:sz w:val="28"/>
              </w:rPr>
              <w:t xml:space="preserve"> </w:t>
            </w:r>
            <w:r w:rsidRPr="00DC03EF">
              <w:rPr>
                <w:rFonts w:asciiTheme="minorHAnsi" w:hAnsiTheme="minorHAnsi" w:cstheme="minorHAnsi"/>
                <w:b/>
                <w:i/>
                <w:sz w:val="28"/>
              </w:rPr>
              <w:t>subject</w:t>
            </w:r>
            <w:r w:rsidRPr="00DC03EF">
              <w:rPr>
                <w:rFonts w:asciiTheme="minorHAnsi" w:hAnsiTheme="minorHAnsi" w:cstheme="minorHAnsi"/>
                <w:b/>
                <w:i/>
                <w:spacing w:val="-2"/>
                <w:sz w:val="28"/>
              </w:rPr>
              <w:t xml:space="preserve"> </w:t>
            </w:r>
            <w:r w:rsidRPr="00DC03EF">
              <w:rPr>
                <w:rFonts w:asciiTheme="minorHAnsi" w:hAnsiTheme="minorHAnsi" w:cstheme="minorHAnsi"/>
                <w:b/>
                <w:i/>
                <w:sz w:val="28"/>
              </w:rPr>
              <w:t>if…</w:t>
            </w:r>
          </w:p>
        </w:tc>
      </w:tr>
      <w:tr w:rsidR="00221EE6" w14:paraId="18CC0756" w14:textId="77777777">
        <w:trPr>
          <w:trHeight w:val="1343"/>
        </w:trPr>
        <w:tc>
          <w:tcPr>
            <w:tcW w:w="4491" w:type="dxa"/>
            <w:tcBorders>
              <w:left w:val="single" w:sz="18" w:space="0" w:color="000000"/>
              <w:bottom w:val="single" w:sz="18" w:space="0" w:color="000000"/>
            </w:tcBorders>
          </w:tcPr>
          <w:p w14:paraId="31397145" w14:textId="77777777" w:rsidR="00221EE6" w:rsidRPr="00DC03EF" w:rsidRDefault="00D51450" w:rsidP="00D51984">
            <w:pPr>
              <w:pStyle w:val="TableParagraph"/>
              <w:numPr>
                <w:ilvl w:val="0"/>
                <w:numId w:val="124"/>
              </w:numPr>
              <w:tabs>
                <w:tab w:val="left" w:pos="394"/>
              </w:tabs>
              <w:ind w:right="93"/>
              <w:rPr>
                <w:rFonts w:asciiTheme="minorHAnsi" w:hAnsiTheme="minorHAnsi" w:cstheme="minorHAnsi"/>
              </w:rPr>
            </w:pPr>
            <w:r w:rsidRPr="00DC03EF">
              <w:rPr>
                <w:rFonts w:asciiTheme="minorHAnsi" w:hAnsiTheme="minorHAnsi" w:cstheme="minorHAnsi"/>
              </w:rPr>
              <w:t>Like all HSC courses, English Studies requires</w:t>
            </w:r>
            <w:r w:rsidRPr="00DC03EF">
              <w:rPr>
                <w:rFonts w:asciiTheme="minorHAnsi" w:hAnsiTheme="minorHAnsi" w:cstheme="minorHAnsi"/>
                <w:spacing w:val="-47"/>
              </w:rPr>
              <w:t xml:space="preserve"> </w:t>
            </w:r>
            <w:r w:rsidRPr="00DC03EF">
              <w:rPr>
                <w:rFonts w:asciiTheme="minorHAnsi" w:hAnsiTheme="minorHAnsi" w:cstheme="minorHAnsi"/>
              </w:rPr>
              <w:t>students to be organised, focused and, at</w:t>
            </w:r>
            <w:r w:rsidRPr="00DC03EF">
              <w:rPr>
                <w:rFonts w:asciiTheme="minorHAnsi" w:hAnsiTheme="minorHAnsi" w:cstheme="minorHAnsi"/>
                <w:spacing w:val="1"/>
              </w:rPr>
              <w:t xml:space="preserve"> </w:t>
            </w:r>
            <w:r w:rsidRPr="00DC03EF">
              <w:rPr>
                <w:rFonts w:asciiTheme="minorHAnsi" w:hAnsiTheme="minorHAnsi" w:cstheme="minorHAnsi"/>
              </w:rPr>
              <w:t>times, independent</w:t>
            </w:r>
            <w:r w:rsidRPr="00DC03EF">
              <w:rPr>
                <w:rFonts w:asciiTheme="minorHAnsi" w:hAnsiTheme="minorHAnsi" w:cstheme="minorHAnsi"/>
                <w:spacing w:val="-3"/>
              </w:rPr>
              <w:t xml:space="preserve"> </w:t>
            </w:r>
            <w:r w:rsidRPr="00DC03EF">
              <w:rPr>
                <w:rFonts w:asciiTheme="minorHAnsi" w:hAnsiTheme="minorHAnsi" w:cstheme="minorHAnsi"/>
              </w:rPr>
              <w:t>learners</w:t>
            </w:r>
          </w:p>
        </w:tc>
        <w:tc>
          <w:tcPr>
            <w:tcW w:w="5293" w:type="dxa"/>
            <w:tcBorders>
              <w:bottom w:val="single" w:sz="18" w:space="0" w:color="000000"/>
              <w:right w:val="single" w:sz="18" w:space="0" w:color="000000"/>
            </w:tcBorders>
          </w:tcPr>
          <w:p w14:paraId="4240B35F" w14:textId="77777777" w:rsidR="00221EE6" w:rsidRPr="00DC03EF" w:rsidRDefault="00D51450" w:rsidP="00D51984">
            <w:pPr>
              <w:pStyle w:val="TableParagraph"/>
              <w:numPr>
                <w:ilvl w:val="0"/>
                <w:numId w:val="123"/>
              </w:numPr>
              <w:tabs>
                <w:tab w:val="left" w:pos="409"/>
              </w:tabs>
              <w:ind w:right="363"/>
              <w:rPr>
                <w:rFonts w:asciiTheme="minorHAnsi" w:hAnsiTheme="minorHAnsi" w:cstheme="minorHAnsi"/>
              </w:rPr>
            </w:pPr>
            <w:r w:rsidRPr="00DC03EF">
              <w:rPr>
                <w:rFonts w:asciiTheme="minorHAnsi" w:hAnsiTheme="minorHAnsi" w:cstheme="minorHAnsi"/>
              </w:rPr>
              <w:t>You want to study and enjoy a range of text types,</w:t>
            </w:r>
            <w:r w:rsidRPr="00DC03EF">
              <w:rPr>
                <w:rFonts w:asciiTheme="minorHAnsi" w:hAnsiTheme="minorHAnsi" w:cstheme="minorHAnsi"/>
                <w:spacing w:val="-47"/>
              </w:rPr>
              <w:t xml:space="preserve"> </w:t>
            </w:r>
            <w:r w:rsidRPr="00DC03EF">
              <w:rPr>
                <w:rFonts w:asciiTheme="minorHAnsi" w:hAnsiTheme="minorHAnsi" w:cstheme="minorHAnsi"/>
              </w:rPr>
              <w:t>including</w:t>
            </w:r>
            <w:r w:rsidRPr="00DC03EF">
              <w:rPr>
                <w:rFonts w:asciiTheme="minorHAnsi" w:hAnsiTheme="minorHAnsi" w:cstheme="minorHAnsi"/>
                <w:spacing w:val="-2"/>
              </w:rPr>
              <w:t xml:space="preserve"> </w:t>
            </w:r>
            <w:r w:rsidRPr="00DC03EF">
              <w:rPr>
                <w:rFonts w:asciiTheme="minorHAnsi" w:hAnsiTheme="minorHAnsi" w:cstheme="minorHAnsi"/>
              </w:rPr>
              <w:t>real life texts</w:t>
            </w:r>
          </w:p>
          <w:p w14:paraId="68A87874" w14:textId="77777777" w:rsidR="00221EE6" w:rsidRPr="00DC03EF" w:rsidRDefault="00D51450" w:rsidP="00D51984">
            <w:pPr>
              <w:pStyle w:val="TableParagraph"/>
              <w:numPr>
                <w:ilvl w:val="0"/>
                <w:numId w:val="123"/>
              </w:numPr>
              <w:tabs>
                <w:tab w:val="left" w:pos="409"/>
              </w:tabs>
              <w:ind w:right="333"/>
              <w:rPr>
                <w:rFonts w:asciiTheme="minorHAnsi" w:hAnsiTheme="minorHAnsi" w:cstheme="minorHAnsi"/>
              </w:rPr>
            </w:pPr>
            <w:r w:rsidRPr="00DC03EF">
              <w:rPr>
                <w:rFonts w:asciiTheme="minorHAnsi" w:hAnsiTheme="minorHAnsi" w:cstheme="minorHAnsi"/>
              </w:rPr>
              <w:t>You are more focused on vocational pathway after</w:t>
            </w:r>
            <w:r w:rsidRPr="00DC03EF">
              <w:rPr>
                <w:rFonts w:asciiTheme="minorHAnsi" w:hAnsiTheme="minorHAnsi" w:cstheme="minorHAnsi"/>
                <w:spacing w:val="-47"/>
              </w:rPr>
              <w:t xml:space="preserve"> </w:t>
            </w:r>
            <w:r w:rsidRPr="00DC03EF">
              <w:rPr>
                <w:rFonts w:asciiTheme="minorHAnsi" w:hAnsiTheme="minorHAnsi" w:cstheme="minorHAnsi"/>
              </w:rPr>
              <w:t>school</w:t>
            </w:r>
          </w:p>
          <w:p w14:paraId="20723B1B" w14:textId="77777777" w:rsidR="00221EE6" w:rsidRPr="00DC03EF" w:rsidRDefault="00D51450" w:rsidP="00D51984">
            <w:pPr>
              <w:pStyle w:val="TableParagraph"/>
              <w:numPr>
                <w:ilvl w:val="0"/>
                <w:numId w:val="123"/>
              </w:numPr>
              <w:tabs>
                <w:tab w:val="left" w:pos="409"/>
              </w:tabs>
              <w:spacing w:line="254" w:lineRule="exact"/>
              <w:rPr>
                <w:rFonts w:asciiTheme="minorHAnsi" w:hAnsiTheme="minorHAnsi" w:cstheme="minorHAnsi"/>
              </w:rPr>
            </w:pPr>
            <w:r w:rsidRPr="00DC03EF">
              <w:rPr>
                <w:rFonts w:asciiTheme="minorHAnsi" w:hAnsiTheme="minorHAnsi" w:cstheme="minorHAnsi"/>
              </w:rPr>
              <w:t>You</w:t>
            </w:r>
            <w:r w:rsidRPr="00DC03EF">
              <w:rPr>
                <w:rFonts w:asciiTheme="minorHAnsi" w:hAnsiTheme="minorHAnsi" w:cstheme="minorHAnsi"/>
                <w:spacing w:val="-4"/>
              </w:rPr>
              <w:t xml:space="preserve"> </w:t>
            </w:r>
            <w:r w:rsidRPr="00DC03EF">
              <w:rPr>
                <w:rFonts w:asciiTheme="minorHAnsi" w:hAnsiTheme="minorHAnsi" w:cstheme="minorHAnsi"/>
              </w:rPr>
              <w:t>want to develop</w:t>
            </w:r>
            <w:r w:rsidRPr="00DC03EF">
              <w:rPr>
                <w:rFonts w:asciiTheme="minorHAnsi" w:hAnsiTheme="minorHAnsi" w:cstheme="minorHAnsi"/>
                <w:spacing w:val="-3"/>
              </w:rPr>
              <w:t xml:space="preserve"> </w:t>
            </w:r>
            <w:r w:rsidRPr="00DC03EF">
              <w:rPr>
                <w:rFonts w:asciiTheme="minorHAnsi" w:hAnsiTheme="minorHAnsi" w:cstheme="minorHAnsi"/>
              </w:rPr>
              <w:t>your</w:t>
            </w:r>
            <w:r w:rsidRPr="00DC03EF">
              <w:rPr>
                <w:rFonts w:asciiTheme="minorHAnsi" w:hAnsiTheme="minorHAnsi" w:cstheme="minorHAnsi"/>
                <w:spacing w:val="-3"/>
              </w:rPr>
              <w:t xml:space="preserve"> </w:t>
            </w:r>
            <w:r w:rsidRPr="00DC03EF">
              <w:rPr>
                <w:rFonts w:asciiTheme="minorHAnsi" w:hAnsiTheme="minorHAnsi" w:cstheme="minorHAnsi"/>
              </w:rPr>
              <w:t>literacy</w:t>
            </w:r>
            <w:r w:rsidRPr="00DC03EF">
              <w:rPr>
                <w:rFonts w:asciiTheme="minorHAnsi" w:hAnsiTheme="minorHAnsi" w:cstheme="minorHAnsi"/>
                <w:spacing w:val="-1"/>
              </w:rPr>
              <w:t xml:space="preserve"> </w:t>
            </w:r>
            <w:r w:rsidRPr="00DC03EF">
              <w:rPr>
                <w:rFonts w:asciiTheme="minorHAnsi" w:hAnsiTheme="minorHAnsi" w:cstheme="minorHAnsi"/>
              </w:rPr>
              <w:t>and</w:t>
            </w:r>
            <w:r w:rsidRPr="00DC03EF">
              <w:rPr>
                <w:rFonts w:asciiTheme="minorHAnsi" w:hAnsiTheme="minorHAnsi" w:cstheme="minorHAnsi"/>
                <w:spacing w:val="-1"/>
              </w:rPr>
              <w:t xml:space="preserve"> </w:t>
            </w:r>
            <w:r w:rsidRPr="00DC03EF">
              <w:rPr>
                <w:rFonts w:asciiTheme="minorHAnsi" w:hAnsiTheme="minorHAnsi" w:cstheme="minorHAnsi"/>
              </w:rPr>
              <w:t>literary</w:t>
            </w:r>
            <w:r w:rsidRPr="00DC03EF">
              <w:rPr>
                <w:rFonts w:asciiTheme="minorHAnsi" w:hAnsiTheme="minorHAnsi" w:cstheme="minorHAnsi"/>
                <w:spacing w:val="-3"/>
              </w:rPr>
              <w:t xml:space="preserve"> </w:t>
            </w:r>
            <w:r w:rsidRPr="00DC03EF">
              <w:rPr>
                <w:rFonts w:asciiTheme="minorHAnsi" w:hAnsiTheme="minorHAnsi" w:cstheme="minorHAnsi"/>
              </w:rPr>
              <w:t>skills.</w:t>
            </w:r>
          </w:p>
        </w:tc>
      </w:tr>
    </w:tbl>
    <w:p w14:paraId="394798F2" w14:textId="77777777" w:rsidR="00221EE6" w:rsidRDefault="00221EE6">
      <w:pPr>
        <w:spacing w:line="254" w:lineRule="exact"/>
        <w:sectPr w:rsidR="00221EE6">
          <w:type w:val="continuous"/>
          <w:pgSz w:w="11910" w:h="16840"/>
          <w:pgMar w:top="700" w:right="80" w:bottom="1261" w:left="400" w:header="0" w:footer="723" w:gutter="0"/>
          <w:cols w:space="720"/>
        </w:sectPr>
      </w:pPr>
    </w:p>
    <w:tbl>
      <w:tblPr>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1"/>
        <w:gridCol w:w="4973"/>
      </w:tblGrid>
      <w:tr w:rsidR="00221EE6" w14:paraId="3C6582BE" w14:textId="77777777" w:rsidTr="00A3126B">
        <w:trPr>
          <w:trHeight w:val="690"/>
        </w:trPr>
        <w:tc>
          <w:tcPr>
            <w:tcW w:w="9464" w:type="dxa"/>
            <w:gridSpan w:val="2"/>
            <w:tcBorders>
              <w:top w:val="nil"/>
              <w:left w:val="nil"/>
              <w:bottom w:val="nil"/>
              <w:right w:val="nil"/>
            </w:tcBorders>
            <w:shd w:val="clear" w:color="auto" w:fill="002060"/>
          </w:tcPr>
          <w:p w14:paraId="45C7E0F2" w14:textId="77777777" w:rsidR="00221EE6" w:rsidRPr="00DC03EF" w:rsidRDefault="00D51450">
            <w:pPr>
              <w:pStyle w:val="TableParagraph"/>
              <w:spacing w:before="128"/>
              <w:ind w:left="2490" w:right="2447"/>
              <w:jc w:val="center"/>
              <w:rPr>
                <w:rFonts w:asciiTheme="minorHAnsi" w:hAnsiTheme="minorHAnsi" w:cstheme="minorHAnsi"/>
                <w:b/>
                <w:sz w:val="36"/>
              </w:rPr>
            </w:pPr>
            <w:r w:rsidRPr="00DC03EF">
              <w:rPr>
                <w:rFonts w:asciiTheme="minorHAnsi" w:hAnsiTheme="minorHAnsi" w:cstheme="minorHAnsi"/>
                <w:b/>
                <w:color w:val="FFFFFF"/>
                <w:w w:val="95"/>
                <w:sz w:val="36"/>
              </w:rPr>
              <w:lastRenderedPageBreak/>
              <w:t>Subject:</w:t>
            </w:r>
            <w:r w:rsidRPr="00DC03EF">
              <w:rPr>
                <w:rFonts w:asciiTheme="minorHAnsi" w:hAnsiTheme="minorHAnsi" w:cstheme="minorHAnsi"/>
                <w:b/>
                <w:color w:val="FFFFFF"/>
                <w:spacing w:val="24"/>
                <w:w w:val="95"/>
                <w:sz w:val="36"/>
              </w:rPr>
              <w:t xml:space="preserve"> </w:t>
            </w:r>
            <w:r w:rsidRPr="00DC03EF">
              <w:rPr>
                <w:rFonts w:asciiTheme="minorHAnsi" w:hAnsiTheme="minorHAnsi" w:cstheme="minorHAnsi"/>
                <w:b/>
                <w:color w:val="FFFFFF"/>
                <w:w w:val="95"/>
                <w:sz w:val="36"/>
              </w:rPr>
              <w:t>Food</w:t>
            </w:r>
            <w:r w:rsidRPr="00DC03EF">
              <w:rPr>
                <w:rFonts w:asciiTheme="minorHAnsi" w:hAnsiTheme="minorHAnsi" w:cstheme="minorHAnsi"/>
                <w:b/>
                <w:color w:val="FFFFFF"/>
                <w:spacing w:val="24"/>
                <w:w w:val="95"/>
                <w:sz w:val="36"/>
              </w:rPr>
              <w:t xml:space="preserve"> </w:t>
            </w:r>
            <w:r w:rsidRPr="00DC03EF">
              <w:rPr>
                <w:rFonts w:asciiTheme="minorHAnsi" w:hAnsiTheme="minorHAnsi" w:cstheme="minorHAnsi"/>
                <w:b/>
                <w:color w:val="FFFFFF"/>
                <w:w w:val="95"/>
                <w:sz w:val="36"/>
              </w:rPr>
              <w:t>Technology</w:t>
            </w:r>
          </w:p>
        </w:tc>
      </w:tr>
      <w:tr w:rsidR="00221EE6" w14:paraId="275EB7E2" w14:textId="77777777">
        <w:trPr>
          <w:trHeight w:val="530"/>
        </w:trPr>
        <w:tc>
          <w:tcPr>
            <w:tcW w:w="4491" w:type="dxa"/>
            <w:tcBorders>
              <w:left w:val="single" w:sz="18" w:space="0" w:color="000000"/>
            </w:tcBorders>
          </w:tcPr>
          <w:p w14:paraId="4C73C09F" w14:textId="77777777" w:rsidR="00221EE6" w:rsidRPr="00DC03EF" w:rsidRDefault="00D51450">
            <w:pPr>
              <w:pStyle w:val="TableParagraph"/>
              <w:spacing w:before="118"/>
              <w:rPr>
                <w:rFonts w:asciiTheme="minorHAnsi" w:hAnsiTheme="minorHAnsi" w:cstheme="minorHAnsi"/>
                <w:sz w:val="28"/>
                <w:szCs w:val="28"/>
              </w:rPr>
            </w:pPr>
            <w:r w:rsidRPr="00DC03EF">
              <w:rPr>
                <w:rFonts w:asciiTheme="minorHAnsi" w:hAnsiTheme="minorHAnsi" w:cstheme="minorHAnsi"/>
                <w:b/>
                <w:w w:val="90"/>
                <w:sz w:val="28"/>
                <w:szCs w:val="28"/>
              </w:rPr>
              <w:t>Number</w:t>
            </w:r>
            <w:r w:rsidRPr="00DC03EF">
              <w:rPr>
                <w:rFonts w:asciiTheme="minorHAnsi" w:hAnsiTheme="minorHAnsi" w:cstheme="minorHAnsi"/>
                <w:b/>
                <w:spacing w:val="11"/>
                <w:w w:val="90"/>
                <w:sz w:val="28"/>
                <w:szCs w:val="28"/>
              </w:rPr>
              <w:t xml:space="preserve"> </w:t>
            </w:r>
            <w:r w:rsidRPr="00DC03EF">
              <w:rPr>
                <w:rFonts w:asciiTheme="minorHAnsi" w:hAnsiTheme="minorHAnsi" w:cstheme="minorHAnsi"/>
                <w:b/>
                <w:w w:val="90"/>
                <w:sz w:val="28"/>
                <w:szCs w:val="28"/>
              </w:rPr>
              <w:t>of</w:t>
            </w:r>
            <w:r w:rsidRPr="00DC03EF">
              <w:rPr>
                <w:rFonts w:asciiTheme="minorHAnsi" w:hAnsiTheme="minorHAnsi" w:cstheme="minorHAnsi"/>
                <w:b/>
                <w:spacing w:val="10"/>
                <w:w w:val="90"/>
                <w:sz w:val="28"/>
                <w:szCs w:val="28"/>
              </w:rPr>
              <w:t xml:space="preserve"> </w:t>
            </w:r>
            <w:r w:rsidRPr="00DC03EF">
              <w:rPr>
                <w:rFonts w:asciiTheme="minorHAnsi" w:hAnsiTheme="minorHAnsi" w:cstheme="minorHAnsi"/>
                <w:b/>
                <w:w w:val="90"/>
                <w:sz w:val="28"/>
                <w:szCs w:val="28"/>
              </w:rPr>
              <w:t>units:</w:t>
            </w:r>
            <w:r w:rsidRPr="00DC03EF">
              <w:rPr>
                <w:rFonts w:asciiTheme="minorHAnsi" w:hAnsiTheme="minorHAnsi" w:cstheme="minorHAnsi"/>
                <w:b/>
                <w:spacing w:val="12"/>
                <w:w w:val="90"/>
                <w:sz w:val="28"/>
                <w:szCs w:val="28"/>
              </w:rPr>
              <w:t xml:space="preserve"> </w:t>
            </w:r>
            <w:r w:rsidRPr="00DC03EF">
              <w:rPr>
                <w:rFonts w:asciiTheme="minorHAnsi" w:hAnsiTheme="minorHAnsi" w:cstheme="minorHAnsi"/>
                <w:w w:val="90"/>
                <w:sz w:val="28"/>
                <w:szCs w:val="28"/>
              </w:rPr>
              <w:t>2</w:t>
            </w:r>
          </w:p>
        </w:tc>
        <w:tc>
          <w:tcPr>
            <w:tcW w:w="4973" w:type="dxa"/>
            <w:tcBorders>
              <w:right w:val="single" w:sz="18" w:space="0" w:color="000000"/>
            </w:tcBorders>
          </w:tcPr>
          <w:p w14:paraId="4446AA6B" w14:textId="77777777" w:rsidR="00221EE6" w:rsidRPr="00DC03EF" w:rsidRDefault="00D51450">
            <w:pPr>
              <w:pStyle w:val="TableParagraph"/>
              <w:spacing w:before="118"/>
              <w:ind w:left="122"/>
              <w:rPr>
                <w:rFonts w:asciiTheme="minorHAnsi" w:hAnsiTheme="minorHAnsi" w:cstheme="minorHAnsi"/>
                <w:sz w:val="28"/>
                <w:szCs w:val="28"/>
              </w:rPr>
            </w:pPr>
            <w:r w:rsidRPr="00DC03EF">
              <w:rPr>
                <w:rFonts w:asciiTheme="minorHAnsi" w:hAnsiTheme="minorHAnsi" w:cstheme="minorHAnsi"/>
                <w:b/>
                <w:w w:val="95"/>
                <w:sz w:val="28"/>
                <w:szCs w:val="28"/>
              </w:rPr>
              <w:t>Board</w:t>
            </w:r>
            <w:r w:rsidRPr="00DC03EF">
              <w:rPr>
                <w:rFonts w:asciiTheme="minorHAnsi" w:hAnsiTheme="minorHAnsi" w:cstheme="minorHAnsi"/>
                <w:b/>
                <w:spacing w:val="18"/>
                <w:w w:val="95"/>
                <w:sz w:val="28"/>
                <w:szCs w:val="28"/>
              </w:rPr>
              <w:t xml:space="preserve"> </w:t>
            </w:r>
            <w:r w:rsidRPr="00DC03EF">
              <w:rPr>
                <w:rFonts w:asciiTheme="minorHAnsi" w:hAnsiTheme="minorHAnsi" w:cstheme="minorHAnsi"/>
                <w:b/>
                <w:w w:val="95"/>
                <w:sz w:val="28"/>
                <w:szCs w:val="28"/>
              </w:rPr>
              <w:t>Developed:</w:t>
            </w:r>
            <w:r w:rsidRPr="00DC03EF">
              <w:rPr>
                <w:rFonts w:asciiTheme="minorHAnsi" w:hAnsiTheme="minorHAnsi" w:cstheme="minorHAnsi"/>
                <w:b/>
                <w:spacing w:val="22"/>
                <w:w w:val="95"/>
                <w:sz w:val="28"/>
                <w:szCs w:val="28"/>
              </w:rPr>
              <w:t xml:space="preserve"> </w:t>
            </w:r>
            <w:r w:rsidRPr="00DC03EF">
              <w:rPr>
                <w:rFonts w:asciiTheme="minorHAnsi" w:hAnsiTheme="minorHAnsi" w:cstheme="minorHAnsi"/>
                <w:w w:val="95"/>
                <w:sz w:val="28"/>
                <w:szCs w:val="28"/>
              </w:rPr>
              <w:t>Yes</w:t>
            </w:r>
          </w:p>
        </w:tc>
      </w:tr>
      <w:tr w:rsidR="00221EE6" w14:paraId="3FF7C059" w14:textId="77777777">
        <w:trPr>
          <w:trHeight w:val="534"/>
        </w:trPr>
        <w:tc>
          <w:tcPr>
            <w:tcW w:w="4491" w:type="dxa"/>
            <w:tcBorders>
              <w:left w:val="single" w:sz="18" w:space="0" w:color="000000"/>
            </w:tcBorders>
          </w:tcPr>
          <w:p w14:paraId="67408DB7" w14:textId="77777777" w:rsidR="00221EE6" w:rsidRPr="00DC03EF" w:rsidRDefault="00D51450">
            <w:pPr>
              <w:pStyle w:val="TableParagraph"/>
              <w:spacing w:before="120"/>
              <w:rPr>
                <w:rFonts w:asciiTheme="minorHAnsi" w:hAnsiTheme="minorHAnsi" w:cstheme="minorHAnsi"/>
                <w:sz w:val="28"/>
                <w:szCs w:val="28"/>
              </w:rPr>
            </w:pPr>
            <w:r w:rsidRPr="00DC03EF">
              <w:rPr>
                <w:rFonts w:asciiTheme="minorHAnsi" w:hAnsiTheme="minorHAnsi" w:cstheme="minorHAnsi"/>
                <w:b/>
                <w:w w:val="90"/>
                <w:sz w:val="28"/>
                <w:szCs w:val="28"/>
              </w:rPr>
              <w:t>ATAR:</w:t>
            </w:r>
            <w:r w:rsidRPr="00DC03EF">
              <w:rPr>
                <w:rFonts w:asciiTheme="minorHAnsi" w:hAnsiTheme="minorHAnsi" w:cstheme="minorHAnsi"/>
                <w:b/>
                <w:spacing w:val="11"/>
                <w:w w:val="90"/>
                <w:sz w:val="28"/>
                <w:szCs w:val="28"/>
              </w:rPr>
              <w:t xml:space="preserve"> </w:t>
            </w:r>
            <w:r w:rsidRPr="00DC03EF">
              <w:rPr>
                <w:rFonts w:asciiTheme="minorHAnsi" w:hAnsiTheme="minorHAnsi" w:cstheme="minorHAnsi"/>
                <w:w w:val="90"/>
                <w:sz w:val="28"/>
                <w:szCs w:val="28"/>
              </w:rPr>
              <w:t>Yes</w:t>
            </w:r>
          </w:p>
        </w:tc>
        <w:tc>
          <w:tcPr>
            <w:tcW w:w="4973" w:type="dxa"/>
            <w:tcBorders>
              <w:right w:val="single" w:sz="18" w:space="0" w:color="000000"/>
            </w:tcBorders>
          </w:tcPr>
          <w:p w14:paraId="7A4CB46C" w14:textId="77777777" w:rsidR="00221EE6" w:rsidRPr="00DC03EF" w:rsidRDefault="00D51450">
            <w:pPr>
              <w:pStyle w:val="TableParagraph"/>
              <w:spacing w:before="120"/>
              <w:ind w:left="122"/>
              <w:rPr>
                <w:rFonts w:asciiTheme="minorHAnsi" w:hAnsiTheme="minorHAnsi" w:cstheme="minorHAnsi"/>
                <w:sz w:val="28"/>
                <w:szCs w:val="28"/>
              </w:rPr>
            </w:pPr>
            <w:r w:rsidRPr="00DC03EF">
              <w:rPr>
                <w:rFonts w:asciiTheme="minorHAnsi" w:hAnsiTheme="minorHAnsi" w:cstheme="minorHAnsi"/>
                <w:b/>
                <w:w w:val="95"/>
                <w:sz w:val="28"/>
                <w:szCs w:val="28"/>
              </w:rPr>
              <w:t>Major</w:t>
            </w:r>
            <w:r w:rsidRPr="00DC03EF">
              <w:rPr>
                <w:rFonts w:asciiTheme="minorHAnsi" w:hAnsiTheme="minorHAnsi" w:cstheme="minorHAnsi"/>
                <w:b/>
                <w:spacing w:val="-4"/>
                <w:w w:val="95"/>
                <w:sz w:val="28"/>
                <w:szCs w:val="28"/>
              </w:rPr>
              <w:t xml:space="preserve"> </w:t>
            </w:r>
            <w:r w:rsidRPr="00DC03EF">
              <w:rPr>
                <w:rFonts w:asciiTheme="minorHAnsi" w:hAnsiTheme="minorHAnsi" w:cstheme="minorHAnsi"/>
                <w:b/>
                <w:w w:val="95"/>
                <w:sz w:val="28"/>
                <w:szCs w:val="28"/>
              </w:rPr>
              <w:t>Work:</w:t>
            </w:r>
            <w:r w:rsidRPr="00DC03EF">
              <w:rPr>
                <w:rFonts w:asciiTheme="minorHAnsi" w:hAnsiTheme="minorHAnsi" w:cstheme="minorHAnsi"/>
                <w:b/>
                <w:spacing w:val="-4"/>
                <w:w w:val="95"/>
                <w:sz w:val="28"/>
                <w:szCs w:val="28"/>
              </w:rPr>
              <w:t xml:space="preserve"> </w:t>
            </w:r>
            <w:r w:rsidRPr="00DC03EF">
              <w:rPr>
                <w:rFonts w:asciiTheme="minorHAnsi" w:hAnsiTheme="minorHAnsi" w:cstheme="minorHAnsi"/>
                <w:w w:val="95"/>
                <w:sz w:val="28"/>
                <w:szCs w:val="28"/>
              </w:rPr>
              <w:t>No</w:t>
            </w:r>
          </w:p>
        </w:tc>
      </w:tr>
      <w:tr w:rsidR="00221EE6" w14:paraId="4B2731DA" w14:textId="77777777">
        <w:trPr>
          <w:trHeight w:val="534"/>
        </w:trPr>
        <w:tc>
          <w:tcPr>
            <w:tcW w:w="4491" w:type="dxa"/>
            <w:tcBorders>
              <w:left w:val="single" w:sz="18" w:space="0" w:color="000000"/>
            </w:tcBorders>
          </w:tcPr>
          <w:p w14:paraId="76174AFB" w14:textId="77777777" w:rsidR="00221EE6" w:rsidRPr="00DC03EF" w:rsidRDefault="00D51450">
            <w:pPr>
              <w:pStyle w:val="TableParagraph"/>
              <w:spacing w:before="120"/>
              <w:rPr>
                <w:rFonts w:asciiTheme="minorHAnsi" w:hAnsiTheme="minorHAnsi" w:cstheme="minorHAnsi"/>
                <w:sz w:val="28"/>
                <w:szCs w:val="28"/>
              </w:rPr>
            </w:pPr>
            <w:r w:rsidRPr="00DC03EF">
              <w:rPr>
                <w:rFonts w:asciiTheme="minorHAnsi" w:hAnsiTheme="minorHAnsi" w:cstheme="minorHAnsi"/>
                <w:b/>
                <w:w w:val="95"/>
                <w:sz w:val="28"/>
                <w:szCs w:val="28"/>
              </w:rPr>
              <w:t>HSC</w:t>
            </w:r>
            <w:r w:rsidRPr="00DC03EF">
              <w:rPr>
                <w:rFonts w:asciiTheme="minorHAnsi" w:hAnsiTheme="minorHAnsi" w:cstheme="minorHAnsi"/>
                <w:b/>
                <w:spacing w:val="-3"/>
                <w:w w:val="95"/>
                <w:sz w:val="28"/>
                <w:szCs w:val="28"/>
              </w:rPr>
              <w:t xml:space="preserve"> </w:t>
            </w:r>
            <w:r w:rsidRPr="00DC03EF">
              <w:rPr>
                <w:rFonts w:asciiTheme="minorHAnsi" w:hAnsiTheme="minorHAnsi" w:cstheme="minorHAnsi"/>
                <w:b/>
                <w:w w:val="95"/>
                <w:sz w:val="28"/>
                <w:szCs w:val="28"/>
              </w:rPr>
              <w:t>Exam:</w:t>
            </w:r>
            <w:r w:rsidRPr="00DC03EF">
              <w:rPr>
                <w:rFonts w:asciiTheme="minorHAnsi" w:hAnsiTheme="minorHAnsi" w:cstheme="minorHAnsi"/>
                <w:b/>
                <w:spacing w:val="-1"/>
                <w:w w:val="95"/>
                <w:sz w:val="28"/>
                <w:szCs w:val="28"/>
              </w:rPr>
              <w:t xml:space="preserve"> </w:t>
            </w:r>
            <w:r w:rsidRPr="00DC03EF">
              <w:rPr>
                <w:rFonts w:asciiTheme="minorHAnsi" w:hAnsiTheme="minorHAnsi" w:cstheme="minorHAnsi"/>
                <w:w w:val="95"/>
                <w:sz w:val="28"/>
                <w:szCs w:val="28"/>
              </w:rPr>
              <w:t>Yes</w:t>
            </w:r>
          </w:p>
        </w:tc>
        <w:tc>
          <w:tcPr>
            <w:tcW w:w="4973" w:type="dxa"/>
            <w:tcBorders>
              <w:right w:val="single" w:sz="18" w:space="0" w:color="000000"/>
            </w:tcBorders>
          </w:tcPr>
          <w:p w14:paraId="5A51557F" w14:textId="77777777" w:rsidR="00221EE6" w:rsidRPr="00DC03EF" w:rsidRDefault="00D51450">
            <w:pPr>
              <w:pStyle w:val="TableParagraph"/>
              <w:spacing w:before="120"/>
              <w:ind w:left="122"/>
              <w:rPr>
                <w:rFonts w:asciiTheme="minorHAnsi" w:hAnsiTheme="minorHAnsi" w:cstheme="minorHAnsi"/>
                <w:sz w:val="28"/>
                <w:szCs w:val="28"/>
              </w:rPr>
            </w:pPr>
            <w:r w:rsidRPr="00DC03EF">
              <w:rPr>
                <w:rFonts w:asciiTheme="minorHAnsi" w:hAnsiTheme="minorHAnsi" w:cstheme="minorHAnsi"/>
                <w:b/>
                <w:w w:val="90"/>
                <w:sz w:val="28"/>
                <w:szCs w:val="28"/>
              </w:rPr>
              <w:t>Length</w:t>
            </w:r>
            <w:r w:rsidRPr="00DC03EF">
              <w:rPr>
                <w:rFonts w:asciiTheme="minorHAnsi" w:hAnsiTheme="minorHAnsi" w:cstheme="minorHAnsi"/>
                <w:b/>
                <w:spacing w:val="5"/>
                <w:w w:val="90"/>
                <w:sz w:val="28"/>
                <w:szCs w:val="28"/>
              </w:rPr>
              <w:t xml:space="preserve"> </w:t>
            </w:r>
            <w:r w:rsidRPr="00DC03EF">
              <w:rPr>
                <w:rFonts w:asciiTheme="minorHAnsi" w:hAnsiTheme="minorHAnsi" w:cstheme="minorHAnsi"/>
                <w:b/>
                <w:w w:val="90"/>
                <w:sz w:val="28"/>
                <w:szCs w:val="28"/>
              </w:rPr>
              <w:t>of</w:t>
            </w:r>
            <w:r w:rsidRPr="00DC03EF">
              <w:rPr>
                <w:rFonts w:asciiTheme="minorHAnsi" w:hAnsiTheme="minorHAnsi" w:cstheme="minorHAnsi"/>
                <w:b/>
                <w:spacing w:val="6"/>
                <w:w w:val="90"/>
                <w:sz w:val="28"/>
                <w:szCs w:val="28"/>
              </w:rPr>
              <w:t xml:space="preserve"> </w:t>
            </w:r>
            <w:r w:rsidRPr="00DC03EF">
              <w:rPr>
                <w:rFonts w:asciiTheme="minorHAnsi" w:hAnsiTheme="minorHAnsi" w:cstheme="minorHAnsi"/>
                <w:b/>
                <w:w w:val="90"/>
                <w:sz w:val="28"/>
                <w:szCs w:val="28"/>
              </w:rPr>
              <w:t>HSC</w:t>
            </w:r>
            <w:r w:rsidRPr="00DC03EF">
              <w:rPr>
                <w:rFonts w:asciiTheme="minorHAnsi" w:hAnsiTheme="minorHAnsi" w:cstheme="minorHAnsi"/>
                <w:b/>
                <w:spacing w:val="5"/>
                <w:w w:val="90"/>
                <w:sz w:val="28"/>
                <w:szCs w:val="28"/>
              </w:rPr>
              <w:t xml:space="preserve"> </w:t>
            </w:r>
            <w:r w:rsidRPr="00DC03EF">
              <w:rPr>
                <w:rFonts w:asciiTheme="minorHAnsi" w:hAnsiTheme="minorHAnsi" w:cstheme="minorHAnsi"/>
                <w:b/>
                <w:w w:val="90"/>
                <w:sz w:val="28"/>
                <w:szCs w:val="28"/>
              </w:rPr>
              <w:t>Written</w:t>
            </w:r>
            <w:r w:rsidRPr="00DC03EF">
              <w:rPr>
                <w:rFonts w:asciiTheme="minorHAnsi" w:hAnsiTheme="minorHAnsi" w:cstheme="minorHAnsi"/>
                <w:b/>
                <w:spacing w:val="6"/>
                <w:w w:val="90"/>
                <w:sz w:val="28"/>
                <w:szCs w:val="28"/>
              </w:rPr>
              <w:t xml:space="preserve"> </w:t>
            </w:r>
            <w:r w:rsidRPr="00DC03EF">
              <w:rPr>
                <w:rFonts w:asciiTheme="minorHAnsi" w:hAnsiTheme="minorHAnsi" w:cstheme="minorHAnsi"/>
                <w:b/>
                <w:w w:val="90"/>
                <w:sz w:val="28"/>
                <w:szCs w:val="28"/>
              </w:rPr>
              <w:t>Exam:</w:t>
            </w:r>
            <w:r w:rsidRPr="00DC03EF">
              <w:rPr>
                <w:rFonts w:asciiTheme="minorHAnsi" w:hAnsiTheme="minorHAnsi" w:cstheme="minorHAnsi"/>
                <w:b/>
                <w:spacing w:val="7"/>
                <w:w w:val="90"/>
                <w:sz w:val="28"/>
                <w:szCs w:val="28"/>
              </w:rPr>
              <w:t xml:space="preserve"> </w:t>
            </w:r>
            <w:r w:rsidRPr="00DC03EF">
              <w:rPr>
                <w:rFonts w:asciiTheme="minorHAnsi" w:hAnsiTheme="minorHAnsi" w:cstheme="minorHAnsi"/>
                <w:w w:val="90"/>
                <w:sz w:val="28"/>
                <w:szCs w:val="28"/>
              </w:rPr>
              <w:t>3</w:t>
            </w:r>
            <w:r w:rsidRPr="00DC03EF">
              <w:rPr>
                <w:rFonts w:asciiTheme="minorHAnsi" w:hAnsiTheme="minorHAnsi" w:cstheme="minorHAnsi"/>
                <w:spacing w:val="-8"/>
                <w:w w:val="90"/>
                <w:sz w:val="28"/>
                <w:szCs w:val="28"/>
              </w:rPr>
              <w:t xml:space="preserve"> </w:t>
            </w:r>
            <w:r w:rsidRPr="00DC03EF">
              <w:rPr>
                <w:rFonts w:asciiTheme="minorHAnsi" w:hAnsiTheme="minorHAnsi" w:cstheme="minorHAnsi"/>
                <w:w w:val="90"/>
                <w:sz w:val="28"/>
                <w:szCs w:val="28"/>
              </w:rPr>
              <w:t>hrs</w:t>
            </w:r>
          </w:p>
        </w:tc>
      </w:tr>
      <w:tr w:rsidR="00221EE6" w14:paraId="1820F5A1" w14:textId="77777777">
        <w:trPr>
          <w:trHeight w:val="580"/>
        </w:trPr>
        <w:tc>
          <w:tcPr>
            <w:tcW w:w="9464" w:type="dxa"/>
            <w:gridSpan w:val="2"/>
            <w:tcBorders>
              <w:left w:val="single" w:sz="18" w:space="0" w:color="000000"/>
              <w:right w:val="single" w:sz="18" w:space="0" w:color="000000"/>
            </w:tcBorders>
            <w:shd w:val="clear" w:color="auto" w:fill="D9D9D9"/>
          </w:tcPr>
          <w:p w14:paraId="0CEDF8E0" w14:textId="77777777" w:rsidR="00221EE6" w:rsidRPr="00DC03EF" w:rsidRDefault="00D51450">
            <w:pPr>
              <w:pStyle w:val="TableParagraph"/>
              <w:spacing w:before="114"/>
              <w:ind w:left="1791" w:right="1749"/>
              <w:jc w:val="center"/>
              <w:rPr>
                <w:rFonts w:asciiTheme="minorHAnsi" w:hAnsiTheme="minorHAnsi" w:cstheme="minorHAnsi"/>
                <w:b/>
                <w:i/>
                <w:sz w:val="28"/>
              </w:rPr>
            </w:pPr>
            <w:r w:rsidRPr="00DC03EF">
              <w:rPr>
                <w:rFonts w:asciiTheme="minorHAnsi" w:hAnsiTheme="minorHAnsi" w:cstheme="minorHAnsi"/>
                <w:b/>
                <w:i/>
                <w:sz w:val="28"/>
              </w:rPr>
              <w:t>What</w:t>
            </w:r>
            <w:r w:rsidRPr="00DC03EF">
              <w:rPr>
                <w:rFonts w:asciiTheme="minorHAnsi" w:hAnsiTheme="minorHAnsi" w:cstheme="minorHAnsi"/>
                <w:b/>
                <w:i/>
                <w:spacing w:val="-2"/>
                <w:sz w:val="28"/>
              </w:rPr>
              <w:t xml:space="preserve"> </w:t>
            </w:r>
            <w:r w:rsidRPr="00DC03EF">
              <w:rPr>
                <w:rFonts w:asciiTheme="minorHAnsi" w:hAnsiTheme="minorHAnsi" w:cstheme="minorHAnsi"/>
                <w:b/>
                <w:i/>
                <w:sz w:val="28"/>
              </w:rPr>
              <w:t>will</w:t>
            </w:r>
            <w:r w:rsidRPr="00DC03EF">
              <w:rPr>
                <w:rFonts w:asciiTheme="minorHAnsi" w:hAnsiTheme="minorHAnsi" w:cstheme="minorHAnsi"/>
                <w:b/>
                <w:i/>
                <w:spacing w:val="-1"/>
                <w:sz w:val="28"/>
              </w:rPr>
              <w:t xml:space="preserve"> </w:t>
            </w:r>
            <w:r w:rsidRPr="00DC03EF">
              <w:rPr>
                <w:rFonts w:asciiTheme="minorHAnsi" w:hAnsiTheme="minorHAnsi" w:cstheme="minorHAnsi"/>
                <w:b/>
                <w:i/>
                <w:sz w:val="28"/>
              </w:rPr>
              <w:t>I</w:t>
            </w:r>
            <w:r w:rsidRPr="00DC03EF">
              <w:rPr>
                <w:rFonts w:asciiTheme="minorHAnsi" w:hAnsiTheme="minorHAnsi" w:cstheme="minorHAnsi"/>
                <w:b/>
                <w:i/>
                <w:spacing w:val="-3"/>
                <w:sz w:val="28"/>
              </w:rPr>
              <w:t xml:space="preserve"> </w:t>
            </w:r>
            <w:r w:rsidRPr="00DC03EF">
              <w:rPr>
                <w:rFonts w:asciiTheme="minorHAnsi" w:hAnsiTheme="minorHAnsi" w:cstheme="minorHAnsi"/>
                <w:b/>
                <w:i/>
                <w:sz w:val="28"/>
              </w:rPr>
              <w:t>be</w:t>
            </w:r>
            <w:r w:rsidRPr="00DC03EF">
              <w:rPr>
                <w:rFonts w:asciiTheme="minorHAnsi" w:hAnsiTheme="minorHAnsi" w:cstheme="minorHAnsi"/>
                <w:b/>
                <w:i/>
                <w:spacing w:val="-2"/>
                <w:sz w:val="28"/>
              </w:rPr>
              <w:t xml:space="preserve"> </w:t>
            </w:r>
            <w:r w:rsidRPr="00DC03EF">
              <w:rPr>
                <w:rFonts w:asciiTheme="minorHAnsi" w:hAnsiTheme="minorHAnsi" w:cstheme="minorHAnsi"/>
                <w:b/>
                <w:i/>
                <w:sz w:val="28"/>
              </w:rPr>
              <w:t>doing</w:t>
            </w:r>
            <w:r w:rsidRPr="00DC03EF">
              <w:rPr>
                <w:rFonts w:asciiTheme="minorHAnsi" w:hAnsiTheme="minorHAnsi" w:cstheme="minorHAnsi"/>
                <w:b/>
                <w:i/>
                <w:spacing w:val="-4"/>
                <w:sz w:val="28"/>
              </w:rPr>
              <w:t xml:space="preserve"> </w:t>
            </w:r>
            <w:r w:rsidRPr="00DC03EF">
              <w:rPr>
                <w:rFonts w:asciiTheme="minorHAnsi" w:hAnsiTheme="minorHAnsi" w:cstheme="minorHAnsi"/>
                <w:b/>
                <w:i/>
                <w:sz w:val="28"/>
              </w:rPr>
              <w:t>in the</w:t>
            </w:r>
            <w:r w:rsidRPr="00DC03EF">
              <w:rPr>
                <w:rFonts w:asciiTheme="minorHAnsi" w:hAnsiTheme="minorHAnsi" w:cstheme="minorHAnsi"/>
                <w:b/>
                <w:i/>
                <w:spacing w:val="-3"/>
                <w:sz w:val="28"/>
              </w:rPr>
              <w:t xml:space="preserve"> </w:t>
            </w:r>
            <w:r w:rsidRPr="00DC03EF">
              <w:rPr>
                <w:rFonts w:asciiTheme="minorHAnsi" w:hAnsiTheme="minorHAnsi" w:cstheme="minorHAnsi"/>
                <w:b/>
                <w:i/>
                <w:sz w:val="28"/>
              </w:rPr>
              <w:t>course?</w:t>
            </w:r>
          </w:p>
        </w:tc>
      </w:tr>
      <w:tr w:rsidR="00221EE6" w14:paraId="5708DA9C" w14:textId="77777777">
        <w:trPr>
          <w:trHeight w:val="2376"/>
        </w:trPr>
        <w:tc>
          <w:tcPr>
            <w:tcW w:w="9464" w:type="dxa"/>
            <w:gridSpan w:val="2"/>
            <w:tcBorders>
              <w:left w:val="single" w:sz="18" w:space="0" w:color="000000"/>
              <w:right w:val="single" w:sz="18" w:space="0" w:color="000000"/>
            </w:tcBorders>
          </w:tcPr>
          <w:p w14:paraId="263C6B44" w14:textId="5C456AE4" w:rsidR="00221EE6" w:rsidRPr="00211ED7" w:rsidRDefault="00D51450">
            <w:pPr>
              <w:pStyle w:val="TableParagraph"/>
              <w:ind w:right="225"/>
              <w:rPr>
                <w:rFonts w:asciiTheme="minorHAnsi" w:hAnsiTheme="minorHAnsi" w:cstheme="minorHAnsi"/>
              </w:rPr>
            </w:pPr>
            <w:r w:rsidRPr="00211ED7">
              <w:rPr>
                <w:rFonts w:asciiTheme="minorHAnsi" w:hAnsiTheme="minorHAnsi" w:cstheme="minorHAnsi"/>
                <w:b/>
              </w:rPr>
              <w:t>Overview</w:t>
            </w:r>
            <w:r w:rsidRPr="00211ED7">
              <w:rPr>
                <w:rFonts w:asciiTheme="minorHAnsi" w:hAnsiTheme="minorHAnsi" w:cstheme="minorHAnsi"/>
              </w:rPr>
              <w:t>: Students will develop knowledge and understanding about the production, processing and</w:t>
            </w:r>
            <w:r w:rsidRPr="00211ED7">
              <w:rPr>
                <w:rFonts w:asciiTheme="minorHAnsi" w:hAnsiTheme="minorHAnsi" w:cstheme="minorHAnsi"/>
                <w:spacing w:val="-47"/>
              </w:rPr>
              <w:t xml:space="preserve"> </w:t>
            </w:r>
            <w:r w:rsidRPr="00211ED7">
              <w:rPr>
                <w:rFonts w:asciiTheme="minorHAnsi" w:hAnsiTheme="minorHAnsi" w:cstheme="minorHAnsi"/>
              </w:rPr>
              <w:t>consumption of food, the nature of food and human nutrition and an appreciation of the importance</w:t>
            </w:r>
            <w:r w:rsidRPr="00211ED7">
              <w:rPr>
                <w:rFonts w:asciiTheme="minorHAnsi" w:hAnsiTheme="minorHAnsi" w:cstheme="minorHAnsi"/>
                <w:spacing w:val="1"/>
              </w:rPr>
              <w:t xml:space="preserve"> </w:t>
            </w:r>
            <w:r w:rsidRPr="00211ED7">
              <w:rPr>
                <w:rFonts w:asciiTheme="minorHAnsi" w:hAnsiTheme="minorHAnsi" w:cstheme="minorHAnsi"/>
              </w:rPr>
              <w:t>of food to health and its impact on society. Skills will be developed in researching, analysing and</w:t>
            </w:r>
            <w:r w:rsidRPr="00211ED7">
              <w:rPr>
                <w:rFonts w:asciiTheme="minorHAnsi" w:hAnsiTheme="minorHAnsi" w:cstheme="minorHAnsi"/>
                <w:spacing w:val="1"/>
              </w:rPr>
              <w:t xml:space="preserve"> </w:t>
            </w:r>
            <w:r w:rsidRPr="00211ED7">
              <w:rPr>
                <w:rFonts w:asciiTheme="minorHAnsi" w:hAnsiTheme="minorHAnsi" w:cstheme="minorHAnsi"/>
              </w:rPr>
              <w:t>communicating food issues, food preparation and the design, implementation and evaluation of</w:t>
            </w:r>
            <w:r w:rsidRPr="00211ED7">
              <w:rPr>
                <w:rFonts w:asciiTheme="minorHAnsi" w:hAnsiTheme="minorHAnsi" w:cstheme="minorHAnsi"/>
                <w:spacing w:val="1"/>
              </w:rPr>
              <w:t xml:space="preserve"> </w:t>
            </w:r>
            <w:r w:rsidRPr="00211ED7">
              <w:rPr>
                <w:rFonts w:asciiTheme="minorHAnsi" w:hAnsiTheme="minorHAnsi" w:cstheme="minorHAnsi"/>
              </w:rPr>
              <w:t>solutions</w:t>
            </w:r>
            <w:r w:rsidRPr="00211ED7">
              <w:rPr>
                <w:rFonts w:asciiTheme="minorHAnsi" w:hAnsiTheme="minorHAnsi" w:cstheme="minorHAnsi"/>
                <w:spacing w:val="-1"/>
              </w:rPr>
              <w:t xml:space="preserve"> </w:t>
            </w:r>
            <w:r w:rsidRPr="00211ED7">
              <w:rPr>
                <w:rFonts w:asciiTheme="minorHAnsi" w:hAnsiTheme="minorHAnsi" w:cstheme="minorHAnsi"/>
              </w:rPr>
              <w:t>to</w:t>
            </w:r>
            <w:r w:rsidRPr="00211ED7">
              <w:rPr>
                <w:rFonts w:asciiTheme="minorHAnsi" w:hAnsiTheme="minorHAnsi" w:cstheme="minorHAnsi"/>
                <w:spacing w:val="1"/>
              </w:rPr>
              <w:t xml:space="preserve"> </w:t>
            </w:r>
            <w:r w:rsidRPr="00211ED7">
              <w:rPr>
                <w:rFonts w:asciiTheme="minorHAnsi" w:hAnsiTheme="minorHAnsi" w:cstheme="minorHAnsi"/>
              </w:rPr>
              <w:t>food</w:t>
            </w:r>
            <w:r w:rsidRPr="00211ED7">
              <w:rPr>
                <w:rFonts w:asciiTheme="minorHAnsi" w:hAnsiTheme="minorHAnsi" w:cstheme="minorHAnsi"/>
                <w:spacing w:val="-3"/>
              </w:rPr>
              <w:t xml:space="preserve"> </w:t>
            </w:r>
            <w:r w:rsidRPr="00211ED7">
              <w:rPr>
                <w:rFonts w:asciiTheme="minorHAnsi" w:hAnsiTheme="minorHAnsi" w:cstheme="minorHAnsi"/>
              </w:rPr>
              <w:t>situations.</w:t>
            </w:r>
            <w:r w:rsidR="00930D97">
              <w:rPr>
                <w:rFonts w:asciiTheme="minorHAnsi" w:hAnsiTheme="minorHAnsi" w:cstheme="minorHAnsi"/>
              </w:rPr>
              <w:t xml:space="preserve"> Students will keep abreast of current issues in food and nutritio</w:t>
            </w:r>
            <w:r w:rsidR="00FE7922">
              <w:rPr>
                <w:rFonts w:asciiTheme="minorHAnsi" w:hAnsiTheme="minorHAnsi" w:cstheme="minorHAnsi"/>
              </w:rPr>
              <w:t>n</w:t>
            </w:r>
            <w:r w:rsidR="00930D97">
              <w:rPr>
                <w:rFonts w:asciiTheme="minorHAnsi" w:hAnsiTheme="minorHAnsi" w:cstheme="minorHAnsi"/>
              </w:rPr>
              <w:t>.</w:t>
            </w:r>
          </w:p>
          <w:p w14:paraId="5B239C89" w14:textId="73A94FBC" w:rsidR="00221EE6" w:rsidRPr="00211ED7" w:rsidRDefault="00FE7922">
            <w:pPr>
              <w:pStyle w:val="TableParagraph"/>
              <w:spacing w:before="108"/>
              <w:ind w:right="92"/>
              <w:rPr>
                <w:rFonts w:asciiTheme="minorHAnsi" w:hAnsiTheme="minorHAnsi" w:cstheme="minorHAnsi"/>
              </w:rPr>
            </w:pPr>
            <w:r>
              <w:rPr>
                <w:rFonts w:asciiTheme="minorHAnsi" w:hAnsiTheme="minorHAnsi" w:cstheme="minorHAnsi"/>
              </w:rPr>
              <w:t xml:space="preserve">Practical activities are designed to reinforce the theoretical concepts being </w:t>
            </w:r>
            <w:r w:rsidR="008507E0">
              <w:rPr>
                <w:rFonts w:asciiTheme="minorHAnsi" w:hAnsiTheme="minorHAnsi" w:cstheme="minorHAnsi"/>
              </w:rPr>
              <w:t xml:space="preserve">explored. </w:t>
            </w:r>
            <w:r w:rsidR="00951442" w:rsidRPr="00211ED7">
              <w:rPr>
                <w:rFonts w:asciiTheme="minorHAnsi" w:hAnsiTheme="minorHAnsi" w:cstheme="minorHAnsi"/>
              </w:rPr>
              <w:t>Students will need</w:t>
            </w:r>
            <w:r w:rsidR="00211ED7" w:rsidRPr="00211ED7">
              <w:rPr>
                <w:rFonts w:asciiTheme="minorHAnsi" w:hAnsiTheme="minorHAnsi" w:cstheme="minorHAnsi"/>
              </w:rPr>
              <w:t xml:space="preserve"> leather enclosed shoes for practical activities</w:t>
            </w:r>
          </w:p>
        </w:tc>
      </w:tr>
      <w:tr w:rsidR="00221EE6" w14:paraId="147C5E8B" w14:textId="77777777">
        <w:trPr>
          <w:trHeight w:val="1583"/>
        </w:trPr>
        <w:tc>
          <w:tcPr>
            <w:tcW w:w="4491" w:type="dxa"/>
            <w:tcBorders>
              <w:left w:val="single" w:sz="18" w:space="0" w:color="000000"/>
            </w:tcBorders>
          </w:tcPr>
          <w:p w14:paraId="0BDC1365" w14:textId="77777777" w:rsidR="00221EE6" w:rsidRPr="00DC03EF" w:rsidRDefault="00D51450">
            <w:pPr>
              <w:pStyle w:val="TableParagraph"/>
              <w:spacing w:before="113"/>
              <w:rPr>
                <w:rFonts w:asciiTheme="minorHAnsi" w:hAnsiTheme="minorHAnsi" w:cstheme="minorHAnsi"/>
              </w:rPr>
            </w:pPr>
            <w:r w:rsidRPr="00DC03EF">
              <w:rPr>
                <w:rFonts w:asciiTheme="minorHAnsi" w:hAnsiTheme="minorHAnsi" w:cstheme="minorHAnsi"/>
                <w:b/>
              </w:rPr>
              <w:t>In</w:t>
            </w:r>
            <w:r w:rsidRPr="00DC03EF">
              <w:rPr>
                <w:rFonts w:asciiTheme="minorHAnsi" w:hAnsiTheme="minorHAnsi" w:cstheme="minorHAnsi"/>
                <w:b/>
                <w:spacing w:val="-3"/>
              </w:rPr>
              <w:t xml:space="preserve"> </w:t>
            </w:r>
            <w:r w:rsidRPr="00DC03EF">
              <w:rPr>
                <w:rFonts w:asciiTheme="minorHAnsi" w:hAnsiTheme="minorHAnsi" w:cstheme="minorHAnsi"/>
                <w:b/>
              </w:rPr>
              <w:t>the</w:t>
            </w:r>
            <w:r w:rsidRPr="00DC03EF">
              <w:rPr>
                <w:rFonts w:asciiTheme="minorHAnsi" w:hAnsiTheme="minorHAnsi" w:cstheme="minorHAnsi"/>
                <w:b/>
                <w:spacing w:val="-3"/>
              </w:rPr>
              <w:t xml:space="preserve"> </w:t>
            </w:r>
            <w:r w:rsidRPr="00DC03EF">
              <w:rPr>
                <w:rFonts w:asciiTheme="minorHAnsi" w:hAnsiTheme="minorHAnsi" w:cstheme="minorHAnsi"/>
                <w:b/>
              </w:rPr>
              <w:t>Preliminary</w:t>
            </w:r>
            <w:r w:rsidRPr="00DC03EF">
              <w:rPr>
                <w:rFonts w:asciiTheme="minorHAnsi" w:hAnsiTheme="minorHAnsi" w:cstheme="minorHAnsi"/>
                <w:b/>
                <w:spacing w:val="-2"/>
              </w:rPr>
              <w:t xml:space="preserve"> </w:t>
            </w:r>
            <w:r w:rsidRPr="00DC03EF">
              <w:rPr>
                <w:rFonts w:asciiTheme="minorHAnsi" w:hAnsiTheme="minorHAnsi" w:cstheme="minorHAnsi"/>
                <w:b/>
              </w:rPr>
              <w:t>Course,</w:t>
            </w:r>
            <w:r w:rsidRPr="00DC03EF">
              <w:rPr>
                <w:rFonts w:asciiTheme="minorHAnsi" w:hAnsiTheme="minorHAnsi" w:cstheme="minorHAnsi"/>
                <w:b/>
                <w:spacing w:val="-3"/>
              </w:rPr>
              <w:t xml:space="preserve"> </w:t>
            </w:r>
            <w:r w:rsidRPr="00DC03EF">
              <w:rPr>
                <w:rFonts w:asciiTheme="minorHAnsi" w:hAnsiTheme="minorHAnsi" w:cstheme="minorHAnsi"/>
                <w:b/>
              </w:rPr>
              <w:t>you</w:t>
            </w:r>
            <w:r w:rsidRPr="00DC03EF">
              <w:rPr>
                <w:rFonts w:asciiTheme="minorHAnsi" w:hAnsiTheme="minorHAnsi" w:cstheme="minorHAnsi"/>
                <w:b/>
                <w:spacing w:val="-3"/>
              </w:rPr>
              <w:t xml:space="preserve"> </w:t>
            </w:r>
            <w:r w:rsidRPr="00DC03EF">
              <w:rPr>
                <w:rFonts w:asciiTheme="minorHAnsi" w:hAnsiTheme="minorHAnsi" w:cstheme="minorHAnsi"/>
                <w:b/>
              </w:rPr>
              <w:t>will</w:t>
            </w:r>
            <w:r w:rsidRPr="00DC03EF">
              <w:rPr>
                <w:rFonts w:asciiTheme="minorHAnsi" w:hAnsiTheme="minorHAnsi" w:cstheme="minorHAnsi"/>
                <w:b/>
                <w:spacing w:val="-2"/>
              </w:rPr>
              <w:t xml:space="preserve"> </w:t>
            </w:r>
            <w:r w:rsidRPr="00DC03EF">
              <w:rPr>
                <w:rFonts w:asciiTheme="minorHAnsi" w:hAnsiTheme="minorHAnsi" w:cstheme="minorHAnsi"/>
                <w:b/>
              </w:rPr>
              <w:t>study</w:t>
            </w:r>
            <w:r w:rsidRPr="00DC03EF">
              <w:rPr>
                <w:rFonts w:asciiTheme="minorHAnsi" w:hAnsiTheme="minorHAnsi" w:cstheme="minorHAnsi"/>
              </w:rPr>
              <w:t>:</w:t>
            </w:r>
          </w:p>
          <w:p w14:paraId="2508FC72" w14:textId="77777777" w:rsidR="00221EE6" w:rsidRPr="00DC03EF" w:rsidRDefault="00D51450" w:rsidP="00D51984">
            <w:pPr>
              <w:pStyle w:val="TableParagraph"/>
              <w:numPr>
                <w:ilvl w:val="0"/>
                <w:numId w:val="122"/>
              </w:numPr>
              <w:tabs>
                <w:tab w:val="left" w:pos="281"/>
              </w:tabs>
              <w:spacing w:before="120"/>
              <w:ind w:hanging="162"/>
              <w:rPr>
                <w:rFonts w:asciiTheme="minorHAnsi" w:hAnsiTheme="minorHAnsi" w:cstheme="minorHAnsi"/>
              </w:rPr>
            </w:pPr>
            <w:r w:rsidRPr="00DC03EF">
              <w:rPr>
                <w:rFonts w:asciiTheme="minorHAnsi" w:hAnsiTheme="minorHAnsi" w:cstheme="minorHAnsi"/>
              </w:rPr>
              <w:t>Food</w:t>
            </w:r>
            <w:r w:rsidRPr="00DC03EF">
              <w:rPr>
                <w:rFonts w:asciiTheme="minorHAnsi" w:hAnsiTheme="minorHAnsi" w:cstheme="minorHAnsi"/>
                <w:spacing w:val="-2"/>
              </w:rPr>
              <w:t xml:space="preserve"> </w:t>
            </w:r>
            <w:r w:rsidRPr="00DC03EF">
              <w:rPr>
                <w:rFonts w:asciiTheme="minorHAnsi" w:hAnsiTheme="minorHAnsi" w:cstheme="minorHAnsi"/>
              </w:rPr>
              <w:t>Availability</w:t>
            </w:r>
            <w:r w:rsidRPr="00DC03EF">
              <w:rPr>
                <w:rFonts w:asciiTheme="minorHAnsi" w:hAnsiTheme="minorHAnsi" w:cstheme="minorHAnsi"/>
                <w:spacing w:val="-1"/>
              </w:rPr>
              <w:t xml:space="preserve"> </w:t>
            </w:r>
            <w:r w:rsidRPr="00DC03EF">
              <w:rPr>
                <w:rFonts w:asciiTheme="minorHAnsi" w:hAnsiTheme="minorHAnsi" w:cstheme="minorHAnsi"/>
              </w:rPr>
              <w:t>and</w:t>
            </w:r>
            <w:r w:rsidRPr="00DC03EF">
              <w:rPr>
                <w:rFonts w:asciiTheme="minorHAnsi" w:hAnsiTheme="minorHAnsi" w:cstheme="minorHAnsi"/>
                <w:spacing w:val="-2"/>
              </w:rPr>
              <w:t xml:space="preserve"> </w:t>
            </w:r>
            <w:r w:rsidRPr="00DC03EF">
              <w:rPr>
                <w:rFonts w:asciiTheme="minorHAnsi" w:hAnsiTheme="minorHAnsi" w:cstheme="minorHAnsi"/>
              </w:rPr>
              <w:t>Selection</w:t>
            </w:r>
            <w:r w:rsidRPr="00DC03EF">
              <w:rPr>
                <w:rFonts w:asciiTheme="minorHAnsi" w:hAnsiTheme="minorHAnsi" w:cstheme="minorHAnsi"/>
                <w:spacing w:val="-2"/>
              </w:rPr>
              <w:t xml:space="preserve"> </w:t>
            </w:r>
            <w:r w:rsidRPr="00DC03EF">
              <w:rPr>
                <w:rFonts w:asciiTheme="minorHAnsi" w:hAnsiTheme="minorHAnsi" w:cstheme="minorHAnsi"/>
              </w:rPr>
              <w:t>(30%)</w:t>
            </w:r>
          </w:p>
          <w:p w14:paraId="41E90B8F" w14:textId="77777777" w:rsidR="00221EE6" w:rsidRPr="00DC03EF" w:rsidRDefault="00D51450" w:rsidP="00D51984">
            <w:pPr>
              <w:pStyle w:val="TableParagraph"/>
              <w:numPr>
                <w:ilvl w:val="0"/>
                <w:numId w:val="122"/>
              </w:numPr>
              <w:tabs>
                <w:tab w:val="left" w:pos="281"/>
              </w:tabs>
              <w:spacing w:before="1"/>
              <w:ind w:hanging="162"/>
              <w:rPr>
                <w:rFonts w:asciiTheme="minorHAnsi" w:hAnsiTheme="minorHAnsi" w:cstheme="minorHAnsi"/>
              </w:rPr>
            </w:pPr>
            <w:r w:rsidRPr="00DC03EF">
              <w:rPr>
                <w:rFonts w:asciiTheme="minorHAnsi" w:hAnsiTheme="minorHAnsi" w:cstheme="minorHAnsi"/>
              </w:rPr>
              <w:t>Food</w:t>
            </w:r>
            <w:r w:rsidRPr="00DC03EF">
              <w:rPr>
                <w:rFonts w:asciiTheme="minorHAnsi" w:hAnsiTheme="minorHAnsi" w:cstheme="minorHAnsi"/>
                <w:spacing w:val="-3"/>
              </w:rPr>
              <w:t xml:space="preserve"> </w:t>
            </w:r>
            <w:r w:rsidRPr="00DC03EF">
              <w:rPr>
                <w:rFonts w:asciiTheme="minorHAnsi" w:hAnsiTheme="minorHAnsi" w:cstheme="minorHAnsi"/>
              </w:rPr>
              <w:t>Quality</w:t>
            </w:r>
            <w:r w:rsidRPr="00DC03EF">
              <w:rPr>
                <w:rFonts w:asciiTheme="minorHAnsi" w:hAnsiTheme="minorHAnsi" w:cstheme="minorHAnsi"/>
                <w:spacing w:val="-1"/>
              </w:rPr>
              <w:t xml:space="preserve"> </w:t>
            </w:r>
            <w:r w:rsidRPr="00DC03EF">
              <w:rPr>
                <w:rFonts w:asciiTheme="minorHAnsi" w:hAnsiTheme="minorHAnsi" w:cstheme="minorHAnsi"/>
              </w:rPr>
              <w:t>(40%)</w:t>
            </w:r>
          </w:p>
          <w:p w14:paraId="2098E20A" w14:textId="77777777" w:rsidR="00221EE6" w:rsidRPr="00DC03EF" w:rsidRDefault="00D51450" w:rsidP="00D51984">
            <w:pPr>
              <w:pStyle w:val="TableParagraph"/>
              <w:numPr>
                <w:ilvl w:val="0"/>
                <w:numId w:val="122"/>
              </w:numPr>
              <w:tabs>
                <w:tab w:val="left" w:pos="281"/>
              </w:tabs>
              <w:ind w:hanging="162"/>
              <w:rPr>
                <w:rFonts w:asciiTheme="minorHAnsi" w:hAnsiTheme="minorHAnsi" w:cstheme="minorHAnsi"/>
              </w:rPr>
            </w:pPr>
            <w:r w:rsidRPr="00DC03EF">
              <w:rPr>
                <w:rFonts w:asciiTheme="minorHAnsi" w:hAnsiTheme="minorHAnsi" w:cstheme="minorHAnsi"/>
              </w:rPr>
              <w:t>Nutrition</w:t>
            </w:r>
            <w:r w:rsidRPr="00DC03EF">
              <w:rPr>
                <w:rFonts w:asciiTheme="minorHAnsi" w:hAnsiTheme="minorHAnsi" w:cstheme="minorHAnsi"/>
                <w:spacing w:val="-6"/>
              </w:rPr>
              <w:t xml:space="preserve"> </w:t>
            </w:r>
            <w:r w:rsidRPr="00DC03EF">
              <w:rPr>
                <w:rFonts w:asciiTheme="minorHAnsi" w:hAnsiTheme="minorHAnsi" w:cstheme="minorHAnsi"/>
              </w:rPr>
              <w:t>(30%).</w:t>
            </w:r>
          </w:p>
        </w:tc>
        <w:tc>
          <w:tcPr>
            <w:tcW w:w="4973" w:type="dxa"/>
            <w:tcBorders>
              <w:right w:val="single" w:sz="18" w:space="0" w:color="000000"/>
            </w:tcBorders>
          </w:tcPr>
          <w:p w14:paraId="455EE4E4" w14:textId="77777777" w:rsidR="00221EE6" w:rsidRPr="00DC03EF" w:rsidRDefault="00D51450">
            <w:pPr>
              <w:pStyle w:val="TableParagraph"/>
              <w:spacing w:before="113"/>
              <w:ind w:left="122"/>
              <w:rPr>
                <w:rFonts w:asciiTheme="minorHAnsi" w:hAnsiTheme="minorHAnsi" w:cstheme="minorHAnsi"/>
              </w:rPr>
            </w:pPr>
            <w:r w:rsidRPr="00DC03EF">
              <w:rPr>
                <w:rFonts w:asciiTheme="minorHAnsi" w:hAnsiTheme="minorHAnsi" w:cstheme="minorHAnsi"/>
                <w:b/>
              </w:rPr>
              <w:t>In</w:t>
            </w:r>
            <w:r w:rsidRPr="00DC03EF">
              <w:rPr>
                <w:rFonts w:asciiTheme="minorHAnsi" w:hAnsiTheme="minorHAnsi" w:cstheme="minorHAnsi"/>
                <w:b/>
                <w:spacing w:val="-2"/>
              </w:rPr>
              <w:t xml:space="preserve"> </w:t>
            </w:r>
            <w:r w:rsidRPr="00DC03EF">
              <w:rPr>
                <w:rFonts w:asciiTheme="minorHAnsi" w:hAnsiTheme="minorHAnsi" w:cstheme="minorHAnsi"/>
                <w:b/>
              </w:rPr>
              <w:t>the</w:t>
            </w:r>
            <w:r w:rsidRPr="00DC03EF">
              <w:rPr>
                <w:rFonts w:asciiTheme="minorHAnsi" w:hAnsiTheme="minorHAnsi" w:cstheme="minorHAnsi"/>
                <w:b/>
                <w:spacing w:val="-1"/>
              </w:rPr>
              <w:t xml:space="preserve"> </w:t>
            </w:r>
            <w:r w:rsidRPr="00DC03EF">
              <w:rPr>
                <w:rFonts w:asciiTheme="minorHAnsi" w:hAnsiTheme="minorHAnsi" w:cstheme="minorHAnsi"/>
                <w:b/>
              </w:rPr>
              <w:t>HSC</w:t>
            </w:r>
            <w:r w:rsidRPr="00DC03EF">
              <w:rPr>
                <w:rFonts w:asciiTheme="minorHAnsi" w:hAnsiTheme="minorHAnsi" w:cstheme="minorHAnsi"/>
                <w:b/>
                <w:spacing w:val="-2"/>
              </w:rPr>
              <w:t xml:space="preserve"> </w:t>
            </w:r>
            <w:r w:rsidRPr="00DC03EF">
              <w:rPr>
                <w:rFonts w:asciiTheme="minorHAnsi" w:hAnsiTheme="minorHAnsi" w:cstheme="minorHAnsi"/>
                <w:b/>
              </w:rPr>
              <w:t>Course,</w:t>
            </w:r>
            <w:r w:rsidRPr="00DC03EF">
              <w:rPr>
                <w:rFonts w:asciiTheme="minorHAnsi" w:hAnsiTheme="minorHAnsi" w:cstheme="minorHAnsi"/>
                <w:b/>
                <w:spacing w:val="-2"/>
              </w:rPr>
              <w:t xml:space="preserve"> </w:t>
            </w:r>
            <w:r w:rsidRPr="00DC03EF">
              <w:rPr>
                <w:rFonts w:asciiTheme="minorHAnsi" w:hAnsiTheme="minorHAnsi" w:cstheme="minorHAnsi"/>
                <w:b/>
              </w:rPr>
              <w:t>you</w:t>
            </w:r>
            <w:r w:rsidRPr="00DC03EF">
              <w:rPr>
                <w:rFonts w:asciiTheme="minorHAnsi" w:hAnsiTheme="minorHAnsi" w:cstheme="minorHAnsi"/>
                <w:b/>
                <w:spacing w:val="-3"/>
              </w:rPr>
              <w:t xml:space="preserve"> </w:t>
            </w:r>
            <w:r w:rsidRPr="00DC03EF">
              <w:rPr>
                <w:rFonts w:asciiTheme="minorHAnsi" w:hAnsiTheme="minorHAnsi" w:cstheme="minorHAnsi"/>
                <w:b/>
              </w:rPr>
              <w:t>will</w:t>
            </w:r>
            <w:r w:rsidRPr="00DC03EF">
              <w:rPr>
                <w:rFonts w:asciiTheme="minorHAnsi" w:hAnsiTheme="minorHAnsi" w:cstheme="minorHAnsi"/>
                <w:b/>
                <w:spacing w:val="-2"/>
              </w:rPr>
              <w:t xml:space="preserve"> </w:t>
            </w:r>
            <w:r w:rsidRPr="00DC03EF">
              <w:rPr>
                <w:rFonts w:asciiTheme="minorHAnsi" w:hAnsiTheme="minorHAnsi" w:cstheme="minorHAnsi"/>
                <w:b/>
              </w:rPr>
              <w:t>study</w:t>
            </w:r>
            <w:r w:rsidRPr="00DC03EF">
              <w:rPr>
                <w:rFonts w:asciiTheme="minorHAnsi" w:hAnsiTheme="minorHAnsi" w:cstheme="minorHAnsi"/>
              </w:rPr>
              <w:t>:</w:t>
            </w:r>
          </w:p>
          <w:p w14:paraId="3EBBB470" w14:textId="77777777" w:rsidR="00221EE6" w:rsidRPr="00DC03EF" w:rsidRDefault="00D51450" w:rsidP="00D51984">
            <w:pPr>
              <w:pStyle w:val="TableParagraph"/>
              <w:numPr>
                <w:ilvl w:val="0"/>
                <w:numId w:val="121"/>
              </w:numPr>
              <w:tabs>
                <w:tab w:val="left" w:pos="296"/>
              </w:tabs>
              <w:spacing w:before="120"/>
              <w:ind w:hanging="162"/>
              <w:rPr>
                <w:rFonts w:asciiTheme="minorHAnsi" w:hAnsiTheme="minorHAnsi" w:cstheme="minorHAnsi"/>
              </w:rPr>
            </w:pPr>
            <w:r w:rsidRPr="00DC03EF">
              <w:rPr>
                <w:rFonts w:asciiTheme="minorHAnsi" w:hAnsiTheme="minorHAnsi" w:cstheme="minorHAnsi"/>
              </w:rPr>
              <w:t>The</w:t>
            </w:r>
            <w:r w:rsidRPr="00DC03EF">
              <w:rPr>
                <w:rFonts w:asciiTheme="minorHAnsi" w:hAnsiTheme="minorHAnsi" w:cstheme="minorHAnsi"/>
                <w:spacing w:val="-3"/>
              </w:rPr>
              <w:t xml:space="preserve"> </w:t>
            </w:r>
            <w:r w:rsidRPr="00DC03EF">
              <w:rPr>
                <w:rFonts w:asciiTheme="minorHAnsi" w:hAnsiTheme="minorHAnsi" w:cstheme="minorHAnsi"/>
              </w:rPr>
              <w:t>Australian</w:t>
            </w:r>
            <w:r w:rsidRPr="00DC03EF">
              <w:rPr>
                <w:rFonts w:asciiTheme="minorHAnsi" w:hAnsiTheme="minorHAnsi" w:cstheme="minorHAnsi"/>
                <w:spacing w:val="-3"/>
              </w:rPr>
              <w:t xml:space="preserve"> </w:t>
            </w:r>
            <w:r w:rsidRPr="00DC03EF">
              <w:rPr>
                <w:rFonts w:asciiTheme="minorHAnsi" w:hAnsiTheme="minorHAnsi" w:cstheme="minorHAnsi"/>
              </w:rPr>
              <w:t>Food</w:t>
            </w:r>
            <w:r w:rsidRPr="00DC03EF">
              <w:rPr>
                <w:rFonts w:asciiTheme="minorHAnsi" w:hAnsiTheme="minorHAnsi" w:cstheme="minorHAnsi"/>
                <w:spacing w:val="-3"/>
              </w:rPr>
              <w:t xml:space="preserve"> </w:t>
            </w:r>
            <w:r w:rsidRPr="00DC03EF">
              <w:rPr>
                <w:rFonts w:asciiTheme="minorHAnsi" w:hAnsiTheme="minorHAnsi" w:cstheme="minorHAnsi"/>
              </w:rPr>
              <w:t>Industry</w:t>
            </w:r>
            <w:r w:rsidRPr="00DC03EF">
              <w:rPr>
                <w:rFonts w:asciiTheme="minorHAnsi" w:hAnsiTheme="minorHAnsi" w:cstheme="minorHAnsi"/>
                <w:spacing w:val="-1"/>
              </w:rPr>
              <w:t xml:space="preserve"> </w:t>
            </w:r>
            <w:r w:rsidRPr="00DC03EF">
              <w:rPr>
                <w:rFonts w:asciiTheme="minorHAnsi" w:hAnsiTheme="minorHAnsi" w:cstheme="minorHAnsi"/>
              </w:rPr>
              <w:t>(25%)</w:t>
            </w:r>
          </w:p>
          <w:p w14:paraId="777D024C" w14:textId="77777777" w:rsidR="00221EE6" w:rsidRPr="00DC03EF" w:rsidRDefault="00D51450" w:rsidP="00D51984">
            <w:pPr>
              <w:pStyle w:val="TableParagraph"/>
              <w:numPr>
                <w:ilvl w:val="0"/>
                <w:numId w:val="121"/>
              </w:numPr>
              <w:tabs>
                <w:tab w:val="left" w:pos="296"/>
              </w:tabs>
              <w:spacing w:before="1"/>
              <w:ind w:hanging="162"/>
              <w:rPr>
                <w:rFonts w:asciiTheme="minorHAnsi" w:hAnsiTheme="minorHAnsi" w:cstheme="minorHAnsi"/>
              </w:rPr>
            </w:pPr>
            <w:r w:rsidRPr="00DC03EF">
              <w:rPr>
                <w:rFonts w:asciiTheme="minorHAnsi" w:hAnsiTheme="minorHAnsi" w:cstheme="minorHAnsi"/>
              </w:rPr>
              <w:t>Food</w:t>
            </w:r>
            <w:r w:rsidRPr="00DC03EF">
              <w:rPr>
                <w:rFonts w:asciiTheme="minorHAnsi" w:hAnsiTheme="minorHAnsi" w:cstheme="minorHAnsi"/>
                <w:spacing w:val="-5"/>
              </w:rPr>
              <w:t xml:space="preserve"> </w:t>
            </w:r>
            <w:r w:rsidRPr="00DC03EF">
              <w:rPr>
                <w:rFonts w:asciiTheme="minorHAnsi" w:hAnsiTheme="minorHAnsi" w:cstheme="minorHAnsi"/>
              </w:rPr>
              <w:t>Manufacture</w:t>
            </w:r>
            <w:r w:rsidRPr="00DC03EF">
              <w:rPr>
                <w:rFonts w:asciiTheme="minorHAnsi" w:hAnsiTheme="minorHAnsi" w:cstheme="minorHAnsi"/>
                <w:spacing w:val="-4"/>
              </w:rPr>
              <w:t xml:space="preserve"> </w:t>
            </w:r>
            <w:r w:rsidRPr="00DC03EF">
              <w:rPr>
                <w:rFonts w:asciiTheme="minorHAnsi" w:hAnsiTheme="minorHAnsi" w:cstheme="minorHAnsi"/>
              </w:rPr>
              <w:t>(25%)</w:t>
            </w:r>
          </w:p>
          <w:p w14:paraId="1A0C463A" w14:textId="77777777" w:rsidR="00221EE6" w:rsidRPr="00DC03EF" w:rsidRDefault="00D51450" w:rsidP="00D51984">
            <w:pPr>
              <w:pStyle w:val="TableParagraph"/>
              <w:numPr>
                <w:ilvl w:val="0"/>
                <w:numId w:val="121"/>
              </w:numPr>
              <w:tabs>
                <w:tab w:val="left" w:pos="296"/>
              </w:tabs>
              <w:ind w:hanging="162"/>
              <w:rPr>
                <w:rFonts w:asciiTheme="minorHAnsi" w:hAnsiTheme="minorHAnsi" w:cstheme="minorHAnsi"/>
              </w:rPr>
            </w:pPr>
            <w:r w:rsidRPr="00DC03EF">
              <w:rPr>
                <w:rFonts w:asciiTheme="minorHAnsi" w:hAnsiTheme="minorHAnsi" w:cstheme="minorHAnsi"/>
              </w:rPr>
              <w:t>Food</w:t>
            </w:r>
            <w:r w:rsidRPr="00DC03EF">
              <w:rPr>
                <w:rFonts w:asciiTheme="minorHAnsi" w:hAnsiTheme="minorHAnsi" w:cstheme="minorHAnsi"/>
                <w:spacing w:val="-4"/>
              </w:rPr>
              <w:t xml:space="preserve"> </w:t>
            </w:r>
            <w:r w:rsidRPr="00DC03EF">
              <w:rPr>
                <w:rFonts w:asciiTheme="minorHAnsi" w:hAnsiTheme="minorHAnsi" w:cstheme="minorHAnsi"/>
              </w:rPr>
              <w:t>Product</w:t>
            </w:r>
            <w:r w:rsidRPr="00DC03EF">
              <w:rPr>
                <w:rFonts w:asciiTheme="minorHAnsi" w:hAnsiTheme="minorHAnsi" w:cstheme="minorHAnsi"/>
                <w:spacing w:val="-3"/>
              </w:rPr>
              <w:t xml:space="preserve"> </w:t>
            </w:r>
            <w:r w:rsidRPr="00DC03EF">
              <w:rPr>
                <w:rFonts w:asciiTheme="minorHAnsi" w:hAnsiTheme="minorHAnsi" w:cstheme="minorHAnsi"/>
              </w:rPr>
              <w:t>Development</w:t>
            </w:r>
            <w:r w:rsidRPr="00DC03EF">
              <w:rPr>
                <w:rFonts w:asciiTheme="minorHAnsi" w:hAnsiTheme="minorHAnsi" w:cstheme="minorHAnsi"/>
                <w:spacing w:val="-1"/>
              </w:rPr>
              <w:t xml:space="preserve"> </w:t>
            </w:r>
            <w:r w:rsidRPr="00DC03EF">
              <w:rPr>
                <w:rFonts w:asciiTheme="minorHAnsi" w:hAnsiTheme="minorHAnsi" w:cstheme="minorHAnsi"/>
              </w:rPr>
              <w:t>(25%)</w:t>
            </w:r>
          </w:p>
          <w:p w14:paraId="01B00716" w14:textId="77777777" w:rsidR="00221EE6" w:rsidRPr="00DC03EF" w:rsidRDefault="00D51450" w:rsidP="00D51984">
            <w:pPr>
              <w:pStyle w:val="TableParagraph"/>
              <w:numPr>
                <w:ilvl w:val="0"/>
                <w:numId w:val="121"/>
              </w:numPr>
              <w:tabs>
                <w:tab w:val="left" w:pos="296"/>
              </w:tabs>
              <w:spacing w:line="255" w:lineRule="exact"/>
              <w:ind w:hanging="162"/>
              <w:rPr>
                <w:rFonts w:asciiTheme="minorHAnsi" w:hAnsiTheme="minorHAnsi" w:cstheme="minorHAnsi"/>
              </w:rPr>
            </w:pPr>
            <w:r w:rsidRPr="00DC03EF">
              <w:rPr>
                <w:rFonts w:asciiTheme="minorHAnsi" w:hAnsiTheme="minorHAnsi" w:cstheme="minorHAnsi"/>
              </w:rPr>
              <w:t>Contemporary</w:t>
            </w:r>
            <w:r w:rsidRPr="00DC03EF">
              <w:rPr>
                <w:rFonts w:asciiTheme="minorHAnsi" w:hAnsiTheme="minorHAnsi" w:cstheme="minorHAnsi"/>
                <w:spacing w:val="-4"/>
              </w:rPr>
              <w:t xml:space="preserve"> </w:t>
            </w:r>
            <w:r w:rsidRPr="00DC03EF">
              <w:rPr>
                <w:rFonts w:asciiTheme="minorHAnsi" w:hAnsiTheme="minorHAnsi" w:cstheme="minorHAnsi"/>
              </w:rPr>
              <w:t>Nutrition</w:t>
            </w:r>
            <w:r w:rsidRPr="00DC03EF">
              <w:rPr>
                <w:rFonts w:asciiTheme="minorHAnsi" w:hAnsiTheme="minorHAnsi" w:cstheme="minorHAnsi"/>
                <w:spacing w:val="-4"/>
              </w:rPr>
              <w:t xml:space="preserve"> </w:t>
            </w:r>
            <w:r w:rsidRPr="00DC03EF">
              <w:rPr>
                <w:rFonts w:asciiTheme="minorHAnsi" w:hAnsiTheme="minorHAnsi" w:cstheme="minorHAnsi"/>
              </w:rPr>
              <w:t>Issues</w:t>
            </w:r>
            <w:r w:rsidRPr="00DC03EF">
              <w:rPr>
                <w:rFonts w:asciiTheme="minorHAnsi" w:hAnsiTheme="minorHAnsi" w:cstheme="minorHAnsi"/>
                <w:spacing w:val="-3"/>
              </w:rPr>
              <w:t xml:space="preserve"> </w:t>
            </w:r>
            <w:r w:rsidRPr="00DC03EF">
              <w:rPr>
                <w:rFonts w:asciiTheme="minorHAnsi" w:hAnsiTheme="minorHAnsi" w:cstheme="minorHAnsi"/>
              </w:rPr>
              <w:t>(25%)</w:t>
            </w:r>
          </w:p>
        </w:tc>
      </w:tr>
      <w:tr w:rsidR="00221EE6" w14:paraId="65BC4DF5" w14:textId="77777777">
        <w:trPr>
          <w:trHeight w:val="580"/>
        </w:trPr>
        <w:tc>
          <w:tcPr>
            <w:tcW w:w="9464" w:type="dxa"/>
            <w:gridSpan w:val="2"/>
            <w:tcBorders>
              <w:left w:val="single" w:sz="18" w:space="0" w:color="000000"/>
              <w:right w:val="single" w:sz="18" w:space="0" w:color="000000"/>
            </w:tcBorders>
            <w:shd w:val="clear" w:color="auto" w:fill="D9D9D9"/>
          </w:tcPr>
          <w:p w14:paraId="3444DA2B" w14:textId="77777777" w:rsidR="00221EE6" w:rsidRPr="00DC03EF" w:rsidRDefault="00D51450">
            <w:pPr>
              <w:pStyle w:val="TableParagraph"/>
              <w:spacing w:before="114"/>
              <w:ind w:left="1791" w:right="1746"/>
              <w:jc w:val="center"/>
              <w:rPr>
                <w:rFonts w:asciiTheme="minorHAnsi" w:hAnsiTheme="minorHAnsi" w:cstheme="minorHAnsi"/>
                <w:b/>
                <w:i/>
                <w:sz w:val="28"/>
              </w:rPr>
            </w:pPr>
            <w:r w:rsidRPr="00DC03EF">
              <w:rPr>
                <w:rFonts w:asciiTheme="minorHAnsi" w:hAnsiTheme="minorHAnsi" w:cstheme="minorHAnsi"/>
                <w:b/>
                <w:i/>
                <w:sz w:val="28"/>
              </w:rPr>
              <w:t>How</w:t>
            </w:r>
            <w:r w:rsidRPr="00DC03EF">
              <w:rPr>
                <w:rFonts w:asciiTheme="minorHAnsi" w:hAnsiTheme="minorHAnsi" w:cstheme="minorHAnsi"/>
                <w:b/>
                <w:i/>
                <w:spacing w:val="-4"/>
                <w:sz w:val="28"/>
              </w:rPr>
              <w:t xml:space="preserve"> </w:t>
            </w:r>
            <w:r w:rsidRPr="00DC03EF">
              <w:rPr>
                <w:rFonts w:asciiTheme="minorHAnsi" w:hAnsiTheme="minorHAnsi" w:cstheme="minorHAnsi"/>
                <w:b/>
                <w:i/>
                <w:sz w:val="28"/>
              </w:rPr>
              <w:t>is</w:t>
            </w:r>
            <w:r w:rsidRPr="00DC03EF">
              <w:rPr>
                <w:rFonts w:asciiTheme="minorHAnsi" w:hAnsiTheme="minorHAnsi" w:cstheme="minorHAnsi"/>
                <w:b/>
                <w:i/>
                <w:spacing w:val="-2"/>
                <w:sz w:val="28"/>
              </w:rPr>
              <w:t xml:space="preserve"> </w:t>
            </w:r>
            <w:r w:rsidRPr="00DC03EF">
              <w:rPr>
                <w:rFonts w:asciiTheme="minorHAnsi" w:hAnsiTheme="minorHAnsi" w:cstheme="minorHAnsi"/>
                <w:b/>
                <w:i/>
                <w:sz w:val="28"/>
              </w:rPr>
              <w:t>this</w:t>
            </w:r>
            <w:r w:rsidRPr="00DC03EF">
              <w:rPr>
                <w:rFonts w:asciiTheme="minorHAnsi" w:hAnsiTheme="minorHAnsi" w:cstheme="minorHAnsi"/>
                <w:b/>
                <w:i/>
                <w:spacing w:val="-3"/>
                <w:sz w:val="28"/>
              </w:rPr>
              <w:t xml:space="preserve"> </w:t>
            </w:r>
            <w:r w:rsidRPr="00DC03EF">
              <w:rPr>
                <w:rFonts w:asciiTheme="minorHAnsi" w:hAnsiTheme="minorHAnsi" w:cstheme="minorHAnsi"/>
                <w:b/>
                <w:i/>
                <w:sz w:val="28"/>
              </w:rPr>
              <w:t>subject</w:t>
            </w:r>
            <w:r w:rsidRPr="00DC03EF">
              <w:rPr>
                <w:rFonts w:asciiTheme="minorHAnsi" w:hAnsiTheme="minorHAnsi" w:cstheme="minorHAnsi"/>
                <w:b/>
                <w:i/>
                <w:spacing w:val="-3"/>
                <w:sz w:val="28"/>
              </w:rPr>
              <w:t xml:space="preserve"> </w:t>
            </w:r>
            <w:r w:rsidRPr="00DC03EF">
              <w:rPr>
                <w:rFonts w:asciiTheme="minorHAnsi" w:hAnsiTheme="minorHAnsi" w:cstheme="minorHAnsi"/>
                <w:b/>
                <w:i/>
                <w:sz w:val="28"/>
              </w:rPr>
              <w:t>assessed</w:t>
            </w:r>
            <w:r w:rsidRPr="00DC03EF">
              <w:rPr>
                <w:rFonts w:asciiTheme="minorHAnsi" w:hAnsiTheme="minorHAnsi" w:cstheme="minorHAnsi"/>
                <w:b/>
                <w:i/>
                <w:spacing w:val="-1"/>
                <w:sz w:val="28"/>
              </w:rPr>
              <w:t xml:space="preserve"> </w:t>
            </w:r>
            <w:r w:rsidRPr="00DC03EF">
              <w:rPr>
                <w:rFonts w:asciiTheme="minorHAnsi" w:hAnsiTheme="minorHAnsi" w:cstheme="minorHAnsi"/>
                <w:b/>
                <w:i/>
                <w:sz w:val="28"/>
              </w:rPr>
              <w:t>in</w:t>
            </w:r>
            <w:r w:rsidRPr="00DC03EF">
              <w:rPr>
                <w:rFonts w:asciiTheme="minorHAnsi" w:hAnsiTheme="minorHAnsi" w:cstheme="minorHAnsi"/>
                <w:b/>
                <w:i/>
                <w:spacing w:val="-2"/>
                <w:sz w:val="28"/>
              </w:rPr>
              <w:t xml:space="preserve"> </w:t>
            </w:r>
            <w:r w:rsidRPr="00DC03EF">
              <w:rPr>
                <w:rFonts w:asciiTheme="minorHAnsi" w:hAnsiTheme="minorHAnsi" w:cstheme="minorHAnsi"/>
                <w:b/>
                <w:i/>
                <w:sz w:val="28"/>
              </w:rPr>
              <w:t>school?</w:t>
            </w:r>
          </w:p>
        </w:tc>
      </w:tr>
      <w:tr w:rsidR="00221EE6" w14:paraId="2B23C2C7" w14:textId="77777777">
        <w:trPr>
          <w:trHeight w:val="1972"/>
        </w:trPr>
        <w:tc>
          <w:tcPr>
            <w:tcW w:w="4491" w:type="dxa"/>
            <w:tcBorders>
              <w:left w:val="single" w:sz="18" w:space="0" w:color="000000"/>
            </w:tcBorders>
          </w:tcPr>
          <w:p w14:paraId="32CC1FD8" w14:textId="77777777" w:rsidR="00221EE6" w:rsidRPr="00DC03EF" w:rsidRDefault="00D51450">
            <w:pPr>
              <w:pStyle w:val="TableParagraph"/>
              <w:spacing w:before="113"/>
              <w:ind w:right="302"/>
              <w:rPr>
                <w:rFonts w:asciiTheme="minorHAnsi" w:hAnsiTheme="minorHAnsi" w:cstheme="minorHAnsi"/>
              </w:rPr>
            </w:pPr>
            <w:r w:rsidRPr="00DC03EF">
              <w:rPr>
                <w:rFonts w:asciiTheme="minorHAnsi" w:hAnsiTheme="minorHAnsi" w:cstheme="minorHAnsi"/>
                <w:b/>
              </w:rPr>
              <w:t>In the Preliminary Course, your assessments</w:t>
            </w:r>
            <w:r w:rsidRPr="00DC03EF">
              <w:rPr>
                <w:rFonts w:asciiTheme="minorHAnsi" w:hAnsiTheme="minorHAnsi" w:cstheme="minorHAnsi"/>
                <w:b/>
                <w:spacing w:val="-48"/>
              </w:rPr>
              <w:t xml:space="preserve"> </w:t>
            </w:r>
            <w:r w:rsidRPr="00DC03EF">
              <w:rPr>
                <w:rFonts w:asciiTheme="minorHAnsi" w:hAnsiTheme="minorHAnsi" w:cstheme="minorHAnsi"/>
                <w:b/>
              </w:rPr>
              <w:t>will</w:t>
            </w:r>
            <w:r w:rsidRPr="00DC03EF">
              <w:rPr>
                <w:rFonts w:asciiTheme="minorHAnsi" w:hAnsiTheme="minorHAnsi" w:cstheme="minorHAnsi"/>
                <w:b/>
                <w:spacing w:val="-3"/>
              </w:rPr>
              <w:t xml:space="preserve"> </w:t>
            </w:r>
            <w:r w:rsidRPr="00DC03EF">
              <w:rPr>
                <w:rFonts w:asciiTheme="minorHAnsi" w:hAnsiTheme="minorHAnsi" w:cstheme="minorHAnsi"/>
                <w:b/>
              </w:rPr>
              <w:t>typically</w:t>
            </w:r>
            <w:r w:rsidRPr="00DC03EF">
              <w:rPr>
                <w:rFonts w:asciiTheme="minorHAnsi" w:hAnsiTheme="minorHAnsi" w:cstheme="minorHAnsi"/>
                <w:b/>
                <w:spacing w:val="-2"/>
              </w:rPr>
              <w:t xml:space="preserve"> </w:t>
            </w:r>
            <w:r w:rsidRPr="00DC03EF">
              <w:rPr>
                <w:rFonts w:asciiTheme="minorHAnsi" w:hAnsiTheme="minorHAnsi" w:cstheme="minorHAnsi"/>
                <w:b/>
              </w:rPr>
              <w:t>include</w:t>
            </w:r>
            <w:r w:rsidRPr="00DC03EF">
              <w:rPr>
                <w:rFonts w:asciiTheme="minorHAnsi" w:hAnsiTheme="minorHAnsi" w:cstheme="minorHAnsi"/>
              </w:rPr>
              <w:t>:</w:t>
            </w:r>
          </w:p>
          <w:p w14:paraId="1BE420CC" w14:textId="77777777" w:rsidR="00221EE6" w:rsidRPr="00DC03EF" w:rsidRDefault="00D51450" w:rsidP="00D51984">
            <w:pPr>
              <w:pStyle w:val="TableParagraph"/>
              <w:numPr>
                <w:ilvl w:val="0"/>
                <w:numId w:val="120"/>
              </w:numPr>
              <w:tabs>
                <w:tab w:val="left" w:pos="434"/>
              </w:tabs>
              <w:rPr>
                <w:rFonts w:asciiTheme="minorHAnsi" w:hAnsiTheme="minorHAnsi" w:cstheme="minorHAnsi"/>
              </w:rPr>
            </w:pPr>
            <w:r w:rsidRPr="00DC03EF">
              <w:rPr>
                <w:rFonts w:asciiTheme="minorHAnsi" w:hAnsiTheme="minorHAnsi" w:cstheme="minorHAnsi"/>
              </w:rPr>
              <w:t>Research and Practical</w:t>
            </w:r>
            <w:r w:rsidRPr="00DC03EF">
              <w:rPr>
                <w:rFonts w:asciiTheme="minorHAnsi" w:hAnsiTheme="minorHAnsi" w:cstheme="minorHAnsi"/>
                <w:spacing w:val="-2"/>
              </w:rPr>
              <w:t xml:space="preserve"> </w:t>
            </w:r>
            <w:r w:rsidRPr="00DC03EF">
              <w:rPr>
                <w:rFonts w:asciiTheme="minorHAnsi" w:hAnsiTheme="minorHAnsi" w:cstheme="minorHAnsi"/>
              </w:rPr>
              <w:t>task</w:t>
            </w:r>
          </w:p>
          <w:p w14:paraId="3DF3C714" w14:textId="231D606C" w:rsidR="00221EE6" w:rsidRPr="00DC03EF" w:rsidRDefault="00490CB2" w:rsidP="00D51984">
            <w:pPr>
              <w:pStyle w:val="TableParagraph"/>
              <w:numPr>
                <w:ilvl w:val="0"/>
                <w:numId w:val="120"/>
              </w:numPr>
              <w:tabs>
                <w:tab w:val="left" w:pos="434"/>
              </w:tabs>
              <w:rPr>
                <w:rFonts w:asciiTheme="minorHAnsi" w:hAnsiTheme="minorHAnsi" w:cstheme="minorHAnsi"/>
              </w:rPr>
            </w:pPr>
            <w:r w:rsidRPr="00DC03EF">
              <w:rPr>
                <w:rFonts w:asciiTheme="minorHAnsi" w:hAnsiTheme="minorHAnsi" w:cstheme="minorHAnsi"/>
              </w:rPr>
              <w:t xml:space="preserve">Design and </w:t>
            </w:r>
            <w:r w:rsidR="00D51450" w:rsidRPr="00DC03EF">
              <w:rPr>
                <w:rFonts w:asciiTheme="minorHAnsi" w:hAnsiTheme="minorHAnsi" w:cstheme="minorHAnsi"/>
              </w:rPr>
              <w:t xml:space="preserve">Practical </w:t>
            </w:r>
            <w:r w:rsidR="00455830" w:rsidRPr="00DC03EF">
              <w:rPr>
                <w:rFonts w:asciiTheme="minorHAnsi" w:hAnsiTheme="minorHAnsi" w:cstheme="minorHAnsi"/>
              </w:rPr>
              <w:t>task</w:t>
            </w:r>
          </w:p>
          <w:p w14:paraId="275D06B4" w14:textId="77777777" w:rsidR="00221EE6" w:rsidRPr="00DC03EF" w:rsidRDefault="00D51450" w:rsidP="00D51984">
            <w:pPr>
              <w:pStyle w:val="TableParagraph"/>
              <w:numPr>
                <w:ilvl w:val="0"/>
                <w:numId w:val="120"/>
              </w:numPr>
              <w:tabs>
                <w:tab w:val="left" w:pos="434"/>
              </w:tabs>
              <w:rPr>
                <w:rFonts w:asciiTheme="minorHAnsi" w:hAnsiTheme="minorHAnsi" w:cstheme="minorHAnsi"/>
              </w:rPr>
            </w:pPr>
            <w:r w:rsidRPr="00DC03EF">
              <w:rPr>
                <w:rFonts w:asciiTheme="minorHAnsi" w:hAnsiTheme="minorHAnsi" w:cstheme="minorHAnsi"/>
              </w:rPr>
              <w:t>Preliminary</w:t>
            </w:r>
            <w:r w:rsidRPr="00DC03EF">
              <w:rPr>
                <w:rFonts w:asciiTheme="minorHAnsi" w:hAnsiTheme="minorHAnsi" w:cstheme="minorHAnsi"/>
                <w:spacing w:val="-3"/>
              </w:rPr>
              <w:t xml:space="preserve"> </w:t>
            </w:r>
            <w:r w:rsidRPr="00DC03EF">
              <w:rPr>
                <w:rFonts w:asciiTheme="minorHAnsi" w:hAnsiTheme="minorHAnsi" w:cstheme="minorHAnsi"/>
              </w:rPr>
              <w:t>exam</w:t>
            </w:r>
          </w:p>
        </w:tc>
        <w:tc>
          <w:tcPr>
            <w:tcW w:w="4973" w:type="dxa"/>
            <w:tcBorders>
              <w:right w:val="single" w:sz="18" w:space="0" w:color="000000"/>
            </w:tcBorders>
          </w:tcPr>
          <w:p w14:paraId="558E6F49" w14:textId="77777777" w:rsidR="00221EE6" w:rsidRPr="00DC03EF" w:rsidRDefault="00D51450">
            <w:pPr>
              <w:pStyle w:val="TableParagraph"/>
              <w:spacing w:before="113"/>
              <w:ind w:left="122"/>
              <w:rPr>
                <w:rFonts w:asciiTheme="minorHAnsi" w:hAnsiTheme="minorHAnsi" w:cstheme="minorHAnsi"/>
                <w:b/>
              </w:rPr>
            </w:pPr>
            <w:r w:rsidRPr="00DC03EF">
              <w:rPr>
                <w:rFonts w:asciiTheme="minorHAnsi" w:hAnsiTheme="minorHAnsi" w:cstheme="minorHAnsi"/>
                <w:b/>
              </w:rPr>
              <w:t>In</w:t>
            </w:r>
            <w:r w:rsidRPr="00DC03EF">
              <w:rPr>
                <w:rFonts w:asciiTheme="minorHAnsi" w:hAnsiTheme="minorHAnsi" w:cstheme="minorHAnsi"/>
                <w:b/>
                <w:spacing w:val="-4"/>
              </w:rPr>
              <w:t xml:space="preserve"> </w:t>
            </w:r>
            <w:r w:rsidRPr="00DC03EF">
              <w:rPr>
                <w:rFonts w:asciiTheme="minorHAnsi" w:hAnsiTheme="minorHAnsi" w:cstheme="minorHAnsi"/>
                <w:b/>
              </w:rPr>
              <w:t>the</w:t>
            </w:r>
            <w:r w:rsidRPr="00DC03EF">
              <w:rPr>
                <w:rFonts w:asciiTheme="minorHAnsi" w:hAnsiTheme="minorHAnsi" w:cstheme="minorHAnsi"/>
                <w:b/>
                <w:spacing w:val="-3"/>
              </w:rPr>
              <w:t xml:space="preserve"> </w:t>
            </w:r>
            <w:r w:rsidRPr="00DC03EF">
              <w:rPr>
                <w:rFonts w:asciiTheme="minorHAnsi" w:hAnsiTheme="minorHAnsi" w:cstheme="minorHAnsi"/>
                <w:b/>
              </w:rPr>
              <w:t>HSC</w:t>
            </w:r>
            <w:r w:rsidRPr="00DC03EF">
              <w:rPr>
                <w:rFonts w:asciiTheme="minorHAnsi" w:hAnsiTheme="minorHAnsi" w:cstheme="minorHAnsi"/>
                <w:b/>
                <w:spacing w:val="-4"/>
              </w:rPr>
              <w:t xml:space="preserve"> </w:t>
            </w:r>
            <w:r w:rsidRPr="00DC03EF">
              <w:rPr>
                <w:rFonts w:asciiTheme="minorHAnsi" w:hAnsiTheme="minorHAnsi" w:cstheme="minorHAnsi"/>
                <w:b/>
              </w:rPr>
              <w:t>Course,</w:t>
            </w:r>
            <w:r w:rsidRPr="00DC03EF">
              <w:rPr>
                <w:rFonts w:asciiTheme="minorHAnsi" w:hAnsiTheme="minorHAnsi" w:cstheme="minorHAnsi"/>
                <w:b/>
                <w:spacing w:val="-4"/>
              </w:rPr>
              <w:t xml:space="preserve"> </w:t>
            </w:r>
            <w:r w:rsidRPr="00DC03EF">
              <w:rPr>
                <w:rFonts w:asciiTheme="minorHAnsi" w:hAnsiTheme="minorHAnsi" w:cstheme="minorHAnsi"/>
                <w:b/>
              </w:rPr>
              <w:t>your</w:t>
            </w:r>
            <w:r w:rsidRPr="00DC03EF">
              <w:rPr>
                <w:rFonts w:asciiTheme="minorHAnsi" w:hAnsiTheme="minorHAnsi" w:cstheme="minorHAnsi"/>
                <w:b/>
                <w:spacing w:val="-2"/>
              </w:rPr>
              <w:t xml:space="preserve"> </w:t>
            </w:r>
            <w:r w:rsidRPr="00DC03EF">
              <w:rPr>
                <w:rFonts w:asciiTheme="minorHAnsi" w:hAnsiTheme="minorHAnsi" w:cstheme="minorHAnsi"/>
                <w:b/>
              </w:rPr>
              <w:t>assessments</w:t>
            </w:r>
            <w:r w:rsidRPr="00DC03EF">
              <w:rPr>
                <w:rFonts w:asciiTheme="minorHAnsi" w:hAnsiTheme="minorHAnsi" w:cstheme="minorHAnsi"/>
                <w:b/>
                <w:spacing w:val="-4"/>
              </w:rPr>
              <w:t xml:space="preserve"> </w:t>
            </w:r>
            <w:r w:rsidRPr="00DC03EF">
              <w:rPr>
                <w:rFonts w:asciiTheme="minorHAnsi" w:hAnsiTheme="minorHAnsi" w:cstheme="minorHAnsi"/>
                <w:b/>
              </w:rPr>
              <w:t>will</w:t>
            </w:r>
            <w:r w:rsidRPr="00DC03EF">
              <w:rPr>
                <w:rFonts w:asciiTheme="minorHAnsi" w:hAnsiTheme="minorHAnsi" w:cstheme="minorHAnsi"/>
                <w:b/>
                <w:spacing w:val="-4"/>
              </w:rPr>
              <w:t xml:space="preserve"> </w:t>
            </w:r>
            <w:r w:rsidRPr="00DC03EF">
              <w:rPr>
                <w:rFonts w:asciiTheme="minorHAnsi" w:hAnsiTheme="minorHAnsi" w:cstheme="minorHAnsi"/>
                <w:b/>
              </w:rPr>
              <w:t>typically</w:t>
            </w:r>
            <w:r w:rsidRPr="00DC03EF">
              <w:rPr>
                <w:rFonts w:asciiTheme="minorHAnsi" w:hAnsiTheme="minorHAnsi" w:cstheme="minorHAnsi"/>
                <w:b/>
                <w:spacing w:val="-47"/>
              </w:rPr>
              <w:t xml:space="preserve"> </w:t>
            </w:r>
            <w:r w:rsidRPr="00DC03EF">
              <w:rPr>
                <w:rFonts w:asciiTheme="minorHAnsi" w:hAnsiTheme="minorHAnsi" w:cstheme="minorHAnsi"/>
                <w:b/>
              </w:rPr>
              <w:t>include:</w:t>
            </w:r>
          </w:p>
          <w:p w14:paraId="6455B375" w14:textId="54E037E9" w:rsidR="00221EE6" w:rsidRPr="00DC03EF" w:rsidRDefault="0016454C" w:rsidP="00D51984">
            <w:pPr>
              <w:pStyle w:val="TableParagraph"/>
              <w:numPr>
                <w:ilvl w:val="0"/>
                <w:numId w:val="119"/>
              </w:numPr>
              <w:tabs>
                <w:tab w:val="left" w:pos="449"/>
              </w:tabs>
              <w:spacing w:before="121"/>
              <w:rPr>
                <w:rFonts w:asciiTheme="minorHAnsi" w:hAnsiTheme="minorHAnsi" w:cstheme="minorHAnsi"/>
              </w:rPr>
            </w:pPr>
            <w:r w:rsidRPr="00DC03EF">
              <w:rPr>
                <w:rFonts w:asciiTheme="minorHAnsi" w:hAnsiTheme="minorHAnsi" w:cstheme="minorHAnsi"/>
              </w:rPr>
              <w:t>Industry and product study</w:t>
            </w:r>
          </w:p>
          <w:p w14:paraId="7F54C41D" w14:textId="77777777" w:rsidR="00221EE6" w:rsidRPr="00DC03EF" w:rsidRDefault="00D51450" w:rsidP="00D51984">
            <w:pPr>
              <w:pStyle w:val="TableParagraph"/>
              <w:numPr>
                <w:ilvl w:val="0"/>
                <w:numId w:val="119"/>
              </w:numPr>
              <w:tabs>
                <w:tab w:val="left" w:pos="449"/>
              </w:tabs>
              <w:rPr>
                <w:rFonts w:asciiTheme="minorHAnsi" w:hAnsiTheme="minorHAnsi" w:cstheme="minorHAnsi"/>
              </w:rPr>
            </w:pPr>
            <w:r w:rsidRPr="00DC03EF">
              <w:rPr>
                <w:rFonts w:asciiTheme="minorHAnsi" w:hAnsiTheme="minorHAnsi" w:cstheme="minorHAnsi"/>
              </w:rPr>
              <w:t>Experimentation</w:t>
            </w:r>
            <w:r w:rsidRPr="00DC03EF">
              <w:rPr>
                <w:rFonts w:asciiTheme="minorHAnsi" w:hAnsiTheme="minorHAnsi" w:cstheme="minorHAnsi"/>
                <w:spacing w:val="-2"/>
              </w:rPr>
              <w:t xml:space="preserve"> </w:t>
            </w:r>
            <w:r w:rsidRPr="00DC03EF">
              <w:rPr>
                <w:rFonts w:asciiTheme="minorHAnsi" w:hAnsiTheme="minorHAnsi" w:cstheme="minorHAnsi"/>
              </w:rPr>
              <w:t>and</w:t>
            </w:r>
            <w:r w:rsidRPr="00DC03EF">
              <w:rPr>
                <w:rFonts w:asciiTheme="minorHAnsi" w:hAnsiTheme="minorHAnsi" w:cstheme="minorHAnsi"/>
                <w:spacing w:val="-4"/>
              </w:rPr>
              <w:t xml:space="preserve"> </w:t>
            </w:r>
            <w:r w:rsidRPr="00DC03EF">
              <w:rPr>
                <w:rFonts w:asciiTheme="minorHAnsi" w:hAnsiTheme="minorHAnsi" w:cstheme="minorHAnsi"/>
              </w:rPr>
              <w:t>written</w:t>
            </w:r>
            <w:r w:rsidRPr="00DC03EF">
              <w:rPr>
                <w:rFonts w:asciiTheme="minorHAnsi" w:hAnsiTheme="minorHAnsi" w:cstheme="minorHAnsi"/>
                <w:spacing w:val="-1"/>
              </w:rPr>
              <w:t xml:space="preserve"> </w:t>
            </w:r>
            <w:r w:rsidRPr="00DC03EF">
              <w:rPr>
                <w:rFonts w:asciiTheme="minorHAnsi" w:hAnsiTheme="minorHAnsi" w:cstheme="minorHAnsi"/>
              </w:rPr>
              <w:t>report</w:t>
            </w:r>
          </w:p>
          <w:p w14:paraId="3BF1A745" w14:textId="77777777" w:rsidR="00221EE6" w:rsidRPr="00DC03EF" w:rsidRDefault="00D51450" w:rsidP="00D51984">
            <w:pPr>
              <w:pStyle w:val="TableParagraph"/>
              <w:numPr>
                <w:ilvl w:val="0"/>
                <w:numId w:val="119"/>
              </w:numPr>
              <w:tabs>
                <w:tab w:val="left" w:pos="449"/>
              </w:tabs>
              <w:rPr>
                <w:rFonts w:asciiTheme="minorHAnsi" w:hAnsiTheme="minorHAnsi" w:cstheme="minorHAnsi"/>
              </w:rPr>
            </w:pPr>
            <w:r w:rsidRPr="00DC03EF">
              <w:rPr>
                <w:rFonts w:asciiTheme="minorHAnsi" w:hAnsiTheme="minorHAnsi" w:cstheme="minorHAnsi"/>
              </w:rPr>
              <w:t>Practical</w:t>
            </w:r>
            <w:r w:rsidRPr="00DC03EF">
              <w:rPr>
                <w:rFonts w:asciiTheme="minorHAnsi" w:hAnsiTheme="minorHAnsi" w:cstheme="minorHAnsi"/>
                <w:spacing w:val="-2"/>
              </w:rPr>
              <w:t xml:space="preserve"> </w:t>
            </w:r>
            <w:r w:rsidRPr="00DC03EF">
              <w:rPr>
                <w:rFonts w:asciiTheme="minorHAnsi" w:hAnsiTheme="minorHAnsi" w:cstheme="minorHAnsi"/>
              </w:rPr>
              <w:t>activity</w:t>
            </w:r>
            <w:r w:rsidRPr="00DC03EF">
              <w:rPr>
                <w:rFonts w:asciiTheme="minorHAnsi" w:hAnsiTheme="minorHAnsi" w:cstheme="minorHAnsi"/>
                <w:spacing w:val="-1"/>
              </w:rPr>
              <w:t xml:space="preserve"> </w:t>
            </w:r>
            <w:r w:rsidRPr="00DC03EF">
              <w:rPr>
                <w:rFonts w:asciiTheme="minorHAnsi" w:hAnsiTheme="minorHAnsi" w:cstheme="minorHAnsi"/>
              </w:rPr>
              <w:t>and</w:t>
            </w:r>
            <w:r w:rsidRPr="00DC03EF">
              <w:rPr>
                <w:rFonts w:asciiTheme="minorHAnsi" w:hAnsiTheme="minorHAnsi" w:cstheme="minorHAnsi"/>
                <w:spacing w:val="-4"/>
              </w:rPr>
              <w:t xml:space="preserve"> </w:t>
            </w:r>
            <w:r w:rsidRPr="00DC03EF">
              <w:rPr>
                <w:rFonts w:asciiTheme="minorHAnsi" w:hAnsiTheme="minorHAnsi" w:cstheme="minorHAnsi"/>
              </w:rPr>
              <w:t>written</w:t>
            </w:r>
            <w:r w:rsidRPr="00DC03EF">
              <w:rPr>
                <w:rFonts w:asciiTheme="minorHAnsi" w:hAnsiTheme="minorHAnsi" w:cstheme="minorHAnsi"/>
                <w:spacing w:val="-2"/>
              </w:rPr>
              <w:t xml:space="preserve"> </w:t>
            </w:r>
            <w:r w:rsidRPr="00DC03EF">
              <w:rPr>
                <w:rFonts w:asciiTheme="minorHAnsi" w:hAnsiTheme="minorHAnsi" w:cstheme="minorHAnsi"/>
              </w:rPr>
              <w:t>component</w:t>
            </w:r>
          </w:p>
          <w:p w14:paraId="18CA9F54" w14:textId="77777777" w:rsidR="00221EE6" w:rsidRPr="00DC03EF" w:rsidRDefault="00D51450" w:rsidP="00D51984">
            <w:pPr>
              <w:pStyle w:val="TableParagraph"/>
              <w:numPr>
                <w:ilvl w:val="0"/>
                <w:numId w:val="119"/>
              </w:numPr>
              <w:tabs>
                <w:tab w:val="left" w:pos="449"/>
              </w:tabs>
              <w:rPr>
                <w:rFonts w:asciiTheme="minorHAnsi" w:hAnsiTheme="minorHAnsi" w:cstheme="minorHAnsi"/>
              </w:rPr>
            </w:pPr>
            <w:r w:rsidRPr="00DC03EF">
              <w:rPr>
                <w:rFonts w:asciiTheme="minorHAnsi" w:hAnsiTheme="minorHAnsi" w:cstheme="minorHAnsi"/>
              </w:rPr>
              <w:t>Trial</w:t>
            </w:r>
            <w:r w:rsidRPr="00DC03EF">
              <w:rPr>
                <w:rFonts w:asciiTheme="minorHAnsi" w:hAnsiTheme="minorHAnsi" w:cstheme="minorHAnsi"/>
                <w:spacing w:val="-3"/>
              </w:rPr>
              <w:t xml:space="preserve"> </w:t>
            </w:r>
            <w:r w:rsidRPr="00DC03EF">
              <w:rPr>
                <w:rFonts w:asciiTheme="minorHAnsi" w:hAnsiTheme="minorHAnsi" w:cstheme="minorHAnsi"/>
              </w:rPr>
              <w:t>HSC</w:t>
            </w:r>
          </w:p>
        </w:tc>
      </w:tr>
      <w:tr w:rsidR="00221EE6" w14:paraId="68035A92" w14:textId="77777777">
        <w:trPr>
          <w:trHeight w:val="580"/>
        </w:trPr>
        <w:tc>
          <w:tcPr>
            <w:tcW w:w="9464" w:type="dxa"/>
            <w:gridSpan w:val="2"/>
            <w:tcBorders>
              <w:left w:val="single" w:sz="18" w:space="0" w:color="000000"/>
              <w:right w:val="single" w:sz="18" w:space="0" w:color="000000"/>
            </w:tcBorders>
            <w:shd w:val="clear" w:color="auto" w:fill="D9D9D9"/>
          </w:tcPr>
          <w:p w14:paraId="45510C7D" w14:textId="77777777" w:rsidR="00221EE6" w:rsidRPr="00DC03EF" w:rsidRDefault="00D51450">
            <w:pPr>
              <w:pStyle w:val="TableParagraph"/>
              <w:spacing w:before="114"/>
              <w:ind w:left="1791" w:right="1750"/>
              <w:jc w:val="center"/>
              <w:rPr>
                <w:rFonts w:asciiTheme="minorHAnsi" w:hAnsiTheme="minorHAnsi" w:cstheme="minorHAnsi"/>
                <w:b/>
                <w:i/>
                <w:sz w:val="28"/>
              </w:rPr>
            </w:pPr>
            <w:r w:rsidRPr="00DC03EF">
              <w:rPr>
                <w:rFonts w:asciiTheme="minorHAnsi" w:hAnsiTheme="minorHAnsi" w:cstheme="minorHAnsi"/>
                <w:b/>
                <w:i/>
                <w:sz w:val="28"/>
              </w:rPr>
              <w:t>What</w:t>
            </w:r>
            <w:r w:rsidRPr="00DC03EF">
              <w:rPr>
                <w:rFonts w:asciiTheme="minorHAnsi" w:hAnsiTheme="minorHAnsi" w:cstheme="minorHAnsi"/>
                <w:b/>
                <w:i/>
                <w:spacing w:val="-2"/>
                <w:sz w:val="28"/>
              </w:rPr>
              <w:t xml:space="preserve"> </w:t>
            </w:r>
            <w:r w:rsidRPr="00DC03EF">
              <w:rPr>
                <w:rFonts w:asciiTheme="minorHAnsi" w:hAnsiTheme="minorHAnsi" w:cstheme="minorHAnsi"/>
                <w:b/>
                <w:i/>
                <w:sz w:val="28"/>
              </w:rPr>
              <w:t>does</w:t>
            </w:r>
            <w:r w:rsidRPr="00DC03EF">
              <w:rPr>
                <w:rFonts w:asciiTheme="minorHAnsi" w:hAnsiTheme="minorHAnsi" w:cstheme="minorHAnsi"/>
                <w:b/>
                <w:i/>
                <w:spacing w:val="-2"/>
                <w:sz w:val="28"/>
              </w:rPr>
              <w:t xml:space="preserve"> </w:t>
            </w:r>
            <w:r w:rsidRPr="00DC03EF">
              <w:rPr>
                <w:rFonts w:asciiTheme="minorHAnsi" w:hAnsiTheme="minorHAnsi" w:cstheme="minorHAnsi"/>
                <w:b/>
                <w:i/>
                <w:sz w:val="28"/>
              </w:rPr>
              <w:t>the</w:t>
            </w:r>
            <w:r w:rsidRPr="00DC03EF">
              <w:rPr>
                <w:rFonts w:asciiTheme="minorHAnsi" w:hAnsiTheme="minorHAnsi" w:cstheme="minorHAnsi"/>
                <w:b/>
                <w:i/>
                <w:spacing w:val="-2"/>
                <w:sz w:val="28"/>
              </w:rPr>
              <w:t xml:space="preserve"> </w:t>
            </w:r>
            <w:r w:rsidRPr="00DC03EF">
              <w:rPr>
                <w:rFonts w:asciiTheme="minorHAnsi" w:hAnsiTheme="minorHAnsi" w:cstheme="minorHAnsi"/>
                <w:b/>
                <w:i/>
                <w:sz w:val="28"/>
              </w:rPr>
              <w:t>HSC</w:t>
            </w:r>
            <w:r w:rsidRPr="00DC03EF">
              <w:rPr>
                <w:rFonts w:asciiTheme="minorHAnsi" w:hAnsiTheme="minorHAnsi" w:cstheme="minorHAnsi"/>
                <w:b/>
                <w:i/>
                <w:spacing w:val="-2"/>
                <w:sz w:val="28"/>
              </w:rPr>
              <w:t xml:space="preserve"> </w:t>
            </w:r>
            <w:r w:rsidRPr="00DC03EF">
              <w:rPr>
                <w:rFonts w:asciiTheme="minorHAnsi" w:hAnsiTheme="minorHAnsi" w:cstheme="minorHAnsi"/>
                <w:b/>
                <w:i/>
                <w:sz w:val="28"/>
              </w:rPr>
              <w:t>Exam</w:t>
            </w:r>
            <w:r w:rsidRPr="00DC03EF">
              <w:rPr>
                <w:rFonts w:asciiTheme="minorHAnsi" w:hAnsiTheme="minorHAnsi" w:cstheme="minorHAnsi"/>
                <w:b/>
                <w:i/>
                <w:spacing w:val="-1"/>
                <w:sz w:val="28"/>
              </w:rPr>
              <w:t xml:space="preserve"> </w:t>
            </w:r>
            <w:r w:rsidRPr="00DC03EF">
              <w:rPr>
                <w:rFonts w:asciiTheme="minorHAnsi" w:hAnsiTheme="minorHAnsi" w:cstheme="minorHAnsi"/>
                <w:b/>
                <w:i/>
                <w:sz w:val="28"/>
              </w:rPr>
              <w:t>look</w:t>
            </w:r>
            <w:r w:rsidRPr="00DC03EF">
              <w:rPr>
                <w:rFonts w:asciiTheme="minorHAnsi" w:hAnsiTheme="minorHAnsi" w:cstheme="minorHAnsi"/>
                <w:b/>
                <w:i/>
                <w:spacing w:val="-1"/>
                <w:sz w:val="28"/>
              </w:rPr>
              <w:t xml:space="preserve"> </w:t>
            </w:r>
            <w:r w:rsidRPr="00DC03EF">
              <w:rPr>
                <w:rFonts w:asciiTheme="minorHAnsi" w:hAnsiTheme="minorHAnsi" w:cstheme="minorHAnsi"/>
                <w:b/>
                <w:i/>
                <w:sz w:val="28"/>
              </w:rPr>
              <w:t>like</w:t>
            </w:r>
            <w:r w:rsidRPr="00DC03EF">
              <w:rPr>
                <w:rFonts w:asciiTheme="minorHAnsi" w:hAnsiTheme="minorHAnsi" w:cstheme="minorHAnsi"/>
                <w:b/>
                <w:i/>
                <w:spacing w:val="-2"/>
                <w:sz w:val="28"/>
              </w:rPr>
              <w:t xml:space="preserve"> </w:t>
            </w:r>
            <w:r w:rsidRPr="00DC03EF">
              <w:rPr>
                <w:rFonts w:asciiTheme="minorHAnsi" w:hAnsiTheme="minorHAnsi" w:cstheme="minorHAnsi"/>
                <w:b/>
                <w:i/>
                <w:sz w:val="28"/>
              </w:rPr>
              <w:t>for</w:t>
            </w:r>
            <w:r w:rsidRPr="00DC03EF">
              <w:rPr>
                <w:rFonts w:asciiTheme="minorHAnsi" w:hAnsiTheme="minorHAnsi" w:cstheme="minorHAnsi"/>
                <w:b/>
                <w:i/>
                <w:spacing w:val="-3"/>
                <w:sz w:val="28"/>
              </w:rPr>
              <w:t xml:space="preserve"> </w:t>
            </w:r>
            <w:r w:rsidRPr="00DC03EF">
              <w:rPr>
                <w:rFonts w:asciiTheme="minorHAnsi" w:hAnsiTheme="minorHAnsi" w:cstheme="minorHAnsi"/>
                <w:b/>
                <w:i/>
                <w:sz w:val="28"/>
              </w:rPr>
              <w:t>this</w:t>
            </w:r>
            <w:r w:rsidRPr="00DC03EF">
              <w:rPr>
                <w:rFonts w:asciiTheme="minorHAnsi" w:hAnsiTheme="minorHAnsi" w:cstheme="minorHAnsi"/>
                <w:b/>
                <w:i/>
                <w:spacing w:val="-4"/>
                <w:sz w:val="28"/>
              </w:rPr>
              <w:t xml:space="preserve"> </w:t>
            </w:r>
            <w:r w:rsidRPr="00DC03EF">
              <w:rPr>
                <w:rFonts w:asciiTheme="minorHAnsi" w:hAnsiTheme="minorHAnsi" w:cstheme="minorHAnsi"/>
                <w:b/>
                <w:i/>
                <w:sz w:val="28"/>
              </w:rPr>
              <w:t>subject?</w:t>
            </w:r>
          </w:p>
        </w:tc>
      </w:tr>
      <w:tr w:rsidR="00221EE6" w14:paraId="77FEF77F" w14:textId="77777777">
        <w:trPr>
          <w:trHeight w:val="1704"/>
        </w:trPr>
        <w:tc>
          <w:tcPr>
            <w:tcW w:w="9464" w:type="dxa"/>
            <w:gridSpan w:val="2"/>
            <w:tcBorders>
              <w:left w:val="single" w:sz="18" w:space="0" w:color="000000"/>
              <w:right w:val="single" w:sz="18" w:space="0" w:color="000000"/>
            </w:tcBorders>
          </w:tcPr>
          <w:p w14:paraId="44CC5A6E" w14:textId="77777777" w:rsidR="00221EE6" w:rsidRPr="00DC03EF" w:rsidRDefault="00D51450">
            <w:pPr>
              <w:pStyle w:val="TableParagraph"/>
              <w:spacing w:before="113"/>
              <w:rPr>
                <w:rFonts w:asciiTheme="minorHAnsi" w:hAnsiTheme="minorHAnsi" w:cstheme="minorHAnsi"/>
              </w:rPr>
            </w:pPr>
            <w:r w:rsidRPr="00DC03EF">
              <w:rPr>
                <w:rFonts w:asciiTheme="minorHAnsi" w:hAnsiTheme="minorHAnsi" w:cstheme="minorHAnsi"/>
              </w:rPr>
              <w:t>The</w:t>
            </w:r>
            <w:r w:rsidRPr="00DC03EF">
              <w:rPr>
                <w:rFonts w:asciiTheme="minorHAnsi" w:hAnsiTheme="minorHAnsi" w:cstheme="minorHAnsi"/>
                <w:spacing w:val="-3"/>
              </w:rPr>
              <w:t xml:space="preserve"> </w:t>
            </w:r>
            <w:r w:rsidRPr="00DC03EF">
              <w:rPr>
                <w:rFonts w:asciiTheme="minorHAnsi" w:hAnsiTheme="minorHAnsi" w:cstheme="minorHAnsi"/>
              </w:rPr>
              <w:t>HSC</w:t>
            </w:r>
            <w:r w:rsidRPr="00DC03EF">
              <w:rPr>
                <w:rFonts w:asciiTheme="minorHAnsi" w:hAnsiTheme="minorHAnsi" w:cstheme="minorHAnsi"/>
                <w:spacing w:val="-3"/>
              </w:rPr>
              <w:t xml:space="preserve"> </w:t>
            </w:r>
            <w:r w:rsidRPr="00DC03EF">
              <w:rPr>
                <w:rFonts w:asciiTheme="minorHAnsi" w:hAnsiTheme="minorHAnsi" w:cstheme="minorHAnsi"/>
              </w:rPr>
              <w:t>exam</w:t>
            </w:r>
            <w:r w:rsidRPr="00DC03EF">
              <w:rPr>
                <w:rFonts w:asciiTheme="minorHAnsi" w:hAnsiTheme="minorHAnsi" w:cstheme="minorHAnsi"/>
                <w:spacing w:val="-1"/>
              </w:rPr>
              <w:t xml:space="preserve"> </w:t>
            </w:r>
            <w:r w:rsidRPr="00DC03EF">
              <w:rPr>
                <w:rFonts w:asciiTheme="minorHAnsi" w:hAnsiTheme="minorHAnsi" w:cstheme="minorHAnsi"/>
              </w:rPr>
              <w:t>for</w:t>
            </w:r>
            <w:r w:rsidRPr="00DC03EF">
              <w:rPr>
                <w:rFonts w:asciiTheme="minorHAnsi" w:hAnsiTheme="minorHAnsi" w:cstheme="minorHAnsi"/>
                <w:spacing w:val="-2"/>
              </w:rPr>
              <w:t xml:space="preserve"> </w:t>
            </w:r>
            <w:r w:rsidRPr="00DC03EF">
              <w:rPr>
                <w:rFonts w:asciiTheme="minorHAnsi" w:hAnsiTheme="minorHAnsi" w:cstheme="minorHAnsi"/>
              </w:rPr>
              <w:t>this</w:t>
            </w:r>
            <w:r w:rsidRPr="00DC03EF">
              <w:rPr>
                <w:rFonts w:asciiTheme="minorHAnsi" w:hAnsiTheme="minorHAnsi" w:cstheme="minorHAnsi"/>
                <w:spacing w:val="-2"/>
              </w:rPr>
              <w:t xml:space="preserve"> </w:t>
            </w:r>
            <w:r w:rsidRPr="00DC03EF">
              <w:rPr>
                <w:rFonts w:asciiTheme="minorHAnsi" w:hAnsiTheme="minorHAnsi" w:cstheme="minorHAnsi"/>
              </w:rPr>
              <w:t>subject</w:t>
            </w:r>
            <w:r w:rsidRPr="00DC03EF">
              <w:rPr>
                <w:rFonts w:asciiTheme="minorHAnsi" w:hAnsiTheme="minorHAnsi" w:cstheme="minorHAnsi"/>
                <w:spacing w:val="-1"/>
              </w:rPr>
              <w:t xml:space="preserve"> </w:t>
            </w:r>
            <w:r w:rsidRPr="00DC03EF">
              <w:rPr>
                <w:rFonts w:asciiTheme="minorHAnsi" w:hAnsiTheme="minorHAnsi" w:cstheme="minorHAnsi"/>
              </w:rPr>
              <w:t>involves:</w:t>
            </w:r>
          </w:p>
          <w:p w14:paraId="03933194" w14:textId="77777777" w:rsidR="00221EE6" w:rsidRPr="00DC03EF" w:rsidRDefault="00D51450" w:rsidP="00D51984">
            <w:pPr>
              <w:pStyle w:val="TableParagraph"/>
              <w:numPr>
                <w:ilvl w:val="0"/>
                <w:numId w:val="118"/>
              </w:numPr>
              <w:tabs>
                <w:tab w:val="left" w:pos="827"/>
                <w:tab w:val="left" w:pos="828"/>
              </w:tabs>
              <w:spacing w:before="121"/>
              <w:ind w:hanging="361"/>
              <w:rPr>
                <w:rFonts w:asciiTheme="minorHAnsi" w:hAnsiTheme="minorHAnsi" w:cstheme="minorHAnsi"/>
              </w:rPr>
            </w:pPr>
            <w:r w:rsidRPr="00DC03EF">
              <w:rPr>
                <w:rFonts w:asciiTheme="minorHAnsi" w:hAnsiTheme="minorHAnsi" w:cstheme="minorHAnsi"/>
              </w:rPr>
              <w:t>20</w:t>
            </w:r>
            <w:r w:rsidRPr="00DC03EF">
              <w:rPr>
                <w:rFonts w:asciiTheme="minorHAnsi" w:hAnsiTheme="minorHAnsi" w:cstheme="minorHAnsi"/>
                <w:spacing w:val="-1"/>
              </w:rPr>
              <w:t xml:space="preserve"> </w:t>
            </w:r>
            <w:r w:rsidRPr="00DC03EF">
              <w:rPr>
                <w:rFonts w:asciiTheme="minorHAnsi" w:hAnsiTheme="minorHAnsi" w:cstheme="minorHAnsi"/>
              </w:rPr>
              <w:t>multiple</w:t>
            </w:r>
            <w:r w:rsidRPr="00DC03EF">
              <w:rPr>
                <w:rFonts w:asciiTheme="minorHAnsi" w:hAnsiTheme="minorHAnsi" w:cstheme="minorHAnsi"/>
                <w:spacing w:val="-3"/>
              </w:rPr>
              <w:t xml:space="preserve"> </w:t>
            </w:r>
            <w:r w:rsidRPr="00DC03EF">
              <w:rPr>
                <w:rFonts w:asciiTheme="minorHAnsi" w:hAnsiTheme="minorHAnsi" w:cstheme="minorHAnsi"/>
              </w:rPr>
              <w:t>choice</w:t>
            </w:r>
          </w:p>
          <w:p w14:paraId="52E2D12E" w14:textId="77777777" w:rsidR="00221EE6" w:rsidRPr="00DC03EF" w:rsidRDefault="00D51450" w:rsidP="00D51984">
            <w:pPr>
              <w:pStyle w:val="TableParagraph"/>
              <w:numPr>
                <w:ilvl w:val="0"/>
                <w:numId w:val="118"/>
              </w:numPr>
              <w:tabs>
                <w:tab w:val="left" w:pos="827"/>
                <w:tab w:val="left" w:pos="828"/>
              </w:tabs>
              <w:ind w:hanging="361"/>
              <w:rPr>
                <w:rFonts w:asciiTheme="minorHAnsi" w:hAnsiTheme="minorHAnsi" w:cstheme="minorHAnsi"/>
              </w:rPr>
            </w:pPr>
            <w:r w:rsidRPr="00DC03EF">
              <w:rPr>
                <w:rFonts w:asciiTheme="minorHAnsi" w:hAnsiTheme="minorHAnsi" w:cstheme="minorHAnsi"/>
              </w:rPr>
              <w:t>6</w:t>
            </w:r>
            <w:r w:rsidRPr="00DC03EF">
              <w:rPr>
                <w:rFonts w:asciiTheme="minorHAnsi" w:hAnsiTheme="minorHAnsi" w:cstheme="minorHAnsi"/>
                <w:spacing w:val="-1"/>
              </w:rPr>
              <w:t xml:space="preserve"> </w:t>
            </w:r>
            <w:r w:rsidRPr="00DC03EF">
              <w:rPr>
                <w:rFonts w:asciiTheme="minorHAnsi" w:hAnsiTheme="minorHAnsi" w:cstheme="minorHAnsi"/>
              </w:rPr>
              <w:t>Short</w:t>
            </w:r>
            <w:r w:rsidRPr="00DC03EF">
              <w:rPr>
                <w:rFonts w:asciiTheme="minorHAnsi" w:hAnsiTheme="minorHAnsi" w:cstheme="minorHAnsi"/>
                <w:spacing w:val="-2"/>
              </w:rPr>
              <w:t xml:space="preserve"> </w:t>
            </w:r>
            <w:r w:rsidRPr="00DC03EF">
              <w:rPr>
                <w:rFonts w:asciiTheme="minorHAnsi" w:hAnsiTheme="minorHAnsi" w:cstheme="minorHAnsi"/>
              </w:rPr>
              <w:t>Answer</w:t>
            </w:r>
          </w:p>
          <w:p w14:paraId="7A94AC82" w14:textId="77777777" w:rsidR="00221EE6" w:rsidRPr="00DC03EF" w:rsidRDefault="00D51450" w:rsidP="00D51984">
            <w:pPr>
              <w:pStyle w:val="TableParagraph"/>
              <w:numPr>
                <w:ilvl w:val="0"/>
                <w:numId w:val="118"/>
              </w:numPr>
              <w:tabs>
                <w:tab w:val="left" w:pos="827"/>
                <w:tab w:val="left" w:pos="828"/>
              </w:tabs>
              <w:spacing w:before="1"/>
              <w:ind w:hanging="361"/>
              <w:rPr>
                <w:rFonts w:asciiTheme="minorHAnsi" w:hAnsiTheme="minorHAnsi" w:cstheme="minorHAnsi"/>
              </w:rPr>
            </w:pPr>
            <w:r w:rsidRPr="00DC03EF">
              <w:rPr>
                <w:rFonts w:asciiTheme="minorHAnsi" w:hAnsiTheme="minorHAnsi" w:cstheme="minorHAnsi"/>
              </w:rPr>
              <w:t>3</w:t>
            </w:r>
            <w:r w:rsidRPr="00DC03EF">
              <w:rPr>
                <w:rFonts w:asciiTheme="minorHAnsi" w:hAnsiTheme="minorHAnsi" w:cstheme="minorHAnsi"/>
                <w:spacing w:val="-2"/>
              </w:rPr>
              <w:t xml:space="preserve"> </w:t>
            </w:r>
            <w:r w:rsidRPr="00DC03EF">
              <w:rPr>
                <w:rFonts w:asciiTheme="minorHAnsi" w:hAnsiTheme="minorHAnsi" w:cstheme="minorHAnsi"/>
              </w:rPr>
              <w:t>structured</w:t>
            </w:r>
            <w:r w:rsidRPr="00DC03EF">
              <w:rPr>
                <w:rFonts w:asciiTheme="minorHAnsi" w:hAnsiTheme="minorHAnsi" w:cstheme="minorHAnsi"/>
                <w:spacing w:val="-3"/>
              </w:rPr>
              <w:t xml:space="preserve"> </w:t>
            </w:r>
            <w:r w:rsidRPr="00DC03EF">
              <w:rPr>
                <w:rFonts w:asciiTheme="minorHAnsi" w:hAnsiTheme="minorHAnsi" w:cstheme="minorHAnsi"/>
              </w:rPr>
              <w:t>extended</w:t>
            </w:r>
            <w:r w:rsidRPr="00DC03EF">
              <w:rPr>
                <w:rFonts w:asciiTheme="minorHAnsi" w:hAnsiTheme="minorHAnsi" w:cstheme="minorHAnsi"/>
                <w:spacing w:val="-4"/>
              </w:rPr>
              <w:t xml:space="preserve"> </w:t>
            </w:r>
            <w:r w:rsidRPr="00DC03EF">
              <w:rPr>
                <w:rFonts w:asciiTheme="minorHAnsi" w:hAnsiTheme="minorHAnsi" w:cstheme="minorHAnsi"/>
              </w:rPr>
              <w:t>responses</w:t>
            </w:r>
          </w:p>
          <w:p w14:paraId="7DDC0BDC" w14:textId="77777777" w:rsidR="00221EE6" w:rsidRPr="00DC03EF" w:rsidRDefault="00D51450" w:rsidP="00D51984">
            <w:pPr>
              <w:pStyle w:val="TableParagraph"/>
              <w:numPr>
                <w:ilvl w:val="0"/>
                <w:numId w:val="118"/>
              </w:numPr>
              <w:tabs>
                <w:tab w:val="left" w:pos="827"/>
                <w:tab w:val="left" w:pos="828"/>
              </w:tabs>
              <w:ind w:hanging="361"/>
              <w:rPr>
                <w:rFonts w:asciiTheme="minorHAnsi" w:hAnsiTheme="minorHAnsi" w:cstheme="minorHAnsi"/>
              </w:rPr>
            </w:pPr>
            <w:r w:rsidRPr="00DC03EF">
              <w:rPr>
                <w:rFonts w:asciiTheme="minorHAnsi" w:hAnsiTheme="minorHAnsi" w:cstheme="minorHAnsi"/>
              </w:rPr>
              <w:t>1</w:t>
            </w:r>
            <w:r w:rsidRPr="00DC03EF">
              <w:rPr>
                <w:rFonts w:asciiTheme="minorHAnsi" w:hAnsiTheme="minorHAnsi" w:cstheme="minorHAnsi"/>
                <w:spacing w:val="-1"/>
              </w:rPr>
              <w:t xml:space="preserve"> </w:t>
            </w:r>
            <w:r w:rsidRPr="00DC03EF">
              <w:rPr>
                <w:rFonts w:asciiTheme="minorHAnsi" w:hAnsiTheme="minorHAnsi" w:cstheme="minorHAnsi"/>
              </w:rPr>
              <w:t>extended</w:t>
            </w:r>
            <w:r w:rsidRPr="00DC03EF">
              <w:rPr>
                <w:rFonts w:asciiTheme="minorHAnsi" w:hAnsiTheme="minorHAnsi" w:cstheme="minorHAnsi"/>
                <w:spacing w:val="-2"/>
              </w:rPr>
              <w:t xml:space="preserve"> </w:t>
            </w:r>
            <w:r w:rsidRPr="00DC03EF">
              <w:rPr>
                <w:rFonts w:asciiTheme="minorHAnsi" w:hAnsiTheme="minorHAnsi" w:cstheme="minorHAnsi"/>
              </w:rPr>
              <w:t>response</w:t>
            </w:r>
            <w:r w:rsidRPr="00DC03EF">
              <w:rPr>
                <w:rFonts w:asciiTheme="minorHAnsi" w:hAnsiTheme="minorHAnsi" w:cstheme="minorHAnsi"/>
                <w:spacing w:val="-1"/>
              </w:rPr>
              <w:t xml:space="preserve"> </w:t>
            </w:r>
            <w:r w:rsidRPr="00DC03EF">
              <w:rPr>
                <w:rFonts w:asciiTheme="minorHAnsi" w:hAnsiTheme="minorHAnsi" w:cstheme="minorHAnsi"/>
              </w:rPr>
              <w:t>question</w:t>
            </w:r>
          </w:p>
        </w:tc>
      </w:tr>
      <w:tr w:rsidR="00221EE6" w14:paraId="12118A48" w14:textId="77777777">
        <w:trPr>
          <w:trHeight w:val="923"/>
        </w:trPr>
        <w:tc>
          <w:tcPr>
            <w:tcW w:w="4491" w:type="dxa"/>
            <w:tcBorders>
              <w:left w:val="single" w:sz="18" w:space="0" w:color="000000"/>
            </w:tcBorders>
            <w:shd w:val="clear" w:color="auto" w:fill="D9D9D9"/>
          </w:tcPr>
          <w:p w14:paraId="411678F9" w14:textId="77777777" w:rsidR="00221EE6" w:rsidRPr="00DC03EF" w:rsidRDefault="00D51450">
            <w:pPr>
              <w:pStyle w:val="TableParagraph"/>
              <w:spacing w:before="114"/>
              <w:ind w:left="441" w:right="380" w:hanging="20"/>
              <w:rPr>
                <w:rFonts w:asciiTheme="minorHAnsi" w:hAnsiTheme="minorHAnsi" w:cstheme="minorHAnsi"/>
                <w:b/>
                <w:i/>
                <w:sz w:val="28"/>
              </w:rPr>
            </w:pPr>
            <w:r w:rsidRPr="00DC03EF">
              <w:rPr>
                <w:rFonts w:asciiTheme="minorHAnsi" w:hAnsiTheme="minorHAnsi" w:cstheme="minorHAnsi"/>
                <w:b/>
                <w:i/>
                <w:sz w:val="28"/>
              </w:rPr>
              <w:t>What have past students found</w:t>
            </w:r>
            <w:r w:rsidRPr="00DC03EF">
              <w:rPr>
                <w:rFonts w:asciiTheme="minorHAnsi" w:hAnsiTheme="minorHAnsi" w:cstheme="minorHAnsi"/>
                <w:b/>
                <w:i/>
                <w:spacing w:val="-62"/>
                <w:sz w:val="28"/>
              </w:rPr>
              <w:t xml:space="preserve"> </w:t>
            </w:r>
            <w:r w:rsidRPr="00DC03EF">
              <w:rPr>
                <w:rFonts w:asciiTheme="minorHAnsi" w:hAnsiTheme="minorHAnsi" w:cstheme="minorHAnsi"/>
                <w:b/>
                <w:i/>
                <w:sz w:val="28"/>
              </w:rPr>
              <w:t>challenging</w:t>
            </w:r>
            <w:r w:rsidRPr="00DC03EF">
              <w:rPr>
                <w:rFonts w:asciiTheme="minorHAnsi" w:hAnsiTheme="minorHAnsi" w:cstheme="minorHAnsi"/>
                <w:b/>
                <w:i/>
                <w:spacing w:val="-3"/>
                <w:sz w:val="28"/>
              </w:rPr>
              <w:t xml:space="preserve"> </w:t>
            </w:r>
            <w:r w:rsidRPr="00DC03EF">
              <w:rPr>
                <w:rFonts w:asciiTheme="minorHAnsi" w:hAnsiTheme="minorHAnsi" w:cstheme="minorHAnsi"/>
                <w:b/>
                <w:i/>
                <w:sz w:val="28"/>
              </w:rPr>
              <w:t>about</w:t>
            </w:r>
            <w:r w:rsidRPr="00DC03EF">
              <w:rPr>
                <w:rFonts w:asciiTheme="minorHAnsi" w:hAnsiTheme="minorHAnsi" w:cstheme="minorHAnsi"/>
                <w:b/>
                <w:i/>
                <w:spacing w:val="-3"/>
                <w:sz w:val="28"/>
              </w:rPr>
              <w:t xml:space="preserve"> </w:t>
            </w:r>
            <w:r w:rsidRPr="00DC03EF">
              <w:rPr>
                <w:rFonts w:asciiTheme="minorHAnsi" w:hAnsiTheme="minorHAnsi" w:cstheme="minorHAnsi"/>
                <w:b/>
                <w:i/>
                <w:sz w:val="28"/>
              </w:rPr>
              <w:t>this</w:t>
            </w:r>
            <w:r w:rsidRPr="00DC03EF">
              <w:rPr>
                <w:rFonts w:asciiTheme="minorHAnsi" w:hAnsiTheme="minorHAnsi" w:cstheme="minorHAnsi"/>
                <w:b/>
                <w:i/>
                <w:spacing w:val="-3"/>
                <w:sz w:val="28"/>
              </w:rPr>
              <w:t xml:space="preserve"> </w:t>
            </w:r>
            <w:r w:rsidRPr="00DC03EF">
              <w:rPr>
                <w:rFonts w:asciiTheme="minorHAnsi" w:hAnsiTheme="minorHAnsi" w:cstheme="minorHAnsi"/>
                <w:b/>
                <w:i/>
                <w:sz w:val="28"/>
              </w:rPr>
              <w:t>subject?</w:t>
            </w:r>
          </w:p>
        </w:tc>
        <w:tc>
          <w:tcPr>
            <w:tcW w:w="4973" w:type="dxa"/>
            <w:tcBorders>
              <w:right w:val="single" w:sz="18" w:space="0" w:color="000000"/>
            </w:tcBorders>
            <w:shd w:val="clear" w:color="auto" w:fill="D9D9D9"/>
          </w:tcPr>
          <w:p w14:paraId="45D18220" w14:textId="77777777" w:rsidR="00221EE6" w:rsidRPr="00DC03EF" w:rsidRDefault="00D51450">
            <w:pPr>
              <w:pStyle w:val="TableParagraph"/>
              <w:spacing w:before="114"/>
              <w:ind w:left="732"/>
              <w:rPr>
                <w:rFonts w:asciiTheme="minorHAnsi" w:hAnsiTheme="minorHAnsi" w:cstheme="minorHAnsi"/>
                <w:b/>
                <w:i/>
                <w:sz w:val="28"/>
              </w:rPr>
            </w:pPr>
            <w:r w:rsidRPr="00DC03EF">
              <w:rPr>
                <w:rFonts w:asciiTheme="minorHAnsi" w:hAnsiTheme="minorHAnsi" w:cstheme="minorHAnsi"/>
                <w:b/>
                <w:i/>
                <w:sz w:val="28"/>
              </w:rPr>
              <w:t>You</w:t>
            </w:r>
            <w:r w:rsidRPr="00DC03EF">
              <w:rPr>
                <w:rFonts w:asciiTheme="minorHAnsi" w:hAnsiTheme="minorHAnsi" w:cstheme="minorHAnsi"/>
                <w:b/>
                <w:i/>
                <w:spacing w:val="-2"/>
                <w:sz w:val="28"/>
              </w:rPr>
              <w:t xml:space="preserve"> </w:t>
            </w:r>
            <w:r w:rsidRPr="00DC03EF">
              <w:rPr>
                <w:rFonts w:asciiTheme="minorHAnsi" w:hAnsiTheme="minorHAnsi" w:cstheme="minorHAnsi"/>
                <w:b/>
                <w:i/>
                <w:sz w:val="28"/>
              </w:rPr>
              <w:t>might</w:t>
            </w:r>
            <w:r w:rsidRPr="00DC03EF">
              <w:rPr>
                <w:rFonts w:asciiTheme="minorHAnsi" w:hAnsiTheme="minorHAnsi" w:cstheme="minorHAnsi"/>
                <w:b/>
                <w:i/>
                <w:spacing w:val="-2"/>
                <w:sz w:val="28"/>
              </w:rPr>
              <w:t xml:space="preserve"> </w:t>
            </w:r>
            <w:r w:rsidRPr="00DC03EF">
              <w:rPr>
                <w:rFonts w:asciiTheme="minorHAnsi" w:hAnsiTheme="minorHAnsi" w:cstheme="minorHAnsi"/>
                <w:b/>
                <w:i/>
                <w:sz w:val="28"/>
              </w:rPr>
              <w:t>love</w:t>
            </w:r>
            <w:r w:rsidRPr="00DC03EF">
              <w:rPr>
                <w:rFonts w:asciiTheme="minorHAnsi" w:hAnsiTheme="minorHAnsi" w:cstheme="minorHAnsi"/>
                <w:b/>
                <w:i/>
                <w:spacing w:val="-3"/>
                <w:sz w:val="28"/>
              </w:rPr>
              <w:t xml:space="preserve"> </w:t>
            </w:r>
            <w:r w:rsidRPr="00DC03EF">
              <w:rPr>
                <w:rFonts w:asciiTheme="minorHAnsi" w:hAnsiTheme="minorHAnsi" w:cstheme="minorHAnsi"/>
                <w:b/>
                <w:i/>
                <w:sz w:val="28"/>
              </w:rPr>
              <w:t>this</w:t>
            </w:r>
            <w:r w:rsidRPr="00DC03EF">
              <w:rPr>
                <w:rFonts w:asciiTheme="minorHAnsi" w:hAnsiTheme="minorHAnsi" w:cstheme="minorHAnsi"/>
                <w:b/>
                <w:i/>
                <w:spacing w:val="-3"/>
                <w:sz w:val="28"/>
              </w:rPr>
              <w:t xml:space="preserve"> </w:t>
            </w:r>
            <w:r w:rsidRPr="00DC03EF">
              <w:rPr>
                <w:rFonts w:asciiTheme="minorHAnsi" w:hAnsiTheme="minorHAnsi" w:cstheme="minorHAnsi"/>
                <w:b/>
                <w:i/>
                <w:sz w:val="28"/>
              </w:rPr>
              <w:t>subject</w:t>
            </w:r>
            <w:r w:rsidRPr="00DC03EF">
              <w:rPr>
                <w:rFonts w:asciiTheme="minorHAnsi" w:hAnsiTheme="minorHAnsi" w:cstheme="minorHAnsi"/>
                <w:b/>
                <w:i/>
                <w:spacing w:val="-2"/>
                <w:sz w:val="28"/>
              </w:rPr>
              <w:t xml:space="preserve"> </w:t>
            </w:r>
            <w:r w:rsidRPr="00DC03EF">
              <w:rPr>
                <w:rFonts w:asciiTheme="minorHAnsi" w:hAnsiTheme="minorHAnsi" w:cstheme="minorHAnsi"/>
                <w:b/>
                <w:i/>
                <w:sz w:val="28"/>
              </w:rPr>
              <w:t>if…</w:t>
            </w:r>
          </w:p>
        </w:tc>
      </w:tr>
      <w:tr w:rsidR="00221EE6" w14:paraId="130BCC26" w14:textId="77777777">
        <w:trPr>
          <w:trHeight w:val="1729"/>
        </w:trPr>
        <w:tc>
          <w:tcPr>
            <w:tcW w:w="4491" w:type="dxa"/>
            <w:tcBorders>
              <w:left w:val="single" w:sz="18" w:space="0" w:color="000000"/>
              <w:bottom w:val="single" w:sz="18" w:space="0" w:color="000000"/>
            </w:tcBorders>
          </w:tcPr>
          <w:p w14:paraId="55DA101B" w14:textId="5B9FE46C" w:rsidR="00221EE6" w:rsidRPr="00DC03EF" w:rsidRDefault="00601DEA" w:rsidP="00D51984">
            <w:pPr>
              <w:pStyle w:val="TableParagraph"/>
              <w:numPr>
                <w:ilvl w:val="0"/>
                <w:numId w:val="117"/>
              </w:numPr>
              <w:tabs>
                <w:tab w:val="left" w:pos="434"/>
              </w:tabs>
              <w:ind w:right="225"/>
              <w:rPr>
                <w:rFonts w:asciiTheme="minorHAnsi" w:hAnsiTheme="minorHAnsi" w:cstheme="minorHAnsi"/>
              </w:rPr>
            </w:pPr>
            <w:r w:rsidRPr="00DC03EF">
              <w:rPr>
                <w:rFonts w:asciiTheme="minorHAnsi" w:hAnsiTheme="minorHAnsi" w:cstheme="minorHAnsi"/>
              </w:rPr>
              <w:t xml:space="preserve">This is an applied science subject. </w:t>
            </w:r>
            <w:r w:rsidR="00D51450" w:rsidRPr="00DC03EF">
              <w:rPr>
                <w:rFonts w:asciiTheme="minorHAnsi" w:hAnsiTheme="minorHAnsi" w:cstheme="minorHAnsi"/>
              </w:rPr>
              <w:t xml:space="preserve">There is </w:t>
            </w:r>
            <w:r w:rsidR="005071AA" w:rsidRPr="00DC03EF">
              <w:rPr>
                <w:rFonts w:asciiTheme="minorHAnsi" w:hAnsiTheme="minorHAnsi" w:cstheme="minorHAnsi"/>
              </w:rPr>
              <w:t>a lot of content</w:t>
            </w:r>
            <w:r w:rsidR="00292E99" w:rsidRPr="00DC03EF">
              <w:rPr>
                <w:rFonts w:asciiTheme="minorHAnsi" w:hAnsiTheme="minorHAnsi" w:cstheme="minorHAnsi"/>
              </w:rPr>
              <w:t xml:space="preserve"> and not a lot of practical work</w:t>
            </w:r>
            <w:r w:rsidR="00CC6706" w:rsidRPr="00DC03EF">
              <w:rPr>
                <w:rFonts w:asciiTheme="minorHAnsi" w:hAnsiTheme="minorHAnsi" w:cstheme="minorHAnsi"/>
              </w:rPr>
              <w:t xml:space="preserve"> (1 lesson /fortnight </w:t>
            </w:r>
            <w:r w:rsidR="008D67E5" w:rsidRPr="00DC03EF">
              <w:rPr>
                <w:rFonts w:asciiTheme="minorHAnsi" w:hAnsiTheme="minorHAnsi" w:cstheme="minorHAnsi"/>
              </w:rPr>
              <w:t xml:space="preserve">on </w:t>
            </w:r>
            <w:r w:rsidR="00CC6706" w:rsidRPr="00DC03EF">
              <w:rPr>
                <w:rFonts w:asciiTheme="minorHAnsi" w:hAnsiTheme="minorHAnsi" w:cstheme="minorHAnsi"/>
              </w:rPr>
              <w:t>average)</w:t>
            </w:r>
          </w:p>
          <w:p w14:paraId="01867B7A" w14:textId="62E71240" w:rsidR="00221EE6" w:rsidRPr="00DC03EF" w:rsidRDefault="00422451" w:rsidP="00D51984">
            <w:pPr>
              <w:pStyle w:val="TableParagraph"/>
              <w:numPr>
                <w:ilvl w:val="0"/>
                <w:numId w:val="117"/>
              </w:numPr>
              <w:tabs>
                <w:tab w:val="left" w:pos="434"/>
              </w:tabs>
              <w:ind w:right="225"/>
              <w:rPr>
                <w:rFonts w:asciiTheme="minorHAnsi" w:hAnsiTheme="minorHAnsi" w:cstheme="minorHAnsi"/>
              </w:rPr>
            </w:pPr>
            <w:r w:rsidRPr="00DC03EF">
              <w:rPr>
                <w:rFonts w:asciiTheme="minorHAnsi" w:hAnsiTheme="minorHAnsi" w:cstheme="minorHAnsi"/>
              </w:rPr>
              <w:t>The ne</w:t>
            </w:r>
            <w:r w:rsidR="00B46F96" w:rsidRPr="00DC03EF">
              <w:rPr>
                <w:rFonts w:asciiTheme="minorHAnsi" w:hAnsiTheme="minorHAnsi" w:cstheme="minorHAnsi"/>
              </w:rPr>
              <w:t xml:space="preserve">ed to be able to synthesise </w:t>
            </w:r>
            <w:r w:rsidR="00F00FC3" w:rsidRPr="00DC03EF">
              <w:rPr>
                <w:rFonts w:asciiTheme="minorHAnsi" w:hAnsiTheme="minorHAnsi" w:cstheme="minorHAnsi"/>
              </w:rPr>
              <w:t xml:space="preserve">information </w:t>
            </w:r>
            <w:r w:rsidR="00292E99" w:rsidRPr="00DC03EF">
              <w:rPr>
                <w:rFonts w:asciiTheme="minorHAnsi" w:hAnsiTheme="minorHAnsi" w:cstheme="minorHAnsi"/>
              </w:rPr>
              <w:t>and write fluent extended responses using technic</w:t>
            </w:r>
            <w:r w:rsidR="00CC5F59" w:rsidRPr="00DC03EF">
              <w:rPr>
                <w:rFonts w:asciiTheme="minorHAnsi" w:hAnsiTheme="minorHAnsi" w:cstheme="minorHAnsi"/>
              </w:rPr>
              <w:t>al terminology.</w:t>
            </w:r>
          </w:p>
        </w:tc>
        <w:tc>
          <w:tcPr>
            <w:tcW w:w="4973" w:type="dxa"/>
            <w:tcBorders>
              <w:bottom w:val="single" w:sz="18" w:space="0" w:color="000000"/>
              <w:right w:val="single" w:sz="18" w:space="0" w:color="000000"/>
            </w:tcBorders>
          </w:tcPr>
          <w:p w14:paraId="70642527" w14:textId="5C73CC34" w:rsidR="00D741CA" w:rsidRPr="00DC03EF" w:rsidRDefault="00D51450" w:rsidP="00D51984">
            <w:pPr>
              <w:pStyle w:val="TableParagraph"/>
              <w:numPr>
                <w:ilvl w:val="0"/>
                <w:numId w:val="116"/>
              </w:numPr>
              <w:tabs>
                <w:tab w:val="left" w:pos="449"/>
              </w:tabs>
              <w:ind w:left="448" w:right="742"/>
              <w:rPr>
                <w:rFonts w:asciiTheme="minorHAnsi" w:hAnsiTheme="minorHAnsi" w:cstheme="minorHAnsi"/>
              </w:rPr>
            </w:pPr>
            <w:r w:rsidRPr="00DC03EF">
              <w:rPr>
                <w:rFonts w:asciiTheme="minorHAnsi" w:hAnsiTheme="minorHAnsi" w:cstheme="minorHAnsi"/>
              </w:rPr>
              <w:t xml:space="preserve">You are interested in food trends, food </w:t>
            </w:r>
            <w:r w:rsidR="00286686" w:rsidRPr="00DC03EF">
              <w:rPr>
                <w:rFonts w:asciiTheme="minorHAnsi" w:hAnsiTheme="minorHAnsi" w:cstheme="minorHAnsi"/>
              </w:rPr>
              <w:t>design and marketing, or health</w:t>
            </w:r>
            <w:r w:rsidRPr="00DC03EF">
              <w:rPr>
                <w:rFonts w:asciiTheme="minorHAnsi" w:hAnsiTheme="minorHAnsi" w:cstheme="minorHAnsi"/>
              </w:rPr>
              <w:t xml:space="preserve"> and</w:t>
            </w:r>
            <w:r w:rsidR="008D67E5" w:rsidRPr="00DC03EF">
              <w:rPr>
                <w:rFonts w:asciiTheme="minorHAnsi" w:hAnsiTheme="minorHAnsi" w:cstheme="minorHAnsi"/>
              </w:rPr>
              <w:t xml:space="preserve"> </w:t>
            </w:r>
            <w:r w:rsidRPr="00DC03EF">
              <w:rPr>
                <w:rFonts w:asciiTheme="minorHAnsi" w:hAnsiTheme="minorHAnsi" w:cstheme="minorHAnsi"/>
              </w:rPr>
              <w:t>nutrition</w:t>
            </w:r>
            <w:r w:rsidR="00D741CA" w:rsidRPr="00DC03EF">
              <w:rPr>
                <w:rFonts w:asciiTheme="minorHAnsi" w:hAnsiTheme="minorHAnsi" w:cstheme="minorHAnsi"/>
              </w:rPr>
              <w:t>.</w:t>
            </w:r>
          </w:p>
          <w:p w14:paraId="4145E38B" w14:textId="49C14087" w:rsidR="00221EE6" w:rsidRPr="00DC03EF" w:rsidRDefault="00D51450" w:rsidP="00D51984">
            <w:pPr>
              <w:pStyle w:val="TableParagraph"/>
              <w:numPr>
                <w:ilvl w:val="0"/>
                <w:numId w:val="116"/>
              </w:numPr>
              <w:tabs>
                <w:tab w:val="left" w:pos="449"/>
              </w:tabs>
              <w:ind w:left="448" w:right="182"/>
              <w:rPr>
                <w:rFonts w:asciiTheme="minorHAnsi" w:hAnsiTheme="minorHAnsi" w:cstheme="minorHAnsi"/>
              </w:rPr>
            </w:pPr>
            <w:r w:rsidRPr="00DC03EF">
              <w:rPr>
                <w:rFonts w:asciiTheme="minorHAnsi" w:hAnsiTheme="minorHAnsi" w:cstheme="minorHAnsi"/>
              </w:rPr>
              <w:t>You are interested in careers that are related to</w:t>
            </w:r>
            <w:r w:rsidRPr="00DC03EF">
              <w:rPr>
                <w:rFonts w:asciiTheme="minorHAnsi" w:hAnsiTheme="minorHAnsi" w:cstheme="minorHAnsi"/>
                <w:spacing w:val="1"/>
              </w:rPr>
              <w:t xml:space="preserve"> </w:t>
            </w:r>
            <w:r w:rsidRPr="00DC03EF">
              <w:rPr>
                <w:rFonts w:asciiTheme="minorHAnsi" w:hAnsiTheme="minorHAnsi" w:cstheme="minorHAnsi"/>
              </w:rPr>
              <w:t xml:space="preserve">the above such as </w:t>
            </w:r>
            <w:r w:rsidR="008D67E5" w:rsidRPr="00DC03EF">
              <w:rPr>
                <w:rFonts w:asciiTheme="minorHAnsi" w:hAnsiTheme="minorHAnsi" w:cstheme="minorHAnsi"/>
              </w:rPr>
              <w:t xml:space="preserve">a </w:t>
            </w:r>
            <w:r w:rsidRPr="00DC03EF">
              <w:rPr>
                <w:rFonts w:asciiTheme="minorHAnsi" w:hAnsiTheme="minorHAnsi" w:cstheme="minorHAnsi"/>
              </w:rPr>
              <w:t>dieti</w:t>
            </w:r>
            <w:r w:rsidR="00BA447D" w:rsidRPr="00DC03EF">
              <w:rPr>
                <w:rFonts w:asciiTheme="minorHAnsi" w:hAnsiTheme="minorHAnsi" w:cstheme="minorHAnsi"/>
              </w:rPr>
              <w:t>t</w:t>
            </w:r>
            <w:r w:rsidRPr="00DC03EF">
              <w:rPr>
                <w:rFonts w:asciiTheme="minorHAnsi" w:hAnsiTheme="minorHAnsi" w:cstheme="minorHAnsi"/>
              </w:rPr>
              <w:t>ian, nutritionist, food</w:t>
            </w:r>
            <w:r w:rsidRPr="00DC03EF">
              <w:rPr>
                <w:rFonts w:asciiTheme="minorHAnsi" w:hAnsiTheme="minorHAnsi" w:cstheme="minorHAnsi"/>
                <w:spacing w:val="1"/>
              </w:rPr>
              <w:t xml:space="preserve"> </w:t>
            </w:r>
            <w:r w:rsidRPr="00DC03EF">
              <w:rPr>
                <w:rFonts w:asciiTheme="minorHAnsi" w:hAnsiTheme="minorHAnsi" w:cstheme="minorHAnsi"/>
              </w:rPr>
              <w:t>technologist</w:t>
            </w:r>
            <w:r w:rsidR="00614BC8" w:rsidRPr="00DC03EF">
              <w:rPr>
                <w:rFonts w:asciiTheme="minorHAnsi" w:hAnsiTheme="minorHAnsi" w:cstheme="minorHAnsi"/>
              </w:rPr>
              <w:t xml:space="preserve"> or other health sciences.</w:t>
            </w:r>
          </w:p>
        </w:tc>
      </w:tr>
    </w:tbl>
    <w:p w14:paraId="3889A505" w14:textId="77777777" w:rsidR="00221EE6" w:rsidRDefault="00221EE6">
      <w:pPr>
        <w:sectPr w:rsidR="00221EE6">
          <w:type w:val="continuous"/>
          <w:pgSz w:w="11910" w:h="16840"/>
          <w:pgMar w:top="700" w:right="80" w:bottom="1314" w:left="400" w:header="0" w:footer="723" w:gutter="0"/>
          <w:cols w:space="720"/>
        </w:sectPr>
      </w:pPr>
    </w:p>
    <w:tbl>
      <w:tblPr>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1"/>
        <w:gridCol w:w="5293"/>
      </w:tblGrid>
      <w:tr w:rsidR="00221EE6" w14:paraId="058B0622" w14:textId="77777777" w:rsidTr="00A3126B">
        <w:trPr>
          <w:trHeight w:val="690"/>
        </w:trPr>
        <w:tc>
          <w:tcPr>
            <w:tcW w:w="9784" w:type="dxa"/>
            <w:gridSpan w:val="2"/>
            <w:tcBorders>
              <w:top w:val="nil"/>
              <w:left w:val="nil"/>
              <w:bottom w:val="nil"/>
              <w:right w:val="nil"/>
            </w:tcBorders>
            <w:shd w:val="clear" w:color="auto" w:fill="002060"/>
          </w:tcPr>
          <w:p w14:paraId="351872FA" w14:textId="77777777" w:rsidR="00221EE6" w:rsidRPr="00DC03EF" w:rsidRDefault="00D51450">
            <w:pPr>
              <w:pStyle w:val="TableParagraph"/>
              <w:spacing w:before="128"/>
              <w:ind w:left="1464" w:right="1418"/>
              <w:jc w:val="center"/>
              <w:rPr>
                <w:rFonts w:asciiTheme="minorHAnsi" w:hAnsiTheme="minorHAnsi" w:cstheme="minorHAnsi"/>
                <w:b/>
                <w:sz w:val="36"/>
              </w:rPr>
            </w:pPr>
            <w:r w:rsidRPr="00DC03EF">
              <w:rPr>
                <w:rFonts w:asciiTheme="minorHAnsi" w:hAnsiTheme="minorHAnsi" w:cstheme="minorHAnsi"/>
                <w:b/>
                <w:color w:val="FFFFFF"/>
                <w:spacing w:val="-1"/>
                <w:sz w:val="36"/>
              </w:rPr>
              <w:lastRenderedPageBreak/>
              <w:t>Subject:</w:t>
            </w:r>
            <w:r w:rsidRPr="00DC03EF">
              <w:rPr>
                <w:rFonts w:asciiTheme="minorHAnsi" w:hAnsiTheme="minorHAnsi" w:cstheme="minorHAnsi"/>
                <w:b/>
                <w:color w:val="FFFFFF"/>
                <w:spacing w:val="-25"/>
                <w:sz w:val="36"/>
              </w:rPr>
              <w:t xml:space="preserve"> </w:t>
            </w:r>
            <w:r w:rsidRPr="00DC03EF">
              <w:rPr>
                <w:rFonts w:asciiTheme="minorHAnsi" w:hAnsiTheme="minorHAnsi" w:cstheme="minorHAnsi"/>
                <w:b/>
                <w:color w:val="FFFFFF"/>
                <w:sz w:val="36"/>
              </w:rPr>
              <w:t>Geography</w:t>
            </w:r>
          </w:p>
        </w:tc>
      </w:tr>
      <w:tr w:rsidR="00221EE6" w14:paraId="7A3D93EE" w14:textId="77777777" w:rsidTr="7182BAE6">
        <w:trPr>
          <w:trHeight w:val="530"/>
        </w:trPr>
        <w:tc>
          <w:tcPr>
            <w:tcW w:w="4491" w:type="dxa"/>
            <w:tcBorders>
              <w:left w:val="single" w:sz="18" w:space="0" w:color="000000" w:themeColor="text1"/>
            </w:tcBorders>
          </w:tcPr>
          <w:p w14:paraId="1C73E029" w14:textId="77777777" w:rsidR="00221EE6" w:rsidRPr="00DC03EF" w:rsidRDefault="00D51450">
            <w:pPr>
              <w:pStyle w:val="TableParagraph"/>
              <w:spacing w:before="118"/>
              <w:ind w:left="109"/>
              <w:rPr>
                <w:rFonts w:asciiTheme="minorHAnsi" w:hAnsiTheme="minorHAnsi" w:cstheme="minorHAnsi"/>
                <w:sz w:val="28"/>
                <w:szCs w:val="28"/>
              </w:rPr>
            </w:pPr>
            <w:r w:rsidRPr="00DC03EF">
              <w:rPr>
                <w:rFonts w:asciiTheme="minorHAnsi" w:hAnsiTheme="minorHAnsi" w:cstheme="minorHAnsi"/>
                <w:b/>
                <w:w w:val="90"/>
                <w:sz w:val="28"/>
                <w:szCs w:val="28"/>
              </w:rPr>
              <w:t>Number</w:t>
            </w:r>
            <w:r w:rsidRPr="00DC03EF">
              <w:rPr>
                <w:rFonts w:asciiTheme="minorHAnsi" w:hAnsiTheme="minorHAnsi" w:cstheme="minorHAnsi"/>
                <w:b/>
                <w:spacing w:val="11"/>
                <w:w w:val="90"/>
                <w:sz w:val="28"/>
                <w:szCs w:val="28"/>
              </w:rPr>
              <w:t xml:space="preserve"> </w:t>
            </w:r>
            <w:r w:rsidRPr="00DC03EF">
              <w:rPr>
                <w:rFonts w:asciiTheme="minorHAnsi" w:hAnsiTheme="minorHAnsi" w:cstheme="minorHAnsi"/>
                <w:b/>
                <w:w w:val="90"/>
                <w:sz w:val="28"/>
                <w:szCs w:val="28"/>
              </w:rPr>
              <w:t>of</w:t>
            </w:r>
            <w:r w:rsidRPr="00DC03EF">
              <w:rPr>
                <w:rFonts w:asciiTheme="minorHAnsi" w:hAnsiTheme="minorHAnsi" w:cstheme="minorHAnsi"/>
                <w:b/>
                <w:spacing w:val="10"/>
                <w:w w:val="90"/>
                <w:sz w:val="28"/>
                <w:szCs w:val="28"/>
              </w:rPr>
              <w:t xml:space="preserve"> </w:t>
            </w:r>
            <w:r w:rsidRPr="00DC03EF">
              <w:rPr>
                <w:rFonts w:asciiTheme="minorHAnsi" w:hAnsiTheme="minorHAnsi" w:cstheme="minorHAnsi"/>
                <w:b/>
                <w:w w:val="90"/>
                <w:sz w:val="28"/>
                <w:szCs w:val="28"/>
              </w:rPr>
              <w:t>units:</w:t>
            </w:r>
            <w:r w:rsidRPr="00DC03EF">
              <w:rPr>
                <w:rFonts w:asciiTheme="minorHAnsi" w:hAnsiTheme="minorHAnsi" w:cstheme="minorHAnsi"/>
                <w:b/>
                <w:spacing w:val="12"/>
                <w:w w:val="90"/>
                <w:sz w:val="28"/>
                <w:szCs w:val="28"/>
              </w:rPr>
              <w:t xml:space="preserve"> </w:t>
            </w:r>
            <w:r w:rsidRPr="00DC03EF">
              <w:rPr>
                <w:rFonts w:asciiTheme="minorHAnsi" w:hAnsiTheme="minorHAnsi" w:cstheme="minorHAnsi"/>
                <w:w w:val="90"/>
                <w:sz w:val="28"/>
                <w:szCs w:val="28"/>
              </w:rPr>
              <w:t>2</w:t>
            </w:r>
          </w:p>
        </w:tc>
        <w:tc>
          <w:tcPr>
            <w:tcW w:w="5293" w:type="dxa"/>
            <w:tcBorders>
              <w:right w:val="single" w:sz="18" w:space="0" w:color="000000" w:themeColor="text1"/>
            </w:tcBorders>
          </w:tcPr>
          <w:p w14:paraId="76B9136B" w14:textId="77777777" w:rsidR="00221EE6" w:rsidRPr="00DC03EF" w:rsidRDefault="00D51450">
            <w:pPr>
              <w:pStyle w:val="TableParagraph"/>
              <w:spacing w:before="118"/>
              <w:ind w:left="125"/>
              <w:rPr>
                <w:rFonts w:asciiTheme="minorHAnsi" w:hAnsiTheme="minorHAnsi" w:cstheme="minorHAnsi"/>
                <w:sz w:val="28"/>
                <w:szCs w:val="28"/>
              </w:rPr>
            </w:pPr>
            <w:r w:rsidRPr="00DC03EF">
              <w:rPr>
                <w:rFonts w:asciiTheme="minorHAnsi" w:hAnsiTheme="minorHAnsi" w:cstheme="minorHAnsi"/>
                <w:b/>
                <w:w w:val="95"/>
                <w:sz w:val="28"/>
                <w:szCs w:val="28"/>
              </w:rPr>
              <w:t>Board</w:t>
            </w:r>
            <w:r w:rsidRPr="00DC03EF">
              <w:rPr>
                <w:rFonts w:asciiTheme="minorHAnsi" w:hAnsiTheme="minorHAnsi" w:cstheme="minorHAnsi"/>
                <w:b/>
                <w:spacing w:val="18"/>
                <w:w w:val="95"/>
                <w:sz w:val="28"/>
                <w:szCs w:val="28"/>
              </w:rPr>
              <w:t xml:space="preserve"> </w:t>
            </w:r>
            <w:r w:rsidRPr="00DC03EF">
              <w:rPr>
                <w:rFonts w:asciiTheme="minorHAnsi" w:hAnsiTheme="minorHAnsi" w:cstheme="minorHAnsi"/>
                <w:b/>
                <w:w w:val="95"/>
                <w:sz w:val="28"/>
                <w:szCs w:val="28"/>
              </w:rPr>
              <w:t>Developed:</w:t>
            </w:r>
            <w:r w:rsidRPr="00DC03EF">
              <w:rPr>
                <w:rFonts w:asciiTheme="minorHAnsi" w:hAnsiTheme="minorHAnsi" w:cstheme="minorHAnsi"/>
                <w:b/>
                <w:spacing w:val="22"/>
                <w:w w:val="95"/>
                <w:sz w:val="28"/>
                <w:szCs w:val="28"/>
              </w:rPr>
              <w:t xml:space="preserve"> </w:t>
            </w:r>
            <w:r w:rsidRPr="00DC03EF">
              <w:rPr>
                <w:rFonts w:asciiTheme="minorHAnsi" w:hAnsiTheme="minorHAnsi" w:cstheme="minorHAnsi"/>
                <w:w w:val="95"/>
                <w:sz w:val="28"/>
                <w:szCs w:val="28"/>
              </w:rPr>
              <w:t>Yes</w:t>
            </w:r>
          </w:p>
        </w:tc>
      </w:tr>
      <w:tr w:rsidR="00221EE6" w14:paraId="2D0B2659" w14:textId="77777777" w:rsidTr="7182BAE6">
        <w:trPr>
          <w:trHeight w:val="534"/>
        </w:trPr>
        <w:tc>
          <w:tcPr>
            <w:tcW w:w="4491" w:type="dxa"/>
            <w:tcBorders>
              <w:left w:val="single" w:sz="18" w:space="0" w:color="000000" w:themeColor="text1"/>
            </w:tcBorders>
          </w:tcPr>
          <w:p w14:paraId="4F42A033" w14:textId="77777777" w:rsidR="00221EE6" w:rsidRPr="00DC03EF" w:rsidRDefault="00D51450">
            <w:pPr>
              <w:pStyle w:val="TableParagraph"/>
              <w:spacing w:before="120"/>
              <w:ind w:left="109"/>
              <w:rPr>
                <w:rFonts w:asciiTheme="minorHAnsi" w:hAnsiTheme="minorHAnsi" w:cstheme="minorHAnsi"/>
                <w:sz w:val="28"/>
                <w:szCs w:val="28"/>
              </w:rPr>
            </w:pPr>
            <w:r w:rsidRPr="00DC03EF">
              <w:rPr>
                <w:rFonts w:asciiTheme="minorHAnsi" w:hAnsiTheme="minorHAnsi" w:cstheme="minorHAnsi"/>
                <w:b/>
                <w:w w:val="90"/>
                <w:sz w:val="28"/>
                <w:szCs w:val="28"/>
              </w:rPr>
              <w:t>ATAR:</w:t>
            </w:r>
            <w:r w:rsidRPr="00DC03EF">
              <w:rPr>
                <w:rFonts w:asciiTheme="minorHAnsi" w:hAnsiTheme="minorHAnsi" w:cstheme="minorHAnsi"/>
                <w:b/>
                <w:spacing w:val="11"/>
                <w:w w:val="90"/>
                <w:sz w:val="28"/>
                <w:szCs w:val="28"/>
              </w:rPr>
              <w:t xml:space="preserve"> </w:t>
            </w:r>
            <w:r w:rsidRPr="00DC03EF">
              <w:rPr>
                <w:rFonts w:asciiTheme="minorHAnsi" w:hAnsiTheme="minorHAnsi" w:cstheme="minorHAnsi"/>
                <w:w w:val="90"/>
                <w:sz w:val="28"/>
                <w:szCs w:val="28"/>
              </w:rPr>
              <w:t>Yes</w:t>
            </w:r>
          </w:p>
        </w:tc>
        <w:tc>
          <w:tcPr>
            <w:tcW w:w="5293" w:type="dxa"/>
            <w:tcBorders>
              <w:right w:val="single" w:sz="18" w:space="0" w:color="000000" w:themeColor="text1"/>
            </w:tcBorders>
          </w:tcPr>
          <w:p w14:paraId="57E62367" w14:textId="77777777" w:rsidR="00221EE6" w:rsidRPr="00DC03EF" w:rsidRDefault="00D51450">
            <w:pPr>
              <w:pStyle w:val="TableParagraph"/>
              <w:spacing w:before="120"/>
              <w:ind w:left="125"/>
              <w:rPr>
                <w:rFonts w:asciiTheme="minorHAnsi" w:hAnsiTheme="minorHAnsi" w:cstheme="minorHAnsi"/>
                <w:sz w:val="28"/>
                <w:szCs w:val="28"/>
              </w:rPr>
            </w:pPr>
            <w:r w:rsidRPr="00DC03EF">
              <w:rPr>
                <w:rFonts w:asciiTheme="minorHAnsi" w:hAnsiTheme="minorHAnsi" w:cstheme="minorHAnsi"/>
                <w:b/>
                <w:w w:val="95"/>
                <w:sz w:val="28"/>
                <w:szCs w:val="28"/>
              </w:rPr>
              <w:t>Major</w:t>
            </w:r>
            <w:r w:rsidRPr="00DC03EF">
              <w:rPr>
                <w:rFonts w:asciiTheme="minorHAnsi" w:hAnsiTheme="minorHAnsi" w:cstheme="minorHAnsi"/>
                <w:b/>
                <w:spacing w:val="-4"/>
                <w:w w:val="95"/>
                <w:sz w:val="28"/>
                <w:szCs w:val="28"/>
              </w:rPr>
              <w:t xml:space="preserve"> </w:t>
            </w:r>
            <w:r w:rsidRPr="00DC03EF">
              <w:rPr>
                <w:rFonts w:asciiTheme="minorHAnsi" w:hAnsiTheme="minorHAnsi" w:cstheme="minorHAnsi"/>
                <w:b/>
                <w:w w:val="95"/>
                <w:sz w:val="28"/>
                <w:szCs w:val="28"/>
              </w:rPr>
              <w:t>Work:</w:t>
            </w:r>
            <w:r w:rsidRPr="00DC03EF">
              <w:rPr>
                <w:rFonts w:asciiTheme="minorHAnsi" w:hAnsiTheme="minorHAnsi" w:cstheme="minorHAnsi"/>
                <w:b/>
                <w:spacing w:val="-4"/>
                <w:w w:val="95"/>
                <w:sz w:val="28"/>
                <w:szCs w:val="28"/>
              </w:rPr>
              <w:t xml:space="preserve"> </w:t>
            </w:r>
            <w:r w:rsidRPr="00DC03EF">
              <w:rPr>
                <w:rFonts w:asciiTheme="minorHAnsi" w:hAnsiTheme="minorHAnsi" w:cstheme="minorHAnsi"/>
                <w:w w:val="95"/>
                <w:sz w:val="28"/>
                <w:szCs w:val="28"/>
              </w:rPr>
              <w:t>No</w:t>
            </w:r>
          </w:p>
        </w:tc>
      </w:tr>
      <w:tr w:rsidR="00221EE6" w14:paraId="55C00FEE" w14:textId="77777777" w:rsidTr="7182BAE6">
        <w:trPr>
          <w:trHeight w:val="534"/>
        </w:trPr>
        <w:tc>
          <w:tcPr>
            <w:tcW w:w="4491" w:type="dxa"/>
            <w:tcBorders>
              <w:left w:val="single" w:sz="18" w:space="0" w:color="000000" w:themeColor="text1"/>
            </w:tcBorders>
          </w:tcPr>
          <w:p w14:paraId="514FF521" w14:textId="77777777" w:rsidR="00221EE6" w:rsidRPr="00DC03EF" w:rsidRDefault="00D51450">
            <w:pPr>
              <w:pStyle w:val="TableParagraph"/>
              <w:spacing w:before="120"/>
              <w:ind w:left="109"/>
              <w:rPr>
                <w:rFonts w:asciiTheme="minorHAnsi" w:hAnsiTheme="minorHAnsi" w:cstheme="minorHAnsi"/>
                <w:sz w:val="28"/>
                <w:szCs w:val="28"/>
              </w:rPr>
            </w:pPr>
            <w:r w:rsidRPr="00DC03EF">
              <w:rPr>
                <w:rFonts w:asciiTheme="minorHAnsi" w:hAnsiTheme="minorHAnsi" w:cstheme="minorHAnsi"/>
                <w:b/>
                <w:w w:val="95"/>
                <w:sz w:val="28"/>
                <w:szCs w:val="28"/>
              </w:rPr>
              <w:t>HSC</w:t>
            </w:r>
            <w:r w:rsidRPr="00DC03EF">
              <w:rPr>
                <w:rFonts w:asciiTheme="minorHAnsi" w:hAnsiTheme="minorHAnsi" w:cstheme="minorHAnsi"/>
                <w:b/>
                <w:spacing w:val="-3"/>
                <w:w w:val="95"/>
                <w:sz w:val="28"/>
                <w:szCs w:val="28"/>
              </w:rPr>
              <w:t xml:space="preserve"> </w:t>
            </w:r>
            <w:r w:rsidRPr="00DC03EF">
              <w:rPr>
                <w:rFonts w:asciiTheme="minorHAnsi" w:hAnsiTheme="minorHAnsi" w:cstheme="minorHAnsi"/>
                <w:b/>
                <w:w w:val="95"/>
                <w:sz w:val="28"/>
                <w:szCs w:val="28"/>
              </w:rPr>
              <w:t>Exam:</w:t>
            </w:r>
            <w:r w:rsidRPr="00DC03EF">
              <w:rPr>
                <w:rFonts w:asciiTheme="minorHAnsi" w:hAnsiTheme="minorHAnsi" w:cstheme="minorHAnsi"/>
                <w:b/>
                <w:spacing w:val="-1"/>
                <w:w w:val="95"/>
                <w:sz w:val="28"/>
                <w:szCs w:val="28"/>
              </w:rPr>
              <w:t xml:space="preserve"> </w:t>
            </w:r>
            <w:r w:rsidRPr="00DC03EF">
              <w:rPr>
                <w:rFonts w:asciiTheme="minorHAnsi" w:hAnsiTheme="minorHAnsi" w:cstheme="minorHAnsi"/>
                <w:w w:val="95"/>
                <w:sz w:val="28"/>
                <w:szCs w:val="28"/>
              </w:rPr>
              <w:t>Yes</w:t>
            </w:r>
          </w:p>
        </w:tc>
        <w:tc>
          <w:tcPr>
            <w:tcW w:w="5293" w:type="dxa"/>
            <w:tcBorders>
              <w:right w:val="single" w:sz="18" w:space="0" w:color="000000" w:themeColor="text1"/>
            </w:tcBorders>
          </w:tcPr>
          <w:p w14:paraId="5B0EDC80" w14:textId="77777777" w:rsidR="00221EE6" w:rsidRPr="00DC03EF" w:rsidRDefault="00D51450">
            <w:pPr>
              <w:pStyle w:val="TableParagraph"/>
              <w:spacing w:before="120"/>
              <w:ind w:left="125"/>
              <w:rPr>
                <w:rFonts w:asciiTheme="minorHAnsi" w:hAnsiTheme="minorHAnsi" w:cstheme="minorHAnsi"/>
                <w:sz w:val="28"/>
                <w:szCs w:val="28"/>
              </w:rPr>
            </w:pPr>
            <w:r w:rsidRPr="00DC03EF">
              <w:rPr>
                <w:rFonts w:asciiTheme="minorHAnsi" w:hAnsiTheme="minorHAnsi" w:cstheme="minorHAnsi"/>
                <w:b/>
                <w:w w:val="90"/>
                <w:sz w:val="28"/>
                <w:szCs w:val="28"/>
              </w:rPr>
              <w:t>Length</w:t>
            </w:r>
            <w:r w:rsidRPr="00DC03EF">
              <w:rPr>
                <w:rFonts w:asciiTheme="minorHAnsi" w:hAnsiTheme="minorHAnsi" w:cstheme="minorHAnsi"/>
                <w:b/>
                <w:spacing w:val="5"/>
                <w:w w:val="90"/>
                <w:sz w:val="28"/>
                <w:szCs w:val="28"/>
              </w:rPr>
              <w:t xml:space="preserve"> </w:t>
            </w:r>
            <w:r w:rsidRPr="00DC03EF">
              <w:rPr>
                <w:rFonts w:asciiTheme="minorHAnsi" w:hAnsiTheme="minorHAnsi" w:cstheme="minorHAnsi"/>
                <w:b/>
                <w:w w:val="90"/>
                <w:sz w:val="28"/>
                <w:szCs w:val="28"/>
              </w:rPr>
              <w:t>of</w:t>
            </w:r>
            <w:r w:rsidRPr="00DC03EF">
              <w:rPr>
                <w:rFonts w:asciiTheme="minorHAnsi" w:hAnsiTheme="minorHAnsi" w:cstheme="minorHAnsi"/>
                <w:b/>
                <w:spacing w:val="6"/>
                <w:w w:val="90"/>
                <w:sz w:val="28"/>
                <w:szCs w:val="28"/>
              </w:rPr>
              <w:t xml:space="preserve"> </w:t>
            </w:r>
            <w:r w:rsidRPr="00DC03EF">
              <w:rPr>
                <w:rFonts w:asciiTheme="minorHAnsi" w:hAnsiTheme="minorHAnsi" w:cstheme="minorHAnsi"/>
                <w:b/>
                <w:w w:val="90"/>
                <w:sz w:val="28"/>
                <w:szCs w:val="28"/>
              </w:rPr>
              <w:t>HSC</w:t>
            </w:r>
            <w:r w:rsidRPr="00DC03EF">
              <w:rPr>
                <w:rFonts w:asciiTheme="minorHAnsi" w:hAnsiTheme="minorHAnsi" w:cstheme="minorHAnsi"/>
                <w:b/>
                <w:spacing w:val="5"/>
                <w:w w:val="90"/>
                <w:sz w:val="28"/>
                <w:szCs w:val="28"/>
              </w:rPr>
              <w:t xml:space="preserve"> </w:t>
            </w:r>
            <w:r w:rsidRPr="00DC03EF">
              <w:rPr>
                <w:rFonts w:asciiTheme="minorHAnsi" w:hAnsiTheme="minorHAnsi" w:cstheme="minorHAnsi"/>
                <w:b/>
                <w:w w:val="90"/>
                <w:sz w:val="28"/>
                <w:szCs w:val="28"/>
              </w:rPr>
              <w:t>Written</w:t>
            </w:r>
            <w:r w:rsidRPr="00DC03EF">
              <w:rPr>
                <w:rFonts w:asciiTheme="minorHAnsi" w:hAnsiTheme="minorHAnsi" w:cstheme="minorHAnsi"/>
                <w:b/>
                <w:spacing w:val="6"/>
                <w:w w:val="90"/>
                <w:sz w:val="28"/>
                <w:szCs w:val="28"/>
              </w:rPr>
              <w:t xml:space="preserve"> </w:t>
            </w:r>
            <w:r w:rsidRPr="00DC03EF">
              <w:rPr>
                <w:rFonts w:asciiTheme="minorHAnsi" w:hAnsiTheme="minorHAnsi" w:cstheme="minorHAnsi"/>
                <w:b/>
                <w:w w:val="90"/>
                <w:sz w:val="28"/>
                <w:szCs w:val="28"/>
              </w:rPr>
              <w:t>Exam:</w:t>
            </w:r>
            <w:r w:rsidRPr="00DC03EF">
              <w:rPr>
                <w:rFonts w:asciiTheme="minorHAnsi" w:hAnsiTheme="minorHAnsi" w:cstheme="minorHAnsi"/>
                <w:b/>
                <w:spacing w:val="7"/>
                <w:w w:val="90"/>
                <w:sz w:val="28"/>
                <w:szCs w:val="28"/>
              </w:rPr>
              <w:t xml:space="preserve"> </w:t>
            </w:r>
            <w:r w:rsidRPr="00DC03EF">
              <w:rPr>
                <w:rFonts w:asciiTheme="minorHAnsi" w:hAnsiTheme="minorHAnsi" w:cstheme="minorHAnsi"/>
                <w:w w:val="90"/>
                <w:sz w:val="28"/>
                <w:szCs w:val="28"/>
              </w:rPr>
              <w:t>3</w:t>
            </w:r>
            <w:r w:rsidRPr="00DC03EF">
              <w:rPr>
                <w:rFonts w:asciiTheme="minorHAnsi" w:hAnsiTheme="minorHAnsi" w:cstheme="minorHAnsi"/>
                <w:spacing w:val="-8"/>
                <w:w w:val="90"/>
                <w:sz w:val="28"/>
                <w:szCs w:val="28"/>
              </w:rPr>
              <w:t xml:space="preserve"> </w:t>
            </w:r>
            <w:r w:rsidRPr="00DC03EF">
              <w:rPr>
                <w:rFonts w:asciiTheme="minorHAnsi" w:hAnsiTheme="minorHAnsi" w:cstheme="minorHAnsi"/>
                <w:w w:val="90"/>
                <w:sz w:val="28"/>
                <w:szCs w:val="28"/>
              </w:rPr>
              <w:t>hrs</w:t>
            </w:r>
          </w:p>
        </w:tc>
      </w:tr>
      <w:tr w:rsidR="00221EE6" w14:paraId="15E021C6" w14:textId="77777777" w:rsidTr="7182BAE6">
        <w:trPr>
          <w:trHeight w:val="580"/>
        </w:trPr>
        <w:tc>
          <w:tcPr>
            <w:tcW w:w="9784" w:type="dxa"/>
            <w:gridSpan w:val="2"/>
            <w:tcBorders>
              <w:left w:val="single" w:sz="18" w:space="0" w:color="000000" w:themeColor="text1"/>
              <w:right w:val="single" w:sz="18" w:space="0" w:color="000000" w:themeColor="text1"/>
            </w:tcBorders>
            <w:shd w:val="clear" w:color="auto" w:fill="D9D9D9" w:themeFill="background1" w:themeFillShade="D9"/>
          </w:tcPr>
          <w:p w14:paraId="790C23AF" w14:textId="77777777" w:rsidR="00221EE6" w:rsidRPr="00DC03EF" w:rsidRDefault="00D51450">
            <w:pPr>
              <w:pStyle w:val="TableParagraph"/>
              <w:spacing w:before="114"/>
              <w:ind w:left="1949" w:right="1905"/>
              <w:jc w:val="center"/>
              <w:rPr>
                <w:rFonts w:asciiTheme="minorHAnsi" w:hAnsiTheme="minorHAnsi" w:cstheme="minorHAnsi"/>
                <w:b/>
                <w:i/>
                <w:sz w:val="28"/>
              </w:rPr>
            </w:pPr>
            <w:r w:rsidRPr="00DC03EF">
              <w:rPr>
                <w:rFonts w:asciiTheme="minorHAnsi" w:hAnsiTheme="minorHAnsi" w:cstheme="minorHAnsi"/>
                <w:b/>
                <w:i/>
                <w:sz w:val="28"/>
              </w:rPr>
              <w:t>What</w:t>
            </w:r>
            <w:r w:rsidRPr="00DC03EF">
              <w:rPr>
                <w:rFonts w:asciiTheme="minorHAnsi" w:hAnsiTheme="minorHAnsi" w:cstheme="minorHAnsi"/>
                <w:b/>
                <w:i/>
                <w:spacing w:val="-2"/>
                <w:sz w:val="28"/>
              </w:rPr>
              <w:t xml:space="preserve"> </w:t>
            </w:r>
            <w:r w:rsidRPr="00DC03EF">
              <w:rPr>
                <w:rFonts w:asciiTheme="minorHAnsi" w:hAnsiTheme="minorHAnsi" w:cstheme="minorHAnsi"/>
                <w:b/>
                <w:i/>
                <w:sz w:val="28"/>
              </w:rPr>
              <w:t>will</w:t>
            </w:r>
            <w:r w:rsidRPr="00DC03EF">
              <w:rPr>
                <w:rFonts w:asciiTheme="minorHAnsi" w:hAnsiTheme="minorHAnsi" w:cstheme="minorHAnsi"/>
                <w:b/>
                <w:i/>
                <w:spacing w:val="-1"/>
                <w:sz w:val="28"/>
              </w:rPr>
              <w:t xml:space="preserve"> </w:t>
            </w:r>
            <w:r w:rsidRPr="00DC03EF">
              <w:rPr>
                <w:rFonts w:asciiTheme="minorHAnsi" w:hAnsiTheme="minorHAnsi" w:cstheme="minorHAnsi"/>
                <w:b/>
                <w:i/>
                <w:sz w:val="28"/>
              </w:rPr>
              <w:t>I</w:t>
            </w:r>
            <w:r w:rsidRPr="00DC03EF">
              <w:rPr>
                <w:rFonts w:asciiTheme="minorHAnsi" w:hAnsiTheme="minorHAnsi" w:cstheme="minorHAnsi"/>
                <w:b/>
                <w:i/>
                <w:spacing w:val="-3"/>
                <w:sz w:val="28"/>
              </w:rPr>
              <w:t xml:space="preserve"> </w:t>
            </w:r>
            <w:r w:rsidRPr="00DC03EF">
              <w:rPr>
                <w:rFonts w:asciiTheme="minorHAnsi" w:hAnsiTheme="minorHAnsi" w:cstheme="minorHAnsi"/>
                <w:b/>
                <w:i/>
                <w:sz w:val="28"/>
              </w:rPr>
              <w:t>be</w:t>
            </w:r>
            <w:r w:rsidRPr="00DC03EF">
              <w:rPr>
                <w:rFonts w:asciiTheme="minorHAnsi" w:hAnsiTheme="minorHAnsi" w:cstheme="minorHAnsi"/>
                <w:b/>
                <w:i/>
                <w:spacing w:val="-2"/>
                <w:sz w:val="28"/>
              </w:rPr>
              <w:t xml:space="preserve"> </w:t>
            </w:r>
            <w:r w:rsidRPr="00DC03EF">
              <w:rPr>
                <w:rFonts w:asciiTheme="minorHAnsi" w:hAnsiTheme="minorHAnsi" w:cstheme="minorHAnsi"/>
                <w:b/>
                <w:i/>
                <w:sz w:val="28"/>
              </w:rPr>
              <w:t>doing</w:t>
            </w:r>
            <w:r w:rsidRPr="00DC03EF">
              <w:rPr>
                <w:rFonts w:asciiTheme="minorHAnsi" w:hAnsiTheme="minorHAnsi" w:cstheme="minorHAnsi"/>
                <w:b/>
                <w:i/>
                <w:spacing w:val="-4"/>
                <w:sz w:val="28"/>
              </w:rPr>
              <w:t xml:space="preserve"> </w:t>
            </w:r>
            <w:r w:rsidRPr="00DC03EF">
              <w:rPr>
                <w:rFonts w:asciiTheme="minorHAnsi" w:hAnsiTheme="minorHAnsi" w:cstheme="minorHAnsi"/>
                <w:b/>
                <w:i/>
                <w:sz w:val="28"/>
              </w:rPr>
              <w:t>in the</w:t>
            </w:r>
            <w:r w:rsidRPr="00DC03EF">
              <w:rPr>
                <w:rFonts w:asciiTheme="minorHAnsi" w:hAnsiTheme="minorHAnsi" w:cstheme="minorHAnsi"/>
                <w:b/>
                <w:i/>
                <w:spacing w:val="-3"/>
                <w:sz w:val="28"/>
              </w:rPr>
              <w:t xml:space="preserve"> </w:t>
            </w:r>
            <w:r w:rsidRPr="00DC03EF">
              <w:rPr>
                <w:rFonts w:asciiTheme="minorHAnsi" w:hAnsiTheme="minorHAnsi" w:cstheme="minorHAnsi"/>
                <w:b/>
                <w:i/>
                <w:sz w:val="28"/>
              </w:rPr>
              <w:t>course?</w:t>
            </w:r>
          </w:p>
        </w:tc>
      </w:tr>
      <w:tr w:rsidR="00221EE6" w14:paraId="699EFE34" w14:textId="77777777" w:rsidTr="7182BAE6">
        <w:trPr>
          <w:trHeight w:val="1584"/>
        </w:trPr>
        <w:tc>
          <w:tcPr>
            <w:tcW w:w="9784" w:type="dxa"/>
            <w:gridSpan w:val="2"/>
            <w:tcBorders>
              <w:left w:val="single" w:sz="18" w:space="0" w:color="000000" w:themeColor="text1"/>
              <w:right w:val="single" w:sz="18" w:space="0" w:color="000000" w:themeColor="text1"/>
            </w:tcBorders>
          </w:tcPr>
          <w:p w14:paraId="17C07DB4" w14:textId="4B2F66F1" w:rsidR="00221EE6" w:rsidRPr="00DC03EF" w:rsidRDefault="00D51450">
            <w:pPr>
              <w:pStyle w:val="TableParagraph"/>
              <w:spacing w:before="113"/>
              <w:ind w:left="109" w:right="358"/>
              <w:rPr>
                <w:rFonts w:asciiTheme="minorHAnsi" w:hAnsiTheme="minorHAnsi" w:cstheme="minorHAnsi"/>
              </w:rPr>
            </w:pPr>
            <w:r w:rsidRPr="00DC03EF">
              <w:rPr>
                <w:rFonts w:asciiTheme="minorHAnsi" w:hAnsiTheme="minorHAnsi" w:cstheme="minorHAnsi"/>
                <w:b/>
              </w:rPr>
              <w:t>Overview</w:t>
            </w:r>
            <w:r w:rsidRPr="00DC03EF">
              <w:rPr>
                <w:rFonts w:asciiTheme="minorHAnsi" w:hAnsiTheme="minorHAnsi" w:cstheme="minorHAnsi"/>
              </w:rPr>
              <w:t>: Geography engages students in an investigation of the biophysical and human aspects of the</w:t>
            </w:r>
            <w:r w:rsidRPr="00DC03EF">
              <w:rPr>
                <w:rFonts w:asciiTheme="minorHAnsi" w:hAnsiTheme="minorHAnsi" w:cstheme="minorHAnsi"/>
                <w:spacing w:val="-47"/>
              </w:rPr>
              <w:t xml:space="preserve"> </w:t>
            </w:r>
            <w:r w:rsidRPr="00DC03EF">
              <w:rPr>
                <w:rFonts w:asciiTheme="minorHAnsi" w:hAnsiTheme="minorHAnsi" w:cstheme="minorHAnsi"/>
              </w:rPr>
              <w:t>world in which we live. Geography offers students the opportunity to delve into a study of global and</w:t>
            </w:r>
            <w:r w:rsidRPr="00DC03EF">
              <w:rPr>
                <w:rFonts w:asciiTheme="minorHAnsi" w:hAnsiTheme="minorHAnsi" w:cstheme="minorHAnsi"/>
                <w:spacing w:val="1"/>
              </w:rPr>
              <w:t xml:space="preserve"> </w:t>
            </w:r>
            <w:r w:rsidRPr="00DC03EF">
              <w:rPr>
                <w:rFonts w:asciiTheme="minorHAnsi" w:hAnsiTheme="minorHAnsi" w:cstheme="minorHAnsi"/>
              </w:rPr>
              <w:t>domestic issues and see things from a number of differing perspectives and views. Geography is a truly</w:t>
            </w:r>
            <w:r w:rsidRPr="00DC03EF">
              <w:rPr>
                <w:rFonts w:asciiTheme="minorHAnsi" w:hAnsiTheme="minorHAnsi" w:cstheme="minorHAnsi"/>
                <w:spacing w:val="1"/>
              </w:rPr>
              <w:t xml:space="preserve"> </w:t>
            </w:r>
            <w:r w:rsidRPr="00DC03EF">
              <w:rPr>
                <w:rFonts w:asciiTheme="minorHAnsi" w:hAnsiTheme="minorHAnsi" w:cstheme="minorHAnsi"/>
              </w:rPr>
              <w:t>universal discipline that covers various dimensions such as sustainability, interconnections, politics,</w:t>
            </w:r>
            <w:r w:rsidRPr="00DC03EF">
              <w:rPr>
                <w:rFonts w:asciiTheme="minorHAnsi" w:hAnsiTheme="minorHAnsi" w:cstheme="minorHAnsi"/>
                <w:spacing w:val="1"/>
              </w:rPr>
              <w:t xml:space="preserve"> </w:t>
            </w:r>
            <w:r w:rsidRPr="00DC03EF">
              <w:rPr>
                <w:rFonts w:asciiTheme="minorHAnsi" w:hAnsiTheme="minorHAnsi" w:cstheme="minorHAnsi"/>
              </w:rPr>
              <w:t>economics, earth sciences</w:t>
            </w:r>
            <w:r w:rsidRPr="00DC03EF">
              <w:rPr>
                <w:rFonts w:asciiTheme="minorHAnsi" w:hAnsiTheme="minorHAnsi" w:cstheme="minorHAnsi"/>
                <w:spacing w:val="-1"/>
              </w:rPr>
              <w:t xml:space="preserve"> </w:t>
            </w:r>
            <w:r w:rsidRPr="00DC03EF">
              <w:rPr>
                <w:rFonts w:asciiTheme="minorHAnsi" w:hAnsiTheme="minorHAnsi" w:cstheme="minorHAnsi"/>
              </w:rPr>
              <w:t>and</w:t>
            </w:r>
            <w:r w:rsidRPr="00DC03EF">
              <w:rPr>
                <w:rFonts w:asciiTheme="minorHAnsi" w:hAnsiTheme="minorHAnsi" w:cstheme="minorHAnsi"/>
                <w:spacing w:val="-2"/>
              </w:rPr>
              <w:t xml:space="preserve"> </w:t>
            </w:r>
            <w:r w:rsidRPr="00DC03EF">
              <w:rPr>
                <w:rFonts w:asciiTheme="minorHAnsi" w:hAnsiTheme="minorHAnsi" w:cstheme="minorHAnsi"/>
              </w:rPr>
              <w:t>culture.</w:t>
            </w:r>
          </w:p>
        </w:tc>
      </w:tr>
      <w:tr w:rsidR="00221EE6" w14:paraId="07E54A98" w14:textId="77777777" w:rsidTr="7182BAE6">
        <w:trPr>
          <w:trHeight w:val="2682"/>
        </w:trPr>
        <w:tc>
          <w:tcPr>
            <w:tcW w:w="4491" w:type="dxa"/>
            <w:tcBorders>
              <w:left w:val="single" w:sz="18" w:space="0" w:color="000000" w:themeColor="text1"/>
            </w:tcBorders>
          </w:tcPr>
          <w:p w14:paraId="48D924E9" w14:textId="77777777" w:rsidR="00221EE6" w:rsidRPr="00DC03EF" w:rsidRDefault="00D51450">
            <w:pPr>
              <w:pStyle w:val="TableParagraph"/>
              <w:spacing w:before="115"/>
              <w:ind w:left="109"/>
              <w:rPr>
                <w:rFonts w:asciiTheme="minorHAnsi" w:hAnsiTheme="minorHAnsi" w:cstheme="minorHAnsi"/>
                <w:sz w:val="20"/>
              </w:rPr>
            </w:pPr>
            <w:r w:rsidRPr="00DC03EF">
              <w:rPr>
                <w:rFonts w:asciiTheme="minorHAnsi" w:hAnsiTheme="minorHAnsi" w:cstheme="minorHAnsi"/>
                <w:b/>
                <w:sz w:val="20"/>
              </w:rPr>
              <w:t>In</w:t>
            </w:r>
            <w:r w:rsidRPr="00DC03EF">
              <w:rPr>
                <w:rFonts w:asciiTheme="minorHAnsi" w:hAnsiTheme="minorHAnsi" w:cstheme="minorHAnsi"/>
                <w:b/>
                <w:spacing w:val="-2"/>
                <w:sz w:val="20"/>
              </w:rPr>
              <w:t xml:space="preserve"> </w:t>
            </w:r>
            <w:r w:rsidRPr="00DC03EF">
              <w:rPr>
                <w:rFonts w:asciiTheme="minorHAnsi" w:hAnsiTheme="minorHAnsi" w:cstheme="minorHAnsi"/>
                <w:b/>
                <w:sz w:val="20"/>
              </w:rPr>
              <w:t>the</w:t>
            </w:r>
            <w:r w:rsidRPr="00DC03EF">
              <w:rPr>
                <w:rFonts w:asciiTheme="minorHAnsi" w:hAnsiTheme="minorHAnsi" w:cstheme="minorHAnsi"/>
                <w:b/>
                <w:spacing w:val="-2"/>
                <w:sz w:val="20"/>
              </w:rPr>
              <w:t xml:space="preserve"> </w:t>
            </w:r>
            <w:r w:rsidRPr="00DC03EF">
              <w:rPr>
                <w:rFonts w:asciiTheme="minorHAnsi" w:hAnsiTheme="minorHAnsi" w:cstheme="minorHAnsi"/>
                <w:b/>
                <w:sz w:val="20"/>
              </w:rPr>
              <w:t>Preliminary</w:t>
            </w:r>
            <w:r w:rsidRPr="00DC03EF">
              <w:rPr>
                <w:rFonts w:asciiTheme="minorHAnsi" w:hAnsiTheme="minorHAnsi" w:cstheme="minorHAnsi"/>
                <w:b/>
                <w:spacing w:val="-3"/>
                <w:sz w:val="20"/>
              </w:rPr>
              <w:t xml:space="preserve"> </w:t>
            </w:r>
            <w:r w:rsidRPr="00DC03EF">
              <w:rPr>
                <w:rFonts w:asciiTheme="minorHAnsi" w:hAnsiTheme="minorHAnsi" w:cstheme="minorHAnsi"/>
                <w:b/>
                <w:sz w:val="20"/>
              </w:rPr>
              <w:t>Course,</w:t>
            </w:r>
            <w:r w:rsidRPr="00DC03EF">
              <w:rPr>
                <w:rFonts w:asciiTheme="minorHAnsi" w:hAnsiTheme="minorHAnsi" w:cstheme="minorHAnsi"/>
                <w:b/>
                <w:spacing w:val="-2"/>
                <w:sz w:val="20"/>
              </w:rPr>
              <w:t xml:space="preserve"> </w:t>
            </w:r>
            <w:r w:rsidRPr="00DC03EF">
              <w:rPr>
                <w:rFonts w:asciiTheme="minorHAnsi" w:hAnsiTheme="minorHAnsi" w:cstheme="minorHAnsi"/>
                <w:b/>
                <w:sz w:val="20"/>
              </w:rPr>
              <w:t>you</w:t>
            </w:r>
            <w:r w:rsidRPr="00DC03EF">
              <w:rPr>
                <w:rFonts w:asciiTheme="minorHAnsi" w:hAnsiTheme="minorHAnsi" w:cstheme="minorHAnsi"/>
                <w:b/>
                <w:spacing w:val="-1"/>
                <w:sz w:val="20"/>
              </w:rPr>
              <w:t xml:space="preserve"> </w:t>
            </w:r>
            <w:r w:rsidRPr="00DC03EF">
              <w:rPr>
                <w:rFonts w:asciiTheme="minorHAnsi" w:hAnsiTheme="minorHAnsi" w:cstheme="minorHAnsi"/>
                <w:b/>
                <w:sz w:val="20"/>
              </w:rPr>
              <w:t>will</w:t>
            </w:r>
            <w:r w:rsidRPr="00DC03EF">
              <w:rPr>
                <w:rFonts w:asciiTheme="minorHAnsi" w:hAnsiTheme="minorHAnsi" w:cstheme="minorHAnsi"/>
                <w:b/>
                <w:spacing w:val="-4"/>
                <w:sz w:val="20"/>
              </w:rPr>
              <w:t xml:space="preserve"> </w:t>
            </w:r>
            <w:r w:rsidRPr="00DC03EF">
              <w:rPr>
                <w:rFonts w:asciiTheme="minorHAnsi" w:hAnsiTheme="minorHAnsi" w:cstheme="minorHAnsi"/>
                <w:b/>
                <w:sz w:val="20"/>
              </w:rPr>
              <w:t>study</w:t>
            </w:r>
            <w:r w:rsidRPr="00DC03EF">
              <w:rPr>
                <w:rFonts w:asciiTheme="minorHAnsi" w:hAnsiTheme="minorHAnsi" w:cstheme="minorHAnsi"/>
                <w:sz w:val="20"/>
              </w:rPr>
              <w:t>:</w:t>
            </w:r>
          </w:p>
          <w:p w14:paraId="0A15718B" w14:textId="77777777" w:rsidR="00221EE6" w:rsidRPr="00DC03EF" w:rsidRDefault="00D51450" w:rsidP="00D51984">
            <w:pPr>
              <w:pStyle w:val="TableParagraph"/>
              <w:numPr>
                <w:ilvl w:val="0"/>
                <w:numId w:val="115"/>
              </w:numPr>
              <w:tabs>
                <w:tab w:val="left" w:pos="401"/>
              </w:tabs>
              <w:spacing w:before="120"/>
              <w:ind w:right="393"/>
              <w:rPr>
                <w:rFonts w:asciiTheme="minorHAnsi" w:hAnsiTheme="minorHAnsi" w:cstheme="minorHAnsi"/>
                <w:sz w:val="20"/>
              </w:rPr>
            </w:pPr>
            <w:r w:rsidRPr="00DC03EF">
              <w:rPr>
                <w:rFonts w:asciiTheme="minorHAnsi" w:hAnsiTheme="minorHAnsi" w:cstheme="minorHAnsi"/>
                <w:position w:val="1"/>
                <w:sz w:val="20"/>
              </w:rPr>
              <w:t>Biophysical</w:t>
            </w:r>
            <w:r w:rsidRPr="00DC03EF">
              <w:rPr>
                <w:rFonts w:asciiTheme="minorHAnsi" w:hAnsiTheme="minorHAnsi" w:cstheme="minorHAnsi"/>
                <w:spacing w:val="-2"/>
                <w:position w:val="1"/>
                <w:sz w:val="20"/>
              </w:rPr>
              <w:t xml:space="preserve"> </w:t>
            </w:r>
            <w:r w:rsidRPr="00DC03EF">
              <w:rPr>
                <w:rFonts w:asciiTheme="minorHAnsi" w:hAnsiTheme="minorHAnsi" w:cstheme="minorHAnsi"/>
                <w:position w:val="1"/>
                <w:sz w:val="20"/>
              </w:rPr>
              <w:t>interactions</w:t>
            </w:r>
            <w:r w:rsidRPr="00DC03EF">
              <w:rPr>
                <w:rFonts w:asciiTheme="minorHAnsi" w:hAnsiTheme="minorHAnsi" w:cstheme="minorHAnsi"/>
                <w:spacing w:val="-1"/>
                <w:position w:val="1"/>
                <w:sz w:val="20"/>
              </w:rPr>
              <w:t xml:space="preserve"> </w:t>
            </w:r>
            <w:r w:rsidRPr="00DC03EF">
              <w:rPr>
                <w:rFonts w:asciiTheme="minorHAnsi" w:hAnsiTheme="minorHAnsi" w:cstheme="minorHAnsi"/>
                <w:position w:val="1"/>
                <w:sz w:val="20"/>
              </w:rPr>
              <w:t>–</w:t>
            </w:r>
            <w:r w:rsidRPr="00DC03EF">
              <w:rPr>
                <w:rFonts w:asciiTheme="minorHAnsi" w:hAnsiTheme="minorHAnsi" w:cstheme="minorHAnsi"/>
                <w:spacing w:val="-2"/>
                <w:position w:val="1"/>
                <w:sz w:val="20"/>
              </w:rPr>
              <w:t xml:space="preserve"> </w:t>
            </w:r>
            <w:r w:rsidRPr="00DC03EF">
              <w:rPr>
                <w:rFonts w:asciiTheme="minorHAnsi" w:hAnsiTheme="minorHAnsi" w:cstheme="minorHAnsi"/>
                <w:position w:val="1"/>
                <w:sz w:val="20"/>
              </w:rPr>
              <w:t>an</w:t>
            </w:r>
            <w:r w:rsidRPr="00DC03EF">
              <w:rPr>
                <w:rFonts w:asciiTheme="minorHAnsi" w:hAnsiTheme="minorHAnsi" w:cstheme="minorHAnsi"/>
                <w:spacing w:val="-2"/>
                <w:position w:val="1"/>
                <w:sz w:val="20"/>
              </w:rPr>
              <w:t xml:space="preserve"> </w:t>
            </w:r>
            <w:r w:rsidRPr="00DC03EF">
              <w:rPr>
                <w:rFonts w:asciiTheme="minorHAnsi" w:hAnsiTheme="minorHAnsi" w:cstheme="minorHAnsi"/>
                <w:position w:val="1"/>
                <w:sz w:val="20"/>
              </w:rPr>
              <w:t>analysis</w:t>
            </w:r>
            <w:r w:rsidRPr="00DC03EF">
              <w:rPr>
                <w:rFonts w:asciiTheme="minorHAnsi" w:hAnsiTheme="minorHAnsi" w:cstheme="minorHAnsi"/>
                <w:spacing w:val="-3"/>
                <w:position w:val="1"/>
                <w:sz w:val="20"/>
              </w:rPr>
              <w:t xml:space="preserve"> </w:t>
            </w:r>
            <w:r w:rsidRPr="00DC03EF">
              <w:rPr>
                <w:rFonts w:asciiTheme="minorHAnsi" w:hAnsiTheme="minorHAnsi" w:cstheme="minorHAnsi"/>
                <w:position w:val="1"/>
                <w:sz w:val="20"/>
              </w:rPr>
              <w:t>of</w:t>
            </w:r>
            <w:r w:rsidRPr="00DC03EF">
              <w:rPr>
                <w:rFonts w:asciiTheme="minorHAnsi" w:hAnsiTheme="minorHAnsi" w:cstheme="minorHAnsi"/>
                <w:spacing w:val="-4"/>
                <w:position w:val="1"/>
                <w:sz w:val="20"/>
              </w:rPr>
              <w:t xml:space="preserve"> </w:t>
            </w:r>
            <w:r w:rsidRPr="00DC03EF">
              <w:rPr>
                <w:rFonts w:asciiTheme="minorHAnsi" w:hAnsiTheme="minorHAnsi" w:cstheme="minorHAnsi"/>
                <w:position w:val="1"/>
                <w:sz w:val="20"/>
              </w:rPr>
              <w:t>the</w:t>
            </w:r>
            <w:r w:rsidRPr="00DC03EF">
              <w:rPr>
                <w:rFonts w:asciiTheme="minorHAnsi" w:hAnsiTheme="minorHAnsi" w:cstheme="minorHAnsi"/>
                <w:spacing w:val="-3"/>
                <w:position w:val="1"/>
                <w:sz w:val="20"/>
              </w:rPr>
              <w:t xml:space="preserve"> </w:t>
            </w:r>
            <w:r w:rsidRPr="00DC03EF">
              <w:rPr>
                <w:rFonts w:asciiTheme="minorHAnsi" w:hAnsiTheme="minorHAnsi" w:cstheme="minorHAnsi"/>
                <w:position w:val="1"/>
                <w:sz w:val="20"/>
              </w:rPr>
              <w:t>4</w:t>
            </w:r>
            <w:r w:rsidRPr="00DC03EF">
              <w:rPr>
                <w:rFonts w:asciiTheme="minorHAnsi" w:hAnsiTheme="minorHAnsi" w:cstheme="minorHAnsi"/>
                <w:spacing w:val="-42"/>
                <w:position w:val="1"/>
                <w:sz w:val="20"/>
              </w:rPr>
              <w:t xml:space="preserve"> </w:t>
            </w:r>
            <w:r w:rsidRPr="00DC03EF">
              <w:rPr>
                <w:rFonts w:asciiTheme="minorHAnsi" w:hAnsiTheme="minorHAnsi" w:cstheme="minorHAnsi"/>
                <w:sz w:val="20"/>
              </w:rPr>
              <w:t>spheres</w:t>
            </w:r>
            <w:r w:rsidRPr="00DC03EF">
              <w:rPr>
                <w:rFonts w:asciiTheme="minorHAnsi" w:hAnsiTheme="minorHAnsi" w:cstheme="minorHAnsi"/>
                <w:spacing w:val="-3"/>
                <w:sz w:val="20"/>
              </w:rPr>
              <w:t xml:space="preserve"> </w:t>
            </w:r>
            <w:r w:rsidRPr="00DC03EF">
              <w:rPr>
                <w:rFonts w:asciiTheme="minorHAnsi" w:hAnsiTheme="minorHAnsi" w:cstheme="minorHAnsi"/>
                <w:sz w:val="20"/>
              </w:rPr>
              <w:t>and</w:t>
            </w:r>
            <w:r w:rsidRPr="00DC03EF">
              <w:rPr>
                <w:rFonts w:asciiTheme="minorHAnsi" w:hAnsiTheme="minorHAnsi" w:cstheme="minorHAnsi"/>
                <w:spacing w:val="-1"/>
                <w:sz w:val="20"/>
              </w:rPr>
              <w:t xml:space="preserve"> </w:t>
            </w:r>
            <w:r w:rsidRPr="00DC03EF">
              <w:rPr>
                <w:rFonts w:asciiTheme="minorHAnsi" w:hAnsiTheme="minorHAnsi" w:cstheme="minorHAnsi"/>
                <w:sz w:val="20"/>
              </w:rPr>
              <w:t>their</w:t>
            </w:r>
            <w:r w:rsidRPr="00DC03EF">
              <w:rPr>
                <w:rFonts w:asciiTheme="minorHAnsi" w:hAnsiTheme="minorHAnsi" w:cstheme="minorHAnsi"/>
                <w:spacing w:val="-1"/>
                <w:sz w:val="20"/>
              </w:rPr>
              <w:t xml:space="preserve"> </w:t>
            </w:r>
            <w:r w:rsidRPr="00DC03EF">
              <w:rPr>
                <w:rFonts w:asciiTheme="minorHAnsi" w:hAnsiTheme="minorHAnsi" w:cstheme="minorHAnsi"/>
                <w:sz w:val="20"/>
              </w:rPr>
              <w:t>role</w:t>
            </w:r>
            <w:r w:rsidRPr="00DC03EF">
              <w:rPr>
                <w:rFonts w:asciiTheme="minorHAnsi" w:hAnsiTheme="minorHAnsi" w:cstheme="minorHAnsi"/>
                <w:spacing w:val="-3"/>
                <w:sz w:val="20"/>
              </w:rPr>
              <w:t xml:space="preserve"> </w:t>
            </w:r>
            <w:r w:rsidRPr="00DC03EF">
              <w:rPr>
                <w:rFonts w:asciiTheme="minorHAnsi" w:hAnsiTheme="minorHAnsi" w:cstheme="minorHAnsi"/>
                <w:sz w:val="20"/>
              </w:rPr>
              <w:t>in</w:t>
            </w:r>
            <w:r w:rsidRPr="00DC03EF">
              <w:rPr>
                <w:rFonts w:asciiTheme="minorHAnsi" w:hAnsiTheme="minorHAnsi" w:cstheme="minorHAnsi"/>
                <w:spacing w:val="1"/>
                <w:sz w:val="20"/>
              </w:rPr>
              <w:t xml:space="preserve"> </w:t>
            </w:r>
            <w:r w:rsidRPr="00DC03EF">
              <w:rPr>
                <w:rFonts w:asciiTheme="minorHAnsi" w:hAnsiTheme="minorHAnsi" w:cstheme="minorHAnsi"/>
                <w:sz w:val="20"/>
              </w:rPr>
              <w:t>the</w:t>
            </w:r>
            <w:r w:rsidRPr="00DC03EF">
              <w:rPr>
                <w:rFonts w:asciiTheme="minorHAnsi" w:hAnsiTheme="minorHAnsi" w:cstheme="minorHAnsi"/>
                <w:spacing w:val="-2"/>
                <w:sz w:val="20"/>
              </w:rPr>
              <w:t xml:space="preserve"> </w:t>
            </w:r>
            <w:r w:rsidRPr="00DC03EF">
              <w:rPr>
                <w:rFonts w:asciiTheme="minorHAnsi" w:hAnsiTheme="minorHAnsi" w:cstheme="minorHAnsi"/>
                <w:sz w:val="20"/>
              </w:rPr>
              <w:t>creation and</w:t>
            </w:r>
          </w:p>
          <w:p w14:paraId="61457AB3" w14:textId="77777777" w:rsidR="00221EE6" w:rsidRPr="00DC03EF" w:rsidRDefault="00D51450">
            <w:pPr>
              <w:pStyle w:val="TableParagraph"/>
              <w:spacing w:line="243" w:lineRule="exact"/>
              <w:ind w:left="400"/>
              <w:rPr>
                <w:rFonts w:asciiTheme="minorHAnsi" w:hAnsiTheme="minorHAnsi" w:cstheme="minorHAnsi"/>
                <w:sz w:val="20"/>
              </w:rPr>
            </w:pPr>
            <w:r w:rsidRPr="00DC03EF">
              <w:rPr>
                <w:rFonts w:asciiTheme="minorHAnsi" w:hAnsiTheme="minorHAnsi" w:cstheme="minorHAnsi"/>
                <w:sz w:val="20"/>
              </w:rPr>
              <w:t>transformation</w:t>
            </w:r>
            <w:r w:rsidRPr="00DC03EF">
              <w:rPr>
                <w:rFonts w:asciiTheme="minorHAnsi" w:hAnsiTheme="minorHAnsi" w:cstheme="minorHAnsi"/>
                <w:spacing w:val="-3"/>
                <w:sz w:val="20"/>
              </w:rPr>
              <w:t xml:space="preserve"> </w:t>
            </w:r>
            <w:r w:rsidRPr="00DC03EF">
              <w:rPr>
                <w:rFonts w:asciiTheme="minorHAnsi" w:hAnsiTheme="minorHAnsi" w:cstheme="minorHAnsi"/>
                <w:sz w:val="20"/>
              </w:rPr>
              <w:t>of</w:t>
            </w:r>
            <w:r w:rsidRPr="00DC03EF">
              <w:rPr>
                <w:rFonts w:asciiTheme="minorHAnsi" w:hAnsiTheme="minorHAnsi" w:cstheme="minorHAnsi"/>
                <w:spacing w:val="-5"/>
                <w:sz w:val="20"/>
              </w:rPr>
              <w:t xml:space="preserve"> </w:t>
            </w:r>
            <w:r w:rsidRPr="00DC03EF">
              <w:rPr>
                <w:rFonts w:asciiTheme="minorHAnsi" w:hAnsiTheme="minorHAnsi" w:cstheme="minorHAnsi"/>
                <w:sz w:val="20"/>
              </w:rPr>
              <w:t>the</w:t>
            </w:r>
            <w:r w:rsidRPr="00DC03EF">
              <w:rPr>
                <w:rFonts w:asciiTheme="minorHAnsi" w:hAnsiTheme="minorHAnsi" w:cstheme="minorHAnsi"/>
                <w:spacing w:val="-2"/>
                <w:sz w:val="20"/>
              </w:rPr>
              <w:t xml:space="preserve"> </w:t>
            </w:r>
            <w:r w:rsidRPr="00DC03EF">
              <w:rPr>
                <w:rFonts w:asciiTheme="minorHAnsi" w:hAnsiTheme="minorHAnsi" w:cstheme="minorHAnsi"/>
                <w:sz w:val="20"/>
              </w:rPr>
              <w:t>world’s</w:t>
            </w:r>
            <w:r w:rsidRPr="00DC03EF">
              <w:rPr>
                <w:rFonts w:asciiTheme="minorHAnsi" w:hAnsiTheme="minorHAnsi" w:cstheme="minorHAnsi"/>
                <w:spacing w:val="-3"/>
                <w:sz w:val="20"/>
              </w:rPr>
              <w:t xml:space="preserve"> </w:t>
            </w:r>
            <w:r w:rsidRPr="00DC03EF">
              <w:rPr>
                <w:rFonts w:asciiTheme="minorHAnsi" w:hAnsiTheme="minorHAnsi" w:cstheme="minorHAnsi"/>
                <w:sz w:val="20"/>
              </w:rPr>
              <w:t>ecosystems</w:t>
            </w:r>
          </w:p>
          <w:p w14:paraId="389FF410" w14:textId="77777777" w:rsidR="00221EE6" w:rsidRPr="00DC03EF" w:rsidRDefault="00D51450" w:rsidP="00D51984">
            <w:pPr>
              <w:pStyle w:val="TableParagraph"/>
              <w:numPr>
                <w:ilvl w:val="0"/>
                <w:numId w:val="115"/>
              </w:numPr>
              <w:tabs>
                <w:tab w:val="left" w:pos="401"/>
              </w:tabs>
              <w:ind w:right="126"/>
              <w:rPr>
                <w:rFonts w:asciiTheme="minorHAnsi" w:hAnsiTheme="minorHAnsi" w:cstheme="minorHAnsi"/>
                <w:sz w:val="20"/>
                <w:szCs w:val="20"/>
              </w:rPr>
            </w:pPr>
            <w:r w:rsidRPr="00DC03EF">
              <w:rPr>
                <w:rFonts w:asciiTheme="minorHAnsi" w:hAnsiTheme="minorHAnsi" w:cstheme="minorHAnsi"/>
                <w:position w:val="1"/>
                <w:sz w:val="20"/>
                <w:szCs w:val="20"/>
              </w:rPr>
              <w:t>Geographical challenges – an inspection into the</w:t>
            </w:r>
            <w:r w:rsidRPr="00DC03EF">
              <w:rPr>
                <w:rFonts w:asciiTheme="minorHAnsi" w:hAnsiTheme="minorHAnsi" w:cstheme="minorHAnsi"/>
                <w:spacing w:val="-44"/>
                <w:position w:val="1"/>
                <w:sz w:val="20"/>
                <w:szCs w:val="20"/>
              </w:rPr>
              <w:t xml:space="preserve"> </w:t>
            </w:r>
            <w:r w:rsidRPr="00DC03EF">
              <w:rPr>
                <w:rFonts w:asciiTheme="minorHAnsi" w:hAnsiTheme="minorHAnsi" w:cstheme="minorHAnsi"/>
                <w:sz w:val="20"/>
                <w:szCs w:val="20"/>
              </w:rPr>
              <w:t>challenges our society faces now and in the</w:t>
            </w:r>
            <w:r w:rsidRPr="00DC03EF">
              <w:rPr>
                <w:rFonts w:asciiTheme="minorHAnsi" w:hAnsiTheme="minorHAnsi" w:cstheme="minorHAnsi"/>
                <w:spacing w:val="1"/>
                <w:sz w:val="20"/>
                <w:szCs w:val="20"/>
              </w:rPr>
              <w:t xml:space="preserve"> </w:t>
            </w:r>
            <w:r w:rsidRPr="00DC03EF">
              <w:rPr>
                <w:rFonts w:asciiTheme="minorHAnsi" w:hAnsiTheme="minorHAnsi" w:cstheme="minorHAnsi"/>
                <w:sz w:val="20"/>
                <w:szCs w:val="20"/>
              </w:rPr>
              <w:t>future such as demographics and natural resource use and management</w:t>
            </w:r>
          </w:p>
          <w:p w14:paraId="1D7D5C4D" w14:textId="77777777" w:rsidR="00221EE6" w:rsidRPr="00DC03EF" w:rsidRDefault="00D51450" w:rsidP="00D51984">
            <w:pPr>
              <w:pStyle w:val="TableParagraph"/>
              <w:numPr>
                <w:ilvl w:val="0"/>
                <w:numId w:val="115"/>
              </w:numPr>
              <w:tabs>
                <w:tab w:val="left" w:pos="401"/>
              </w:tabs>
              <w:spacing w:before="1"/>
              <w:ind w:right="696"/>
              <w:rPr>
                <w:rFonts w:asciiTheme="minorHAnsi" w:hAnsiTheme="minorHAnsi" w:cstheme="minorHAnsi"/>
                <w:sz w:val="20"/>
                <w:szCs w:val="20"/>
              </w:rPr>
            </w:pPr>
            <w:r w:rsidRPr="00DC03EF">
              <w:rPr>
                <w:rFonts w:asciiTheme="minorHAnsi" w:hAnsiTheme="minorHAnsi" w:cstheme="minorHAnsi"/>
                <w:position w:val="1"/>
                <w:sz w:val="20"/>
                <w:szCs w:val="20"/>
              </w:rPr>
              <w:t>A Senior Geography Project – A personal</w:t>
            </w:r>
            <w:r w:rsidRPr="00DC03EF">
              <w:rPr>
                <w:rFonts w:asciiTheme="minorHAnsi" w:hAnsiTheme="minorHAnsi" w:cstheme="minorHAnsi"/>
                <w:spacing w:val="1"/>
                <w:position w:val="1"/>
                <w:sz w:val="20"/>
                <w:szCs w:val="20"/>
              </w:rPr>
              <w:t xml:space="preserve"> </w:t>
            </w:r>
            <w:r w:rsidRPr="00DC03EF">
              <w:rPr>
                <w:rFonts w:asciiTheme="minorHAnsi" w:hAnsiTheme="minorHAnsi" w:cstheme="minorHAnsi"/>
                <w:sz w:val="20"/>
                <w:szCs w:val="20"/>
              </w:rPr>
              <w:t>geographical</w:t>
            </w:r>
            <w:r w:rsidRPr="00DC03EF">
              <w:rPr>
                <w:rFonts w:asciiTheme="minorHAnsi" w:hAnsiTheme="minorHAnsi" w:cstheme="minorHAnsi"/>
                <w:spacing w:val="-2"/>
                <w:sz w:val="20"/>
                <w:szCs w:val="20"/>
              </w:rPr>
              <w:t xml:space="preserve"> </w:t>
            </w:r>
            <w:r w:rsidRPr="00DC03EF">
              <w:rPr>
                <w:rFonts w:asciiTheme="minorHAnsi" w:hAnsiTheme="minorHAnsi" w:cstheme="minorHAnsi"/>
                <w:sz w:val="20"/>
                <w:szCs w:val="20"/>
              </w:rPr>
              <w:t>investigation</w:t>
            </w:r>
            <w:r w:rsidRPr="00DC03EF">
              <w:rPr>
                <w:rFonts w:asciiTheme="minorHAnsi" w:hAnsiTheme="minorHAnsi" w:cstheme="minorHAnsi"/>
                <w:spacing w:val="-1"/>
                <w:sz w:val="20"/>
                <w:szCs w:val="20"/>
              </w:rPr>
              <w:t xml:space="preserve"> </w:t>
            </w:r>
            <w:r w:rsidRPr="00DC03EF">
              <w:rPr>
                <w:rFonts w:asciiTheme="minorHAnsi" w:hAnsiTheme="minorHAnsi" w:cstheme="minorHAnsi"/>
                <w:sz w:val="20"/>
                <w:szCs w:val="20"/>
              </w:rPr>
              <w:t>into</w:t>
            </w:r>
            <w:r w:rsidRPr="00DC03EF">
              <w:rPr>
                <w:rFonts w:asciiTheme="minorHAnsi" w:hAnsiTheme="minorHAnsi" w:cstheme="minorHAnsi"/>
                <w:spacing w:val="-2"/>
                <w:sz w:val="20"/>
                <w:szCs w:val="20"/>
              </w:rPr>
              <w:t xml:space="preserve"> </w:t>
            </w:r>
            <w:r w:rsidRPr="00DC03EF">
              <w:rPr>
                <w:rFonts w:asciiTheme="minorHAnsi" w:hAnsiTheme="minorHAnsi" w:cstheme="minorHAnsi"/>
                <w:sz w:val="20"/>
                <w:szCs w:val="20"/>
              </w:rPr>
              <w:t>an</w:t>
            </w:r>
            <w:r w:rsidRPr="00DC03EF">
              <w:rPr>
                <w:rFonts w:asciiTheme="minorHAnsi" w:hAnsiTheme="minorHAnsi" w:cstheme="minorHAnsi"/>
                <w:spacing w:val="-1"/>
                <w:sz w:val="20"/>
                <w:szCs w:val="20"/>
              </w:rPr>
              <w:t xml:space="preserve"> </w:t>
            </w:r>
            <w:r w:rsidRPr="00DC03EF">
              <w:rPr>
                <w:rFonts w:asciiTheme="minorHAnsi" w:hAnsiTheme="minorHAnsi" w:cstheme="minorHAnsi"/>
                <w:sz w:val="20"/>
                <w:szCs w:val="20"/>
              </w:rPr>
              <w:t>area</w:t>
            </w:r>
            <w:r w:rsidRPr="00DC03EF">
              <w:rPr>
                <w:rFonts w:asciiTheme="minorHAnsi" w:hAnsiTheme="minorHAnsi" w:cstheme="minorHAnsi"/>
                <w:spacing w:val="-2"/>
                <w:sz w:val="20"/>
                <w:szCs w:val="20"/>
              </w:rPr>
              <w:t xml:space="preserve"> </w:t>
            </w:r>
            <w:r w:rsidRPr="00DC03EF">
              <w:rPr>
                <w:rFonts w:asciiTheme="minorHAnsi" w:hAnsiTheme="minorHAnsi" w:cstheme="minorHAnsi"/>
                <w:sz w:val="20"/>
                <w:szCs w:val="20"/>
              </w:rPr>
              <w:t>of personal</w:t>
            </w:r>
            <w:r w:rsidRPr="00DC03EF">
              <w:rPr>
                <w:rFonts w:asciiTheme="minorHAnsi" w:hAnsiTheme="minorHAnsi" w:cstheme="minorHAnsi"/>
                <w:spacing w:val="-4"/>
                <w:sz w:val="20"/>
                <w:szCs w:val="20"/>
              </w:rPr>
              <w:t xml:space="preserve"> </w:t>
            </w:r>
            <w:r w:rsidRPr="00DC03EF">
              <w:rPr>
                <w:rFonts w:asciiTheme="minorHAnsi" w:hAnsiTheme="minorHAnsi" w:cstheme="minorHAnsi"/>
                <w:sz w:val="20"/>
                <w:szCs w:val="20"/>
              </w:rPr>
              <w:t>interest</w:t>
            </w:r>
          </w:p>
        </w:tc>
        <w:tc>
          <w:tcPr>
            <w:tcW w:w="5293" w:type="dxa"/>
            <w:tcBorders>
              <w:right w:val="single" w:sz="18" w:space="0" w:color="000000" w:themeColor="text1"/>
            </w:tcBorders>
          </w:tcPr>
          <w:p w14:paraId="01C6FDAA" w14:textId="77777777" w:rsidR="00221EE6" w:rsidRPr="00DC03EF" w:rsidRDefault="00D51450">
            <w:pPr>
              <w:pStyle w:val="TableParagraph"/>
              <w:spacing w:before="115"/>
              <w:ind w:left="125"/>
              <w:rPr>
                <w:rFonts w:asciiTheme="minorHAnsi" w:hAnsiTheme="minorHAnsi" w:cstheme="minorHAnsi"/>
                <w:sz w:val="20"/>
              </w:rPr>
            </w:pPr>
            <w:r w:rsidRPr="00DC03EF">
              <w:rPr>
                <w:rFonts w:asciiTheme="minorHAnsi" w:hAnsiTheme="minorHAnsi" w:cstheme="minorHAnsi"/>
                <w:b/>
                <w:sz w:val="20"/>
              </w:rPr>
              <w:t>In</w:t>
            </w:r>
            <w:r w:rsidRPr="00DC03EF">
              <w:rPr>
                <w:rFonts w:asciiTheme="minorHAnsi" w:hAnsiTheme="minorHAnsi" w:cstheme="minorHAnsi"/>
                <w:b/>
                <w:spacing w:val="-2"/>
                <w:sz w:val="20"/>
              </w:rPr>
              <w:t xml:space="preserve"> </w:t>
            </w:r>
            <w:r w:rsidRPr="00DC03EF">
              <w:rPr>
                <w:rFonts w:asciiTheme="minorHAnsi" w:hAnsiTheme="minorHAnsi" w:cstheme="minorHAnsi"/>
                <w:b/>
                <w:sz w:val="20"/>
              </w:rPr>
              <w:t>the</w:t>
            </w:r>
            <w:r w:rsidRPr="00DC03EF">
              <w:rPr>
                <w:rFonts w:asciiTheme="minorHAnsi" w:hAnsiTheme="minorHAnsi" w:cstheme="minorHAnsi"/>
                <w:b/>
                <w:spacing w:val="-1"/>
                <w:sz w:val="20"/>
              </w:rPr>
              <w:t xml:space="preserve"> </w:t>
            </w:r>
            <w:r w:rsidRPr="00DC03EF">
              <w:rPr>
                <w:rFonts w:asciiTheme="minorHAnsi" w:hAnsiTheme="minorHAnsi" w:cstheme="minorHAnsi"/>
                <w:b/>
                <w:sz w:val="20"/>
              </w:rPr>
              <w:t>HSC</w:t>
            </w:r>
            <w:r w:rsidRPr="00DC03EF">
              <w:rPr>
                <w:rFonts w:asciiTheme="minorHAnsi" w:hAnsiTheme="minorHAnsi" w:cstheme="minorHAnsi"/>
                <w:b/>
                <w:spacing w:val="-1"/>
                <w:sz w:val="20"/>
              </w:rPr>
              <w:t xml:space="preserve"> </w:t>
            </w:r>
            <w:r w:rsidRPr="00DC03EF">
              <w:rPr>
                <w:rFonts w:asciiTheme="minorHAnsi" w:hAnsiTheme="minorHAnsi" w:cstheme="minorHAnsi"/>
                <w:b/>
                <w:sz w:val="20"/>
              </w:rPr>
              <w:t>Course,</w:t>
            </w:r>
            <w:r w:rsidRPr="00DC03EF">
              <w:rPr>
                <w:rFonts w:asciiTheme="minorHAnsi" w:hAnsiTheme="minorHAnsi" w:cstheme="minorHAnsi"/>
                <w:b/>
                <w:spacing w:val="-2"/>
                <w:sz w:val="20"/>
              </w:rPr>
              <w:t xml:space="preserve"> </w:t>
            </w:r>
            <w:r w:rsidRPr="00DC03EF">
              <w:rPr>
                <w:rFonts w:asciiTheme="minorHAnsi" w:hAnsiTheme="minorHAnsi" w:cstheme="minorHAnsi"/>
                <w:b/>
                <w:sz w:val="20"/>
              </w:rPr>
              <w:t>you</w:t>
            </w:r>
            <w:r w:rsidRPr="00DC03EF">
              <w:rPr>
                <w:rFonts w:asciiTheme="minorHAnsi" w:hAnsiTheme="minorHAnsi" w:cstheme="minorHAnsi"/>
                <w:b/>
                <w:spacing w:val="-1"/>
                <w:sz w:val="20"/>
              </w:rPr>
              <w:t xml:space="preserve"> </w:t>
            </w:r>
            <w:r w:rsidRPr="00DC03EF">
              <w:rPr>
                <w:rFonts w:asciiTheme="minorHAnsi" w:hAnsiTheme="minorHAnsi" w:cstheme="minorHAnsi"/>
                <w:b/>
                <w:sz w:val="20"/>
              </w:rPr>
              <w:t>will</w:t>
            </w:r>
            <w:r w:rsidRPr="00DC03EF">
              <w:rPr>
                <w:rFonts w:asciiTheme="minorHAnsi" w:hAnsiTheme="minorHAnsi" w:cstheme="minorHAnsi"/>
                <w:b/>
                <w:spacing w:val="-3"/>
                <w:sz w:val="20"/>
              </w:rPr>
              <w:t xml:space="preserve"> </w:t>
            </w:r>
            <w:r w:rsidRPr="00DC03EF">
              <w:rPr>
                <w:rFonts w:asciiTheme="minorHAnsi" w:hAnsiTheme="minorHAnsi" w:cstheme="minorHAnsi"/>
                <w:b/>
                <w:sz w:val="20"/>
              </w:rPr>
              <w:t>study</w:t>
            </w:r>
            <w:r w:rsidRPr="00DC03EF">
              <w:rPr>
                <w:rFonts w:asciiTheme="minorHAnsi" w:hAnsiTheme="minorHAnsi" w:cstheme="minorHAnsi"/>
                <w:sz w:val="20"/>
              </w:rPr>
              <w:t>:</w:t>
            </w:r>
          </w:p>
          <w:p w14:paraId="7CB5A6E4" w14:textId="77777777" w:rsidR="00221EE6" w:rsidRPr="00DC03EF" w:rsidRDefault="00D51450" w:rsidP="00D51984">
            <w:pPr>
              <w:pStyle w:val="TableParagraph"/>
              <w:numPr>
                <w:ilvl w:val="0"/>
                <w:numId w:val="114"/>
              </w:numPr>
              <w:tabs>
                <w:tab w:val="left" w:pos="416"/>
              </w:tabs>
              <w:spacing w:before="120"/>
              <w:rPr>
                <w:rFonts w:asciiTheme="minorHAnsi" w:hAnsiTheme="minorHAnsi" w:cstheme="minorHAnsi"/>
                <w:sz w:val="20"/>
              </w:rPr>
            </w:pPr>
            <w:r w:rsidRPr="00DC03EF">
              <w:rPr>
                <w:rFonts w:asciiTheme="minorHAnsi" w:hAnsiTheme="minorHAnsi" w:cstheme="minorHAnsi"/>
                <w:position w:val="1"/>
                <w:sz w:val="20"/>
              </w:rPr>
              <w:t>Ecosystems</w:t>
            </w:r>
            <w:r w:rsidRPr="00DC03EF">
              <w:rPr>
                <w:rFonts w:asciiTheme="minorHAnsi" w:hAnsiTheme="minorHAnsi" w:cstheme="minorHAnsi"/>
                <w:spacing w:val="-4"/>
                <w:position w:val="1"/>
                <w:sz w:val="20"/>
              </w:rPr>
              <w:t xml:space="preserve"> </w:t>
            </w:r>
            <w:r w:rsidRPr="00DC03EF">
              <w:rPr>
                <w:rFonts w:asciiTheme="minorHAnsi" w:hAnsiTheme="minorHAnsi" w:cstheme="minorHAnsi"/>
                <w:position w:val="1"/>
                <w:sz w:val="20"/>
              </w:rPr>
              <w:t>at</w:t>
            </w:r>
            <w:r w:rsidRPr="00DC03EF">
              <w:rPr>
                <w:rFonts w:asciiTheme="minorHAnsi" w:hAnsiTheme="minorHAnsi" w:cstheme="minorHAnsi"/>
                <w:spacing w:val="-2"/>
                <w:position w:val="1"/>
                <w:sz w:val="20"/>
              </w:rPr>
              <w:t xml:space="preserve"> </w:t>
            </w:r>
            <w:r w:rsidRPr="00DC03EF">
              <w:rPr>
                <w:rFonts w:asciiTheme="minorHAnsi" w:hAnsiTheme="minorHAnsi" w:cstheme="minorHAnsi"/>
                <w:position w:val="1"/>
                <w:sz w:val="20"/>
              </w:rPr>
              <w:t>Risk –</w:t>
            </w:r>
            <w:r w:rsidRPr="00DC03EF">
              <w:rPr>
                <w:rFonts w:asciiTheme="minorHAnsi" w:hAnsiTheme="minorHAnsi" w:cstheme="minorHAnsi"/>
                <w:spacing w:val="-3"/>
                <w:position w:val="1"/>
                <w:sz w:val="20"/>
              </w:rPr>
              <w:t xml:space="preserve"> </w:t>
            </w:r>
            <w:r w:rsidRPr="00DC03EF">
              <w:rPr>
                <w:rFonts w:asciiTheme="minorHAnsi" w:hAnsiTheme="minorHAnsi" w:cstheme="minorHAnsi"/>
                <w:position w:val="1"/>
                <w:sz w:val="20"/>
              </w:rPr>
              <w:t>A</w:t>
            </w:r>
            <w:r w:rsidRPr="00DC03EF">
              <w:rPr>
                <w:rFonts w:asciiTheme="minorHAnsi" w:hAnsiTheme="minorHAnsi" w:cstheme="minorHAnsi"/>
                <w:spacing w:val="1"/>
                <w:position w:val="1"/>
                <w:sz w:val="20"/>
              </w:rPr>
              <w:t xml:space="preserve"> </w:t>
            </w:r>
            <w:r w:rsidRPr="00DC03EF">
              <w:rPr>
                <w:rFonts w:asciiTheme="minorHAnsi" w:hAnsiTheme="minorHAnsi" w:cstheme="minorHAnsi"/>
                <w:position w:val="1"/>
                <w:sz w:val="20"/>
              </w:rPr>
              <w:t>study</w:t>
            </w:r>
            <w:r w:rsidRPr="00DC03EF">
              <w:rPr>
                <w:rFonts w:asciiTheme="minorHAnsi" w:hAnsiTheme="minorHAnsi" w:cstheme="minorHAnsi"/>
                <w:spacing w:val="-2"/>
                <w:position w:val="1"/>
                <w:sz w:val="20"/>
              </w:rPr>
              <w:t xml:space="preserve"> </w:t>
            </w:r>
            <w:r w:rsidRPr="00DC03EF">
              <w:rPr>
                <w:rFonts w:asciiTheme="minorHAnsi" w:hAnsiTheme="minorHAnsi" w:cstheme="minorHAnsi"/>
                <w:position w:val="1"/>
                <w:sz w:val="20"/>
              </w:rPr>
              <w:t>into</w:t>
            </w:r>
            <w:r w:rsidRPr="00DC03EF">
              <w:rPr>
                <w:rFonts w:asciiTheme="minorHAnsi" w:hAnsiTheme="minorHAnsi" w:cstheme="minorHAnsi"/>
                <w:spacing w:val="-2"/>
                <w:position w:val="1"/>
                <w:sz w:val="20"/>
              </w:rPr>
              <w:t xml:space="preserve"> </w:t>
            </w:r>
            <w:r w:rsidRPr="00DC03EF">
              <w:rPr>
                <w:rFonts w:asciiTheme="minorHAnsi" w:hAnsiTheme="minorHAnsi" w:cstheme="minorHAnsi"/>
                <w:position w:val="1"/>
                <w:sz w:val="20"/>
              </w:rPr>
              <w:t>the</w:t>
            </w:r>
            <w:r w:rsidRPr="00DC03EF">
              <w:rPr>
                <w:rFonts w:asciiTheme="minorHAnsi" w:hAnsiTheme="minorHAnsi" w:cstheme="minorHAnsi"/>
                <w:spacing w:val="-3"/>
                <w:position w:val="1"/>
                <w:sz w:val="20"/>
              </w:rPr>
              <w:t xml:space="preserve"> </w:t>
            </w:r>
            <w:r w:rsidRPr="00DC03EF">
              <w:rPr>
                <w:rFonts w:asciiTheme="minorHAnsi" w:hAnsiTheme="minorHAnsi" w:cstheme="minorHAnsi"/>
                <w:position w:val="1"/>
                <w:sz w:val="20"/>
              </w:rPr>
              <w:t>factors</w:t>
            </w:r>
            <w:r w:rsidRPr="00DC03EF">
              <w:rPr>
                <w:rFonts w:asciiTheme="minorHAnsi" w:hAnsiTheme="minorHAnsi" w:cstheme="minorHAnsi"/>
                <w:spacing w:val="-3"/>
                <w:position w:val="1"/>
                <w:sz w:val="20"/>
              </w:rPr>
              <w:t xml:space="preserve"> </w:t>
            </w:r>
            <w:r w:rsidRPr="00DC03EF">
              <w:rPr>
                <w:rFonts w:asciiTheme="minorHAnsi" w:hAnsiTheme="minorHAnsi" w:cstheme="minorHAnsi"/>
                <w:position w:val="1"/>
                <w:sz w:val="20"/>
              </w:rPr>
              <w:t>that</w:t>
            </w:r>
            <w:r w:rsidRPr="00DC03EF">
              <w:rPr>
                <w:rFonts w:asciiTheme="minorHAnsi" w:hAnsiTheme="minorHAnsi" w:cstheme="minorHAnsi"/>
                <w:spacing w:val="-2"/>
                <w:position w:val="1"/>
                <w:sz w:val="20"/>
              </w:rPr>
              <w:t xml:space="preserve"> </w:t>
            </w:r>
            <w:r w:rsidRPr="00DC03EF">
              <w:rPr>
                <w:rFonts w:asciiTheme="minorHAnsi" w:hAnsiTheme="minorHAnsi" w:cstheme="minorHAnsi"/>
                <w:position w:val="1"/>
                <w:sz w:val="20"/>
              </w:rPr>
              <w:t>are</w:t>
            </w:r>
          </w:p>
          <w:p w14:paraId="25343FF7" w14:textId="77777777" w:rsidR="00221EE6" w:rsidRPr="00DC03EF" w:rsidRDefault="00D51450">
            <w:pPr>
              <w:pStyle w:val="TableParagraph"/>
              <w:spacing w:before="1"/>
              <w:ind w:left="415" w:right="305"/>
              <w:jc w:val="both"/>
              <w:rPr>
                <w:rFonts w:asciiTheme="minorHAnsi" w:hAnsiTheme="minorHAnsi" w:cstheme="minorHAnsi"/>
                <w:sz w:val="20"/>
              </w:rPr>
            </w:pPr>
            <w:r w:rsidRPr="00DC03EF">
              <w:rPr>
                <w:rFonts w:asciiTheme="minorHAnsi" w:hAnsiTheme="minorHAnsi" w:cstheme="minorHAnsi"/>
                <w:sz w:val="20"/>
              </w:rPr>
              <w:t>placing</w:t>
            </w:r>
            <w:r w:rsidRPr="00DC03EF">
              <w:rPr>
                <w:rFonts w:asciiTheme="minorHAnsi" w:hAnsiTheme="minorHAnsi" w:cstheme="minorHAnsi"/>
                <w:spacing w:val="-4"/>
                <w:sz w:val="20"/>
              </w:rPr>
              <w:t xml:space="preserve"> </w:t>
            </w:r>
            <w:r w:rsidRPr="00DC03EF">
              <w:rPr>
                <w:rFonts w:asciiTheme="minorHAnsi" w:hAnsiTheme="minorHAnsi" w:cstheme="minorHAnsi"/>
                <w:sz w:val="20"/>
              </w:rPr>
              <w:t>our</w:t>
            </w:r>
            <w:r w:rsidRPr="00DC03EF">
              <w:rPr>
                <w:rFonts w:asciiTheme="minorHAnsi" w:hAnsiTheme="minorHAnsi" w:cstheme="minorHAnsi"/>
                <w:spacing w:val="-2"/>
                <w:sz w:val="20"/>
              </w:rPr>
              <w:t xml:space="preserve"> </w:t>
            </w:r>
            <w:r w:rsidRPr="00DC03EF">
              <w:rPr>
                <w:rFonts w:asciiTheme="minorHAnsi" w:hAnsiTheme="minorHAnsi" w:cstheme="minorHAnsi"/>
                <w:sz w:val="20"/>
              </w:rPr>
              <w:t>world’s</w:t>
            </w:r>
            <w:r w:rsidRPr="00DC03EF">
              <w:rPr>
                <w:rFonts w:asciiTheme="minorHAnsi" w:hAnsiTheme="minorHAnsi" w:cstheme="minorHAnsi"/>
                <w:spacing w:val="-4"/>
                <w:sz w:val="20"/>
              </w:rPr>
              <w:t xml:space="preserve"> </w:t>
            </w:r>
            <w:r w:rsidRPr="00DC03EF">
              <w:rPr>
                <w:rFonts w:asciiTheme="minorHAnsi" w:hAnsiTheme="minorHAnsi" w:cstheme="minorHAnsi"/>
                <w:sz w:val="20"/>
              </w:rPr>
              <w:t>ecosystems</w:t>
            </w:r>
            <w:r w:rsidRPr="00DC03EF">
              <w:rPr>
                <w:rFonts w:asciiTheme="minorHAnsi" w:hAnsiTheme="minorHAnsi" w:cstheme="minorHAnsi"/>
                <w:spacing w:val="-4"/>
                <w:sz w:val="20"/>
              </w:rPr>
              <w:t xml:space="preserve"> </w:t>
            </w:r>
            <w:r w:rsidRPr="00DC03EF">
              <w:rPr>
                <w:rFonts w:asciiTheme="minorHAnsi" w:hAnsiTheme="minorHAnsi" w:cstheme="minorHAnsi"/>
                <w:sz w:val="20"/>
              </w:rPr>
              <w:t>at</w:t>
            </w:r>
            <w:r w:rsidRPr="00DC03EF">
              <w:rPr>
                <w:rFonts w:asciiTheme="minorHAnsi" w:hAnsiTheme="minorHAnsi" w:cstheme="minorHAnsi"/>
                <w:spacing w:val="-3"/>
                <w:sz w:val="20"/>
              </w:rPr>
              <w:t xml:space="preserve"> </w:t>
            </w:r>
            <w:r w:rsidRPr="00DC03EF">
              <w:rPr>
                <w:rFonts w:asciiTheme="minorHAnsi" w:hAnsiTheme="minorHAnsi" w:cstheme="minorHAnsi"/>
                <w:sz w:val="20"/>
              </w:rPr>
              <w:t>risk</w:t>
            </w:r>
            <w:r w:rsidRPr="00DC03EF">
              <w:rPr>
                <w:rFonts w:asciiTheme="minorHAnsi" w:hAnsiTheme="minorHAnsi" w:cstheme="minorHAnsi"/>
                <w:spacing w:val="-2"/>
                <w:sz w:val="20"/>
              </w:rPr>
              <w:t xml:space="preserve"> </w:t>
            </w:r>
            <w:r w:rsidRPr="00DC03EF">
              <w:rPr>
                <w:rFonts w:asciiTheme="minorHAnsi" w:hAnsiTheme="minorHAnsi" w:cstheme="minorHAnsi"/>
                <w:sz w:val="20"/>
              </w:rPr>
              <w:t>and</w:t>
            </w:r>
            <w:r w:rsidRPr="00DC03EF">
              <w:rPr>
                <w:rFonts w:asciiTheme="minorHAnsi" w:hAnsiTheme="minorHAnsi" w:cstheme="minorHAnsi"/>
                <w:spacing w:val="-2"/>
                <w:sz w:val="20"/>
              </w:rPr>
              <w:t xml:space="preserve"> </w:t>
            </w:r>
            <w:r w:rsidRPr="00DC03EF">
              <w:rPr>
                <w:rFonts w:asciiTheme="minorHAnsi" w:hAnsiTheme="minorHAnsi" w:cstheme="minorHAnsi"/>
                <w:sz w:val="20"/>
              </w:rPr>
              <w:t>management</w:t>
            </w:r>
            <w:r w:rsidRPr="00DC03EF">
              <w:rPr>
                <w:rFonts w:asciiTheme="minorHAnsi" w:hAnsiTheme="minorHAnsi" w:cstheme="minorHAnsi"/>
                <w:spacing w:val="-43"/>
                <w:sz w:val="20"/>
              </w:rPr>
              <w:t xml:space="preserve"> </w:t>
            </w:r>
            <w:r w:rsidRPr="00DC03EF">
              <w:rPr>
                <w:rFonts w:asciiTheme="minorHAnsi" w:hAnsiTheme="minorHAnsi" w:cstheme="minorHAnsi"/>
                <w:sz w:val="20"/>
              </w:rPr>
              <w:t>solutions</w:t>
            </w:r>
          </w:p>
          <w:p w14:paraId="533EED1D" w14:textId="77777777" w:rsidR="00221EE6" w:rsidRPr="00DC03EF" w:rsidRDefault="00D51450" w:rsidP="00D51984">
            <w:pPr>
              <w:pStyle w:val="TableParagraph"/>
              <w:numPr>
                <w:ilvl w:val="0"/>
                <w:numId w:val="114"/>
              </w:numPr>
              <w:tabs>
                <w:tab w:val="left" w:pos="416"/>
              </w:tabs>
              <w:ind w:right="216"/>
              <w:jc w:val="both"/>
              <w:rPr>
                <w:rFonts w:asciiTheme="minorHAnsi" w:hAnsiTheme="minorHAnsi" w:cstheme="minorHAnsi"/>
                <w:sz w:val="20"/>
              </w:rPr>
            </w:pPr>
            <w:r w:rsidRPr="00DC03EF">
              <w:rPr>
                <w:rFonts w:asciiTheme="minorHAnsi" w:hAnsiTheme="minorHAnsi" w:cstheme="minorHAnsi"/>
                <w:position w:val="1"/>
                <w:sz w:val="20"/>
              </w:rPr>
              <w:t>Urban Places – An investigation into the challenges faced</w:t>
            </w:r>
            <w:r w:rsidRPr="00DC03EF">
              <w:rPr>
                <w:rFonts w:asciiTheme="minorHAnsi" w:hAnsiTheme="minorHAnsi" w:cstheme="minorHAnsi"/>
                <w:spacing w:val="-44"/>
                <w:position w:val="1"/>
                <w:sz w:val="20"/>
              </w:rPr>
              <w:t xml:space="preserve"> </w:t>
            </w:r>
            <w:r w:rsidRPr="00DC03EF">
              <w:rPr>
                <w:rFonts w:asciiTheme="minorHAnsi" w:hAnsiTheme="minorHAnsi" w:cstheme="minorHAnsi"/>
                <w:sz w:val="20"/>
              </w:rPr>
              <w:t>by our ever-growing mega cities and the influence of the</w:t>
            </w:r>
            <w:r w:rsidRPr="00DC03EF">
              <w:rPr>
                <w:rFonts w:asciiTheme="minorHAnsi" w:hAnsiTheme="minorHAnsi" w:cstheme="minorHAnsi"/>
                <w:spacing w:val="-43"/>
                <w:sz w:val="20"/>
              </w:rPr>
              <w:t xml:space="preserve"> </w:t>
            </w:r>
            <w:r w:rsidRPr="00DC03EF">
              <w:rPr>
                <w:rFonts w:asciiTheme="minorHAnsi" w:hAnsiTheme="minorHAnsi" w:cstheme="minorHAnsi"/>
                <w:sz w:val="20"/>
              </w:rPr>
              <w:t>world</w:t>
            </w:r>
            <w:r w:rsidRPr="00DC03EF">
              <w:rPr>
                <w:rFonts w:asciiTheme="minorHAnsi" w:hAnsiTheme="minorHAnsi" w:cstheme="minorHAnsi"/>
                <w:spacing w:val="-1"/>
                <w:sz w:val="20"/>
              </w:rPr>
              <w:t xml:space="preserve"> </w:t>
            </w:r>
            <w:r w:rsidRPr="00DC03EF">
              <w:rPr>
                <w:rFonts w:asciiTheme="minorHAnsi" w:hAnsiTheme="minorHAnsi" w:cstheme="minorHAnsi"/>
                <w:sz w:val="20"/>
              </w:rPr>
              <w:t>cities</w:t>
            </w:r>
            <w:r w:rsidRPr="00DC03EF">
              <w:rPr>
                <w:rFonts w:asciiTheme="minorHAnsi" w:hAnsiTheme="minorHAnsi" w:cstheme="minorHAnsi"/>
                <w:spacing w:val="-2"/>
                <w:sz w:val="20"/>
              </w:rPr>
              <w:t xml:space="preserve"> </w:t>
            </w:r>
            <w:r w:rsidRPr="00DC03EF">
              <w:rPr>
                <w:rFonts w:asciiTheme="minorHAnsi" w:hAnsiTheme="minorHAnsi" w:cstheme="minorHAnsi"/>
                <w:sz w:val="20"/>
              </w:rPr>
              <w:t>globally</w:t>
            </w:r>
          </w:p>
          <w:p w14:paraId="1971EB3B" w14:textId="77777777" w:rsidR="00221EE6" w:rsidRPr="00DC03EF" w:rsidRDefault="00D51450" w:rsidP="00D51984">
            <w:pPr>
              <w:pStyle w:val="TableParagraph"/>
              <w:numPr>
                <w:ilvl w:val="0"/>
                <w:numId w:val="114"/>
              </w:numPr>
              <w:tabs>
                <w:tab w:val="left" w:pos="416"/>
              </w:tabs>
              <w:ind w:right="131"/>
              <w:jc w:val="both"/>
              <w:rPr>
                <w:rFonts w:asciiTheme="minorHAnsi" w:hAnsiTheme="minorHAnsi" w:cstheme="minorHAnsi"/>
                <w:sz w:val="20"/>
              </w:rPr>
            </w:pPr>
            <w:r w:rsidRPr="00DC03EF">
              <w:rPr>
                <w:rFonts w:asciiTheme="minorHAnsi" w:hAnsiTheme="minorHAnsi" w:cstheme="minorHAnsi"/>
                <w:position w:val="1"/>
                <w:sz w:val="20"/>
              </w:rPr>
              <w:t>People and Economic Activity – An examination into the</w:t>
            </w:r>
            <w:r w:rsidRPr="00DC03EF">
              <w:rPr>
                <w:rFonts w:asciiTheme="minorHAnsi" w:hAnsiTheme="minorHAnsi" w:cstheme="minorHAnsi"/>
                <w:spacing w:val="1"/>
                <w:position w:val="1"/>
                <w:sz w:val="20"/>
              </w:rPr>
              <w:t xml:space="preserve"> </w:t>
            </w:r>
            <w:r w:rsidRPr="00DC03EF">
              <w:rPr>
                <w:rFonts w:asciiTheme="minorHAnsi" w:hAnsiTheme="minorHAnsi" w:cstheme="minorHAnsi"/>
                <w:sz w:val="20"/>
              </w:rPr>
              <w:t>process</w:t>
            </w:r>
            <w:r w:rsidRPr="00DC03EF">
              <w:rPr>
                <w:rFonts w:asciiTheme="minorHAnsi" w:hAnsiTheme="minorHAnsi" w:cstheme="minorHAnsi"/>
                <w:spacing w:val="-4"/>
                <w:sz w:val="20"/>
              </w:rPr>
              <w:t xml:space="preserve"> </w:t>
            </w:r>
            <w:r w:rsidRPr="00DC03EF">
              <w:rPr>
                <w:rFonts w:asciiTheme="minorHAnsi" w:hAnsiTheme="minorHAnsi" w:cstheme="minorHAnsi"/>
                <w:sz w:val="20"/>
              </w:rPr>
              <w:t>of</w:t>
            </w:r>
            <w:r w:rsidRPr="00DC03EF">
              <w:rPr>
                <w:rFonts w:asciiTheme="minorHAnsi" w:hAnsiTheme="minorHAnsi" w:cstheme="minorHAnsi"/>
                <w:spacing w:val="-4"/>
                <w:sz w:val="20"/>
              </w:rPr>
              <w:t xml:space="preserve"> </w:t>
            </w:r>
            <w:r w:rsidRPr="00DC03EF">
              <w:rPr>
                <w:rFonts w:asciiTheme="minorHAnsi" w:hAnsiTheme="minorHAnsi" w:cstheme="minorHAnsi"/>
                <w:sz w:val="20"/>
              </w:rPr>
              <w:t>viticulture</w:t>
            </w:r>
            <w:r w:rsidRPr="00DC03EF">
              <w:rPr>
                <w:rFonts w:asciiTheme="minorHAnsi" w:hAnsiTheme="minorHAnsi" w:cstheme="minorHAnsi"/>
                <w:spacing w:val="-3"/>
                <w:sz w:val="20"/>
              </w:rPr>
              <w:t xml:space="preserve"> </w:t>
            </w:r>
            <w:r w:rsidRPr="00DC03EF">
              <w:rPr>
                <w:rFonts w:asciiTheme="minorHAnsi" w:hAnsiTheme="minorHAnsi" w:cstheme="minorHAnsi"/>
                <w:sz w:val="20"/>
              </w:rPr>
              <w:t>and</w:t>
            </w:r>
            <w:r w:rsidRPr="00DC03EF">
              <w:rPr>
                <w:rFonts w:asciiTheme="minorHAnsi" w:hAnsiTheme="minorHAnsi" w:cstheme="minorHAnsi"/>
                <w:spacing w:val="-1"/>
                <w:sz w:val="20"/>
              </w:rPr>
              <w:t xml:space="preserve"> </w:t>
            </w:r>
            <w:r w:rsidRPr="00DC03EF">
              <w:rPr>
                <w:rFonts w:asciiTheme="minorHAnsi" w:hAnsiTheme="minorHAnsi" w:cstheme="minorHAnsi"/>
                <w:sz w:val="20"/>
              </w:rPr>
              <w:t>the</w:t>
            </w:r>
            <w:r w:rsidRPr="00DC03EF">
              <w:rPr>
                <w:rFonts w:asciiTheme="minorHAnsi" w:hAnsiTheme="minorHAnsi" w:cstheme="minorHAnsi"/>
                <w:spacing w:val="-3"/>
                <w:sz w:val="20"/>
              </w:rPr>
              <w:t xml:space="preserve"> </w:t>
            </w:r>
            <w:r w:rsidRPr="00DC03EF">
              <w:rPr>
                <w:rFonts w:asciiTheme="minorHAnsi" w:hAnsiTheme="minorHAnsi" w:cstheme="minorHAnsi"/>
                <w:sz w:val="20"/>
              </w:rPr>
              <w:t>economics</w:t>
            </w:r>
            <w:r w:rsidRPr="00DC03EF">
              <w:rPr>
                <w:rFonts w:asciiTheme="minorHAnsi" w:hAnsiTheme="minorHAnsi" w:cstheme="minorHAnsi"/>
                <w:spacing w:val="-4"/>
                <w:sz w:val="20"/>
              </w:rPr>
              <w:t xml:space="preserve"> </w:t>
            </w:r>
            <w:r w:rsidRPr="00DC03EF">
              <w:rPr>
                <w:rFonts w:asciiTheme="minorHAnsi" w:hAnsiTheme="minorHAnsi" w:cstheme="minorHAnsi"/>
                <w:sz w:val="20"/>
              </w:rPr>
              <w:t>behind</w:t>
            </w:r>
            <w:r w:rsidRPr="00DC03EF">
              <w:rPr>
                <w:rFonts w:asciiTheme="minorHAnsi" w:hAnsiTheme="minorHAnsi" w:cstheme="minorHAnsi"/>
                <w:spacing w:val="-1"/>
                <w:sz w:val="20"/>
              </w:rPr>
              <w:t xml:space="preserve"> </w:t>
            </w:r>
            <w:r w:rsidRPr="00DC03EF">
              <w:rPr>
                <w:rFonts w:asciiTheme="minorHAnsi" w:hAnsiTheme="minorHAnsi" w:cstheme="minorHAnsi"/>
                <w:sz w:val="20"/>
              </w:rPr>
              <w:t>exporting</w:t>
            </w:r>
          </w:p>
          <w:p w14:paraId="6D40F891" w14:textId="77777777" w:rsidR="00221EE6" w:rsidRPr="00DC03EF" w:rsidRDefault="00D51450">
            <w:pPr>
              <w:pStyle w:val="TableParagraph"/>
              <w:spacing w:line="228" w:lineRule="exact"/>
              <w:ind w:left="415"/>
              <w:jc w:val="both"/>
              <w:rPr>
                <w:rFonts w:asciiTheme="minorHAnsi" w:hAnsiTheme="minorHAnsi" w:cstheme="minorHAnsi"/>
                <w:sz w:val="20"/>
              </w:rPr>
            </w:pPr>
            <w:r w:rsidRPr="00DC03EF">
              <w:rPr>
                <w:rFonts w:asciiTheme="minorHAnsi" w:hAnsiTheme="minorHAnsi" w:cstheme="minorHAnsi"/>
                <w:sz w:val="20"/>
              </w:rPr>
              <w:t>Australian</w:t>
            </w:r>
            <w:r w:rsidRPr="00DC03EF">
              <w:rPr>
                <w:rFonts w:asciiTheme="minorHAnsi" w:hAnsiTheme="minorHAnsi" w:cstheme="minorHAnsi"/>
                <w:spacing w:val="-2"/>
                <w:sz w:val="20"/>
              </w:rPr>
              <w:t xml:space="preserve"> </w:t>
            </w:r>
            <w:r w:rsidRPr="00DC03EF">
              <w:rPr>
                <w:rFonts w:asciiTheme="minorHAnsi" w:hAnsiTheme="minorHAnsi" w:cstheme="minorHAnsi"/>
                <w:sz w:val="20"/>
              </w:rPr>
              <w:t>wines</w:t>
            </w:r>
          </w:p>
        </w:tc>
      </w:tr>
      <w:tr w:rsidR="00221EE6" w14:paraId="631FCC68" w14:textId="77777777" w:rsidTr="7182BAE6">
        <w:trPr>
          <w:trHeight w:val="583"/>
        </w:trPr>
        <w:tc>
          <w:tcPr>
            <w:tcW w:w="9784" w:type="dxa"/>
            <w:gridSpan w:val="2"/>
            <w:tcBorders>
              <w:left w:val="single" w:sz="18" w:space="0" w:color="000000" w:themeColor="text1"/>
              <w:right w:val="single" w:sz="18" w:space="0" w:color="000000" w:themeColor="text1"/>
            </w:tcBorders>
            <w:shd w:val="clear" w:color="auto" w:fill="D9D9D9" w:themeFill="background1" w:themeFillShade="D9"/>
          </w:tcPr>
          <w:p w14:paraId="0EF99ECE" w14:textId="77777777" w:rsidR="00221EE6" w:rsidRPr="00DC03EF" w:rsidRDefault="00D51450">
            <w:pPr>
              <w:pStyle w:val="TableParagraph"/>
              <w:spacing w:before="114"/>
              <w:ind w:left="1952" w:right="1905"/>
              <w:jc w:val="center"/>
              <w:rPr>
                <w:rFonts w:asciiTheme="minorHAnsi" w:hAnsiTheme="minorHAnsi" w:cstheme="minorHAnsi"/>
                <w:b/>
                <w:i/>
                <w:sz w:val="28"/>
              </w:rPr>
            </w:pPr>
            <w:r w:rsidRPr="00DC03EF">
              <w:rPr>
                <w:rFonts w:asciiTheme="minorHAnsi" w:hAnsiTheme="minorHAnsi" w:cstheme="minorHAnsi"/>
                <w:b/>
                <w:i/>
                <w:sz w:val="28"/>
              </w:rPr>
              <w:t>How</w:t>
            </w:r>
            <w:r w:rsidRPr="00DC03EF">
              <w:rPr>
                <w:rFonts w:asciiTheme="minorHAnsi" w:hAnsiTheme="minorHAnsi" w:cstheme="minorHAnsi"/>
                <w:b/>
                <w:i/>
                <w:spacing w:val="-4"/>
                <w:sz w:val="28"/>
              </w:rPr>
              <w:t xml:space="preserve"> </w:t>
            </w:r>
            <w:r w:rsidRPr="00DC03EF">
              <w:rPr>
                <w:rFonts w:asciiTheme="minorHAnsi" w:hAnsiTheme="minorHAnsi" w:cstheme="minorHAnsi"/>
                <w:b/>
                <w:i/>
                <w:sz w:val="28"/>
              </w:rPr>
              <w:t>is</w:t>
            </w:r>
            <w:r w:rsidRPr="00DC03EF">
              <w:rPr>
                <w:rFonts w:asciiTheme="minorHAnsi" w:hAnsiTheme="minorHAnsi" w:cstheme="minorHAnsi"/>
                <w:b/>
                <w:i/>
                <w:spacing w:val="-2"/>
                <w:sz w:val="28"/>
              </w:rPr>
              <w:t xml:space="preserve"> </w:t>
            </w:r>
            <w:r w:rsidRPr="00DC03EF">
              <w:rPr>
                <w:rFonts w:asciiTheme="minorHAnsi" w:hAnsiTheme="minorHAnsi" w:cstheme="minorHAnsi"/>
                <w:b/>
                <w:i/>
                <w:sz w:val="28"/>
              </w:rPr>
              <w:t>this</w:t>
            </w:r>
            <w:r w:rsidRPr="00DC03EF">
              <w:rPr>
                <w:rFonts w:asciiTheme="minorHAnsi" w:hAnsiTheme="minorHAnsi" w:cstheme="minorHAnsi"/>
                <w:b/>
                <w:i/>
                <w:spacing w:val="-4"/>
                <w:sz w:val="28"/>
              </w:rPr>
              <w:t xml:space="preserve"> </w:t>
            </w:r>
            <w:r w:rsidRPr="00DC03EF">
              <w:rPr>
                <w:rFonts w:asciiTheme="minorHAnsi" w:hAnsiTheme="minorHAnsi" w:cstheme="minorHAnsi"/>
                <w:b/>
                <w:i/>
                <w:sz w:val="28"/>
              </w:rPr>
              <w:t>subject</w:t>
            </w:r>
            <w:r w:rsidRPr="00DC03EF">
              <w:rPr>
                <w:rFonts w:asciiTheme="minorHAnsi" w:hAnsiTheme="minorHAnsi" w:cstheme="minorHAnsi"/>
                <w:b/>
                <w:i/>
                <w:spacing w:val="-3"/>
                <w:sz w:val="28"/>
              </w:rPr>
              <w:t xml:space="preserve"> </w:t>
            </w:r>
            <w:r w:rsidRPr="00DC03EF">
              <w:rPr>
                <w:rFonts w:asciiTheme="minorHAnsi" w:hAnsiTheme="minorHAnsi" w:cstheme="minorHAnsi"/>
                <w:b/>
                <w:i/>
                <w:sz w:val="28"/>
              </w:rPr>
              <w:t>assessed</w:t>
            </w:r>
            <w:r w:rsidRPr="00DC03EF">
              <w:rPr>
                <w:rFonts w:asciiTheme="minorHAnsi" w:hAnsiTheme="minorHAnsi" w:cstheme="minorHAnsi"/>
                <w:b/>
                <w:i/>
                <w:spacing w:val="-2"/>
                <w:sz w:val="28"/>
              </w:rPr>
              <w:t xml:space="preserve"> </w:t>
            </w:r>
            <w:r w:rsidRPr="00DC03EF">
              <w:rPr>
                <w:rFonts w:asciiTheme="minorHAnsi" w:hAnsiTheme="minorHAnsi" w:cstheme="minorHAnsi"/>
                <w:b/>
                <w:i/>
                <w:sz w:val="28"/>
              </w:rPr>
              <w:t>in</w:t>
            </w:r>
            <w:r w:rsidRPr="00DC03EF">
              <w:rPr>
                <w:rFonts w:asciiTheme="minorHAnsi" w:hAnsiTheme="minorHAnsi" w:cstheme="minorHAnsi"/>
                <w:b/>
                <w:i/>
                <w:spacing w:val="-1"/>
                <w:sz w:val="28"/>
              </w:rPr>
              <w:t xml:space="preserve"> </w:t>
            </w:r>
            <w:r w:rsidRPr="00DC03EF">
              <w:rPr>
                <w:rFonts w:asciiTheme="minorHAnsi" w:hAnsiTheme="minorHAnsi" w:cstheme="minorHAnsi"/>
                <w:b/>
                <w:i/>
                <w:sz w:val="28"/>
              </w:rPr>
              <w:t>school?</w:t>
            </w:r>
          </w:p>
        </w:tc>
      </w:tr>
      <w:tr w:rsidR="00221EE6" w14:paraId="29D8260B" w14:textId="77777777" w:rsidTr="7182BAE6">
        <w:trPr>
          <w:trHeight w:val="1461"/>
        </w:trPr>
        <w:tc>
          <w:tcPr>
            <w:tcW w:w="4491" w:type="dxa"/>
            <w:tcBorders>
              <w:left w:val="single" w:sz="18" w:space="0" w:color="000000" w:themeColor="text1"/>
            </w:tcBorders>
          </w:tcPr>
          <w:p w14:paraId="0D47B881" w14:textId="77777777" w:rsidR="00221EE6" w:rsidRPr="00DC03EF" w:rsidRDefault="00D51450">
            <w:pPr>
              <w:pStyle w:val="TableParagraph"/>
              <w:spacing w:before="113"/>
              <w:ind w:left="109" w:right="345"/>
              <w:rPr>
                <w:rFonts w:asciiTheme="minorHAnsi" w:hAnsiTheme="minorHAnsi" w:cstheme="minorHAnsi"/>
                <w:sz w:val="20"/>
              </w:rPr>
            </w:pPr>
            <w:r w:rsidRPr="00DC03EF">
              <w:rPr>
                <w:rFonts w:asciiTheme="minorHAnsi" w:hAnsiTheme="minorHAnsi" w:cstheme="minorHAnsi"/>
                <w:b/>
                <w:sz w:val="20"/>
              </w:rPr>
              <w:t>In</w:t>
            </w:r>
            <w:r w:rsidRPr="00DC03EF">
              <w:rPr>
                <w:rFonts w:asciiTheme="minorHAnsi" w:hAnsiTheme="minorHAnsi" w:cstheme="minorHAnsi"/>
                <w:b/>
                <w:spacing w:val="-3"/>
                <w:sz w:val="20"/>
              </w:rPr>
              <w:t xml:space="preserve"> </w:t>
            </w:r>
            <w:r w:rsidRPr="00DC03EF">
              <w:rPr>
                <w:rFonts w:asciiTheme="minorHAnsi" w:hAnsiTheme="minorHAnsi" w:cstheme="minorHAnsi"/>
                <w:b/>
                <w:sz w:val="20"/>
              </w:rPr>
              <w:t>the</w:t>
            </w:r>
            <w:r w:rsidRPr="00DC03EF">
              <w:rPr>
                <w:rFonts w:asciiTheme="minorHAnsi" w:hAnsiTheme="minorHAnsi" w:cstheme="minorHAnsi"/>
                <w:b/>
                <w:spacing w:val="-3"/>
                <w:sz w:val="20"/>
              </w:rPr>
              <w:t xml:space="preserve"> </w:t>
            </w:r>
            <w:r w:rsidRPr="00DC03EF">
              <w:rPr>
                <w:rFonts w:asciiTheme="minorHAnsi" w:hAnsiTheme="minorHAnsi" w:cstheme="minorHAnsi"/>
                <w:b/>
                <w:sz w:val="20"/>
              </w:rPr>
              <w:t>Preliminary</w:t>
            </w:r>
            <w:r w:rsidRPr="00DC03EF">
              <w:rPr>
                <w:rFonts w:asciiTheme="minorHAnsi" w:hAnsiTheme="minorHAnsi" w:cstheme="minorHAnsi"/>
                <w:b/>
                <w:spacing w:val="-4"/>
                <w:sz w:val="20"/>
              </w:rPr>
              <w:t xml:space="preserve"> </w:t>
            </w:r>
            <w:r w:rsidRPr="00DC03EF">
              <w:rPr>
                <w:rFonts w:asciiTheme="minorHAnsi" w:hAnsiTheme="minorHAnsi" w:cstheme="minorHAnsi"/>
                <w:b/>
                <w:sz w:val="20"/>
              </w:rPr>
              <w:t>Course,</w:t>
            </w:r>
            <w:r w:rsidRPr="00DC03EF">
              <w:rPr>
                <w:rFonts w:asciiTheme="minorHAnsi" w:hAnsiTheme="minorHAnsi" w:cstheme="minorHAnsi"/>
                <w:b/>
                <w:spacing w:val="-4"/>
                <w:sz w:val="20"/>
              </w:rPr>
              <w:t xml:space="preserve"> </w:t>
            </w:r>
            <w:r w:rsidRPr="00DC03EF">
              <w:rPr>
                <w:rFonts w:asciiTheme="minorHAnsi" w:hAnsiTheme="minorHAnsi" w:cstheme="minorHAnsi"/>
                <w:b/>
                <w:sz w:val="20"/>
              </w:rPr>
              <w:t>your</w:t>
            </w:r>
            <w:r w:rsidRPr="00DC03EF">
              <w:rPr>
                <w:rFonts w:asciiTheme="minorHAnsi" w:hAnsiTheme="minorHAnsi" w:cstheme="minorHAnsi"/>
                <w:b/>
                <w:spacing w:val="-3"/>
                <w:sz w:val="20"/>
              </w:rPr>
              <w:t xml:space="preserve"> </w:t>
            </w:r>
            <w:r w:rsidRPr="00DC03EF">
              <w:rPr>
                <w:rFonts w:asciiTheme="minorHAnsi" w:hAnsiTheme="minorHAnsi" w:cstheme="minorHAnsi"/>
                <w:b/>
                <w:sz w:val="20"/>
              </w:rPr>
              <w:t>assessments</w:t>
            </w:r>
            <w:r w:rsidRPr="00DC03EF">
              <w:rPr>
                <w:rFonts w:asciiTheme="minorHAnsi" w:hAnsiTheme="minorHAnsi" w:cstheme="minorHAnsi"/>
                <w:b/>
                <w:spacing w:val="-3"/>
                <w:sz w:val="20"/>
              </w:rPr>
              <w:t xml:space="preserve"> </w:t>
            </w:r>
            <w:r w:rsidRPr="00DC03EF">
              <w:rPr>
                <w:rFonts w:asciiTheme="minorHAnsi" w:hAnsiTheme="minorHAnsi" w:cstheme="minorHAnsi"/>
                <w:b/>
                <w:sz w:val="20"/>
              </w:rPr>
              <w:t>will</w:t>
            </w:r>
            <w:r w:rsidRPr="00DC03EF">
              <w:rPr>
                <w:rFonts w:asciiTheme="minorHAnsi" w:hAnsiTheme="minorHAnsi" w:cstheme="minorHAnsi"/>
                <w:b/>
                <w:spacing w:val="-42"/>
                <w:sz w:val="20"/>
              </w:rPr>
              <w:t xml:space="preserve"> </w:t>
            </w:r>
            <w:r w:rsidRPr="00DC03EF">
              <w:rPr>
                <w:rFonts w:asciiTheme="minorHAnsi" w:hAnsiTheme="minorHAnsi" w:cstheme="minorHAnsi"/>
                <w:b/>
                <w:sz w:val="20"/>
              </w:rPr>
              <w:t>typically</w:t>
            </w:r>
            <w:r w:rsidRPr="00DC03EF">
              <w:rPr>
                <w:rFonts w:asciiTheme="minorHAnsi" w:hAnsiTheme="minorHAnsi" w:cstheme="minorHAnsi"/>
                <w:b/>
                <w:spacing w:val="-2"/>
                <w:sz w:val="20"/>
              </w:rPr>
              <w:t xml:space="preserve"> </w:t>
            </w:r>
            <w:r w:rsidRPr="00DC03EF">
              <w:rPr>
                <w:rFonts w:asciiTheme="minorHAnsi" w:hAnsiTheme="minorHAnsi" w:cstheme="minorHAnsi"/>
                <w:b/>
                <w:sz w:val="20"/>
              </w:rPr>
              <w:t>include</w:t>
            </w:r>
            <w:r w:rsidRPr="00DC03EF">
              <w:rPr>
                <w:rFonts w:asciiTheme="minorHAnsi" w:hAnsiTheme="minorHAnsi" w:cstheme="minorHAnsi"/>
                <w:sz w:val="20"/>
              </w:rPr>
              <w:t>:</w:t>
            </w:r>
          </w:p>
          <w:p w14:paraId="2A36187D" w14:textId="77777777" w:rsidR="00221EE6" w:rsidRPr="00DC03EF" w:rsidRDefault="00D51450" w:rsidP="00D51984">
            <w:pPr>
              <w:pStyle w:val="TableParagraph"/>
              <w:numPr>
                <w:ilvl w:val="0"/>
                <w:numId w:val="113"/>
              </w:numPr>
              <w:tabs>
                <w:tab w:val="left" w:pos="401"/>
              </w:tabs>
              <w:spacing w:before="120" w:line="245" w:lineRule="exact"/>
              <w:ind w:hanging="285"/>
              <w:rPr>
                <w:rFonts w:asciiTheme="minorHAnsi" w:hAnsiTheme="minorHAnsi" w:cstheme="minorHAnsi"/>
                <w:sz w:val="20"/>
              </w:rPr>
            </w:pPr>
            <w:r w:rsidRPr="00DC03EF">
              <w:rPr>
                <w:rFonts w:asciiTheme="minorHAnsi" w:hAnsiTheme="minorHAnsi" w:cstheme="minorHAnsi"/>
                <w:position w:val="1"/>
                <w:sz w:val="20"/>
              </w:rPr>
              <w:t>A</w:t>
            </w:r>
            <w:r w:rsidRPr="00DC03EF">
              <w:rPr>
                <w:rFonts w:asciiTheme="minorHAnsi" w:hAnsiTheme="minorHAnsi" w:cstheme="minorHAnsi"/>
                <w:spacing w:val="-5"/>
                <w:position w:val="1"/>
                <w:sz w:val="20"/>
              </w:rPr>
              <w:t xml:space="preserve"> </w:t>
            </w:r>
            <w:r w:rsidRPr="00DC03EF">
              <w:rPr>
                <w:rFonts w:asciiTheme="minorHAnsi" w:hAnsiTheme="minorHAnsi" w:cstheme="minorHAnsi"/>
                <w:position w:val="1"/>
                <w:sz w:val="20"/>
              </w:rPr>
              <w:t>Senior</w:t>
            </w:r>
            <w:r w:rsidRPr="00DC03EF">
              <w:rPr>
                <w:rFonts w:asciiTheme="minorHAnsi" w:hAnsiTheme="minorHAnsi" w:cstheme="minorHAnsi"/>
                <w:spacing w:val="-3"/>
                <w:position w:val="1"/>
                <w:sz w:val="20"/>
              </w:rPr>
              <w:t xml:space="preserve"> </w:t>
            </w:r>
            <w:r w:rsidRPr="00DC03EF">
              <w:rPr>
                <w:rFonts w:asciiTheme="minorHAnsi" w:hAnsiTheme="minorHAnsi" w:cstheme="minorHAnsi"/>
                <w:position w:val="1"/>
                <w:sz w:val="20"/>
              </w:rPr>
              <w:t>Geography</w:t>
            </w:r>
            <w:r w:rsidRPr="00DC03EF">
              <w:rPr>
                <w:rFonts w:asciiTheme="minorHAnsi" w:hAnsiTheme="minorHAnsi" w:cstheme="minorHAnsi"/>
                <w:spacing w:val="-3"/>
                <w:position w:val="1"/>
                <w:sz w:val="20"/>
              </w:rPr>
              <w:t xml:space="preserve"> </w:t>
            </w:r>
            <w:r w:rsidRPr="00DC03EF">
              <w:rPr>
                <w:rFonts w:asciiTheme="minorHAnsi" w:hAnsiTheme="minorHAnsi" w:cstheme="minorHAnsi"/>
                <w:position w:val="1"/>
                <w:sz w:val="20"/>
              </w:rPr>
              <w:t>Project</w:t>
            </w:r>
          </w:p>
          <w:p w14:paraId="1170E94F" w14:textId="77777777" w:rsidR="00221EE6" w:rsidRPr="00DC03EF" w:rsidRDefault="00D51450" w:rsidP="00D51984">
            <w:pPr>
              <w:pStyle w:val="TableParagraph"/>
              <w:numPr>
                <w:ilvl w:val="0"/>
                <w:numId w:val="113"/>
              </w:numPr>
              <w:tabs>
                <w:tab w:val="left" w:pos="401"/>
              </w:tabs>
              <w:spacing w:line="245" w:lineRule="exact"/>
              <w:ind w:hanging="285"/>
              <w:rPr>
                <w:rFonts w:asciiTheme="minorHAnsi" w:hAnsiTheme="minorHAnsi" w:cstheme="minorHAnsi"/>
                <w:sz w:val="20"/>
              </w:rPr>
            </w:pPr>
            <w:r w:rsidRPr="00DC03EF">
              <w:rPr>
                <w:rFonts w:asciiTheme="minorHAnsi" w:hAnsiTheme="minorHAnsi" w:cstheme="minorHAnsi"/>
                <w:position w:val="1"/>
                <w:sz w:val="20"/>
              </w:rPr>
              <w:t>Fieldwork</w:t>
            </w:r>
            <w:r w:rsidRPr="00DC03EF">
              <w:rPr>
                <w:rFonts w:asciiTheme="minorHAnsi" w:hAnsiTheme="minorHAnsi" w:cstheme="minorHAnsi"/>
                <w:spacing w:val="-4"/>
                <w:position w:val="1"/>
                <w:sz w:val="20"/>
              </w:rPr>
              <w:t xml:space="preserve"> </w:t>
            </w:r>
            <w:r w:rsidRPr="00DC03EF">
              <w:rPr>
                <w:rFonts w:asciiTheme="minorHAnsi" w:hAnsiTheme="minorHAnsi" w:cstheme="minorHAnsi"/>
                <w:position w:val="1"/>
                <w:sz w:val="20"/>
              </w:rPr>
              <w:t>Report</w:t>
            </w:r>
            <w:r w:rsidRPr="00DC03EF">
              <w:rPr>
                <w:rFonts w:asciiTheme="minorHAnsi" w:hAnsiTheme="minorHAnsi" w:cstheme="minorHAnsi"/>
                <w:spacing w:val="-3"/>
                <w:position w:val="1"/>
                <w:sz w:val="20"/>
              </w:rPr>
              <w:t xml:space="preserve"> </w:t>
            </w:r>
            <w:r w:rsidRPr="00DC03EF">
              <w:rPr>
                <w:rFonts w:asciiTheme="minorHAnsi" w:hAnsiTheme="minorHAnsi" w:cstheme="minorHAnsi"/>
                <w:position w:val="1"/>
                <w:sz w:val="20"/>
              </w:rPr>
              <w:t>and</w:t>
            </w:r>
            <w:r w:rsidRPr="00DC03EF">
              <w:rPr>
                <w:rFonts w:asciiTheme="minorHAnsi" w:hAnsiTheme="minorHAnsi" w:cstheme="minorHAnsi"/>
                <w:spacing w:val="-3"/>
                <w:position w:val="1"/>
                <w:sz w:val="20"/>
              </w:rPr>
              <w:t xml:space="preserve"> </w:t>
            </w:r>
            <w:r w:rsidRPr="00DC03EF">
              <w:rPr>
                <w:rFonts w:asciiTheme="minorHAnsi" w:hAnsiTheme="minorHAnsi" w:cstheme="minorHAnsi"/>
                <w:position w:val="1"/>
                <w:sz w:val="20"/>
              </w:rPr>
              <w:t>Skills</w:t>
            </w:r>
            <w:r w:rsidRPr="00DC03EF">
              <w:rPr>
                <w:rFonts w:asciiTheme="minorHAnsi" w:hAnsiTheme="minorHAnsi" w:cstheme="minorHAnsi"/>
                <w:spacing w:val="-5"/>
                <w:position w:val="1"/>
                <w:sz w:val="20"/>
              </w:rPr>
              <w:t xml:space="preserve"> </w:t>
            </w:r>
            <w:r w:rsidRPr="00DC03EF">
              <w:rPr>
                <w:rFonts w:asciiTheme="minorHAnsi" w:hAnsiTheme="minorHAnsi" w:cstheme="minorHAnsi"/>
                <w:position w:val="1"/>
                <w:sz w:val="20"/>
              </w:rPr>
              <w:t>application</w:t>
            </w:r>
          </w:p>
          <w:p w14:paraId="7774EB0F" w14:textId="77777777" w:rsidR="00221EE6" w:rsidRPr="00DC03EF" w:rsidRDefault="00D51450" w:rsidP="00D51984">
            <w:pPr>
              <w:pStyle w:val="TableParagraph"/>
              <w:numPr>
                <w:ilvl w:val="0"/>
                <w:numId w:val="113"/>
              </w:numPr>
              <w:tabs>
                <w:tab w:val="left" w:pos="401"/>
              </w:tabs>
              <w:spacing w:line="230" w:lineRule="exact"/>
              <w:ind w:hanging="285"/>
              <w:rPr>
                <w:rFonts w:asciiTheme="minorHAnsi" w:hAnsiTheme="minorHAnsi" w:cstheme="minorHAnsi"/>
                <w:sz w:val="20"/>
              </w:rPr>
            </w:pPr>
            <w:r w:rsidRPr="00DC03EF">
              <w:rPr>
                <w:rFonts w:asciiTheme="minorHAnsi" w:hAnsiTheme="minorHAnsi" w:cstheme="minorHAnsi"/>
                <w:position w:val="1"/>
                <w:sz w:val="20"/>
              </w:rPr>
              <w:t>Final</w:t>
            </w:r>
            <w:r w:rsidRPr="00DC03EF">
              <w:rPr>
                <w:rFonts w:asciiTheme="minorHAnsi" w:hAnsiTheme="minorHAnsi" w:cstheme="minorHAnsi"/>
                <w:spacing w:val="-3"/>
                <w:position w:val="1"/>
                <w:sz w:val="20"/>
              </w:rPr>
              <w:t xml:space="preserve"> </w:t>
            </w:r>
            <w:r w:rsidRPr="00DC03EF">
              <w:rPr>
                <w:rFonts w:asciiTheme="minorHAnsi" w:hAnsiTheme="minorHAnsi" w:cstheme="minorHAnsi"/>
                <w:position w:val="1"/>
                <w:sz w:val="20"/>
              </w:rPr>
              <w:t>Preliminary</w:t>
            </w:r>
            <w:r w:rsidRPr="00DC03EF">
              <w:rPr>
                <w:rFonts w:asciiTheme="minorHAnsi" w:hAnsiTheme="minorHAnsi" w:cstheme="minorHAnsi"/>
                <w:spacing w:val="-3"/>
                <w:position w:val="1"/>
                <w:sz w:val="20"/>
              </w:rPr>
              <w:t xml:space="preserve"> </w:t>
            </w:r>
            <w:r w:rsidRPr="00DC03EF">
              <w:rPr>
                <w:rFonts w:asciiTheme="minorHAnsi" w:hAnsiTheme="minorHAnsi" w:cstheme="minorHAnsi"/>
                <w:position w:val="1"/>
                <w:sz w:val="20"/>
              </w:rPr>
              <w:t>exam</w:t>
            </w:r>
          </w:p>
        </w:tc>
        <w:tc>
          <w:tcPr>
            <w:tcW w:w="5293" w:type="dxa"/>
            <w:tcBorders>
              <w:right w:val="single" w:sz="18" w:space="0" w:color="000000" w:themeColor="text1"/>
            </w:tcBorders>
          </w:tcPr>
          <w:p w14:paraId="3B296D27" w14:textId="77777777" w:rsidR="00221EE6" w:rsidRPr="00DC03EF" w:rsidRDefault="00D51450">
            <w:pPr>
              <w:pStyle w:val="TableParagraph"/>
              <w:spacing w:before="115"/>
              <w:ind w:left="125"/>
              <w:rPr>
                <w:rFonts w:asciiTheme="minorHAnsi" w:hAnsiTheme="minorHAnsi" w:cstheme="minorHAnsi"/>
                <w:b/>
                <w:sz w:val="20"/>
              </w:rPr>
            </w:pPr>
            <w:r w:rsidRPr="00DC03EF">
              <w:rPr>
                <w:rFonts w:asciiTheme="minorHAnsi" w:hAnsiTheme="minorHAnsi" w:cstheme="minorHAnsi"/>
                <w:b/>
                <w:sz w:val="20"/>
              </w:rPr>
              <w:t>In</w:t>
            </w:r>
            <w:r w:rsidRPr="00DC03EF">
              <w:rPr>
                <w:rFonts w:asciiTheme="minorHAnsi" w:hAnsiTheme="minorHAnsi" w:cstheme="minorHAnsi"/>
                <w:b/>
                <w:spacing w:val="-3"/>
                <w:sz w:val="20"/>
              </w:rPr>
              <w:t xml:space="preserve"> </w:t>
            </w:r>
            <w:r w:rsidRPr="00DC03EF">
              <w:rPr>
                <w:rFonts w:asciiTheme="minorHAnsi" w:hAnsiTheme="minorHAnsi" w:cstheme="minorHAnsi"/>
                <w:b/>
                <w:sz w:val="20"/>
              </w:rPr>
              <w:t>the</w:t>
            </w:r>
            <w:r w:rsidRPr="00DC03EF">
              <w:rPr>
                <w:rFonts w:asciiTheme="minorHAnsi" w:hAnsiTheme="minorHAnsi" w:cstheme="minorHAnsi"/>
                <w:b/>
                <w:spacing w:val="-2"/>
                <w:sz w:val="20"/>
              </w:rPr>
              <w:t xml:space="preserve"> </w:t>
            </w:r>
            <w:r w:rsidRPr="00DC03EF">
              <w:rPr>
                <w:rFonts w:asciiTheme="minorHAnsi" w:hAnsiTheme="minorHAnsi" w:cstheme="minorHAnsi"/>
                <w:b/>
                <w:sz w:val="20"/>
              </w:rPr>
              <w:t>HSC</w:t>
            </w:r>
            <w:r w:rsidRPr="00DC03EF">
              <w:rPr>
                <w:rFonts w:asciiTheme="minorHAnsi" w:hAnsiTheme="minorHAnsi" w:cstheme="minorHAnsi"/>
                <w:b/>
                <w:spacing w:val="-2"/>
                <w:sz w:val="20"/>
              </w:rPr>
              <w:t xml:space="preserve"> </w:t>
            </w:r>
            <w:r w:rsidRPr="00DC03EF">
              <w:rPr>
                <w:rFonts w:asciiTheme="minorHAnsi" w:hAnsiTheme="minorHAnsi" w:cstheme="minorHAnsi"/>
                <w:b/>
                <w:sz w:val="20"/>
              </w:rPr>
              <w:t>Course,</w:t>
            </w:r>
            <w:r w:rsidRPr="00DC03EF">
              <w:rPr>
                <w:rFonts w:asciiTheme="minorHAnsi" w:hAnsiTheme="minorHAnsi" w:cstheme="minorHAnsi"/>
                <w:b/>
                <w:spacing w:val="-4"/>
                <w:sz w:val="20"/>
              </w:rPr>
              <w:t xml:space="preserve"> </w:t>
            </w:r>
            <w:r w:rsidRPr="00DC03EF">
              <w:rPr>
                <w:rFonts w:asciiTheme="minorHAnsi" w:hAnsiTheme="minorHAnsi" w:cstheme="minorHAnsi"/>
                <w:b/>
                <w:sz w:val="20"/>
              </w:rPr>
              <w:t>your</w:t>
            </w:r>
            <w:r w:rsidRPr="00DC03EF">
              <w:rPr>
                <w:rFonts w:asciiTheme="minorHAnsi" w:hAnsiTheme="minorHAnsi" w:cstheme="minorHAnsi"/>
                <w:b/>
                <w:spacing w:val="-2"/>
                <w:sz w:val="20"/>
              </w:rPr>
              <w:t xml:space="preserve"> </w:t>
            </w:r>
            <w:r w:rsidRPr="00DC03EF">
              <w:rPr>
                <w:rFonts w:asciiTheme="minorHAnsi" w:hAnsiTheme="minorHAnsi" w:cstheme="minorHAnsi"/>
                <w:b/>
                <w:sz w:val="20"/>
              </w:rPr>
              <w:t>assessments</w:t>
            </w:r>
            <w:r w:rsidRPr="00DC03EF">
              <w:rPr>
                <w:rFonts w:asciiTheme="minorHAnsi" w:hAnsiTheme="minorHAnsi" w:cstheme="minorHAnsi"/>
                <w:b/>
                <w:spacing w:val="-2"/>
                <w:sz w:val="20"/>
              </w:rPr>
              <w:t xml:space="preserve"> </w:t>
            </w:r>
            <w:r w:rsidRPr="00DC03EF">
              <w:rPr>
                <w:rFonts w:asciiTheme="minorHAnsi" w:hAnsiTheme="minorHAnsi" w:cstheme="minorHAnsi"/>
                <w:b/>
                <w:sz w:val="20"/>
              </w:rPr>
              <w:t>will</w:t>
            </w:r>
            <w:r w:rsidRPr="00DC03EF">
              <w:rPr>
                <w:rFonts w:asciiTheme="minorHAnsi" w:hAnsiTheme="minorHAnsi" w:cstheme="minorHAnsi"/>
                <w:b/>
                <w:spacing w:val="-5"/>
                <w:sz w:val="20"/>
              </w:rPr>
              <w:t xml:space="preserve"> </w:t>
            </w:r>
            <w:r w:rsidRPr="00DC03EF">
              <w:rPr>
                <w:rFonts w:asciiTheme="minorHAnsi" w:hAnsiTheme="minorHAnsi" w:cstheme="minorHAnsi"/>
                <w:b/>
                <w:sz w:val="20"/>
              </w:rPr>
              <w:t>typically</w:t>
            </w:r>
            <w:r w:rsidRPr="00DC03EF">
              <w:rPr>
                <w:rFonts w:asciiTheme="minorHAnsi" w:hAnsiTheme="minorHAnsi" w:cstheme="minorHAnsi"/>
                <w:b/>
                <w:spacing w:val="-3"/>
                <w:sz w:val="20"/>
              </w:rPr>
              <w:t xml:space="preserve"> </w:t>
            </w:r>
            <w:r w:rsidRPr="00DC03EF">
              <w:rPr>
                <w:rFonts w:asciiTheme="minorHAnsi" w:hAnsiTheme="minorHAnsi" w:cstheme="minorHAnsi"/>
                <w:b/>
                <w:sz w:val="20"/>
              </w:rPr>
              <w:t>include:</w:t>
            </w:r>
          </w:p>
          <w:p w14:paraId="01D77786" w14:textId="77777777" w:rsidR="00221EE6" w:rsidRPr="00DC03EF" w:rsidRDefault="00D51450" w:rsidP="00D51984">
            <w:pPr>
              <w:pStyle w:val="TableParagraph"/>
              <w:numPr>
                <w:ilvl w:val="0"/>
                <w:numId w:val="112"/>
              </w:numPr>
              <w:tabs>
                <w:tab w:val="left" w:pos="416"/>
              </w:tabs>
              <w:spacing w:before="118" w:line="245" w:lineRule="exact"/>
              <w:rPr>
                <w:rFonts w:asciiTheme="minorHAnsi" w:hAnsiTheme="minorHAnsi" w:cstheme="minorHAnsi"/>
                <w:sz w:val="20"/>
              </w:rPr>
            </w:pPr>
            <w:r w:rsidRPr="00DC03EF">
              <w:rPr>
                <w:rFonts w:asciiTheme="minorHAnsi" w:hAnsiTheme="minorHAnsi" w:cstheme="minorHAnsi"/>
                <w:position w:val="1"/>
                <w:sz w:val="20"/>
              </w:rPr>
              <w:t>In-class</w:t>
            </w:r>
            <w:r w:rsidRPr="00DC03EF">
              <w:rPr>
                <w:rFonts w:asciiTheme="minorHAnsi" w:hAnsiTheme="minorHAnsi" w:cstheme="minorHAnsi"/>
                <w:spacing w:val="-5"/>
                <w:position w:val="1"/>
                <w:sz w:val="20"/>
              </w:rPr>
              <w:t xml:space="preserve"> </w:t>
            </w:r>
            <w:r w:rsidRPr="00DC03EF">
              <w:rPr>
                <w:rFonts w:asciiTheme="minorHAnsi" w:hAnsiTheme="minorHAnsi" w:cstheme="minorHAnsi"/>
                <w:position w:val="1"/>
                <w:sz w:val="20"/>
              </w:rPr>
              <w:t>presentation</w:t>
            </w:r>
          </w:p>
          <w:p w14:paraId="79A6D3B3" w14:textId="77777777" w:rsidR="00221EE6" w:rsidRPr="00DC03EF" w:rsidRDefault="00D51450" w:rsidP="00D51984">
            <w:pPr>
              <w:pStyle w:val="TableParagraph"/>
              <w:numPr>
                <w:ilvl w:val="0"/>
                <w:numId w:val="112"/>
              </w:numPr>
              <w:tabs>
                <w:tab w:val="left" w:pos="416"/>
              </w:tabs>
              <w:spacing w:line="245" w:lineRule="exact"/>
              <w:rPr>
                <w:rFonts w:asciiTheme="minorHAnsi" w:hAnsiTheme="minorHAnsi" w:cstheme="minorHAnsi"/>
                <w:sz w:val="20"/>
              </w:rPr>
            </w:pPr>
            <w:r w:rsidRPr="00DC03EF">
              <w:rPr>
                <w:rFonts w:asciiTheme="minorHAnsi" w:hAnsiTheme="minorHAnsi" w:cstheme="minorHAnsi"/>
                <w:position w:val="1"/>
                <w:sz w:val="20"/>
              </w:rPr>
              <w:t>Research</w:t>
            </w:r>
            <w:r w:rsidRPr="00DC03EF">
              <w:rPr>
                <w:rFonts w:asciiTheme="minorHAnsi" w:hAnsiTheme="minorHAnsi" w:cstheme="minorHAnsi"/>
                <w:spacing w:val="-4"/>
                <w:position w:val="1"/>
                <w:sz w:val="20"/>
              </w:rPr>
              <w:t xml:space="preserve"> </w:t>
            </w:r>
            <w:r w:rsidRPr="00DC03EF">
              <w:rPr>
                <w:rFonts w:asciiTheme="minorHAnsi" w:hAnsiTheme="minorHAnsi" w:cstheme="minorHAnsi"/>
                <w:position w:val="1"/>
                <w:sz w:val="20"/>
              </w:rPr>
              <w:t>extended</w:t>
            </w:r>
            <w:r w:rsidRPr="00DC03EF">
              <w:rPr>
                <w:rFonts w:asciiTheme="minorHAnsi" w:hAnsiTheme="minorHAnsi" w:cstheme="minorHAnsi"/>
                <w:spacing w:val="-4"/>
                <w:position w:val="1"/>
                <w:sz w:val="20"/>
              </w:rPr>
              <w:t xml:space="preserve"> </w:t>
            </w:r>
            <w:r w:rsidRPr="00DC03EF">
              <w:rPr>
                <w:rFonts w:asciiTheme="minorHAnsi" w:hAnsiTheme="minorHAnsi" w:cstheme="minorHAnsi"/>
                <w:position w:val="1"/>
                <w:sz w:val="20"/>
              </w:rPr>
              <w:t>response</w:t>
            </w:r>
            <w:r w:rsidRPr="00DC03EF">
              <w:rPr>
                <w:rFonts w:asciiTheme="minorHAnsi" w:hAnsiTheme="minorHAnsi" w:cstheme="minorHAnsi"/>
                <w:spacing w:val="-3"/>
                <w:position w:val="1"/>
                <w:sz w:val="20"/>
              </w:rPr>
              <w:t xml:space="preserve"> </w:t>
            </w:r>
            <w:r w:rsidRPr="00DC03EF">
              <w:rPr>
                <w:rFonts w:asciiTheme="minorHAnsi" w:hAnsiTheme="minorHAnsi" w:cstheme="minorHAnsi"/>
                <w:position w:val="1"/>
                <w:sz w:val="20"/>
              </w:rPr>
              <w:t>with</w:t>
            </w:r>
            <w:r w:rsidRPr="00DC03EF">
              <w:rPr>
                <w:rFonts w:asciiTheme="minorHAnsi" w:hAnsiTheme="minorHAnsi" w:cstheme="minorHAnsi"/>
                <w:spacing w:val="-4"/>
                <w:position w:val="1"/>
                <w:sz w:val="20"/>
              </w:rPr>
              <w:t xml:space="preserve"> </w:t>
            </w:r>
            <w:r w:rsidRPr="00DC03EF">
              <w:rPr>
                <w:rFonts w:asciiTheme="minorHAnsi" w:hAnsiTheme="minorHAnsi" w:cstheme="minorHAnsi"/>
                <w:position w:val="1"/>
                <w:sz w:val="20"/>
              </w:rPr>
              <w:t>fieldwork</w:t>
            </w:r>
            <w:r w:rsidRPr="00DC03EF">
              <w:rPr>
                <w:rFonts w:asciiTheme="minorHAnsi" w:hAnsiTheme="minorHAnsi" w:cstheme="minorHAnsi"/>
                <w:spacing w:val="-4"/>
                <w:position w:val="1"/>
                <w:sz w:val="20"/>
              </w:rPr>
              <w:t xml:space="preserve"> </w:t>
            </w:r>
            <w:r w:rsidRPr="00DC03EF">
              <w:rPr>
                <w:rFonts w:asciiTheme="minorHAnsi" w:hAnsiTheme="minorHAnsi" w:cstheme="minorHAnsi"/>
                <w:position w:val="1"/>
                <w:sz w:val="20"/>
              </w:rPr>
              <w:t>supplement</w:t>
            </w:r>
          </w:p>
          <w:p w14:paraId="4B8D5CD2" w14:textId="77777777" w:rsidR="00221EE6" w:rsidRPr="00DC03EF" w:rsidRDefault="00D51450" w:rsidP="00D51984">
            <w:pPr>
              <w:pStyle w:val="TableParagraph"/>
              <w:numPr>
                <w:ilvl w:val="0"/>
                <w:numId w:val="112"/>
              </w:numPr>
              <w:tabs>
                <w:tab w:val="left" w:pos="416"/>
              </w:tabs>
              <w:rPr>
                <w:rFonts w:asciiTheme="minorHAnsi" w:hAnsiTheme="minorHAnsi" w:cstheme="minorHAnsi"/>
                <w:sz w:val="20"/>
              </w:rPr>
            </w:pPr>
            <w:r w:rsidRPr="00DC03EF">
              <w:rPr>
                <w:rFonts w:asciiTheme="minorHAnsi" w:hAnsiTheme="minorHAnsi" w:cstheme="minorHAnsi"/>
                <w:position w:val="1"/>
                <w:sz w:val="20"/>
              </w:rPr>
              <w:t>Trial</w:t>
            </w:r>
            <w:r w:rsidRPr="00DC03EF">
              <w:rPr>
                <w:rFonts w:asciiTheme="minorHAnsi" w:hAnsiTheme="minorHAnsi" w:cstheme="minorHAnsi"/>
                <w:spacing w:val="-3"/>
                <w:position w:val="1"/>
                <w:sz w:val="20"/>
              </w:rPr>
              <w:t xml:space="preserve"> </w:t>
            </w:r>
            <w:r w:rsidRPr="00DC03EF">
              <w:rPr>
                <w:rFonts w:asciiTheme="minorHAnsi" w:hAnsiTheme="minorHAnsi" w:cstheme="minorHAnsi"/>
                <w:position w:val="1"/>
                <w:sz w:val="20"/>
              </w:rPr>
              <w:t>HSC</w:t>
            </w:r>
          </w:p>
        </w:tc>
      </w:tr>
      <w:tr w:rsidR="00221EE6" w14:paraId="444418E6" w14:textId="77777777" w:rsidTr="7182BAE6">
        <w:trPr>
          <w:trHeight w:val="580"/>
        </w:trPr>
        <w:tc>
          <w:tcPr>
            <w:tcW w:w="9784" w:type="dxa"/>
            <w:gridSpan w:val="2"/>
            <w:tcBorders>
              <w:left w:val="single" w:sz="18" w:space="0" w:color="000000" w:themeColor="text1"/>
              <w:right w:val="single" w:sz="18" w:space="0" w:color="000000" w:themeColor="text1"/>
            </w:tcBorders>
            <w:shd w:val="clear" w:color="auto" w:fill="D9D9D9" w:themeFill="background1" w:themeFillShade="D9"/>
          </w:tcPr>
          <w:p w14:paraId="79164B77" w14:textId="77777777" w:rsidR="00221EE6" w:rsidRPr="00DC03EF" w:rsidRDefault="00D51450">
            <w:pPr>
              <w:pStyle w:val="TableParagraph"/>
              <w:spacing w:before="114"/>
              <w:ind w:left="1952" w:right="1904"/>
              <w:jc w:val="center"/>
              <w:rPr>
                <w:rFonts w:asciiTheme="minorHAnsi" w:hAnsiTheme="minorHAnsi" w:cstheme="minorHAnsi"/>
                <w:b/>
                <w:i/>
                <w:sz w:val="28"/>
              </w:rPr>
            </w:pPr>
            <w:r w:rsidRPr="00DC03EF">
              <w:rPr>
                <w:rFonts w:asciiTheme="minorHAnsi" w:hAnsiTheme="minorHAnsi" w:cstheme="minorHAnsi"/>
                <w:b/>
                <w:i/>
                <w:sz w:val="28"/>
              </w:rPr>
              <w:t>What</w:t>
            </w:r>
            <w:r w:rsidRPr="00DC03EF">
              <w:rPr>
                <w:rFonts w:asciiTheme="minorHAnsi" w:hAnsiTheme="minorHAnsi" w:cstheme="minorHAnsi"/>
                <w:b/>
                <w:i/>
                <w:spacing w:val="-2"/>
                <w:sz w:val="28"/>
              </w:rPr>
              <w:t xml:space="preserve"> </w:t>
            </w:r>
            <w:r w:rsidRPr="00DC03EF">
              <w:rPr>
                <w:rFonts w:asciiTheme="minorHAnsi" w:hAnsiTheme="minorHAnsi" w:cstheme="minorHAnsi"/>
                <w:b/>
                <w:i/>
                <w:sz w:val="28"/>
              </w:rPr>
              <w:t>does</w:t>
            </w:r>
            <w:r w:rsidRPr="00DC03EF">
              <w:rPr>
                <w:rFonts w:asciiTheme="minorHAnsi" w:hAnsiTheme="minorHAnsi" w:cstheme="minorHAnsi"/>
                <w:b/>
                <w:i/>
                <w:spacing w:val="-2"/>
                <w:sz w:val="28"/>
              </w:rPr>
              <w:t xml:space="preserve"> </w:t>
            </w:r>
            <w:r w:rsidRPr="00DC03EF">
              <w:rPr>
                <w:rFonts w:asciiTheme="minorHAnsi" w:hAnsiTheme="minorHAnsi" w:cstheme="minorHAnsi"/>
                <w:b/>
                <w:i/>
                <w:sz w:val="28"/>
              </w:rPr>
              <w:t>the</w:t>
            </w:r>
            <w:r w:rsidRPr="00DC03EF">
              <w:rPr>
                <w:rFonts w:asciiTheme="minorHAnsi" w:hAnsiTheme="minorHAnsi" w:cstheme="minorHAnsi"/>
                <w:b/>
                <w:i/>
                <w:spacing w:val="-2"/>
                <w:sz w:val="28"/>
              </w:rPr>
              <w:t xml:space="preserve"> </w:t>
            </w:r>
            <w:r w:rsidRPr="00DC03EF">
              <w:rPr>
                <w:rFonts w:asciiTheme="minorHAnsi" w:hAnsiTheme="minorHAnsi" w:cstheme="minorHAnsi"/>
                <w:b/>
                <w:i/>
                <w:sz w:val="28"/>
              </w:rPr>
              <w:t>HSC</w:t>
            </w:r>
            <w:r w:rsidRPr="00DC03EF">
              <w:rPr>
                <w:rFonts w:asciiTheme="minorHAnsi" w:hAnsiTheme="minorHAnsi" w:cstheme="minorHAnsi"/>
                <w:b/>
                <w:i/>
                <w:spacing w:val="-2"/>
                <w:sz w:val="28"/>
              </w:rPr>
              <w:t xml:space="preserve"> </w:t>
            </w:r>
            <w:r w:rsidRPr="00DC03EF">
              <w:rPr>
                <w:rFonts w:asciiTheme="minorHAnsi" w:hAnsiTheme="minorHAnsi" w:cstheme="minorHAnsi"/>
                <w:b/>
                <w:i/>
                <w:sz w:val="28"/>
              </w:rPr>
              <w:t>Exam</w:t>
            </w:r>
            <w:r w:rsidRPr="00DC03EF">
              <w:rPr>
                <w:rFonts w:asciiTheme="minorHAnsi" w:hAnsiTheme="minorHAnsi" w:cstheme="minorHAnsi"/>
                <w:b/>
                <w:i/>
                <w:spacing w:val="-1"/>
                <w:sz w:val="28"/>
              </w:rPr>
              <w:t xml:space="preserve"> </w:t>
            </w:r>
            <w:r w:rsidRPr="00DC03EF">
              <w:rPr>
                <w:rFonts w:asciiTheme="minorHAnsi" w:hAnsiTheme="minorHAnsi" w:cstheme="minorHAnsi"/>
                <w:b/>
                <w:i/>
                <w:sz w:val="28"/>
              </w:rPr>
              <w:t>look</w:t>
            </w:r>
            <w:r w:rsidRPr="00DC03EF">
              <w:rPr>
                <w:rFonts w:asciiTheme="minorHAnsi" w:hAnsiTheme="minorHAnsi" w:cstheme="minorHAnsi"/>
                <w:b/>
                <w:i/>
                <w:spacing w:val="-1"/>
                <w:sz w:val="28"/>
              </w:rPr>
              <w:t xml:space="preserve"> </w:t>
            </w:r>
            <w:r w:rsidRPr="00DC03EF">
              <w:rPr>
                <w:rFonts w:asciiTheme="minorHAnsi" w:hAnsiTheme="minorHAnsi" w:cstheme="minorHAnsi"/>
                <w:b/>
                <w:i/>
                <w:sz w:val="28"/>
              </w:rPr>
              <w:t>like</w:t>
            </w:r>
            <w:r w:rsidRPr="00DC03EF">
              <w:rPr>
                <w:rFonts w:asciiTheme="minorHAnsi" w:hAnsiTheme="minorHAnsi" w:cstheme="minorHAnsi"/>
                <w:b/>
                <w:i/>
                <w:spacing w:val="-2"/>
                <w:sz w:val="28"/>
              </w:rPr>
              <w:t xml:space="preserve"> </w:t>
            </w:r>
            <w:r w:rsidRPr="00DC03EF">
              <w:rPr>
                <w:rFonts w:asciiTheme="minorHAnsi" w:hAnsiTheme="minorHAnsi" w:cstheme="minorHAnsi"/>
                <w:b/>
                <w:i/>
                <w:sz w:val="28"/>
              </w:rPr>
              <w:t>for</w:t>
            </w:r>
            <w:r w:rsidRPr="00DC03EF">
              <w:rPr>
                <w:rFonts w:asciiTheme="minorHAnsi" w:hAnsiTheme="minorHAnsi" w:cstheme="minorHAnsi"/>
                <w:b/>
                <w:i/>
                <w:spacing w:val="-3"/>
                <w:sz w:val="28"/>
              </w:rPr>
              <w:t xml:space="preserve"> </w:t>
            </w:r>
            <w:r w:rsidRPr="00DC03EF">
              <w:rPr>
                <w:rFonts w:asciiTheme="minorHAnsi" w:hAnsiTheme="minorHAnsi" w:cstheme="minorHAnsi"/>
                <w:b/>
                <w:i/>
                <w:sz w:val="28"/>
              </w:rPr>
              <w:t>this</w:t>
            </w:r>
            <w:r w:rsidRPr="00DC03EF">
              <w:rPr>
                <w:rFonts w:asciiTheme="minorHAnsi" w:hAnsiTheme="minorHAnsi" w:cstheme="minorHAnsi"/>
                <w:b/>
                <w:i/>
                <w:spacing w:val="-4"/>
                <w:sz w:val="28"/>
              </w:rPr>
              <w:t xml:space="preserve"> </w:t>
            </w:r>
            <w:r w:rsidRPr="00DC03EF">
              <w:rPr>
                <w:rFonts w:asciiTheme="minorHAnsi" w:hAnsiTheme="minorHAnsi" w:cstheme="minorHAnsi"/>
                <w:b/>
                <w:i/>
                <w:sz w:val="28"/>
              </w:rPr>
              <w:t>subject?</w:t>
            </w:r>
          </w:p>
        </w:tc>
      </w:tr>
      <w:tr w:rsidR="00221EE6" w14:paraId="157779A1" w14:textId="77777777" w:rsidTr="7182BAE6">
        <w:trPr>
          <w:trHeight w:val="1615"/>
        </w:trPr>
        <w:tc>
          <w:tcPr>
            <w:tcW w:w="9784" w:type="dxa"/>
            <w:gridSpan w:val="2"/>
            <w:tcBorders>
              <w:left w:val="single" w:sz="18" w:space="0" w:color="000000" w:themeColor="text1"/>
              <w:right w:val="single" w:sz="18" w:space="0" w:color="000000" w:themeColor="text1"/>
            </w:tcBorders>
          </w:tcPr>
          <w:p w14:paraId="1C8C1BFB" w14:textId="77777777" w:rsidR="00221EE6" w:rsidRPr="00DC03EF" w:rsidRDefault="00D51450">
            <w:pPr>
              <w:pStyle w:val="TableParagraph"/>
              <w:spacing w:before="118"/>
              <w:ind w:left="109"/>
              <w:rPr>
                <w:rFonts w:asciiTheme="minorHAnsi" w:hAnsiTheme="minorHAnsi" w:cstheme="minorHAnsi"/>
                <w:sz w:val="20"/>
              </w:rPr>
            </w:pPr>
            <w:r w:rsidRPr="00DC03EF">
              <w:rPr>
                <w:rFonts w:asciiTheme="minorHAnsi" w:hAnsiTheme="minorHAnsi" w:cstheme="minorHAnsi"/>
                <w:sz w:val="20"/>
              </w:rPr>
              <w:t>The</w:t>
            </w:r>
            <w:r w:rsidRPr="00DC03EF">
              <w:rPr>
                <w:rFonts w:asciiTheme="minorHAnsi" w:hAnsiTheme="minorHAnsi" w:cstheme="minorHAnsi"/>
                <w:spacing w:val="-5"/>
                <w:sz w:val="20"/>
              </w:rPr>
              <w:t xml:space="preserve"> </w:t>
            </w:r>
            <w:r w:rsidRPr="00DC03EF">
              <w:rPr>
                <w:rFonts w:asciiTheme="minorHAnsi" w:hAnsiTheme="minorHAnsi" w:cstheme="minorHAnsi"/>
                <w:sz w:val="20"/>
              </w:rPr>
              <w:t>HSC</w:t>
            </w:r>
            <w:r w:rsidRPr="00DC03EF">
              <w:rPr>
                <w:rFonts w:asciiTheme="minorHAnsi" w:hAnsiTheme="minorHAnsi" w:cstheme="minorHAnsi"/>
                <w:spacing w:val="-2"/>
                <w:sz w:val="20"/>
              </w:rPr>
              <w:t xml:space="preserve"> </w:t>
            </w:r>
            <w:r w:rsidRPr="00DC03EF">
              <w:rPr>
                <w:rFonts w:asciiTheme="minorHAnsi" w:hAnsiTheme="minorHAnsi" w:cstheme="minorHAnsi"/>
                <w:sz w:val="20"/>
              </w:rPr>
              <w:t>exam</w:t>
            </w:r>
            <w:r w:rsidRPr="00DC03EF">
              <w:rPr>
                <w:rFonts w:asciiTheme="minorHAnsi" w:hAnsiTheme="minorHAnsi" w:cstheme="minorHAnsi"/>
                <w:spacing w:val="-2"/>
                <w:sz w:val="20"/>
              </w:rPr>
              <w:t xml:space="preserve"> </w:t>
            </w:r>
            <w:r w:rsidRPr="00DC03EF">
              <w:rPr>
                <w:rFonts w:asciiTheme="minorHAnsi" w:hAnsiTheme="minorHAnsi" w:cstheme="minorHAnsi"/>
                <w:sz w:val="20"/>
              </w:rPr>
              <w:t>for</w:t>
            </w:r>
            <w:r w:rsidRPr="00DC03EF">
              <w:rPr>
                <w:rFonts w:asciiTheme="minorHAnsi" w:hAnsiTheme="minorHAnsi" w:cstheme="minorHAnsi"/>
                <w:spacing w:val="-4"/>
                <w:sz w:val="20"/>
              </w:rPr>
              <w:t xml:space="preserve"> </w:t>
            </w:r>
            <w:r w:rsidRPr="00DC03EF">
              <w:rPr>
                <w:rFonts w:asciiTheme="minorHAnsi" w:hAnsiTheme="minorHAnsi" w:cstheme="minorHAnsi"/>
                <w:sz w:val="20"/>
              </w:rPr>
              <w:t>this</w:t>
            </w:r>
            <w:r w:rsidRPr="00DC03EF">
              <w:rPr>
                <w:rFonts w:asciiTheme="minorHAnsi" w:hAnsiTheme="minorHAnsi" w:cstheme="minorHAnsi"/>
                <w:spacing w:val="-5"/>
                <w:sz w:val="20"/>
              </w:rPr>
              <w:t xml:space="preserve"> </w:t>
            </w:r>
            <w:r w:rsidRPr="00DC03EF">
              <w:rPr>
                <w:rFonts w:asciiTheme="minorHAnsi" w:hAnsiTheme="minorHAnsi" w:cstheme="minorHAnsi"/>
                <w:sz w:val="20"/>
              </w:rPr>
              <w:t>subject</w:t>
            </w:r>
            <w:r w:rsidRPr="00DC03EF">
              <w:rPr>
                <w:rFonts w:asciiTheme="minorHAnsi" w:hAnsiTheme="minorHAnsi" w:cstheme="minorHAnsi"/>
                <w:spacing w:val="-1"/>
                <w:sz w:val="20"/>
              </w:rPr>
              <w:t xml:space="preserve"> </w:t>
            </w:r>
            <w:r w:rsidRPr="00DC03EF">
              <w:rPr>
                <w:rFonts w:asciiTheme="minorHAnsi" w:hAnsiTheme="minorHAnsi" w:cstheme="minorHAnsi"/>
                <w:sz w:val="20"/>
              </w:rPr>
              <w:t>involves:</w:t>
            </w:r>
          </w:p>
          <w:p w14:paraId="3096F33F" w14:textId="77777777" w:rsidR="00221EE6" w:rsidRPr="00DC03EF" w:rsidRDefault="00D51450" w:rsidP="00D51984">
            <w:pPr>
              <w:pStyle w:val="TableParagraph"/>
              <w:numPr>
                <w:ilvl w:val="0"/>
                <w:numId w:val="111"/>
              </w:numPr>
              <w:tabs>
                <w:tab w:val="left" w:pos="537"/>
                <w:tab w:val="left" w:pos="538"/>
              </w:tabs>
              <w:spacing w:before="117"/>
              <w:ind w:hanging="362"/>
              <w:rPr>
                <w:rFonts w:asciiTheme="minorHAnsi" w:hAnsiTheme="minorHAnsi" w:cstheme="minorHAnsi"/>
                <w:sz w:val="20"/>
              </w:rPr>
            </w:pPr>
            <w:r w:rsidRPr="00DC03EF">
              <w:rPr>
                <w:rFonts w:asciiTheme="minorHAnsi" w:hAnsiTheme="minorHAnsi" w:cstheme="minorHAnsi"/>
                <w:sz w:val="20"/>
              </w:rPr>
              <w:t>20</w:t>
            </w:r>
            <w:r w:rsidRPr="00DC03EF">
              <w:rPr>
                <w:rFonts w:asciiTheme="minorHAnsi" w:hAnsiTheme="minorHAnsi" w:cstheme="minorHAnsi"/>
                <w:spacing w:val="-3"/>
                <w:sz w:val="20"/>
              </w:rPr>
              <w:t xml:space="preserve"> </w:t>
            </w:r>
            <w:r w:rsidRPr="00DC03EF">
              <w:rPr>
                <w:rFonts w:asciiTheme="minorHAnsi" w:hAnsiTheme="minorHAnsi" w:cstheme="minorHAnsi"/>
                <w:sz w:val="20"/>
              </w:rPr>
              <w:t>multiple</w:t>
            </w:r>
            <w:r w:rsidRPr="00DC03EF">
              <w:rPr>
                <w:rFonts w:asciiTheme="minorHAnsi" w:hAnsiTheme="minorHAnsi" w:cstheme="minorHAnsi"/>
                <w:spacing w:val="-4"/>
                <w:sz w:val="20"/>
              </w:rPr>
              <w:t xml:space="preserve"> </w:t>
            </w:r>
            <w:r w:rsidRPr="00DC03EF">
              <w:rPr>
                <w:rFonts w:asciiTheme="minorHAnsi" w:hAnsiTheme="minorHAnsi" w:cstheme="minorHAnsi"/>
                <w:sz w:val="20"/>
              </w:rPr>
              <w:t>choice</w:t>
            </w:r>
            <w:r w:rsidRPr="00DC03EF">
              <w:rPr>
                <w:rFonts w:asciiTheme="minorHAnsi" w:hAnsiTheme="minorHAnsi" w:cstheme="minorHAnsi"/>
                <w:spacing w:val="-3"/>
                <w:sz w:val="20"/>
              </w:rPr>
              <w:t xml:space="preserve"> </w:t>
            </w:r>
            <w:r w:rsidRPr="00DC03EF">
              <w:rPr>
                <w:rFonts w:asciiTheme="minorHAnsi" w:hAnsiTheme="minorHAnsi" w:cstheme="minorHAnsi"/>
                <w:sz w:val="20"/>
              </w:rPr>
              <w:t>(geographic</w:t>
            </w:r>
            <w:r w:rsidRPr="00DC03EF">
              <w:rPr>
                <w:rFonts w:asciiTheme="minorHAnsi" w:hAnsiTheme="minorHAnsi" w:cstheme="minorHAnsi"/>
                <w:spacing w:val="-3"/>
                <w:sz w:val="20"/>
              </w:rPr>
              <w:t xml:space="preserve"> </w:t>
            </w:r>
            <w:r w:rsidRPr="00DC03EF">
              <w:rPr>
                <w:rFonts w:asciiTheme="minorHAnsi" w:hAnsiTheme="minorHAnsi" w:cstheme="minorHAnsi"/>
                <w:sz w:val="20"/>
              </w:rPr>
              <w:t>skills,</w:t>
            </w:r>
            <w:r w:rsidRPr="00DC03EF">
              <w:rPr>
                <w:rFonts w:asciiTheme="minorHAnsi" w:hAnsiTheme="minorHAnsi" w:cstheme="minorHAnsi"/>
                <w:spacing w:val="-3"/>
                <w:sz w:val="20"/>
              </w:rPr>
              <w:t xml:space="preserve"> </w:t>
            </w:r>
            <w:r w:rsidRPr="00DC03EF">
              <w:rPr>
                <w:rFonts w:asciiTheme="minorHAnsi" w:hAnsiTheme="minorHAnsi" w:cstheme="minorHAnsi"/>
                <w:sz w:val="20"/>
              </w:rPr>
              <w:t>application</w:t>
            </w:r>
            <w:r w:rsidRPr="00DC03EF">
              <w:rPr>
                <w:rFonts w:asciiTheme="minorHAnsi" w:hAnsiTheme="minorHAnsi" w:cstheme="minorHAnsi"/>
                <w:spacing w:val="-1"/>
                <w:sz w:val="20"/>
              </w:rPr>
              <w:t xml:space="preserve"> </w:t>
            </w:r>
            <w:r w:rsidRPr="00DC03EF">
              <w:rPr>
                <w:rFonts w:asciiTheme="minorHAnsi" w:hAnsiTheme="minorHAnsi" w:cstheme="minorHAnsi"/>
                <w:sz w:val="20"/>
              </w:rPr>
              <w:t>of</w:t>
            </w:r>
            <w:r w:rsidRPr="00DC03EF">
              <w:rPr>
                <w:rFonts w:asciiTheme="minorHAnsi" w:hAnsiTheme="minorHAnsi" w:cstheme="minorHAnsi"/>
                <w:spacing w:val="-4"/>
                <w:sz w:val="20"/>
              </w:rPr>
              <w:t xml:space="preserve"> </w:t>
            </w:r>
            <w:r w:rsidRPr="00DC03EF">
              <w:rPr>
                <w:rFonts w:asciiTheme="minorHAnsi" w:hAnsiTheme="minorHAnsi" w:cstheme="minorHAnsi"/>
                <w:sz w:val="20"/>
              </w:rPr>
              <w:t>geographical</w:t>
            </w:r>
            <w:r w:rsidRPr="00DC03EF">
              <w:rPr>
                <w:rFonts w:asciiTheme="minorHAnsi" w:hAnsiTheme="minorHAnsi" w:cstheme="minorHAnsi"/>
                <w:spacing w:val="-2"/>
                <w:sz w:val="20"/>
              </w:rPr>
              <w:t xml:space="preserve"> </w:t>
            </w:r>
            <w:r w:rsidRPr="00DC03EF">
              <w:rPr>
                <w:rFonts w:asciiTheme="minorHAnsi" w:hAnsiTheme="minorHAnsi" w:cstheme="minorHAnsi"/>
                <w:sz w:val="20"/>
              </w:rPr>
              <w:t>and</w:t>
            </w:r>
            <w:r w:rsidRPr="00DC03EF">
              <w:rPr>
                <w:rFonts w:asciiTheme="minorHAnsi" w:hAnsiTheme="minorHAnsi" w:cstheme="minorHAnsi"/>
                <w:spacing w:val="-2"/>
                <w:sz w:val="20"/>
              </w:rPr>
              <w:t xml:space="preserve"> </w:t>
            </w:r>
            <w:r w:rsidRPr="00DC03EF">
              <w:rPr>
                <w:rFonts w:asciiTheme="minorHAnsi" w:hAnsiTheme="minorHAnsi" w:cstheme="minorHAnsi"/>
                <w:sz w:val="20"/>
              </w:rPr>
              <w:t>topic</w:t>
            </w:r>
            <w:r w:rsidRPr="00DC03EF">
              <w:rPr>
                <w:rFonts w:asciiTheme="minorHAnsi" w:hAnsiTheme="minorHAnsi" w:cstheme="minorHAnsi"/>
                <w:spacing w:val="-2"/>
                <w:sz w:val="20"/>
              </w:rPr>
              <w:t xml:space="preserve"> </w:t>
            </w:r>
            <w:r w:rsidRPr="00DC03EF">
              <w:rPr>
                <w:rFonts w:asciiTheme="minorHAnsi" w:hAnsiTheme="minorHAnsi" w:cstheme="minorHAnsi"/>
                <w:sz w:val="20"/>
              </w:rPr>
              <w:t>knowledge)</w:t>
            </w:r>
          </w:p>
          <w:p w14:paraId="59D1059B" w14:textId="77777777" w:rsidR="00221EE6" w:rsidRPr="00DC03EF" w:rsidRDefault="00D51450" w:rsidP="00D51984">
            <w:pPr>
              <w:pStyle w:val="TableParagraph"/>
              <w:numPr>
                <w:ilvl w:val="0"/>
                <w:numId w:val="111"/>
              </w:numPr>
              <w:tabs>
                <w:tab w:val="left" w:pos="537"/>
                <w:tab w:val="left" w:pos="538"/>
              </w:tabs>
              <w:ind w:right="595"/>
              <w:rPr>
                <w:rFonts w:asciiTheme="minorHAnsi" w:hAnsiTheme="minorHAnsi" w:cstheme="minorHAnsi"/>
                <w:sz w:val="20"/>
              </w:rPr>
            </w:pPr>
            <w:r w:rsidRPr="00DC03EF">
              <w:rPr>
                <w:rFonts w:asciiTheme="minorHAnsi" w:hAnsiTheme="minorHAnsi" w:cstheme="minorHAnsi"/>
                <w:sz w:val="20"/>
              </w:rPr>
              <w:t>40</w:t>
            </w:r>
            <w:r w:rsidRPr="00DC03EF">
              <w:rPr>
                <w:rFonts w:asciiTheme="minorHAnsi" w:hAnsiTheme="minorHAnsi" w:cstheme="minorHAnsi"/>
                <w:spacing w:val="-4"/>
                <w:sz w:val="20"/>
              </w:rPr>
              <w:t xml:space="preserve"> </w:t>
            </w:r>
            <w:r w:rsidRPr="00DC03EF">
              <w:rPr>
                <w:rFonts w:asciiTheme="minorHAnsi" w:hAnsiTheme="minorHAnsi" w:cstheme="minorHAnsi"/>
                <w:sz w:val="20"/>
              </w:rPr>
              <w:t>marks</w:t>
            </w:r>
            <w:r w:rsidRPr="00DC03EF">
              <w:rPr>
                <w:rFonts w:asciiTheme="minorHAnsi" w:hAnsiTheme="minorHAnsi" w:cstheme="minorHAnsi"/>
                <w:spacing w:val="-1"/>
                <w:sz w:val="20"/>
              </w:rPr>
              <w:t xml:space="preserve"> </w:t>
            </w:r>
            <w:r w:rsidRPr="00DC03EF">
              <w:rPr>
                <w:rFonts w:asciiTheme="minorHAnsi" w:hAnsiTheme="minorHAnsi" w:cstheme="minorHAnsi"/>
                <w:sz w:val="20"/>
              </w:rPr>
              <w:t>worth</w:t>
            </w:r>
            <w:r w:rsidRPr="00DC03EF">
              <w:rPr>
                <w:rFonts w:asciiTheme="minorHAnsi" w:hAnsiTheme="minorHAnsi" w:cstheme="minorHAnsi"/>
                <w:spacing w:val="-2"/>
                <w:sz w:val="20"/>
              </w:rPr>
              <w:t xml:space="preserve"> </w:t>
            </w:r>
            <w:r w:rsidRPr="00DC03EF">
              <w:rPr>
                <w:rFonts w:asciiTheme="minorHAnsi" w:hAnsiTheme="minorHAnsi" w:cstheme="minorHAnsi"/>
                <w:sz w:val="20"/>
              </w:rPr>
              <w:t>of</w:t>
            </w:r>
            <w:r w:rsidRPr="00DC03EF">
              <w:rPr>
                <w:rFonts w:asciiTheme="minorHAnsi" w:hAnsiTheme="minorHAnsi" w:cstheme="minorHAnsi"/>
                <w:spacing w:val="-4"/>
                <w:sz w:val="20"/>
              </w:rPr>
              <w:t xml:space="preserve"> </w:t>
            </w:r>
            <w:r w:rsidRPr="00DC03EF">
              <w:rPr>
                <w:rFonts w:asciiTheme="minorHAnsi" w:hAnsiTheme="minorHAnsi" w:cstheme="minorHAnsi"/>
                <w:sz w:val="20"/>
              </w:rPr>
              <w:t>short</w:t>
            </w:r>
            <w:r w:rsidRPr="00DC03EF">
              <w:rPr>
                <w:rFonts w:asciiTheme="minorHAnsi" w:hAnsiTheme="minorHAnsi" w:cstheme="minorHAnsi"/>
                <w:spacing w:val="-2"/>
                <w:sz w:val="20"/>
              </w:rPr>
              <w:t xml:space="preserve"> </w:t>
            </w:r>
            <w:r w:rsidRPr="00DC03EF">
              <w:rPr>
                <w:rFonts w:asciiTheme="minorHAnsi" w:hAnsiTheme="minorHAnsi" w:cstheme="minorHAnsi"/>
                <w:sz w:val="20"/>
              </w:rPr>
              <w:t>answer</w:t>
            </w:r>
            <w:r w:rsidRPr="00DC03EF">
              <w:rPr>
                <w:rFonts w:asciiTheme="minorHAnsi" w:hAnsiTheme="minorHAnsi" w:cstheme="minorHAnsi"/>
                <w:spacing w:val="-2"/>
                <w:sz w:val="20"/>
              </w:rPr>
              <w:t xml:space="preserve"> </w:t>
            </w:r>
            <w:r w:rsidRPr="00DC03EF">
              <w:rPr>
                <w:rFonts w:asciiTheme="minorHAnsi" w:hAnsiTheme="minorHAnsi" w:cstheme="minorHAnsi"/>
                <w:sz w:val="20"/>
              </w:rPr>
              <w:t>questions</w:t>
            </w:r>
            <w:r w:rsidRPr="00DC03EF">
              <w:rPr>
                <w:rFonts w:asciiTheme="minorHAnsi" w:hAnsiTheme="minorHAnsi" w:cstheme="minorHAnsi"/>
                <w:spacing w:val="1"/>
                <w:sz w:val="20"/>
              </w:rPr>
              <w:t xml:space="preserve"> </w:t>
            </w:r>
            <w:r w:rsidRPr="00DC03EF">
              <w:rPr>
                <w:rFonts w:asciiTheme="minorHAnsi" w:hAnsiTheme="minorHAnsi" w:cstheme="minorHAnsi"/>
                <w:sz w:val="20"/>
              </w:rPr>
              <w:t>–</w:t>
            </w:r>
            <w:r w:rsidRPr="00DC03EF">
              <w:rPr>
                <w:rFonts w:asciiTheme="minorHAnsi" w:hAnsiTheme="minorHAnsi" w:cstheme="minorHAnsi"/>
                <w:spacing w:val="-3"/>
                <w:sz w:val="20"/>
              </w:rPr>
              <w:t xml:space="preserve"> </w:t>
            </w:r>
            <w:r w:rsidRPr="00DC03EF">
              <w:rPr>
                <w:rFonts w:asciiTheme="minorHAnsi" w:hAnsiTheme="minorHAnsi" w:cstheme="minorHAnsi"/>
                <w:sz w:val="20"/>
              </w:rPr>
              <w:t>including</w:t>
            </w:r>
            <w:r w:rsidRPr="00DC03EF">
              <w:rPr>
                <w:rFonts w:asciiTheme="minorHAnsi" w:hAnsiTheme="minorHAnsi" w:cstheme="minorHAnsi"/>
                <w:spacing w:val="-4"/>
                <w:sz w:val="20"/>
              </w:rPr>
              <w:t xml:space="preserve"> </w:t>
            </w:r>
            <w:r w:rsidRPr="00DC03EF">
              <w:rPr>
                <w:rFonts w:asciiTheme="minorHAnsi" w:hAnsiTheme="minorHAnsi" w:cstheme="minorHAnsi"/>
                <w:sz w:val="20"/>
              </w:rPr>
              <w:t>skill</w:t>
            </w:r>
            <w:r w:rsidRPr="00DC03EF">
              <w:rPr>
                <w:rFonts w:asciiTheme="minorHAnsi" w:hAnsiTheme="minorHAnsi" w:cstheme="minorHAnsi"/>
                <w:spacing w:val="-3"/>
                <w:sz w:val="20"/>
              </w:rPr>
              <w:t xml:space="preserve"> </w:t>
            </w:r>
            <w:r w:rsidRPr="00DC03EF">
              <w:rPr>
                <w:rFonts w:asciiTheme="minorHAnsi" w:hAnsiTheme="minorHAnsi" w:cstheme="minorHAnsi"/>
                <w:sz w:val="20"/>
              </w:rPr>
              <w:t>questions</w:t>
            </w:r>
            <w:r w:rsidRPr="00DC03EF">
              <w:rPr>
                <w:rFonts w:asciiTheme="minorHAnsi" w:hAnsiTheme="minorHAnsi" w:cstheme="minorHAnsi"/>
                <w:spacing w:val="-4"/>
                <w:sz w:val="20"/>
              </w:rPr>
              <w:t xml:space="preserve"> </w:t>
            </w:r>
            <w:r w:rsidRPr="00DC03EF">
              <w:rPr>
                <w:rFonts w:asciiTheme="minorHAnsi" w:hAnsiTheme="minorHAnsi" w:cstheme="minorHAnsi"/>
                <w:sz w:val="20"/>
              </w:rPr>
              <w:t>and</w:t>
            </w:r>
            <w:r w:rsidRPr="00DC03EF">
              <w:rPr>
                <w:rFonts w:asciiTheme="minorHAnsi" w:hAnsiTheme="minorHAnsi" w:cstheme="minorHAnsi"/>
                <w:spacing w:val="-2"/>
                <w:sz w:val="20"/>
              </w:rPr>
              <w:t xml:space="preserve"> </w:t>
            </w:r>
            <w:r w:rsidRPr="00DC03EF">
              <w:rPr>
                <w:rFonts w:asciiTheme="minorHAnsi" w:hAnsiTheme="minorHAnsi" w:cstheme="minorHAnsi"/>
                <w:sz w:val="20"/>
              </w:rPr>
              <w:t>connecting</w:t>
            </w:r>
            <w:r w:rsidRPr="00DC03EF">
              <w:rPr>
                <w:rFonts w:asciiTheme="minorHAnsi" w:hAnsiTheme="minorHAnsi" w:cstheme="minorHAnsi"/>
                <w:spacing w:val="-4"/>
                <w:sz w:val="20"/>
              </w:rPr>
              <w:t xml:space="preserve"> </w:t>
            </w:r>
            <w:r w:rsidRPr="00DC03EF">
              <w:rPr>
                <w:rFonts w:asciiTheme="minorHAnsi" w:hAnsiTheme="minorHAnsi" w:cstheme="minorHAnsi"/>
                <w:sz w:val="20"/>
              </w:rPr>
              <w:t>content</w:t>
            </w:r>
            <w:r w:rsidRPr="00DC03EF">
              <w:rPr>
                <w:rFonts w:asciiTheme="minorHAnsi" w:hAnsiTheme="minorHAnsi" w:cstheme="minorHAnsi"/>
                <w:spacing w:val="-2"/>
                <w:sz w:val="20"/>
              </w:rPr>
              <w:t xml:space="preserve"> </w:t>
            </w:r>
            <w:r w:rsidRPr="00DC03EF">
              <w:rPr>
                <w:rFonts w:asciiTheme="minorHAnsi" w:hAnsiTheme="minorHAnsi" w:cstheme="minorHAnsi"/>
                <w:sz w:val="20"/>
              </w:rPr>
              <w:t>to</w:t>
            </w:r>
            <w:r w:rsidRPr="00DC03EF">
              <w:rPr>
                <w:rFonts w:asciiTheme="minorHAnsi" w:hAnsiTheme="minorHAnsi" w:cstheme="minorHAnsi"/>
                <w:spacing w:val="-2"/>
                <w:sz w:val="20"/>
              </w:rPr>
              <w:t xml:space="preserve"> </w:t>
            </w:r>
            <w:r w:rsidRPr="00DC03EF">
              <w:rPr>
                <w:rFonts w:asciiTheme="minorHAnsi" w:hAnsiTheme="minorHAnsi" w:cstheme="minorHAnsi"/>
                <w:sz w:val="20"/>
              </w:rPr>
              <w:t>a</w:t>
            </w:r>
            <w:r w:rsidRPr="00DC03EF">
              <w:rPr>
                <w:rFonts w:asciiTheme="minorHAnsi" w:hAnsiTheme="minorHAnsi" w:cstheme="minorHAnsi"/>
                <w:spacing w:val="-3"/>
                <w:sz w:val="20"/>
              </w:rPr>
              <w:t xml:space="preserve"> </w:t>
            </w:r>
            <w:r w:rsidRPr="00DC03EF">
              <w:rPr>
                <w:rFonts w:asciiTheme="minorHAnsi" w:hAnsiTheme="minorHAnsi" w:cstheme="minorHAnsi"/>
                <w:sz w:val="20"/>
              </w:rPr>
              <w:t>stimulus</w:t>
            </w:r>
            <w:r w:rsidRPr="00DC03EF">
              <w:rPr>
                <w:rFonts w:asciiTheme="minorHAnsi" w:hAnsiTheme="minorHAnsi" w:cstheme="minorHAnsi"/>
                <w:spacing w:val="-42"/>
                <w:sz w:val="20"/>
              </w:rPr>
              <w:t xml:space="preserve"> </w:t>
            </w:r>
            <w:r w:rsidRPr="00DC03EF">
              <w:rPr>
                <w:rFonts w:asciiTheme="minorHAnsi" w:hAnsiTheme="minorHAnsi" w:cstheme="minorHAnsi"/>
                <w:sz w:val="20"/>
              </w:rPr>
              <w:t>booklet</w:t>
            </w:r>
          </w:p>
          <w:p w14:paraId="601C5414" w14:textId="77777777" w:rsidR="00221EE6" w:rsidRPr="00DC03EF" w:rsidRDefault="00D51450" w:rsidP="00D51984">
            <w:pPr>
              <w:pStyle w:val="TableParagraph"/>
              <w:numPr>
                <w:ilvl w:val="0"/>
                <w:numId w:val="111"/>
              </w:numPr>
              <w:tabs>
                <w:tab w:val="left" w:pos="537"/>
                <w:tab w:val="left" w:pos="538"/>
              </w:tabs>
              <w:spacing w:before="1"/>
              <w:ind w:hanging="362"/>
              <w:rPr>
                <w:rFonts w:asciiTheme="minorHAnsi" w:hAnsiTheme="minorHAnsi" w:cstheme="minorHAnsi"/>
                <w:sz w:val="20"/>
              </w:rPr>
            </w:pPr>
            <w:r w:rsidRPr="00DC03EF">
              <w:rPr>
                <w:rFonts w:asciiTheme="minorHAnsi" w:hAnsiTheme="minorHAnsi" w:cstheme="minorHAnsi"/>
                <w:sz w:val="20"/>
              </w:rPr>
              <w:t>2</w:t>
            </w:r>
            <w:r w:rsidRPr="00DC03EF">
              <w:rPr>
                <w:rFonts w:asciiTheme="minorHAnsi" w:hAnsiTheme="minorHAnsi" w:cstheme="minorHAnsi"/>
                <w:spacing w:val="-5"/>
                <w:sz w:val="20"/>
              </w:rPr>
              <w:t xml:space="preserve"> </w:t>
            </w:r>
            <w:r w:rsidRPr="00DC03EF">
              <w:rPr>
                <w:rFonts w:asciiTheme="minorHAnsi" w:hAnsiTheme="minorHAnsi" w:cstheme="minorHAnsi"/>
                <w:sz w:val="20"/>
              </w:rPr>
              <w:t>Extended</w:t>
            </w:r>
            <w:r w:rsidRPr="00DC03EF">
              <w:rPr>
                <w:rFonts w:asciiTheme="minorHAnsi" w:hAnsiTheme="minorHAnsi" w:cstheme="minorHAnsi"/>
                <w:spacing w:val="-3"/>
                <w:sz w:val="20"/>
              </w:rPr>
              <w:t xml:space="preserve"> </w:t>
            </w:r>
            <w:r w:rsidRPr="00DC03EF">
              <w:rPr>
                <w:rFonts w:asciiTheme="minorHAnsi" w:hAnsiTheme="minorHAnsi" w:cstheme="minorHAnsi"/>
                <w:sz w:val="20"/>
              </w:rPr>
              <w:t>Responses</w:t>
            </w:r>
          </w:p>
        </w:tc>
      </w:tr>
      <w:tr w:rsidR="00221EE6" w14:paraId="3DDDC9F1" w14:textId="77777777" w:rsidTr="7182BAE6">
        <w:trPr>
          <w:trHeight w:val="923"/>
        </w:trPr>
        <w:tc>
          <w:tcPr>
            <w:tcW w:w="4491" w:type="dxa"/>
            <w:tcBorders>
              <w:left w:val="single" w:sz="18" w:space="0" w:color="000000" w:themeColor="text1"/>
            </w:tcBorders>
            <w:shd w:val="clear" w:color="auto" w:fill="D9D9D9" w:themeFill="background1" w:themeFillShade="D9"/>
          </w:tcPr>
          <w:p w14:paraId="576C74FB" w14:textId="77777777" w:rsidR="00221EE6" w:rsidRPr="00DC03EF" w:rsidRDefault="00D51450">
            <w:pPr>
              <w:pStyle w:val="TableParagraph"/>
              <w:spacing w:before="114"/>
              <w:ind w:left="443" w:right="378" w:hanging="20"/>
              <w:rPr>
                <w:rFonts w:asciiTheme="minorHAnsi" w:hAnsiTheme="minorHAnsi" w:cstheme="minorHAnsi"/>
                <w:b/>
                <w:i/>
                <w:sz w:val="28"/>
              </w:rPr>
            </w:pPr>
            <w:r w:rsidRPr="00DC03EF">
              <w:rPr>
                <w:rFonts w:asciiTheme="minorHAnsi" w:hAnsiTheme="minorHAnsi" w:cstheme="minorHAnsi"/>
                <w:b/>
                <w:i/>
                <w:sz w:val="28"/>
              </w:rPr>
              <w:t>What have past students found</w:t>
            </w:r>
            <w:r w:rsidRPr="00DC03EF">
              <w:rPr>
                <w:rFonts w:asciiTheme="minorHAnsi" w:hAnsiTheme="minorHAnsi" w:cstheme="minorHAnsi"/>
                <w:b/>
                <w:i/>
                <w:spacing w:val="-61"/>
                <w:sz w:val="28"/>
              </w:rPr>
              <w:t xml:space="preserve"> </w:t>
            </w:r>
            <w:r w:rsidRPr="00DC03EF">
              <w:rPr>
                <w:rFonts w:asciiTheme="minorHAnsi" w:hAnsiTheme="minorHAnsi" w:cstheme="minorHAnsi"/>
                <w:b/>
                <w:i/>
                <w:sz w:val="28"/>
              </w:rPr>
              <w:t>challenging</w:t>
            </w:r>
            <w:r w:rsidRPr="00DC03EF">
              <w:rPr>
                <w:rFonts w:asciiTheme="minorHAnsi" w:hAnsiTheme="minorHAnsi" w:cstheme="minorHAnsi"/>
                <w:b/>
                <w:i/>
                <w:spacing w:val="-3"/>
                <w:sz w:val="28"/>
              </w:rPr>
              <w:t xml:space="preserve"> </w:t>
            </w:r>
            <w:r w:rsidRPr="00DC03EF">
              <w:rPr>
                <w:rFonts w:asciiTheme="minorHAnsi" w:hAnsiTheme="minorHAnsi" w:cstheme="minorHAnsi"/>
                <w:b/>
                <w:i/>
                <w:sz w:val="28"/>
              </w:rPr>
              <w:t>about</w:t>
            </w:r>
            <w:r w:rsidRPr="00DC03EF">
              <w:rPr>
                <w:rFonts w:asciiTheme="minorHAnsi" w:hAnsiTheme="minorHAnsi" w:cstheme="minorHAnsi"/>
                <w:b/>
                <w:i/>
                <w:spacing w:val="-3"/>
                <w:sz w:val="28"/>
              </w:rPr>
              <w:t xml:space="preserve"> </w:t>
            </w:r>
            <w:r w:rsidRPr="00DC03EF">
              <w:rPr>
                <w:rFonts w:asciiTheme="minorHAnsi" w:hAnsiTheme="minorHAnsi" w:cstheme="minorHAnsi"/>
                <w:b/>
                <w:i/>
                <w:sz w:val="28"/>
              </w:rPr>
              <w:t>this</w:t>
            </w:r>
            <w:r w:rsidRPr="00DC03EF">
              <w:rPr>
                <w:rFonts w:asciiTheme="minorHAnsi" w:hAnsiTheme="minorHAnsi" w:cstheme="minorHAnsi"/>
                <w:b/>
                <w:i/>
                <w:spacing w:val="-3"/>
                <w:sz w:val="28"/>
              </w:rPr>
              <w:t xml:space="preserve"> </w:t>
            </w:r>
            <w:r w:rsidRPr="00DC03EF">
              <w:rPr>
                <w:rFonts w:asciiTheme="minorHAnsi" w:hAnsiTheme="minorHAnsi" w:cstheme="minorHAnsi"/>
                <w:b/>
                <w:i/>
                <w:sz w:val="28"/>
              </w:rPr>
              <w:t>subject?</w:t>
            </w:r>
          </w:p>
        </w:tc>
        <w:tc>
          <w:tcPr>
            <w:tcW w:w="5293" w:type="dxa"/>
            <w:tcBorders>
              <w:right w:val="single" w:sz="18" w:space="0" w:color="000000" w:themeColor="text1"/>
            </w:tcBorders>
            <w:shd w:val="clear" w:color="auto" w:fill="D9D9D9" w:themeFill="background1" w:themeFillShade="D9"/>
          </w:tcPr>
          <w:p w14:paraId="7C8C957A" w14:textId="77777777" w:rsidR="00221EE6" w:rsidRPr="00DC03EF" w:rsidRDefault="00D51450">
            <w:pPr>
              <w:pStyle w:val="TableParagraph"/>
              <w:spacing w:before="114"/>
              <w:ind w:left="893"/>
              <w:rPr>
                <w:rFonts w:asciiTheme="minorHAnsi" w:hAnsiTheme="minorHAnsi" w:cstheme="minorHAnsi"/>
                <w:b/>
                <w:i/>
                <w:sz w:val="28"/>
              </w:rPr>
            </w:pPr>
            <w:r w:rsidRPr="00DC03EF">
              <w:rPr>
                <w:rFonts w:asciiTheme="minorHAnsi" w:hAnsiTheme="minorHAnsi" w:cstheme="minorHAnsi"/>
                <w:b/>
                <w:i/>
                <w:sz w:val="28"/>
              </w:rPr>
              <w:t>You</w:t>
            </w:r>
            <w:r w:rsidRPr="00DC03EF">
              <w:rPr>
                <w:rFonts w:asciiTheme="minorHAnsi" w:hAnsiTheme="minorHAnsi" w:cstheme="minorHAnsi"/>
                <w:b/>
                <w:i/>
                <w:spacing w:val="-2"/>
                <w:sz w:val="28"/>
              </w:rPr>
              <w:t xml:space="preserve"> </w:t>
            </w:r>
            <w:r w:rsidRPr="00DC03EF">
              <w:rPr>
                <w:rFonts w:asciiTheme="minorHAnsi" w:hAnsiTheme="minorHAnsi" w:cstheme="minorHAnsi"/>
                <w:b/>
                <w:i/>
                <w:sz w:val="28"/>
              </w:rPr>
              <w:t>might</w:t>
            </w:r>
            <w:r w:rsidRPr="00DC03EF">
              <w:rPr>
                <w:rFonts w:asciiTheme="minorHAnsi" w:hAnsiTheme="minorHAnsi" w:cstheme="minorHAnsi"/>
                <w:b/>
                <w:i/>
                <w:spacing w:val="-2"/>
                <w:sz w:val="28"/>
              </w:rPr>
              <w:t xml:space="preserve"> </w:t>
            </w:r>
            <w:r w:rsidRPr="00DC03EF">
              <w:rPr>
                <w:rFonts w:asciiTheme="minorHAnsi" w:hAnsiTheme="minorHAnsi" w:cstheme="minorHAnsi"/>
                <w:b/>
                <w:i/>
                <w:sz w:val="28"/>
              </w:rPr>
              <w:t>love</w:t>
            </w:r>
            <w:r w:rsidRPr="00DC03EF">
              <w:rPr>
                <w:rFonts w:asciiTheme="minorHAnsi" w:hAnsiTheme="minorHAnsi" w:cstheme="minorHAnsi"/>
                <w:b/>
                <w:i/>
                <w:spacing w:val="-3"/>
                <w:sz w:val="28"/>
              </w:rPr>
              <w:t xml:space="preserve"> </w:t>
            </w:r>
            <w:r w:rsidRPr="00DC03EF">
              <w:rPr>
                <w:rFonts w:asciiTheme="minorHAnsi" w:hAnsiTheme="minorHAnsi" w:cstheme="minorHAnsi"/>
                <w:b/>
                <w:i/>
                <w:sz w:val="28"/>
              </w:rPr>
              <w:t>this</w:t>
            </w:r>
            <w:r w:rsidRPr="00DC03EF">
              <w:rPr>
                <w:rFonts w:asciiTheme="minorHAnsi" w:hAnsiTheme="minorHAnsi" w:cstheme="minorHAnsi"/>
                <w:b/>
                <w:i/>
                <w:spacing w:val="-3"/>
                <w:sz w:val="28"/>
              </w:rPr>
              <w:t xml:space="preserve"> </w:t>
            </w:r>
            <w:r w:rsidRPr="00DC03EF">
              <w:rPr>
                <w:rFonts w:asciiTheme="minorHAnsi" w:hAnsiTheme="minorHAnsi" w:cstheme="minorHAnsi"/>
                <w:b/>
                <w:i/>
                <w:sz w:val="28"/>
              </w:rPr>
              <w:t>subject</w:t>
            </w:r>
            <w:r w:rsidRPr="00DC03EF">
              <w:rPr>
                <w:rFonts w:asciiTheme="minorHAnsi" w:hAnsiTheme="minorHAnsi" w:cstheme="minorHAnsi"/>
                <w:b/>
                <w:i/>
                <w:spacing w:val="-2"/>
                <w:sz w:val="28"/>
              </w:rPr>
              <w:t xml:space="preserve"> </w:t>
            </w:r>
            <w:r w:rsidRPr="00DC03EF">
              <w:rPr>
                <w:rFonts w:asciiTheme="minorHAnsi" w:hAnsiTheme="minorHAnsi" w:cstheme="minorHAnsi"/>
                <w:b/>
                <w:i/>
                <w:sz w:val="28"/>
              </w:rPr>
              <w:t>if…</w:t>
            </w:r>
          </w:p>
        </w:tc>
      </w:tr>
      <w:tr w:rsidR="00221EE6" w14:paraId="07425BD7" w14:textId="77777777" w:rsidTr="7182BAE6">
        <w:trPr>
          <w:trHeight w:val="1984"/>
        </w:trPr>
        <w:tc>
          <w:tcPr>
            <w:tcW w:w="4491" w:type="dxa"/>
            <w:tcBorders>
              <w:left w:val="single" w:sz="18" w:space="0" w:color="000000" w:themeColor="text1"/>
              <w:bottom w:val="single" w:sz="18" w:space="0" w:color="000000" w:themeColor="text1"/>
            </w:tcBorders>
          </w:tcPr>
          <w:p w14:paraId="67662F6C" w14:textId="77777777" w:rsidR="00221EE6" w:rsidRPr="00DC03EF" w:rsidRDefault="00D51450" w:rsidP="00D51984">
            <w:pPr>
              <w:pStyle w:val="TableParagraph"/>
              <w:numPr>
                <w:ilvl w:val="0"/>
                <w:numId w:val="110"/>
              </w:numPr>
              <w:tabs>
                <w:tab w:val="left" w:pos="538"/>
              </w:tabs>
              <w:ind w:right="358"/>
              <w:rPr>
                <w:rFonts w:asciiTheme="minorHAnsi" w:hAnsiTheme="minorHAnsi" w:cstheme="minorHAnsi"/>
                <w:sz w:val="20"/>
              </w:rPr>
            </w:pPr>
            <w:r w:rsidRPr="00DC03EF">
              <w:rPr>
                <w:rFonts w:asciiTheme="minorHAnsi" w:hAnsiTheme="minorHAnsi" w:cstheme="minorHAnsi"/>
                <w:sz w:val="20"/>
              </w:rPr>
              <w:t>Picking a subject for the Senior Geography</w:t>
            </w:r>
            <w:r w:rsidRPr="00DC03EF">
              <w:rPr>
                <w:rFonts w:asciiTheme="minorHAnsi" w:hAnsiTheme="minorHAnsi" w:cstheme="minorHAnsi"/>
                <w:spacing w:val="1"/>
                <w:sz w:val="20"/>
              </w:rPr>
              <w:t xml:space="preserve"> </w:t>
            </w:r>
            <w:r w:rsidRPr="00DC03EF">
              <w:rPr>
                <w:rFonts w:asciiTheme="minorHAnsi" w:hAnsiTheme="minorHAnsi" w:cstheme="minorHAnsi"/>
                <w:sz w:val="20"/>
              </w:rPr>
              <w:t>Project, the skills developed throughout the</w:t>
            </w:r>
            <w:r w:rsidRPr="00DC03EF">
              <w:rPr>
                <w:rFonts w:asciiTheme="minorHAnsi" w:hAnsiTheme="minorHAnsi" w:cstheme="minorHAnsi"/>
                <w:spacing w:val="-44"/>
                <w:sz w:val="20"/>
              </w:rPr>
              <w:t xml:space="preserve"> </w:t>
            </w:r>
            <w:r w:rsidRPr="00DC03EF">
              <w:rPr>
                <w:rFonts w:asciiTheme="minorHAnsi" w:hAnsiTheme="minorHAnsi" w:cstheme="minorHAnsi"/>
                <w:sz w:val="20"/>
              </w:rPr>
              <w:t>research project far outweigh the initial</w:t>
            </w:r>
            <w:r w:rsidRPr="00DC03EF">
              <w:rPr>
                <w:rFonts w:asciiTheme="minorHAnsi" w:hAnsiTheme="minorHAnsi" w:cstheme="minorHAnsi"/>
                <w:spacing w:val="1"/>
                <w:sz w:val="20"/>
              </w:rPr>
              <w:t xml:space="preserve"> </w:t>
            </w:r>
            <w:r w:rsidRPr="00DC03EF">
              <w:rPr>
                <w:rFonts w:asciiTheme="minorHAnsi" w:hAnsiTheme="minorHAnsi" w:cstheme="minorHAnsi"/>
                <w:sz w:val="20"/>
              </w:rPr>
              <w:t>challenges</w:t>
            </w:r>
          </w:p>
          <w:p w14:paraId="7F639A04" w14:textId="77777777" w:rsidR="00221EE6" w:rsidRPr="00DC03EF" w:rsidRDefault="00D51450" w:rsidP="00D51984">
            <w:pPr>
              <w:pStyle w:val="TableParagraph"/>
              <w:numPr>
                <w:ilvl w:val="0"/>
                <w:numId w:val="110"/>
              </w:numPr>
              <w:tabs>
                <w:tab w:val="left" w:pos="538"/>
              </w:tabs>
              <w:ind w:right="188"/>
              <w:rPr>
                <w:rFonts w:asciiTheme="minorHAnsi" w:hAnsiTheme="minorHAnsi" w:cstheme="minorHAnsi"/>
                <w:sz w:val="20"/>
                <w:szCs w:val="20"/>
              </w:rPr>
            </w:pPr>
            <w:r w:rsidRPr="00DC03EF">
              <w:rPr>
                <w:rFonts w:asciiTheme="minorHAnsi" w:hAnsiTheme="minorHAnsi" w:cstheme="minorHAnsi"/>
                <w:sz w:val="20"/>
                <w:szCs w:val="20"/>
              </w:rPr>
              <w:t>Keeping</w:t>
            </w:r>
            <w:r w:rsidRPr="00DC03EF">
              <w:rPr>
                <w:rFonts w:asciiTheme="minorHAnsi" w:hAnsiTheme="minorHAnsi" w:cstheme="minorHAnsi"/>
                <w:spacing w:val="-3"/>
                <w:sz w:val="20"/>
                <w:szCs w:val="20"/>
              </w:rPr>
              <w:t xml:space="preserve"> </w:t>
            </w:r>
            <w:r w:rsidRPr="00DC03EF">
              <w:rPr>
                <w:rFonts w:asciiTheme="minorHAnsi" w:hAnsiTheme="minorHAnsi" w:cstheme="minorHAnsi"/>
                <w:sz w:val="20"/>
                <w:szCs w:val="20"/>
              </w:rPr>
              <w:t>up-to-date</w:t>
            </w:r>
            <w:r w:rsidRPr="00DC03EF">
              <w:rPr>
                <w:rFonts w:asciiTheme="minorHAnsi" w:hAnsiTheme="minorHAnsi" w:cstheme="minorHAnsi"/>
                <w:spacing w:val="-3"/>
                <w:sz w:val="20"/>
                <w:szCs w:val="20"/>
              </w:rPr>
              <w:t xml:space="preserve"> </w:t>
            </w:r>
            <w:r w:rsidRPr="00DC03EF">
              <w:rPr>
                <w:rFonts w:asciiTheme="minorHAnsi" w:hAnsiTheme="minorHAnsi" w:cstheme="minorHAnsi"/>
                <w:sz w:val="20"/>
                <w:szCs w:val="20"/>
              </w:rPr>
              <w:t>with</w:t>
            </w:r>
            <w:r w:rsidRPr="00DC03EF">
              <w:rPr>
                <w:rFonts w:asciiTheme="minorHAnsi" w:hAnsiTheme="minorHAnsi" w:cstheme="minorHAnsi"/>
                <w:spacing w:val="-2"/>
                <w:sz w:val="20"/>
                <w:szCs w:val="20"/>
              </w:rPr>
              <w:t xml:space="preserve"> </w:t>
            </w:r>
            <w:r w:rsidRPr="00DC03EF">
              <w:rPr>
                <w:rFonts w:asciiTheme="minorHAnsi" w:hAnsiTheme="minorHAnsi" w:cstheme="minorHAnsi"/>
                <w:sz w:val="20"/>
                <w:szCs w:val="20"/>
              </w:rPr>
              <w:t>current</w:t>
            </w:r>
            <w:r w:rsidRPr="00DC03EF">
              <w:rPr>
                <w:rFonts w:asciiTheme="minorHAnsi" w:hAnsiTheme="minorHAnsi" w:cstheme="minorHAnsi"/>
                <w:spacing w:val="-2"/>
                <w:sz w:val="20"/>
                <w:szCs w:val="20"/>
              </w:rPr>
              <w:t xml:space="preserve"> </w:t>
            </w:r>
            <w:r w:rsidRPr="00DC03EF">
              <w:rPr>
                <w:rFonts w:asciiTheme="minorHAnsi" w:hAnsiTheme="minorHAnsi" w:cstheme="minorHAnsi"/>
                <w:sz w:val="20"/>
                <w:szCs w:val="20"/>
              </w:rPr>
              <w:t>affairs</w:t>
            </w:r>
            <w:r w:rsidRPr="00DC03EF">
              <w:rPr>
                <w:rFonts w:asciiTheme="minorHAnsi" w:hAnsiTheme="minorHAnsi" w:cstheme="minorHAnsi"/>
                <w:spacing w:val="-4"/>
                <w:sz w:val="20"/>
                <w:szCs w:val="20"/>
              </w:rPr>
              <w:t xml:space="preserve"> </w:t>
            </w:r>
            <w:r w:rsidRPr="00DC03EF">
              <w:rPr>
                <w:rFonts w:asciiTheme="minorHAnsi" w:hAnsiTheme="minorHAnsi" w:cstheme="minorHAnsi"/>
                <w:sz w:val="20"/>
                <w:szCs w:val="20"/>
              </w:rPr>
              <w:t>and</w:t>
            </w:r>
            <w:r w:rsidRPr="00DC03EF">
              <w:rPr>
                <w:rFonts w:asciiTheme="minorHAnsi" w:hAnsiTheme="minorHAnsi" w:cstheme="minorHAnsi"/>
                <w:spacing w:val="-42"/>
                <w:sz w:val="20"/>
                <w:szCs w:val="20"/>
              </w:rPr>
              <w:t xml:space="preserve"> </w:t>
            </w:r>
            <w:r w:rsidRPr="00DC03EF">
              <w:rPr>
                <w:rFonts w:asciiTheme="minorHAnsi" w:hAnsiTheme="minorHAnsi" w:cstheme="minorHAnsi"/>
                <w:sz w:val="20"/>
                <w:szCs w:val="20"/>
              </w:rPr>
              <w:t>events</w:t>
            </w:r>
            <w:r w:rsidRPr="00DC03EF">
              <w:rPr>
                <w:rFonts w:asciiTheme="minorHAnsi" w:hAnsiTheme="minorHAnsi" w:cstheme="minorHAnsi"/>
                <w:spacing w:val="-2"/>
                <w:sz w:val="20"/>
                <w:szCs w:val="20"/>
              </w:rPr>
              <w:t xml:space="preserve"> </w:t>
            </w:r>
            <w:r w:rsidRPr="00DC03EF">
              <w:rPr>
                <w:rFonts w:asciiTheme="minorHAnsi" w:hAnsiTheme="minorHAnsi" w:cstheme="minorHAnsi"/>
                <w:sz w:val="20"/>
                <w:szCs w:val="20"/>
              </w:rPr>
              <w:t>within Australia</w:t>
            </w:r>
            <w:r w:rsidRPr="00DC03EF">
              <w:rPr>
                <w:rFonts w:asciiTheme="minorHAnsi" w:hAnsiTheme="minorHAnsi" w:cstheme="minorHAnsi"/>
                <w:spacing w:val="-1"/>
                <w:sz w:val="20"/>
                <w:szCs w:val="20"/>
              </w:rPr>
              <w:t xml:space="preserve"> </w:t>
            </w:r>
            <w:r w:rsidRPr="00DC03EF">
              <w:rPr>
                <w:rFonts w:asciiTheme="minorHAnsi" w:hAnsiTheme="minorHAnsi" w:cstheme="minorHAnsi"/>
                <w:sz w:val="20"/>
                <w:szCs w:val="20"/>
              </w:rPr>
              <w:t>and globally</w:t>
            </w:r>
          </w:p>
          <w:p w14:paraId="6A089E5D" w14:textId="77777777" w:rsidR="00221EE6" w:rsidRPr="00DC03EF" w:rsidRDefault="00D51450" w:rsidP="00D51984">
            <w:pPr>
              <w:pStyle w:val="TableParagraph"/>
              <w:numPr>
                <w:ilvl w:val="0"/>
                <w:numId w:val="110"/>
              </w:numPr>
              <w:tabs>
                <w:tab w:val="left" w:pos="538"/>
              </w:tabs>
              <w:spacing w:line="240" w:lineRule="atLeast"/>
              <w:ind w:right="657"/>
              <w:rPr>
                <w:rFonts w:asciiTheme="minorHAnsi" w:hAnsiTheme="minorHAnsi" w:cstheme="minorHAnsi"/>
                <w:sz w:val="20"/>
              </w:rPr>
            </w:pPr>
            <w:r w:rsidRPr="00DC03EF">
              <w:rPr>
                <w:rFonts w:asciiTheme="minorHAnsi" w:hAnsiTheme="minorHAnsi" w:cstheme="minorHAnsi"/>
                <w:sz w:val="20"/>
              </w:rPr>
              <w:t>Thinking outside the box and thinking of</w:t>
            </w:r>
            <w:r w:rsidRPr="00DC03EF">
              <w:rPr>
                <w:rFonts w:asciiTheme="minorHAnsi" w:hAnsiTheme="minorHAnsi" w:cstheme="minorHAnsi"/>
                <w:spacing w:val="-44"/>
                <w:sz w:val="20"/>
              </w:rPr>
              <w:t xml:space="preserve"> </w:t>
            </w:r>
            <w:r w:rsidRPr="00DC03EF">
              <w:rPr>
                <w:rFonts w:asciiTheme="minorHAnsi" w:hAnsiTheme="minorHAnsi" w:cstheme="minorHAnsi"/>
                <w:sz w:val="20"/>
              </w:rPr>
              <w:t>solutions</w:t>
            </w:r>
            <w:r w:rsidRPr="00DC03EF">
              <w:rPr>
                <w:rFonts w:asciiTheme="minorHAnsi" w:hAnsiTheme="minorHAnsi" w:cstheme="minorHAnsi"/>
                <w:spacing w:val="-4"/>
                <w:sz w:val="20"/>
              </w:rPr>
              <w:t xml:space="preserve"> </w:t>
            </w:r>
            <w:r w:rsidRPr="00DC03EF">
              <w:rPr>
                <w:rFonts w:asciiTheme="minorHAnsi" w:hAnsiTheme="minorHAnsi" w:cstheme="minorHAnsi"/>
                <w:sz w:val="20"/>
              </w:rPr>
              <w:t>to</w:t>
            </w:r>
            <w:r w:rsidRPr="00DC03EF">
              <w:rPr>
                <w:rFonts w:asciiTheme="minorHAnsi" w:hAnsiTheme="minorHAnsi" w:cstheme="minorHAnsi"/>
                <w:spacing w:val="-1"/>
                <w:sz w:val="20"/>
              </w:rPr>
              <w:t xml:space="preserve"> </w:t>
            </w:r>
            <w:r w:rsidRPr="00DC03EF">
              <w:rPr>
                <w:rFonts w:asciiTheme="minorHAnsi" w:hAnsiTheme="minorHAnsi" w:cstheme="minorHAnsi"/>
                <w:sz w:val="20"/>
              </w:rPr>
              <w:t>difficult,</w:t>
            </w:r>
            <w:r w:rsidRPr="00DC03EF">
              <w:rPr>
                <w:rFonts w:asciiTheme="minorHAnsi" w:hAnsiTheme="minorHAnsi" w:cstheme="minorHAnsi"/>
                <w:spacing w:val="-1"/>
                <w:sz w:val="20"/>
              </w:rPr>
              <w:t xml:space="preserve"> </w:t>
            </w:r>
            <w:r w:rsidRPr="00DC03EF">
              <w:rPr>
                <w:rFonts w:asciiTheme="minorHAnsi" w:hAnsiTheme="minorHAnsi" w:cstheme="minorHAnsi"/>
                <w:sz w:val="20"/>
              </w:rPr>
              <w:t>complex issues</w:t>
            </w:r>
          </w:p>
        </w:tc>
        <w:tc>
          <w:tcPr>
            <w:tcW w:w="5293" w:type="dxa"/>
            <w:tcBorders>
              <w:bottom w:val="single" w:sz="18" w:space="0" w:color="000000" w:themeColor="text1"/>
              <w:right w:val="single" w:sz="18" w:space="0" w:color="000000" w:themeColor="text1"/>
            </w:tcBorders>
          </w:tcPr>
          <w:p w14:paraId="583CDA67" w14:textId="77777777" w:rsidR="00221EE6" w:rsidRPr="00DC03EF" w:rsidRDefault="00D51450" w:rsidP="00D51984">
            <w:pPr>
              <w:pStyle w:val="TableParagraph"/>
              <w:numPr>
                <w:ilvl w:val="0"/>
                <w:numId w:val="109"/>
              </w:numPr>
              <w:tabs>
                <w:tab w:val="left" w:pos="552"/>
                <w:tab w:val="left" w:pos="553"/>
              </w:tabs>
              <w:spacing w:line="249" w:lineRule="exact"/>
              <w:ind w:hanging="361"/>
              <w:rPr>
                <w:rFonts w:asciiTheme="minorHAnsi" w:hAnsiTheme="minorHAnsi" w:cstheme="minorHAnsi"/>
                <w:sz w:val="20"/>
              </w:rPr>
            </w:pPr>
            <w:r w:rsidRPr="00DC03EF">
              <w:rPr>
                <w:rFonts w:asciiTheme="minorHAnsi" w:hAnsiTheme="minorHAnsi" w:cstheme="minorHAnsi"/>
                <w:sz w:val="20"/>
              </w:rPr>
              <w:t>You’re</w:t>
            </w:r>
            <w:r w:rsidRPr="00DC03EF">
              <w:rPr>
                <w:rFonts w:asciiTheme="minorHAnsi" w:hAnsiTheme="minorHAnsi" w:cstheme="minorHAnsi"/>
                <w:spacing w:val="-4"/>
                <w:sz w:val="20"/>
              </w:rPr>
              <w:t xml:space="preserve"> </w:t>
            </w:r>
            <w:r w:rsidRPr="00DC03EF">
              <w:rPr>
                <w:rFonts w:asciiTheme="minorHAnsi" w:hAnsiTheme="minorHAnsi" w:cstheme="minorHAnsi"/>
                <w:sz w:val="20"/>
              </w:rPr>
              <w:t>interested</w:t>
            </w:r>
            <w:r w:rsidRPr="00DC03EF">
              <w:rPr>
                <w:rFonts w:asciiTheme="minorHAnsi" w:hAnsiTheme="minorHAnsi" w:cstheme="minorHAnsi"/>
                <w:spacing w:val="-2"/>
                <w:sz w:val="20"/>
              </w:rPr>
              <w:t xml:space="preserve"> </w:t>
            </w:r>
            <w:r w:rsidRPr="00DC03EF">
              <w:rPr>
                <w:rFonts w:asciiTheme="minorHAnsi" w:hAnsiTheme="minorHAnsi" w:cstheme="minorHAnsi"/>
                <w:sz w:val="20"/>
              </w:rPr>
              <w:t>in</w:t>
            </w:r>
            <w:r w:rsidRPr="00DC03EF">
              <w:rPr>
                <w:rFonts w:asciiTheme="minorHAnsi" w:hAnsiTheme="minorHAnsi" w:cstheme="minorHAnsi"/>
                <w:spacing w:val="-1"/>
                <w:sz w:val="20"/>
              </w:rPr>
              <w:t xml:space="preserve"> </w:t>
            </w:r>
            <w:r w:rsidRPr="00DC03EF">
              <w:rPr>
                <w:rFonts w:asciiTheme="minorHAnsi" w:hAnsiTheme="minorHAnsi" w:cstheme="minorHAnsi"/>
                <w:sz w:val="20"/>
              </w:rPr>
              <w:t>current</w:t>
            </w:r>
            <w:r w:rsidRPr="00DC03EF">
              <w:rPr>
                <w:rFonts w:asciiTheme="minorHAnsi" w:hAnsiTheme="minorHAnsi" w:cstheme="minorHAnsi"/>
                <w:spacing w:val="-3"/>
                <w:sz w:val="20"/>
              </w:rPr>
              <w:t xml:space="preserve"> </w:t>
            </w:r>
            <w:r w:rsidRPr="00DC03EF">
              <w:rPr>
                <w:rFonts w:asciiTheme="minorHAnsi" w:hAnsiTheme="minorHAnsi" w:cstheme="minorHAnsi"/>
                <w:sz w:val="20"/>
              </w:rPr>
              <w:t>events</w:t>
            </w:r>
            <w:r w:rsidRPr="00DC03EF">
              <w:rPr>
                <w:rFonts w:asciiTheme="minorHAnsi" w:hAnsiTheme="minorHAnsi" w:cstheme="minorHAnsi"/>
                <w:spacing w:val="-3"/>
                <w:sz w:val="20"/>
              </w:rPr>
              <w:t xml:space="preserve"> </w:t>
            </w:r>
            <w:r w:rsidRPr="00DC03EF">
              <w:rPr>
                <w:rFonts w:asciiTheme="minorHAnsi" w:hAnsiTheme="minorHAnsi" w:cstheme="minorHAnsi"/>
                <w:sz w:val="20"/>
              </w:rPr>
              <w:t>and</w:t>
            </w:r>
            <w:r w:rsidRPr="00DC03EF">
              <w:rPr>
                <w:rFonts w:asciiTheme="minorHAnsi" w:hAnsiTheme="minorHAnsi" w:cstheme="minorHAnsi"/>
                <w:spacing w:val="-2"/>
                <w:sz w:val="20"/>
              </w:rPr>
              <w:t xml:space="preserve"> </w:t>
            </w:r>
            <w:r w:rsidRPr="00DC03EF">
              <w:rPr>
                <w:rFonts w:asciiTheme="minorHAnsi" w:hAnsiTheme="minorHAnsi" w:cstheme="minorHAnsi"/>
                <w:sz w:val="20"/>
              </w:rPr>
              <w:t>world</w:t>
            </w:r>
            <w:r w:rsidRPr="00DC03EF">
              <w:rPr>
                <w:rFonts w:asciiTheme="minorHAnsi" w:hAnsiTheme="minorHAnsi" w:cstheme="minorHAnsi"/>
                <w:spacing w:val="-3"/>
                <w:sz w:val="20"/>
              </w:rPr>
              <w:t xml:space="preserve"> </w:t>
            </w:r>
            <w:r w:rsidRPr="00DC03EF">
              <w:rPr>
                <w:rFonts w:asciiTheme="minorHAnsi" w:hAnsiTheme="minorHAnsi" w:cstheme="minorHAnsi"/>
                <w:sz w:val="20"/>
              </w:rPr>
              <w:t>issues</w:t>
            </w:r>
          </w:p>
          <w:p w14:paraId="34142A88" w14:textId="77777777" w:rsidR="00221EE6" w:rsidRPr="00DC03EF" w:rsidRDefault="00D51450" w:rsidP="00D51984">
            <w:pPr>
              <w:pStyle w:val="TableParagraph"/>
              <w:numPr>
                <w:ilvl w:val="0"/>
                <w:numId w:val="109"/>
              </w:numPr>
              <w:tabs>
                <w:tab w:val="left" w:pos="552"/>
                <w:tab w:val="left" w:pos="553"/>
              </w:tabs>
              <w:ind w:right="854"/>
              <w:rPr>
                <w:rFonts w:asciiTheme="minorHAnsi" w:hAnsiTheme="minorHAnsi" w:cstheme="minorHAnsi"/>
                <w:sz w:val="20"/>
              </w:rPr>
            </w:pPr>
            <w:r w:rsidRPr="00DC03EF">
              <w:rPr>
                <w:rFonts w:asciiTheme="minorHAnsi" w:hAnsiTheme="minorHAnsi" w:cstheme="minorHAnsi"/>
                <w:sz w:val="20"/>
              </w:rPr>
              <w:t>You</w:t>
            </w:r>
            <w:r w:rsidRPr="00DC03EF">
              <w:rPr>
                <w:rFonts w:asciiTheme="minorHAnsi" w:hAnsiTheme="minorHAnsi" w:cstheme="minorHAnsi"/>
                <w:spacing w:val="-3"/>
                <w:sz w:val="20"/>
              </w:rPr>
              <w:t xml:space="preserve"> </w:t>
            </w:r>
            <w:r w:rsidRPr="00DC03EF">
              <w:rPr>
                <w:rFonts w:asciiTheme="minorHAnsi" w:hAnsiTheme="minorHAnsi" w:cstheme="minorHAnsi"/>
                <w:sz w:val="20"/>
              </w:rPr>
              <w:t>enjoy</w:t>
            </w:r>
            <w:r w:rsidRPr="00DC03EF">
              <w:rPr>
                <w:rFonts w:asciiTheme="minorHAnsi" w:hAnsiTheme="minorHAnsi" w:cstheme="minorHAnsi"/>
                <w:spacing w:val="-2"/>
                <w:sz w:val="20"/>
              </w:rPr>
              <w:t xml:space="preserve"> </w:t>
            </w:r>
            <w:r w:rsidRPr="00DC03EF">
              <w:rPr>
                <w:rFonts w:asciiTheme="minorHAnsi" w:hAnsiTheme="minorHAnsi" w:cstheme="minorHAnsi"/>
                <w:sz w:val="20"/>
              </w:rPr>
              <w:t>debating</w:t>
            </w:r>
            <w:r w:rsidRPr="00DC03EF">
              <w:rPr>
                <w:rFonts w:asciiTheme="minorHAnsi" w:hAnsiTheme="minorHAnsi" w:cstheme="minorHAnsi"/>
                <w:spacing w:val="-3"/>
                <w:sz w:val="20"/>
              </w:rPr>
              <w:t xml:space="preserve"> </w:t>
            </w:r>
            <w:r w:rsidRPr="00DC03EF">
              <w:rPr>
                <w:rFonts w:asciiTheme="minorHAnsi" w:hAnsiTheme="minorHAnsi" w:cstheme="minorHAnsi"/>
                <w:sz w:val="20"/>
              </w:rPr>
              <w:t>different</w:t>
            </w:r>
            <w:r w:rsidRPr="00DC03EF">
              <w:rPr>
                <w:rFonts w:asciiTheme="minorHAnsi" w:hAnsiTheme="minorHAnsi" w:cstheme="minorHAnsi"/>
                <w:spacing w:val="-3"/>
                <w:sz w:val="20"/>
              </w:rPr>
              <w:t xml:space="preserve"> </w:t>
            </w:r>
            <w:r w:rsidRPr="00DC03EF">
              <w:rPr>
                <w:rFonts w:asciiTheme="minorHAnsi" w:hAnsiTheme="minorHAnsi" w:cstheme="minorHAnsi"/>
                <w:sz w:val="20"/>
              </w:rPr>
              <w:t>points</w:t>
            </w:r>
            <w:r w:rsidRPr="00DC03EF">
              <w:rPr>
                <w:rFonts w:asciiTheme="minorHAnsi" w:hAnsiTheme="minorHAnsi" w:cstheme="minorHAnsi"/>
                <w:spacing w:val="-3"/>
                <w:sz w:val="20"/>
              </w:rPr>
              <w:t xml:space="preserve"> </w:t>
            </w:r>
            <w:r w:rsidRPr="00DC03EF">
              <w:rPr>
                <w:rFonts w:asciiTheme="minorHAnsi" w:hAnsiTheme="minorHAnsi" w:cstheme="minorHAnsi"/>
                <w:sz w:val="20"/>
              </w:rPr>
              <w:t>of</w:t>
            </w:r>
            <w:r w:rsidRPr="00DC03EF">
              <w:rPr>
                <w:rFonts w:asciiTheme="minorHAnsi" w:hAnsiTheme="minorHAnsi" w:cstheme="minorHAnsi"/>
                <w:spacing w:val="-4"/>
                <w:sz w:val="20"/>
              </w:rPr>
              <w:t xml:space="preserve"> </w:t>
            </w:r>
            <w:r w:rsidRPr="00DC03EF">
              <w:rPr>
                <w:rFonts w:asciiTheme="minorHAnsi" w:hAnsiTheme="minorHAnsi" w:cstheme="minorHAnsi"/>
                <w:sz w:val="20"/>
              </w:rPr>
              <w:t>view</w:t>
            </w:r>
            <w:r w:rsidRPr="00DC03EF">
              <w:rPr>
                <w:rFonts w:asciiTheme="minorHAnsi" w:hAnsiTheme="minorHAnsi" w:cstheme="minorHAnsi"/>
                <w:spacing w:val="-4"/>
                <w:sz w:val="20"/>
              </w:rPr>
              <w:t xml:space="preserve"> </w:t>
            </w:r>
            <w:r w:rsidRPr="00DC03EF">
              <w:rPr>
                <w:rFonts w:asciiTheme="minorHAnsi" w:hAnsiTheme="minorHAnsi" w:cstheme="minorHAnsi"/>
                <w:sz w:val="20"/>
              </w:rPr>
              <w:t>and</w:t>
            </w:r>
            <w:r w:rsidRPr="00DC03EF">
              <w:rPr>
                <w:rFonts w:asciiTheme="minorHAnsi" w:hAnsiTheme="minorHAnsi" w:cstheme="minorHAnsi"/>
                <w:spacing w:val="-42"/>
                <w:sz w:val="20"/>
              </w:rPr>
              <w:t xml:space="preserve"> </w:t>
            </w:r>
            <w:r w:rsidRPr="00DC03EF">
              <w:rPr>
                <w:rFonts w:asciiTheme="minorHAnsi" w:hAnsiTheme="minorHAnsi" w:cstheme="minorHAnsi"/>
                <w:sz w:val="20"/>
              </w:rPr>
              <w:t>investigating</w:t>
            </w:r>
            <w:r w:rsidRPr="00DC03EF">
              <w:rPr>
                <w:rFonts w:asciiTheme="minorHAnsi" w:hAnsiTheme="minorHAnsi" w:cstheme="minorHAnsi"/>
                <w:spacing w:val="-2"/>
                <w:sz w:val="20"/>
              </w:rPr>
              <w:t xml:space="preserve"> </w:t>
            </w:r>
            <w:r w:rsidRPr="00DC03EF">
              <w:rPr>
                <w:rFonts w:asciiTheme="minorHAnsi" w:hAnsiTheme="minorHAnsi" w:cstheme="minorHAnsi"/>
                <w:sz w:val="20"/>
              </w:rPr>
              <w:t>solutions</w:t>
            </w:r>
          </w:p>
          <w:p w14:paraId="3CA8886B" w14:textId="77777777" w:rsidR="00221EE6" w:rsidRPr="00DC03EF" w:rsidRDefault="00D51450" w:rsidP="00D51984">
            <w:pPr>
              <w:pStyle w:val="TableParagraph"/>
              <w:numPr>
                <w:ilvl w:val="0"/>
                <w:numId w:val="109"/>
              </w:numPr>
              <w:tabs>
                <w:tab w:val="left" w:pos="552"/>
                <w:tab w:val="left" w:pos="553"/>
              </w:tabs>
              <w:ind w:right="271"/>
              <w:rPr>
                <w:rFonts w:asciiTheme="minorHAnsi" w:hAnsiTheme="minorHAnsi" w:cstheme="minorHAnsi"/>
                <w:sz w:val="20"/>
                <w:szCs w:val="20"/>
              </w:rPr>
            </w:pPr>
            <w:r w:rsidRPr="00DC03EF">
              <w:rPr>
                <w:rFonts w:asciiTheme="minorHAnsi" w:hAnsiTheme="minorHAnsi" w:cstheme="minorHAnsi"/>
                <w:sz w:val="20"/>
                <w:szCs w:val="20"/>
              </w:rPr>
              <w:t>You</w:t>
            </w:r>
            <w:r w:rsidRPr="00DC03EF">
              <w:rPr>
                <w:rFonts w:asciiTheme="minorHAnsi" w:hAnsiTheme="minorHAnsi" w:cstheme="minorHAnsi"/>
                <w:spacing w:val="-3"/>
                <w:sz w:val="20"/>
                <w:szCs w:val="20"/>
              </w:rPr>
              <w:t xml:space="preserve"> </w:t>
            </w:r>
            <w:r w:rsidRPr="00DC03EF">
              <w:rPr>
                <w:rFonts w:asciiTheme="minorHAnsi" w:hAnsiTheme="minorHAnsi" w:cstheme="minorHAnsi"/>
                <w:sz w:val="20"/>
                <w:szCs w:val="20"/>
              </w:rPr>
              <w:t>are</w:t>
            </w:r>
            <w:r w:rsidRPr="00DC03EF">
              <w:rPr>
                <w:rFonts w:asciiTheme="minorHAnsi" w:hAnsiTheme="minorHAnsi" w:cstheme="minorHAnsi"/>
                <w:spacing w:val="-3"/>
                <w:sz w:val="20"/>
                <w:szCs w:val="20"/>
              </w:rPr>
              <w:t xml:space="preserve"> </w:t>
            </w:r>
            <w:r w:rsidRPr="00DC03EF">
              <w:rPr>
                <w:rFonts w:asciiTheme="minorHAnsi" w:hAnsiTheme="minorHAnsi" w:cstheme="minorHAnsi"/>
                <w:sz w:val="20"/>
                <w:szCs w:val="20"/>
              </w:rPr>
              <w:t>want</w:t>
            </w:r>
            <w:r w:rsidRPr="00DC03EF">
              <w:rPr>
                <w:rFonts w:asciiTheme="minorHAnsi" w:hAnsiTheme="minorHAnsi" w:cstheme="minorHAnsi"/>
                <w:spacing w:val="-2"/>
                <w:sz w:val="20"/>
                <w:szCs w:val="20"/>
              </w:rPr>
              <w:t xml:space="preserve"> </w:t>
            </w:r>
            <w:r w:rsidRPr="00DC03EF">
              <w:rPr>
                <w:rFonts w:asciiTheme="minorHAnsi" w:hAnsiTheme="minorHAnsi" w:cstheme="minorHAnsi"/>
                <w:sz w:val="20"/>
                <w:szCs w:val="20"/>
              </w:rPr>
              <w:t>to</w:t>
            </w:r>
            <w:r w:rsidRPr="00DC03EF">
              <w:rPr>
                <w:rFonts w:asciiTheme="minorHAnsi" w:hAnsiTheme="minorHAnsi" w:cstheme="minorHAnsi"/>
                <w:spacing w:val="-2"/>
                <w:sz w:val="20"/>
                <w:szCs w:val="20"/>
              </w:rPr>
              <w:t xml:space="preserve"> </w:t>
            </w:r>
            <w:r w:rsidRPr="00DC03EF">
              <w:rPr>
                <w:rFonts w:asciiTheme="minorHAnsi" w:hAnsiTheme="minorHAnsi" w:cstheme="minorHAnsi"/>
                <w:sz w:val="20"/>
                <w:szCs w:val="20"/>
              </w:rPr>
              <w:t>understand</w:t>
            </w:r>
            <w:r w:rsidRPr="00DC03EF">
              <w:rPr>
                <w:rFonts w:asciiTheme="minorHAnsi" w:hAnsiTheme="minorHAnsi" w:cstheme="minorHAnsi"/>
                <w:spacing w:val="-2"/>
                <w:sz w:val="20"/>
                <w:szCs w:val="20"/>
              </w:rPr>
              <w:t xml:space="preserve"> </w:t>
            </w:r>
            <w:r w:rsidRPr="00DC03EF">
              <w:rPr>
                <w:rFonts w:asciiTheme="minorHAnsi" w:hAnsiTheme="minorHAnsi" w:cstheme="minorHAnsi"/>
                <w:sz w:val="20"/>
                <w:szCs w:val="20"/>
              </w:rPr>
              <w:t>the</w:t>
            </w:r>
            <w:r w:rsidRPr="00DC03EF">
              <w:rPr>
                <w:rFonts w:asciiTheme="minorHAnsi" w:hAnsiTheme="minorHAnsi" w:cstheme="minorHAnsi"/>
                <w:spacing w:val="-3"/>
                <w:sz w:val="20"/>
                <w:szCs w:val="20"/>
              </w:rPr>
              <w:t xml:space="preserve"> </w:t>
            </w:r>
            <w:r w:rsidRPr="00DC03EF">
              <w:rPr>
                <w:rFonts w:asciiTheme="minorHAnsi" w:hAnsiTheme="minorHAnsi" w:cstheme="minorHAnsi"/>
                <w:sz w:val="20"/>
                <w:szCs w:val="20"/>
              </w:rPr>
              <w:t>issues</w:t>
            </w:r>
            <w:r w:rsidRPr="00DC03EF">
              <w:rPr>
                <w:rFonts w:asciiTheme="minorHAnsi" w:hAnsiTheme="minorHAnsi" w:cstheme="minorHAnsi"/>
                <w:spacing w:val="-4"/>
                <w:sz w:val="20"/>
                <w:szCs w:val="20"/>
              </w:rPr>
              <w:t xml:space="preserve"> </w:t>
            </w:r>
            <w:r w:rsidRPr="00DC03EF">
              <w:rPr>
                <w:rFonts w:asciiTheme="minorHAnsi" w:hAnsiTheme="minorHAnsi" w:cstheme="minorHAnsi"/>
                <w:sz w:val="20"/>
                <w:szCs w:val="20"/>
              </w:rPr>
              <w:t>that</w:t>
            </w:r>
            <w:r w:rsidRPr="00DC03EF">
              <w:rPr>
                <w:rFonts w:asciiTheme="minorHAnsi" w:hAnsiTheme="minorHAnsi" w:cstheme="minorHAnsi"/>
                <w:spacing w:val="-2"/>
                <w:sz w:val="20"/>
                <w:szCs w:val="20"/>
              </w:rPr>
              <w:t xml:space="preserve"> </w:t>
            </w:r>
            <w:r w:rsidRPr="00DC03EF">
              <w:rPr>
                <w:rFonts w:asciiTheme="minorHAnsi" w:hAnsiTheme="minorHAnsi" w:cstheme="minorHAnsi"/>
                <w:sz w:val="20"/>
                <w:szCs w:val="20"/>
              </w:rPr>
              <w:t>shape</w:t>
            </w:r>
            <w:r w:rsidRPr="00DC03EF">
              <w:rPr>
                <w:rFonts w:asciiTheme="minorHAnsi" w:hAnsiTheme="minorHAnsi" w:cstheme="minorHAnsi"/>
                <w:spacing w:val="-3"/>
                <w:sz w:val="20"/>
                <w:szCs w:val="20"/>
              </w:rPr>
              <w:t xml:space="preserve"> </w:t>
            </w:r>
            <w:r w:rsidRPr="00DC03EF">
              <w:rPr>
                <w:rFonts w:asciiTheme="minorHAnsi" w:hAnsiTheme="minorHAnsi" w:cstheme="minorHAnsi"/>
                <w:sz w:val="20"/>
                <w:szCs w:val="20"/>
              </w:rPr>
              <w:t>your</w:t>
            </w:r>
            <w:r w:rsidRPr="00DC03EF">
              <w:rPr>
                <w:rFonts w:asciiTheme="minorHAnsi" w:hAnsiTheme="minorHAnsi" w:cstheme="minorHAnsi"/>
                <w:spacing w:val="-42"/>
                <w:sz w:val="20"/>
                <w:szCs w:val="20"/>
              </w:rPr>
              <w:t xml:space="preserve"> </w:t>
            </w:r>
            <w:r w:rsidRPr="00DC03EF">
              <w:rPr>
                <w:rFonts w:asciiTheme="minorHAnsi" w:hAnsiTheme="minorHAnsi" w:cstheme="minorHAnsi"/>
                <w:sz w:val="20"/>
                <w:szCs w:val="20"/>
              </w:rPr>
              <w:t>life and become a global citizen that is informed and</w:t>
            </w:r>
            <w:r w:rsidRPr="00DC03EF">
              <w:rPr>
                <w:rFonts w:asciiTheme="minorHAnsi" w:hAnsiTheme="minorHAnsi" w:cstheme="minorHAnsi"/>
                <w:spacing w:val="1"/>
                <w:sz w:val="20"/>
                <w:szCs w:val="20"/>
              </w:rPr>
              <w:t xml:space="preserve"> </w:t>
            </w:r>
            <w:r w:rsidRPr="00DC03EF">
              <w:rPr>
                <w:rFonts w:asciiTheme="minorHAnsi" w:hAnsiTheme="minorHAnsi" w:cstheme="minorHAnsi"/>
                <w:sz w:val="20"/>
                <w:szCs w:val="20"/>
              </w:rPr>
              <w:t>capable</w:t>
            </w:r>
            <w:r w:rsidRPr="00DC03EF">
              <w:rPr>
                <w:rFonts w:asciiTheme="minorHAnsi" w:hAnsiTheme="minorHAnsi" w:cstheme="minorHAnsi"/>
                <w:spacing w:val="-3"/>
                <w:sz w:val="20"/>
                <w:szCs w:val="20"/>
              </w:rPr>
              <w:t xml:space="preserve"> </w:t>
            </w:r>
            <w:r w:rsidRPr="00DC03EF">
              <w:rPr>
                <w:rFonts w:asciiTheme="minorHAnsi" w:hAnsiTheme="minorHAnsi" w:cstheme="minorHAnsi"/>
                <w:sz w:val="20"/>
                <w:szCs w:val="20"/>
              </w:rPr>
              <w:t>of</w:t>
            </w:r>
            <w:r w:rsidRPr="00DC03EF">
              <w:rPr>
                <w:rFonts w:asciiTheme="minorHAnsi" w:hAnsiTheme="minorHAnsi" w:cstheme="minorHAnsi"/>
                <w:spacing w:val="-2"/>
                <w:sz w:val="20"/>
                <w:szCs w:val="20"/>
              </w:rPr>
              <w:t xml:space="preserve"> </w:t>
            </w:r>
            <w:r w:rsidRPr="00DC03EF">
              <w:rPr>
                <w:rFonts w:asciiTheme="minorHAnsi" w:hAnsiTheme="minorHAnsi" w:cstheme="minorHAnsi"/>
                <w:sz w:val="20"/>
                <w:szCs w:val="20"/>
              </w:rPr>
              <w:t>making</w:t>
            </w:r>
            <w:r w:rsidRPr="00DC03EF">
              <w:rPr>
                <w:rFonts w:asciiTheme="minorHAnsi" w:hAnsiTheme="minorHAnsi" w:cstheme="minorHAnsi"/>
                <w:spacing w:val="-2"/>
                <w:sz w:val="20"/>
                <w:szCs w:val="20"/>
              </w:rPr>
              <w:t xml:space="preserve"> </w:t>
            </w:r>
            <w:r w:rsidRPr="00DC03EF">
              <w:rPr>
                <w:rFonts w:asciiTheme="minorHAnsi" w:hAnsiTheme="minorHAnsi" w:cstheme="minorHAnsi"/>
                <w:sz w:val="20"/>
                <w:szCs w:val="20"/>
              </w:rPr>
              <w:t>responsible</w:t>
            </w:r>
            <w:r w:rsidRPr="00DC03EF">
              <w:rPr>
                <w:rFonts w:asciiTheme="minorHAnsi" w:hAnsiTheme="minorHAnsi" w:cstheme="minorHAnsi"/>
                <w:spacing w:val="-1"/>
                <w:sz w:val="20"/>
                <w:szCs w:val="20"/>
              </w:rPr>
              <w:t xml:space="preserve"> </w:t>
            </w:r>
            <w:r w:rsidRPr="00DC03EF">
              <w:rPr>
                <w:rFonts w:asciiTheme="minorHAnsi" w:hAnsiTheme="minorHAnsi" w:cstheme="minorHAnsi"/>
                <w:sz w:val="20"/>
                <w:szCs w:val="20"/>
              </w:rPr>
              <w:t>decisions</w:t>
            </w:r>
          </w:p>
          <w:p w14:paraId="5FE4DCE8" w14:textId="4C1290E0" w:rsidR="00221EE6" w:rsidRPr="00DC03EF" w:rsidRDefault="7182BAE6" w:rsidP="00D51984">
            <w:pPr>
              <w:pStyle w:val="TableParagraph"/>
              <w:numPr>
                <w:ilvl w:val="0"/>
                <w:numId w:val="109"/>
              </w:numPr>
              <w:tabs>
                <w:tab w:val="left" w:pos="552"/>
                <w:tab w:val="left" w:pos="553"/>
              </w:tabs>
              <w:ind w:right="271"/>
              <w:rPr>
                <w:rFonts w:asciiTheme="minorHAnsi" w:hAnsiTheme="minorHAnsi" w:cstheme="minorHAnsi"/>
                <w:sz w:val="20"/>
                <w:szCs w:val="20"/>
              </w:rPr>
            </w:pPr>
            <w:r w:rsidRPr="00DC03EF">
              <w:rPr>
                <w:rFonts w:asciiTheme="minorHAnsi" w:hAnsiTheme="minorHAnsi" w:cstheme="minorHAnsi"/>
                <w:sz w:val="20"/>
                <w:szCs w:val="20"/>
              </w:rPr>
              <w:t>You enjoy fieldwork and excursions (24 mandated hours of fieldwork)</w:t>
            </w:r>
          </w:p>
        </w:tc>
      </w:tr>
    </w:tbl>
    <w:p w14:paraId="29079D35" w14:textId="77777777" w:rsidR="00221EE6" w:rsidRDefault="00221EE6">
      <w:pPr>
        <w:rPr>
          <w:sz w:val="20"/>
        </w:rPr>
        <w:sectPr w:rsidR="00221EE6">
          <w:type w:val="continuous"/>
          <w:pgSz w:w="11910" w:h="16840"/>
          <w:pgMar w:top="700" w:right="80" w:bottom="1349" w:left="400" w:header="0" w:footer="723" w:gutter="0"/>
          <w:cols w:space="720"/>
        </w:sectPr>
      </w:pPr>
    </w:p>
    <w:tbl>
      <w:tblPr>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1"/>
        <w:gridCol w:w="5007"/>
      </w:tblGrid>
      <w:tr w:rsidR="00221EE6" w14:paraId="2BC5974F" w14:textId="77777777" w:rsidTr="00A3126B">
        <w:trPr>
          <w:trHeight w:val="690"/>
        </w:trPr>
        <w:tc>
          <w:tcPr>
            <w:tcW w:w="9498" w:type="dxa"/>
            <w:gridSpan w:val="2"/>
            <w:tcBorders>
              <w:top w:val="nil"/>
              <w:left w:val="nil"/>
              <w:bottom w:val="nil"/>
              <w:right w:val="nil"/>
            </w:tcBorders>
            <w:shd w:val="clear" w:color="auto" w:fill="002060"/>
          </w:tcPr>
          <w:p w14:paraId="1BCA04B6" w14:textId="4C2F2F09" w:rsidR="00221EE6" w:rsidRPr="00DA7AB2" w:rsidRDefault="00D51450" w:rsidP="00DA7AB2">
            <w:pPr>
              <w:pStyle w:val="TableParagraph"/>
              <w:spacing w:before="128"/>
              <w:ind w:left="655"/>
              <w:jc w:val="center"/>
              <w:rPr>
                <w:rFonts w:asciiTheme="minorHAnsi" w:hAnsiTheme="minorHAnsi" w:cstheme="minorHAnsi"/>
                <w:b/>
                <w:sz w:val="36"/>
              </w:rPr>
            </w:pPr>
            <w:r w:rsidRPr="00DA7AB2">
              <w:rPr>
                <w:rFonts w:asciiTheme="minorHAnsi" w:hAnsiTheme="minorHAnsi" w:cstheme="minorHAnsi"/>
                <w:b/>
                <w:color w:val="FFFFFF"/>
                <w:w w:val="95"/>
                <w:sz w:val="36"/>
              </w:rPr>
              <w:lastRenderedPageBreak/>
              <w:t>Subject:</w:t>
            </w:r>
            <w:r w:rsidRPr="00DA7AB2">
              <w:rPr>
                <w:rFonts w:asciiTheme="minorHAnsi" w:hAnsiTheme="minorHAnsi" w:cstheme="minorHAnsi"/>
                <w:b/>
                <w:color w:val="FFFFFF"/>
                <w:spacing w:val="-1"/>
                <w:w w:val="95"/>
                <w:sz w:val="36"/>
              </w:rPr>
              <w:t xml:space="preserve"> </w:t>
            </w:r>
            <w:r w:rsidR="005F06BE" w:rsidRPr="00DA7AB2">
              <w:rPr>
                <w:rFonts w:asciiTheme="minorHAnsi" w:hAnsiTheme="minorHAnsi" w:cstheme="minorHAnsi"/>
                <w:b/>
                <w:color w:val="FFFFFF"/>
                <w:w w:val="95"/>
                <w:sz w:val="36"/>
              </w:rPr>
              <w:t>Industrial Technology Timber</w:t>
            </w:r>
          </w:p>
        </w:tc>
      </w:tr>
      <w:tr w:rsidR="00221EE6" w14:paraId="5F69BCF4" w14:textId="77777777" w:rsidTr="24527D34">
        <w:trPr>
          <w:trHeight w:val="530"/>
        </w:trPr>
        <w:tc>
          <w:tcPr>
            <w:tcW w:w="4491" w:type="dxa"/>
            <w:tcBorders>
              <w:left w:val="single" w:sz="18" w:space="0" w:color="000000" w:themeColor="text1"/>
            </w:tcBorders>
          </w:tcPr>
          <w:p w14:paraId="3B1AB31E" w14:textId="77777777" w:rsidR="00221EE6" w:rsidRPr="00DA7AB2" w:rsidRDefault="00D51450">
            <w:pPr>
              <w:pStyle w:val="TableParagraph"/>
              <w:spacing w:before="118"/>
              <w:rPr>
                <w:rFonts w:asciiTheme="minorHAnsi" w:hAnsiTheme="minorHAnsi" w:cstheme="minorHAnsi"/>
                <w:sz w:val="28"/>
                <w:szCs w:val="28"/>
              </w:rPr>
            </w:pPr>
            <w:r w:rsidRPr="00DA7AB2">
              <w:rPr>
                <w:rFonts w:asciiTheme="minorHAnsi" w:hAnsiTheme="minorHAnsi" w:cstheme="minorHAnsi"/>
                <w:b/>
                <w:w w:val="90"/>
                <w:sz w:val="28"/>
                <w:szCs w:val="28"/>
              </w:rPr>
              <w:t>Number</w:t>
            </w:r>
            <w:r w:rsidRPr="00DA7AB2">
              <w:rPr>
                <w:rFonts w:asciiTheme="minorHAnsi" w:hAnsiTheme="minorHAnsi" w:cstheme="minorHAnsi"/>
                <w:b/>
                <w:spacing w:val="11"/>
                <w:w w:val="90"/>
                <w:sz w:val="28"/>
                <w:szCs w:val="28"/>
              </w:rPr>
              <w:t xml:space="preserve"> </w:t>
            </w:r>
            <w:r w:rsidRPr="00DA7AB2">
              <w:rPr>
                <w:rFonts w:asciiTheme="minorHAnsi" w:hAnsiTheme="minorHAnsi" w:cstheme="minorHAnsi"/>
                <w:b/>
                <w:w w:val="90"/>
                <w:sz w:val="28"/>
                <w:szCs w:val="28"/>
              </w:rPr>
              <w:t>of</w:t>
            </w:r>
            <w:r w:rsidRPr="00DA7AB2">
              <w:rPr>
                <w:rFonts w:asciiTheme="minorHAnsi" w:hAnsiTheme="minorHAnsi" w:cstheme="minorHAnsi"/>
                <w:b/>
                <w:spacing w:val="10"/>
                <w:w w:val="90"/>
                <w:sz w:val="28"/>
                <w:szCs w:val="28"/>
              </w:rPr>
              <w:t xml:space="preserve"> </w:t>
            </w:r>
            <w:r w:rsidRPr="00DA7AB2">
              <w:rPr>
                <w:rFonts w:asciiTheme="minorHAnsi" w:hAnsiTheme="minorHAnsi" w:cstheme="minorHAnsi"/>
                <w:b/>
                <w:w w:val="90"/>
                <w:sz w:val="28"/>
                <w:szCs w:val="28"/>
              </w:rPr>
              <w:t>units:</w:t>
            </w:r>
            <w:r w:rsidRPr="00DA7AB2">
              <w:rPr>
                <w:rFonts w:asciiTheme="minorHAnsi" w:hAnsiTheme="minorHAnsi" w:cstheme="minorHAnsi"/>
                <w:b/>
                <w:spacing w:val="12"/>
                <w:w w:val="90"/>
                <w:sz w:val="28"/>
                <w:szCs w:val="28"/>
              </w:rPr>
              <w:t xml:space="preserve"> </w:t>
            </w:r>
            <w:r w:rsidRPr="00DA7AB2">
              <w:rPr>
                <w:rFonts w:asciiTheme="minorHAnsi" w:hAnsiTheme="minorHAnsi" w:cstheme="minorHAnsi"/>
                <w:w w:val="90"/>
                <w:sz w:val="28"/>
                <w:szCs w:val="28"/>
              </w:rPr>
              <w:t>2</w:t>
            </w:r>
          </w:p>
        </w:tc>
        <w:tc>
          <w:tcPr>
            <w:tcW w:w="5007" w:type="dxa"/>
            <w:tcBorders>
              <w:right w:val="single" w:sz="18" w:space="0" w:color="000000" w:themeColor="text1"/>
            </w:tcBorders>
          </w:tcPr>
          <w:p w14:paraId="5083CCAC" w14:textId="77777777" w:rsidR="00221EE6" w:rsidRPr="00DA7AB2" w:rsidRDefault="00D51450">
            <w:pPr>
              <w:pStyle w:val="TableParagraph"/>
              <w:spacing w:before="118"/>
              <w:ind w:left="122"/>
              <w:rPr>
                <w:rFonts w:asciiTheme="minorHAnsi" w:hAnsiTheme="minorHAnsi" w:cstheme="minorHAnsi"/>
                <w:sz w:val="28"/>
                <w:szCs w:val="28"/>
              </w:rPr>
            </w:pPr>
            <w:r w:rsidRPr="00DA7AB2">
              <w:rPr>
                <w:rFonts w:asciiTheme="minorHAnsi" w:hAnsiTheme="minorHAnsi" w:cstheme="minorHAnsi"/>
                <w:b/>
                <w:w w:val="95"/>
                <w:sz w:val="28"/>
                <w:szCs w:val="28"/>
              </w:rPr>
              <w:t>Board</w:t>
            </w:r>
            <w:r w:rsidRPr="00DA7AB2">
              <w:rPr>
                <w:rFonts w:asciiTheme="minorHAnsi" w:hAnsiTheme="minorHAnsi" w:cstheme="minorHAnsi"/>
                <w:b/>
                <w:spacing w:val="18"/>
                <w:w w:val="95"/>
                <w:sz w:val="28"/>
                <w:szCs w:val="28"/>
              </w:rPr>
              <w:t xml:space="preserve"> </w:t>
            </w:r>
            <w:r w:rsidRPr="00DA7AB2">
              <w:rPr>
                <w:rFonts w:asciiTheme="minorHAnsi" w:hAnsiTheme="minorHAnsi" w:cstheme="minorHAnsi"/>
                <w:b/>
                <w:w w:val="95"/>
                <w:sz w:val="28"/>
                <w:szCs w:val="28"/>
              </w:rPr>
              <w:t>Developed:</w:t>
            </w:r>
            <w:r w:rsidRPr="00DA7AB2">
              <w:rPr>
                <w:rFonts w:asciiTheme="minorHAnsi" w:hAnsiTheme="minorHAnsi" w:cstheme="minorHAnsi"/>
                <w:b/>
                <w:spacing w:val="22"/>
                <w:w w:val="95"/>
                <w:sz w:val="28"/>
                <w:szCs w:val="28"/>
              </w:rPr>
              <w:t xml:space="preserve"> </w:t>
            </w:r>
            <w:r w:rsidRPr="00DA7AB2">
              <w:rPr>
                <w:rFonts w:asciiTheme="minorHAnsi" w:hAnsiTheme="minorHAnsi" w:cstheme="minorHAnsi"/>
                <w:w w:val="95"/>
                <w:sz w:val="28"/>
                <w:szCs w:val="28"/>
              </w:rPr>
              <w:t>Yes</w:t>
            </w:r>
          </w:p>
        </w:tc>
      </w:tr>
      <w:tr w:rsidR="00221EE6" w14:paraId="4DBA7EED" w14:textId="77777777" w:rsidTr="24527D34">
        <w:trPr>
          <w:trHeight w:val="534"/>
        </w:trPr>
        <w:tc>
          <w:tcPr>
            <w:tcW w:w="4491" w:type="dxa"/>
            <w:tcBorders>
              <w:left w:val="single" w:sz="18" w:space="0" w:color="000000" w:themeColor="text1"/>
            </w:tcBorders>
          </w:tcPr>
          <w:p w14:paraId="6F5EB67E" w14:textId="77777777" w:rsidR="00221EE6" w:rsidRPr="00DA7AB2" w:rsidRDefault="00D51450">
            <w:pPr>
              <w:pStyle w:val="TableParagraph"/>
              <w:spacing w:before="120"/>
              <w:rPr>
                <w:rFonts w:asciiTheme="minorHAnsi" w:hAnsiTheme="minorHAnsi" w:cstheme="minorHAnsi"/>
                <w:sz w:val="28"/>
                <w:szCs w:val="28"/>
              </w:rPr>
            </w:pPr>
            <w:r w:rsidRPr="00DA7AB2">
              <w:rPr>
                <w:rFonts w:asciiTheme="minorHAnsi" w:hAnsiTheme="minorHAnsi" w:cstheme="minorHAnsi"/>
                <w:b/>
                <w:w w:val="90"/>
                <w:sz w:val="28"/>
                <w:szCs w:val="28"/>
              </w:rPr>
              <w:t>ATAR:</w:t>
            </w:r>
            <w:r w:rsidRPr="00DA7AB2">
              <w:rPr>
                <w:rFonts w:asciiTheme="minorHAnsi" w:hAnsiTheme="minorHAnsi" w:cstheme="minorHAnsi"/>
                <w:b/>
                <w:spacing w:val="11"/>
                <w:w w:val="90"/>
                <w:sz w:val="28"/>
                <w:szCs w:val="28"/>
              </w:rPr>
              <w:t xml:space="preserve"> </w:t>
            </w:r>
            <w:r w:rsidRPr="00DA7AB2">
              <w:rPr>
                <w:rFonts w:asciiTheme="minorHAnsi" w:hAnsiTheme="minorHAnsi" w:cstheme="minorHAnsi"/>
                <w:w w:val="90"/>
                <w:sz w:val="28"/>
                <w:szCs w:val="28"/>
              </w:rPr>
              <w:t>Yes</w:t>
            </w:r>
          </w:p>
        </w:tc>
        <w:tc>
          <w:tcPr>
            <w:tcW w:w="5007" w:type="dxa"/>
            <w:tcBorders>
              <w:right w:val="single" w:sz="18" w:space="0" w:color="000000" w:themeColor="text1"/>
            </w:tcBorders>
          </w:tcPr>
          <w:p w14:paraId="0402F239" w14:textId="296491C4" w:rsidR="00221EE6" w:rsidRPr="00DA7AB2" w:rsidRDefault="00D51450">
            <w:pPr>
              <w:pStyle w:val="TableParagraph"/>
              <w:spacing w:before="120"/>
              <w:ind w:left="122"/>
              <w:rPr>
                <w:rFonts w:asciiTheme="minorHAnsi" w:hAnsiTheme="minorHAnsi" w:cstheme="minorHAnsi"/>
                <w:sz w:val="28"/>
                <w:szCs w:val="28"/>
              </w:rPr>
            </w:pPr>
            <w:r w:rsidRPr="00DA7AB2">
              <w:rPr>
                <w:rFonts w:asciiTheme="minorHAnsi" w:hAnsiTheme="minorHAnsi" w:cstheme="minorHAnsi"/>
                <w:b/>
                <w:w w:val="95"/>
                <w:sz w:val="28"/>
                <w:szCs w:val="28"/>
              </w:rPr>
              <w:t>Major</w:t>
            </w:r>
            <w:r w:rsidRPr="00DA7AB2">
              <w:rPr>
                <w:rFonts w:asciiTheme="minorHAnsi" w:hAnsiTheme="minorHAnsi" w:cstheme="minorHAnsi"/>
                <w:b/>
                <w:spacing w:val="-4"/>
                <w:w w:val="95"/>
                <w:sz w:val="28"/>
                <w:szCs w:val="28"/>
              </w:rPr>
              <w:t xml:space="preserve"> </w:t>
            </w:r>
            <w:r w:rsidRPr="00DA7AB2">
              <w:rPr>
                <w:rFonts w:asciiTheme="minorHAnsi" w:hAnsiTheme="minorHAnsi" w:cstheme="minorHAnsi"/>
                <w:b/>
                <w:w w:val="95"/>
                <w:sz w:val="28"/>
                <w:szCs w:val="28"/>
              </w:rPr>
              <w:t>Work:</w:t>
            </w:r>
            <w:r w:rsidRPr="00DA7AB2">
              <w:rPr>
                <w:rFonts w:asciiTheme="minorHAnsi" w:hAnsiTheme="minorHAnsi" w:cstheme="minorHAnsi"/>
                <w:b/>
                <w:spacing w:val="-4"/>
                <w:w w:val="95"/>
                <w:sz w:val="28"/>
                <w:szCs w:val="28"/>
              </w:rPr>
              <w:t xml:space="preserve"> </w:t>
            </w:r>
            <w:r w:rsidR="005F06BE" w:rsidRPr="00DA7AB2">
              <w:rPr>
                <w:rFonts w:asciiTheme="minorHAnsi" w:hAnsiTheme="minorHAnsi" w:cstheme="minorHAnsi"/>
                <w:w w:val="95"/>
                <w:sz w:val="28"/>
                <w:szCs w:val="28"/>
              </w:rPr>
              <w:t>Yes</w:t>
            </w:r>
          </w:p>
        </w:tc>
      </w:tr>
      <w:tr w:rsidR="00221EE6" w14:paraId="4F9B4B03" w14:textId="77777777" w:rsidTr="24527D34">
        <w:trPr>
          <w:trHeight w:val="534"/>
        </w:trPr>
        <w:tc>
          <w:tcPr>
            <w:tcW w:w="4491" w:type="dxa"/>
            <w:tcBorders>
              <w:left w:val="single" w:sz="18" w:space="0" w:color="000000" w:themeColor="text1"/>
            </w:tcBorders>
          </w:tcPr>
          <w:p w14:paraId="4ADEA4A0" w14:textId="77777777" w:rsidR="00221EE6" w:rsidRPr="00DA7AB2" w:rsidRDefault="00D51450">
            <w:pPr>
              <w:pStyle w:val="TableParagraph"/>
              <w:spacing w:before="120"/>
              <w:rPr>
                <w:rFonts w:asciiTheme="minorHAnsi" w:hAnsiTheme="minorHAnsi" w:cstheme="minorHAnsi"/>
                <w:sz w:val="28"/>
                <w:szCs w:val="28"/>
              </w:rPr>
            </w:pPr>
            <w:r w:rsidRPr="00DA7AB2">
              <w:rPr>
                <w:rFonts w:asciiTheme="minorHAnsi" w:hAnsiTheme="minorHAnsi" w:cstheme="minorHAnsi"/>
                <w:b/>
                <w:w w:val="95"/>
                <w:sz w:val="28"/>
                <w:szCs w:val="28"/>
              </w:rPr>
              <w:t>HSC</w:t>
            </w:r>
            <w:r w:rsidRPr="00DA7AB2">
              <w:rPr>
                <w:rFonts w:asciiTheme="minorHAnsi" w:hAnsiTheme="minorHAnsi" w:cstheme="minorHAnsi"/>
                <w:b/>
                <w:spacing w:val="-3"/>
                <w:w w:val="95"/>
                <w:sz w:val="28"/>
                <w:szCs w:val="28"/>
              </w:rPr>
              <w:t xml:space="preserve"> </w:t>
            </w:r>
            <w:r w:rsidRPr="00DA7AB2">
              <w:rPr>
                <w:rFonts w:asciiTheme="minorHAnsi" w:hAnsiTheme="minorHAnsi" w:cstheme="minorHAnsi"/>
                <w:b/>
                <w:w w:val="95"/>
                <w:sz w:val="28"/>
                <w:szCs w:val="28"/>
              </w:rPr>
              <w:t>Exam:</w:t>
            </w:r>
            <w:r w:rsidRPr="00DA7AB2">
              <w:rPr>
                <w:rFonts w:asciiTheme="minorHAnsi" w:hAnsiTheme="minorHAnsi" w:cstheme="minorHAnsi"/>
                <w:b/>
                <w:spacing w:val="-1"/>
                <w:w w:val="95"/>
                <w:sz w:val="28"/>
                <w:szCs w:val="28"/>
              </w:rPr>
              <w:t xml:space="preserve"> </w:t>
            </w:r>
            <w:r w:rsidRPr="00DA7AB2">
              <w:rPr>
                <w:rFonts w:asciiTheme="minorHAnsi" w:hAnsiTheme="minorHAnsi" w:cstheme="minorHAnsi"/>
                <w:w w:val="95"/>
                <w:sz w:val="28"/>
                <w:szCs w:val="28"/>
              </w:rPr>
              <w:t>Yes</w:t>
            </w:r>
          </w:p>
        </w:tc>
        <w:tc>
          <w:tcPr>
            <w:tcW w:w="5007" w:type="dxa"/>
            <w:tcBorders>
              <w:right w:val="single" w:sz="18" w:space="0" w:color="000000" w:themeColor="text1"/>
            </w:tcBorders>
          </w:tcPr>
          <w:p w14:paraId="3753F100" w14:textId="1096B03E" w:rsidR="00221EE6" w:rsidRPr="00DA7AB2" w:rsidRDefault="00D51450">
            <w:pPr>
              <w:pStyle w:val="TableParagraph"/>
              <w:spacing w:before="120"/>
              <w:ind w:left="122"/>
              <w:rPr>
                <w:rFonts w:asciiTheme="minorHAnsi" w:hAnsiTheme="minorHAnsi" w:cstheme="minorHAnsi"/>
                <w:sz w:val="28"/>
                <w:szCs w:val="28"/>
              </w:rPr>
            </w:pPr>
            <w:r w:rsidRPr="00DA7AB2">
              <w:rPr>
                <w:rFonts w:asciiTheme="minorHAnsi" w:hAnsiTheme="minorHAnsi" w:cstheme="minorHAnsi"/>
                <w:b/>
                <w:w w:val="90"/>
                <w:sz w:val="28"/>
                <w:szCs w:val="28"/>
              </w:rPr>
              <w:t>Length</w:t>
            </w:r>
            <w:r w:rsidRPr="00DA7AB2">
              <w:rPr>
                <w:rFonts w:asciiTheme="minorHAnsi" w:hAnsiTheme="minorHAnsi" w:cstheme="minorHAnsi"/>
                <w:b/>
                <w:spacing w:val="5"/>
                <w:w w:val="90"/>
                <w:sz w:val="28"/>
                <w:szCs w:val="28"/>
              </w:rPr>
              <w:t xml:space="preserve"> </w:t>
            </w:r>
            <w:r w:rsidRPr="00DA7AB2">
              <w:rPr>
                <w:rFonts w:asciiTheme="minorHAnsi" w:hAnsiTheme="minorHAnsi" w:cstheme="minorHAnsi"/>
                <w:b/>
                <w:w w:val="90"/>
                <w:sz w:val="28"/>
                <w:szCs w:val="28"/>
              </w:rPr>
              <w:t>of</w:t>
            </w:r>
            <w:r w:rsidRPr="00DA7AB2">
              <w:rPr>
                <w:rFonts w:asciiTheme="minorHAnsi" w:hAnsiTheme="minorHAnsi" w:cstheme="minorHAnsi"/>
                <w:b/>
                <w:spacing w:val="6"/>
                <w:w w:val="90"/>
                <w:sz w:val="28"/>
                <w:szCs w:val="28"/>
              </w:rPr>
              <w:t xml:space="preserve"> </w:t>
            </w:r>
            <w:r w:rsidRPr="00DA7AB2">
              <w:rPr>
                <w:rFonts w:asciiTheme="minorHAnsi" w:hAnsiTheme="minorHAnsi" w:cstheme="minorHAnsi"/>
                <w:b/>
                <w:w w:val="90"/>
                <w:sz w:val="28"/>
                <w:szCs w:val="28"/>
              </w:rPr>
              <w:t>HSC</w:t>
            </w:r>
            <w:r w:rsidRPr="00DA7AB2">
              <w:rPr>
                <w:rFonts w:asciiTheme="minorHAnsi" w:hAnsiTheme="minorHAnsi" w:cstheme="minorHAnsi"/>
                <w:b/>
                <w:spacing w:val="5"/>
                <w:w w:val="90"/>
                <w:sz w:val="28"/>
                <w:szCs w:val="28"/>
              </w:rPr>
              <w:t xml:space="preserve"> </w:t>
            </w:r>
            <w:r w:rsidRPr="00DA7AB2">
              <w:rPr>
                <w:rFonts w:asciiTheme="minorHAnsi" w:hAnsiTheme="minorHAnsi" w:cstheme="minorHAnsi"/>
                <w:b/>
                <w:w w:val="90"/>
                <w:sz w:val="28"/>
                <w:szCs w:val="28"/>
              </w:rPr>
              <w:t>Written</w:t>
            </w:r>
            <w:r w:rsidRPr="00DA7AB2">
              <w:rPr>
                <w:rFonts w:asciiTheme="minorHAnsi" w:hAnsiTheme="minorHAnsi" w:cstheme="minorHAnsi"/>
                <w:b/>
                <w:spacing w:val="6"/>
                <w:w w:val="90"/>
                <w:sz w:val="28"/>
                <w:szCs w:val="28"/>
              </w:rPr>
              <w:t xml:space="preserve"> </w:t>
            </w:r>
            <w:r w:rsidRPr="00DA7AB2">
              <w:rPr>
                <w:rFonts w:asciiTheme="minorHAnsi" w:hAnsiTheme="minorHAnsi" w:cstheme="minorHAnsi"/>
                <w:b/>
                <w:w w:val="90"/>
                <w:sz w:val="28"/>
                <w:szCs w:val="28"/>
              </w:rPr>
              <w:t>Exam:</w:t>
            </w:r>
            <w:r w:rsidRPr="00DA7AB2">
              <w:rPr>
                <w:rFonts w:asciiTheme="minorHAnsi" w:hAnsiTheme="minorHAnsi" w:cstheme="minorHAnsi"/>
                <w:b/>
                <w:spacing w:val="7"/>
                <w:w w:val="90"/>
                <w:sz w:val="28"/>
                <w:szCs w:val="28"/>
              </w:rPr>
              <w:t xml:space="preserve"> </w:t>
            </w:r>
            <w:r w:rsidR="005F06BE" w:rsidRPr="00DA7AB2">
              <w:rPr>
                <w:rFonts w:asciiTheme="minorHAnsi" w:hAnsiTheme="minorHAnsi" w:cstheme="minorHAnsi"/>
                <w:w w:val="90"/>
                <w:sz w:val="28"/>
                <w:szCs w:val="28"/>
              </w:rPr>
              <w:t>1</w:t>
            </w:r>
            <w:r w:rsidRPr="00DA7AB2">
              <w:rPr>
                <w:rFonts w:asciiTheme="minorHAnsi" w:hAnsiTheme="minorHAnsi" w:cstheme="minorHAnsi"/>
                <w:w w:val="90"/>
                <w:sz w:val="28"/>
                <w:szCs w:val="28"/>
              </w:rPr>
              <w:t xml:space="preserve"> </w:t>
            </w:r>
            <w:r w:rsidR="001867E3" w:rsidRPr="00DA7AB2">
              <w:rPr>
                <w:rFonts w:asciiTheme="minorHAnsi" w:hAnsiTheme="minorHAnsi" w:cstheme="minorHAnsi"/>
                <w:w w:val="90"/>
                <w:sz w:val="28"/>
                <w:szCs w:val="28"/>
              </w:rPr>
              <w:t>1/2</w:t>
            </w:r>
            <w:r w:rsidRPr="00DA7AB2">
              <w:rPr>
                <w:rFonts w:asciiTheme="minorHAnsi" w:hAnsiTheme="minorHAnsi" w:cstheme="minorHAnsi"/>
                <w:spacing w:val="-8"/>
                <w:w w:val="90"/>
                <w:sz w:val="28"/>
                <w:szCs w:val="28"/>
              </w:rPr>
              <w:t xml:space="preserve"> </w:t>
            </w:r>
            <w:r w:rsidRPr="00DA7AB2">
              <w:rPr>
                <w:rFonts w:asciiTheme="minorHAnsi" w:hAnsiTheme="minorHAnsi" w:cstheme="minorHAnsi"/>
                <w:w w:val="90"/>
                <w:sz w:val="28"/>
                <w:szCs w:val="28"/>
              </w:rPr>
              <w:t>hrs</w:t>
            </w:r>
          </w:p>
        </w:tc>
      </w:tr>
      <w:tr w:rsidR="00221EE6" w14:paraId="453BDDD6" w14:textId="77777777" w:rsidTr="24527D34">
        <w:trPr>
          <w:trHeight w:val="580"/>
        </w:trPr>
        <w:tc>
          <w:tcPr>
            <w:tcW w:w="9498" w:type="dxa"/>
            <w:gridSpan w:val="2"/>
            <w:tcBorders>
              <w:left w:val="single" w:sz="18" w:space="0" w:color="000000" w:themeColor="text1"/>
              <w:right w:val="single" w:sz="18" w:space="0" w:color="000000" w:themeColor="text1"/>
            </w:tcBorders>
            <w:shd w:val="clear" w:color="auto" w:fill="D9D9D9" w:themeFill="background1" w:themeFillShade="D9"/>
          </w:tcPr>
          <w:p w14:paraId="79747E72" w14:textId="77777777" w:rsidR="00221EE6" w:rsidRPr="00DA7AB2" w:rsidRDefault="00D51450">
            <w:pPr>
              <w:pStyle w:val="TableParagraph"/>
              <w:spacing w:before="114"/>
              <w:ind w:left="1807" w:right="1765"/>
              <w:jc w:val="center"/>
              <w:rPr>
                <w:rFonts w:asciiTheme="minorHAnsi" w:hAnsiTheme="minorHAnsi" w:cstheme="minorHAnsi"/>
                <w:b/>
                <w:i/>
                <w:sz w:val="28"/>
              </w:rPr>
            </w:pPr>
            <w:r w:rsidRPr="00DA7AB2">
              <w:rPr>
                <w:rFonts w:asciiTheme="minorHAnsi" w:hAnsiTheme="minorHAnsi" w:cstheme="minorHAnsi"/>
                <w:b/>
                <w:i/>
                <w:sz w:val="28"/>
              </w:rPr>
              <w:t>What</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will</w:t>
            </w:r>
            <w:r w:rsidRPr="00DA7AB2">
              <w:rPr>
                <w:rFonts w:asciiTheme="minorHAnsi" w:hAnsiTheme="minorHAnsi" w:cstheme="minorHAnsi"/>
                <w:b/>
                <w:i/>
                <w:spacing w:val="-1"/>
                <w:sz w:val="28"/>
              </w:rPr>
              <w:t xml:space="preserve"> </w:t>
            </w:r>
            <w:r w:rsidRPr="00DA7AB2">
              <w:rPr>
                <w:rFonts w:asciiTheme="minorHAnsi" w:hAnsiTheme="minorHAnsi" w:cstheme="minorHAnsi"/>
                <w:b/>
                <w:i/>
                <w:sz w:val="28"/>
              </w:rPr>
              <w:t>I</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be</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doing</w:t>
            </w:r>
            <w:r w:rsidRPr="00DA7AB2">
              <w:rPr>
                <w:rFonts w:asciiTheme="minorHAnsi" w:hAnsiTheme="minorHAnsi" w:cstheme="minorHAnsi"/>
                <w:b/>
                <w:i/>
                <w:spacing w:val="-4"/>
                <w:sz w:val="28"/>
              </w:rPr>
              <w:t xml:space="preserve"> </w:t>
            </w:r>
            <w:r w:rsidRPr="00DA7AB2">
              <w:rPr>
                <w:rFonts w:asciiTheme="minorHAnsi" w:hAnsiTheme="minorHAnsi" w:cstheme="minorHAnsi"/>
                <w:b/>
                <w:i/>
                <w:sz w:val="28"/>
              </w:rPr>
              <w:t>in the</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course?</w:t>
            </w:r>
          </w:p>
        </w:tc>
      </w:tr>
      <w:tr w:rsidR="00221EE6" w14:paraId="421756F6" w14:textId="77777777" w:rsidTr="24527D34">
        <w:trPr>
          <w:trHeight w:val="1613"/>
        </w:trPr>
        <w:tc>
          <w:tcPr>
            <w:tcW w:w="9498" w:type="dxa"/>
            <w:gridSpan w:val="2"/>
            <w:tcBorders>
              <w:left w:val="single" w:sz="18" w:space="0" w:color="000000" w:themeColor="text1"/>
              <w:right w:val="single" w:sz="18" w:space="0" w:color="000000" w:themeColor="text1"/>
            </w:tcBorders>
          </w:tcPr>
          <w:p w14:paraId="1B652255" w14:textId="4282A529" w:rsidR="00FB0BAA" w:rsidRPr="00DA7AB2" w:rsidRDefault="00DA7AB2" w:rsidP="00261D17">
            <w:pPr>
              <w:ind w:left="198"/>
              <w:rPr>
                <w:rFonts w:asciiTheme="minorHAnsi" w:eastAsia="Times New Roman" w:hAnsiTheme="minorHAnsi" w:cstheme="minorHAnsi"/>
                <w:lang w:val="en-GB"/>
              </w:rPr>
            </w:pPr>
            <w:r w:rsidRPr="00DA7AB2">
              <w:rPr>
                <w:rFonts w:asciiTheme="minorHAnsi" w:hAnsiTheme="minorHAnsi" w:cstheme="minorHAnsi"/>
                <w:b/>
                <w:bCs/>
                <w:lang w:val="en-GB"/>
              </w:rPr>
              <w:t>Overview</w:t>
            </w:r>
            <w:r>
              <w:rPr>
                <w:rFonts w:asciiTheme="minorHAnsi" w:hAnsiTheme="minorHAnsi" w:cstheme="minorHAnsi"/>
                <w:lang w:val="en-GB"/>
              </w:rPr>
              <w:t xml:space="preserve">: </w:t>
            </w:r>
            <w:r w:rsidR="00FB0BAA" w:rsidRPr="00DA7AB2">
              <w:rPr>
                <w:rFonts w:asciiTheme="minorHAnsi" w:hAnsiTheme="minorHAnsi" w:cstheme="minorHAnsi"/>
                <w:lang w:val="en-GB"/>
              </w:rPr>
              <w:t>The Preliminary course consists of project work and an industry study that provide a broad range of skills and knowledge related to t</w:t>
            </w:r>
            <w:r w:rsidR="000F1959" w:rsidRPr="00DA7AB2">
              <w:rPr>
                <w:rFonts w:asciiTheme="minorHAnsi" w:hAnsiTheme="minorHAnsi" w:cstheme="minorHAnsi"/>
                <w:lang w:val="en-GB"/>
              </w:rPr>
              <w:t xml:space="preserve">imber products and furniture technologies, </w:t>
            </w:r>
            <w:r w:rsidR="00FB0BAA" w:rsidRPr="00DA7AB2">
              <w:rPr>
                <w:rFonts w:asciiTheme="minorHAnsi" w:hAnsiTheme="minorHAnsi" w:cstheme="minorHAnsi"/>
                <w:lang w:val="en-GB"/>
              </w:rPr>
              <w:t>and an introduction to processes, skills and practices relevant to the design, management, communication and construction of practical projects.</w:t>
            </w:r>
          </w:p>
          <w:p w14:paraId="11E2CD81" w14:textId="79AA0000" w:rsidR="00FB0BAA" w:rsidRPr="00DA7AB2" w:rsidRDefault="00FB0BAA" w:rsidP="00261D17">
            <w:pPr>
              <w:ind w:left="198"/>
              <w:rPr>
                <w:rFonts w:asciiTheme="minorHAnsi" w:hAnsiTheme="minorHAnsi" w:cstheme="minorHAnsi"/>
                <w:b/>
                <w:lang w:val="en-GB"/>
              </w:rPr>
            </w:pPr>
            <w:r w:rsidRPr="00DA7AB2">
              <w:rPr>
                <w:rFonts w:asciiTheme="minorHAnsi" w:hAnsiTheme="minorHAnsi" w:cstheme="minorHAnsi"/>
                <w:lang w:val="en-GB"/>
              </w:rPr>
              <w:t xml:space="preserve">The HSC course consists of the development, management and communication of a major practical project and folio that contribute to the development of knowledge, skills and understanding related to </w:t>
            </w:r>
            <w:r w:rsidR="000F1959" w:rsidRPr="00DA7AB2">
              <w:rPr>
                <w:rFonts w:asciiTheme="minorHAnsi" w:hAnsiTheme="minorHAnsi" w:cstheme="minorHAnsi"/>
                <w:lang w:val="en-GB"/>
              </w:rPr>
              <w:t>timber products and furniture technologies.</w:t>
            </w:r>
          </w:p>
          <w:p w14:paraId="4FC6F135" w14:textId="7E089D16" w:rsidR="00221EE6" w:rsidRPr="00DA7AB2" w:rsidRDefault="00221EE6">
            <w:pPr>
              <w:pStyle w:val="TableParagraph"/>
              <w:spacing w:line="255" w:lineRule="exact"/>
              <w:rPr>
                <w:rFonts w:asciiTheme="minorHAnsi" w:hAnsiTheme="minorHAnsi" w:cstheme="minorHAnsi"/>
              </w:rPr>
            </w:pPr>
          </w:p>
        </w:tc>
      </w:tr>
      <w:tr w:rsidR="00221EE6" w14:paraId="1432C2CA" w14:textId="77777777" w:rsidTr="24527D34">
        <w:trPr>
          <w:trHeight w:val="2231"/>
        </w:trPr>
        <w:tc>
          <w:tcPr>
            <w:tcW w:w="4491" w:type="dxa"/>
            <w:tcBorders>
              <w:left w:val="single" w:sz="18" w:space="0" w:color="000000" w:themeColor="text1"/>
            </w:tcBorders>
          </w:tcPr>
          <w:p w14:paraId="1A8E9D12" w14:textId="77777777" w:rsidR="00221EE6" w:rsidRPr="00DA7AB2" w:rsidRDefault="00D51450">
            <w:pPr>
              <w:pStyle w:val="TableParagraph"/>
              <w:spacing w:before="113"/>
              <w:rPr>
                <w:rFonts w:asciiTheme="minorHAnsi" w:hAnsiTheme="minorHAnsi" w:cstheme="minorHAnsi"/>
              </w:rPr>
            </w:pPr>
            <w:r w:rsidRPr="00DA7AB2">
              <w:rPr>
                <w:rFonts w:asciiTheme="minorHAnsi" w:hAnsiTheme="minorHAnsi" w:cstheme="minorHAnsi"/>
                <w:b/>
              </w:rPr>
              <w:t>In</w:t>
            </w:r>
            <w:r w:rsidRPr="00DA7AB2">
              <w:rPr>
                <w:rFonts w:asciiTheme="minorHAnsi" w:hAnsiTheme="minorHAnsi" w:cstheme="minorHAnsi"/>
                <w:b/>
                <w:spacing w:val="-3"/>
              </w:rPr>
              <w:t xml:space="preserve"> </w:t>
            </w:r>
            <w:r w:rsidRPr="00DA7AB2">
              <w:rPr>
                <w:rFonts w:asciiTheme="minorHAnsi" w:hAnsiTheme="minorHAnsi" w:cstheme="minorHAnsi"/>
                <w:b/>
              </w:rPr>
              <w:t>the</w:t>
            </w:r>
            <w:r w:rsidRPr="00DA7AB2">
              <w:rPr>
                <w:rFonts w:asciiTheme="minorHAnsi" w:hAnsiTheme="minorHAnsi" w:cstheme="minorHAnsi"/>
                <w:b/>
                <w:spacing w:val="-2"/>
              </w:rPr>
              <w:t xml:space="preserve"> </w:t>
            </w:r>
            <w:r w:rsidRPr="00DA7AB2">
              <w:rPr>
                <w:rFonts w:asciiTheme="minorHAnsi" w:hAnsiTheme="minorHAnsi" w:cstheme="minorHAnsi"/>
                <w:b/>
              </w:rPr>
              <w:t>Preliminary</w:t>
            </w:r>
            <w:r w:rsidRPr="00DA7AB2">
              <w:rPr>
                <w:rFonts w:asciiTheme="minorHAnsi" w:hAnsiTheme="minorHAnsi" w:cstheme="minorHAnsi"/>
                <w:b/>
                <w:spacing w:val="-2"/>
              </w:rPr>
              <w:t xml:space="preserve"> </w:t>
            </w:r>
            <w:r w:rsidRPr="00DA7AB2">
              <w:rPr>
                <w:rFonts w:asciiTheme="minorHAnsi" w:hAnsiTheme="minorHAnsi" w:cstheme="minorHAnsi"/>
                <w:b/>
              </w:rPr>
              <w:t>Course,</w:t>
            </w:r>
            <w:r w:rsidRPr="00DA7AB2">
              <w:rPr>
                <w:rFonts w:asciiTheme="minorHAnsi" w:hAnsiTheme="minorHAnsi" w:cstheme="minorHAnsi"/>
                <w:b/>
                <w:spacing w:val="-3"/>
              </w:rPr>
              <w:t xml:space="preserve"> </w:t>
            </w:r>
            <w:r w:rsidRPr="00DA7AB2">
              <w:rPr>
                <w:rFonts w:asciiTheme="minorHAnsi" w:hAnsiTheme="minorHAnsi" w:cstheme="minorHAnsi"/>
                <w:b/>
              </w:rPr>
              <w:t>you</w:t>
            </w:r>
            <w:r w:rsidRPr="00DA7AB2">
              <w:rPr>
                <w:rFonts w:asciiTheme="minorHAnsi" w:hAnsiTheme="minorHAnsi" w:cstheme="minorHAnsi"/>
                <w:b/>
                <w:spacing w:val="-2"/>
              </w:rPr>
              <w:t xml:space="preserve"> </w:t>
            </w:r>
            <w:r w:rsidRPr="00DA7AB2">
              <w:rPr>
                <w:rFonts w:asciiTheme="minorHAnsi" w:hAnsiTheme="minorHAnsi" w:cstheme="minorHAnsi"/>
                <w:b/>
              </w:rPr>
              <w:t>will</w:t>
            </w:r>
            <w:r w:rsidRPr="00DA7AB2">
              <w:rPr>
                <w:rFonts w:asciiTheme="minorHAnsi" w:hAnsiTheme="minorHAnsi" w:cstheme="minorHAnsi"/>
                <w:b/>
                <w:spacing w:val="-2"/>
              </w:rPr>
              <w:t xml:space="preserve"> </w:t>
            </w:r>
            <w:r w:rsidRPr="00DA7AB2">
              <w:rPr>
                <w:rFonts w:asciiTheme="minorHAnsi" w:hAnsiTheme="minorHAnsi" w:cstheme="minorHAnsi"/>
                <w:b/>
              </w:rPr>
              <w:t>study</w:t>
            </w:r>
            <w:r w:rsidRPr="00DA7AB2">
              <w:rPr>
                <w:rFonts w:asciiTheme="minorHAnsi" w:hAnsiTheme="minorHAnsi" w:cstheme="minorHAnsi"/>
              </w:rPr>
              <w:t>:</w:t>
            </w:r>
          </w:p>
          <w:p w14:paraId="7E8BBC90" w14:textId="3243AB1C" w:rsidR="00221EE6" w:rsidRPr="00DA7AB2" w:rsidRDefault="00887B3E" w:rsidP="00D51984">
            <w:pPr>
              <w:pStyle w:val="TableParagraph"/>
              <w:numPr>
                <w:ilvl w:val="0"/>
                <w:numId w:val="108"/>
              </w:numPr>
              <w:tabs>
                <w:tab w:val="left" w:pos="391"/>
              </w:tabs>
              <w:ind w:hanging="217"/>
              <w:rPr>
                <w:rFonts w:asciiTheme="minorHAnsi" w:hAnsiTheme="minorHAnsi" w:cstheme="minorHAnsi"/>
              </w:rPr>
            </w:pPr>
            <w:r w:rsidRPr="00DA7AB2">
              <w:rPr>
                <w:rFonts w:asciiTheme="minorHAnsi" w:hAnsiTheme="minorHAnsi" w:cstheme="minorHAnsi"/>
              </w:rPr>
              <w:t>Industry Study</w:t>
            </w:r>
            <w:r w:rsidR="00261D17" w:rsidRPr="00DA7AB2">
              <w:rPr>
                <w:rFonts w:asciiTheme="minorHAnsi" w:hAnsiTheme="minorHAnsi" w:cstheme="minorHAnsi"/>
              </w:rPr>
              <w:t xml:space="preserve"> </w:t>
            </w:r>
          </w:p>
          <w:p w14:paraId="725929FA" w14:textId="77777777" w:rsidR="008C6C5B" w:rsidRPr="00DA7AB2" w:rsidRDefault="008C6C5B" w:rsidP="00D51984">
            <w:pPr>
              <w:pStyle w:val="TableParagraph"/>
              <w:numPr>
                <w:ilvl w:val="0"/>
                <w:numId w:val="108"/>
              </w:numPr>
              <w:tabs>
                <w:tab w:val="left" w:pos="391"/>
              </w:tabs>
              <w:ind w:hanging="217"/>
              <w:rPr>
                <w:rFonts w:asciiTheme="minorHAnsi" w:hAnsiTheme="minorHAnsi" w:cstheme="minorHAnsi"/>
              </w:rPr>
            </w:pPr>
            <w:r w:rsidRPr="00DA7AB2">
              <w:rPr>
                <w:rFonts w:asciiTheme="minorHAnsi" w:hAnsiTheme="minorHAnsi" w:cstheme="minorHAnsi"/>
              </w:rPr>
              <w:t>Design</w:t>
            </w:r>
          </w:p>
          <w:p w14:paraId="75FCE260" w14:textId="77777777" w:rsidR="008C6C5B" w:rsidRPr="00DA7AB2" w:rsidRDefault="008C6C5B" w:rsidP="00D51984">
            <w:pPr>
              <w:pStyle w:val="TableParagraph"/>
              <w:numPr>
                <w:ilvl w:val="0"/>
                <w:numId w:val="108"/>
              </w:numPr>
              <w:tabs>
                <w:tab w:val="left" w:pos="391"/>
              </w:tabs>
              <w:ind w:hanging="217"/>
              <w:rPr>
                <w:rFonts w:asciiTheme="minorHAnsi" w:hAnsiTheme="minorHAnsi" w:cstheme="minorHAnsi"/>
              </w:rPr>
            </w:pPr>
            <w:r w:rsidRPr="00DA7AB2">
              <w:rPr>
                <w:rFonts w:asciiTheme="minorHAnsi" w:hAnsiTheme="minorHAnsi" w:cstheme="minorHAnsi"/>
              </w:rPr>
              <w:t>Management and communication</w:t>
            </w:r>
          </w:p>
          <w:p w14:paraId="3C9D9882" w14:textId="77777777" w:rsidR="008C6C5B" w:rsidRPr="00DA7AB2" w:rsidRDefault="008C6C5B" w:rsidP="00D51984">
            <w:pPr>
              <w:pStyle w:val="TableParagraph"/>
              <w:numPr>
                <w:ilvl w:val="0"/>
                <w:numId w:val="108"/>
              </w:numPr>
              <w:tabs>
                <w:tab w:val="left" w:pos="391"/>
              </w:tabs>
              <w:ind w:hanging="217"/>
              <w:rPr>
                <w:rFonts w:asciiTheme="minorHAnsi" w:hAnsiTheme="minorHAnsi" w:cstheme="minorHAnsi"/>
              </w:rPr>
            </w:pPr>
            <w:r w:rsidRPr="00DA7AB2">
              <w:rPr>
                <w:rFonts w:asciiTheme="minorHAnsi" w:hAnsiTheme="minorHAnsi" w:cstheme="minorHAnsi"/>
              </w:rPr>
              <w:t>Production</w:t>
            </w:r>
          </w:p>
          <w:p w14:paraId="2735A90D" w14:textId="05F1FCA8" w:rsidR="00221EE6" w:rsidRPr="00DA7AB2" w:rsidRDefault="00D871E3" w:rsidP="00D51984">
            <w:pPr>
              <w:pStyle w:val="TableParagraph"/>
              <w:numPr>
                <w:ilvl w:val="0"/>
                <w:numId w:val="108"/>
              </w:numPr>
              <w:tabs>
                <w:tab w:val="left" w:pos="391"/>
              </w:tabs>
              <w:ind w:hanging="217"/>
              <w:rPr>
                <w:rFonts w:asciiTheme="minorHAnsi" w:hAnsiTheme="minorHAnsi" w:cstheme="minorHAnsi"/>
              </w:rPr>
            </w:pPr>
            <w:r w:rsidRPr="00DA7AB2">
              <w:rPr>
                <w:rFonts w:asciiTheme="minorHAnsi" w:hAnsiTheme="minorHAnsi" w:cstheme="minorHAnsi"/>
              </w:rPr>
              <w:t>Indu</w:t>
            </w:r>
            <w:r w:rsidR="00212D16" w:rsidRPr="00DA7AB2">
              <w:rPr>
                <w:rFonts w:asciiTheme="minorHAnsi" w:hAnsiTheme="minorHAnsi" w:cstheme="minorHAnsi"/>
              </w:rPr>
              <w:t>stry related manufacturing technology</w:t>
            </w:r>
          </w:p>
        </w:tc>
        <w:tc>
          <w:tcPr>
            <w:tcW w:w="5007" w:type="dxa"/>
            <w:tcBorders>
              <w:right w:val="single" w:sz="18" w:space="0" w:color="000000" w:themeColor="text1"/>
            </w:tcBorders>
          </w:tcPr>
          <w:p w14:paraId="27F22E51" w14:textId="77777777" w:rsidR="00221EE6" w:rsidRPr="00DA7AB2" w:rsidRDefault="00D51450">
            <w:pPr>
              <w:pStyle w:val="TableParagraph"/>
              <w:spacing w:before="113"/>
              <w:ind w:left="122"/>
              <w:rPr>
                <w:rFonts w:asciiTheme="minorHAnsi" w:hAnsiTheme="minorHAnsi" w:cstheme="minorHAnsi"/>
              </w:rPr>
            </w:pPr>
            <w:r w:rsidRPr="00DA7AB2">
              <w:rPr>
                <w:rFonts w:asciiTheme="minorHAnsi" w:hAnsiTheme="minorHAnsi" w:cstheme="minorHAnsi"/>
                <w:b/>
              </w:rPr>
              <w:t>In</w:t>
            </w:r>
            <w:r w:rsidRPr="00DA7AB2">
              <w:rPr>
                <w:rFonts w:asciiTheme="minorHAnsi" w:hAnsiTheme="minorHAnsi" w:cstheme="minorHAnsi"/>
                <w:b/>
                <w:spacing w:val="-2"/>
              </w:rPr>
              <w:t xml:space="preserve"> </w:t>
            </w:r>
            <w:r w:rsidRPr="00DA7AB2">
              <w:rPr>
                <w:rFonts w:asciiTheme="minorHAnsi" w:hAnsiTheme="minorHAnsi" w:cstheme="minorHAnsi"/>
                <w:b/>
              </w:rPr>
              <w:t>the</w:t>
            </w:r>
            <w:r w:rsidRPr="00DA7AB2">
              <w:rPr>
                <w:rFonts w:asciiTheme="minorHAnsi" w:hAnsiTheme="minorHAnsi" w:cstheme="minorHAnsi"/>
                <w:b/>
                <w:spacing w:val="-1"/>
              </w:rPr>
              <w:t xml:space="preserve"> </w:t>
            </w:r>
            <w:r w:rsidRPr="00DA7AB2">
              <w:rPr>
                <w:rFonts w:asciiTheme="minorHAnsi" w:hAnsiTheme="minorHAnsi" w:cstheme="minorHAnsi"/>
                <w:b/>
              </w:rPr>
              <w:t>HSC</w:t>
            </w:r>
            <w:r w:rsidRPr="00DA7AB2">
              <w:rPr>
                <w:rFonts w:asciiTheme="minorHAnsi" w:hAnsiTheme="minorHAnsi" w:cstheme="minorHAnsi"/>
                <w:b/>
                <w:spacing w:val="-2"/>
              </w:rPr>
              <w:t xml:space="preserve"> </w:t>
            </w:r>
            <w:r w:rsidRPr="00DA7AB2">
              <w:rPr>
                <w:rFonts w:asciiTheme="minorHAnsi" w:hAnsiTheme="minorHAnsi" w:cstheme="minorHAnsi"/>
                <w:b/>
              </w:rPr>
              <w:t>Course,</w:t>
            </w:r>
            <w:r w:rsidRPr="00DA7AB2">
              <w:rPr>
                <w:rFonts w:asciiTheme="minorHAnsi" w:hAnsiTheme="minorHAnsi" w:cstheme="minorHAnsi"/>
                <w:b/>
                <w:spacing w:val="-2"/>
              </w:rPr>
              <w:t xml:space="preserve"> </w:t>
            </w:r>
            <w:r w:rsidRPr="00DA7AB2">
              <w:rPr>
                <w:rFonts w:asciiTheme="minorHAnsi" w:hAnsiTheme="minorHAnsi" w:cstheme="minorHAnsi"/>
                <w:b/>
              </w:rPr>
              <w:t>you</w:t>
            </w:r>
            <w:r w:rsidRPr="00DA7AB2">
              <w:rPr>
                <w:rFonts w:asciiTheme="minorHAnsi" w:hAnsiTheme="minorHAnsi" w:cstheme="minorHAnsi"/>
                <w:b/>
                <w:spacing w:val="-3"/>
              </w:rPr>
              <w:t xml:space="preserve"> </w:t>
            </w:r>
            <w:r w:rsidRPr="00DA7AB2">
              <w:rPr>
                <w:rFonts w:asciiTheme="minorHAnsi" w:hAnsiTheme="minorHAnsi" w:cstheme="minorHAnsi"/>
                <w:b/>
              </w:rPr>
              <w:t>will</w:t>
            </w:r>
            <w:r w:rsidRPr="00DA7AB2">
              <w:rPr>
                <w:rFonts w:asciiTheme="minorHAnsi" w:hAnsiTheme="minorHAnsi" w:cstheme="minorHAnsi"/>
                <w:b/>
                <w:spacing w:val="-2"/>
              </w:rPr>
              <w:t xml:space="preserve"> </w:t>
            </w:r>
            <w:r w:rsidRPr="00DA7AB2">
              <w:rPr>
                <w:rFonts w:asciiTheme="minorHAnsi" w:hAnsiTheme="minorHAnsi" w:cstheme="minorHAnsi"/>
                <w:b/>
              </w:rPr>
              <w:t>study</w:t>
            </w:r>
            <w:r w:rsidRPr="00DA7AB2">
              <w:rPr>
                <w:rFonts w:asciiTheme="minorHAnsi" w:hAnsiTheme="minorHAnsi" w:cstheme="minorHAnsi"/>
              </w:rPr>
              <w:t>:</w:t>
            </w:r>
          </w:p>
          <w:p w14:paraId="5A866495" w14:textId="77777777" w:rsidR="00221EE6" w:rsidRPr="00DA7AB2" w:rsidRDefault="00212D16" w:rsidP="00DD5D98">
            <w:pPr>
              <w:pStyle w:val="ListParagraph"/>
              <w:numPr>
                <w:ilvl w:val="0"/>
                <w:numId w:val="223"/>
              </w:numPr>
              <w:spacing w:before="0"/>
              <w:rPr>
                <w:rFonts w:asciiTheme="minorHAnsi" w:hAnsiTheme="minorHAnsi" w:cstheme="minorHAnsi"/>
              </w:rPr>
            </w:pPr>
            <w:r w:rsidRPr="00DA7AB2">
              <w:rPr>
                <w:rFonts w:asciiTheme="minorHAnsi" w:hAnsiTheme="minorHAnsi" w:cstheme="minorHAnsi"/>
              </w:rPr>
              <w:t>Industry Study</w:t>
            </w:r>
          </w:p>
          <w:p w14:paraId="3FC55BF8" w14:textId="77777777" w:rsidR="00212D16" w:rsidRPr="00DA7AB2" w:rsidRDefault="00212D16" w:rsidP="00DD5D98">
            <w:pPr>
              <w:pStyle w:val="ListParagraph"/>
              <w:numPr>
                <w:ilvl w:val="0"/>
                <w:numId w:val="223"/>
              </w:numPr>
              <w:spacing w:before="0"/>
              <w:rPr>
                <w:rFonts w:asciiTheme="minorHAnsi" w:hAnsiTheme="minorHAnsi" w:cstheme="minorHAnsi"/>
              </w:rPr>
            </w:pPr>
            <w:r w:rsidRPr="00DA7AB2">
              <w:rPr>
                <w:rFonts w:asciiTheme="minorHAnsi" w:hAnsiTheme="minorHAnsi" w:cstheme="minorHAnsi"/>
              </w:rPr>
              <w:t xml:space="preserve">Major Project </w:t>
            </w:r>
          </w:p>
          <w:p w14:paraId="4E282AD6" w14:textId="77777777" w:rsidR="009A1D5E" w:rsidRPr="00DA7AB2" w:rsidRDefault="009A1D5E" w:rsidP="00DD5D98">
            <w:pPr>
              <w:pStyle w:val="ListParagraph"/>
              <w:numPr>
                <w:ilvl w:val="1"/>
                <w:numId w:val="223"/>
              </w:numPr>
              <w:spacing w:before="0"/>
              <w:rPr>
                <w:rFonts w:asciiTheme="minorHAnsi" w:hAnsiTheme="minorHAnsi" w:cstheme="minorHAnsi"/>
                <w:lang w:eastAsia="en-AU"/>
              </w:rPr>
            </w:pPr>
            <w:r w:rsidRPr="00DA7AB2">
              <w:rPr>
                <w:rFonts w:asciiTheme="minorHAnsi" w:hAnsiTheme="minorHAnsi" w:cstheme="minorHAnsi"/>
                <w:lang w:eastAsia="en-AU"/>
              </w:rPr>
              <w:t>Design, Management and Communication</w:t>
            </w:r>
          </w:p>
          <w:p w14:paraId="33CB642B" w14:textId="1CFDC2D5" w:rsidR="009A1D5E" w:rsidRPr="00DA7AB2" w:rsidRDefault="009A1D5E" w:rsidP="00DD5D98">
            <w:pPr>
              <w:pStyle w:val="ListParagraph"/>
              <w:numPr>
                <w:ilvl w:val="1"/>
                <w:numId w:val="223"/>
              </w:numPr>
              <w:spacing w:before="0"/>
              <w:rPr>
                <w:rFonts w:asciiTheme="minorHAnsi" w:hAnsiTheme="minorHAnsi" w:cstheme="minorHAnsi"/>
                <w:lang w:eastAsia="en-AU"/>
              </w:rPr>
            </w:pPr>
            <w:r w:rsidRPr="00DA7AB2">
              <w:rPr>
                <w:rFonts w:asciiTheme="minorHAnsi" w:hAnsiTheme="minorHAnsi" w:cstheme="minorHAnsi"/>
                <w:lang w:eastAsia="en-AU"/>
              </w:rPr>
              <w:t>Production</w:t>
            </w:r>
          </w:p>
          <w:p w14:paraId="7AA4C141" w14:textId="1CC024AC" w:rsidR="00221EE6" w:rsidRPr="00DA7AB2" w:rsidRDefault="000377F0" w:rsidP="00DD5D98">
            <w:pPr>
              <w:pStyle w:val="ListParagraph"/>
              <w:numPr>
                <w:ilvl w:val="0"/>
                <w:numId w:val="223"/>
              </w:numPr>
              <w:spacing w:before="0"/>
              <w:rPr>
                <w:rFonts w:asciiTheme="minorHAnsi" w:hAnsiTheme="minorHAnsi" w:cstheme="minorHAnsi"/>
              </w:rPr>
            </w:pPr>
            <w:r w:rsidRPr="00DA7AB2">
              <w:rPr>
                <w:rFonts w:asciiTheme="minorHAnsi" w:hAnsiTheme="minorHAnsi" w:cstheme="minorHAnsi"/>
              </w:rPr>
              <w:t>Industry related manufacturing technology</w:t>
            </w:r>
          </w:p>
        </w:tc>
      </w:tr>
      <w:tr w:rsidR="00221EE6" w14:paraId="45CEF3F6" w14:textId="77777777" w:rsidTr="24527D34">
        <w:trPr>
          <w:trHeight w:val="582"/>
        </w:trPr>
        <w:tc>
          <w:tcPr>
            <w:tcW w:w="9498" w:type="dxa"/>
            <w:gridSpan w:val="2"/>
            <w:tcBorders>
              <w:left w:val="single" w:sz="18" w:space="0" w:color="000000" w:themeColor="text1"/>
              <w:right w:val="single" w:sz="18" w:space="0" w:color="000000" w:themeColor="text1"/>
            </w:tcBorders>
            <w:shd w:val="clear" w:color="auto" w:fill="D9D9D9" w:themeFill="background1" w:themeFillShade="D9"/>
          </w:tcPr>
          <w:p w14:paraId="4D8C424C" w14:textId="77777777" w:rsidR="00221EE6" w:rsidRPr="00DA7AB2" w:rsidRDefault="00D51450">
            <w:pPr>
              <w:pStyle w:val="TableParagraph"/>
              <w:spacing w:before="116"/>
              <w:ind w:left="1809" w:right="1765"/>
              <w:jc w:val="center"/>
              <w:rPr>
                <w:rFonts w:asciiTheme="minorHAnsi" w:hAnsiTheme="minorHAnsi" w:cstheme="minorHAnsi"/>
                <w:b/>
                <w:i/>
                <w:sz w:val="28"/>
              </w:rPr>
            </w:pPr>
            <w:r w:rsidRPr="00DA7AB2">
              <w:rPr>
                <w:rFonts w:asciiTheme="minorHAnsi" w:hAnsiTheme="minorHAnsi" w:cstheme="minorHAnsi"/>
                <w:b/>
                <w:i/>
                <w:sz w:val="28"/>
              </w:rPr>
              <w:t>How</w:t>
            </w:r>
            <w:r w:rsidRPr="00DA7AB2">
              <w:rPr>
                <w:rFonts w:asciiTheme="minorHAnsi" w:hAnsiTheme="minorHAnsi" w:cstheme="minorHAnsi"/>
                <w:b/>
                <w:i/>
                <w:spacing w:val="-4"/>
                <w:sz w:val="28"/>
              </w:rPr>
              <w:t xml:space="preserve"> </w:t>
            </w:r>
            <w:r w:rsidRPr="00DA7AB2">
              <w:rPr>
                <w:rFonts w:asciiTheme="minorHAnsi" w:hAnsiTheme="minorHAnsi" w:cstheme="minorHAnsi"/>
                <w:b/>
                <w:i/>
                <w:sz w:val="28"/>
              </w:rPr>
              <w:t>is</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this</w:t>
            </w:r>
            <w:r w:rsidRPr="00DA7AB2">
              <w:rPr>
                <w:rFonts w:asciiTheme="minorHAnsi" w:hAnsiTheme="minorHAnsi" w:cstheme="minorHAnsi"/>
                <w:b/>
                <w:i/>
                <w:spacing w:val="-4"/>
                <w:sz w:val="28"/>
              </w:rPr>
              <w:t xml:space="preserve"> </w:t>
            </w:r>
            <w:r w:rsidRPr="00DA7AB2">
              <w:rPr>
                <w:rFonts w:asciiTheme="minorHAnsi" w:hAnsiTheme="minorHAnsi" w:cstheme="minorHAnsi"/>
                <w:b/>
                <w:i/>
                <w:sz w:val="28"/>
              </w:rPr>
              <w:t>subject</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assessed</w:t>
            </w:r>
            <w:r w:rsidRPr="00DA7AB2">
              <w:rPr>
                <w:rFonts w:asciiTheme="minorHAnsi" w:hAnsiTheme="minorHAnsi" w:cstheme="minorHAnsi"/>
                <w:b/>
                <w:i/>
                <w:spacing w:val="-1"/>
                <w:sz w:val="28"/>
              </w:rPr>
              <w:t xml:space="preserve"> </w:t>
            </w:r>
            <w:r w:rsidRPr="00DA7AB2">
              <w:rPr>
                <w:rFonts w:asciiTheme="minorHAnsi" w:hAnsiTheme="minorHAnsi" w:cstheme="minorHAnsi"/>
                <w:b/>
                <w:i/>
                <w:sz w:val="28"/>
              </w:rPr>
              <w:t>in</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school?</w:t>
            </w:r>
          </w:p>
        </w:tc>
      </w:tr>
      <w:tr w:rsidR="00221EE6" w14:paraId="1A6710C9" w14:textId="77777777" w:rsidTr="24527D34">
        <w:trPr>
          <w:trHeight w:val="1595"/>
        </w:trPr>
        <w:tc>
          <w:tcPr>
            <w:tcW w:w="4491" w:type="dxa"/>
            <w:tcBorders>
              <w:left w:val="single" w:sz="18" w:space="0" w:color="000000" w:themeColor="text1"/>
            </w:tcBorders>
          </w:tcPr>
          <w:p w14:paraId="05185C73" w14:textId="77777777" w:rsidR="00221EE6" w:rsidRPr="00DA7AB2" w:rsidRDefault="00D51450">
            <w:pPr>
              <w:pStyle w:val="TableParagraph"/>
              <w:spacing w:before="114"/>
              <w:ind w:right="302"/>
              <w:rPr>
                <w:rFonts w:asciiTheme="minorHAnsi" w:hAnsiTheme="minorHAnsi" w:cstheme="minorHAnsi"/>
              </w:rPr>
            </w:pPr>
            <w:r w:rsidRPr="00DA7AB2">
              <w:rPr>
                <w:rFonts w:asciiTheme="minorHAnsi" w:hAnsiTheme="minorHAnsi" w:cstheme="minorHAnsi"/>
                <w:b/>
              </w:rPr>
              <w:t>In the Preliminary Course, your assessments</w:t>
            </w:r>
            <w:r w:rsidRPr="00DA7AB2">
              <w:rPr>
                <w:rFonts w:asciiTheme="minorHAnsi" w:hAnsiTheme="minorHAnsi" w:cstheme="minorHAnsi"/>
                <w:b/>
                <w:spacing w:val="-48"/>
              </w:rPr>
              <w:t xml:space="preserve"> </w:t>
            </w:r>
            <w:r w:rsidRPr="00DA7AB2">
              <w:rPr>
                <w:rFonts w:asciiTheme="minorHAnsi" w:hAnsiTheme="minorHAnsi" w:cstheme="minorHAnsi"/>
                <w:b/>
              </w:rPr>
              <w:t>will</w:t>
            </w:r>
            <w:r w:rsidRPr="00DA7AB2">
              <w:rPr>
                <w:rFonts w:asciiTheme="minorHAnsi" w:hAnsiTheme="minorHAnsi" w:cstheme="minorHAnsi"/>
                <w:b/>
                <w:spacing w:val="-3"/>
              </w:rPr>
              <w:t xml:space="preserve"> </w:t>
            </w:r>
            <w:r w:rsidRPr="00DA7AB2">
              <w:rPr>
                <w:rFonts w:asciiTheme="minorHAnsi" w:hAnsiTheme="minorHAnsi" w:cstheme="minorHAnsi"/>
                <w:b/>
              </w:rPr>
              <w:t>typically</w:t>
            </w:r>
            <w:r w:rsidRPr="00DA7AB2">
              <w:rPr>
                <w:rFonts w:asciiTheme="minorHAnsi" w:hAnsiTheme="minorHAnsi" w:cstheme="minorHAnsi"/>
                <w:b/>
                <w:spacing w:val="-2"/>
              </w:rPr>
              <w:t xml:space="preserve"> </w:t>
            </w:r>
            <w:r w:rsidRPr="00DA7AB2">
              <w:rPr>
                <w:rFonts w:asciiTheme="minorHAnsi" w:hAnsiTheme="minorHAnsi" w:cstheme="minorHAnsi"/>
                <w:b/>
              </w:rPr>
              <w:t>include</w:t>
            </w:r>
            <w:r w:rsidRPr="00DA7AB2">
              <w:rPr>
                <w:rFonts w:asciiTheme="minorHAnsi" w:hAnsiTheme="minorHAnsi" w:cstheme="minorHAnsi"/>
              </w:rPr>
              <w:t>:</w:t>
            </w:r>
          </w:p>
          <w:p w14:paraId="2574B070" w14:textId="77777777" w:rsidR="00221EE6" w:rsidRPr="00DA7AB2" w:rsidRDefault="002F47C4" w:rsidP="00D51984">
            <w:pPr>
              <w:pStyle w:val="TableParagraph"/>
              <w:numPr>
                <w:ilvl w:val="0"/>
                <w:numId w:val="106"/>
              </w:numPr>
              <w:tabs>
                <w:tab w:val="left" w:pos="401"/>
              </w:tabs>
              <w:spacing w:line="256" w:lineRule="exact"/>
              <w:ind w:left="400"/>
              <w:rPr>
                <w:rFonts w:asciiTheme="minorHAnsi" w:hAnsiTheme="minorHAnsi" w:cstheme="minorHAnsi"/>
              </w:rPr>
            </w:pPr>
            <w:r w:rsidRPr="00DA7AB2">
              <w:rPr>
                <w:rFonts w:asciiTheme="minorHAnsi" w:hAnsiTheme="minorHAnsi" w:cstheme="minorHAnsi"/>
              </w:rPr>
              <w:t>Industry Case Study</w:t>
            </w:r>
          </w:p>
          <w:p w14:paraId="148475E5" w14:textId="77777777" w:rsidR="002F47C4" w:rsidRPr="00DA7AB2" w:rsidRDefault="002F47C4" w:rsidP="00D51984">
            <w:pPr>
              <w:pStyle w:val="TableParagraph"/>
              <w:numPr>
                <w:ilvl w:val="0"/>
                <w:numId w:val="106"/>
              </w:numPr>
              <w:tabs>
                <w:tab w:val="left" w:pos="401"/>
              </w:tabs>
              <w:spacing w:line="256" w:lineRule="exact"/>
              <w:ind w:left="400"/>
              <w:rPr>
                <w:rFonts w:asciiTheme="minorHAnsi" w:hAnsiTheme="minorHAnsi" w:cstheme="minorHAnsi"/>
              </w:rPr>
            </w:pPr>
            <w:r w:rsidRPr="00DA7AB2">
              <w:rPr>
                <w:rFonts w:asciiTheme="minorHAnsi" w:hAnsiTheme="minorHAnsi" w:cstheme="minorHAnsi"/>
              </w:rPr>
              <w:t>Preliminary project and folio</w:t>
            </w:r>
          </w:p>
          <w:p w14:paraId="79CCBF29" w14:textId="13D8F17B" w:rsidR="00221EE6" w:rsidRPr="00DA7AB2" w:rsidRDefault="002F47C4" w:rsidP="00D51984">
            <w:pPr>
              <w:pStyle w:val="TableParagraph"/>
              <w:numPr>
                <w:ilvl w:val="0"/>
                <w:numId w:val="106"/>
              </w:numPr>
              <w:tabs>
                <w:tab w:val="left" w:pos="401"/>
              </w:tabs>
              <w:spacing w:line="256" w:lineRule="exact"/>
              <w:ind w:left="400"/>
              <w:rPr>
                <w:rFonts w:asciiTheme="minorHAnsi" w:hAnsiTheme="minorHAnsi" w:cstheme="minorHAnsi"/>
              </w:rPr>
            </w:pPr>
            <w:r w:rsidRPr="00DA7AB2">
              <w:rPr>
                <w:rFonts w:asciiTheme="minorHAnsi" w:hAnsiTheme="minorHAnsi" w:cstheme="minorHAnsi"/>
              </w:rPr>
              <w:t>Yearly Exam</w:t>
            </w:r>
          </w:p>
        </w:tc>
        <w:tc>
          <w:tcPr>
            <w:tcW w:w="5007" w:type="dxa"/>
            <w:tcBorders>
              <w:right w:val="single" w:sz="18" w:space="0" w:color="000000" w:themeColor="text1"/>
            </w:tcBorders>
          </w:tcPr>
          <w:p w14:paraId="1E343BF5" w14:textId="77777777" w:rsidR="00221EE6" w:rsidRPr="00DA7AB2" w:rsidRDefault="00D51450">
            <w:pPr>
              <w:pStyle w:val="TableParagraph"/>
              <w:spacing w:before="114"/>
              <w:ind w:left="122"/>
              <w:rPr>
                <w:rFonts w:asciiTheme="minorHAnsi" w:hAnsiTheme="minorHAnsi" w:cstheme="minorHAnsi"/>
                <w:b/>
              </w:rPr>
            </w:pPr>
            <w:r w:rsidRPr="00DA7AB2">
              <w:rPr>
                <w:rFonts w:asciiTheme="minorHAnsi" w:hAnsiTheme="minorHAnsi" w:cstheme="minorHAnsi"/>
                <w:b/>
              </w:rPr>
              <w:t>In</w:t>
            </w:r>
            <w:r w:rsidRPr="00DA7AB2">
              <w:rPr>
                <w:rFonts w:asciiTheme="minorHAnsi" w:hAnsiTheme="minorHAnsi" w:cstheme="minorHAnsi"/>
                <w:b/>
                <w:spacing w:val="-4"/>
              </w:rPr>
              <w:t xml:space="preserve"> </w:t>
            </w:r>
            <w:r w:rsidRPr="00DA7AB2">
              <w:rPr>
                <w:rFonts w:asciiTheme="minorHAnsi" w:hAnsiTheme="minorHAnsi" w:cstheme="minorHAnsi"/>
                <w:b/>
              </w:rPr>
              <w:t>the</w:t>
            </w:r>
            <w:r w:rsidRPr="00DA7AB2">
              <w:rPr>
                <w:rFonts w:asciiTheme="minorHAnsi" w:hAnsiTheme="minorHAnsi" w:cstheme="minorHAnsi"/>
                <w:b/>
                <w:spacing w:val="-3"/>
              </w:rPr>
              <w:t xml:space="preserve"> </w:t>
            </w:r>
            <w:r w:rsidRPr="00DA7AB2">
              <w:rPr>
                <w:rFonts w:asciiTheme="minorHAnsi" w:hAnsiTheme="minorHAnsi" w:cstheme="minorHAnsi"/>
                <w:b/>
              </w:rPr>
              <w:t>HSC</w:t>
            </w:r>
            <w:r w:rsidRPr="00DA7AB2">
              <w:rPr>
                <w:rFonts w:asciiTheme="minorHAnsi" w:hAnsiTheme="minorHAnsi" w:cstheme="minorHAnsi"/>
                <w:b/>
                <w:spacing w:val="-4"/>
              </w:rPr>
              <w:t xml:space="preserve"> </w:t>
            </w:r>
            <w:r w:rsidRPr="00DA7AB2">
              <w:rPr>
                <w:rFonts w:asciiTheme="minorHAnsi" w:hAnsiTheme="minorHAnsi" w:cstheme="minorHAnsi"/>
                <w:b/>
              </w:rPr>
              <w:t>Course,</w:t>
            </w:r>
            <w:r w:rsidRPr="00DA7AB2">
              <w:rPr>
                <w:rFonts w:asciiTheme="minorHAnsi" w:hAnsiTheme="minorHAnsi" w:cstheme="minorHAnsi"/>
                <w:b/>
                <w:spacing w:val="-4"/>
              </w:rPr>
              <w:t xml:space="preserve"> </w:t>
            </w:r>
            <w:r w:rsidRPr="00DA7AB2">
              <w:rPr>
                <w:rFonts w:asciiTheme="minorHAnsi" w:hAnsiTheme="minorHAnsi" w:cstheme="minorHAnsi"/>
                <w:b/>
              </w:rPr>
              <w:t>your</w:t>
            </w:r>
            <w:r w:rsidRPr="00DA7AB2">
              <w:rPr>
                <w:rFonts w:asciiTheme="minorHAnsi" w:hAnsiTheme="minorHAnsi" w:cstheme="minorHAnsi"/>
                <w:b/>
                <w:spacing w:val="-2"/>
              </w:rPr>
              <w:t xml:space="preserve"> </w:t>
            </w:r>
            <w:r w:rsidRPr="00DA7AB2">
              <w:rPr>
                <w:rFonts w:asciiTheme="minorHAnsi" w:hAnsiTheme="minorHAnsi" w:cstheme="minorHAnsi"/>
                <w:b/>
              </w:rPr>
              <w:t>assessments</w:t>
            </w:r>
            <w:r w:rsidRPr="00DA7AB2">
              <w:rPr>
                <w:rFonts w:asciiTheme="minorHAnsi" w:hAnsiTheme="minorHAnsi" w:cstheme="minorHAnsi"/>
                <w:b/>
                <w:spacing w:val="-4"/>
              </w:rPr>
              <w:t xml:space="preserve"> </w:t>
            </w:r>
            <w:r w:rsidRPr="00DA7AB2">
              <w:rPr>
                <w:rFonts w:asciiTheme="minorHAnsi" w:hAnsiTheme="minorHAnsi" w:cstheme="minorHAnsi"/>
                <w:b/>
              </w:rPr>
              <w:t>will</w:t>
            </w:r>
            <w:r w:rsidRPr="00DA7AB2">
              <w:rPr>
                <w:rFonts w:asciiTheme="minorHAnsi" w:hAnsiTheme="minorHAnsi" w:cstheme="minorHAnsi"/>
                <w:b/>
                <w:spacing w:val="-4"/>
              </w:rPr>
              <w:t xml:space="preserve"> </w:t>
            </w:r>
            <w:r w:rsidRPr="00DA7AB2">
              <w:rPr>
                <w:rFonts w:asciiTheme="minorHAnsi" w:hAnsiTheme="minorHAnsi" w:cstheme="minorHAnsi"/>
                <w:b/>
              </w:rPr>
              <w:t>typically</w:t>
            </w:r>
            <w:r w:rsidRPr="00DA7AB2">
              <w:rPr>
                <w:rFonts w:asciiTheme="minorHAnsi" w:hAnsiTheme="minorHAnsi" w:cstheme="minorHAnsi"/>
                <w:b/>
                <w:spacing w:val="-47"/>
              </w:rPr>
              <w:t xml:space="preserve"> </w:t>
            </w:r>
            <w:r w:rsidRPr="00DA7AB2">
              <w:rPr>
                <w:rFonts w:asciiTheme="minorHAnsi" w:hAnsiTheme="minorHAnsi" w:cstheme="minorHAnsi"/>
                <w:b/>
              </w:rPr>
              <w:t>include:</w:t>
            </w:r>
          </w:p>
          <w:p w14:paraId="494DA169" w14:textId="77777777" w:rsidR="00221EE6" w:rsidRPr="00DA7AB2" w:rsidRDefault="00E76E35" w:rsidP="00D51984">
            <w:pPr>
              <w:pStyle w:val="TableParagraph"/>
              <w:numPr>
                <w:ilvl w:val="0"/>
                <w:numId w:val="105"/>
              </w:numPr>
              <w:tabs>
                <w:tab w:val="left" w:pos="416"/>
              </w:tabs>
              <w:spacing w:line="268" w:lineRule="exact"/>
              <w:rPr>
                <w:rFonts w:asciiTheme="minorHAnsi" w:hAnsiTheme="minorHAnsi" w:cstheme="minorHAnsi"/>
              </w:rPr>
            </w:pPr>
            <w:r w:rsidRPr="00DA7AB2">
              <w:rPr>
                <w:rFonts w:asciiTheme="minorHAnsi" w:hAnsiTheme="minorHAnsi" w:cstheme="minorHAnsi"/>
              </w:rPr>
              <w:t>Design and management plan</w:t>
            </w:r>
          </w:p>
          <w:p w14:paraId="052B9BD9" w14:textId="77777777" w:rsidR="00E76E35" w:rsidRPr="00DA7AB2" w:rsidRDefault="00E76E35" w:rsidP="00D51984">
            <w:pPr>
              <w:pStyle w:val="TableParagraph"/>
              <w:numPr>
                <w:ilvl w:val="0"/>
                <w:numId w:val="105"/>
              </w:numPr>
              <w:tabs>
                <w:tab w:val="left" w:pos="416"/>
              </w:tabs>
              <w:spacing w:line="268" w:lineRule="exact"/>
              <w:rPr>
                <w:rFonts w:asciiTheme="minorHAnsi" w:hAnsiTheme="minorHAnsi" w:cstheme="minorHAnsi"/>
              </w:rPr>
            </w:pPr>
            <w:r w:rsidRPr="00DA7AB2">
              <w:rPr>
                <w:rFonts w:asciiTheme="minorHAnsi" w:hAnsiTheme="minorHAnsi" w:cstheme="minorHAnsi"/>
              </w:rPr>
              <w:t>Industry stu</w:t>
            </w:r>
            <w:r w:rsidR="007A5954" w:rsidRPr="00DA7AB2">
              <w:rPr>
                <w:rFonts w:asciiTheme="minorHAnsi" w:hAnsiTheme="minorHAnsi" w:cstheme="minorHAnsi"/>
              </w:rPr>
              <w:t>dy</w:t>
            </w:r>
          </w:p>
          <w:p w14:paraId="058388BE" w14:textId="77777777" w:rsidR="00DE6893" w:rsidRPr="00DA7AB2" w:rsidRDefault="00DE6893" w:rsidP="00D51984">
            <w:pPr>
              <w:pStyle w:val="TableParagraph"/>
              <w:numPr>
                <w:ilvl w:val="0"/>
                <w:numId w:val="105"/>
              </w:numPr>
              <w:tabs>
                <w:tab w:val="left" w:pos="416"/>
              </w:tabs>
              <w:spacing w:line="268" w:lineRule="exact"/>
              <w:rPr>
                <w:rFonts w:asciiTheme="minorHAnsi" w:hAnsiTheme="minorHAnsi" w:cstheme="minorHAnsi"/>
              </w:rPr>
            </w:pPr>
            <w:r w:rsidRPr="00DA7AB2">
              <w:rPr>
                <w:rFonts w:asciiTheme="minorHAnsi" w:hAnsiTheme="minorHAnsi" w:cstheme="minorHAnsi"/>
              </w:rPr>
              <w:t>Production/Industry link</w:t>
            </w:r>
          </w:p>
          <w:p w14:paraId="789248DC" w14:textId="1C937539" w:rsidR="00221EE6" w:rsidRPr="00DA7AB2" w:rsidRDefault="00DE6893" w:rsidP="00D51984">
            <w:pPr>
              <w:pStyle w:val="TableParagraph"/>
              <w:numPr>
                <w:ilvl w:val="0"/>
                <w:numId w:val="105"/>
              </w:numPr>
              <w:tabs>
                <w:tab w:val="left" w:pos="416"/>
              </w:tabs>
              <w:spacing w:line="268" w:lineRule="exact"/>
              <w:rPr>
                <w:rFonts w:asciiTheme="minorHAnsi" w:hAnsiTheme="minorHAnsi" w:cstheme="minorHAnsi"/>
              </w:rPr>
            </w:pPr>
            <w:r w:rsidRPr="00DA7AB2">
              <w:rPr>
                <w:rFonts w:asciiTheme="minorHAnsi" w:hAnsiTheme="minorHAnsi" w:cstheme="minorHAnsi"/>
              </w:rPr>
              <w:t>Trial Exam</w:t>
            </w:r>
          </w:p>
        </w:tc>
      </w:tr>
      <w:tr w:rsidR="00221EE6" w14:paraId="74419C19" w14:textId="77777777" w:rsidTr="24527D34">
        <w:trPr>
          <w:trHeight w:val="582"/>
        </w:trPr>
        <w:tc>
          <w:tcPr>
            <w:tcW w:w="9498" w:type="dxa"/>
            <w:gridSpan w:val="2"/>
            <w:tcBorders>
              <w:left w:val="single" w:sz="18" w:space="0" w:color="000000" w:themeColor="text1"/>
              <w:right w:val="single" w:sz="18" w:space="0" w:color="000000" w:themeColor="text1"/>
            </w:tcBorders>
            <w:shd w:val="clear" w:color="auto" w:fill="D9D9D9" w:themeFill="background1" w:themeFillShade="D9"/>
          </w:tcPr>
          <w:p w14:paraId="66B4A60E" w14:textId="77777777" w:rsidR="00221EE6" w:rsidRPr="00DA7AB2" w:rsidRDefault="00D51450">
            <w:pPr>
              <w:pStyle w:val="TableParagraph"/>
              <w:spacing w:before="114"/>
              <w:ind w:left="1811" w:right="1765"/>
              <w:jc w:val="center"/>
              <w:rPr>
                <w:rFonts w:asciiTheme="minorHAnsi" w:hAnsiTheme="minorHAnsi" w:cstheme="minorHAnsi"/>
                <w:b/>
                <w:i/>
                <w:sz w:val="28"/>
              </w:rPr>
            </w:pPr>
            <w:r w:rsidRPr="00DA7AB2">
              <w:rPr>
                <w:rFonts w:asciiTheme="minorHAnsi" w:hAnsiTheme="minorHAnsi" w:cstheme="minorHAnsi"/>
                <w:b/>
                <w:i/>
                <w:sz w:val="28"/>
              </w:rPr>
              <w:t>What</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does</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the</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HSC</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Exam</w:t>
            </w:r>
            <w:r w:rsidRPr="00DA7AB2">
              <w:rPr>
                <w:rFonts w:asciiTheme="minorHAnsi" w:hAnsiTheme="minorHAnsi" w:cstheme="minorHAnsi"/>
                <w:b/>
                <w:i/>
                <w:spacing w:val="-1"/>
                <w:sz w:val="28"/>
              </w:rPr>
              <w:t xml:space="preserve"> </w:t>
            </w:r>
            <w:r w:rsidRPr="00DA7AB2">
              <w:rPr>
                <w:rFonts w:asciiTheme="minorHAnsi" w:hAnsiTheme="minorHAnsi" w:cstheme="minorHAnsi"/>
                <w:b/>
                <w:i/>
                <w:sz w:val="28"/>
              </w:rPr>
              <w:t>look</w:t>
            </w:r>
            <w:r w:rsidRPr="00DA7AB2">
              <w:rPr>
                <w:rFonts w:asciiTheme="minorHAnsi" w:hAnsiTheme="minorHAnsi" w:cstheme="minorHAnsi"/>
                <w:b/>
                <w:i/>
                <w:spacing w:val="-1"/>
                <w:sz w:val="28"/>
              </w:rPr>
              <w:t xml:space="preserve"> </w:t>
            </w:r>
            <w:r w:rsidRPr="00DA7AB2">
              <w:rPr>
                <w:rFonts w:asciiTheme="minorHAnsi" w:hAnsiTheme="minorHAnsi" w:cstheme="minorHAnsi"/>
                <w:b/>
                <w:i/>
                <w:sz w:val="28"/>
              </w:rPr>
              <w:t>like</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for</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this</w:t>
            </w:r>
            <w:r w:rsidRPr="00DA7AB2">
              <w:rPr>
                <w:rFonts w:asciiTheme="minorHAnsi" w:hAnsiTheme="minorHAnsi" w:cstheme="minorHAnsi"/>
                <w:b/>
                <w:i/>
                <w:spacing w:val="-4"/>
                <w:sz w:val="28"/>
              </w:rPr>
              <w:t xml:space="preserve"> </w:t>
            </w:r>
            <w:r w:rsidRPr="00DA7AB2">
              <w:rPr>
                <w:rFonts w:asciiTheme="minorHAnsi" w:hAnsiTheme="minorHAnsi" w:cstheme="minorHAnsi"/>
                <w:b/>
                <w:i/>
                <w:sz w:val="28"/>
              </w:rPr>
              <w:t>subject?</w:t>
            </w:r>
          </w:p>
        </w:tc>
      </w:tr>
      <w:tr w:rsidR="00221EE6" w14:paraId="69514291" w14:textId="77777777" w:rsidTr="24527D34">
        <w:trPr>
          <w:trHeight w:val="1433"/>
        </w:trPr>
        <w:tc>
          <w:tcPr>
            <w:tcW w:w="9498" w:type="dxa"/>
            <w:gridSpan w:val="2"/>
            <w:tcBorders>
              <w:left w:val="single" w:sz="18" w:space="0" w:color="000000" w:themeColor="text1"/>
              <w:right w:val="single" w:sz="18" w:space="0" w:color="000000" w:themeColor="text1"/>
            </w:tcBorders>
          </w:tcPr>
          <w:p w14:paraId="5A167872" w14:textId="77777777" w:rsidR="00221EE6" w:rsidRPr="00DA7AB2" w:rsidRDefault="00D51450">
            <w:pPr>
              <w:pStyle w:val="TableParagraph"/>
              <w:spacing w:before="113"/>
              <w:rPr>
                <w:rFonts w:asciiTheme="minorHAnsi" w:hAnsiTheme="minorHAnsi" w:cstheme="minorHAnsi"/>
                <w:b/>
              </w:rPr>
            </w:pPr>
            <w:r w:rsidRPr="00DA7AB2">
              <w:rPr>
                <w:rFonts w:asciiTheme="minorHAnsi" w:hAnsiTheme="minorHAnsi" w:cstheme="minorHAnsi"/>
                <w:b/>
              </w:rPr>
              <w:t>The</w:t>
            </w:r>
            <w:r w:rsidRPr="00DA7AB2">
              <w:rPr>
                <w:rFonts w:asciiTheme="minorHAnsi" w:hAnsiTheme="minorHAnsi" w:cstheme="minorHAnsi"/>
                <w:b/>
                <w:spacing w:val="-2"/>
              </w:rPr>
              <w:t xml:space="preserve"> </w:t>
            </w:r>
            <w:r w:rsidRPr="00DA7AB2">
              <w:rPr>
                <w:rFonts w:asciiTheme="minorHAnsi" w:hAnsiTheme="minorHAnsi" w:cstheme="minorHAnsi"/>
                <w:b/>
              </w:rPr>
              <w:t>HSC</w:t>
            </w:r>
            <w:r w:rsidRPr="00DA7AB2">
              <w:rPr>
                <w:rFonts w:asciiTheme="minorHAnsi" w:hAnsiTheme="minorHAnsi" w:cstheme="minorHAnsi"/>
                <w:b/>
                <w:spacing w:val="-3"/>
              </w:rPr>
              <w:t xml:space="preserve"> </w:t>
            </w:r>
            <w:r w:rsidRPr="00DA7AB2">
              <w:rPr>
                <w:rFonts w:asciiTheme="minorHAnsi" w:hAnsiTheme="minorHAnsi" w:cstheme="minorHAnsi"/>
                <w:b/>
              </w:rPr>
              <w:t>exam</w:t>
            </w:r>
            <w:r w:rsidRPr="00DA7AB2">
              <w:rPr>
                <w:rFonts w:asciiTheme="minorHAnsi" w:hAnsiTheme="minorHAnsi" w:cstheme="minorHAnsi"/>
                <w:b/>
                <w:spacing w:val="-1"/>
              </w:rPr>
              <w:t xml:space="preserve"> </w:t>
            </w:r>
            <w:r w:rsidRPr="00DA7AB2">
              <w:rPr>
                <w:rFonts w:asciiTheme="minorHAnsi" w:hAnsiTheme="minorHAnsi" w:cstheme="minorHAnsi"/>
                <w:b/>
              </w:rPr>
              <w:t>for</w:t>
            </w:r>
            <w:r w:rsidRPr="00DA7AB2">
              <w:rPr>
                <w:rFonts w:asciiTheme="minorHAnsi" w:hAnsiTheme="minorHAnsi" w:cstheme="minorHAnsi"/>
                <w:b/>
                <w:spacing w:val="-2"/>
              </w:rPr>
              <w:t xml:space="preserve"> </w:t>
            </w:r>
            <w:r w:rsidRPr="00DA7AB2">
              <w:rPr>
                <w:rFonts w:asciiTheme="minorHAnsi" w:hAnsiTheme="minorHAnsi" w:cstheme="minorHAnsi"/>
                <w:b/>
              </w:rPr>
              <w:t>this</w:t>
            </w:r>
            <w:r w:rsidRPr="00DA7AB2">
              <w:rPr>
                <w:rFonts w:asciiTheme="minorHAnsi" w:hAnsiTheme="minorHAnsi" w:cstheme="minorHAnsi"/>
                <w:b/>
                <w:spacing w:val="-2"/>
              </w:rPr>
              <w:t xml:space="preserve"> </w:t>
            </w:r>
            <w:r w:rsidRPr="00DA7AB2">
              <w:rPr>
                <w:rFonts w:asciiTheme="minorHAnsi" w:hAnsiTheme="minorHAnsi" w:cstheme="minorHAnsi"/>
                <w:b/>
              </w:rPr>
              <w:t>subject</w:t>
            </w:r>
            <w:r w:rsidRPr="00DA7AB2">
              <w:rPr>
                <w:rFonts w:asciiTheme="minorHAnsi" w:hAnsiTheme="minorHAnsi" w:cstheme="minorHAnsi"/>
                <w:b/>
                <w:spacing w:val="-1"/>
              </w:rPr>
              <w:t xml:space="preserve"> </w:t>
            </w:r>
            <w:r w:rsidRPr="00DA7AB2">
              <w:rPr>
                <w:rFonts w:asciiTheme="minorHAnsi" w:hAnsiTheme="minorHAnsi" w:cstheme="minorHAnsi"/>
                <w:b/>
              </w:rPr>
              <w:t>involves:</w:t>
            </w:r>
          </w:p>
          <w:p w14:paraId="0243ADE2" w14:textId="77777777" w:rsidR="00221EE6" w:rsidRPr="00DA7AB2" w:rsidRDefault="0054368E" w:rsidP="00D51984">
            <w:pPr>
              <w:pStyle w:val="TableParagraph"/>
              <w:numPr>
                <w:ilvl w:val="0"/>
                <w:numId w:val="104"/>
              </w:numPr>
              <w:tabs>
                <w:tab w:val="left" w:pos="827"/>
                <w:tab w:val="left" w:pos="828"/>
              </w:tabs>
              <w:spacing w:before="1"/>
              <w:ind w:hanging="361"/>
              <w:rPr>
                <w:rFonts w:asciiTheme="minorHAnsi" w:hAnsiTheme="minorHAnsi" w:cstheme="minorHAnsi"/>
              </w:rPr>
            </w:pPr>
            <w:r w:rsidRPr="00DA7AB2">
              <w:rPr>
                <w:rFonts w:asciiTheme="minorHAnsi" w:hAnsiTheme="minorHAnsi" w:cstheme="minorHAnsi"/>
              </w:rPr>
              <w:t>10 Multiple Choice</w:t>
            </w:r>
            <w:r w:rsidR="001713BA" w:rsidRPr="00DA7AB2">
              <w:rPr>
                <w:rFonts w:asciiTheme="minorHAnsi" w:hAnsiTheme="minorHAnsi" w:cstheme="minorHAnsi"/>
              </w:rPr>
              <w:t xml:space="preserve"> questions</w:t>
            </w:r>
          </w:p>
          <w:p w14:paraId="2C209F69" w14:textId="1D9E7927" w:rsidR="001713BA" w:rsidRPr="00DA7AB2" w:rsidRDefault="008C08D7" w:rsidP="00D51984">
            <w:pPr>
              <w:pStyle w:val="TableParagraph"/>
              <w:numPr>
                <w:ilvl w:val="0"/>
                <w:numId w:val="104"/>
              </w:numPr>
              <w:tabs>
                <w:tab w:val="left" w:pos="827"/>
                <w:tab w:val="left" w:pos="828"/>
              </w:tabs>
              <w:spacing w:before="1"/>
              <w:ind w:hanging="361"/>
              <w:rPr>
                <w:rFonts w:asciiTheme="minorHAnsi" w:hAnsiTheme="minorHAnsi" w:cstheme="minorHAnsi"/>
              </w:rPr>
            </w:pPr>
            <w:r w:rsidRPr="00DA7AB2">
              <w:rPr>
                <w:rFonts w:asciiTheme="minorHAnsi" w:hAnsiTheme="minorHAnsi" w:cstheme="minorHAnsi"/>
              </w:rPr>
              <w:t>15 marks of s</w:t>
            </w:r>
            <w:r w:rsidR="008D2DE3" w:rsidRPr="00DA7AB2">
              <w:rPr>
                <w:rFonts w:asciiTheme="minorHAnsi" w:hAnsiTheme="minorHAnsi" w:cstheme="minorHAnsi"/>
              </w:rPr>
              <w:t>hort answer questions</w:t>
            </w:r>
          </w:p>
          <w:p w14:paraId="06ED08CC" w14:textId="0AB50C58" w:rsidR="00221EE6" w:rsidRPr="00DA7AB2" w:rsidRDefault="008D2DE3" w:rsidP="00D51984">
            <w:pPr>
              <w:pStyle w:val="TableParagraph"/>
              <w:numPr>
                <w:ilvl w:val="0"/>
                <w:numId w:val="104"/>
              </w:numPr>
              <w:tabs>
                <w:tab w:val="left" w:pos="827"/>
                <w:tab w:val="left" w:pos="828"/>
              </w:tabs>
              <w:spacing w:before="1"/>
              <w:ind w:hanging="361"/>
              <w:rPr>
                <w:rFonts w:asciiTheme="minorHAnsi" w:hAnsiTheme="minorHAnsi" w:cstheme="minorHAnsi"/>
              </w:rPr>
            </w:pPr>
            <w:r w:rsidRPr="00DA7AB2">
              <w:rPr>
                <w:rFonts w:asciiTheme="minorHAnsi" w:hAnsiTheme="minorHAnsi" w:cstheme="minorHAnsi"/>
              </w:rPr>
              <w:t>1 Extended response question</w:t>
            </w:r>
          </w:p>
        </w:tc>
      </w:tr>
      <w:tr w:rsidR="00221EE6" w14:paraId="619B613C" w14:textId="77777777" w:rsidTr="24527D34">
        <w:trPr>
          <w:trHeight w:val="923"/>
        </w:trPr>
        <w:tc>
          <w:tcPr>
            <w:tcW w:w="4491" w:type="dxa"/>
            <w:tcBorders>
              <w:left w:val="single" w:sz="18" w:space="0" w:color="000000" w:themeColor="text1"/>
            </w:tcBorders>
            <w:shd w:val="clear" w:color="auto" w:fill="D9D9D9" w:themeFill="background1" w:themeFillShade="D9"/>
          </w:tcPr>
          <w:p w14:paraId="0B01B57A" w14:textId="77777777" w:rsidR="00221EE6" w:rsidRPr="00DA7AB2" w:rsidRDefault="00D51450">
            <w:pPr>
              <w:pStyle w:val="TableParagraph"/>
              <w:spacing w:before="114"/>
              <w:ind w:left="441" w:right="380" w:hanging="20"/>
              <w:rPr>
                <w:rFonts w:asciiTheme="minorHAnsi" w:hAnsiTheme="minorHAnsi" w:cstheme="minorHAnsi"/>
                <w:b/>
                <w:i/>
                <w:sz w:val="28"/>
              </w:rPr>
            </w:pPr>
            <w:r w:rsidRPr="00DA7AB2">
              <w:rPr>
                <w:rFonts w:asciiTheme="minorHAnsi" w:hAnsiTheme="minorHAnsi" w:cstheme="minorHAnsi"/>
                <w:b/>
                <w:i/>
                <w:sz w:val="28"/>
              </w:rPr>
              <w:t>What have past students found</w:t>
            </w:r>
            <w:r w:rsidRPr="00DA7AB2">
              <w:rPr>
                <w:rFonts w:asciiTheme="minorHAnsi" w:hAnsiTheme="minorHAnsi" w:cstheme="minorHAnsi"/>
                <w:b/>
                <w:i/>
                <w:spacing w:val="-62"/>
                <w:sz w:val="28"/>
              </w:rPr>
              <w:t xml:space="preserve"> </w:t>
            </w:r>
            <w:r w:rsidRPr="00DA7AB2">
              <w:rPr>
                <w:rFonts w:asciiTheme="minorHAnsi" w:hAnsiTheme="minorHAnsi" w:cstheme="minorHAnsi"/>
                <w:b/>
                <w:i/>
                <w:sz w:val="28"/>
              </w:rPr>
              <w:t>challenging</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about</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this</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subject?</w:t>
            </w:r>
          </w:p>
        </w:tc>
        <w:tc>
          <w:tcPr>
            <w:tcW w:w="5007" w:type="dxa"/>
            <w:tcBorders>
              <w:right w:val="single" w:sz="18" w:space="0" w:color="000000" w:themeColor="text1"/>
            </w:tcBorders>
            <w:shd w:val="clear" w:color="auto" w:fill="D9D9D9" w:themeFill="background1" w:themeFillShade="D9"/>
          </w:tcPr>
          <w:p w14:paraId="7F08537B" w14:textId="77777777" w:rsidR="00221EE6" w:rsidRPr="00DA7AB2" w:rsidRDefault="00D51450">
            <w:pPr>
              <w:pStyle w:val="TableParagraph"/>
              <w:spacing w:before="114"/>
              <w:ind w:left="749"/>
              <w:rPr>
                <w:rFonts w:asciiTheme="minorHAnsi" w:hAnsiTheme="minorHAnsi" w:cstheme="minorHAnsi"/>
                <w:b/>
                <w:i/>
                <w:sz w:val="28"/>
              </w:rPr>
            </w:pPr>
            <w:r w:rsidRPr="00DA7AB2">
              <w:rPr>
                <w:rFonts w:asciiTheme="minorHAnsi" w:hAnsiTheme="minorHAnsi" w:cstheme="minorHAnsi"/>
                <w:b/>
                <w:i/>
                <w:sz w:val="28"/>
              </w:rPr>
              <w:t>You</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might</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love</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this</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subject</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if…</w:t>
            </w:r>
          </w:p>
        </w:tc>
      </w:tr>
      <w:tr w:rsidR="00221EE6" w14:paraId="73005761" w14:textId="77777777" w:rsidTr="24527D34">
        <w:trPr>
          <w:trHeight w:val="2123"/>
        </w:trPr>
        <w:tc>
          <w:tcPr>
            <w:tcW w:w="4491" w:type="dxa"/>
            <w:tcBorders>
              <w:left w:val="single" w:sz="18" w:space="0" w:color="000000" w:themeColor="text1"/>
              <w:bottom w:val="single" w:sz="18" w:space="0" w:color="000000" w:themeColor="text1"/>
            </w:tcBorders>
          </w:tcPr>
          <w:p w14:paraId="1A53A9CA" w14:textId="01DD0E2E" w:rsidR="00373651" w:rsidRPr="00DA7AB2" w:rsidRDefault="00373651" w:rsidP="00D51984">
            <w:pPr>
              <w:pStyle w:val="TableParagraph"/>
              <w:numPr>
                <w:ilvl w:val="0"/>
                <w:numId w:val="103"/>
              </w:numPr>
              <w:tabs>
                <w:tab w:val="left" w:pos="391"/>
              </w:tabs>
              <w:ind w:right="110"/>
              <w:rPr>
                <w:rFonts w:asciiTheme="minorHAnsi" w:hAnsiTheme="minorHAnsi" w:cstheme="minorHAnsi"/>
              </w:rPr>
            </w:pPr>
            <w:r w:rsidRPr="00DA7AB2">
              <w:rPr>
                <w:rFonts w:asciiTheme="minorHAnsi" w:hAnsiTheme="minorHAnsi" w:cstheme="minorHAnsi"/>
              </w:rPr>
              <w:t xml:space="preserve">The major project and portfolio </w:t>
            </w:r>
            <w:r w:rsidR="00A96142" w:rsidRPr="00DA7AB2">
              <w:rPr>
                <w:rFonts w:asciiTheme="minorHAnsi" w:hAnsiTheme="minorHAnsi" w:cstheme="minorHAnsi"/>
              </w:rPr>
              <w:t>require</w:t>
            </w:r>
            <w:r w:rsidRPr="00DA7AB2">
              <w:rPr>
                <w:rFonts w:asciiTheme="minorHAnsi" w:hAnsiTheme="minorHAnsi" w:cstheme="minorHAnsi"/>
              </w:rPr>
              <w:t xml:space="preserve"> you to manage your time and resources well.</w:t>
            </w:r>
          </w:p>
          <w:p w14:paraId="415F959D" w14:textId="7B0E3CC3" w:rsidR="00221EE6" w:rsidRPr="00DA7AB2" w:rsidRDefault="008D2DE3" w:rsidP="00D51984">
            <w:pPr>
              <w:pStyle w:val="TableParagraph"/>
              <w:numPr>
                <w:ilvl w:val="0"/>
                <w:numId w:val="103"/>
              </w:numPr>
              <w:tabs>
                <w:tab w:val="left" w:pos="391"/>
              </w:tabs>
              <w:ind w:right="110"/>
              <w:rPr>
                <w:rFonts w:asciiTheme="minorHAnsi" w:hAnsiTheme="minorHAnsi" w:cstheme="minorHAnsi"/>
              </w:rPr>
            </w:pPr>
            <w:r w:rsidRPr="00DA7AB2">
              <w:rPr>
                <w:rFonts w:asciiTheme="minorHAnsi" w:hAnsiTheme="minorHAnsi" w:cstheme="minorHAnsi"/>
              </w:rPr>
              <w:t xml:space="preserve">The </w:t>
            </w:r>
            <w:r w:rsidR="009456A2" w:rsidRPr="00DA7AB2">
              <w:rPr>
                <w:rFonts w:asciiTheme="minorHAnsi" w:hAnsiTheme="minorHAnsi" w:cstheme="minorHAnsi"/>
              </w:rPr>
              <w:t xml:space="preserve">major project and folio </w:t>
            </w:r>
            <w:r w:rsidR="00A96142" w:rsidRPr="00DA7AB2">
              <w:rPr>
                <w:rFonts w:asciiTheme="minorHAnsi" w:hAnsiTheme="minorHAnsi" w:cstheme="minorHAnsi"/>
              </w:rPr>
              <w:t>are</w:t>
            </w:r>
            <w:r w:rsidR="009456A2" w:rsidRPr="00DA7AB2">
              <w:rPr>
                <w:rFonts w:asciiTheme="minorHAnsi" w:hAnsiTheme="minorHAnsi" w:cstheme="minorHAnsi"/>
              </w:rPr>
              <w:t xml:space="preserve"> due </w:t>
            </w:r>
            <w:r w:rsidR="00565773" w:rsidRPr="00DA7AB2">
              <w:rPr>
                <w:rFonts w:asciiTheme="minorHAnsi" w:hAnsiTheme="minorHAnsi" w:cstheme="minorHAnsi"/>
              </w:rPr>
              <w:t xml:space="preserve">around the same time as the </w:t>
            </w:r>
            <w:r w:rsidR="00373651" w:rsidRPr="00DA7AB2">
              <w:rPr>
                <w:rFonts w:asciiTheme="minorHAnsi" w:hAnsiTheme="minorHAnsi" w:cstheme="minorHAnsi"/>
              </w:rPr>
              <w:t>trial HSC exams</w:t>
            </w:r>
          </w:p>
          <w:p w14:paraId="6BE706A8" w14:textId="0270984E" w:rsidR="00B067AF" w:rsidRPr="00DA7AB2" w:rsidRDefault="00B067AF" w:rsidP="00D51984">
            <w:pPr>
              <w:pStyle w:val="TableParagraph"/>
              <w:numPr>
                <w:ilvl w:val="0"/>
                <w:numId w:val="103"/>
              </w:numPr>
              <w:tabs>
                <w:tab w:val="left" w:pos="391"/>
              </w:tabs>
              <w:ind w:right="110"/>
              <w:rPr>
                <w:rFonts w:asciiTheme="minorHAnsi" w:hAnsiTheme="minorHAnsi" w:cstheme="minorHAnsi"/>
              </w:rPr>
            </w:pPr>
            <w:r w:rsidRPr="00DA7AB2">
              <w:rPr>
                <w:rFonts w:asciiTheme="minorHAnsi" w:hAnsiTheme="minorHAnsi" w:cstheme="minorHAnsi"/>
              </w:rPr>
              <w:t>There can be costs involved in the major project</w:t>
            </w:r>
            <w:r w:rsidR="001D5405" w:rsidRPr="00DA7AB2">
              <w:rPr>
                <w:rFonts w:asciiTheme="minorHAnsi" w:hAnsiTheme="minorHAnsi" w:cstheme="minorHAnsi"/>
              </w:rPr>
              <w:t>.</w:t>
            </w:r>
          </w:p>
          <w:p w14:paraId="4EFDFD1A" w14:textId="45C45F55" w:rsidR="00221EE6" w:rsidRPr="00DA7AB2" w:rsidRDefault="001D5405" w:rsidP="00D51984">
            <w:pPr>
              <w:pStyle w:val="TableParagraph"/>
              <w:numPr>
                <w:ilvl w:val="0"/>
                <w:numId w:val="103"/>
              </w:numPr>
              <w:tabs>
                <w:tab w:val="left" w:pos="391"/>
              </w:tabs>
              <w:ind w:right="110"/>
              <w:rPr>
                <w:rFonts w:asciiTheme="minorHAnsi" w:hAnsiTheme="minorHAnsi" w:cstheme="minorHAnsi"/>
              </w:rPr>
            </w:pPr>
            <w:r w:rsidRPr="00DA7AB2">
              <w:rPr>
                <w:rFonts w:asciiTheme="minorHAnsi" w:hAnsiTheme="minorHAnsi" w:cstheme="minorHAnsi"/>
              </w:rPr>
              <w:t>Students are expected to provide their own materials for the major project.</w:t>
            </w:r>
          </w:p>
        </w:tc>
        <w:tc>
          <w:tcPr>
            <w:tcW w:w="5007" w:type="dxa"/>
            <w:tcBorders>
              <w:bottom w:val="single" w:sz="18" w:space="0" w:color="000000" w:themeColor="text1"/>
              <w:right w:val="single" w:sz="18" w:space="0" w:color="000000" w:themeColor="text1"/>
            </w:tcBorders>
          </w:tcPr>
          <w:p w14:paraId="702CEF88" w14:textId="77777777" w:rsidR="00221EE6" w:rsidRPr="00DA7AB2" w:rsidRDefault="00A93E89" w:rsidP="00D51984">
            <w:pPr>
              <w:pStyle w:val="TableParagraph"/>
              <w:numPr>
                <w:ilvl w:val="0"/>
                <w:numId w:val="103"/>
              </w:numPr>
              <w:spacing w:line="270" w:lineRule="atLeast"/>
              <w:ind w:right="466"/>
              <w:rPr>
                <w:rFonts w:asciiTheme="minorHAnsi" w:hAnsiTheme="minorHAnsi" w:cstheme="minorHAnsi"/>
              </w:rPr>
            </w:pPr>
            <w:r w:rsidRPr="00DA7AB2">
              <w:rPr>
                <w:rFonts w:asciiTheme="minorHAnsi" w:hAnsiTheme="minorHAnsi" w:cstheme="minorHAnsi"/>
              </w:rPr>
              <w:t>You enjoy doing practical timber projects.</w:t>
            </w:r>
          </w:p>
          <w:p w14:paraId="1F09961A" w14:textId="6E350BFC" w:rsidR="00221EE6" w:rsidRPr="00DA7AB2" w:rsidRDefault="00A93E89" w:rsidP="00D51984">
            <w:pPr>
              <w:pStyle w:val="TableParagraph"/>
              <w:numPr>
                <w:ilvl w:val="0"/>
                <w:numId w:val="103"/>
              </w:numPr>
              <w:spacing w:line="270" w:lineRule="atLeast"/>
              <w:ind w:right="466"/>
              <w:rPr>
                <w:rFonts w:asciiTheme="minorHAnsi" w:hAnsiTheme="minorHAnsi" w:cstheme="minorHAnsi"/>
              </w:rPr>
            </w:pPr>
            <w:r w:rsidRPr="00DA7AB2">
              <w:rPr>
                <w:rFonts w:asciiTheme="minorHAnsi" w:hAnsiTheme="minorHAnsi" w:cstheme="minorHAnsi"/>
              </w:rPr>
              <w:t xml:space="preserve">You </w:t>
            </w:r>
            <w:r w:rsidR="00764CCB" w:rsidRPr="00DA7AB2">
              <w:rPr>
                <w:rFonts w:asciiTheme="minorHAnsi" w:hAnsiTheme="minorHAnsi" w:cstheme="minorHAnsi"/>
              </w:rPr>
              <w:t xml:space="preserve">would prefer to </w:t>
            </w:r>
            <w:r w:rsidR="004C7853" w:rsidRPr="00DA7AB2">
              <w:rPr>
                <w:rFonts w:asciiTheme="minorHAnsi" w:hAnsiTheme="minorHAnsi" w:cstheme="minorHAnsi"/>
              </w:rPr>
              <w:t>gain some of your marks</w:t>
            </w:r>
            <w:r w:rsidR="00990F0B" w:rsidRPr="00DA7AB2">
              <w:rPr>
                <w:rFonts w:asciiTheme="minorHAnsi" w:hAnsiTheme="minorHAnsi" w:cstheme="minorHAnsi"/>
              </w:rPr>
              <w:t xml:space="preserve"> from a project instead of just an exam.</w:t>
            </w:r>
          </w:p>
        </w:tc>
      </w:tr>
    </w:tbl>
    <w:p w14:paraId="09115528" w14:textId="77777777" w:rsidR="00221EE6" w:rsidRDefault="00221EE6">
      <w:pPr>
        <w:spacing w:line="270" w:lineRule="atLeast"/>
      </w:pP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2"/>
        <w:gridCol w:w="5219"/>
      </w:tblGrid>
      <w:tr w:rsidR="000F1E25" w14:paraId="06C99902" w14:textId="77777777" w:rsidTr="00A3126B">
        <w:trPr>
          <w:trHeight w:val="690"/>
        </w:trPr>
        <w:tc>
          <w:tcPr>
            <w:tcW w:w="9781" w:type="dxa"/>
            <w:gridSpan w:val="2"/>
            <w:tcBorders>
              <w:top w:val="nil"/>
              <w:left w:val="nil"/>
              <w:bottom w:val="nil"/>
              <w:right w:val="nil"/>
            </w:tcBorders>
            <w:shd w:val="clear" w:color="auto" w:fill="002060"/>
          </w:tcPr>
          <w:p w14:paraId="732FAB40" w14:textId="72920B37" w:rsidR="000F1E25" w:rsidRPr="00DA7AB2" w:rsidRDefault="000F1E25" w:rsidP="000F1E25">
            <w:pPr>
              <w:pStyle w:val="TableParagraph"/>
              <w:spacing w:before="128"/>
              <w:ind w:left="512" w:right="77"/>
              <w:jc w:val="center"/>
              <w:rPr>
                <w:rFonts w:asciiTheme="minorHAnsi" w:hAnsiTheme="minorHAnsi" w:cstheme="minorHAnsi"/>
                <w:b/>
                <w:color w:val="FFFFFF"/>
                <w:w w:val="95"/>
                <w:sz w:val="36"/>
              </w:rPr>
            </w:pPr>
            <w:r w:rsidRPr="00DA7AB2">
              <w:rPr>
                <w:rFonts w:asciiTheme="minorHAnsi" w:hAnsiTheme="minorHAnsi" w:cstheme="minorHAnsi"/>
                <w:b/>
                <w:color w:val="FFFFFF"/>
                <w:w w:val="95"/>
                <w:sz w:val="36"/>
              </w:rPr>
              <w:lastRenderedPageBreak/>
              <w:t>Subject: Investigating Science</w:t>
            </w:r>
          </w:p>
        </w:tc>
      </w:tr>
      <w:tr w:rsidR="000F1E25" w14:paraId="2CAA201C" w14:textId="77777777" w:rsidTr="2C21FE47">
        <w:trPr>
          <w:trHeight w:val="530"/>
        </w:trPr>
        <w:tc>
          <w:tcPr>
            <w:tcW w:w="4562" w:type="dxa"/>
            <w:tcBorders>
              <w:left w:val="single" w:sz="18" w:space="0" w:color="000000" w:themeColor="text1"/>
            </w:tcBorders>
          </w:tcPr>
          <w:p w14:paraId="7EFFA4C9" w14:textId="77777777" w:rsidR="000F1E25" w:rsidRPr="00DA7AB2" w:rsidRDefault="000F1E25" w:rsidP="00CA3578">
            <w:pPr>
              <w:pStyle w:val="TableParagraph"/>
              <w:spacing w:before="118"/>
              <w:rPr>
                <w:rFonts w:asciiTheme="minorHAnsi" w:hAnsiTheme="minorHAnsi" w:cstheme="minorHAnsi"/>
                <w:sz w:val="28"/>
                <w:szCs w:val="28"/>
              </w:rPr>
            </w:pPr>
            <w:r w:rsidRPr="00DA7AB2">
              <w:rPr>
                <w:rFonts w:asciiTheme="minorHAnsi" w:hAnsiTheme="minorHAnsi" w:cstheme="minorHAnsi"/>
                <w:b/>
                <w:w w:val="90"/>
                <w:sz w:val="28"/>
                <w:szCs w:val="28"/>
              </w:rPr>
              <w:t>Number</w:t>
            </w:r>
            <w:r w:rsidRPr="00DA7AB2">
              <w:rPr>
                <w:rFonts w:asciiTheme="minorHAnsi" w:hAnsiTheme="minorHAnsi" w:cstheme="minorHAnsi"/>
                <w:b/>
                <w:spacing w:val="11"/>
                <w:w w:val="90"/>
                <w:sz w:val="28"/>
                <w:szCs w:val="28"/>
              </w:rPr>
              <w:t xml:space="preserve"> </w:t>
            </w:r>
            <w:r w:rsidRPr="00DA7AB2">
              <w:rPr>
                <w:rFonts w:asciiTheme="minorHAnsi" w:hAnsiTheme="minorHAnsi" w:cstheme="minorHAnsi"/>
                <w:b/>
                <w:w w:val="90"/>
                <w:sz w:val="28"/>
                <w:szCs w:val="28"/>
              </w:rPr>
              <w:t>of</w:t>
            </w:r>
            <w:r w:rsidRPr="00DA7AB2">
              <w:rPr>
                <w:rFonts w:asciiTheme="minorHAnsi" w:hAnsiTheme="minorHAnsi" w:cstheme="minorHAnsi"/>
                <w:b/>
                <w:spacing w:val="10"/>
                <w:w w:val="90"/>
                <w:sz w:val="28"/>
                <w:szCs w:val="28"/>
              </w:rPr>
              <w:t xml:space="preserve"> </w:t>
            </w:r>
            <w:r w:rsidRPr="00DA7AB2">
              <w:rPr>
                <w:rFonts w:asciiTheme="minorHAnsi" w:hAnsiTheme="minorHAnsi" w:cstheme="minorHAnsi"/>
                <w:b/>
                <w:w w:val="90"/>
                <w:sz w:val="28"/>
                <w:szCs w:val="28"/>
              </w:rPr>
              <w:t>units:</w:t>
            </w:r>
            <w:r w:rsidRPr="00DA7AB2">
              <w:rPr>
                <w:rFonts w:asciiTheme="minorHAnsi" w:hAnsiTheme="minorHAnsi" w:cstheme="minorHAnsi"/>
                <w:b/>
                <w:spacing w:val="12"/>
                <w:w w:val="90"/>
                <w:sz w:val="28"/>
                <w:szCs w:val="28"/>
              </w:rPr>
              <w:t xml:space="preserve"> </w:t>
            </w:r>
            <w:r w:rsidRPr="00DA7AB2">
              <w:rPr>
                <w:rFonts w:asciiTheme="minorHAnsi" w:hAnsiTheme="minorHAnsi" w:cstheme="minorHAnsi"/>
                <w:w w:val="90"/>
                <w:sz w:val="28"/>
                <w:szCs w:val="28"/>
              </w:rPr>
              <w:t>2</w:t>
            </w:r>
          </w:p>
        </w:tc>
        <w:tc>
          <w:tcPr>
            <w:tcW w:w="5219" w:type="dxa"/>
            <w:tcBorders>
              <w:right w:val="single" w:sz="18" w:space="0" w:color="000000" w:themeColor="text1"/>
            </w:tcBorders>
          </w:tcPr>
          <w:p w14:paraId="3061A2AA" w14:textId="5D62E50F" w:rsidR="000F1E25" w:rsidRPr="00DA7AB2" w:rsidRDefault="000F1E25" w:rsidP="00CA3578">
            <w:pPr>
              <w:pStyle w:val="TableParagraph"/>
              <w:spacing w:before="118"/>
              <w:ind w:left="122"/>
              <w:rPr>
                <w:rFonts w:asciiTheme="minorHAnsi" w:hAnsiTheme="minorHAnsi" w:cstheme="minorHAnsi"/>
                <w:sz w:val="28"/>
                <w:szCs w:val="28"/>
              </w:rPr>
            </w:pPr>
            <w:r w:rsidRPr="00DA7AB2">
              <w:rPr>
                <w:rFonts w:asciiTheme="minorHAnsi" w:hAnsiTheme="minorHAnsi" w:cstheme="minorHAnsi"/>
                <w:b/>
                <w:w w:val="95"/>
                <w:sz w:val="28"/>
                <w:szCs w:val="28"/>
              </w:rPr>
              <w:t>Board</w:t>
            </w:r>
            <w:r w:rsidRPr="00DA7AB2">
              <w:rPr>
                <w:rFonts w:asciiTheme="minorHAnsi" w:hAnsiTheme="minorHAnsi" w:cstheme="minorHAnsi"/>
                <w:b/>
                <w:spacing w:val="18"/>
                <w:w w:val="95"/>
                <w:sz w:val="28"/>
                <w:szCs w:val="28"/>
              </w:rPr>
              <w:t xml:space="preserve"> </w:t>
            </w:r>
            <w:r w:rsidRPr="00DA7AB2">
              <w:rPr>
                <w:rFonts w:asciiTheme="minorHAnsi" w:hAnsiTheme="minorHAnsi" w:cstheme="minorHAnsi"/>
                <w:b/>
                <w:w w:val="95"/>
                <w:sz w:val="28"/>
                <w:szCs w:val="28"/>
              </w:rPr>
              <w:t>Developed:</w:t>
            </w:r>
            <w:r w:rsidRPr="00DA7AB2">
              <w:rPr>
                <w:rFonts w:asciiTheme="minorHAnsi" w:hAnsiTheme="minorHAnsi" w:cstheme="minorHAnsi"/>
                <w:b/>
                <w:spacing w:val="22"/>
                <w:w w:val="95"/>
                <w:sz w:val="28"/>
                <w:szCs w:val="28"/>
              </w:rPr>
              <w:t xml:space="preserve"> </w:t>
            </w:r>
            <w:r w:rsidRPr="00DA7AB2">
              <w:rPr>
                <w:rFonts w:asciiTheme="minorHAnsi" w:hAnsiTheme="minorHAnsi" w:cstheme="minorHAnsi"/>
                <w:w w:val="95"/>
                <w:sz w:val="28"/>
                <w:szCs w:val="28"/>
              </w:rPr>
              <w:t>Yes</w:t>
            </w:r>
          </w:p>
        </w:tc>
      </w:tr>
      <w:tr w:rsidR="000F1E25" w14:paraId="18924318" w14:textId="77777777" w:rsidTr="2C21FE47">
        <w:trPr>
          <w:trHeight w:val="534"/>
        </w:trPr>
        <w:tc>
          <w:tcPr>
            <w:tcW w:w="4562" w:type="dxa"/>
            <w:tcBorders>
              <w:left w:val="single" w:sz="18" w:space="0" w:color="000000" w:themeColor="text1"/>
            </w:tcBorders>
          </w:tcPr>
          <w:p w14:paraId="159EAF89" w14:textId="77777777" w:rsidR="000F1E25" w:rsidRPr="00DA7AB2" w:rsidRDefault="000F1E25" w:rsidP="00CA3578">
            <w:pPr>
              <w:pStyle w:val="TableParagraph"/>
              <w:spacing w:before="120"/>
              <w:rPr>
                <w:rFonts w:asciiTheme="minorHAnsi" w:hAnsiTheme="minorHAnsi" w:cstheme="minorHAnsi"/>
                <w:sz w:val="28"/>
                <w:szCs w:val="28"/>
              </w:rPr>
            </w:pPr>
            <w:r w:rsidRPr="00DA7AB2">
              <w:rPr>
                <w:rFonts w:asciiTheme="minorHAnsi" w:hAnsiTheme="minorHAnsi" w:cstheme="minorHAnsi"/>
                <w:b/>
                <w:w w:val="90"/>
                <w:sz w:val="28"/>
                <w:szCs w:val="28"/>
              </w:rPr>
              <w:t>ATAR:</w:t>
            </w:r>
            <w:r w:rsidRPr="00DA7AB2">
              <w:rPr>
                <w:rFonts w:asciiTheme="minorHAnsi" w:hAnsiTheme="minorHAnsi" w:cstheme="minorHAnsi"/>
                <w:b/>
                <w:spacing w:val="11"/>
                <w:w w:val="90"/>
                <w:sz w:val="28"/>
                <w:szCs w:val="28"/>
              </w:rPr>
              <w:t xml:space="preserve"> </w:t>
            </w:r>
            <w:r w:rsidRPr="00DA7AB2">
              <w:rPr>
                <w:rFonts w:asciiTheme="minorHAnsi" w:hAnsiTheme="minorHAnsi" w:cstheme="minorHAnsi"/>
                <w:w w:val="90"/>
                <w:sz w:val="28"/>
                <w:szCs w:val="28"/>
              </w:rPr>
              <w:t>Yes</w:t>
            </w:r>
          </w:p>
        </w:tc>
        <w:tc>
          <w:tcPr>
            <w:tcW w:w="5219" w:type="dxa"/>
            <w:tcBorders>
              <w:right w:val="single" w:sz="18" w:space="0" w:color="000000" w:themeColor="text1"/>
            </w:tcBorders>
          </w:tcPr>
          <w:p w14:paraId="03C0DAB0" w14:textId="280276A8" w:rsidR="000F1E25" w:rsidRPr="00DA7AB2" w:rsidRDefault="000F1E25" w:rsidP="00CA3578">
            <w:pPr>
              <w:pStyle w:val="TableParagraph"/>
              <w:spacing w:before="120"/>
              <w:ind w:left="122"/>
              <w:rPr>
                <w:rFonts w:asciiTheme="minorHAnsi" w:hAnsiTheme="minorHAnsi" w:cstheme="minorHAnsi"/>
                <w:sz w:val="28"/>
                <w:szCs w:val="28"/>
              </w:rPr>
            </w:pPr>
            <w:r w:rsidRPr="00DA7AB2">
              <w:rPr>
                <w:rFonts w:asciiTheme="minorHAnsi" w:hAnsiTheme="minorHAnsi" w:cstheme="minorHAnsi"/>
                <w:b/>
                <w:w w:val="95"/>
                <w:sz w:val="28"/>
                <w:szCs w:val="28"/>
              </w:rPr>
              <w:t>Major</w:t>
            </w:r>
            <w:r w:rsidRPr="00DA7AB2">
              <w:rPr>
                <w:rFonts w:asciiTheme="minorHAnsi" w:hAnsiTheme="minorHAnsi" w:cstheme="minorHAnsi"/>
                <w:b/>
                <w:spacing w:val="-4"/>
                <w:w w:val="95"/>
                <w:sz w:val="28"/>
                <w:szCs w:val="28"/>
              </w:rPr>
              <w:t xml:space="preserve"> </w:t>
            </w:r>
            <w:r w:rsidRPr="00DA7AB2">
              <w:rPr>
                <w:rFonts w:asciiTheme="minorHAnsi" w:hAnsiTheme="minorHAnsi" w:cstheme="minorHAnsi"/>
                <w:b/>
                <w:w w:val="95"/>
                <w:sz w:val="28"/>
                <w:szCs w:val="28"/>
              </w:rPr>
              <w:t>Work:</w:t>
            </w:r>
            <w:r w:rsidRPr="00DA7AB2">
              <w:rPr>
                <w:rFonts w:asciiTheme="minorHAnsi" w:hAnsiTheme="minorHAnsi" w:cstheme="minorHAnsi"/>
                <w:b/>
                <w:spacing w:val="-4"/>
                <w:w w:val="95"/>
                <w:sz w:val="28"/>
                <w:szCs w:val="28"/>
              </w:rPr>
              <w:t xml:space="preserve"> </w:t>
            </w:r>
          </w:p>
        </w:tc>
      </w:tr>
      <w:tr w:rsidR="000F1E25" w14:paraId="5F63B062" w14:textId="77777777" w:rsidTr="2C21FE47">
        <w:trPr>
          <w:trHeight w:val="534"/>
        </w:trPr>
        <w:tc>
          <w:tcPr>
            <w:tcW w:w="4562" w:type="dxa"/>
            <w:tcBorders>
              <w:left w:val="single" w:sz="18" w:space="0" w:color="000000" w:themeColor="text1"/>
            </w:tcBorders>
          </w:tcPr>
          <w:p w14:paraId="3E24A930" w14:textId="77777777" w:rsidR="000F1E25" w:rsidRPr="00DA7AB2" w:rsidRDefault="000F1E25" w:rsidP="00CA3578">
            <w:pPr>
              <w:pStyle w:val="TableParagraph"/>
              <w:spacing w:before="120"/>
              <w:rPr>
                <w:rFonts w:asciiTheme="minorHAnsi" w:hAnsiTheme="minorHAnsi" w:cstheme="minorHAnsi"/>
                <w:sz w:val="28"/>
                <w:szCs w:val="28"/>
              </w:rPr>
            </w:pPr>
            <w:r w:rsidRPr="00DA7AB2">
              <w:rPr>
                <w:rFonts w:asciiTheme="minorHAnsi" w:hAnsiTheme="minorHAnsi" w:cstheme="minorHAnsi"/>
                <w:b/>
                <w:w w:val="95"/>
                <w:sz w:val="28"/>
                <w:szCs w:val="28"/>
              </w:rPr>
              <w:t>HSC</w:t>
            </w:r>
            <w:r w:rsidRPr="00DA7AB2">
              <w:rPr>
                <w:rFonts w:asciiTheme="minorHAnsi" w:hAnsiTheme="minorHAnsi" w:cstheme="minorHAnsi"/>
                <w:b/>
                <w:spacing w:val="-3"/>
                <w:w w:val="95"/>
                <w:sz w:val="28"/>
                <w:szCs w:val="28"/>
              </w:rPr>
              <w:t xml:space="preserve"> </w:t>
            </w:r>
            <w:r w:rsidRPr="00DA7AB2">
              <w:rPr>
                <w:rFonts w:asciiTheme="minorHAnsi" w:hAnsiTheme="minorHAnsi" w:cstheme="minorHAnsi"/>
                <w:b/>
                <w:w w:val="95"/>
                <w:sz w:val="28"/>
                <w:szCs w:val="28"/>
              </w:rPr>
              <w:t>Exam:</w:t>
            </w:r>
            <w:r w:rsidRPr="00DA7AB2">
              <w:rPr>
                <w:rFonts w:asciiTheme="minorHAnsi" w:hAnsiTheme="minorHAnsi" w:cstheme="minorHAnsi"/>
                <w:b/>
                <w:spacing w:val="-1"/>
                <w:w w:val="95"/>
                <w:sz w:val="28"/>
                <w:szCs w:val="28"/>
              </w:rPr>
              <w:t xml:space="preserve"> </w:t>
            </w:r>
            <w:r w:rsidRPr="00DA7AB2">
              <w:rPr>
                <w:rFonts w:asciiTheme="minorHAnsi" w:hAnsiTheme="minorHAnsi" w:cstheme="minorHAnsi"/>
                <w:w w:val="95"/>
                <w:sz w:val="28"/>
                <w:szCs w:val="28"/>
              </w:rPr>
              <w:t>Yes</w:t>
            </w:r>
          </w:p>
        </w:tc>
        <w:tc>
          <w:tcPr>
            <w:tcW w:w="5219" w:type="dxa"/>
            <w:tcBorders>
              <w:right w:val="single" w:sz="18" w:space="0" w:color="000000" w:themeColor="text1"/>
            </w:tcBorders>
          </w:tcPr>
          <w:p w14:paraId="1F7B7C7E" w14:textId="5DA1ECB3" w:rsidR="000F1E25" w:rsidRPr="00DA7AB2" w:rsidRDefault="000F1E25" w:rsidP="00CA3578">
            <w:pPr>
              <w:pStyle w:val="TableParagraph"/>
              <w:spacing w:before="120"/>
              <w:ind w:left="122"/>
              <w:rPr>
                <w:rFonts w:asciiTheme="minorHAnsi" w:hAnsiTheme="minorHAnsi" w:cstheme="minorHAnsi"/>
                <w:sz w:val="28"/>
                <w:szCs w:val="28"/>
              </w:rPr>
            </w:pPr>
            <w:r w:rsidRPr="00DA7AB2">
              <w:rPr>
                <w:rFonts w:asciiTheme="minorHAnsi" w:hAnsiTheme="minorHAnsi" w:cstheme="minorHAnsi"/>
                <w:b/>
                <w:w w:val="90"/>
                <w:sz w:val="28"/>
                <w:szCs w:val="28"/>
              </w:rPr>
              <w:t>Length</w:t>
            </w:r>
            <w:r w:rsidRPr="00DA7AB2">
              <w:rPr>
                <w:rFonts w:asciiTheme="minorHAnsi" w:hAnsiTheme="minorHAnsi" w:cstheme="minorHAnsi"/>
                <w:b/>
                <w:spacing w:val="5"/>
                <w:w w:val="90"/>
                <w:sz w:val="28"/>
                <w:szCs w:val="28"/>
              </w:rPr>
              <w:t xml:space="preserve"> </w:t>
            </w:r>
            <w:r w:rsidRPr="00DA7AB2">
              <w:rPr>
                <w:rFonts w:asciiTheme="minorHAnsi" w:hAnsiTheme="minorHAnsi" w:cstheme="minorHAnsi"/>
                <w:b/>
                <w:w w:val="90"/>
                <w:sz w:val="28"/>
                <w:szCs w:val="28"/>
              </w:rPr>
              <w:t>of</w:t>
            </w:r>
            <w:r w:rsidRPr="00DA7AB2">
              <w:rPr>
                <w:rFonts w:asciiTheme="minorHAnsi" w:hAnsiTheme="minorHAnsi" w:cstheme="minorHAnsi"/>
                <w:b/>
                <w:spacing w:val="6"/>
                <w:w w:val="90"/>
                <w:sz w:val="28"/>
                <w:szCs w:val="28"/>
              </w:rPr>
              <w:t xml:space="preserve"> </w:t>
            </w:r>
            <w:r w:rsidRPr="00DA7AB2">
              <w:rPr>
                <w:rFonts w:asciiTheme="minorHAnsi" w:hAnsiTheme="minorHAnsi" w:cstheme="minorHAnsi"/>
                <w:b/>
                <w:w w:val="90"/>
                <w:sz w:val="28"/>
                <w:szCs w:val="28"/>
              </w:rPr>
              <w:t>HSC</w:t>
            </w:r>
            <w:r w:rsidRPr="00DA7AB2">
              <w:rPr>
                <w:rFonts w:asciiTheme="minorHAnsi" w:hAnsiTheme="minorHAnsi" w:cstheme="minorHAnsi"/>
                <w:b/>
                <w:spacing w:val="5"/>
                <w:w w:val="90"/>
                <w:sz w:val="28"/>
                <w:szCs w:val="28"/>
              </w:rPr>
              <w:t xml:space="preserve"> </w:t>
            </w:r>
            <w:r w:rsidRPr="00DA7AB2">
              <w:rPr>
                <w:rFonts w:asciiTheme="minorHAnsi" w:hAnsiTheme="minorHAnsi" w:cstheme="minorHAnsi"/>
                <w:b/>
                <w:w w:val="90"/>
                <w:sz w:val="28"/>
                <w:szCs w:val="28"/>
              </w:rPr>
              <w:t>Written</w:t>
            </w:r>
            <w:r w:rsidRPr="00DA7AB2">
              <w:rPr>
                <w:rFonts w:asciiTheme="minorHAnsi" w:hAnsiTheme="minorHAnsi" w:cstheme="minorHAnsi"/>
                <w:b/>
                <w:spacing w:val="6"/>
                <w:w w:val="90"/>
                <w:sz w:val="28"/>
                <w:szCs w:val="28"/>
              </w:rPr>
              <w:t xml:space="preserve"> </w:t>
            </w:r>
            <w:r w:rsidRPr="00DA7AB2">
              <w:rPr>
                <w:rFonts w:asciiTheme="minorHAnsi" w:hAnsiTheme="minorHAnsi" w:cstheme="minorHAnsi"/>
                <w:b/>
                <w:w w:val="90"/>
                <w:sz w:val="28"/>
                <w:szCs w:val="28"/>
              </w:rPr>
              <w:t>Exam:</w:t>
            </w:r>
            <w:r w:rsidRPr="00DA7AB2">
              <w:rPr>
                <w:rFonts w:asciiTheme="minorHAnsi" w:hAnsiTheme="minorHAnsi" w:cstheme="minorHAnsi"/>
                <w:b/>
                <w:spacing w:val="7"/>
                <w:w w:val="90"/>
                <w:sz w:val="28"/>
                <w:szCs w:val="28"/>
              </w:rPr>
              <w:t xml:space="preserve"> </w:t>
            </w:r>
          </w:p>
        </w:tc>
      </w:tr>
      <w:tr w:rsidR="000F1E25" w14:paraId="5B69F609" w14:textId="77777777" w:rsidTr="2C21FE47">
        <w:trPr>
          <w:trHeight w:val="580"/>
        </w:trPr>
        <w:tc>
          <w:tcPr>
            <w:tcW w:w="9781" w:type="dxa"/>
            <w:gridSpan w:val="2"/>
            <w:tcBorders>
              <w:left w:val="single" w:sz="18" w:space="0" w:color="000000" w:themeColor="text1"/>
              <w:right w:val="single" w:sz="18" w:space="0" w:color="000000" w:themeColor="text1"/>
            </w:tcBorders>
            <w:shd w:val="clear" w:color="auto" w:fill="D9D9D9" w:themeFill="background1" w:themeFillShade="D9"/>
          </w:tcPr>
          <w:p w14:paraId="0E728BCD" w14:textId="77777777" w:rsidR="000F1E25" w:rsidRPr="00DA7AB2" w:rsidRDefault="000F1E25" w:rsidP="00CA3578">
            <w:pPr>
              <w:pStyle w:val="TableParagraph"/>
              <w:spacing w:before="114"/>
              <w:ind w:left="1807" w:right="1765"/>
              <w:jc w:val="center"/>
              <w:rPr>
                <w:rFonts w:asciiTheme="minorHAnsi" w:hAnsiTheme="minorHAnsi" w:cstheme="minorHAnsi"/>
                <w:b/>
                <w:i/>
                <w:sz w:val="28"/>
              </w:rPr>
            </w:pPr>
            <w:r w:rsidRPr="00DA7AB2">
              <w:rPr>
                <w:rFonts w:asciiTheme="minorHAnsi" w:hAnsiTheme="minorHAnsi" w:cstheme="minorHAnsi"/>
                <w:b/>
                <w:i/>
                <w:sz w:val="28"/>
              </w:rPr>
              <w:t>What</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will</w:t>
            </w:r>
            <w:r w:rsidRPr="00DA7AB2">
              <w:rPr>
                <w:rFonts w:asciiTheme="minorHAnsi" w:hAnsiTheme="minorHAnsi" w:cstheme="minorHAnsi"/>
                <w:b/>
                <w:i/>
                <w:spacing w:val="-1"/>
                <w:sz w:val="28"/>
              </w:rPr>
              <w:t xml:space="preserve"> </w:t>
            </w:r>
            <w:r w:rsidRPr="00DA7AB2">
              <w:rPr>
                <w:rFonts w:asciiTheme="minorHAnsi" w:hAnsiTheme="minorHAnsi" w:cstheme="minorHAnsi"/>
                <w:b/>
                <w:i/>
                <w:sz w:val="28"/>
              </w:rPr>
              <w:t>I</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be</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doing</w:t>
            </w:r>
            <w:r w:rsidRPr="00DA7AB2">
              <w:rPr>
                <w:rFonts w:asciiTheme="minorHAnsi" w:hAnsiTheme="minorHAnsi" w:cstheme="minorHAnsi"/>
                <w:b/>
                <w:i/>
                <w:spacing w:val="-4"/>
                <w:sz w:val="28"/>
              </w:rPr>
              <w:t xml:space="preserve"> </w:t>
            </w:r>
            <w:r w:rsidRPr="00DA7AB2">
              <w:rPr>
                <w:rFonts w:asciiTheme="minorHAnsi" w:hAnsiTheme="minorHAnsi" w:cstheme="minorHAnsi"/>
                <w:b/>
                <w:i/>
                <w:sz w:val="28"/>
              </w:rPr>
              <w:t>in the</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course?</w:t>
            </w:r>
          </w:p>
        </w:tc>
      </w:tr>
      <w:tr w:rsidR="000F1E25" w14:paraId="1975A47D" w14:textId="77777777" w:rsidTr="2C21FE47">
        <w:trPr>
          <w:trHeight w:val="1613"/>
        </w:trPr>
        <w:tc>
          <w:tcPr>
            <w:tcW w:w="9781" w:type="dxa"/>
            <w:gridSpan w:val="2"/>
            <w:tcBorders>
              <w:left w:val="single" w:sz="18" w:space="0" w:color="000000" w:themeColor="text1"/>
              <w:right w:val="single" w:sz="18" w:space="0" w:color="000000" w:themeColor="text1"/>
            </w:tcBorders>
          </w:tcPr>
          <w:p w14:paraId="0B10AAD0" w14:textId="3DD34996" w:rsidR="000F1E25" w:rsidRPr="009D4A24" w:rsidRDefault="00320F67" w:rsidP="002A1187">
            <w:pPr>
              <w:pStyle w:val="NormalWeb"/>
              <w:shd w:val="clear" w:color="auto" w:fill="FFFFFF"/>
              <w:spacing w:before="0" w:beforeAutospacing="0" w:after="420" w:afterAutospacing="0"/>
              <w:ind w:left="121"/>
              <w:rPr>
                <w:rFonts w:asciiTheme="minorHAnsi" w:hAnsiTheme="minorHAnsi" w:cstheme="minorHAnsi"/>
                <w:color w:val="1A1A1A"/>
                <w:sz w:val="22"/>
                <w:szCs w:val="22"/>
              </w:rPr>
            </w:pPr>
            <w:r w:rsidRPr="00320F67">
              <w:rPr>
                <w:rFonts w:asciiTheme="minorHAnsi" w:hAnsiTheme="minorHAnsi" w:cstheme="minorHAnsi"/>
                <w:b/>
                <w:bCs/>
                <w:sz w:val="22"/>
                <w:szCs w:val="22"/>
              </w:rPr>
              <w:t>Overview:</w:t>
            </w:r>
            <w:r>
              <w:rPr>
                <w:rFonts w:asciiTheme="minorHAnsi" w:hAnsiTheme="minorHAnsi" w:cstheme="minorHAnsi"/>
                <w:sz w:val="22"/>
                <w:szCs w:val="22"/>
              </w:rPr>
              <w:t xml:space="preserve"> </w:t>
            </w:r>
            <w:r w:rsidR="00267AA3" w:rsidRPr="00AE08FF">
              <w:rPr>
                <w:rFonts w:asciiTheme="minorHAnsi" w:hAnsiTheme="minorHAnsi" w:cstheme="minorHAnsi"/>
                <w:sz w:val="22"/>
                <w:szCs w:val="22"/>
              </w:rPr>
              <w:t>Investigating Science</w:t>
            </w:r>
            <w:r w:rsidR="00267AA3" w:rsidRPr="00AE08FF">
              <w:rPr>
                <w:rFonts w:asciiTheme="minorHAnsi" w:hAnsiTheme="minorHAnsi" w:cstheme="minorHAnsi"/>
                <w:color w:val="1A1A1A"/>
                <w:sz w:val="22"/>
                <w:szCs w:val="22"/>
                <w:shd w:val="clear" w:color="auto" w:fill="FFFFFF"/>
              </w:rPr>
              <w:t xml:space="preserve"> concerns all aspects and disciplines of Science, however, unlike other science courses, the focus is on developing scientific skills needed in practising Science.</w:t>
            </w:r>
            <w:r w:rsidR="00D33423" w:rsidRPr="00AE08FF">
              <w:rPr>
                <w:rFonts w:asciiTheme="minorHAnsi" w:hAnsiTheme="minorHAnsi" w:cstheme="minorHAnsi"/>
                <w:color w:val="1A1A1A"/>
                <w:sz w:val="22"/>
                <w:szCs w:val="22"/>
              </w:rPr>
              <w:t xml:space="preserve"> There are 30 hours dedicated to depth studies which give students a unique opportunity to pursue their personal interests while gaining a scientific </w:t>
            </w:r>
            <w:r w:rsidR="00AE08FF" w:rsidRPr="00AE08FF">
              <w:rPr>
                <w:rFonts w:asciiTheme="minorHAnsi" w:hAnsiTheme="minorHAnsi" w:cstheme="minorHAnsi"/>
                <w:color w:val="1A1A1A"/>
                <w:sz w:val="22"/>
                <w:szCs w:val="22"/>
              </w:rPr>
              <w:t>u</w:t>
            </w:r>
            <w:r w:rsidR="00D33423" w:rsidRPr="00AE08FF">
              <w:rPr>
                <w:rFonts w:asciiTheme="minorHAnsi" w:hAnsiTheme="minorHAnsi" w:cstheme="minorHAnsi"/>
                <w:color w:val="1A1A1A"/>
                <w:sz w:val="22"/>
                <w:szCs w:val="22"/>
              </w:rPr>
              <w:t>nderstanding of an area of their interest.</w:t>
            </w:r>
            <w:r w:rsidR="00AE08FF">
              <w:rPr>
                <w:rFonts w:asciiTheme="minorHAnsi" w:hAnsiTheme="minorHAnsi" w:cstheme="minorHAnsi"/>
                <w:color w:val="1A1A1A"/>
                <w:sz w:val="22"/>
                <w:szCs w:val="22"/>
              </w:rPr>
              <w:t xml:space="preserve"> </w:t>
            </w:r>
            <w:r w:rsidR="00D33423" w:rsidRPr="00AE08FF">
              <w:rPr>
                <w:rFonts w:asciiTheme="minorHAnsi" w:hAnsiTheme="minorHAnsi" w:cstheme="minorHAnsi"/>
                <w:color w:val="1A1A1A"/>
                <w:sz w:val="22"/>
                <w:szCs w:val="22"/>
              </w:rPr>
              <w:t xml:space="preserve">There is a strong emphasis on building critical thinking and research skills, and students will be encouraged to develop strong communication skills.  </w:t>
            </w:r>
            <w:r w:rsidR="001E4243">
              <w:rPr>
                <w:rFonts w:asciiTheme="minorHAnsi" w:hAnsiTheme="minorHAnsi" w:cstheme="minorHAnsi"/>
                <w:color w:val="1A1A1A"/>
                <w:sz w:val="22"/>
                <w:szCs w:val="22"/>
              </w:rPr>
              <w:t xml:space="preserve">This course will also complement the study of </w:t>
            </w:r>
            <w:r w:rsidR="00C40297">
              <w:rPr>
                <w:rFonts w:asciiTheme="minorHAnsi" w:hAnsiTheme="minorHAnsi" w:cstheme="minorHAnsi"/>
                <w:color w:val="1A1A1A"/>
                <w:sz w:val="22"/>
                <w:szCs w:val="22"/>
              </w:rPr>
              <w:t xml:space="preserve">Biology, Chemistry or Physics </w:t>
            </w:r>
            <w:r w:rsidR="009D4A24">
              <w:rPr>
                <w:rFonts w:asciiTheme="minorHAnsi" w:hAnsiTheme="minorHAnsi" w:cstheme="minorHAnsi"/>
                <w:color w:val="1A1A1A"/>
                <w:sz w:val="22"/>
                <w:szCs w:val="22"/>
              </w:rPr>
              <w:t>in stage 6.</w:t>
            </w:r>
          </w:p>
        </w:tc>
      </w:tr>
      <w:tr w:rsidR="000F1E25" w14:paraId="52B168F5" w14:textId="77777777" w:rsidTr="2C21FE47">
        <w:trPr>
          <w:trHeight w:val="2231"/>
        </w:trPr>
        <w:tc>
          <w:tcPr>
            <w:tcW w:w="4562" w:type="dxa"/>
            <w:tcBorders>
              <w:left w:val="single" w:sz="18" w:space="0" w:color="000000" w:themeColor="text1"/>
            </w:tcBorders>
          </w:tcPr>
          <w:p w14:paraId="5134085B" w14:textId="77777777" w:rsidR="000F1E25" w:rsidRPr="00DA7AB2" w:rsidRDefault="000F1E25" w:rsidP="00CA3578">
            <w:pPr>
              <w:pStyle w:val="TableParagraph"/>
              <w:spacing w:before="113"/>
              <w:rPr>
                <w:rFonts w:asciiTheme="minorHAnsi" w:hAnsiTheme="minorHAnsi" w:cstheme="minorHAnsi"/>
              </w:rPr>
            </w:pPr>
            <w:r w:rsidRPr="00DA7AB2">
              <w:rPr>
                <w:rFonts w:asciiTheme="minorHAnsi" w:hAnsiTheme="minorHAnsi" w:cstheme="minorHAnsi"/>
                <w:b/>
              </w:rPr>
              <w:t>In</w:t>
            </w:r>
            <w:r w:rsidRPr="00DA7AB2">
              <w:rPr>
                <w:rFonts w:asciiTheme="minorHAnsi" w:hAnsiTheme="minorHAnsi" w:cstheme="minorHAnsi"/>
                <w:b/>
                <w:spacing w:val="-3"/>
              </w:rPr>
              <w:t xml:space="preserve"> </w:t>
            </w:r>
            <w:r w:rsidRPr="00DA7AB2">
              <w:rPr>
                <w:rFonts w:asciiTheme="minorHAnsi" w:hAnsiTheme="minorHAnsi" w:cstheme="minorHAnsi"/>
                <w:b/>
              </w:rPr>
              <w:t>the</w:t>
            </w:r>
            <w:r w:rsidRPr="00DA7AB2">
              <w:rPr>
                <w:rFonts w:asciiTheme="minorHAnsi" w:hAnsiTheme="minorHAnsi" w:cstheme="minorHAnsi"/>
                <w:b/>
                <w:spacing w:val="-2"/>
              </w:rPr>
              <w:t xml:space="preserve"> </w:t>
            </w:r>
            <w:r w:rsidRPr="00DA7AB2">
              <w:rPr>
                <w:rFonts w:asciiTheme="minorHAnsi" w:hAnsiTheme="minorHAnsi" w:cstheme="minorHAnsi"/>
                <w:b/>
              </w:rPr>
              <w:t>Preliminary</w:t>
            </w:r>
            <w:r w:rsidRPr="00DA7AB2">
              <w:rPr>
                <w:rFonts w:asciiTheme="minorHAnsi" w:hAnsiTheme="minorHAnsi" w:cstheme="minorHAnsi"/>
                <w:b/>
                <w:spacing w:val="-2"/>
              </w:rPr>
              <w:t xml:space="preserve"> </w:t>
            </w:r>
            <w:r w:rsidRPr="00DA7AB2">
              <w:rPr>
                <w:rFonts w:asciiTheme="minorHAnsi" w:hAnsiTheme="minorHAnsi" w:cstheme="minorHAnsi"/>
                <w:b/>
              </w:rPr>
              <w:t>Course,</w:t>
            </w:r>
            <w:r w:rsidRPr="00DA7AB2">
              <w:rPr>
                <w:rFonts w:asciiTheme="minorHAnsi" w:hAnsiTheme="minorHAnsi" w:cstheme="minorHAnsi"/>
                <w:b/>
                <w:spacing w:val="-3"/>
              </w:rPr>
              <w:t xml:space="preserve"> </w:t>
            </w:r>
            <w:r w:rsidRPr="00DA7AB2">
              <w:rPr>
                <w:rFonts w:asciiTheme="minorHAnsi" w:hAnsiTheme="minorHAnsi" w:cstheme="minorHAnsi"/>
                <w:b/>
              </w:rPr>
              <w:t>you</w:t>
            </w:r>
            <w:r w:rsidRPr="00DA7AB2">
              <w:rPr>
                <w:rFonts w:asciiTheme="minorHAnsi" w:hAnsiTheme="minorHAnsi" w:cstheme="minorHAnsi"/>
                <w:b/>
                <w:spacing w:val="-2"/>
              </w:rPr>
              <w:t xml:space="preserve"> </w:t>
            </w:r>
            <w:r w:rsidRPr="00DA7AB2">
              <w:rPr>
                <w:rFonts w:asciiTheme="minorHAnsi" w:hAnsiTheme="minorHAnsi" w:cstheme="minorHAnsi"/>
                <w:b/>
              </w:rPr>
              <w:t>will</w:t>
            </w:r>
            <w:r w:rsidRPr="00DA7AB2">
              <w:rPr>
                <w:rFonts w:asciiTheme="minorHAnsi" w:hAnsiTheme="minorHAnsi" w:cstheme="minorHAnsi"/>
                <w:b/>
                <w:spacing w:val="-2"/>
              </w:rPr>
              <w:t xml:space="preserve"> </w:t>
            </w:r>
            <w:r w:rsidRPr="00DA7AB2">
              <w:rPr>
                <w:rFonts w:asciiTheme="minorHAnsi" w:hAnsiTheme="minorHAnsi" w:cstheme="minorHAnsi"/>
                <w:b/>
              </w:rPr>
              <w:t>study</w:t>
            </w:r>
            <w:r w:rsidRPr="00DA7AB2">
              <w:rPr>
                <w:rFonts w:asciiTheme="minorHAnsi" w:hAnsiTheme="minorHAnsi" w:cstheme="minorHAnsi"/>
              </w:rPr>
              <w:t>:</w:t>
            </w:r>
          </w:p>
          <w:p w14:paraId="5398FC16" w14:textId="2A798F9F" w:rsidR="000F1E25" w:rsidRPr="00DA7AB2" w:rsidRDefault="00A400C5" w:rsidP="00D51984">
            <w:pPr>
              <w:pStyle w:val="TableParagraph"/>
              <w:numPr>
                <w:ilvl w:val="0"/>
                <w:numId w:val="108"/>
              </w:numPr>
              <w:tabs>
                <w:tab w:val="left" w:pos="391"/>
              </w:tabs>
              <w:ind w:hanging="217"/>
              <w:rPr>
                <w:rFonts w:asciiTheme="minorHAnsi" w:hAnsiTheme="minorHAnsi" w:cstheme="minorHAnsi"/>
              </w:rPr>
            </w:pPr>
            <w:r w:rsidRPr="00DA7AB2">
              <w:rPr>
                <w:rFonts w:asciiTheme="minorHAnsi" w:hAnsiTheme="minorHAnsi" w:cstheme="minorHAnsi"/>
              </w:rPr>
              <w:t>Cause and effect – Observing</w:t>
            </w:r>
          </w:p>
          <w:p w14:paraId="14AE84D6" w14:textId="2F02372C" w:rsidR="00A400C5" w:rsidRPr="00DA7AB2" w:rsidRDefault="00A400C5" w:rsidP="00D51984">
            <w:pPr>
              <w:pStyle w:val="TableParagraph"/>
              <w:numPr>
                <w:ilvl w:val="0"/>
                <w:numId w:val="108"/>
              </w:numPr>
              <w:tabs>
                <w:tab w:val="left" w:pos="391"/>
              </w:tabs>
              <w:ind w:hanging="217"/>
              <w:rPr>
                <w:rFonts w:asciiTheme="minorHAnsi" w:hAnsiTheme="minorHAnsi" w:cstheme="minorHAnsi"/>
              </w:rPr>
            </w:pPr>
            <w:r w:rsidRPr="00DA7AB2">
              <w:rPr>
                <w:rFonts w:asciiTheme="minorHAnsi" w:hAnsiTheme="minorHAnsi" w:cstheme="minorHAnsi"/>
              </w:rPr>
              <w:t xml:space="preserve">Cause and effect </w:t>
            </w:r>
            <w:r w:rsidR="002521D1" w:rsidRPr="00DA7AB2">
              <w:rPr>
                <w:rFonts w:asciiTheme="minorHAnsi" w:hAnsiTheme="minorHAnsi" w:cstheme="minorHAnsi"/>
              </w:rPr>
              <w:t>–</w:t>
            </w:r>
            <w:r w:rsidRPr="00DA7AB2">
              <w:rPr>
                <w:rFonts w:asciiTheme="minorHAnsi" w:hAnsiTheme="minorHAnsi" w:cstheme="minorHAnsi"/>
              </w:rPr>
              <w:t xml:space="preserve"> </w:t>
            </w:r>
            <w:r w:rsidR="002521D1" w:rsidRPr="00DA7AB2">
              <w:rPr>
                <w:rFonts w:asciiTheme="minorHAnsi" w:hAnsiTheme="minorHAnsi" w:cstheme="minorHAnsi"/>
              </w:rPr>
              <w:t>Inferences and Generalisations</w:t>
            </w:r>
          </w:p>
          <w:p w14:paraId="5C14239C" w14:textId="77777777" w:rsidR="002521D1" w:rsidRPr="00DA7AB2" w:rsidRDefault="002521D1" w:rsidP="00D51984">
            <w:pPr>
              <w:pStyle w:val="TableParagraph"/>
              <w:numPr>
                <w:ilvl w:val="0"/>
                <w:numId w:val="108"/>
              </w:numPr>
              <w:tabs>
                <w:tab w:val="left" w:pos="391"/>
              </w:tabs>
              <w:ind w:hanging="217"/>
              <w:rPr>
                <w:rFonts w:asciiTheme="minorHAnsi" w:hAnsiTheme="minorHAnsi" w:cstheme="minorHAnsi"/>
              </w:rPr>
            </w:pPr>
            <w:r w:rsidRPr="00DA7AB2">
              <w:rPr>
                <w:rFonts w:asciiTheme="minorHAnsi" w:hAnsiTheme="minorHAnsi" w:cstheme="minorHAnsi"/>
              </w:rPr>
              <w:t>Scientific models</w:t>
            </w:r>
          </w:p>
          <w:p w14:paraId="543166B2" w14:textId="36F55158" w:rsidR="000F1E25" w:rsidRPr="00DA7AB2" w:rsidRDefault="002521D1" w:rsidP="00D51984">
            <w:pPr>
              <w:pStyle w:val="TableParagraph"/>
              <w:numPr>
                <w:ilvl w:val="0"/>
                <w:numId w:val="108"/>
              </w:numPr>
              <w:tabs>
                <w:tab w:val="left" w:pos="391"/>
              </w:tabs>
              <w:ind w:hanging="217"/>
              <w:rPr>
                <w:rFonts w:asciiTheme="minorHAnsi" w:hAnsiTheme="minorHAnsi" w:cstheme="minorHAnsi"/>
              </w:rPr>
            </w:pPr>
            <w:r w:rsidRPr="00DA7AB2">
              <w:rPr>
                <w:rFonts w:asciiTheme="minorHAnsi" w:hAnsiTheme="minorHAnsi" w:cstheme="minorHAnsi"/>
              </w:rPr>
              <w:t>Theories and Laws</w:t>
            </w:r>
          </w:p>
        </w:tc>
        <w:tc>
          <w:tcPr>
            <w:tcW w:w="5219" w:type="dxa"/>
            <w:tcBorders>
              <w:right w:val="single" w:sz="18" w:space="0" w:color="000000" w:themeColor="text1"/>
            </w:tcBorders>
          </w:tcPr>
          <w:p w14:paraId="063D9A20" w14:textId="77777777" w:rsidR="000F1E25" w:rsidRPr="00DA7AB2" w:rsidRDefault="000F1E25" w:rsidP="00CA3578">
            <w:pPr>
              <w:pStyle w:val="TableParagraph"/>
              <w:spacing w:before="113"/>
              <w:ind w:left="122"/>
              <w:rPr>
                <w:rFonts w:asciiTheme="minorHAnsi" w:hAnsiTheme="minorHAnsi" w:cstheme="minorHAnsi"/>
              </w:rPr>
            </w:pPr>
            <w:r w:rsidRPr="00DA7AB2">
              <w:rPr>
                <w:rFonts w:asciiTheme="minorHAnsi" w:hAnsiTheme="minorHAnsi" w:cstheme="minorHAnsi"/>
                <w:b/>
              </w:rPr>
              <w:t>In</w:t>
            </w:r>
            <w:r w:rsidRPr="00DA7AB2">
              <w:rPr>
                <w:rFonts w:asciiTheme="minorHAnsi" w:hAnsiTheme="minorHAnsi" w:cstheme="minorHAnsi"/>
                <w:b/>
                <w:spacing w:val="-2"/>
              </w:rPr>
              <w:t xml:space="preserve"> </w:t>
            </w:r>
            <w:r w:rsidRPr="00DA7AB2">
              <w:rPr>
                <w:rFonts w:asciiTheme="minorHAnsi" w:hAnsiTheme="minorHAnsi" w:cstheme="minorHAnsi"/>
                <w:b/>
              </w:rPr>
              <w:t>the</w:t>
            </w:r>
            <w:r w:rsidRPr="00DA7AB2">
              <w:rPr>
                <w:rFonts w:asciiTheme="minorHAnsi" w:hAnsiTheme="minorHAnsi" w:cstheme="minorHAnsi"/>
                <w:b/>
                <w:spacing w:val="-1"/>
              </w:rPr>
              <w:t xml:space="preserve"> </w:t>
            </w:r>
            <w:r w:rsidRPr="00DA7AB2">
              <w:rPr>
                <w:rFonts w:asciiTheme="minorHAnsi" w:hAnsiTheme="minorHAnsi" w:cstheme="minorHAnsi"/>
                <w:b/>
              </w:rPr>
              <w:t>HSC</w:t>
            </w:r>
            <w:r w:rsidRPr="00DA7AB2">
              <w:rPr>
                <w:rFonts w:asciiTheme="minorHAnsi" w:hAnsiTheme="minorHAnsi" w:cstheme="minorHAnsi"/>
                <w:b/>
                <w:spacing w:val="-2"/>
              </w:rPr>
              <w:t xml:space="preserve"> </w:t>
            </w:r>
            <w:r w:rsidRPr="00DA7AB2">
              <w:rPr>
                <w:rFonts w:asciiTheme="minorHAnsi" w:hAnsiTheme="minorHAnsi" w:cstheme="minorHAnsi"/>
                <w:b/>
              </w:rPr>
              <w:t>Course,</w:t>
            </w:r>
            <w:r w:rsidRPr="00DA7AB2">
              <w:rPr>
                <w:rFonts w:asciiTheme="minorHAnsi" w:hAnsiTheme="minorHAnsi" w:cstheme="minorHAnsi"/>
                <w:b/>
                <w:spacing w:val="-2"/>
              </w:rPr>
              <w:t xml:space="preserve"> </w:t>
            </w:r>
            <w:r w:rsidRPr="00DA7AB2">
              <w:rPr>
                <w:rFonts w:asciiTheme="minorHAnsi" w:hAnsiTheme="minorHAnsi" w:cstheme="minorHAnsi"/>
                <w:b/>
              </w:rPr>
              <w:t>you</w:t>
            </w:r>
            <w:r w:rsidRPr="00DA7AB2">
              <w:rPr>
                <w:rFonts w:asciiTheme="minorHAnsi" w:hAnsiTheme="minorHAnsi" w:cstheme="minorHAnsi"/>
                <w:b/>
                <w:spacing w:val="-3"/>
              </w:rPr>
              <w:t xml:space="preserve"> </w:t>
            </w:r>
            <w:r w:rsidRPr="00DA7AB2">
              <w:rPr>
                <w:rFonts w:asciiTheme="minorHAnsi" w:hAnsiTheme="minorHAnsi" w:cstheme="minorHAnsi"/>
                <w:b/>
              </w:rPr>
              <w:t>will</w:t>
            </w:r>
            <w:r w:rsidRPr="00DA7AB2">
              <w:rPr>
                <w:rFonts w:asciiTheme="minorHAnsi" w:hAnsiTheme="minorHAnsi" w:cstheme="minorHAnsi"/>
                <w:b/>
                <w:spacing w:val="-2"/>
              </w:rPr>
              <w:t xml:space="preserve"> </w:t>
            </w:r>
            <w:r w:rsidRPr="00DA7AB2">
              <w:rPr>
                <w:rFonts w:asciiTheme="minorHAnsi" w:hAnsiTheme="minorHAnsi" w:cstheme="minorHAnsi"/>
                <w:b/>
              </w:rPr>
              <w:t>study</w:t>
            </w:r>
            <w:r w:rsidRPr="00DA7AB2">
              <w:rPr>
                <w:rFonts w:asciiTheme="minorHAnsi" w:hAnsiTheme="minorHAnsi" w:cstheme="minorHAnsi"/>
              </w:rPr>
              <w:t>:</w:t>
            </w:r>
          </w:p>
          <w:p w14:paraId="71D90150" w14:textId="12236EE8" w:rsidR="000F1E25" w:rsidRPr="00DA7AB2" w:rsidRDefault="009C20C4" w:rsidP="00D51984">
            <w:pPr>
              <w:pStyle w:val="TableParagraph"/>
              <w:numPr>
                <w:ilvl w:val="0"/>
                <w:numId w:val="107"/>
              </w:numPr>
              <w:tabs>
                <w:tab w:val="left" w:pos="459"/>
              </w:tabs>
              <w:ind w:right="526"/>
              <w:rPr>
                <w:rFonts w:asciiTheme="minorHAnsi" w:hAnsiTheme="minorHAnsi" w:cstheme="minorHAnsi"/>
              </w:rPr>
            </w:pPr>
            <w:r w:rsidRPr="00DA7AB2">
              <w:rPr>
                <w:rFonts w:asciiTheme="minorHAnsi" w:hAnsiTheme="minorHAnsi" w:cstheme="minorHAnsi"/>
              </w:rPr>
              <w:t>Scientific Investigations</w:t>
            </w:r>
          </w:p>
          <w:p w14:paraId="4B685DDC" w14:textId="12236EE8" w:rsidR="009C20C4" w:rsidRPr="00DA7AB2" w:rsidRDefault="009C20C4" w:rsidP="00D51984">
            <w:pPr>
              <w:pStyle w:val="TableParagraph"/>
              <w:numPr>
                <w:ilvl w:val="0"/>
                <w:numId w:val="107"/>
              </w:numPr>
              <w:tabs>
                <w:tab w:val="left" w:pos="459"/>
              </w:tabs>
              <w:ind w:right="526"/>
              <w:rPr>
                <w:rFonts w:asciiTheme="minorHAnsi" w:hAnsiTheme="minorHAnsi" w:cstheme="minorHAnsi"/>
              </w:rPr>
            </w:pPr>
            <w:r w:rsidRPr="00DA7AB2">
              <w:rPr>
                <w:rFonts w:asciiTheme="minorHAnsi" w:hAnsiTheme="minorHAnsi" w:cstheme="minorHAnsi"/>
              </w:rPr>
              <w:t>Technologies</w:t>
            </w:r>
          </w:p>
          <w:p w14:paraId="653A24C3" w14:textId="77777777" w:rsidR="009C20C4" w:rsidRPr="00DA7AB2" w:rsidRDefault="009C20C4" w:rsidP="00D51984">
            <w:pPr>
              <w:pStyle w:val="TableParagraph"/>
              <w:numPr>
                <w:ilvl w:val="0"/>
                <w:numId w:val="107"/>
              </w:numPr>
              <w:tabs>
                <w:tab w:val="left" w:pos="459"/>
              </w:tabs>
              <w:ind w:right="526"/>
              <w:rPr>
                <w:rFonts w:asciiTheme="minorHAnsi" w:hAnsiTheme="minorHAnsi" w:cstheme="minorHAnsi"/>
              </w:rPr>
            </w:pPr>
            <w:r w:rsidRPr="00DA7AB2">
              <w:rPr>
                <w:rFonts w:asciiTheme="minorHAnsi" w:hAnsiTheme="minorHAnsi" w:cstheme="minorHAnsi"/>
              </w:rPr>
              <w:t>Fact or Fallacy</w:t>
            </w:r>
          </w:p>
          <w:p w14:paraId="044E80D7" w14:textId="3FE4A405" w:rsidR="000F1E25" w:rsidRPr="00DA7AB2" w:rsidRDefault="002146CF" w:rsidP="00D51984">
            <w:pPr>
              <w:pStyle w:val="TableParagraph"/>
              <w:numPr>
                <w:ilvl w:val="0"/>
                <w:numId w:val="107"/>
              </w:numPr>
              <w:tabs>
                <w:tab w:val="left" w:pos="459"/>
              </w:tabs>
              <w:ind w:right="526"/>
              <w:rPr>
                <w:rFonts w:asciiTheme="minorHAnsi" w:hAnsiTheme="minorHAnsi" w:cstheme="minorHAnsi"/>
              </w:rPr>
            </w:pPr>
            <w:r w:rsidRPr="00DA7AB2">
              <w:rPr>
                <w:rFonts w:asciiTheme="minorHAnsi" w:hAnsiTheme="minorHAnsi" w:cstheme="minorHAnsi"/>
              </w:rPr>
              <w:t>Science and Society</w:t>
            </w:r>
          </w:p>
        </w:tc>
      </w:tr>
      <w:tr w:rsidR="000F1E25" w14:paraId="59198BB0" w14:textId="77777777" w:rsidTr="2C21FE47">
        <w:trPr>
          <w:trHeight w:val="582"/>
        </w:trPr>
        <w:tc>
          <w:tcPr>
            <w:tcW w:w="9781" w:type="dxa"/>
            <w:gridSpan w:val="2"/>
            <w:tcBorders>
              <w:left w:val="single" w:sz="18" w:space="0" w:color="000000" w:themeColor="text1"/>
              <w:right w:val="single" w:sz="18" w:space="0" w:color="000000" w:themeColor="text1"/>
            </w:tcBorders>
            <w:shd w:val="clear" w:color="auto" w:fill="D9D9D9" w:themeFill="background1" w:themeFillShade="D9"/>
          </w:tcPr>
          <w:p w14:paraId="7B146953" w14:textId="77777777" w:rsidR="000F1E25" w:rsidRPr="00DA7AB2" w:rsidRDefault="000F1E25" w:rsidP="00CA3578">
            <w:pPr>
              <w:pStyle w:val="TableParagraph"/>
              <w:spacing w:before="116"/>
              <w:ind w:left="1809" w:right="1765"/>
              <w:jc w:val="center"/>
              <w:rPr>
                <w:rFonts w:asciiTheme="minorHAnsi" w:hAnsiTheme="minorHAnsi" w:cstheme="minorHAnsi"/>
                <w:b/>
                <w:i/>
                <w:sz w:val="28"/>
              </w:rPr>
            </w:pPr>
            <w:r w:rsidRPr="00DA7AB2">
              <w:rPr>
                <w:rFonts w:asciiTheme="minorHAnsi" w:hAnsiTheme="minorHAnsi" w:cstheme="minorHAnsi"/>
                <w:b/>
                <w:i/>
                <w:sz w:val="28"/>
              </w:rPr>
              <w:t>How</w:t>
            </w:r>
            <w:r w:rsidRPr="00DA7AB2">
              <w:rPr>
                <w:rFonts w:asciiTheme="minorHAnsi" w:hAnsiTheme="minorHAnsi" w:cstheme="minorHAnsi"/>
                <w:b/>
                <w:i/>
                <w:spacing w:val="-4"/>
                <w:sz w:val="28"/>
              </w:rPr>
              <w:t xml:space="preserve"> </w:t>
            </w:r>
            <w:r w:rsidRPr="00DA7AB2">
              <w:rPr>
                <w:rFonts w:asciiTheme="minorHAnsi" w:hAnsiTheme="minorHAnsi" w:cstheme="minorHAnsi"/>
                <w:b/>
                <w:i/>
                <w:sz w:val="28"/>
              </w:rPr>
              <w:t>is</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this</w:t>
            </w:r>
            <w:r w:rsidRPr="00DA7AB2">
              <w:rPr>
                <w:rFonts w:asciiTheme="minorHAnsi" w:hAnsiTheme="minorHAnsi" w:cstheme="minorHAnsi"/>
                <w:b/>
                <w:i/>
                <w:spacing w:val="-4"/>
                <w:sz w:val="28"/>
              </w:rPr>
              <w:t xml:space="preserve"> </w:t>
            </w:r>
            <w:r w:rsidRPr="00DA7AB2">
              <w:rPr>
                <w:rFonts w:asciiTheme="minorHAnsi" w:hAnsiTheme="minorHAnsi" w:cstheme="minorHAnsi"/>
                <w:b/>
                <w:i/>
                <w:sz w:val="28"/>
              </w:rPr>
              <w:t>subject</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assessed</w:t>
            </w:r>
            <w:r w:rsidRPr="00DA7AB2">
              <w:rPr>
                <w:rFonts w:asciiTheme="minorHAnsi" w:hAnsiTheme="minorHAnsi" w:cstheme="minorHAnsi"/>
                <w:b/>
                <w:i/>
                <w:spacing w:val="-1"/>
                <w:sz w:val="28"/>
              </w:rPr>
              <w:t xml:space="preserve"> </w:t>
            </w:r>
            <w:r w:rsidRPr="00DA7AB2">
              <w:rPr>
                <w:rFonts w:asciiTheme="minorHAnsi" w:hAnsiTheme="minorHAnsi" w:cstheme="minorHAnsi"/>
                <w:b/>
                <w:i/>
                <w:sz w:val="28"/>
              </w:rPr>
              <w:t>in</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school?</w:t>
            </w:r>
          </w:p>
        </w:tc>
      </w:tr>
      <w:tr w:rsidR="000F1E25" w14:paraId="544E060F" w14:textId="77777777" w:rsidTr="2C21FE47">
        <w:trPr>
          <w:trHeight w:val="1595"/>
        </w:trPr>
        <w:tc>
          <w:tcPr>
            <w:tcW w:w="4562" w:type="dxa"/>
            <w:tcBorders>
              <w:left w:val="single" w:sz="18" w:space="0" w:color="000000" w:themeColor="text1"/>
            </w:tcBorders>
          </w:tcPr>
          <w:p w14:paraId="4410C690" w14:textId="77777777" w:rsidR="000F1E25" w:rsidRPr="00DA7AB2" w:rsidRDefault="000F1E25" w:rsidP="00CA3578">
            <w:pPr>
              <w:pStyle w:val="TableParagraph"/>
              <w:spacing w:before="114"/>
              <w:ind w:right="302"/>
              <w:rPr>
                <w:rFonts w:asciiTheme="minorHAnsi" w:hAnsiTheme="minorHAnsi" w:cstheme="minorHAnsi"/>
              </w:rPr>
            </w:pPr>
            <w:r w:rsidRPr="00DA7AB2">
              <w:rPr>
                <w:rFonts w:asciiTheme="minorHAnsi" w:hAnsiTheme="minorHAnsi" w:cstheme="minorHAnsi"/>
                <w:b/>
              </w:rPr>
              <w:t>In the Preliminary Course, your assessments</w:t>
            </w:r>
            <w:r w:rsidRPr="00DA7AB2">
              <w:rPr>
                <w:rFonts w:asciiTheme="minorHAnsi" w:hAnsiTheme="minorHAnsi" w:cstheme="minorHAnsi"/>
                <w:b/>
                <w:spacing w:val="-48"/>
              </w:rPr>
              <w:t xml:space="preserve"> </w:t>
            </w:r>
            <w:r w:rsidRPr="00DA7AB2">
              <w:rPr>
                <w:rFonts w:asciiTheme="minorHAnsi" w:hAnsiTheme="minorHAnsi" w:cstheme="minorHAnsi"/>
                <w:b/>
              </w:rPr>
              <w:t>will</w:t>
            </w:r>
            <w:r w:rsidRPr="00DA7AB2">
              <w:rPr>
                <w:rFonts w:asciiTheme="minorHAnsi" w:hAnsiTheme="minorHAnsi" w:cstheme="minorHAnsi"/>
                <w:b/>
                <w:spacing w:val="-3"/>
              </w:rPr>
              <w:t xml:space="preserve"> </w:t>
            </w:r>
            <w:r w:rsidRPr="00DA7AB2">
              <w:rPr>
                <w:rFonts w:asciiTheme="minorHAnsi" w:hAnsiTheme="minorHAnsi" w:cstheme="minorHAnsi"/>
                <w:b/>
              </w:rPr>
              <w:t>typically</w:t>
            </w:r>
            <w:r w:rsidRPr="00DA7AB2">
              <w:rPr>
                <w:rFonts w:asciiTheme="minorHAnsi" w:hAnsiTheme="minorHAnsi" w:cstheme="minorHAnsi"/>
                <w:b/>
                <w:spacing w:val="-2"/>
              </w:rPr>
              <w:t xml:space="preserve"> </w:t>
            </w:r>
            <w:r w:rsidRPr="00DA7AB2">
              <w:rPr>
                <w:rFonts w:asciiTheme="minorHAnsi" w:hAnsiTheme="minorHAnsi" w:cstheme="minorHAnsi"/>
                <w:b/>
              </w:rPr>
              <w:t>include</w:t>
            </w:r>
            <w:r w:rsidRPr="00DA7AB2">
              <w:rPr>
                <w:rFonts w:asciiTheme="minorHAnsi" w:hAnsiTheme="minorHAnsi" w:cstheme="minorHAnsi"/>
              </w:rPr>
              <w:t>:</w:t>
            </w:r>
          </w:p>
          <w:p w14:paraId="77AB4661" w14:textId="77777777" w:rsidR="007176A3" w:rsidRPr="00DA7AB2" w:rsidRDefault="007176A3" w:rsidP="00D51984">
            <w:pPr>
              <w:pStyle w:val="TableParagraph"/>
              <w:numPr>
                <w:ilvl w:val="0"/>
                <w:numId w:val="106"/>
              </w:numPr>
              <w:tabs>
                <w:tab w:val="left" w:pos="401"/>
              </w:tabs>
              <w:spacing w:before="119" w:line="270" w:lineRule="exact"/>
              <w:rPr>
                <w:rFonts w:asciiTheme="minorHAnsi" w:hAnsiTheme="minorHAnsi" w:cstheme="minorHAnsi"/>
              </w:rPr>
            </w:pPr>
            <w:r w:rsidRPr="00DA7AB2">
              <w:rPr>
                <w:rFonts w:asciiTheme="minorHAnsi" w:hAnsiTheme="minorHAnsi" w:cstheme="minorHAnsi"/>
                <w:position w:val="1"/>
              </w:rPr>
              <w:t>A</w:t>
            </w:r>
            <w:r w:rsidRPr="00DA7AB2">
              <w:rPr>
                <w:rFonts w:asciiTheme="minorHAnsi" w:hAnsiTheme="minorHAnsi" w:cstheme="minorHAnsi"/>
                <w:spacing w:val="-1"/>
                <w:position w:val="1"/>
              </w:rPr>
              <w:t xml:space="preserve"> </w:t>
            </w:r>
            <w:r w:rsidRPr="00DA7AB2">
              <w:rPr>
                <w:rFonts w:asciiTheme="minorHAnsi" w:hAnsiTheme="minorHAnsi" w:cstheme="minorHAnsi"/>
                <w:position w:val="1"/>
              </w:rPr>
              <w:t>Practical</w:t>
            </w:r>
            <w:r w:rsidRPr="00DA7AB2">
              <w:rPr>
                <w:rFonts w:asciiTheme="minorHAnsi" w:hAnsiTheme="minorHAnsi" w:cstheme="minorHAnsi"/>
                <w:spacing w:val="-3"/>
                <w:position w:val="1"/>
              </w:rPr>
              <w:t xml:space="preserve"> </w:t>
            </w:r>
            <w:r w:rsidRPr="00DA7AB2">
              <w:rPr>
                <w:rFonts w:asciiTheme="minorHAnsi" w:hAnsiTheme="minorHAnsi" w:cstheme="minorHAnsi"/>
                <w:position w:val="1"/>
              </w:rPr>
              <w:t>/ Experimental</w:t>
            </w:r>
            <w:r w:rsidRPr="00DA7AB2">
              <w:rPr>
                <w:rFonts w:asciiTheme="minorHAnsi" w:hAnsiTheme="minorHAnsi" w:cstheme="minorHAnsi"/>
                <w:spacing w:val="-2"/>
                <w:position w:val="1"/>
              </w:rPr>
              <w:t xml:space="preserve"> </w:t>
            </w:r>
            <w:r w:rsidRPr="00DA7AB2">
              <w:rPr>
                <w:rFonts w:asciiTheme="minorHAnsi" w:hAnsiTheme="minorHAnsi" w:cstheme="minorHAnsi"/>
                <w:position w:val="1"/>
              </w:rPr>
              <w:t>Task</w:t>
            </w:r>
            <w:r w:rsidRPr="00DA7AB2">
              <w:rPr>
                <w:rFonts w:asciiTheme="minorHAnsi" w:hAnsiTheme="minorHAnsi" w:cstheme="minorHAnsi"/>
                <w:spacing w:val="-1"/>
                <w:position w:val="1"/>
              </w:rPr>
              <w:t xml:space="preserve"> </w:t>
            </w:r>
            <w:r w:rsidRPr="00DA7AB2">
              <w:rPr>
                <w:rFonts w:asciiTheme="minorHAnsi" w:hAnsiTheme="minorHAnsi" w:cstheme="minorHAnsi"/>
                <w:position w:val="1"/>
              </w:rPr>
              <w:t>in class</w:t>
            </w:r>
          </w:p>
          <w:p w14:paraId="00B7FA24" w14:textId="2D1C6C32" w:rsidR="007176A3" w:rsidRPr="00DA7AB2" w:rsidRDefault="007176A3" w:rsidP="00D51984">
            <w:pPr>
              <w:pStyle w:val="TableParagraph"/>
              <w:numPr>
                <w:ilvl w:val="0"/>
                <w:numId w:val="106"/>
              </w:numPr>
              <w:tabs>
                <w:tab w:val="left" w:pos="401"/>
              </w:tabs>
              <w:spacing w:line="269" w:lineRule="exact"/>
              <w:rPr>
                <w:rFonts w:asciiTheme="minorHAnsi" w:hAnsiTheme="minorHAnsi" w:cstheme="minorHAnsi"/>
              </w:rPr>
            </w:pPr>
            <w:r w:rsidRPr="00DA7AB2">
              <w:rPr>
                <w:rFonts w:asciiTheme="minorHAnsi" w:hAnsiTheme="minorHAnsi" w:cstheme="minorHAnsi"/>
                <w:position w:val="1"/>
              </w:rPr>
              <w:t>A</w:t>
            </w:r>
            <w:r w:rsidRPr="00DA7AB2">
              <w:rPr>
                <w:rFonts w:asciiTheme="minorHAnsi" w:hAnsiTheme="minorHAnsi" w:cstheme="minorHAnsi"/>
                <w:spacing w:val="-1"/>
                <w:position w:val="1"/>
              </w:rPr>
              <w:t xml:space="preserve"> </w:t>
            </w:r>
            <w:r w:rsidR="00375B80" w:rsidRPr="00DA7AB2">
              <w:rPr>
                <w:rFonts w:asciiTheme="minorHAnsi" w:hAnsiTheme="minorHAnsi" w:cstheme="minorHAnsi"/>
                <w:position w:val="1"/>
              </w:rPr>
              <w:t>Modelling/Presentation</w:t>
            </w:r>
            <w:r w:rsidRPr="00DA7AB2">
              <w:rPr>
                <w:rFonts w:asciiTheme="minorHAnsi" w:hAnsiTheme="minorHAnsi" w:cstheme="minorHAnsi"/>
                <w:spacing w:val="-4"/>
                <w:position w:val="1"/>
              </w:rPr>
              <w:t xml:space="preserve"> </w:t>
            </w:r>
            <w:r w:rsidRPr="00DA7AB2">
              <w:rPr>
                <w:rFonts w:asciiTheme="minorHAnsi" w:hAnsiTheme="minorHAnsi" w:cstheme="minorHAnsi"/>
                <w:position w:val="1"/>
              </w:rPr>
              <w:t>Task in</w:t>
            </w:r>
            <w:r w:rsidRPr="00DA7AB2">
              <w:rPr>
                <w:rFonts w:asciiTheme="minorHAnsi" w:hAnsiTheme="minorHAnsi" w:cstheme="minorHAnsi"/>
                <w:spacing w:val="-1"/>
                <w:position w:val="1"/>
              </w:rPr>
              <w:t xml:space="preserve"> </w:t>
            </w:r>
            <w:r w:rsidRPr="00DA7AB2">
              <w:rPr>
                <w:rFonts w:asciiTheme="minorHAnsi" w:hAnsiTheme="minorHAnsi" w:cstheme="minorHAnsi"/>
                <w:position w:val="1"/>
              </w:rPr>
              <w:t>class</w:t>
            </w:r>
          </w:p>
          <w:p w14:paraId="529E642B" w14:textId="2D03F725" w:rsidR="000F1E25" w:rsidRPr="00DA7AB2" w:rsidRDefault="007176A3" w:rsidP="00D51984">
            <w:pPr>
              <w:pStyle w:val="TableParagraph"/>
              <w:numPr>
                <w:ilvl w:val="0"/>
                <w:numId w:val="106"/>
              </w:numPr>
              <w:tabs>
                <w:tab w:val="left" w:pos="401"/>
              </w:tabs>
              <w:spacing w:line="256" w:lineRule="exact"/>
              <w:rPr>
                <w:rFonts w:asciiTheme="minorHAnsi" w:hAnsiTheme="minorHAnsi" w:cstheme="minorHAnsi"/>
              </w:rPr>
            </w:pPr>
            <w:r w:rsidRPr="00DA7AB2">
              <w:rPr>
                <w:rFonts w:asciiTheme="minorHAnsi" w:hAnsiTheme="minorHAnsi" w:cstheme="minorHAnsi"/>
                <w:position w:val="1"/>
              </w:rPr>
              <w:t>Final</w:t>
            </w:r>
            <w:r w:rsidRPr="00DA7AB2">
              <w:rPr>
                <w:rFonts w:asciiTheme="minorHAnsi" w:hAnsiTheme="minorHAnsi" w:cstheme="minorHAnsi"/>
                <w:spacing w:val="-2"/>
                <w:position w:val="1"/>
              </w:rPr>
              <w:t xml:space="preserve"> </w:t>
            </w:r>
            <w:r w:rsidRPr="00DA7AB2">
              <w:rPr>
                <w:rFonts w:asciiTheme="minorHAnsi" w:hAnsiTheme="minorHAnsi" w:cstheme="minorHAnsi"/>
                <w:position w:val="1"/>
              </w:rPr>
              <w:t>Preliminary</w:t>
            </w:r>
            <w:r w:rsidRPr="00DA7AB2">
              <w:rPr>
                <w:rFonts w:asciiTheme="minorHAnsi" w:hAnsiTheme="minorHAnsi" w:cstheme="minorHAnsi"/>
                <w:spacing w:val="-4"/>
                <w:position w:val="1"/>
              </w:rPr>
              <w:t xml:space="preserve"> </w:t>
            </w:r>
            <w:r w:rsidRPr="00DA7AB2">
              <w:rPr>
                <w:rFonts w:asciiTheme="minorHAnsi" w:hAnsiTheme="minorHAnsi" w:cstheme="minorHAnsi"/>
                <w:position w:val="1"/>
              </w:rPr>
              <w:t>Examination</w:t>
            </w:r>
          </w:p>
        </w:tc>
        <w:tc>
          <w:tcPr>
            <w:tcW w:w="5219" w:type="dxa"/>
            <w:tcBorders>
              <w:right w:val="single" w:sz="18" w:space="0" w:color="000000" w:themeColor="text1"/>
            </w:tcBorders>
          </w:tcPr>
          <w:p w14:paraId="2175A801" w14:textId="77777777" w:rsidR="000F1E25" w:rsidRPr="00DA7AB2" w:rsidRDefault="000F1E25" w:rsidP="00CA3578">
            <w:pPr>
              <w:pStyle w:val="TableParagraph"/>
              <w:spacing w:before="114"/>
              <w:ind w:left="122"/>
              <w:rPr>
                <w:rFonts w:asciiTheme="minorHAnsi" w:hAnsiTheme="minorHAnsi" w:cstheme="minorHAnsi"/>
                <w:b/>
              </w:rPr>
            </w:pPr>
            <w:r w:rsidRPr="00DA7AB2">
              <w:rPr>
                <w:rFonts w:asciiTheme="minorHAnsi" w:hAnsiTheme="minorHAnsi" w:cstheme="minorHAnsi"/>
                <w:b/>
              </w:rPr>
              <w:t>In</w:t>
            </w:r>
            <w:r w:rsidRPr="00DA7AB2">
              <w:rPr>
                <w:rFonts w:asciiTheme="minorHAnsi" w:hAnsiTheme="minorHAnsi" w:cstheme="minorHAnsi"/>
                <w:b/>
                <w:spacing w:val="-4"/>
              </w:rPr>
              <w:t xml:space="preserve"> </w:t>
            </w:r>
            <w:r w:rsidRPr="00DA7AB2">
              <w:rPr>
                <w:rFonts w:asciiTheme="minorHAnsi" w:hAnsiTheme="minorHAnsi" w:cstheme="minorHAnsi"/>
                <w:b/>
              </w:rPr>
              <w:t>the</w:t>
            </w:r>
            <w:r w:rsidRPr="00DA7AB2">
              <w:rPr>
                <w:rFonts w:asciiTheme="minorHAnsi" w:hAnsiTheme="minorHAnsi" w:cstheme="minorHAnsi"/>
                <w:b/>
                <w:spacing w:val="-3"/>
              </w:rPr>
              <w:t xml:space="preserve"> </w:t>
            </w:r>
            <w:r w:rsidRPr="00DA7AB2">
              <w:rPr>
                <w:rFonts w:asciiTheme="minorHAnsi" w:hAnsiTheme="minorHAnsi" w:cstheme="minorHAnsi"/>
                <w:b/>
              </w:rPr>
              <w:t>HSC</w:t>
            </w:r>
            <w:r w:rsidRPr="00DA7AB2">
              <w:rPr>
                <w:rFonts w:asciiTheme="minorHAnsi" w:hAnsiTheme="minorHAnsi" w:cstheme="minorHAnsi"/>
                <w:b/>
                <w:spacing w:val="-4"/>
              </w:rPr>
              <w:t xml:space="preserve"> </w:t>
            </w:r>
            <w:r w:rsidRPr="00DA7AB2">
              <w:rPr>
                <w:rFonts w:asciiTheme="minorHAnsi" w:hAnsiTheme="minorHAnsi" w:cstheme="minorHAnsi"/>
                <w:b/>
              </w:rPr>
              <w:t>Course,</w:t>
            </w:r>
            <w:r w:rsidRPr="00DA7AB2">
              <w:rPr>
                <w:rFonts w:asciiTheme="minorHAnsi" w:hAnsiTheme="minorHAnsi" w:cstheme="minorHAnsi"/>
                <w:b/>
                <w:spacing w:val="-4"/>
              </w:rPr>
              <w:t xml:space="preserve"> </w:t>
            </w:r>
            <w:r w:rsidRPr="00DA7AB2">
              <w:rPr>
                <w:rFonts w:asciiTheme="minorHAnsi" w:hAnsiTheme="minorHAnsi" w:cstheme="minorHAnsi"/>
                <w:b/>
              </w:rPr>
              <w:t>your</w:t>
            </w:r>
            <w:r w:rsidRPr="00DA7AB2">
              <w:rPr>
                <w:rFonts w:asciiTheme="minorHAnsi" w:hAnsiTheme="minorHAnsi" w:cstheme="minorHAnsi"/>
                <w:b/>
                <w:spacing w:val="-2"/>
              </w:rPr>
              <w:t xml:space="preserve"> </w:t>
            </w:r>
            <w:r w:rsidRPr="00DA7AB2">
              <w:rPr>
                <w:rFonts w:asciiTheme="minorHAnsi" w:hAnsiTheme="minorHAnsi" w:cstheme="minorHAnsi"/>
                <w:b/>
              </w:rPr>
              <w:t>assessments</w:t>
            </w:r>
            <w:r w:rsidRPr="00DA7AB2">
              <w:rPr>
                <w:rFonts w:asciiTheme="minorHAnsi" w:hAnsiTheme="minorHAnsi" w:cstheme="minorHAnsi"/>
                <w:b/>
                <w:spacing w:val="-4"/>
              </w:rPr>
              <w:t xml:space="preserve"> </w:t>
            </w:r>
            <w:r w:rsidRPr="00DA7AB2">
              <w:rPr>
                <w:rFonts w:asciiTheme="minorHAnsi" w:hAnsiTheme="minorHAnsi" w:cstheme="minorHAnsi"/>
                <w:b/>
              </w:rPr>
              <w:t>will</w:t>
            </w:r>
            <w:r w:rsidRPr="00DA7AB2">
              <w:rPr>
                <w:rFonts w:asciiTheme="minorHAnsi" w:hAnsiTheme="minorHAnsi" w:cstheme="minorHAnsi"/>
                <w:b/>
                <w:spacing w:val="-4"/>
              </w:rPr>
              <w:t xml:space="preserve"> </w:t>
            </w:r>
            <w:r w:rsidRPr="00DA7AB2">
              <w:rPr>
                <w:rFonts w:asciiTheme="minorHAnsi" w:hAnsiTheme="minorHAnsi" w:cstheme="minorHAnsi"/>
                <w:b/>
              </w:rPr>
              <w:t>typically</w:t>
            </w:r>
            <w:r w:rsidRPr="00DA7AB2">
              <w:rPr>
                <w:rFonts w:asciiTheme="minorHAnsi" w:hAnsiTheme="minorHAnsi" w:cstheme="minorHAnsi"/>
                <w:b/>
                <w:spacing w:val="-47"/>
              </w:rPr>
              <w:t xml:space="preserve"> </w:t>
            </w:r>
            <w:r w:rsidRPr="00DA7AB2">
              <w:rPr>
                <w:rFonts w:asciiTheme="minorHAnsi" w:hAnsiTheme="minorHAnsi" w:cstheme="minorHAnsi"/>
                <w:b/>
              </w:rPr>
              <w:t>include:</w:t>
            </w:r>
          </w:p>
          <w:p w14:paraId="24B38B06" w14:textId="77777777" w:rsidR="00F44A6C" w:rsidRPr="00DA7AB2" w:rsidRDefault="00F44A6C" w:rsidP="00D51984">
            <w:pPr>
              <w:pStyle w:val="TableParagraph"/>
              <w:numPr>
                <w:ilvl w:val="0"/>
                <w:numId w:val="105"/>
              </w:numPr>
              <w:tabs>
                <w:tab w:val="left" w:pos="418"/>
              </w:tabs>
              <w:spacing w:before="119" w:line="270" w:lineRule="exact"/>
              <w:rPr>
                <w:rFonts w:asciiTheme="minorHAnsi" w:hAnsiTheme="minorHAnsi" w:cstheme="minorHAnsi"/>
              </w:rPr>
            </w:pPr>
            <w:r w:rsidRPr="00DA7AB2">
              <w:rPr>
                <w:rFonts w:asciiTheme="minorHAnsi" w:hAnsiTheme="minorHAnsi" w:cstheme="minorHAnsi"/>
                <w:position w:val="1"/>
              </w:rPr>
              <w:t>A</w:t>
            </w:r>
            <w:r w:rsidRPr="00DA7AB2">
              <w:rPr>
                <w:rFonts w:asciiTheme="minorHAnsi" w:hAnsiTheme="minorHAnsi" w:cstheme="minorHAnsi"/>
                <w:spacing w:val="-1"/>
                <w:position w:val="1"/>
              </w:rPr>
              <w:t xml:space="preserve"> </w:t>
            </w:r>
            <w:r w:rsidRPr="00DA7AB2">
              <w:rPr>
                <w:rFonts w:asciiTheme="minorHAnsi" w:hAnsiTheme="minorHAnsi" w:cstheme="minorHAnsi"/>
                <w:position w:val="1"/>
              </w:rPr>
              <w:t>Practical</w:t>
            </w:r>
            <w:r w:rsidRPr="00DA7AB2">
              <w:rPr>
                <w:rFonts w:asciiTheme="minorHAnsi" w:hAnsiTheme="minorHAnsi" w:cstheme="minorHAnsi"/>
                <w:spacing w:val="-3"/>
                <w:position w:val="1"/>
              </w:rPr>
              <w:t xml:space="preserve"> </w:t>
            </w:r>
            <w:r w:rsidRPr="00DA7AB2">
              <w:rPr>
                <w:rFonts w:asciiTheme="minorHAnsi" w:hAnsiTheme="minorHAnsi" w:cstheme="minorHAnsi"/>
                <w:position w:val="1"/>
              </w:rPr>
              <w:t>/ Experimental</w:t>
            </w:r>
            <w:r w:rsidRPr="00DA7AB2">
              <w:rPr>
                <w:rFonts w:asciiTheme="minorHAnsi" w:hAnsiTheme="minorHAnsi" w:cstheme="minorHAnsi"/>
                <w:spacing w:val="-2"/>
                <w:position w:val="1"/>
              </w:rPr>
              <w:t xml:space="preserve"> </w:t>
            </w:r>
            <w:r w:rsidRPr="00DA7AB2">
              <w:rPr>
                <w:rFonts w:asciiTheme="minorHAnsi" w:hAnsiTheme="minorHAnsi" w:cstheme="minorHAnsi"/>
                <w:position w:val="1"/>
              </w:rPr>
              <w:t>Task</w:t>
            </w:r>
            <w:r w:rsidRPr="00DA7AB2">
              <w:rPr>
                <w:rFonts w:asciiTheme="minorHAnsi" w:hAnsiTheme="minorHAnsi" w:cstheme="minorHAnsi"/>
                <w:spacing w:val="-1"/>
                <w:position w:val="1"/>
              </w:rPr>
              <w:t xml:space="preserve"> </w:t>
            </w:r>
            <w:r w:rsidRPr="00DA7AB2">
              <w:rPr>
                <w:rFonts w:asciiTheme="minorHAnsi" w:hAnsiTheme="minorHAnsi" w:cstheme="minorHAnsi"/>
                <w:position w:val="1"/>
              </w:rPr>
              <w:t>in class</w:t>
            </w:r>
          </w:p>
          <w:p w14:paraId="16E93A73" w14:textId="77777777" w:rsidR="00F44A6C" w:rsidRPr="00DA7AB2" w:rsidRDefault="00F44A6C" w:rsidP="00D51984">
            <w:pPr>
              <w:pStyle w:val="TableParagraph"/>
              <w:numPr>
                <w:ilvl w:val="0"/>
                <w:numId w:val="105"/>
              </w:numPr>
              <w:tabs>
                <w:tab w:val="left" w:pos="418"/>
              </w:tabs>
              <w:spacing w:line="269" w:lineRule="exact"/>
              <w:rPr>
                <w:rFonts w:asciiTheme="minorHAnsi" w:hAnsiTheme="minorHAnsi" w:cstheme="minorHAnsi"/>
              </w:rPr>
            </w:pPr>
            <w:r w:rsidRPr="00DA7AB2">
              <w:rPr>
                <w:rFonts w:asciiTheme="minorHAnsi" w:hAnsiTheme="minorHAnsi" w:cstheme="minorHAnsi"/>
                <w:position w:val="1"/>
              </w:rPr>
              <w:t>A</w:t>
            </w:r>
            <w:r w:rsidRPr="00DA7AB2">
              <w:rPr>
                <w:rFonts w:asciiTheme="minorHAnsi" w:hAnsiTheme="minorHAnsi" w:cstheme="minorHAnsi"/>
                <w:spacing w:val="-1"/>
                <w:position w:val="1"/>
              </w:rPr>
              <w:t xml:space="preserve"> </w:t>
            </w:r>
            <w:r w:rsidRPr="00DA7AB2">
              <w:rPr>
                <w:rFonts w:asciiTheme="minorHAnsi" w:hAnsiTheme="minorHAnsi" w:cstheme="minorHAnsi"/>
                <w:position w:val="1"/>
              </w:rPr>
              <w:t>Research</w:t>
            </w:r>
            <w:r w:rsidRPr="00DA7AB2">
              <w:rPr>
                <w:rFonts w:asciiTheme="minorHAnsi" w:hAnsiTheme="minorHAnsi" w:cstheme="minorHAnsi"/>
                <w:spacing w:val="-1"/>
                <w:position w:val="1"/>
              </w:rPr>
              <w:t xml:space="preserve"> </w:t>
            </w:r>
            <w:r w:rsidRPr="00DA7AB2">
              <w:rPr>
                <w:rFonts w:asciiTheme="minorHAnsi" w:hAnsiTheme="minorHAnsi" w:cstheme="minorHAnsi"/>
                <w:position w:val="1"/>
              </w:rPr>
              <w:t>/</w:t>
            </w:r>
            <w:r w:rsidRPr="00DA7AB2">
              <w:rPr>
                <w:rFonts w:asciiTheme="minorHAnsi" w:hAnsiTheme="minorHAnsi" w:cstheme="minorHAnsi"/>
                <w:spacing w:val="-1"/>
                <w:position w:val="1"/>
              </w:rPr>
              <w:t xml:space="preserve"> </w:t>
            </w:r>
            <w:r w:rsidRPr="00DA7AB2">
              <w:rPr>
                <w:rFonts w:asciiTheme="minorHAnsi" w:hAnsiTheme="minorHAnsi" w:cstheme="minorHAnsi"/>
                <w:position w:val="1"/>
              </w:rPr>
              <w:t>Presentation</w:t>
            </w:r>
            <w:r w:rsidRPr="00DA7AB2">
              <w:rPr>
                <w:rFonts w:asciiTheme="minorHAnsi" w:hAnsiTheme="minorHAnsi" w:cstheme="minorHAnsi"/>
                <w:spacing w:val="-4"/>
                <w:position w:val="1"/>
              </w:rPr>
              <w:t xml:space="preserve"> </w:t>
            </w:r>
            <w:r w:rsidRPr="00DA7AB2">
              <w:rPr>
                <w:rFonts w:asciiTheme="minorHAnsi" w:hAnsiTheme="minorHAnsi" w:cstheme="minorHAnsi"/>
                <w:position w:val="1"/>
              </w:rPr>
              <w:t>Task in</w:t>
            </w:r>
            <w:r w:rsidRPr="00DA7AB2">
              <w:rPr>
                <w:rFonts w:asciiTheme="minorHAnsi" w:hAnsiTheme="minorHAnsi" w:cstheme="minorHAnsi"/>
                <w:spacing w:val="-1"/>
                <w:position w:val="1"/>
              </w:rPr>
              <w:t xml:space="preserve"> </w:t>
            </w:r>
            <w:r w:rsidRPr="00DA7AB2">
              <w:rPr>
                <w:rFonts w:asciiTheme="minorHAnsi" w:hAnsiTheme="minorHAnsi" w:cstheme="minorHAnsi"/>
                <w:position w:val="1"/>
              </w:rPr>
              <w:t>class</w:t>
            </w:r>
          </w:p>
          <w:p w14:paraId="0C741C61" w14:textId="77777777" w:rsidR="00F44A6C" w:rsidRPr="00DA7AB2" w:rsidRDefault="00F44A6C" w:rsidP="00D51984">
            <w:pPr>
              <w:pStyle w:val="TableParagraph"/>
              <w:numPr>
                <w:ilvl w:val="0"/>
                <w:numId w:val="105"/>
              </w:numPr>
              <w:tabs>
                <w:tab w:val="left" w:pos="418"/>
              </w:tabs>
              <w:spacing w:line="269" w:lineRule="exact"/>
              <w:rPr>
                <w:rFonts w:asciiTheme="minorHAnsi" w:hAnsiTheme="minorHAnsi" w:cstheme="minorHAnsi"/>
              </w:rPr>
            </w:pPr>
            <w:r w:rsidRPr="00DA7AB2">
              <w:rPr>
                <w:rFonts w:asciiTheme="minorHAnsi" w:hAnsiTheme="minorHAnsi" w:cstheme="minorHAnsi"/>
                <w:position w:val="1"/>
              </w:rPr>
              <w:t>A</w:t>
            </w:r>
            <w:r w:rsidRPr="00DA7AB2">
              <w:rPr>
                <w:rFonts w:asciiTheme="minorHAnsi" w:hAnsiTheme="minorHAnsi" w:cstheme="minorHAnsi"/>
                <w:spacing w:val="-1"/>
                <w:position w:val="1"/>
              </w:rPr>
              <w:t xml:space="preserve"> Summary notes/</w:t>
            </w:r>
            <w:r w:rsidRPr="00DA7AB2">
              <w:rPr>
                <w:rFonts w:asciiTheme="minorHAnsi" w:hAnsiTheme="minorHAnsi" w:cstheme="minorHAnsi"/>
                <w:position w:val="1"/>
              </w:rPr>
              <w:t>Written test in</w:t>
            </w:r>
            <w:r w:rsidRPr="00DA7AB2">
              <w:rPr>
                <w:rFonts w:asciiTheme="minorHAnsi" w:hAnsiTheme="minorHAnsi" w:cstheme="minorHAnsi"/>
                <w:spacing w:val="-1"/>
                <w:position w:val="1"/>
              </w:rPr>
              <w:t xml:space="preserve"> </w:t>
            </w:r>
            <w:r w:rsidRPr="00DA7AB2">
              <w:rPr>
                <w:rFonts w:asciiTheme="minorHAnsi" w:hAnsiTheme="minorHAnsi" w:cstheme="minorHAnsi"/>
                <w:position w:val="1"/>
              </w:rPr>
              <w:t>class</w:t>
            </w:r>
          </w:p>
          <w:p w14:paraId="39BAF4CC" w14:textId="5D717D78" w:rsidR="000F1E25" w:rsidRPr="00DA7AB2" w:rsidRDefault="00F44A6C" w:rsidP="00D51984">
            <w:pPr>
              <w:pStyle w:val="TableParagraph"/>
              <w:numPr>
                <w:ilvl w:val="0"/>
                <w:numId w:val="105"/>
              </w:numPr>
              <w:tabs>
                <w:tab w:val="left" w:pos="416"/>
              </w:tabs>
              <w:spacing w:line="268" w:lineRule="exact"/>
              <w:rPr>
                <w:rFonts w:asciiTheme="minorHAnsi" w:hAnsiTheme="minorHAnsi" w:cstheme="minorHAnsi"/>
              </w:rPr>
            </w:pPr>
            <w:r w:rsidRPr="00DA7AB2">
              <w:rPr>
                <w:rFonts w:asciiTheme="minorHAnsi" w:hAnsiTheme="minorHAnsi" w:cstheme="minorHAnsi"/>
                <w:position w:val="1"/>
              </w:rPr>
              <w:t>Trial</w:t>
            </w:r>
            <w:r w:rsidRPr="00DA7AB2">
              <w:rPr>
                <w:rFonts w:asciiTheme="minorHAnsi" w:hAnsiTheme="minorHAnsi" w:cstheme="minorHAnsi"/>
                <w:spacing w:val="-5"/>
                <w:position w:val="1"/>
              </w:rPr>
              <w:t xml:space="preserve"> </w:t>
            </w:r>
            <w:r w:rsidRPr="00DA7AB2">
              <w:rPr>
                <w:rFonts w:asciiTheme="minorHAnsi" w:hAnsiTheme="minorHAnsi" w:cstheme="minorHAnsi"/>
                <w:position w:val="1"/>
              </w:rPr>
              <w:t>HSC</w:t>
            </w:r>
            <w:r w:rsidRPr="00DA7AB2">
              <w:rPr>
                <w:rFonts w:asciiTheme="minorHAnsi" w:hAnsiTheme="minorHAnsi" w:cstheme="minorHAnsi"/>
                <w:spacing w:val="-3"/>
                <w:position w:val="1"/>
              </w:rPr>
              <w:t xml:space="preserve"> </w:t>
            </w:r>
            <w:r w:rsidRPr="00DA7AB2">
              <w:rPr>
                <w:rFonts w:asciiTheme="minorHAnsi" w:hAnsiTheme="minorHAnsi" w:cstheme="minorHAnsi"/>
                <w:position w:val="1"/>
              </w:rPr>
              <w:t>Examination</w:t>
            </w:r>
          </w:p>
        </w:tc>
      </w:tr>
      <w:tr w:rsidR="000F1E25" w14:paraId="71E3E019" w14:textId="77777777" w:rsidTr="2C21FE47">
        <w:trPr>
          <w:trHeight w:val="582"/>
        </w:trPr>
        <w:tc>
          <w:tcPr>
            <w:tcW w:w="9781" w:type="dxa"/>
            <w:gridSpan w:val="2"/>
            <w:tcBorders>
              <w:left w:val="single" w:sz="18" w:space="0" w:color="000000" w:themeColor="text1"/>
              <w:right w:val="single" w:sz="18" w:space="0" w:color="000000" w:themeColor="text1"/>
            </w:tcBorders>
            <w:shd w:val="clear" w:color="auto" w:fill="D9D9D9" w:themeFill="background1" w:themeFillShade="D9"/>
          </w:tcPr>
          <w:p w14:paraId="504B4005" w14:textId="77777777" w:rsidR="000F1E25" w:rsidRPr="00DA7AB2" w:rsidRDefault="000F1E25" w:rsidP="00CA3578">
            <w:pPr>
              <w:pStyle w:val="TableParagraph"/>
              <w:spacing w:before="114"/>
              <w:ind w:left="1811" w:right="1765"/>
              <w:jc w:val="center"/>
              <w:rPr>
                <w:rFonts w:asciiTheme="minorHAnsi" w:hAnsiTheme="minorHAnsi" w:cstheme="minorHAnsi"/>
                <w:b/>
                <w:i/>
                <w:sz w:val="28"/>
              </w:rPr>
            </w:pPr>
            <w:r w:rsidRPr="00DA7AB2">
              <w:rPr>
                <w:rFonts w:asciiTheme="minorHAnsi" w:hAnsiTheme="minorHAnsi" w:cstheme="minorHAnsi"/>
                <w:b/>
                <w:i/>
                <w:sz w:val="28"/>
              </w:rPr>
              <w:t>What</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does</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the</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HSC</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Exam</w:t>
            </w:r>
            <w:r w:rsidRPr="00DA7AB2">
              <w:rPr>
                <w:rFonts w:asciiTheme="minorHAnsi" w:hAnsiTheme="minorHAnsi" w:cstheme="minorHAnsi"/>
                <w:b/>
                <w:i/>
                <w:spacing w:val="-1"/>
                <w:sz w:val="28"/>
              </w:rPr>
              <w:t xml:space="preserve"> </w:t>
            </w:r>
            <w:r w:rsidRPr="00DA7AB2">
              <w:rPr>
                <w:rFonts w:asciiTheme="minorHAnsi" w:hAnsiTheme="minorHAnsi" w:cstheme="minorHAnsi"/>
                <w:b/>
                <w:i/>
                <w:sz w:val="28"/>
              </w:rPr>
              <w:t>look</w:t>
            </w:r>
            <w:r w:rsidRPr="00DA7AB2">
              <w:rPr>
                <w:rFonts w:asciiTheme="minorHAnsi" w:hAnsiTheme="minorHAnsi" w:cstheme="minorHAnsi"/>
                <w:b/>
                <w:i/>
                <w:spacing w:val="-1"/>
                <w:sz w:val="28"/>
              </w:rPr>
              <w:t xml:space="preserve"> </w:t>
            </w:r>
            <w:r w:rsidRPr="00DA7AB2">
              <w:rPr>
                <w:rFonts w:asciiTheme="minorHAnsi" w:hAnsiTheme="minorHAnsi" w:cstheme="minorHAnsi"/>
                <w:b/>
                <w:i/>
                <w:sz w:val="28"/>
              </w:rPr>
              <w:t>like</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for</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this</w:t>
            </w:r>
            <w:r w:rsidRPr="00DA7AB2">
              <w:rPr>
                <w:rFonts w:asciiTheme="minorHAnsi" w:hAnsiTheme="minorHAnsi" w:cstheme="minorHAnsi"/>
                <w:b/>
                <w:i/>
                <w:spacing w:val="-4"/>
                <w:sz w:val="28"/>
              </w:rPr>
              <w:t xml:space="preserve"> </w:t>
            </w:r>
            <w:r w:rsidRPr="00DA7AB2">
              <w:rPr>
                <w:rFonts w:asciiTheme="minorHAnsi" w:hAnsiTheme="minorHAnsi" w:cstheme="minorHAnsi"/>
                <w:b/>
                <w:i/>
                <w:sz w:val="28"/>
              </w:rPr>
              <w:t>subject?</w:t>
            </w:r>
          </w:p>
        </w:tc>
      </w:tr>
      <w:tr w:rsidR="000F1E25" w14:paraId="72C6AD51" w14:textId="77777777" w:rsidTr="2C21FE47">
        <w:trPr>
          <w:trHeight w:val="1433"/>
        </w:trPr>
        <w:tc>
          <w:tcPr>
            <w:tcW w:w="9781" w:type="dxa"/>
            <w:gridSpan w:val="2"/>
            <w:tcBorders>
              <w:left w:val="single" w:sz="18" w:space="0" w:color="000000" w:themeColor="text1"/>
              <w:right w:val="single" w:sz="18" w:space="0" w:color="000000" w:themeColor="text1"/>
            </w:tcBorders>
          </w:tcPr>
          <w:p w14:paraId="4E190895" w14:textId="77777777" w:rsidR="000F1E25" w:rsidRPr="00DA7AB2" w:rsidRDefault="000F1E25" w:rsidP="00CA3578">
            <w:pPr>
              <w:pStyle w:val="TableParagraph"/>
              <w:spacing w:before="113"/>
              <w:rPr>
                <w:rFonts w:asciiTheme="minorHAnsi" w:hAnsiTheme="minorHAnsi" w:cstheme="minorHAnsi"/>
              </w:rPr>
            </w:pPr>
            <w:r w:rsidRPr="00DA7AB2">
              <w:rPr>
                <w:rFonts w:asciiTheme="minorHAnsi" w:hAnsiTheme="minorHAnsi" w:cstheme="minorHAnsi"/>
              </w:rPr>
              <w:t>The</w:t>
            </w:r>
            <w:r w:rsidRPr="00DA7AB2">
              <w:rPr>
                <w:rFonts w:asciiTheme="minorHAnsi" w:hAnsiTheme="minorHAnsi" w:cstheme="minorHAnsi"/>
                <w:spacing w:val="-2"/>
              </w:rPr>
              <w:t xml:space="preserve"> </w:t>
            </w:r>
            <w:r w:rsidRPr="00DA7AB2">
              <w:rPr>
                <w:rFonts w:asciiTheme="minorHAnsi" w:hAnsiTheme="minorHAnsi" w:cstheme="minorHAnsi"/>
              </w:rPr>
              <w:t>HSC</w:t>
            </w:r>
            <w:r w:rsidRPr="00DA7AB2">
              <w:rPr>
                <w:rFonts w:asciiTheme="minorHAnsi" w:hAnsiTheme="minorHAnsi" w:cstheme="minorHAnsi"/>
                <w:spacing w:val="-3"/>
              </w:rPr>
              <w:t xml:space="preserve"> </w:t>
            </w:r>
            <w:r w:rsidRPr="00DA7AB2">
              <w:rPr>
                <w:rFonts w:asciiTheme="minorHAnsi" w:hAnsiTheme="minorHAnsi" w:cstheme="minorHAnsi"/>
              </w:rPr>
              <w:t>exam</w:t>
            </w:r>
            <w:r w:rsidRPr="00DA7AB2">
              <w:rPr>
                <w:rFonts w:asciiTheme="minorHAnsi" w:hAnsiTheme="minorHAnsi" w:cstheme="minorHAnsi"/>
                <w:spacing w:val="-1"/>
              </w:rPr>
              <w:t xml:space="preserve"> </w:t>
            </w:r>
            <w:r w:rsidRPr="00DA7AB2">
              <w:rPr>
                <w:rFonts w:asciiTheme="minorHAnsi" w:hAnsiTheme="minorHAnsi" w:cstheme="minorHAnsi"/>
              </w:rPr>
              <w:t>for</w:t>
            </w:r>
            <w:r w:rsidRPr="00DA7AB2">
              <w:rPr>
                <w:rFonts w:asciiTheme="minorHAnsi" w:hAnsiTheme="minorHAnsi" w:cstheme="minorHAnsi"/>
                <w:spacing w:val="-2"/>
              </w:rPr>
              <w:t xml:space="preserve"> </w:t>
            </w:r>
            <w:r w:rsidRPr="00DA7AB2">
              <w:rPr>
                <w:rFonts w:asciiTheme="minorHAnsi" w:hAnsiTheme="minorHAnsi" w:cstheme="minorHAnsi"/>
              </w:rPr>
              <w:t>this</w:t>
            </w:r>
            <w:r w:rsidRPr="00DA7AB2">
              <w:rPr>
                <w:rFonts w:asciiTheme="minorHAnsi" w:hAnsiTheme="minorHAnsi" w:cstheme="minorHAnsi"/>
                <w:spacing w:val="-2"/>
              </w:rPr>
              <w:t xml:space="preserve"> </w:t>
            </w:r>
            <w:r w:rsidRPr="00DA7AB2">
              <w:rPr>
                <w:rFonts w:asciiTheme="minorHAnsi" w:hAnsiTheme="minorHAnsi" w:cstheme="minorHAnsi"/>
              </w:rPr>
              <w:t>subject</w:t>
            </w:r>
            <w:r w:rsidRPr="00DA7AB2">
              <w:rPr>
                <w:rFonts w:asciiTheme="minorHAnsi" w:hAnsiTheme="minorHAnsi" w:cstheme="minorHAnsi"/>
                <w:spacing w:val="-1"/>
              </w:rPr>
              <w:t xml:space="preserve"> </w:t>
            </w:r>
            <w:r w:rsidRPr="00DA7AB2">
              <w:rPr>
                <w:rFonts w:asciiTheme="minorHAnsi" w:hAnsiTheme="minorHAnsi" w:cstheme="minorHAnsi"/>
              </w:rPr>
              <w:t>involves:</w:t>
            </w:r>
          </w:p>
          <w:p w14:paraId="071F9EBB" w14:textId="77777777" w:rsidR="000E3F6B" w:rsidRPr="00DA7AB2" w:rsidRDefault="000E3F6B" w:rsidP="00D51984">
            <w:pPr>
              <w:pStyle w:val="TableParagraph"/>
              <w:numPr>
                <w:ilvl w:val="0"/>
                <w:numId w:val="104"/>
              </w:numPr>
              <w:tabs>
                <w:tab w:val="left" w:pos="820"/>
                <w:tab w:val="left" w:pos="821"/>
              </w:tabs>
              <w:spacing w:before="114"/>
              <w:rPr>
                <w:rFonts w:asciiTheme="minorHAnsi" w:hAnsiTheme="minorHAnsi" w:cstheme="minorHAnsi"/>
              </w:rPr>
            </w:pPr>
            <w:r w:rsidRPr="00DA7AB2">
              <w:rPr>
                <w:rFonts w:asciiTheme="minorHAnsi" w:hAnsiTheme="minorHAnsi" w:cstheme="minorHAnsi"/>
              </w:rPr>
              <w:t>Section</w:t>
            </w:r>
            <w:r w:rsidRPr="00DA7AB2">
              <w:rPr>
                <w:rFonts w:asciiTheme="minorHAnsi" w:hAnsiTheme="minorHAnsi" w:cstheme="minorHAnsi"/>
                <w:spacing w:val="-5"/>
              </w:rPr>
              <w:t xml:space="preserve"> </w:t>
            </w:r>
            <w:r w:rsidRPr="00DA7AB2">
              <w:rPr>
                <w:rFonts w:asciiTheme="minorHAnsi" w:hAnsiTheme="minorHAnsi" w:cstheme="minorHAnsi"/>
              </w:rPr>
              <w:t>I</w:t>
            </w:r>
            <w:r w:rsidRPr="00DA7AB2">
              <w:rPr>
                <w:rFonts w:asciiTheme="minorHAnsi" w:hAnsiTheme="minorHAnsi" w:cstheme="minorHAnsi"/>
                <w:spacing w:val="1"/>
              </w:rPr>
              <w:t xml:space="preserve"> </w:t>
            </w:r>
            <w:r w:rsidRPr="00DA7AB2">
              <w:rPr>
                <w:rFonts w:asciiTheme="minorHAnsi" w:hAnsiTheme="minorHAnsi" w:cstheme="minorHAnsi"/>
              </w:rPr>
              <w:t>–</w:t>
            </w:r>
            <w:r w:rsidRPr="00DA7AB2">
              <w:rPr>
                <w:rFonts w:asciiTheme="minorHAnsi" w:hAnsiTheme="minorHAnsi" w:cstheme="minorHAnsi"/>
                <w:spacing w:val="-3"/>
              </w:rPr>
              <w:t xml:space="preserve"> </w:t>
            </w:r>
            <w:r w:rsidRPr="00DA7AB2">
              <w:rPr>
                <w:rFonts w:asciiTheme="minorHAnsi" w:hAnsiTheme="minorHAnsi" w:cstheme="minorHAnsi"/>
              </w:rPr>
              <w:t>20</w:t>
            </w:r>
            <w:r w:rsidRPr="00DA7AB2">
              <w:rPr>
                <w:rFonts w:asciiTheme="minorHAnsi" w:hAnsiTheme="minorHAnsi" w:cstheme="minorHAnsi"/>
                <w:spacing w:val="-2"/>
              </w:rPr>
              <w:t xml:space="preserve"> </w:t>
            </w:r>
            <w:r w:rsidRPr="00DA7AB2">
              <w:rPr>
                <w:rFonts w:asciiTheme="minorHAnsi" w:hAnsiTheme="minorHAnsi" w:cstheme="minorHAnsi"/>
              </w:rPr>
              <w:t>Multiple Choice</w:t>
            </w:r>
          </w:p>
          <w:p w14:paraId="316B0C61" w14:textId="63192181" w:rsidR="000F1E25" w:rsidRPr="00DA7AB2" w:rsidRDefault="000E3F6B" w:rsidP="00D51984">
            <w:pPr>
              <w:pStyle w:val="TableParagraph"/>
              <w:numPr>
                <w:ilvl w:val="0"/>
                <w:numId w:val="104"/>
              </w:numPr>
              <w:tabs>
                <w:tab w:val="left" w:pos="827"/>
                <w:tab w:val="left" w:pos="828"/>
              </w:tabs>
              <w:spacing w:before="1"/>
              <w:rPr>
                <w:rFonts w:asciiTheme="minorHAnsi" w:hAnsiTheme="minorHAnsi" w:cstheme="minorHAnsi"/>
              </w:rPr>
            </w:pPr>
            <w:r w:rsidRPr="00DA7AB2">
              <w:rPr>
                <w:rFonts w:asciiTheme="minorHAnsi" w:hAnsiTheme="minorHAnsi" w:cstheme="minorHAnsi"/>
              </w:rPr>
              <w:t>Section</w:t>
            </w:r>
            <w:r w:rsidRPr="00DA7AB2">
              <w:rPr>
                <w:rFonts w:asciiTheme="minorHAnsi" w:hAnsiTheme="minorHAnsi" w:cstheme="minorHAnsi"/>
                <w:spacing w:val="-5"/>
              </w:rPr>
              <w:t xml:space="preserve"> </w:t>
            </w:r>
            <w:r w:rsidRPr="00DA7AB2">
              <w:rPr>
                <w:rFonts w:asciiTheme="minorHAnsi" w:hAnsiTheme="minorHAnsi" w:cstheme="minorHAnsi"/>
              </w:rPr>
              <w:t>II –</w:t>
            </w:r>
            <w:r w:rsidRPr="00DA7AB2">
              <w:rPr>
                <w:rFonts w:asciiTheme="minorHAnsi" w:hAnsiTheme="minorHAnsi" w:cstheme="minorHAnsi"/>
                <w:spacing w:val="-3"/>
              </w:rPr>
              <w:t xml:space="preserve"> </w:t>
            </w:r>
            <w:r w:rsidRPr="00DA7AB2">
              <w:rPr>
                <w:rFonts w:asciiTheme="minorHAnsi" w:hAnsiTheme="minorHAnsi" w:cstheme="minorHAnsi"/>
              </w:rPr>
              <w:t>20</w:t>
            </w:r>
            <w:r w:rsidRPr="00DA7AB2">
              <w:rPr>
                <w:rFonts w:asciiTheme="minorHAnsi" w:hAnsiTheme="minorHAnsi" w:cstheme="minorHAnsi"/>
                <w:spacing w:val="-3"/>
              </w:rPr>
              <w:t xml:space="preserve"> </w:t>
            </w:r>
            <w:r w:rsidRPr="00DA7AB2">
              <w:rPr>
                <w:rFonts w:asciiTheme="minorHAnsi" w:hAnsiTheme="minorHAnsi" w:cstheme="minorHAnsi"/>
              </w:rPr>
              <w:t>to 25</w:t>
            </w:r>
            <w:r w:rsidRPr="00DA7AB2">
              <w:rPr>
                <w:rFonts w:asciiTheme="minorHAnsi" w:hAnsiTheme="minorHAnsi" w:cstheme="minorHAnsi"/>
                <w:spacing w:val="-1"/>
              </w:rPr>
              <w:t xml:space="preserve"> </w:t>
            </w:r>
            <w:r w:rsidRPr="00DA7AB2">
              <w:rPr>
                <w:rFonts w:asciiTheme="minorHAnsi" w:hAnsiTheme="minorHAnsi" w:cstheme="minorHAnsi"/>
              </w:rPr>
              <w:t>questions where at</w:t>
            </w:r>
            <w:r w:rsidRPr="00DA7AB2">
              <w:rPr>
                <w:rFonts w:asciiTheme="minorHAnsi" w:hAnsiTheme="minorHAnsi" w:cstheme="minorHAnsi"/>
                <w:spacing w:val="-1"/>
              </w:rPr>
              <w:t xml:space="preserve"> </w:t>
            </w:r>
            <w:r w:rsidRPr="00DA7AB2">
              <w:rPr>
                <w:rFonts w:asciiTheme="minorHAnsi" w:hAnsiTheme="minorHAnsi" w:cstheme="minorHAnsi"/>
              </w:rPr>
              <w:t>least two items</w:t>
            </w:r>
            <w:r w:rsidRPr="00DA7AB2">
              <w:rPr>
                <w:rFonts w:asciiTheme="minorHAnsi" w:hAnsiTheme="minorHAnsi" w:cstheme="minorHAnsi"/>
                <w:spacing w:val="-3"/>
              </w:rPr>
              <w:t xml:space="preserve"> </w:t>
            </w:r>
            <w:r w:rsidRPr="00DA7AB2">
              <w:rPr>
                <w:rFonts w:asciiTheme="minorHAnsi" w:hAnsiTheme="minorHAnsi" w:cstheme="minorHAnsi"/>
              </w:rPr>
              <w:t>will</w:t>
            </w:r>
            <w:r w:rsidRPr="00DA7AB2">
              <w:rPr>
                <w:rFonts w:asciiTheme="minorHAnsi" w:hAnsiTheme="minorHAnsi" w:cstheme="minorHAnsi"/>
                <w:spacing w:val="-1"/>
              </w:rPr>
              <w:t xml:space="preserve"> </w:t>
            </w:r>
            <w:r w:rsidRPr="00DA7AB2">
              <w:rPr>
                <w:rFonts w:asciiTheme="minorHAnsi" w:hAnsiTheme="minorHAnsi" w:cstheme="minorHAnsi"/>
              </w:rPr>
              <w:t>be</w:t>
            </w:r>
            <w:r w:rsidRPr="00DA7AB2">
              <w:rPr>
                <w:rFonts w:asciiTheme="minorHAnsi" w:hAnsiTheme="minorHAnsi" w:cstheme="minorHAnsi"/>
                <w:spacing w:val="-3"/>
              </w:rPr>
              <w:t xml:space="preserve"> </w:t>
            </w:r>
            <w:r w:rsidRPr="00DA7AB2">
              <w:rPr>
                <w:rFonts w:asciiTheme="minorHAnsi" w:hAnsiTheme="minorHAnsi" w:cstheme="minorHAnsi"/>
              </w:rPr>
              <w:t>worth 7-9</w:t>
            </w:r>
            <w:r w:rsidRPr="00DA7AB2">
              <w:rPr>
                <w:rFonts w:asciiTheme="minorHAnsi" w:hAnsiTheme="minorHAnsi" w:cstheme="minorHAnsi"/>
                <w:spacing w:val="-3"/>
              </w:rPr>
              <w:t xml:space="preserve"> </w:t>
            </w:r>
            <w:r w:rsidRPr="00DA7AB2">
              <w:rPr>
                <w:rFonts w:asciiTheme="minorHAnsi" w:hAnsiTheme="minorHAnsi" w:cstheme="minorHAnsi"/>
              </w:rPr>
              <w:t>marks</w:t>
            </w:r>
          </w:p>
        </w:tc>
      </w:tr>
      <w:tr w:rsidR="000F1E25" w14:paraId="392F36CE" w14:textId="77777777" w:rsidTr="2C21FE47">
        <w:trPr>
          <w:trHeight w:val="923"/>
        </w:trPr>
        <w:tc>
          <w:tcPr>
            <w:tcW w:w="4562" w:type="dxa"/>
            <w:tcBorders>
              <w:left w:val="single" w:sz="18" w:space="0" w:color="000000" w:themeColor="text1"/>
            </w:tcBorders>
            <w:shd w:val="clear" w:color="auto" w:fill="D9D9D9" w:themeFill="background1" w:themeFillShade="D9"/>
          </w:tcPr>
          <w:p w14:paraId="4AF3F296" w14:textId="77777777" w:rsidR="000F1E25" w:rsidRPr="00DA7AB2" w:rsidRDefault="000F1E25" w:rsidP="00CA3578">
            <w:pPr>
              <w:pStyle w:val="TableParagraph"/>
              <w:spacing w:before="114"/>
              <w:ind w:left="441" w:right="380" w:hanging="20"/>
              <w:rPr>
                <w:rFonts w:asciiTheme="minorHAnsi" w:hAnsiTheme="minorHAnsi" w:cstheme="minorHAnsi"/>
                <w:b/>
                <w:i/>
                <w:sz w:val="28"/>
              </w:rPr>
            </w:pPr>
            <w:r w:rsidRPr="00DA7AB2">
              <w:rPr>
                <w:rFonts w:asciiTheme="minorHAnsi" w:hAnsiTheme="minorHAnsi" w:cstheme="minorHAnsi"/>
                <w:b/>
                <w:i/>
                <w:sz w:val="28"/>
              </w:rPr>
              <w:t>What have past students found</w:t>
            </w:r>
            <w:r w:rsidRPr="00DA7AB2">
              <w:rPr>
                <w:rFonts w:asciiTheme="minorHAnsi" w:hAnsiTheme="minorHAnsi" w:cstheme="minorHAnsi"/>
                <w:b/>
                <w:i/>
                <w:spacing w:val="-62"/>
                <w:sz w:val="28"/>
              </w:rPr>
              <w:t xml:space="preserve"> </w:t>
            </w:r>
            <w:r w:rsidRPr="00DA7AB2">
              <w:rPr>
                <w:rFonts w:asciiTheme="minorHAnsi" w:hAnsiTheme="minorHAnsi" w:cstheme="minorHAnsi"/>
                <w:b/>
                <w:i/>
                <w:sz w:val="28"/>
              </w:rPr>
              <w:t>challenging</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about</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this</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subject?</w:t>
            </w:r>
          </w:p>
        </w:tc>
        <w:tc>
          <w:tcPr>
            <w:tcW w:w="5219" w:type="dxa"/>
            <w:tcBorders>
              <w:right w:val="single" w:sz="18" w:space="0" w:color="000000" w:themeColor="text1"/>
            </w:tcBorders>
            <w:shd w:val="clear" w:color="auto" w:fill="D9D9D9" w:themeFill="background1" w:themeFillShade="D9"/>
          </w:tcPr>
          <w:p w14:paraId="0BAE4F91" w14:textId="77777777" w:rsidR="000F1E25" w:rsidRPr="00DA7AB2" w:rsidRDefault="000F1E25" w:rsidP="00CA3578">
            <w:pPr>
              <w:pStyle w:val="TableParagraph"/>
              <w:spacing w:before="114"/>
              <w:ind w:left="749"/>
              <w:rPr>
                <w:rFonts w:asciiTheme="minorHAnsi" w:hAnsiTheme="minorHAnsi" w:cstheme="minorHAnsi"/>
                <w:b/>
                <w:i/>
                <w:sz w:val="28"/>
              </w:rPr>
            </w:pPr>
            <w:r w:rsidRPr="00DA7AB2">
              <w:rPr>
                <w:rFonts w:asciiTheme="minorHAnsi" w:hAnsiTheme="minorHAnsi" w:cstheme="minorHAnsi"/>
                <w:b/>
                <w:i/>
                <w:sz w:val="28"/>
              </w:rPr>
              <w:t>You</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might</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love</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this</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subject</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if…</w:t>
            </w:r>
          </w:p>
        </w:tc>
      </w:tr>
      <w:tr w:rsidR="000F1E25" w14:paraId="264AE3F7" w14:textId="77777777" w:rsidTr="2C21FE47">
        <w:trPr>
          <w:trHeight w:val="2416"/>
        </w:trPr>
        <w:tc>
          <w:tcPr>
            <w:tcW w:w="4562" w:type="dxa"/>
            <w:tcBorders>
              <w:left w:val="single" w:sz="18" w:space="0" w:color="000000" w:themeColor="text1"/>
              <w:bottom w:val="single" w:sz="18" w:space="0" w:color="000000" w:themeColor="text1"/>
            </w:tcBorders>
          </w:tcPr>
          <w:p w14:paraId="7483E0F0" w14:textId="3115E94C" w:rsidR="000F1E25" w:rsidRPr="00DA7AB2" w:rsidRDefault="00E529C8" w:rsidP="00D51984">
            <w:pPr>
              <w:pStyle w:val="TableParagraph"/>
              <w:numPr>
                <w:ilvl w:val="0"/>
                <w:numId w:val="103"/>
              </w:numPr>
              <w:tabs>
                <w:tab w:val="left" w:pos="391"/>
              </w:tabs>
              <w:ind w:right="110"/>
              <w:rPr>
                <w:rFonts w:asciiTheme="minorHAnsi" w:hAnsiTheme="minorHAnsi" w:cstheme="minorHAnsi"/>
              </w:rPr>
            </w:pPr>
            <w:r w:rsidRPr="00DA7AB2">
              <w:rPr>
                <w:rFonts w:asciiTheme="minorHAnsi" w:hAnsiTheme="minorHAnsi" w:cstheme="minorHAnsi"/>
              </w:rPr>
              <w:t xml:space="preserve">It </w:t>
            </w:r>
            <w:r w:rsidR="00084496" w:rsidRPr="00DA7AB2">
              <w:rPr>
                <w:rFonts w:asciiTheme="minorHAnsi" w:hAnsiTheme="minorHAnsi" w:cstheme="minorHAnsi"/>
              </w:rPr>
              <w:t>involves concepts taken from Biology, Chemistry</w:t>
            </w:r>
            <w:r w:rsidR="008366B1" w:rsidRPr="00DA7AB2">
              <w:rPr>
                <w:rFonts w:asciiTheme="minorHAnsi" w:hAnsiTheme="minorHAnsi" w:cstheme="minorHAnsi"/>
              </w:rPr>
              <w:t>, Earth and Environment</w:t>
            </w:r>
            <w:r w:rsidR="00084496" w:rsidRPr="00DA7AB2">
              <w:rPr>
                <w:rFonts w:asciiTheme="minorHAnsi" w:hAnsiTheme="minorHAnsi" w:cstheme="minorHAnsi"/>
              </w:rPr>
              <w:t xml:space="preserve"> and Physics</w:t>
            </w:r>
          </w:p>
          <w:p w14:paraId="5F3431DA" w14:textId="4E1882E0" w:rsidR="00D9135F" w:rsidRPr="00DA7AB2" w:rsidRDefault="0038615F" w:rsidP="00D51984">
            <w:pPr>
              <w:pStyle w:val="TableParagraph"/>
              <w:numPr>
                <w:ilvl w:val="0"/>
                <w:numId w:val="103"/>
              </w:numPr>
              <w:tabs>
                <w:tab w:val="left" w:pos="391"/>
              </w:tabs>
              <w:ind w:right="110"/>
              <w:rPr>
                <w:rFonts w:asciiTheme="minorHAnsi" w:hAnsiTheme="minorHAnsi" w:cstheme="minorHAnsi"/>
              </w:rPr>
            </w:pPr>
            <w:r w:rsidRPr="00DA7AB2">
              <w:rPr>
                <w:rFonts w:asciiTheme="minorHAnsi" w:hAnsiTheme="minorHAnsi" w:cstheme="minorHAnsi"/>
              </w:rPr>
              <w:t>It does involve some mathematical problem solving</w:t>
            </w:r>
          </w:p>
          <w:p w14:paraId="05283160" w14:textId="1A9E3BEA" w:rsidR="00FD6353" w:rsidRPr="00DA7AB2" w:rsidRDefault="00A82963" w:rsidP="00D51984">
            <w:pPr>
              <w:pStyle w:val="TableParagraph"/>
              <w:numPr>
                <w:ilvl w:val="0"/>
                <w:numId w:val="103"/>
              </w:numPr>
              <w:tabs>
                <w:tab w:val="left" w:pos="391"/>
              </w:tabs>
              <w:ind w:right="110"/>
              <w:rPr>
                <w:rFonts w:asciiTheme="minorHAnsi" w:hAnsiTheme="minorHAnsi" w:cstheme="minorHAnsi"/>
              </w:rPr>
            </w:pPr>
            <w:r w:rsidRPr="00DA7AB2">
              <w:rPr>
                <w:rFonts w:asciiTheme="minorHAnsi" w:hAnsiTheme="minorHAnsi" w:cstheme="minorHAnsi"/>
              </w:rPr>
              <w:t xml:space="preserve">Emphasis on </w:t>
            </w:r>
            <w:r w:rsidR="00FB3569" w:rsidRPr="00DA7AB2">
              <w:rPr>
                <w:rFonts w:asciiTheme="minorHAnsi" w:hAnsiTheme="minorHAnsi" w:cstheme="minorHAnsi"/>
              </w:rPr>
              <w:t>analysis, assessment and evaluation of data and information</w:t>
            </w:r>
          </w:p>
          <w:p w14:paraId="63566176" w14:textId="505AB15C" w:rsidR="000F1E25" w:rsidRPr="00DA7AB2" w:rsidRDefault="00D9135F" w:rsidP="00D51984">
            <w:pPr>
              <w:pStyle w:val="TableParagraph"/>
              <w:numPr>
                <w:ilvl w:val="0"/>
                <w:numId w:val="103"/>
              </w:numPr>
              <w:tabs>
                <w:tab w:val="left" w:pos="391"/>
              </w:tabs>
              <w:ind w:right="110"/>
              <w:rPr>
                <w:rFonts w:asciiTheme="minorHAnsi" w:hAnsiTheme="minorHAnsi" w:cstheme="minorHAnsi"/>
              </w:rPr>
            </w:pPr>
            <w:r w:rsidRPr="00DA7AB2">
              <w:rPr>
                <w:rFonts w:asciiTheme="minorHAnsi" w:hAnsiTheme="minorHAnsi" w:cstheme="minorHAnsi"/>
              </w:rPr>
              <w:t>I</w:t>
            </w:r>
            <w:r w:rsidR="001B0760" w:rsidRPr="00DA7AB2">
              <w:rPr>
                <w:rFonts w:asciiTheme="minorHAnsi" w:hAnsiTheme="minorHAnsi" w:cstheme="minorHAnsi"/>
              </w:rPr>
              <w:t xml:space="preserve">t is not </w:t>
            </w:r>
            <w:r w:rsidR="00FD6353" w:rsidRPr="00DA7AB2">
              <w:rPr>
                <w:rFonts w:asciiTheme="minorHAnsi" w:hAnsiTheme="minorHAnsi" w:cstheme="minorHAnsi"/>
              </w:rPr>
              <w:t xml:space="preserve">the old Senior </w:t>
            </w:r>
            <w:r w:rsidR="001B0760" w:rsidRPr="00DA7AB2">
              <w:rPr>
                <w:rFonts w:asciiTheme="minorHAnsi" w:hAnsiTheme="minorHAnsi" w:cstheme="minorHAnsi"/>
              </w:rPr>
              <w:t>Science course</w:t>
            </w:r>
          </w:p>
        </w:tc>
        <w:tc>
          <w:tcPr>
            <w:tcW w:w="5219" w:type="dxa"/>
            <w:tcBorders>
              <w:bottom w:val="single" w:sz="18" w:space="0" w:color="000000" w:themeColor="text1"/>
              <w:right w:val="single" w:sz="18" w:space="0" w:color="000000" w:themeColor="text1"/>
            </w:tcBorders>
          </w:tcPr>
          <w:p w14:paraId="276E84E8" w14:textId="77777777" w:rsidR="00345E4B" w:rsidRPr="00DA7AB2" w:rsidRDefault="005C0E51" w:rsidP="00D51984">
            <w:pPr>
              <w:pStyle w:val="TableParagraph"/>
              <w:numPr>
                <w:ilvl w:val="0"/>
                <w:numId w:val="103"/>
              </w:numPr>
              <w:spacing w:line="270" w:lineRule="atLeast"/>
              <w:ind w:right="466"/>
              <w:rPr>
                <w:rFonts w:asciiTheme="minorHAnsi" w:hAnsiTheme="minorHAnsi" w:cstheme="minorHAnsi"/>
              </w:rPr>
            </w:pPr>
            <w:r w:rsidRPr="00DA7AB2">
              <w:rPr>
                <w:rFonts w:asciiTheme="minorHAnsi" w:hAnsiTheme="minorHAnsi" w:cstheme="minorHAnsi"/>
              </w:rPr>
              <w:t>You want to understand how Science works</w:t>
            </w:r>
          </w:p>
          <w:p w14:paraId="50F8338D" w14:textId="6715EB88" w:rsidR="00800061" w:rsidRPr="00DA7AB2" w:rsidRDefault="00800061" w:rsidP="00D51984">
            <w:pPr>
              <w:pStyle w:val="TableParagraph"/>
              <w:numPr>
                <w:ilvl w:val="0"/>
                <w:numId w:val="103"/>
              </w:numPr>
              <w:spacing w:line="270" w:lineRule="atLeast"/>
              <w:ind w:right="466"/>
              <w:rPr>
                <w:rFonts w:asciiTheme="minorHAnsi" w:hAnsiTheme="minorHAnsi" w:cstheme="minorHAnsi"/>
              </w:rPr>
            </w:pPr>
            <w:r w:rsidRPr="00DA7AB2">
              <w:rPr>
                <w:rFonts w:asciiTheme="minorHAnsi" w:hAnsiTheme="minorHAnsi" w:cstheme="minorHAnsi"/>
              </w:rPr>
              <w:t xml:space="preserve">You enjoy </w:t>
            </w:r>
            <w:r w:rsidR="008A5DBE" w:rsidRPr="00DA7AB2">
              <w:rPr>
                <w:rFonts w:asciiTheme="minorHAnsi" w:hAnsiTheme="minorHAnsi" w:cstheme="minorHAnsi"/>
              </w:rPr>
              <w:t>experiments</w:t>
            </w:r>
            <w:r w:rsidR="00E82C37" w:rsidRPr="00DA7AB2">
              <w:rPr>
                <w:rFonts w:asciiTheme="minorHAnsi" w:hAnsiTheme="minorHAnsi" w:cstheme="minorHAnsi"/>
              </w:rPr>
              <w:t xml:space="preserve"> and investigations</w:t>
            </w:r>
          </w:p>
          <w:p w14:paraId="3087A7BE" w14:textId="67F8DB0B" w:rsidR="000F1E25" w:rsidRPr="00DA7AB2" w:rsidRDefault="00E8347B" w:rsidP="00D51984">
            <w:pPr>
              <w:pStyle w:val="TableParagraph"/>
              <w:numPr>
                <w:ilvl w:val="0"/>
                <w:numId w:val="103"/>
              </w:numPr>
              <w:spacing w:line="270" w:lineRule="atLeast"/>
              <w:ind w:right="466"/>
              <w:rPr>
                <w:rFonts w:asciiTheme="minorHAnsi" w:hAnsiTheme="minorHAnsi" w:cstheme="minorHAnsi"/>
              </w:rPr>
            </w:pPr>
            <w:r w:rsidRPr="00DA7AB2">
              <w:rPr>
                <w:rFonts w:asciiTheme="minorHAnsi" w:hAnsiTheme="minorHAnsi" w:cstheme="minorHAnsi"/>
              </w:rPr>
              <w:t>You enjoy solving problems</w:t>
            </w:r>
          </w:p>
          <w:p w14:paraId="56FF630D" w14:textId="77777777" w:rsidR="00E8347B" w:rsidRPr="00DA7AB2" w:rsidRDefault="00F27FC9" w:rsidP="00D51984">
            <w:pPr>
              <w:pStyle w:val="TableParagraph"/>
              <w:numPr>
                <w:ilvl w:val="0"/>
                <w:numId w:val="103"/>
              </w:numPr>
              <w:spacing w:line="270" w:lineRule="atLeast"/>
              <w:ind w:right="466"/>
              <w:rPr>
                <w:rFonts w:asciiTheme="minorHAnsi" w:hAnsiTheme="minorHAnsi" w:cstheme="minorHAnsi"/>
              </w:rPr>
            </w:pPr>
            <w:r w:rsidRPr="00DA7AB2">
              <w:rPr>
                <w:rFonts w:asciiTheme="minorHAnsi" w:hAnsiTheme="minorHAnsi" w:cstheme="minorHAnsi"/>
              </w:rPr>
              <w:t>You want to make inform</w:t>
            </w:r>
            <w:r w:rsidR="00361FDF" w:rsidRPr="00DA7AB2">
              <w:rPr>
                <w:rFonts w:asciiTheme="minorHAnsi" w:hAnsiTheme="minorHAnsi" w:cstheme="minorHAnsi"/>
              </w:rPr>
              <w:t>ed scientific decisions</w:t>
            </w:r>
          </w:p>
          <w:p w14:paraId="2BDE668F" w14:textId="77777777" w:rsidR="00361FDF" w:rsidRPr="00DA7AB2" w:rsidRDefault="00867D21" w:rsidP="00D51984">
            <w:pPr>
              <w:pStyle w:val="TableParagraph"/>
              <w:numPr>
                <w:ilvl w:val="0"/>
                <w:numId w:val="103"/>
              </w:numPr>
              <w:spacing w:line="270" w:lineRule="atLeast"/>
              <w:ind w:right="466"/>
              <w:rPr>
                <w:rFonts w:asciiTheme="minorHAnsi" w:hAnsiTheme="minorHAnsi" w:cstheme="minorHAnsi"/>
              </w:rPr>
            </w:pPr>
            <w:r w:rsidRPr="00DA7AB2">
              <w:rPr>
                <w:rFonts w:asciiTheme="minorHAnsi" w:hAnsiTheme="minorHAnsi" w:cstheme="minorHAnsi"/>
              </w:rPr>
              <w:t xml:space="preserve">You are </w:t>
            </w:r>
            <w:r w:rsidR="003502C6" w:rsidRPr="00DA7AB2">
              <w:rPr>
                <w:rFonts w:asciiTheme="minorHAnsi" w:hAnsiTheme="minorHAnsi" w:cstheme="minorHAnsi"/>
              </w:rPr>
              <w:t xml:space="preserve">interested in </w:t>
            </w:r>
            <w:r w:rsidR="00CC27AC" w:rsidRPr="00DA7AB2">
              <w:rPr>
                <w:rFonts w:asciiTheme="minorHAnsi" w:hAnsiTheme="minorHAnsi" w:cstheme="minorHAnsi"/>
              </w:rPr>
              <w:t xml:space="preserve">many areas of Science </w:t>
            </w:r>
          </w:p>
          <w:p w14:paraId="03E5E9E7" w14:textId="0F25EA76" w:rsidR="000F1E25" w:rsidRPr="00DA7AB2" w:rsidRDefault="00837E6F" w:rsidP="00D51984">
            <w:pPr>
              <w:pStyle w:val="TableParagraph"/>
              <w:numPr>
                <w:ilvl w:val="0"/>
                <w:numId w:val="103"/>
              </w:numPr>
              <w:spacing w:line="270" w:lineRule="atLeast"/>
              <w:ind w:right="466"/>
              <w:rPr>
                <w:rFonts w:asciiTheme="minorHAnsi" w:hAnsiTheme="minorHAnsi" w:cstheme="minorHAnsi"/>
              </w:rPr>
            </w:pPr>
            <w:r w:rsidRPr="00DA7AB2">
              <w:rPr>
                <w:rFonts w:asciiTheme="minorHAnsi" w:hAnsiTheme="minorHAnsi" w:cstheme="minorHAnsi"/>
              </w:rPr>
              <w:t xml:space="preserve">You want to </w:t>
            </w:r>
            <w:r w:rsidR="00CF1EE4" w:rsidRPr="00DA7AB2">
              <w:rPr>
                <w:rFonts w:asciiTheme="minorHAnsi" w:hAnsiTheme="minorHAnsi" w:cstheme="minorHAnsi"/>
              </w:rPr>
              <w:t xml:space="preserve">develop skills that will assist you in studying a specific Science </w:t>
            </w:r>
          </w:p>
        </w:tc>
      </w:tr>
    </w:tbl>
    <w:p w14:paraId="6F27789B" w14:textId="04A3C98C" w:rsidR="00241413" w:rsidRDefault="00241413"/>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23"/>
        <w:gridCol w:w="4758"/>
      </w:tblGrid>
      <w:tr w:rsidR="00221EE6" w14:paraId="49090807" w14:textId="77777777" w:rsidTr="00856D40">
        <w:trPr>
          <w:trHeight w:val="690"/>
        </w:trPr>
        <w:tc>
          <w:tcPr>
            <w:tcW w:w="9781" w:type="dxa"/>
            <w:gridSpan w:val="2"/>
            <w:tcBorders>
              <w:top w:val="nil"/>
              <w:left w:val="nil"/>
              <w:bottom w:val="nil"/>
              <w:right w:val="nil"/>
            </w:tcBorders>
            <w:shd w:val="clear" w:color="auto" w:fill="002060"/>
          </w:tcPr>
          <w:p w14:paraId="1C0754A0" w14:textId="77777777" w:rsidR="00221EE6" w:rsidRPr="00DA7AB2" w:rsidRDefault="00D51450" w:rsidP="00241413">
            <w:pPr>
              <w:pStyle w:val="TableParagraph"/>
              <w:spacing w:before="128"/>
              <w:ind w:left="3004" w:right="2961"/>
              <w:rPr>
                <w:rFonts w:asciiTheme="minorHAnsi" w:hAnsiTheme="minorHAnsi" w:cstheme="minorHAnsi"/>
                <w:b/>
                <w:sz w:val="36"/>
              </w:rPr>
            </w:pPr>
            <w:r w:rsidRPr="00DA7AB2">
              <w:rPr>
                <w:rFonts w:asciiTheme="minorHAnsi" w:hAnsiTheme="minorHAnsi" w:cstheme="minorHAnsi"/>
                <w:b/>
                <w:color w:val="FFFFFF"/>
                <w:w w:val="95"/>
                <w:sz w:val="36"/>
              </w:rPr>
              <w:t>Subject:</w:t>
            </w:r>
            <w:r w:rsidRPr="00DA7AB2">
              <w:rPr>
                <w:rFonts w:asciiTheme="minorHAnsi" w:hAnsiTheme="minorHAnsi" w:cstheme="minorHAnsi"/>
                <w:b/>
                <w:color w:val="FFFFFF"/>
                <w:spacing w:val="-16"/>
                <w:w w:val="95"/>
                <w:sz w:val="36"/>
              </w:rPr>
              <w:t xml:space="preserve"> </w:t>
            </w:r>
            <w:r w:rsidRPr="00DA7AB2">
              <w:rPr>
                <w:rFonts w:asciiTheme="minorHAnsi" w:hAnsiTheme="minorHAnsi" w:cstheme="minorHAnsi"/>
                <w:b/>
                <w:color w:val="FFFFFF"/>
                <w:w w:val="95"/>
                <w:sz w:val="36"/>
              </w:rPr>
              <w:t>Legal</w:t>
            </w:r>
            <w:r w:rsidRPr="00DA7AB2">
              <w:rPr>
                <w:rFonts w:asciiTheme="minorHAnsi" w:hAnsiTheme="minorHAnsi" w:cstheme="minorHAnsi"/>
                <w:b/>
                <w:color w:val="FFFFFF"/>
                <w:spacing w:val="-16"/>
                <w:w w:val="95"/>
                <w:sz w:val="36"/>
              </w:rPr>
              <w:t xml:space="preserve"> </w:t>
            </w:r>
            <w:r w:rsidRPr="00DA7AB2">
              <w:rPr>
                <w:rFonts w:asciiTheme="minorHAnsi" w:hAnsiTheme="minorHAnsi" w:cstheme="minorHAnsi"/>
                <w:b/>
                <w:color w:val="FFFFFF"/>
                <w:w w:val="95"/>
                <w:sz w:val="36"/>
              </w:rPr>
              <w:t>Studies</w:t>
            </w:r>
          </w:p>
        </w:tc>
      </w:tr>
      <w:tr w:rsidR="00221EE6" w14:paraId="1CBF1AEB" w14:textId="77777777" w:rsidTr="7182BAE6">
        <w:trPr>
          <w:trHeight w:val="530"/>
        </w:trPr>
        <w:tc>
          <w:tcPr>
            <w:tcW w:w="5023" w:type="dxa"/>
            <w:tcBorders>
              <w:left w:val="single" w:sz="18" w:space="0" w:color="000000" w:themeColor="text1"/>
            </w:tcBorders>
          </w:tcPr>
          <w:p w14:paraId="0E0D7486" w14:textId="77777777" w:rsidR="00221EE6" w:rsidRPr="00DA7AB2" w:rsidRDefault="00D51450">
            <w:pPr>
              <w:pStyle w:val="TableParagraph"/>
              <w:spacing w:before="118"/>
              <w:rPr>
                <w:rFonts w:asciiTheme="minorHAnsi" w:hAnsiTheme="minorHAnsi" w:cstheme="minorHAnsi"/>
                <w:sz w:val="28"/>
                <w:szCs w:val="28"/>
              </w:rPr>
            </w:pPr>
            <w:r w:rsidRPr="00DA7AB2">
              <w:rPr>
                <w:rFonts w:asciiTheme="minorHAnsi" w:hAnsiTheme="minorHAnsi" w:cstheme="minorHAnsi"/>
                <w:b/>
                <w:w w:val="90"/>
                <w:sz w:val="28"/>
                <w:szCs w:val="28"/>
              </w:rPr>
              <w:t>Number</w:t>
            </w:r>
            <w:r w:rsidRPr="00DA7AB2">
              <w:rPr>
                <w:rFonts w:asciiTheme="minorHAnsi" w:hAnsiTheme="minorHAnsi" w:cstheme="minorHAnsi"/>
                <w:b/>
                <w:spacing w:val="11"/>
                <w:w w:val="90"/>
                <w:sz w:val="28"/>
                <w:szCs w:val="28"/>
              </w:rPr>
              <w:t xml:space="preserve"> </w:t>
            </w:r>
            <w:r w:rsidRPr="00DA7AB2">
              <w:rPr>
                <w:rFonts w:asciiTheme="minorHAnsi" w:hAnsiTheme="minorHAnsi" w:cstheme="minorHAnsi"/>
                <w:b/>
                <w:w w:val="90"/>
                <w:sz w:val="28"/>
                <w:szCs w:val="28"/>
              </w:rPr>
              <w:t>of</w:t>
            </w:r>
            <w:r w:rsidRPr="00DA7AB2">
              <w:rPr>
                <w:rFonts w:asciiTheme="minorHAnsi" w:hAnsiTheme="minorHAnsi" w:cstheme="minorHAnsi"/>
                <w:b/>
                <w:spacing w:val="10"/>
                <w:w w:val="90"/>
                <w:sz w:val="28"/>
                <w:szCs w:val="28"/>
              </w:rPr>
              <w:t xml:space="preserve"> </w:t>
            </w:r>
            <w:r w:rsidRPr="00DA7AB2">
              <w:rPr>
                <w:rFonts w:asciiTheme="minorHAnsi" w:hAnsiTheme="minorHAnsi" w:cstheme="minorHAnsi"/>
                <w:b/>
                <w:w w:val="90"/>
                <w:sz w:val="28"/>
                <w:szCs w:val="28"/>
              </w:rPr>
              <w:t>units:</w:t>
            </w:r>
            <w:r w:rsidRPr="00DA7AB2">
              <w:rPr>
                <w:rFonts w:asciiTheme="minorHAnsi" w:hAnsiTheme="minorHAnsi" w:cstheme="minorHAnsi"/>
                <w:b/>
                <w:spacing w:val="12"/>
                <w:w w:val="90"/>
                <w:sz w:val="28"/>
                <w:szCs w:val="28"/>
              </w:rPr>
              <w:t xml:space="preserve"> </w:t>
            </w:r>
            <w:r w:rsidRPr="00DA7AB2">
              <w:rPr>
                <w:rFonts w:asciiTheme="minorHAnsi" w:hAnsiTheme="minorHAnsi" w:cstheme="minorHAnsi"/>
                <w:w w:val="90"/>
                <w:sz w:val="28"/>
                <w:szCs w:val="28"/>
              </w:rPr>
              <w:t>2</w:t>
            </w:r>
          </w:p>
        </w:tc>
        <w:tc>
          <w:tcPr>
            <w:tcW w:w="4758" w:type="dxa"/>
            <w:tcBorders>
              <w:right w:val="single" w:sz="18" w:space="0" w:color="000000" w:themeColor="text1"/>
            </w:tcBorders>
          </w:tcPr>
          <w:p w14:paraId="515CE2E2" w14:textId="77777777" w:rsidR="00221EE6" w:rsidRPr="00DA7AB2" w:rsidRDefault="00D51450">
            <w:pPr>
              <w:pStyle w:val="TableParagraph"/>
              <w:spacing w:before="118"/>
              <w:ind w:left="124"/>
              <w:rPr>
                <w:rFonts w:asciiTheme="minorHAnsi" w:hAnsiTheme="minorHAnsi" w:cstheme="minorHAnsi"/>
                <w:sz w:val="28"/>
                <w:szCs w:val="28"/>
              </w:rPr>
            </w:pPr>
            <w:r w:rsidRPr="00DA7AB2">
              <w:rPr>
                <w:rFonts w:asciiTheme="minorHAnsi" w:hAnsiTheme="minorHAnsi" w:cstheme="minorHAnsi"/>
                <w:b/>
                <w:w w:val="95"/>
                <w:sz w:val="28"/>
                <w:szCs w:val="28"/>
              </w:rPr>
              <w:t>Board</w:t>
            </w:r>
            <w:r w:rsidRPr="00DA7AB2">
              <w:rPr>
                <w:rFonts w:asciiTheme="minorHAnsi" w:hAnsiTheme="minorHAnsi" w:cstheme="minorHAnsi"/>
                <w:b/>
                <w:spacing w:val="18"/>
                <w:w w:val="95"/>
                <w:sz w:val="28"/>
                <w:szCs w:val="28"/>
              </w:rPr>
              <w:t xml:space="preserve"> </w:t>
            </w:r>
            <w:r w:rsidRPr="00DA7AB2">
              <w:rPr>
                <w:rFonts w:asciiTheme="minorHAnsi" w:hAnsiTheme="minorHAnsi" w:cstheme="minorHAnsi"/>
                <w:b/>
                <w:w w:val="95"/>
                <w:sz w:val="28"/>
                <w:szCs w:val="28"/>
              </w:rPr>
              <w:t>Developed:</w:t>
            </w:r>
            <w:r w:rsidRPr="00DA7AB2">
              <w:rPr>
                <w:rFonts w:asciiTheme="minorHAnsi" w:hAnsiTheme="minorHAnsi" w:cstheme="minorHAnsi"/>
                <w:b/>
                <w:spacing w:val="22"/>
                <w:w w:val="95"/>
                <w:sz w:val="28"/>
                <w:szCs w:val="28"/>
              </w:rPr>
              <w:t xml:space="preserve"> </w:t>
            </w:r>
            <w:r w:rsidRPr="00DA7AB2">
              <w:rPr>
                <w:rFonts w:asciiTheme="minorHAnsi" w:hAnsiTheme="minorHAnsi" w:cstheme="minorHAnsi"/>
                <w:w w:val="95"/>
                <w:sz w:val="28"/>
                <w:szCs w:val="28"/>
              </w:rPr>
              <w:t>Yes</w:t>
            </w:r>
          </w:p>
        </w:tc>
      </w:tr>
      <w:tr w:rsidR="00221EE6" w14:paraId="36F02156" w14:textId="77777777" w:rsidTr="7182BAE6">
        <w:trPr>
          <w:trHeight w:val="534"/>
        </w:trPr>
        <w:tc>
          <w:tcPr>
            <w:tcW w:w="5023" w:type="dxa"/>
            <w:tcBorders>
              <w:left w:val="single" w:sz="18" w:space="0" w:color="000000" w:themeColor="text1"/>
            </w:tcBorders>
          </w:tcPr>
          <w:p w14:paraId="18188EAA" w14:textId="77777777" w:rsidR="00221EE6" w:rsidRPr="00DA7AB2" w:rsidRDefault="00D51450">
            <w:pPr>
              <w:pStyle w:val="TableParagraph"/>
              <w:spacing w:before="120"/>
              <w:rPr>
                <w:rFonts w:asciiTheme="minorHAnsi" w:hAnsiTheme="minorHAnsi" w:cstheme="minorHAnsi"/>
                <w:sz w:val="28"/>
                <w:szCs w:val="28"/>
              </w:rPr>
            </w:pPr>
            <w:r w:rsidRPr="00DA7AB2">
              <w:rPr>
                <w:rFonts w:asciiTheme="minorHAnsi" w:hAnsiTheme="minorHAnsi" w:cstheme="minorHAnsi"/>
                <w:b/>
                <w:w w:val="90"/>
                <w:sz w:val="28"/>
                <w:szCs w:val="28"/>
              </w:rPr>
              <w:t>ATAR:</w:t>
            </w:r>
            <w:r w:rsidRPr="00DA7AB2">
              <w:rPr>
                <w:rFonts w:asciiTheme="minorHAnsi" w:hAnsiTheme="minorHAnsi" w:cstheme="minorHAnsi"/>
                <w:b/>
                <w:spacing w:val="11"/>
                <w:w w:val="90"/>
                <w:sz w:val="28"/>
                <w:szCs w:val="28"/>
              </w:rPr>
              <w:t xml:space="preserve"> </w:t>
            </w:r>
            <w:r w:rsidRPr="00DA7AB2">
              <w:rPr>
                <w:rFonts w:asciiTheme="minorHAnsi" w:hAnsiTheme="minorHAnsi" w:cstheme="minorHAnsi"/>
                <w:w w:val="90"/>
                <w:sz w:val="28"/>
                <w:szCs w:val="28"/>
              </w:rPr>
              <w:t>Yes</w:t>
            </w:r>
          </w:p>
        </w:tc>
        <w:tc>
          <w:tcPr>
            <w:tcW w:w="4758" w:type="dxa"/>
            <w:tcBorders>
              <w:right w:val="single" w:sz="18" w:space="0" w:color="000000" w:themeColor="text1"/>
            </w:tcBorders>
          </w:tcPr>
          <w:p w14:paraId="78D3C1CF" w14:textId="77777777" w:rsidR="00221EE6" w:rsidRPr="00DA7AB2" w:rsidRDefault="00D51450">
            <w:pPr>
              <w:pStyle w:val="TableParagraph"/>
              <w:spacing w:before="120"/>
              <w:ind w:left="124"/>
              <w:rPr>
                <w:rFonts w:asciiTheme="minorHAnsi" w:hAnsiTheme="minorHAnsi" w:cstheme="minorHAnsi"/>
                <w:sz w:val="28"/>
                <w:szCs w:val="28"/>
              </w:rPr>
            </w:pPr>
            <w:r w:rsidRPr="00DA7AB2">
              <w:rPr>
                <w:rFonts w:asciiTheme="minorHAnsi" w:hAnsiTheme="minorHAnsi" w:cstheme="minorHAnsi"/>
                <w:b/>
                <w:w w:val="95"/>
                <w:sz w:val="28"/>
                <w:szCs w:val="28"/>
              </w:rPr>
              <w:t>Major</w:t>
            </w:r>
            <w:r w:rsidRPr="00DA7AB2">
              <w:rPr>
                <w:rFonts w:asciiTheme="minorHAnsi" w:hAnsiTheme="minorHAnsi" w:cstheme="minorHAnsi"/>
                <w:b/>
                <w:spacing w:val="-4"/>
                <w:w w:val="95"/>
                <w:sz w:val="28"/>
                <w:szCs w:val="28"/>
              </w:rPr>
              <w:t xml:space="preserve"> </w:t>
            </w:r>
            <w:r w:rsidRPr="00DA7AB2">
              <w:rPr>
                <w:rFonts w:asciiTheme="minorHAnsi" w:hAnsiTheme="minorHAnsi" w:cstheme="minorHAnsi"/>
                <w:b/>
                <w:w w:val="95"/>
                <w:sz w:val="28"/>
                <w:szCs w:val="28"/>
              </w:rPr>
              <w:t>Work:</w:t>
            </w:r>
            <w:r w:rsidRPr="00DA7AB2">
              <w:rPr>
                <w:rFonts w:asciiTheme="minorHAnsi" w:hAnsiTheme="minorHAnsi" w:cstheme="minorHAnsi"/>
                <w:b/>
                <w:spacing w:val="-4"/>
                <w:w w:val="95"/>
                <w:sz w:val="28"/>
                <w:szCs w:val="28"/>
              </w:rPr>
              <w:t xml:space="preserve"> </w:t>
            </w:r>
            <w:r w:rsidRPr="00DA7AB2">
              <w:rPr>
                <w:rFonts w:asciiTheme="minorHAnsi" w:hAnsiTheme="minorHAnsi" w:cstheme="minorHAnsi"/>
                <w:w w:val="95"/>
                <w:sz w:val="28"/>
                <w:szCs w:val="28"/>
              </w:rPr>
              <w:t>No</w:t>
            </w:r>
          </w:p>
        </w:tc>
      </w:tr>
      <w:tr w:rsidR="00221EE6" w14:paraId="72B3155F" w14:textId="77777777" w:rsidTr="7182BAE6">
        <w:trPr>
          <w:trHeight w:val="534"/>
        </w:trPr>
        <w:tc>
          <w:tcPr>
            <w:tcW w:w="5023" w:type="dxa"/>
            <w:tcBorders>
              <w:left w:val="single" w:sz="18" w:space="0" w:color="000000" w:themeColor="text1"/>
            </w:tcBorders>
          </w:tcPr>
          <w:p w14:paraId="7F0BB9AE" w14:textId="77777777" w:rsidR="00221EE6" w:rsidRPr="00DA7AB2" w:rsidRDefault="00D51450">
            <w:pPr>
              <w:pStyle w:val="TableParagraph"/>
              <w:spacing w:before="120"/>
              <w:rPr>
                <w:rFonts w:asciiTheme="minorHAnsi" w:hAnsiTheme="minorHAnsi" w:cstheme="minorHAnsi"/>
                <w:sz w:val="28"/>
                <w:szCs w:val="28"/>
              </w:rPr>
            </w:pPr>
            <w:r w:rsidRPr="00DA7AB2">
              <w:rPr>
                <w:rFonts w:asciiTheme="minorHAnsi" w:hAnsiTheme="minorHAnsi" w:cstheme="minorHAnsi"/>
                <w:b/>
                <w:w w:val="95"/>
                <w:sz w:val="28"/>
                <w:szCs w:val="28"/>
              </w:rPr>
              <w:t>HSC</w:t>
            </w:r>
            <w:r w:rsidRPr="00DA7AB2">
              <w:rPr>
                <w:rFonts w:asciiTheme="minorHAnsi" w:hAnsiTheme="minorHAnsi" w:cstheme="minorHAnsi"/>
                <w:b/>
                <w:spacing w:val="-3"/>
                <w:w w:val="95"/>
                <w:sz w:val="28"/>
                <w:szCs w:val="28"/>
              </w:rPr>
              <w:t xml:space="preserve"> </w:t>
            </w:r>
            <w:r w:rsidRPr="00DA7AB2">
              <w:rPr>
                <w:rFonts w:asciiTheme="minorHAnsi" w:hAnsiTheme="minorHAnsi" w:cstheme="minorHAnsi"/>
                <w:b/>
                <w:w w:val="95"/>
                <w:sz w:val="28"/>
                <w:szCs w:val="28"/>
              </w:rPr>
              <w:t>Exam:</w:t>
            </w:r>
            <w:r w:rsidRPr="00DA7AB2">
              <w:rPr>
                <w:rFonts w:asciiTheme="minorHAnsi" w:hAnsiTheme="minorHAnsi" w:cstheme="minorHAnsi"/>
                <w:b/>
                <w:spacing w:val="-1"/>
                <w:w w:val="95"/>
                <w:sz w:val="28"/>
                <w:szCs w:val="28"/>
              </w:rPr>
              <w:t xml:space="preserve"> </w:t>
            </w:r>
            <w:r w:rsidRPr="00DA7AB2">
              <w:rPr>
                <w:rFonts w:asciiTheme="minorHAnsi" w:hAnsiTheme="minorHAnsi" w:cstheme="minorHAnsi"/>
                <w:w w:val="95"/>
                <w:sz w:val="28"/>
                <w:szCs w:val="28"/>
              </w:rPr>
              <w:t>Yes</w:t>
            </w:r>
          </w:p>
        </w:tc>
        <w:tc>
          <w:tcPr>
            <w:tcW w:w="4758" w:type="dxa"/>
            <w:tcBorders>
              <w:right w:val="single" w:sz="18" w:space="0" w:color="000000" w:themeColor="text1"/>
            </w:tcBorders>
          </w:tcPr>
          <w:p w14:paraId="2391D80C" w14:textId="77777777" w:rsidR="00221EE6" w:rsidRPr="00DA7AB2" w:rsidRDefault="00D51450">
            <w:pPr>
              <w:pStyle w:val="TableParagraph"/>
              <w:spacing w:before="120"/>
              <w:ind w:left="124"/>
              <w:rPr>
                <w:rFonts w:asciiTheme="minorHAnsi" w:hAnsiTheme="minorHAnsi" w:cstheme="minorHAnsi"/>
                <w:sz w:val="28"/>
                <w:szCs w:val="28"/>
              </w:rPr>
            </w:pPr>
            <w:r w:rsidRPr="00DA7AB2">
              <w:rPr>
                <w:rFonts w:asciiTheme="minorHAnsi" w:hAnsiTheme="minorHAnsi" w:cstheme="minorHAnsi"/>
                <w:b/>
                <w:w w:val="90"/>
                <w:sz w:val="28"/>
                <w:szCs w:val="28"/>
              </w:rPr>
              <w:t>Length</w:t>
            </w:r>
            <w:r w:rsidRPr="00DA7AB2">
              <w:rPr>
                <w:rFonts w:asciiTheme="minorHAnsi" w:hAnsiTheme="minorHAnsi" w:cstheme="minorHAnsi"/>
                <w:b/>
                <w:spacing w:val="5"/>
                <w:w w:val="90"/>
                <w:sz w:val="28"/>
                <w:szCs w:val="28"/>
              </w:rPr>
              <w:t xml:space="preserve"> </w:t>
            </w:r>
            <w:r w:rsidRPr="00DA7AB2">
              <w:rPr>
                <w:rFonts w:asciiTheme="minorHAnsi" w:hAnsiTheme="minorHAnsi" w:cstheme="minorHAnsi"/>
                <w:b/>
                <w:w w:val="90"/>
                <w:sz w:val="28"/>
                <w:szCs w:val="28"/>
              </w:rPr>
              <w:t>of</w:t>
            </w:r>
            <w:r w:rsidRPr="00DA7AB2">
              <w:rPr>
                <w:rFonts w:asciiTheme="minorHAnsi" w:hAnsiTheme="minorHAnsi" w:cstheme="minorHAnsi"/>
                <w:b/>
                <w:spacing w:val="6"/>
                <w:w w:val="90"/>
                <w:sz w:val="28"/>
                <w:szCs w:val="28"/>
              </w:rPr>
              <w:t xml:space="preserve"> </w:t>
            </w:r>
            <w:r w:rsidRPr="00DA7AB2">
              <w:rPr>
                <w:rFonts w:asciiTheme="minorHAnsi" w:hAnsiTheme="minorHAnsi" w:cstheme="minorHAnsi"/>
                <w:b/>
                <w:w w:val="90"/>
                <w:sz w:val="28"/>
                <w:szCs w:val="28"/>
              </w:rPr>
              <w:t>HSC</w:t>
            </w:r>
            <w:r w:rsidRPr="00DA7AB2">
              <w:rPr>
                <w:rFonts w:asciiTheme="minorHAnsi" w:hAnsiTheme="minorHAnsi" w:cstheme="minorHAnsi"/>
                <w:b/>
                <w:spacing w:val="5"/>
                <w:w w:val="90"/>
                <w:sz w:val="28"/>
                <w:szCs w:val="28"/>
              </w:rPr>
              <w:t xml:space="preserve"> </w:t>
            </w:r>
            <w:r w:rsidRPr="00DA7AB2">
              <w:rPr>
                <w:rFonts w:asciiTheme="minorHAnsi" w:hAnsiTheme="minorHAnsi" w:cstheme="minorHAnsi"/>
                <w:b/>
                <w:w w:val="90"/>
                <w:sz w:val="28"/>
                <w:szCs w:val="28"/>
              </w:rPr>
              <w:t>Written</w:t>
            </w:r>
            <w:r w:rsidRPr="00DA7AB2">
              <w:rPr>
                <w:rFonts w:asciiTheme="minorHAnsi" w:hAnsiTheme="minorHAnsi" w:cstheme="minorHAnsi"/>
                <w:b/>
                <w:spacing w:val="6"/>
                <w:w w:val="90"/>
                <w:sz w:val="28"/>
                <w:szCs w:val="28"/>
              </w:rPr>
              <w:t xml:space="preserve"> </w:t>
            </w:r>
            <w:r w:rsidRPr="00DA7AB2">
              <w:rPr>
                <w:rFonts w:asciiTheme="minorHAnsi" w:hAnsiTheme="minorHAnsi" w:cstheme="minorHAnsi"/>
                <w:b/>
                <w:w w:val="90"/>
                <w:sz w:val="28"/>
                <w:szCs w:val="28"/>
              </w:rPr>
              <w:t>Exam:</w:t>
            </w:r>
            <w:r w:rsidRPr="00DA7AB2">
              <w:rPr>
                <w:rFonts w:asciiTheme="minorHAnsi" w:hAnsiTheme="minorHAnsi" w:cstheme="minorHAnsi"/>
                <w:b/>
                <w:spacing w:val="7"/>
                <w:w w:val="90"/>
                <w:sz w:val="28"/>
                <w:szCs w:val="28"/>
              </w:rPr>
              <w:t xml:space="preserve"> </w:t>
            </w:r>
            <w:r w:rsidRPr="00DA7AB2">
              <w:rPr>
                <w:rFonts w:asciiTheme="minorHAnsi" w:hAnsiTheme="minorHAnsi" w:cstheme="minorHAnsi"/>
                <w:w w:val="90"/>
                <w:sz w:val="28"/>
                <w:szCs w:val="28"/>
              </w:rPr>
              <w:t>3</w:t>
            </w:r>
            <w:r w:rsidRPr="00DA7AB2">
              <w:rPr>
                <w:rFonts w:asciiTheme="minorHAnsi" w:hAnsiTheme="minorHAnsi" w:cstheme="minorHAnsi"/>
                <w:spacing w:val="-8"/>
                <w:w w:val="90"/>
                <w:sz w:val="28"/>
                <w:szCs w:val="28"/>
              </w:rPr>
              <w:t xml:space="preserve"> </w:t>
            </w:r>
            <w:r w:rsidRPr="00DA7AB2">
              <w:rPr>
                <w:rFonts w:asciiTheme="minorHAnsi" w:hAnsiTheme="minorHAnsi" w:cstheme="minorHAnsi"/>
                <w:w w:val="90"/>
                <w:sz w:val="28"/>
                <w:szCs w:val="28"/>
              </w:rPr>
              <w:t>hrs</w:t>
            </w:r>
          </w:p>
        </w:tc>
      </w:tr>
      <w:tr w:rsidR="00221EE6" w14:paraId="72415778" w14:textId="77777777" w:rsidTr="7182BAE6">
        <w:trPr>
          <w:trHeight w:val="580"/>
        </w:trPr>
        <w:tc>
          <w:tcPr>
            <w:tcW w:w="9781" w:type="dxa"/>
            <w:gridSpan w:val="2"/>
            <w:tcBorders>
              <w:left w:val="single" w:sz="18" w:space="0" w:color="000000" w:themeColor="text1"/>
              <w:right w:val="single" w:sz="18" w:space="0" w:color="000000" w:themeColor="text1"/>
            </w:tcBorders>
            <w:shd w:val="clear" w:color="auto" w:fill="D9D9D9" w:themeFill="background1" w:themeFillShade="D9"/>
          </w:tcPr>
          <w:p w14:paraId="58188994" w14:textId="77777777" w:rsidR="00221EE6" w:rsidRPr="00DA7AB2" w:rsidRDefault="00D51450">
            <w:pPr>
              <w:pStyle w:val="TableParagraph"/>
              <w:spacing w:before="114"/>
              <w:ind w:left="1957" w:right="1915"/>
              <w:jc w:val="center"/>
              <w:rPr>
                <w:rFonts w:asciiTheme="minorHAnsi" w:hAnsiTheme="minorHAnsi" w:cstheme="minorHAnsi"/>
                <w:b/>
                <w:i/>
                <w:sz w:val="28"/>
              </w:rPr>
            </w:pPr>
            <w:r w:rsidRPr="00DA7AB2">
              <w:rPr>
                <w:rFonts w:asciiTheme="minorHAnsi" w:hAnsiTheme="minorHAnsi" w:cstheme="minorHAnsi"/>
                <w:b/>
                <w:i/>
                <w:sz w:val="28"/>
              </w:rPr>
              <w:t>What</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will</w:t>
            </w:r>
            <w:r w:rsidRPr="00DA7AB2">
              <w:rPr>
                <w:rFonts w:asciiTheme="minorHAnsi" w:hAnsiTheme="minorHAnsi" w:cstheme="minorHAnsi"/>
                <w:b/>
                <w:i/>
                <w:spacing w:val="-1"/>
                <w:sz w:val="28"/>
              </w:rPr>
              <w:t xml:space="preserve"> </w:t>
            </w:r>
            <w:r w:rsidRPr="00DA7AB2">
              <w:rPr>
                <w:rFonts w:asciiTheme="minorHAnsi" w:hAnsiTheme="minorHAnsi" w:cstheme="minorHAnsi"/>
                <w:b/>
                <w:i/>
                <w:sz w:val="28"/>
              </w:rPr>
              <w:t>I</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be</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doing</w:t>
            </w:r>
            <w:r w:rsidRPr="00DA7AB2">
              <w:rPr>
                <w:rFonts w:asciiTheme="minorHAnsi" w:hAnsiTheme="minorHAnsi" w:cstheme="minorHAnsi"/>
                <w:b/>
                <w:i/>
                <w:spacing w:val="-4"/>
                <w:sz w:val="28"/>
              </w:rPr>
              <w:t xml:space="preserve"> </w:t>
            </w:r>
            <w:r w:rsidRPr="00DA7AB2">
              <w:rPr>
                <w:rFonts w:asciiTheme="minorHAnsi" w:hAnsiTheme="minorHAnsi" w:cstheme="minorHAnsi"/>
                <w:b/>
                <w:i/>
                <w:sz w:val="28"/>
              </w:rPr>
              <w:t>in the</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course?</w:t>
            </w:r>
          </w:p>
        </w:tc>
      </w:tr>
      <w:tr w:rsidR="00221EE6" w14:paraId="261B356A" w14:textId="77777777" w:rsidTr="7182BAE6">
        <w:trPr>
          <w:trHeight w:val="1315"/>
        </w:trPr>
        <w:tc>
          <w:tcPr>
            <w:tcW w:w="9781" w:type="dxa"/>
            <w:gridSpan w:val="2"/>
            <w:tcBorders>
              <w:left w:val="single" w:sz="18" w:space="0" w:color="000000" w:themeColor="text1"/>
              <w:right w:val="single" w:sz="18" w:space="0" w:color="000000" w:themeColor="text1"/>
            </w:tcBorders>
          </w:tcPr>
          <w:p w14:paraId="4DA711C6" w14:textId="77777777" w:rsidR="00221EE6" w:rsidRPr="00DA7AB2" w:rsidRDefault="00D51450">
            <w:pPr>
              <w:pStyle w:val="TableParagraph"/>
              <w:spacing w:before="113"/>
              <w:ind w:right="255"/>
              <w:rPr>
                <w:rFonts w:asciiTheme="minorHAnsi" w:hAnsiTheme="minorHAnsi" w:cstheme="minorHAnsi"/>
              </w:rPr>
            </w:pPr>
            <w:r w:rsidRPr="00DA7AB2">
              <w:rPr>
                <w:rFonts w:asciiTheme="minorHAnsi" w:hAnsiTheme="minorHAnsi" w:cstheme="minorHAnsi"/>
                <w:b/>
              </w:rPr>
              <w:t>Overview</w:t>
            </w:r>
            <w:r w:rsidRPr="00DA7AB2">
              <w:rPr>
                <w:rFonts w:asciiTheme="minorHAnsi" w:hAnsiTheme="minorHAnsi" w:cstheme="minorHAnsi"/>
              </w:rPr>
              <w:t>: Students of Legal Studies Stage 6 will develop an understanding of legal concepts and the way</w:t>
            </w:r>
            <w:r w:rsidRPr="00DA7AB2">
              <w:rPr>
                <w:rFonts w:asciiTheme="minorHAnsi" w:hAnsiTheme="minorHAnsi" w:cstheme="minorHAnsi"/>
                <w:spacing w:val="-47"/>
              </w:rPr>
              <w:t xml:space="preserve"> </w:t>
            </w:r>
            <w:r w:rsidRPr="00DA7AB2">
              <w:rPr>
                <w:rFonts w:asciiTheme="minorHAnsi" w:hAnsiTheme="minorHAnsi" w:cstheme="minorHAnsi"/>
              </w:rPr>
              <w:t>the law functions in our society. The syllabus focuses on the way in which law is generated, how it is</w:t>
            </w:r>
            <w:r w:rsidRPr="00DA7AB2">
              <w:rPr>
                <w:rFonts w:asciiTheme="minorHAnsi" w:hAnsiTheme="minorHAnsi" w:cstheme="minorHAnsi"/>
                <w:spacing w:val="1"/>
              </w:rPr>
              <w:t xml:space="preserve"> </w:t>
            </w:r>
            <w:r w:rsidRPr="00DA7AB2">
              <w:rPr>
                <w:rFonts w:asciiTheme="minorHAnsi" w:hAnsiTheme="minorHAnsi" w:cstheme="minorHAnsi"/>
              </w:rPr>
              <w:t>structured and how it operates in Australian and international contexts. Learning about our legal system</w:t>
            </w:r>
            <w:r w:rsidRPr="00DA7AB2">
              <w:rPr>
                <w:rFonts w:asciiTheme="minorHAnsi" w:hAnsiTheme="minorHAnsi" w:cstheme="minorHAnsi"/>
                <w:spacing w:val="1"/>
              </w:rPr>
              <w:t xml:space="preserve"> </w:t>
            </w:r>
            <w:r w:rsidRPr="00DA7AB2">
              <w:rPr>
                <w:rFonts w:asciiTheme="minorHAnsi" w:hAnsiTheme="minorHAnsi" w:cstheme="minorHAnsi"/>
              </w:rPr>
              <w:t>will</w:t>
            </w:r>
            <w:r w:rsidRPr="00DA7AB2">
              <w:rPr>
                <w:rFonts w:asciiTheme="minorHAnsi" w:hAnsiTheme="minorHAnsi" w:cstheme="minorHAnsi"/>
                <w:spacing w:val="-1"/>
              </w:rPr>
              <w:t xml:space="preserve"> </w:t>
            </w:r>
            <w:r w:rsidRPr="00DA7AB2">
              <w:rPr>
                <w:rFonts w:asciiTheme="minorHAnsi" w:hAnsiTheme="minorHAnsi" w:cstheme="minorHAnsi"/>
              </w:rPr>
              <w:t>allow students to investigate</w:t>
            </w:r>
            <w:r w:rsidRPr="00DA7AB2">
              <w:rPr>
                <w:rFonts w:asciiTheme="minorHAnsi" w:hAnsiTheme="minorHAnsi" w:cstheme="minorHAnsi"/>
                <w:spacing w:val="-1"/>
              </w:rPr>
              <w:t xml:space="preserve"> </w:t>
            </w:r>
            <w:r w:rsidRPr="00DA7AB2">
              <w:rPr>
                <w:rFonts w:asciiTheme="minorHAnsi" w:hAnsiTheme="minorHAnsi" w:cstheme="minorHAnsi"/>
              </w:rPr>
              <w:t>the</w:t>
            </w:r>
            <w:r w:rsidRPr="00DA7AB2">
              <w:rPr>
                <w:rFonts w:asciiTheme="minorHAnsi" w:hAnsiTheme="minorHAnsi" w:cstheme="minorHAnsi"/>
                <w:spacing w:val="1"/>
              </w:rPr>
              <w:t xml:space="preserve"> </w:t>
            </w:r>
            <w:r w:rsidRPr="00DA7AB2">
              <w:rPr>
                <w:rFonts w:asciiTheme="minorHAnsi" w:hAnsiTheme="minorHAnsi" w:cstheme="minorHAnsi"/>
              </w:rPr>
              <w:t>way</w:t>
            </w:r>
            <w:r w:rsidRPr="00DA7AB2">
              <w:rPr>
                <w:rFonts w:asciiTheme="minorHAnsi" w:hAnsiTheme="minorHAnsi" w:cstheme="minorHAnsi"/>
                <w:spacing w:val="-3"/>
              </w:rPr>
              <w:t xml:space="preserve"> </w:t>
            </w:r>
            <w:r w:rsidRPr="00DA7AB2">
              <w:rPr>
                <w:rFonts w:asciiTheme="minorHAnsi" w:hAnsiTheme="minorHAnsi" w:cstheme="minorHAnsi"/>
              </w:rPr>
              <w:t>our society</w:t>
            </w:r>
            <w:r w:rsidRPr="00DA7AB2">
              <w:rPr>
                <w:rFonts w:asciiTheme="minorHAnsi" w:hAnsiTheme="minorHAnsi" w:cstheme="minorHAnsi"/>
                <w:spacing w:val="-4"/>
              </w:rPr>
              <w:t xml:space="preserve"> </w:t>
            </w:r>
            <w:r w:rsidRPr="00DA7AB2">
              <w:rPr>
                <w:rFonts w:asciiTheme="minorHAnsi" w:hAnsiTheme="minorHAnsi" w:cstheme="minorHAnsi"/>
              </w:rPr>
              <w:t>operates</w:t>
            </w:r>
            <w:r w:rsidRPr="00DA7AB2">
              <w:rPr>
                <w:rFonts w:asciiTheme="minorHAnsi" w:hAnsiTheme="minorHAnsi" w:cstheme="minorHAnsi"/>
                <w:spacing w:val="1"/>
              </w:rPr>
              <w:t xml:space="preserve"> </w:t>
            </w:r>
            <w:r w:rsidRPr="00DA7AB2">
              <w:rPr>
                <w:rFonts w:asciiTheme="minorHAnsi" w:hAnsiTheme="minorHAnsi" w:cstheme="minorHAnsi"/>
              </w:rPr>
              <w:t>and</w:t>
            </w:r>
            <w:r w:rsidRPr="00DA7AB2">
              <w:rPr>
                <w:rFonts w:asciiTheme="minorHAnsi" w:hAnsiTheme="minorHAnsi" w:cstheme="minorHAnsi"/>
                <w:spacing w:val="-2"/>
              </w:rPr>
              <w:t xml:space="preserve"> </w:t>
            </w:r>
            <w:r w:rsidRPr="00DA7AB2">
              <w:rPr>
                <w:rFonts w:asciiTheme="minorHAnsi" w:hAnsiTheme="minorHAnsi" w:cstheme="minorHAnsi"/>
              </w:rPr>
              <w:t>the influences that</w:t>
            </w:r>
            <w:r w:rsidRPr="00DA7AB2">
              <w:rPr>
                <w:rFonts w:asciiTheme="minorHAnsi" w:hAnsiTheme="minorHAnsi" w:cstheme="minorHAnsi"/>
                <w:spacing w:val="-1"/>
              </w:rPr>
              <w:t xml:space="preserve"> </w:t>
            </w:r>
            <w:r w:rsidRPr="00DA7AB2">
              <w:rPr>
                <w:rFonts w:asciiTheme="minorHAnsi" w:hAnsiTheme="minorHAnsi" w:cstheme="minorHAnsi"/>
              </w:rPr>
              <w:t>shape</w:t>
            </w:r>
            <w:r w:rsidRPr="00DA7AB2">
              <w:rPr>
                <w:rFonts w:asciiTheme="minorHAnsi" w:hAnsiTheme="minorHAnsi" w:cstheme="minorHAnsi"/>
                <w:spacing w:val="-2"/>
              </w:rPr>
              <w:t xml:space="preserve"> </w:t>
            </w:r>
            <w:r w:rsidRPr="00DA7AB2">
              <w:rPr>
                <w:rFonts w:asciiTheme="minorHAnsi" w:hAnsiTheme="minorHAnsi" w:cstheme="minorHAnsi"/>
              </w:rPr>
              <w:t>it.</w:t>
            </w:r>
          </w:p>
        </w:tc>
      </w:tr>
      <w:tr w:rsidR="00221EE6" w14:paraId="75E44C30" w14:textId="77777777" w:rsidTr="7182BAE6">
        <w:trPr>
          <w:trHeight w:val="2389"/>
        </w:trPr>
        <w:tc>
          <w:tcPr>
            <w:tcW w:w="5023" w:type="dxa"/>
            <w:tcBorders>
              <w:left w:val="single" w:sz="18" w:space="0" w:color="000000" w:themeColor="text1"/>
            </w:tcBorders>
          </w:tcPr>
          <w:p w14:paraId="27C70820" w14:textId="77777777" w:rsidR="00221EE6" w:rsidRPr="00DA7AB2" w:rsidRDefault="00D51450">
            <w:pPr>
              <w:pStyle w:val="TableParagraph"/>
              <w:spacing w:before="113"/>
              <w:rPr>
                <w:rFonts w:asciiTheme="minorHAnsi" w:hAnsiTheme="minorHAnsi" w:cstheme="minorHAnsi"/>
              </w:rPr>
            </w:pPr>
            <w:r w:rsidRPr="00DA7AB2">
              <w:rPr>
                <w:rFonts w:asciiTheme="minorHAnsi" w:hAnsiTheme="minorHAnsi" w:cstheme="minorHAnsi"/>
                <w:b/>
              </w:rPr>
              <w:t>In</w:t>
            </w:r>
            <w:r w:rsidRPr="00DA7AB2">
              <w:rPr>
                <w:rFonts w:asciiTheme="minorHAnsi" w:hAnsiTheme="minorHAnsi" w:cstheme="minorHAnsi"/>
                <w:b/>
                <w:spacing w:val="-3"/>
              </w:rPr>
              <w:t xml:space="preserve"> </w:t>
            </w:r>
            <w:r w:rsidRPr="00DA7AB2">
              <w:rPr>
                <w:rFonts w:asciiTheme="minorHAnsi" w:hAnsiTheme="minorHAnsi" w:cstheme="minorHAnsi"/>
                <w:b/>
              </w:rPr>
              <w:t>the</w:t>
            </w:r>
            <w:r w:rsidRPr="00DA7AB2">
              <w:rPr>
                <w:rFonts w:asciiTheme="minorHAnsi" w:hAnsiTheme="minorHAnsi" w:cstheme="minorHAnsi"/>
                <w:b/>
                <w:spacing w:val="-2"/>
              </w:rPr>
              <w:t xml:space="preserve"> </w:t>
            </w:r>
            <w:r w:rsidRPr="00DA7AB2">
              <w:rPr>
                <w:rFonts w:asciiTheme="minorHAnsi" w:hAnsiTheme="minorHAnsi" w:cstheme="minorHAnsi"/>
                <w:b/>
              </w:rPr>
              <w:t>Preliminary</w:t>
            </w:r>
            <w:r w:rsidRPr="00DA7AB2">
              <w:rPr>
                <w:rFonts w:asciiTheme="minorHAnsi" w:hAnsiTheme="minorHAnsi" w:cstheme="minorHAnsi"/>
                <w:b/>
                <w:spacing w:val="-2"/>
              </w:rPr>
              <w:t xml:space="preserve"> </w:t>
            </w:r>
            <w:r w:rsidRPr="00DA7AB2">
              <w:rPr>
                <w:rFonts w:asciiTheme="minorHAnsi" w:hAnsiTheme="minorHAnsi" w:cstheme="minorHAnsi"/>
                <w:b/>
              </w:rPr>
              <w:t>Course,</w:t>
            </w:r>
            <w:r w:rsidRPr="00DA7AB2">
              <w:rPr>
                <w:rFonts w:asciiTheme="minorHAnsi" w:hAnsiTheme="minorHAnsi" w:cstheme="minorHAnsi"/>
                <w:b/>
                <w:spacing w:val="-3"/>
              </w:rPr>
              <w:t xml:space="preserve"> </w:t>
            </w:r>
            <w:r w:rsidRPr="00DA7AB2">
              <w:rPr>
                <w:rFonts w:asciiTheme="minorHAnsi" w:hAnsiTheme="minorHAnsi" w:cstheme="minorHAnsi"/>
                <w:b/>
              </w:rPr>
              <w:t>you</w:t>
            </w:r>
            <w:r w:rsidRPr="00DA7AB2">
              <w:rPr>
                <w:rFonts w:asciiTheme="minorHAnsi" w:hAnsiTheme="minorHAnsi" w:cstheme="minorHAnsi"/>
                <w:b/>
                <w:spacing w:val="-2"/>
              </w:rPr>
              <w:t xml:space="preserve"> </w:t>
            </w:r>
            <w:r w:rsidRPr="00DA7AB2">
              <w:rPr>
                <w:rFonts w:asciiTheme="minorHAnsi" w:hAnsiTheme="minorHAnsi" w:cstheme="minorHAnsi"/>
                <w:b/>
              </w:rPr>
              <w:t>will</w:t>
            </w:r>
            <w:r w:rsidRPr="00DA7AB2">
              <w:rPr>
                <w:rFonts w:asciiTheme="minorHAnsi" w:hAnsiTheme="minorHAnsi" w:cstheme="minorHAnsi"/>
                <w:b/>
                <w:spacing w:val="-2"/>
              </w:rPr>
              <w:t xml:space="preserve"> </w:t>
            </w:r>
            <w:r w:rsidRPr="00DA7AB2">
              <w:rPr>
                <w:rFonts w:asciiTheme="minorHAnsi" w:hAnsiTheme="minorHAnsi" w:cstheme="minorHAnsi"/>
                <w:b/>
              </w:rPr>
              <w:t>study</w:t>
            </w:r>
            <w:r w:rsidRPr="00DA7AB2">
              <w:rPr>
                <w:rFonts w:asciiTheme="minorHAnsi" w:hAnsiTheme="minorHAnsi" w:cstheme="minorHAnsi"/>
              </w:rPr>
              <w:t>:</w:t>
            </w:r>
          </w:p>
          <w:p w14:paraId="1C1CA650" w14:textId="77777777" w:rsidR="00221EE6" w:rsidRPr="00DA7AB2" w:rsidRDefault="00D51450" w:rsidP="00D51984">
            <w:pPr>
              <w:pStyle w:val="TableParagraph"/>
              <w:numPr>
                <w:ilvl w:val="0"/>
                <w:numId w:val="102"/>
              </w:numPr>
              <w:tabs>
                <w:tab w:val="left" w:pos="391"/>
              </w:tabs>
              <w:spacing w:before="120"/>
              <w:ind w:right="1271"/>
              <w:rPr>
                <w:rFonts w:asciiTheme="minorHAnsi" w:hAnsiTheme="minorHAnsi" w:cstheme="minorHAnsi"/>
              </w:rPr>
            </w:pPr>
            <w:r w:rsidRPr="00DA7AB2">
              <w:rPr>
                <w:rFonts w:asciiTheme="minorHAnsi" w:hAnsiTheme="minorHAnsi" w:cstheme="minorHAnsi"/>
              </w:rPr>
              <w:t>The operations of the Australian and</w:t>
            </w:r>
            <w:r w:rsidRPr="00DA7AB2">
              <w:rPr>
                <w:rFonts w:asciiTheme="minorHAnsi" w:hAnsiTheme="minorHAnsi" w:cstheme="minorHAnsi"/>
                <w:spacing w:val="-47"/>
              </w:rPr>
              <w:t xml:space="preserve"> </w:t>
            </w:r>
            <w:r w:rsidRPr="00DA7AB2">
              <w:rPr>
                <w:rFonts w:asciiTheme="minorHAnsi" w:hAnsiTheme="minorHAnsi" w:cstheme="minorHAnsi"/>
              </w:rPr>
              <w:t>International</w:t>
            </w:r>
            <w:r w:rsidRPr="00DA7AB2">
              <w:rPr>
                <w:rFonts w:asciiTheme="minorHAnsi" w:hAnsiTheme="minorHAnsi" w:cstheme="minorHAnsi"/>
                <w:spacing w:val="-1"/>
              </w:rPr>
              <w:t xml:space="preserve"> </w:t>
            </w:r>
            <w:r w:rsidRPr="00DA7AB2">
              <w:rPr>
                <w:rFonts w:asciiTheme="minorHAnsi" w:hAnsiTheme="minorHAnsi" w:cstheme="minorHAnsi"/>
              </w:rPr>
              <w:t>legal</w:t>
            </w:r>
            <w:r w:rsidRPr="00DA7AB2">
              <w:rPr>
                <w:rFonts w:asciiTheme="minorHAnsi" w:hAnsiTheme="minorHAnsi" w:cstheme="minorHAnsi"/>
                <w:spacing w:val="-1"/>
              </w:rPr>
              <w:t xml:space="preserve"> </w:t>
            </w:r>
            <w:r w:rsidRPr="00DA7AB2">
              <w:rPr>
                <w:rFonts w:asciiTheme="minorHAnsi" w:hAnsiTheme="minorHAnsi" w:cstheme="minorHAnsi"/>
              </w:rPr>
              <w:t>systems</w:t>
            </w:r>
          </w:p>
          <w:p w14:paraId="4FA588A1" w14:textId="77777777" w:rsidR="00221EE6" w:rsidRPr="00DA7AB2" w:rsidRDefault="00D51450" w:rsidP="00D51984">
            <w:pPr>
              <w:pStyle w:val="TableParagraph"/>
              <w:numPr>
                <w:ilvl w:val="0"/>
                <w:numId w:val="102"/>
              </w:numPr>
              <w:tabs>
                <w:tab w:val="left" w:pos="391"/>
              </w:tabs>
              <w:spacing w:before="1"/>
              <w:rPr>
                <w:rFonts w:asciiTheme="minorHAnsi" w:hAnsiTheme="minorHAnsi" w:cstheme="minorHAnsi"/>
              </w:rPr>
            </w:pPr>
            <w:r w:rsidRPr="00DA7AB2">
              <w:rPr>
                <w:rFonts w:asciiTheme="minorHAnsi" w:hAnsiTheme="minorHAnsi" w:cstheme="minorHAnsi"/>
              </w:rPr>
              <w:t>The</w:t>
            </w:r>
            <w:r w:rsidRPr="00DA7AB2">
              <w:rPr>
                <w:rFonts w:asciiTheme="minorHAnsi" w:hAnsiTheme="minorHAnsi" w:cstheme="minorHAnsi"/>
                <w:spacing w:val="-1"/>
              </w:rPr>
              <w:t xml:space="preserve"> </w:t>
            </w:r>
            <w:r w:rsidRPr="00DA7AB2">
              <w:rPr>
                <w:rFonts w:asciiTheme="minorHAnsi" w:hAnsiTheme="minorHAnsi" w:cstheme="minorHAnsi"/>
              </w:rPr>
              <w:t>law</w:t>
            </w:r>
            <w:r w:rsidRPr="00DA7AB2">
              <w:rPr>
                <w:rFonts w:asciiTheme="minorHAnsi" w:hAnsiTheme="minorHAnsi" w:cstheme="minorHAnsi"/>
                <w:spacing w:val="-4"/>
              </w:rPr>
              <w:t xml:space="preserve"> </w:t>
            </w:r>
            <w:r w:rsidRPr="00DA7AB2">
              <w:rPr>
                <w:rFonts w:asciiTheme="minorHAnsi" w:hAnsiTheme="minorHAnsi" w:cstheme="minorHAnsi"/>
              </w:rPr>
              <w:t>reform process</w:t>
            </w:r>
          </w:p>
          <w:p w14:paraId="04045E78" w14:textId="77777777" w:rsidR="00221EE6" w:rsidRPr="00DA7AB2" w:rsidRDefault="00D51450" w:rsidP="00D51984">
            <w:pPr>
              <w:pStyle w:val="TableParagraph"/>
              <w:numPr>
                <w:ilvl w:val="0"/>
                <w:numId w:val="102"/>
              </w:numPr>
              <w:tabs>
                <w:tab w:val="left" w:pos="391"/>
              </w:tabs>
              <w:rPr>
                <w:rFonts w:asciiTheme="minorHAnsi" w:hAnsiTheme="minorHAnsi" w:cstheme="minorHAnsi"/>
              </w:rPr>
            </w:pPr>
            <w:r w:rsidRPr="00DA7AB2">
              <w:rPr>
                <w:rFonts w:asciiTheme="minorHAnsi" w:hAnsiTheme="minorHAnsi" w:cstheme="minorHAnsi"/>
              </w:rPr>
              <w:t>Rights</w:t>
            </w:r>
            <w:r w:rsidRPr="00DA7AB2">
              <w:rPr>
                <w:rFonts w:asciiTheme="minorHAnsi" w:hAnsiTheme="minorHAnsi" w:cstheme="minorHAnsi"/>
                <w:spacing w:val="-1"/>
              </w:rPr>
              <w:t xml:space="preserve"> </w:t>
            </w:r>
            <w:r w:rsidRPr="00DA7AB2">
              <w:rPr>
                <w:rFonts w:asciiTheme="minorHAnsi" w:hAnsiTheme="minorHAnsi" w:cstheme="minorHAnsi"/>
              </w:rPr>
              <w:t>and</w:t>
            </w:r>
            <w:r w:rsidRPr="00DA7AB2">
              <w:rPr>
                <w:rFonts w:asciiTheme="minorHAnsi" w:hAnsiTheme="minorHAnsi" w:cstheme="minorHAnsi"/>
                <w:spacing w:val="-2"/>
              </w:rPr>
              <w:t xml:space="preserve"> </w:t>
            </w:r>
            <w:r w:rsidRPr="00DA7AB2">
              <w:rPr>
                <w:rFonts w:asciiTheme="minorHAnsi" w:hAnsiTheme="minorHAnsi" w:cstheme="minorHAnsi"/>
              </w:rPr>
              <w:t>responsibilities</w:t>
            </w:r>
          </w:p>
          <w:p w14:paraId="6AEF96AF" w14:textId="77777777" w:rsidR="00221EE6" w:rsidRPr="00DA7AB2" w:rsidRDefault="00D51450" w:rsidP="00D51984">
            <w:pPr>
              <w:pStyle w:val="TableParagraph"/>
              <w:numPr>
                <w:ilvl w:val="0"/>
                <w:numId w:val="102"/>
              </w:numPr>
              <w:tabs>
                <w:tab w:val="left" w:pos="391"/>
              </w:tabs>
              <w:rPr>
                <w:rFonts w:asciiTheme="minorHAnsi" w:hAnsiTheme="minorHAnsi" w:cstheme="minorHAnsi"/>
              </w:rPr>
            </w:pPr>
            <w:r w:rsidRPr="00DA7AB2">
              <w:rPr>
                <w:rFonts w:asciiTheme="minorHAnsi" w:hAnsiTheme="minorHAnsi" w:cstheme="minorHAnsi"/>
              </w:rPr>
              <w:t>How</w:t>
            </w:r>
            <w:r w:rsidRPr="00DA7AB2">
              <w:rPr>
                <w:rFonts w:asciiTheme="minorHAnsi" w:hAnsiTheme="minorHAnsi" w:cstheme="minorHAnsi"/>
                <w:spacing w:val="-1"/>
              </w:rPr>
              <w:t xml:space="preserve"> </w:t>
            </w:r>
            <w:r w:rsidRPr="00DA7AB2">
              <w:rPr>
                <w:rFonts w:asciiTheme="minorHAnsi" w:hAnsiTheme="minorHAnsi" w:cstheme="minorHAnsi"/>
              </w:rPr>
              <w:t>legal</w:t>
            </w:r>
            <w:r w:rsidRPr="00DA7AB2">
              <w:rPr>
                <w:rFonts w:asciiTheme="minorHAnsi" w:hAnsiTheme="minorHAnsi" w:cstheme="minorHAnsi"/>
                <w:spacing w:val="-1"/>
              </w:rPr>
              <w:t xml:space="preserve"> </w:t>
            </w:r>
            <w:r w:rsidRPr="00DA7AB2">
              <w:rPr>
                <w:rFonts w:asciiTheme="minorHAnsi" w:hAnsiTheme="minorHAnsi" w:cstheme="minorHAnsi"/>
              </w:rPr>
              <w:t>disputes</w:t>
            </w:r>
            <w:r w:rsidRPr="00DA7AB2">
              <w:rPr>
                <w:rFonts w:asciiTheme="minorHAnsi" w:hAnsiTheme="minorHAnsi" w:cstheme="minorHAnsi"/>
                <w:spacing w:val="-4"/>
              </w:rPr>
              <w:t xml:space="preserve"> </w:t>
            </w:r>
            <w:r w:rsidRPr="00DA7AB2">
              <w:rPr>
                <w:rFonts w:asciiTheme="minorHAnsi" w:hAnsiTheme="minorHAnsi" w:cstheme="minorHAnsi"/>
              </w:rPr>
              <w:t>are resolved</w:t>
            </w:r>
          </w:p>
          <w:p w14:paraId="480F9F9B" w14:textId="77777777" w:rsidR="00221EE6" w:rsidRPr="00DA7AB2" w:rsidRDefault="00D51450" w:rsidP="00D51984">
            <w:pPr>
              <w:pStyle w:val="TableParagraph"/>
              <w:numPr>
                <w:ilvl w:val="0"/>
                <w:numId w:val="102"/>
              </w:numPr>
              <w:tabs>
                <w:tab w:val="left" w:pos="391"/>
              </w:tabs>
              <w:spacing w:before="1"/>
              <w:rPr>
                <w:rFonts w:asciiTheme="minorHAnsi" w:hAnsiTheme="minorHAnsi" w:cstheme="minorHAnsi"/>
              </w:rPr>
            </w:pPr>
            <w:r w:rsidRPr="00DA7AB2">
              <w:rPr>
                <w:rFonts w:asciiTheme="minorHAnsi" w:hAnsiTheme="minorHAnsi" w:cstheme="minorHAnsi"/>
              </w:rPr>
              <w:t>Technology</w:t>
            </w:r>
            <w:r w:rsidRPr="00DA7AB2">
              <w:rPr>
                <w:rFonts w:asciiTheme="minorHAnsi" w:hAnsiTheme="minorHAnsi" w:cstheme="minorHAnsi"/>
                <w:spacing w:val="-3"/>
              </w:rPr>
              <w:t xml:space="preserve"> </w:t>
            </w:r>
            <w:r w:rsidRPr="00DA7AB2">
              <w:rPr>
                <w:rFonts w:asciiTheme="minorHAnsi" w:hAnsiTheme="minorHAnsi" w:cstheme="minorHAnsi"/>
              </w:rPr>
              <w:t>and</w:t>
            </w:r>
            <w:r w:rsidRPr="00DA7AB2">
              <w:rPr>
                <w:rFonts w:asciiTheme="minorHAnsi" w:hAnsiTheme="minorHAnsi" w:cstheme="minorHAnsi"/>
                <w:spacing w:val="-1"/>
              </w:rPr>
              <w:t xml:space="preserve"> </w:t>
            </w:r>
            <w:r w:rsidRPr="00DA7AB2">
              <w:rPr>
                <w:rFonts w:asciiTheme="minorHAnsi" w:hAnsiTheme="minorHAnsi" w:cstheme="minorHAnsi"/>
              </w:rPr>
              <w:t>the law</w:t>
            </w:r>
          </w:p>
          <w:p w14:paraId="7A6E57A4" w14:textId="77777777" w:rsidR="00221EE6" w:rsidRPr="00DA7AB2" w:rsidRDefault="00D51450" w:rsidP="00D51984">
            <w:pPr>
              <w:pStyle w:val="TableParagraph"/>
              <w:numPr>
                <w:ilvl w:val="0"/>
                <w:numId w:val="102"/>
              </w:numPr>
              <w:tabs>
                <w:tab w:val="left" w:pos="391"/>
              </w:tabs>
              <w:spacing w:line="255" w:lineRule="exact"/>
              <w:rPr>
                <w:rFonts w:asciiTheme="minorHAnsi" w:hAnsiTheme="minorHAnsi" w:cstheme="minorHAnsi"/>
              </w:rPr>
            </w:pPr>
            <w:r w:rsidRPr="00DA7AB2">
              <w:rPr>
                <w:rFonts w:asciiTheme="minorHAnsi" w:hAnsiTheme="minorHAnsi" w:cstheme="minorHAnsi"/>
              </w:rPr>
              <w:t>Numerous</w:t>
            </w:r>
            <w:r w:rsidRPr="00DA7AB2">
              <w:rPr>
                <w:rFonts w:asciiTheme="minorHAnsi" w:hAnsiTheme="minorHAnsi" w:cstheme="minorHAnsi"/>
                <w:spacing w:val="-2"/>
              </w:rPr>
              <w:t xml:space="preserve"> </w:t>
            </w:r>
            <w:r w:rsidRPr="00DA7AB2">
              <w:rPr>
                <w:rFonts w:asciiTheme="minorHAnsi" w:hAnsiTheme="minorHAnsi" w:cstheme="minorHAnsi"/>
              </w:rPr>
              <w:t>case studies</w:t>
            </w:r>
          </w:p>
        </w:tc>
        <w:tc>
          <w:tcPr>
            <w:tcW w:w="4758" w:type="dxa"/>
            <w:tcBorders>
              <w:right w:val="single" w:sz="18" w:space="0" w:color="000000" w:themeColor="text1"/>
            </w:tcBorders>
          </w:tcPr>
          <w:p w14:paraId="1EDFC2F7" w14:textId="77777777" w:rsidR="00221EE6" w:rsidRPr="00DA7AB2" w:rsidRDefault="00D51450">
            <w:pPr>
              <w:pStyle w:val="TableParagraph"/>
              <w:spacing w:before="113"/>
              <w:ind w:left="124"/>
              <w:rPr>
                <w:rFonts w:asciiTheme="minorHAnsi" w:hAnsiTheme="minorHAnsi" w:cstheme="minorHAnsi"/>
              </w:rPr>
            </w:pPr>
            <w:r w:rsidRPr="00DA7AB2">
              <w:rPr>
                <w:rFonts w:asciiTheme="minorHAnsi" w:hAnsiTheme="minorHAnsi" w:cstheme="minorHAnsi"/>
                <w:b/>
              </w:rPr>
              <w:t>In</w:t>
            </w:r>
            <w:r w:rsidRPr="00DA7AB2">
              <w:rPr>
                <w:rFonts w:asciiTheme="minorHAnsi" w:hAnsiTheme="minorHAnsi" w:cstheme="minorHAnsi"/>
                <w:b/>
                <w:spacing w:val="-1"/>
              </w:rPr>
              <w:t xml:space="preserve"> </w:t>
            </w:r>
            <w:r w:rsidRPr="00DA7AB2">
              <w:rPr>
                <w:rFonts w:asciiTheme="minorHAnsi" w:hAnsiTheme="minorHAnsi" w:cstheme="minorHAnsi"/>
                <w:b/>
              </w:rPr>
              <w:t>the</w:t>
            </w:r>
            <w:r w:rsidRPr="00DA7AB2">
              <w:rPr>
                <w:rFonts w:asciiTheme="minorHAnsi" w:hAnsiTheme="minorHAnsi" w:cstheme="minorHAnsi"/>
                <w:b/>
                <w:spacing w:val="-1"/>
              </w:rPr>
              <w:t xml:space="preserve"> </w:t>
            </w:r>
            <w:r w:rsidRPr="00DA7AB2">
              <w:rPr>
                <w:rFonts w:asciiTheme="minorHAnsi" w:hAnsiTheme="minorHAnsi" w:cstheme="minorHAnsi"/>
                <w:b/>
              </w:rPr>
              <w:t>HSC</w:t>
            </w:r>
            <w:r w:rsidRPr="00DA7AB2">
              <w:rPr>
                <w:rFonts w:asciiTheme="minorHAnsi" w:hAnsiTheme="minorHAnsi" w:cstheme="minorHAnsi"/>
                <w:b/>
                <w:spacing w:val="-2"/>
              </w:rPr>
              <w:t xml:space="preserve"> </w:t>
            </w:r>
            <w:r w:rsidRPr="00DA7AB2">
              <w:rPr>
                <w:rFonts w:asciiTheme="minorHAnsi" w:hAnsiTheme="minorHAnsi" w:cstheme="minorHAnsi"/>
                <w:b/>
              </w:rPr>
              <w:t>Course,</w:t>
            </w:r>
            <w:r w:rsidRPr="00DA7AB2">
              <w:rPr>
                <w:rFonts w:asciiTheme="minorHAnsi" w:hAnsiTheme="minorHAnsi" w:cstheme="minorHAnsi"/>
                <w:b/>
                <w:spacing w:val="-2"/>
              </w:rPr>
              <w:t xml:space="preserve"> </w:t>
            </w:r>
            <w:r w:rsidRPr="00DA7AB2">
              <w:rPr>
                <w:rFonts w:asciiTheme="minorHAnsi" w:hAnsiTheme="minorHAnsi" w:cstheme="minorHAnsi"/>
                <w:b/>
              </w:rPr>
              <w:t>you</w:t>
            </w:r>
            <w:r w:rsidRPr="00DA7AB2">
              <w:rPr>
                <w:rFonts w:asciiTheme="minorHAnsi" w:hAnsiTheme="minorHAnsi" w:cstheme="minorHAnsi"/>
                <w:b/>
                <w:spacing w:val="-3"/>
              </w:rPr>
              <w:t xml:space="preserve"> </w:t>
            </w:r>
            <w:r w:rsidRPr="00DA7AB2">
              <w:rPr>
                <w:rFonts w:asciiTheme="minorHAnsi" w:hAnsiTheme="minorHAnsi" w:cstheme="minorHAnsi"/>
                <w:b/>
              </w:rPr>
              <w:t>will</w:t>
            </w:r>
            <w:r w:rsidRPr="00DA7AB2">
              <w:rPr>
                <w:rFonts w:asciiTheme="minorHAnsi" w:hAnsiTheme="minorHAnsi" w:cstheme="minorHAnsi"/>
                <w:b/>
                <w:spacing w:val="-2"/>
              </w:rPr>
              <w:t xml:space="preserve"> </w:t>
            </w:r>
            <w:r w:rsidRPr="00DA7AB2">
              <w:rPr>
                <w:rFonts w:asciiTheme="minorHAnsi" w:hAnsiTheme="minorHAnsi" w:cstheme="minorHAnsi"/>
                <w:b/>
              </w:rPr>
              <w:t>study</w:t>
            </w:r>
            <w:r w:rsidRPr="00DA7AB2">
              <w:rPr>
                <w:rFonts w:asciiTheme="minorHAnsi" w:hAnsiTheme="minorHAnsi" w:cstheme="minorHAnsi"/>
              </w:rPr>
              <w:t>:</w:t>
            </w:r>
          </w:p>
          <w:p w14:paraId="5B6ABC88" w14:textId="77777777" w:rsidR="00221EE6" w:rsidRPr="00DA7AB2" w:rsidRDefault="00D51450" w:rsidP="00D51984">
            <w:pPr>
              <w:pStyle w:val="TableParagraph"/>
              <w:numPr>
                <w:ilvl w:val="0"/>
                <w:numId w:val="101"/>
              </w:numPr>
              <w:tabs>
                <w:tab w:val="left" w:pos="409"/>
              </w:tabs>
              <w:spacing w:before="120"/>
              <w:ind w:hanging="285"/>
              <w:rPr>
                <w:rFonts w:asciiTheme="minorHAnsi" w:hAnsiTheme="minorHAnsi" w:cstheme="minorHAnsi"/>
              </w:rPr>
            </w:pPr>
            <w:r w:rsidRPr="00DA7AB2">
              <w:rPr>
                <w:rFonts w:asciiTheme="minorHAnsi" w:hAnsiTheme="minorHAnsi" w:cstheme="minorHAnsi"/>
              </w:rPr>
              <w:t>Crime</w:t>
            </w:r>
            <w:r w:rsidRPr="00DA7AB2">
              <w:rPr>
                <w:rFonts w:asciiTheme="minorHAnsi" w:hAnsiTheme="minorHAnsi" w:cstheme="minorHAnsi"/>
                <w:spacing w:val="-4"/>
              </w:rPr>
              <w:t xml:space="preserve"> </w:t>
            </w:r>
            <w:r w:rsidRPr="00DA7AB2">
              <w:rPr>
                <w:rFonts w:asciiTheme="minorHAnsi" w:hAnsiTheme="minorHAnsi" w:cstheme="minorHAnsi"/>
              </w:rPr>
              <w:t>(30%</w:t>
            </w:r>
            <w:r w:rsidRPr="00DA7AB2">
              <w:rPr>
                <w:rFonts w:asciiTheme="minorHAnsi" w:hAnsiTheme="minorHAnsi" w:cstheme="minorHAnsi"/>
                <w:spacing w:val="-3"/>
              </w:rPr>
              <w:t xml:space="preserve"> </w:t>
            </w:r>
            <w:r w:rsidRPr="00DA7AB2">
              <w:rPr>
                <w:rFonts w:asciiTheme="minorHAnsi" w:hAnsiTheme="minorHAnsi" w:cstheme="minorHAnsi"/>
              </w:rPr>
              <w:t>of</w:t>
            </w:r>
            <w:r w:rsidRPr="00DA7AB2">
              <w:rPr>
                <w:rFonts w:asciiTheme="minorHAnsi" w:hAnsiTheme="minorHAnsi" w:cstheme="minorHAnsi"/>
                <w:spacing w:val="-4"/>
              </w:rPr>
              <w:t xml:space="preserve"> </w:t>
            </w:r>
            <w:r w:rsidRPr="00DA7AB2">
              <w:rPr>
                <w:rFonts w:asciiTheme="minorHAnsi" w:hAnsiTheme="minorHAnsi" w:cstheme="minorHAnsi"/>
              </w:rPr>
              <w:t>Course, time)</w:t>
            </w:r>
          </w:p>
          <w:p w14:paraId="6BF6A18F" w14:textId="77777777" w:rsidR="00221EE6" w:rsidRPr="00DA7AB2" w:rsidRDefault="00D51450" w:rsidP="00D51984">
            <w:pPr>
              <w:pStyle w:val="TableParagraph"/>
              <w:numPr>
                <w:ilvl w:val="0"/>
                <w:numId w:val="101"/>
              </w:numPr>
              <w:tabs>
                <w:tab w:val="left" w:pos="409"/>
              </w:tabs>
              <w:spacing w:before="1"/>
              <w:ind w:hanging="285"/>
              <w:rPr>
                <w:rFonts w:asciiTheme="minorHAnsi" w:hAnsiTheme="minorHAnsi" w:cstheme="minorHAnsi"/>
              </w:rPr>
            </w:pPr>
            <w:r w:rsidRPr="00DA7AB2">
              <w:rPr>
                <w:rFonts w:asciiTheme="minorHAnsi" w:hAnsiTheme="minorHAnsi" w:cstheme="minorHAnsi"/>
              </w:rPr>
              <w:t>Human</w:t>
            </w:r>
            <w:r w:rsidRPr="00DA7AB2">
              <w:rPr>
                <w:rFonts w:asciiTheme="minorHAnsi" w:hAnsiTheme="minorHAnsi" w:cstheme="minorHAnsi"/>
                <w:spacing w:val="-3"/>
              </w:rPr>
              <w:t xml:space="preserve"> </w:t>
            </w:r>
            <w:r w:rsidRPr="00DA7AB2">
              <w:rPr>
                <w:rFonts w:asciiTheme="minorHAnsi" w:hAnsiTheme="minorHAnsi" w:cstheme="minorHAnsi"/>
              </w:rPr>
              <w:t>Rights</w:t>
            </w:r>
            <w:r w:rsidRPr="00DA7AB2">
              <w:rPr>
                <w:rFonts w:asciiTheme="minorHAnsi" w:hAnsiTheme="minorHAnsi" w:cstheme="minorHAnsi"/>
                <w:spacing w:val="-1"/>
              </w:rPr>
              <w:t xml:space="preserve"> </w:t>
            </w:r>
            <w:r w:rsidRPr="00DA7AB2">
              <w:rPr>
                <w:rFonts w:asciiTheme="minorHAnsi" w:hAnsiTheme="minorHAnsi" w:cstheme="minorHAnsi"/>
              </w:rPr>
              <w:t>(20%</w:t>
            </w:r>
            <w:r w:rsidRPr="00DA7AB2">
              <w:rPr>
                <w:rFonts w:asciiTheme="minorHAnsi" w:hAnsiTheme="minorHAnsi" w:cstheme="minorHAnsi"/>
                <w:spacing w:val="-3"/>
              </w:rPr>
              <w:t xml:space="preserve"> </w:t>
            </w:r>
            <w:r w:rsidRPr="00DA7AB2">
              <w:rPr>
                <w:rFonts w:asciiTheme="minorHAnsi" w:hAnsiTheme="minorHAnsi" w:cstheme="minorHAnsi"/>
              </w:rPr>
              <w:t>of</w:t>
            </w:r>
            <w:r w:rsidRPr="00DA7AB2">
              <w:rPr>
                <w:rFonts w:asciiTheme="minorHAnsi" w:hAnsiTheme="minorHAnsi" w:cstheme="minorHAnsi"/>
                <w:spacing w:val="-2"/>
              </w:rPr>
              <w:t xml:space="preserve"> </w:t>
            </w:r>
            <w:r w:rsidRPr="00DA7AB2">
              <w:rPr>
                <w:rFonts w:asciiTheme="minorHAnsi" w:hAnsiTheme="minorHAnsi" w:cstheme="minorHAnsi"/>
              </w:rPr>
              <w:t>Course, time)</w:t>
            </w:r>
          </w:p>
          <w:p w14:paraId="5361B857" w14:textId="77777777" w:rsidR="00221EE6" w:rsidRPr="00DA7AB2" w:rsidRDefault="00D51450" w:rsidP="00D51984">
            <w:pPr>
              <w:pStyle w:val="TableParagraph"/>
              <w:numPr>
                <w:ilvl w:val="0"/>
                <w:numId w:val="101"/>
              </w:numPr>
              <w:tabs>
                <w:tab w:val="left" w:pos="409"/>
              </w:tabs>
              <w:ind w:hanging="285"/>
              <w:rPr>
                <w:rFonts w:asciiTheme="minorHAnsi" w:hAnsiTheme="minorHAnsi" w:cstheme="minorHAnsi"/>
              </w:rPr>
            </w:pPr>
            <w:r w:rsidRPr="00DA7AB2">
              <w:rPr>
                <w:rFonts w:asciiTheme="minorHAnsi" w:hAnsiTheme="minorHAnsi" w:cstheme="minorHAnsi"/>
              </w:rPr>
              <w:t>Family</w:t>
            </w:r>
            <w:r w:rsidRPr="00DA7AB2">
              <w:rPr>
                <w:rFonts w:asciiTheme="minorHAnsi" w:hAnsiTheme="minorHAnsi" w:cstheme="minorHAnsi"/>
                <w:spacing w:val="-3"/>
              </w:rPr>
              <w:t xml:space="preserve"> </w:t>
            </w:r>
            <w:r w:rsidRPr="00DA7AB2">
              <w:rPr>
                <w:rFonts w:asciiTheme="minorHAnsi" w:hAnsiTheme="minorHAnsi" w:cstheme="minorHAnsi"/>
              </w:rPr>
              <w:t>Law</w:t>
            </w:r>
            <w:r w:rsidRPr="00DA7AB2">
              <w:rPr>
                <w:rFonts w:asciiTheme="minorHAnsi" w:hAnsiTheme="minorHAnsi" w:cstheme="minorHAnsi"/>
                <w:spacing w:val="-2"/>
              </w:rPr>
              <w:t xml:space="preserve"> </w:t>
            </w:r>
            <w:r w:rsidRPr="00DA7AB2">
              <w:rPr>
                <w:rFonts w:asciiTheme="minorHAnsi" w:hAnsiTheme="minorHAnsi" w:cstheme="minorHAnsi"/>
              </w:rPr>
              <w:t>(25%</w:t>
            </w:r>
            <w:r w:rsidRPr="00DA7AB2">
              <w:rPr>
                <w:rFonts w:asciiTheme="minorHAnsi" w:hAnsiTheme="minorHAnsi" w:cstheme="minorHAnsi"/>
                <w:spacing w:val="-2"/>
              </w:rPr>
              <w:t xml:space="preserve"> </w:t>
            </w:r>
            <w:r w:rsidRPr="00DA7AB2">
              <w:rPr>
                <w:rFonts w:asciiTheme="minorHAnsi" w:hAnsiTheme="minorHAnsi" w:cstheme="minorHAnsi"/>
              </w:rPr>
              <w:t>of</w:t>
            </w:r>
            <w:r w:rsidRPr="00DA7AB2">
              <w:rPr>
                <w:rFonts w:asciiTheme="minorHAnsi" w:hAnsiTheme="minorHAnsi" w:cstheme="minorHAnsi"/>
                <w:spacing w:val="-3"/>
              </w:rPr>
              <w:t xml:space="preserve"> </w:t>
            </w:r>
            <w:r w:rsidRPr="00DA7AB2">
              <w:rPr>
                <w:rFonts w:asciiTheme="minorHAnsi" w:hAnsiTheme="minorHAnsi" w:cstheme="minorHAnsi"/>
              </w:rPr>
              <w:t>Course,</w:t>
            </w:r>
            <w:r w:rsidRPr="00DA7AB2">
              <w:rPr>
                <w:rFonts w:asciiTheme="minorHAnsi" w:hAnsiTheme="minorHAnsi" w:cstheme="minorHAnsi"/>
                <w:spacing w:val="-2"/>
              </w:rPr>
              <w:t xml:space="preserve"> </w:t>
            </w:r>
            <w:r w:rsidRPr="00DA7AB2">
              <w:rPr>
                <w:rFonts w:asciiTheme="minorHAnsi" w:hAnsiTheme="minorHAnsi" w:cstheme="minorHAnsi"/>
              </w:rPr>
              <w:t>time)</w:t>
            </w:r>
          </w:p>
          <w:p w14:paraId="725E3F94" w14:textId="77777777" w:rsidR="00221EE6" w:rsidRPr="00DA7AB2" w:rsidRDefault="00D51450" w:rsidP="00D51984">
            <w:pPr>
              <w:pStyle w:val="TableParagraph"/>
              <w:numPr>
                <w:ilvl w:val="0"/>
                <w:numId w:val="101"/>
              </w:numPr>
              <w:tabs>
                <w:tab w:val="left" w:pos="409"/>
              </w:tabs>
              <w:ind w:hanging="285"/>
              <w:rPr>
                <w:rFonts w:asciiTheme="minorHAnsi" w:hAnsiTheme="minorHAnsi" w:cstheme="minorHAnsi"/>
              </w:rPr>
            </w:pPr>
            <w:r w:rsidRPr="00DA7AB2">
              <w:rPr>
                <w:rFonts w:asciiTheme="minorHAnsi" w:hAnsiTheme="minorHAnsi" w:cstheme="minorHAnsi"/>
              </w:rPr>
              <w:t>Consumer</w:t>
            </w:r>
            <w:r w:rsidRPr="00DA7AB2">
              <w:rPr>
                <w:rFonts w:asciiTheme="minorHAnsi" w:hAnsiTheme="minorHAnsi" w:cstheme="minorHAnsi"/>
                <w:spacing w:val="-3"/>
              </w:rPr>
              <w:t xml:space="preserve"> </w:t>
            </w:r>
            <w:r w:rsidRPr="00DA7AB2">
              <w:rPr>
                <w:rFonts w:asciiTheme="minorHAnsi" w:hAnsiTheme="minorHAnsi" w:cstheme="minorHAnsi"/>
              </w:rPr>
              <w:t>Law</w:t>
            </w:r>
            <w:r w:rsidRPr="00DA7AB2">
              <w:rPr>
                <w:rFonts w:asciiTheme="minorHAnsi" w:hAnsiTheme="minorHAnsi" w:cstheme="minorHAnsi"/>
                <w:spacing w:val="-3"/>
              </w:rPr>
              <w:t xml:space="preserve"> </w:t>
            </w:r>
            <w:r w:rsidRPr="00DA7AB2">
              <w:rPr>
                <w:rFonts w:asciiTheme="minorHAnsi" w:hAnsiTheme="minorHAnsi" w:cstheme="minorHAnsi"/>
              </w:rPr>
              <w:t>(25%</w:t>
            </w:r>
            <w:r w:rsidRPr="00DA7AB2">
              <w:rPr>
                <w:rFonts w:asciiTheme="minorHAnsi" w:hAnsiTheme="minorHAnsi" w:cstheme="minorHAnsi"/>
                <w:spacing w:val="-3"/>
              </w:rPr>
              <w:t xml:space="preserve"> </w:t>
            </w:r>
            <w:r w:rsidRPr="00DA7AB2">
              <w:rPr>
                <w:rFonts w:asciiTheme="minorHAnsi" w:hAnsiTheme="minorHAnsi" w:cstheme="minorHAnsi"/>
              </w:rPr>
              <w:t>of</w:t>
            </w:r>
            <w:r w:rsidRPr="00DA7AB2">
              <w:rPr>
                <w:rFonts w:asciiTheme="minorHAnsi" w:hAnsiTheme="minorHAnsi" w:cstheme="minorHAnsi"/>
                <w:spacing w:val="-1"/>
              </w:rPr>
              <w:t xml:space="preserve"> </w:t>
            </w:r>
            <w:r w:rsidRPr="00DA7AB2">
              <w:rPr>
                <w:rFonts w:asciiTheme="minorHAnsi" w:hAnsiTheme="minorHAnsi" w:cstheme="minorHAnsi"/>
              </w:rPr>
              <w:t>Course,</w:t>
            </w:r>
            <w:r w:rsidRPr="00DA7AB2">
              <w:rPr>
                <w:rFonts w:asciiTheme="minorHAnsi" w:hAnsiTheme="minorHAnsi" w:cstheme="minorHAnsi"/>
                <w:spacing w:val="-1"/>
              </w:rPr>
              <w:t xml:space="preserve"> </w:t>
            </w:r>
            <w:r w:rsidRPr="00DA7AB2">
              <w:rPr>
                <w:rFonts w:asciiTheme="minorHAnsi" w:hAnsiTheme="minorHAnsi" w:cstheme="minorHAnsi"/>
              </w:rPr>
              <w:t>time)</w:t>
            </w:r>
          </w:p>
        </w:tc>
      </w:tr>
      <w:tr w:rsidR="00221EE6" w14:paraId="5C9ECABC" w14:textId="77777777" w:rsidTr="7182BAE6">
        <w:trPr>
          <w:trHeight w:val="580"/>
        </w:trPr>
        <w:tc>
          <w:tcPr>
            <w:tcW w:w="9781" w:type="dxa"/>
            <w:gridSpan w:val="2"/>
            <w:tcBorders>
              <w:left w:val="single" w:sz="18" w:space="0" w:color="000000" w:themeColor="text1"/>
              <w:right w:val="single" w:sz="18" w:space="0" w:color="000000" w:themeColor="text1"/>
            </w:tcBorders>
            <w:shd w:val="clear" w:color="auto" w:fill="D9D9D9" w:themeFill="background1" w:themeFillShade="D9"/>
          </w:tcPr>
          <w:p w14:paraId="004F8528" w14:textId="77777777" w:rsidR="00221EE6" w:rsidRPr="00DA7AB2" w:rsidRDefault="00D51450">
            <w:pPr>
              <w:pStyle w:val="TableParagraph"/>
              <w:spacing w:before="114"/>
              <w:ind w:left="1957" w:right="1912"/>
              <w:jc w:val="center"/>
              <w:rPr>
                <w:rFonts w:asciiTheme="minorHAnsi" w:hAnsiTheme="minorHAnsi" w:cstheme="minorHAnsi"/>
                <w:b/>
                <w:i/>
                <w:sz w:val="28"/>
              </w:rPr>
            </w:pPr>
            <w:r w:rsidRPr="00DA7AB2">
              <w:rPr>
                <w:rFonts w:asciiTheme="minorHAnsi" w:hAnsiTheme="minorHAnsi" w:cstheme="minorHAnsi"/>
                <w:b/>
                <w:i/>
                <w:sz w:val="28"/>
              </w:rPr>
              <w:t>How</w:t>
            </w:r>
            <w:r w:rsidRPr="00DA7AB2">
              <w:rPr>
                <w:rFonts w:asciiTheme="minorHAnsi" w:hAnsiTheme="minorHAnsi" w:cstheme="minorHAnsi"/>
                <w:b/>
                <w:i/>
                <w:spacing w:val="-4"/>
                <w:sz w:val="28"/>
              </w:rPr>
              <w:t xml:space="preserve"> </w:t>
            </w:r>
            <w:r w:rsidRPr="00DA7AB2">
              <w:rPr>
                <w:rFonts w:asciiTheme="minorHAnsi" w:hAnsiTheme="minorHAnsi" w:cstheme="minorHAnsi"/>
                <w:b/>
                <w:i/>
                <w:sz w:val="28"/>
              </w:rPr>
              <w:t>is</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this</w:t>
            </w:r>
            <w:r w:rsidRPr="00DA7AB2">
              <w:rPr>
                <w:rFonts w:asciiTheme="minorHAnsi" w:hAnsiTheme="minorHAnsi" w:cstheme="minorHAnsi"/>
                <w:b/>
                <w:i/>
                <w:spacing w:val="-4"/>
                <w:sz w:val="28"/>
              </w:rPr>
              <w:t xml:space="preserve"> </w:t>
            </w:r>
            <w:r w:rsidRPr="00DA7AB2">
              <w:rPr>
                <w:rFonts w:asciiTheme="minorHAnsi" w:hAnsiTheme="minorHAnsi" w:cstheme="minorHAnsi"/>
                <w:b/>
                <w:i/>
                <w:sz w:val="28"/>
              </w:rPr>
              <w:t>subject</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assessed</w:t>
            </w:r>
            <w:r w:rsidRPr="00DA7AB2">
              <w:rPr>
                <w:rFonts w:asciiTheme="minorHAnsi" w:hAnsiTheme="minorHAnsi" w:cstheme="minorHAnsi"/>
                <w:b/>
                <w:i/>
                <w:spacing w:val="-1"/>
                <w:sz w:val="28"/>
              </w:rPr>
              <w:t xml:space="preserve"> </w:t>
            </w:r>
            <w:r w:rsidRPr="00DA7AB2">
              <w:rPr>
                <w:rFonts w:asciiTheme="minorHAnsi" w:hAnsiTheme="minorHAnsi" w:cstheme="minorHAnsi"/>
                <w:b/>
                <w:i/>
                <w:sz w:val="28"/>
              </w:rPr>
              <w:t>in</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school?</w:t>
            </w:r>
          </w:p>
        </w:tc>
      </w:tr>
      <w:tr w:rsidR="00221EE6" w14:paraId="2D9D00C1" w14:textId="77777777" w:rsidTr="7182BAE6">
        <w:trPr>
          <w:trHeight w:val="1852"/>
        </w:trPr>
        <w:tc>
          <w:tcPr>
            <w:tcW w:w="5023" w:type="dxa"/>
            <w:tcBorders>
              <w:left w:val="single" w:sz="18" w:space="0" w:color="000000" w:themeColor="text1"/>
            </w:tcBorders>
          </w:tcPr>
          <w:p w14:paraId="2AE492EE" w14:textId="77777777" w:rsidR="00221EE6" w:rsidRPr="00DA7AB2" w:rsidRDefault="00D51450">
            <w:pPr>
              <w:pStyle w:val="TableParagraph"/>
              <w:spacing w:before="114"/>
              <w:ind w:right="399"/>
              <w:rPr>
                <w:rFonts w:asciiTheme="minorHAnsi" w:hAnsiTheme="minorHAnsi" w:cstheme="minorHAnsi"/>
              </w:rPr>
            </w:pPr>
            <w:r w:rsidRPr="00DA7AB2">
              <w:rPr>
                <w:rFonts w:asciiTheme="minorHAnsi" w:hAnsiTheme="minorHAnsi" w:cstheme="minorHAnsi"/>
                <w:b/>
              </w:rPr>
              <w:t>In the Preliminary Course, your assessments will</w:t>
            </w:r>
            <w:r w:rsidRPr="00DA7AB2">
              <w:rPr>
                <w:rFonts w:asciiTheme="minorHAnsi" w:hAnsiTheme="minorHAnsi" w:cstheme="minorHAnsi"/>
                <w:b/>
                <w:spacing w:val="-48"/>
              </w:rPr>
              <w:t xml:space="preserve"> </w:t>
            </w:r>
            <w:r w:rsidRPr="00DA7AB2">
              <w:rPr>
                <w:rFonts w:asciiTheme="minorHAnsi" w:hAnsiTheme="minorHAnsi" w:cstheme="minorHAnsi"/>
                <w:b/>
              </w:rPr>
              <w:t>typically</w:t>
            </w:r>
            <w:r w:rsidRPr="00DA7AB2">
              <w:rPr>
                <w:rFonts w:asciiTheme="minorHAnsi" w:hAnsiTheme="minorHAnsi" w:cstheme="minorHAnsi"/>
                <w:b/>
                <w:spacing w:val="-3"/>
              </w:rPr>
              <w:t xml:space="preserve"> </w:t>
            </w:r>
            <w:r w:rsidRPr="00DA7AB2">
              <w:rPr>
                <w:rFonts w:asciiTheme="minorHAnsi" w:hAnsiTheme="minorHAnsi" w:cstheme="minorHAnsi"/>
                <w:b/>
              </w:rPr>
              <w:t>include</w:t>
            </w:r>
            <w:r w:rsidRPr="00DA7AB2">
              <w:rPr>
                <w:rFonts w:asciiTheme="minorHAnsi" w:hAnsiTheme="minorHAnsi" w:cstheme="minorHAnsi"/>
              </w:rPr>
              <w:t>:</w:t>
            </w:r>
          </w:p>
          <w:p w14:paraId="346C2E25" w14:textId="77777777" w:rsidR="00221EE6" w:rsidRPr="00DA7AB2" w:rsidRDefault="00D51450" w:rsidP="00D51984">
            <w:pPr>
              <w:pStyle w:val="TableParagraph"/>
              <w:numPr>
                <w:ilvl w:val="0"/>
                <w:numId w:val="100"/>
              </w:numPr>
              <w:tabs>
                <w:tab w:val="left" w:pos="401"/>
              </w:tabs>
              <w:spacing w:before="118" w:line="270" w:lineRule="exact"/>
              <w:ind w:hanging="285"/>
              <w:rPr>
                <w:rFonts w:asciiTheme="minorHAnsi" w:hAnsiTheme="minorHAnsi" w:cstheme="minorHAnsi"/>
              </w:rPr>
            </w:pPr>
            <w:r w:rsidRPr="00DA7AB2">
              <w:rPr>
                <w:rFonts w:asciiTheme="minorHAnsi" w:hAnsiTheme="minorHAnsi" w:cstheme="minorHAnsi"/>
                <w:position w:val="1"/>
              </w:rPr>
              <w:t>An</w:t>
            </w:r>
            <w:r w:rsidRPr="00DA7AB2">
              <w:rPr>
                <w:rFonts w:asciiTheme="minorHAnsi" w:hAnsiTheme="minorHAnsi" w:cstheme="minorHAnsi"/>
                <w:spacing w:val="-2"/>
                <w:position w:val="1"/>
              </w:rPr>
              <w:t xml:space="preserve"> </w:t>
            </w:r>
            <w:r w:rsidRPr="00DA7AB2">
              <w:rPr>
                <w:rFonts w:asciiTheme="minorHAnsi" w:hAnsiTheme="minorHAnsi" w:cstheme="minorHAnsi"/>
                <w:position w:val="1"/>
              </w:rPr>
              <w:t>in-class test</w:t>
            </w:r>
          </w:p>
          <w:p w14:paraId="70A81A1C" w14:textId="77777777" w:rsidR="00221EE6" w:rsidRPr="00DA7AB2" w:rsidRDefault="00D51450" w:rsidP="00D51984">
            <w:pPr>
              <w:pStyle w:val="TableParagraph"/>
              <w:numPr>
                <w:ilvl w:val="0"/>
                <w:numId w:val="100"/>
              </w:numPr>
              <w:tabs>
                <w:tab w:val="left" w:pos="401"/>
              </w:tabs>
              <w:spacing w:line="269" w:lineRule="exact"/>
              <w:ind w:hanging="285"/>
              <w:rPr>
                <w:rFonts w:asciiTheme="minorHAnsi" w:hAnsiTheme="minorHAnsi" w:cstheme="minorHAnsi"/>
              </w:rPr>
            </w:pPr>
            <w:r w:rsidRPr="00DA7AB2">
              <w:rPr>
                <w:rFonts w:asciiTheme="minorHAnsi" w:hAnsiTheme="minorHAnsi" w:cstheme="minorHAnsi"/>
                <w:position w:val="1"/>
              </w:rPr>
              <w:t>An</w:t>
            </w:r>
            <w:r w:rsidRPr="00DA7AB2">
              <w:rPr>
                <w:rFonts w:asciiTheme="minorHAnsi" w:hAnsiTheme="minorHAnsi" w:cstheme="minorHAnsi"/>
                <w:spacing w:val="-3"/>
                <w:position w:val="1"/>
              </w:rPr>
              <w:t xml:space="preserve"> </w:t>
            </w:r>
            <w:r w:rsidRPr="00DA7AB2">
              <w:rPr>
                <w:rFonts w:asciiTheme="minorHAnsi" w:hAnsiTheme="minorHAnsi" w:cstheme="minorHAnsi"/>
                <w:position w:val="1"/>
              </w:rPr>
              <w:t>essay</w:t>
            </w:r>
            <w:r w:rsidRPr="00DA7AB2">
              <w:rPr>
                <w:rFonts w:asciiTheme="minorHAnsi" w:hAnsiTheme="minorHAnsi" w:cstheme="minorHAnsi"/>
                <w:spacing w:val="-3"/>
                <w:position w:val="1"/>
              </w:rPr>
              <w:t xml:space="preserve"> </w:t>
            </w:r>
            <w:r w:rsidRPr="00DA7AB2">
              <w:rPr>
                <w:rFonts w:asciiTheme="minorHAnsi" w:hAnsiTheme="minorHAnsi" w:cstheme="minorHAnsi"/>
                <w:position w:val="1"/>
              </w:rPr>
              <w:t>completed</w:t>
            </w:r>
            <w:r w:rsidRPr="00DA7AB2">
              <w:rPr>
                <w:rFonts w:asciiTheme="minorHAnsi" w:hAnsiTheme="minorHAnsi" w:cstheme="minorHAnsi"/>
                <w:spacing w:val="-2"/>
                <w:position w:val="1"/>
              </w:rPr>
              <w:t xml:space="preserve"> </w:t>
            </w:r>
            <w:r w:rsidRPr="00DA7AB2">
              <w:rPr>
                <w:rFonts w:asciiTheme="minorHAnsi" w:hAnsiTheme="minorHAnsi" w:cstheme="minorHAnsi"/>
                <w:position w:val="1"/>
              </w:rPr>
              <w:t>at</w:t>
            </w:r>
            <w:r w:rsidRPr="00DA7AB2">
              <w:rPr>
                <w:rFonts w:asciiTheme="minorHAnsi" w:hAnsiTheme="minorHAnsi" w:cstheme="minorHAnsi"/>
                <w:spacing w:val="-1"/>
                <w:position w:val="1"/>
              </w:rPr>
              <w:t xml:space="preserve"> </w:t>
            </w:r>
            <w:r w:rsidRPr="00DA7AB2">
              <w:rPr>
                <w:rFonts w:asciiTheme="minorHAnsi" w:hAnsiTheme="minorHAnsi" w:cstheme="minorHAnsi"/>
                <w:position w:val="1"/>
              </w:rPr>
              <w:t>home</w:t>
            </w:r>
          </w:p>
          <w:p w14:paraId="1B82C317" w14:textId="77777777" w:rsidR="00221EE6" w:rsidRPr="00DA7AB2" w:rsidRDefault="00D51450" w:rsidP="00D51984">
            <w:pPr>
              <w:pStyle w:val="TableParagraph"/>
              <w:numPr>
                <w:ilvl w:val="0"/>
                <w:numId w:val="100"/>
              </w:numPr>
              <w:tabs>
                <w:tab w:val="left" w:pos="401"/>
              </w:tabs>
              <w:spacing w:line="270" w:lineRule="exact"/>
              <w:ind w:hanging="285"/>
              <w:rPr>
                <w:rFonts w:asciiTheme="minorHAnsi" w:hAnsiTheme="minorHAnsi" w:cstheme="minorHAnsi"/>
              </w:rPr>
            </w:pPr>
            <w:r w:rsidRPr="00DA7AB2">
              <w:rPr>
                <w:rFonts w:asciiTheme="minorHAnsi" w:hAnsiTheme="minorHAnsi" w:cstheme="minorHAnsi"/>
                <w:position w:val="1"/>
              </w:rPr>
              <w:t>Final</w:t>
            </w:r>
            <w:r w:rsidRPr="00DA7AB2">
              <w:rPr>
                <w:rFonts w:asciiTheme="minorHAnsi" w:hAnsiTheme="minorHAnsi" w:cstheme="minorHAnsi"/>
                <w:spacing w:val="-2"/>
                <w:position w:val="1"/>
              </w:rPr>
              <w:t xml:space="preserve"> </w:t>
            </w:r>
            <w:r w:rsidRPr="00DA7AB2">
              <w:rPr>
                <w:rFonts w:asciiTheme="minorHAnsi" w:hAnsiTheme="minorHAnsi" w:cstheme="minorHAnsi"/>
                <w:position w:val="1"/>
              </w:rPr>
              <w:t>Preliminary</w:t>
            </w:r>
            <w:r w:rsidRPr="00DA7AB2">
              <w:rPr>
                <w:rFonts w:asciiTheme="minorHAnsi" w:hAnsiTheme="minorHAnsi" w:cstheme="minorHAnsi"/>
                <w:spacing w:val="-3"/>
                <w:position w:val="1"/>
              </w:rPr>
              <w:t xml:space="preserve"> </w:t>
            </w:r>
            <w:r w:rsidRPr="00DA7AB2">
              <w:rPr>
                <w:rFonts w:asciiTheme="minorHAnsi" w:hAnsiTheme="minorHAnsi" w:cstheme="minorHAnsi"/>
                <w:position w:val="1"/>
              </w:rPr>
              <w:t>exam</w:t>
            </w:r>
          </w:p>
        </w:tc>
        <w:tc>
          <w:tcPr>
            <w:tcW w:w="4758" w:type="dxa"/>
            <w:tcBorders>
              <w:right w:val="single" w:sz="18" w:space="0" w:color="000000" w:themeColor="text1"/>
            </w:tcBorders>
          </w:tcPr>
          <w:p w14:paraId="22033364" w14:textId="77777777" w:rsidR="00221EE6" w:rsidRPr="00DA7AB2" w:rsidRDefault="00D51450">
            <w:pPr>
              <w:pStyle w:val="TableParagraph"/>
              <w:spacing w:before="114"/>
              <w:ind w:left="124"/>
              <w:rPr>
                <w:rFonts w:asciiTheme="minorHAnsi" w:hAnsiTheme="minorHAnsi" w:cstheme="minorHAnsi"/>
                <w:b/>
              </w:rPr>
            </w:pPr>
            <w:r w:rsidRPr="00DA7AB2">
              <w:rPr>
                <w:rFonts w:asciiTheme="minorHAnsi" w:hAnsiTheme="minorHAnsi" w:cstheme="minorHAnsi"/>
                <w:b/>
              </w:rPr>
              <w:t>In</w:t>
            </w:r>
            <w:r w:rsidRPr="00DA7AB2">
              <w:rPr>
                <w:rFonts w:asciiTheme="minorHAnsi" w:hAnsiTheme="minorHAnsi" w:cstheme="minorHAnsi"/>
                <w:b/>
                <w:spacing w:val="-4"/>
              </w:rPr>
              <w:t xml:space="preserve"> </w:t>
            </w:r>
            <w:r w:rsidRPr="00DA7AB2">
              <w:rPr>
                <w:rFonts w:asciiTheme="minorHAnsi" w:hAnsiTheme="minorHAnsi" w:cstheme="minorHAnsi"/>
                <w:b/>
              </w:rPr>
              <w:t>the</w:t>
            </w:r>
            <w:r w:rsidRPr="00DA7AB2">
              <w:rPr>
                <w:rFonts w:asciiTheme="minorHAnsi" w:hAnsiTheme="minorHAnsi" w:cstheme="minorHAnsi"/>
                <w:b/>
                <w:spacing w:val="-3"/>
              </w:rPr>
              <w:t xml:space="preserve"> </w:t>
            </w:r>
            <w:r w:rsidRPr="00DA7AB2">
              <w:rPr>
                <w:rFonts w:asciiTheme="minorHAnsi" w:hAnsiTheme="minorHAnsi" w:cstheme="minorHAnsi"/>
                <w:b/>
              </w:rPr>
              <w:t>HSC</w:t>
            </w:r>
            <w:r w:rsidRPr="00DA7AB2">
              <w:rPr>
                <w:rFonts w:asciiTheme="minorHAnsi" w:hAnsiTheme="minorHAnsi" w:cstheme="minorHAnsi"/>
                <w:b/>
                <w:spacing w:val="-4"/>
              </w:rPr>
              <w:t xml:space="preserve"> </w:t>
            </w:r>
            <w:r w:rsidRPr="00DA7AB2">
              <w:rPr>
                <w:rFonts w:asciiTheme="minorHAnsi" w:hAnsiTheme="minorHAnsi" w:cstheme="minorHAnsi"/>
                <w:b/>
              </w:rPr>
              <w:t>Course,</w:t>
            </w:r>
            <w:r w:rsidRPr="00DA7AB2">
              <w:rPr>
                <w:rFonts w:asciiTheme="minorHAnsi" w:hAnsiTheme="minorHAnsi" w:cstheme="minorHAnsi"/>
                <w:b/>
                <w:spacing w:val="-4"/>
              </w:rPr>
              <w:t xml:space="preserve"> </w:t>
            </w:r>
            <w:r w:rsidRPr="00DA7AB2">
              <w:rPr>
                <w:rFonts w:asciiTheme="minorHAnsi" w:hAnsiTheme="minorHAnsi" w:cstheme="minorHAnsi"/>
                <w:b/>
              </w:rPr>
              <w:t>your</w:t>
            </w:r>
            <w:r w:rsidRPr="00DA7AB2">
              <w:rPr>
                <w:rFonts w:asciiTheme="minorHAnsi" w:hAnsiTheme="minorHAnsi" w:cstheme="minorHAnsi"/>
                <w:b/>
                <w:spacing w:val="-2"/>
              </w:rPr>
              <w:t xml:space="preserve"> </w:t>
            </w:r>
            <w:r w:rsidRPr="00DA7AB2">
              <w:rPr>
                <w:rFonts w:asciiTheme="minorHAnsi" w:hAnsiTheme="minorHAnsi" w:cstheme="minorHAnsi"/>
                <w:b/>
              </w:rPr>
              <w:t>assessments</w:t>
            </w:r>
            <w:r w:rsidRPr="00DA7AB2">
              <w:rPr>
                <w:rFonts w:asciiTheme="minorHAnsi" w:hAnsiTheme="minorHAnsi" w:cstheme="minorHAnsi"/>
                <w:b/>
                <w:spacing w:val="-4"/>
              </w:rPr>
              <w:t xml:space="preserve"> </w:t>
            </w:r>
            <w:r w:rsidRPr="00DA7AB2">
              <w:rPr>
                <w:rFonts w:asciiTheme="minorHAnsi" w:hAnsiTheme="minorHAnsi" w:cstheme="minorHAnsi"/>
                <w:b/>
              </w:rPr>
              <w:t>will</w:t>
            </w:r>
            <w:r w:rsidRPr="00DA7AB2">
              <w:rPr>
                <w:rFonts w:asciiTheme="minorHAnsi" w:hAnsiTheme="minorHAnsi" w:cstheme="minorHAnsi"/>
                <w:b/>
                <w:spacing w:val="-4"/>
              </w:rPr>
              <w:t xml:space="preserve"> </w:t>
            </w:r>
            <w:r w:rsidRPr="00DA7AB2">
              <w:rPr>
                <w:rFonts w:asciiTheme="minorHAnsi" w:hAnsiTheme="minorHAnsi" w:cstheme="minorHAnsi"/>
                <w:b/>
              </w:rPr>
              <w:t>typically</w:t>
            </w:r>
            <w:r w:rsidRPr="00DA7AB2">
              <w:rPr>
                <w:rFonts w:asciiTheme="minorHAnsi" w:hAnsiTheme="minorHAnsi" w:cstheme="minorHAnsi"/>
                <w:b/>
                <w:spacing w:val="-47"/>
              </w:rPr>
              <w:t xml:space="preserve"> </w:t>
            </w:r>
            <w:r w:rsidRPr="00DA7AB2">
              <w:rPr>
                <w:rFonts w:asciiTheme="minorHAnsi" w:hAnsiTheme="minorHAnsi" w:cstheme="minorHAnsi"/>
                <w:b/>
              </w:rPr>
              <w:t>include:</w:t>
            </w:r>
          </w:p>
          <w:p w14:paraId="45262B1B" w14:textId="77777777" w:rsidR="00221EE6" w:rsidRPr="00DA7AB2" w:rsidRDefault="00D51450" w:rsidP="00D51984">
            <w:pPr>
              <w:pStyle w:val="TableParagraph"/>
              <w:numPr>
                <w:ilvl w:val="0"/>
                <w:numId w:val="99"/>
              </w:numPr>
              <w:tabs>
                <w:tab w:val="left" w:pos="418"/>
              </w:tabs>
              <w:spacing w:before="118" w:line="270" w:lineRule="exact"/>
              <w:rPr>
                <w:rFonts w:asciiTheme="minorHAnsi" w:hAnsiTheme="minorHAnsi" w:cstheme="minorHAnsi"/>
              </w:rPr>
            </w:pPr>
            <w:r w:rsidRPr="00DA7AB2">
              <w:rPr>
                <w:rFonts w:asciiTheme="minorHAnsi" w:hAnsiTheme="minorHAnsi" w:cstheme="minorHAnsi"/>
                <w:position w:val="1"/>
              </w:rPr>
              <w:t>Multiple</w:t>
            </w:r>
            <w:r w:rsidRPr="00DA7AB2">
              <w:rPr>
                <w:rFonts w:asciiTheme="minorHAnsi" w:hAnsiTheme="minorHAnsi" w:cstheme="minorHAnsi"/>
                <w:spacing w:val="-1"/>
                <w:position w:val="1"/>
              </w:rPr>
              <w:t xml:space="preserve"> </w:t>
            </w:r>
            <w:r w:rsidRPr="00DA7AB2">
              <w:rPr>
                <w:rFonts w:asciiTheme="minorHAnsi" w:hAnsiTheme="minorHAnsi" w:cstheme="minorHAnsi"/>
                <w:position w:val="1"/>
              </w:rPr>
              <w:t>choice</w:t>
            </w:r>
            <w:r w:rsidRPr="00DA7AB2">
              <w:rPr>
                <w:rFonts w:asciiTheme="minorHAnsi" w:hAnsiTheme="minorHAnsi" w:cstheme="minorHAnsi"/>
                <w:spacing w:val="-3"/>
                <w:position w:val="1"/>
              </w:rPr>
              <w:t xml:space="preserve"> </w:t>
            </w:r>
            <w:r w:rsidRPr="00DA7AB2">
              <w:rPr>
                <w:rFonts w:asciiTheme="minorHAnsi" w:hAnsiTheme="minorHAnsi" w:cstheme="minorHAnsi"/>
                <w:position w:val="1"/>
              </w:rPr>
              <w:t>test</w:t>
            </w:r>
          </w:p>
          <w:p w14:paraId="6522665D" w14:textId="77777777" w:rsidR="00221EE6" w:rsidRPr="00DA7AB2" w:rsidRDefault="00D51450" w:rsidP="00D51984">
            <w:pPr>
              <w:pStyle w:val="TableParagraph"/>
              <w:numPr>
                <w:ilvl w:val="0"/>
                <w:numId w:val="99"/>
              </w:numPr>
              <w:tabs>
                <w:tab w:val="left" w:pos="418"/>
              </w:tabs>
              <w:spacing w:line="269" w:lineRule="exact"/>
              <w:rPr>
                <w:rFonts w:asciiTheme="minorHAnsi" w:hAnsiTheme="minorHAnsi" w:cstheme="minorHAnsi"/>
              </w:rPr>
            </w:pPr>
            <w:r w:rsidRPr="00DA7AB2">
              <w:rPr>
                <w:rFonts w:asciiTheme="minorHAnsi" w:hAnsiTheme="minorHAnsi" w:cstheme="minorHAnsi"/>
                <w:position w:val="1"/>
              </w:rPr>
              <w:t>At</w:t>
            </w:r>
            <w:r w:rsidRPr="00DA7AB2">
              <w:rPr>
                <w:rFonts w:asciiTheme="minorHAnsi" w:hAnsiTheme="minorHAnsi" w:cstheme="minorHAnsi"/>
                <w:spacing w:val="-1"/>
                <w:position w:val="1"/>
              </w:rPr>
              <w:t xml:space="preserve"> </w:t>
            </w:r>
            <w:r w:rsidRPr="00DA7AB2">
              <w:rPr>
                <w:rFonts w:asciiTheme="minorHAnsi" w:hAnsiTheme="minorHAnsi" w:cstheme="minorHAnsi"/>
                <w:position w:val="1"/>
              </w:rPr>
              <w:t>home</w:t>
            </w:r>
            <w:r w:rsidRPr="00DA7AB2">
              <w:rPr>
                <w:rFonts w:asciiTheme="minorHAnsi" w:hAnsiTheme="minorHAnsi" w:cstheme="minorHAnsi"/>
                <w:spacing w:val="-2"/>
                <w:position w:val="1"/>
              </w:rPr>
              <w:t xml:space="preserve"> </w:t>
            </w:r>
            <w:r w:rsidRPr="00DA7AB2">
              <w:rPr>
                <w:rFonts w:asciiTheme="minorHAnsi" w:hAnsiTheme="minorHAnsi" w:cstheme="minorHAnsi"/>
                <w:position w:val="1"/>
              </w:rPr>
              <w:t>essay</w:t>
            </w:r>
          </w:p>
          <w:p w14:paraId="0C4BF27D" w14:textId="77777777" w:rsidR="00221EE6" w:rsidRPr="00DA7AB2" w:rsidRDefault="00D51450" w:rsidP="00D51984">
            <w:pPr>
              <w:pStyle w:val="TableParagraph"/>
              <w:numPr>
                <w:ilvl w:val="0"/>
                <w:numId w:val="99"/>
              </w:numPr>
              <w:tabs>
                <w:tab w:val="left" w:pos="418"/>
              </w:tabs>
              <w:spacing w:line="269" w:lineRule="exact"/>
              <w:rPr>
                <w:rFonts w:asciiTheme="minorHAnsi" w:hAnsiTheme="minorHAnsi" w:cstheme="minorHAnsi"/>
              </w:rPr>
            </w:pPr>
            <w:r w:rsidRPr="00DA7AB2">
              <w:rPr>
                <w:rFonts w:asciiTheme="minorHAnsi" w:hAnsiTheme="minorHAnsi" w:cstheme="minorHAnsi"/>
                <w:position w:val="1"/>
              </w:rPr>
              <w:t>In-class</w:t>
            </w:r>
            <w:r w:rsidRPr="00DA7AB2">
              <w:rPr>
                <w:rFonts w:asciiTheme="minorHAnsi" w:hAnsiTheme="minorHAnsi" w:cstheme="minorHAnsi"/>
                <w:spacing w:val="-4"/>
                <w:position w:val="1"/>
              </w:rPr>
              <w:t xml:space="preserve"> </w:t>
            </w:r>
            <w:r w:rsidRPr="00DA7AB2">
              <w:rPr>
                <w:rFonts w:asciiTheme="minorHAnsi" w:hAnsiTheme="minorHAnsi" w:cstheme="minorHAnsi"/>
                <w:position w:val="1"/>
              </w:rPr>
              <w:t>essay</w:t>
            </w:r>
          </w:p>
          <w:p w14:paraId="5D79DC31" w14:textId="77777777" w:rsidR="00221EE6" w:rsidRPr="00DA7AB2" w:rsidRDefault="00D51450" w:rsidP="00D51984">
            <w:pPr>
              <w:pStyle w:val="TableParagraph"/>
              <w:numPr>
                <w:ilvl w:val="0"/>
                <w:numId w:val="99"/>
              </w:numPr>
              <w:tabs>
                <w:tab w:val="left" w:pos="418"/>
              </w:tabs>
              <w:spacing w:line="256" w:lineRule="exact"/>
              <w:rPr>
                <w:rFonts w:asciiTheme="minorHAnsi" w:hAnsiTheme="minorHAnsi" w:cstheme="minorHAnsi"/>
              </w:rPr>
            </w:pPr>
            <w:r w:rsidRPr="00DA7AB2">
              <w:rPr>
                <w:rFonts w:asciiTheme="minorHAnsi" w:hAnsiTheme="minorHAnsi" w:cstheme="minorHAnsi"/>
                <w:position w:val="1"/>
              </w:rPr>
              <w:t>Trial</w:t>
            </w:r>
            <w:r w:rsidRPr="00DA7AB2">
              <w:rPr>
                <w:rFonts w:asciiTheme="minorHAnsi" w:hAnsiTheme="minorHAnsi" w:cstheme="minorHAnsi"/>
                <w:spacing w:val="-3"/>
                <w:position w:val="1"/>
              </w:rPr>
              <w:t xml:space="preserve"> </w:t>
            </w:r>
            <w:r w:rsidRPr="00DA7AB2">
              <w:rPr>
                <w:rFonts w:asciiTheme="minorHAnsi" w:hAnsiTheme="minorHAnsi" w:cstheme="minorHAnsi"/>
                <w:position w:val="1"/>
              </w:rPr>
              <w:t>HSC</w:t>
            </w:r>
          </w:p>
        </w:tc>
      </w:tr>
      <w:tr w:rsidR="00221EE6" w14:paraId="0135B976" w14:textId="77777777" w:rsidTr="7182BAE6">
        <w:trPr>
          <w:trHeight w:val="582"/>
        </w:trPr>
        <w:tc>
          <w:tcPr>
            <w:tcW w:w="9781" w:type="dxa"/>
            <w:gridSpan w:val="2"/>
            <w:tcBorders>
              <w:left w:val="single" w:sz="18" w:space="0" w:color="000000" w:themeColor="text1"/>
              <w:right w:val="single" w:sz="18" w:space="0" w:color="000000" w:themeColor="text1"/>
            </w:tcBorders>
            <w:shd w:val="clear" w:color="auto" w:fill="D9D9D9" w:themeFill="background1" w:themeFillShade="D9"/>
          </w:tcPr>
          <w:p w14:paraId="7FE6CAD3" w14:textId="77777777" w:rsidR="00221EE6" w:rsidRPr="00DA7AB2" w:rsidRDefault="00D51450">
            <w:pPr>
              <w:pStyle w:val="TableParagraph"/>
              <w:spacing w:before="116"/>
              <w:ind w:left="1957" w:right="1916"/>
              <w:jc w:val="center"/>
              <w:rPr>
                <w:rFonts w:asciiTheme="minorHAnsi" w:hAnsiTheme="minorHAnsi" w:cstheme="minorHAnsi"/>
                <w:b/>
                <w:i/>
                <w:sz w:val="28"/>
              </w:rPr>
            </w:pPr>
            <w:r w:rsidRPr="00DA7AB2">
              <w:rPr>
                <w:rFonts w:asciiTheme="minorHAnsi" w:hAnsiTheme="minorHAnsi" w:cstheme="minorHAnsi"/>
                <w:b/>
                <w:i/>
                <w:sz w:val="28"/>
              </w:rPr>
              <w:t>What</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does</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the</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HSC</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Exam</w:t>
            </w:r>
            <w:r w:rsidRPr="00DA7AB2">
              <w:rPr>
                <w:rFonts w:asciiTheme="minorHAnsi" w:hAnsiTheme="minorHAnsi" w:cstheme="minorHAnsi"/>
                <w:b/>
                <w:i/>
                <w:spacing w:val="-1"/>
                <w:sz w:val="28"/>
              </w:rPr>
              <w:t xml:space="preserve"> </w:t>
            </w:r>
            <w:r w:rsidRPr="00DA7AB2">
              <w:rPr>
                <w:rFonts w:asciiTheme="minorHAnsi" w:hAnsiTheme="minorHAnsi" w:cstheme="minorHAnsi"/>
                <w:b/>
                <w:i/>
                <w:sz w:val="28"/>
              </w:rPr>
              <w:t>look</w:t>
            </w:r>
            <w:r w:rsidRPr="00DA7AB2">
              <w:rPr>
                <w:rFonts w:asciiTheme="minorHAnsi" w:hAnsiTheme="minorHAnsi" w:cstheme="minorHAnsi"/>
                <w:b/>
                <w:i/>
                <w:spacing w:val="-1"/>
                <w:sz w:val="28"/>
              </w:rPr>
              <w:t xml:space="preserve"> </w:t>
            </w:r>
            <w:r w:rsidRPr="00DA7AB2">
              <w:rPr>
                <w:rFonts w:asciiTheme="minorHAnsi" w:hAnsiTheme="minorHAnsi" w:cstheme="minorHAnsi"/>
                <w:b/>
                <w:i/>
                <w:sz w:val="28"/>
              </w:rPr>
              <w:t>like</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for</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this</w:t>
            </w:r>
            <w:r w:rsidRPr="00DA7AB2">
              <w:rPr>
                <w:rFonts w:asciiTheme="minorHAnsi" w:hAnsiTheme="minorHAnsi" w:cstheme="minorHAnsi"/>
                <w:b/>
                <w:i/>
                <w:spacing w:val="-4"/>
                <w:sz w:val="28"/>
              </w:rPr>
              <w:t xml:space="preserve"> </w:t>
            </w:r>
            <w:r w:rsidRPr="00DA7AB2">
              <w:rPr>
                <w:rFonts w:asciiTheme="minorHAnsi" w:hAnsiTheme="minorHAnsi" w:cstheme="minorHAnsi"/>
                <w:b/>
                <w:i/>
                <w:sz w:val="28"/>
              </w:rPr>
              <w:t>subject?</w:t>
            </w:r>
          </w:p>
        </w:tc>
      </w:tr>
      <w:tr w:rsidR="00221EE6" w14:paraId="1A277160" w14:textId="77777777" w:rsidTr="7182BAE6">
        <w:trPr>
          <w:trHeight w:val="1704"/>
        </w:trPr>
        <w:tc>
          <w:tcPr>
            <w:tcW w:w="9781" w:type="dxa"/>
            <w:gridSpan w:val="2"/>
            <w:tcBorders>
              <w:left w:val="single" w:sz="18" w:space="0" w:color="000000" w:themeColor="text1"/>
              <w:right w:val="single" w:sz="18" w:space="0" w:color="000000" w:themeColor="text1"/>
            </w:tcBorders>
          </w:tcPr>
          <w:p w14:paraId="2935D0B2" w14:textId="77777777" w:rsidR="00221EE6" w:rsidRPr="00DA7AB2" w:rsidRDefault="00D51450">
            <w:pPr>
              <w:pStyle w:val="TableParagraph"/>
              <w:spacing w:before="113"/>
              <w:rPr>
                <w:rFonts w:asciiTheme="minorHAnsi" w:hAnsiTheme="minorHAnsi" w:cstheme="minorHAnsi"/>
              </w:rPr>
            </w:pPr>
            <w:r w:rsidRPr="00DA7AB2">
              <w:rPr>
                <w:rFonts w:asciiTheme="minorHAnsi" w:hAnsiTheme="minorHAnsi" w:cstheme="minorHAnsi"/>
              </w:rPr>
              <w:t>The</w:t>
            </w:r>
            <w:r w:rsidRPr="00DA7AB2">
              <w:rPr>
                <w:rFonts w:asciiTheme="minorHAnsi" w:hAnsiTheme="minorHAnsi" w:cstheme="minorHAnsi"/>
                <w:spacing w:val="-3"/>
              </w:rPr>
              <w:t xml:space="preserve"> </w:t>
            </w:r>
            <w:r w:rsidRPr="00DA7AB2">
              <w:rPr>
                <w:rFonts w:asciiTheme="minorHAnsi" w:hAnsiTheme="minorHAnsi" w:cstheme="minorHAnsi"/>
              </w:rPr>
              <w:t>HSC</w:t>
            </w:r>
            <w:r w:rsidRPr="00DA7AB2">
              <w:rPr>
                <w:rFonts w:asciiTheme="minorHAnsi" w:hAnsiTheme="minorHAnsi" w:cstheme="minorHAnsi"/>
                <w:spacing w:val="-3"/>
              </w:rPr>
              <w:t xml:space="preserve"> </w:t>
            </w:r>
            <w:r w:rsidRPr="00DA7AB2">
              <w:rPr>
                <w:rFonts w:asciiTheme="minorHAnsi" w:hAnsiTheme="minorHAnsi" w:cstheme="minorHAnsi"/>
              </w:rPr>
              <w:t>exam</w:t>
            </w:r>
            <w:r w:rsidRPr="00DA7AB2">
              <w:rPr>
                <w:rFonts w:asciiTheme="minorHAnsi" w:hAnsiTheme="minorHAnsi" w:cstheme="minorHAnsi"/>
                <w:spacing w:val="-1"/>
              </w:rPr>
              <w:t xml:space="preserve"> </w:t>
            </w:r>
            <w:r w:rsidRPr="00DA7AB2">
              <w:rPr>
                <w:rFonts w:asciiTheme="minorHAnsi" w:hAnsiTheme="minorHAnsi" w:cstheme="minorHAnsi"/>
              </w:rPr>
              <w:t>for</w:t>
            </w:r>
            <w:r w:rsidRPr="00DA7AB2">
              <w:rPr>
                <w:rFonts w:asciiTheme="minorHAnsi" w:hAnsiTheme="minorHAnsi" w:cstheme="minorHAnsi"/>
                <w:spacing w:val="-2"/>
              </w:rPr>
              <w:t xml:space="preserve"> </w:t>
            </w:r>
            <w:r w:rsidRPr="00DA7AB2">
              <w:rPr>
                <w:rFonts w:asciiTheme="minorHAnsi" w:hAnsiTheme="minorHAnsi" w:cstheme="minorHAnsi"/>
              </w:rPr>
              <w:t>this</w:t>
            </w:r>
            <w:r w:rsidRPr="00DA7AB2">
              <w:rPr>
                <w:rFonts w:asciiTheme="minorHAnsi" w:hAnsiTheme="minorHAnsi" w:cstheme="minorHAnsi"/>
                <w:spacing w:val="-2"/>
              </w:rPr>
              <w:t xml:space="preserve"> </w:t>
            </w:r>
            <w:r w:rsidRPr="00DA7AB2">
              <w:rPr>
                <w:rFonts w:asciiTheme="minorHAnsi" w:hAnsiTheme="minorHAnsi" w:cstheme="minorHAnsi"/>
              </w:rPr>
              <w:t>subject</w:t>
            </w:r>
            <w:r w:rsidRPr="00DA7AB2">
              <w:rPr>
                <w:rFonts w:asciiTheme="minorHAnsi" w:hAnsiTheme="minorHAnsi" w:cstheme="minorHAnsi"/>
                <w:spacing w:val="-1"/>
              </w:rPr>
              <w:t xml:space="preserve"> </w:t>
            </w:r>
            <w:r w:rsidRPr="00DA7AB2">
              <w:rPr>
                <w:rFonts w:asciiTheme="minorHAnsi" w:hAnsiTheme="minorHAnsi" w:cstheme="minorHAnsi"/>
              </w:rPr>
              <w:t>involves:</w:t>
            </w:r>
          </w:p>
          <w:p w14:paraId="5649A4F4" w14:textId="77777777" w:rsidR="00221EE6" w:rsidRPr="00DA7AB2" w:rsidRDefault="00D51450" w:rsidP="00D51984">
            <w:pPr>
              <w:pStyle w:val="TableParagraph"/>
              <w:numPr>
                <w:ilvl w:val="0"/>
                <w:numId w:val="98"/>
              </w:numPr>
              <w:tabs>
                <w:tab w:val="left" w:pos="827"/>
                <w:tab w:val="left" w:pos="828"/>
              </w:tabs>
              <w:spacing w:before="120"/>
              <w:ind w:hanging="361"/>
              <w:rPr>
                <w:rFonts w:asciiTheme="minorHAnsi" w:hAnsiTheme="minorHAnsi" w:cstheme="minorHAnsi"/>
              </w:rPr>
            </w:pPr>
            <w:r w:rsidRPr="00DA7AB2">
              <w:rPr>
                <w:rFonts w:asciiTheme="minorHAnsi" w:hAnsiTheme="minorHAnsi" w:cstheme="minorHAnsi"/>
              </w:rPr>
              <w:t>20</w:t>
            </w:r>
            <w:r w:rsidRPr="00DA7AB2">
              <w:rPr>
                <w:rFonts w:asciiTheme="minorHAnsi" w:hAnsiTheme="minorHAnsi" w:cstheme="minorHAnsi"/>
                <w:spacing w:val="-3"/>
              </w:rPr>
              <w:t xml:space="preserve"> </w:t>
            </w:r>
            <w:r w:rsidRPr="00DA7AB2">
              <w:rPr>
                <w:rFonts w:asciiTheme="minorHAnsi" w:hAnsiTheme="minorHAnsi" w:cstheme="minorHAnsi"/>
              </w:rPr>
              <w:t>multiple</w:t>
            </w:r>
            <w:r w:rsidRPr="00DA7AB2">
              <w:rPr>
                <w:rFonts w:asciiTheme="minorHAnsi" w:hAnsiTheme="minorHAnsi" w:cstheme="minorHAnsi"/>
                <w:spacing w:val="-3"/>
              </w:rPr>
              <w:t xml:space="preserve"> </w:t>
            </w:r>
            <w:r w:rsidRPr="00DA7AB2">
              <w:rPr>
                <w:rFonts w:asciiTheme="minorHAnsi" w:hAnsiTheme="minorHAnsi" w:cstheme="minorHAnsi"/>
              </w:rPr>
              <w:t>choice</w:t>
            </w:r>
            <w:r w:rsidRPr="00DA7AB2">
              <w:rPr>
                <w:rFonts w:asciiTheme="minorHAnsi" w:hAnsiTheme="minorHAnsi" w:cstheme="minorHAnsi"/>
                <w:spacing w:val="-3"/>
              </w:rPr>
              <w:t xml:space="preserve"> </w:t>
            </w:r>
            <w:r w:rsidRPr="00DA7AB2">
              <w:rPr>
                <w:rFonts w:asciiTheme="minorHAnsi" w:hAnsiTheme="minorHAnsi" w:cstheme="minorHAnsi"/>
              </w:rPr>
              <w:t>on</w:t>
            </w:r>
            <w:r w:rsidRPr="00DA7AB2">
              <w:rPr>
                <w:rFonts w:asciiTheme="minorHAnsi" w:hAnsiTheme="minorHAnsi" w:cstheme="minorHAnsi"/>
                <w:spacing w:val="-1"/>
              </w:rPr>
              <w:t xml:space="preserve"> </w:t>
            </w:r>
            <w:r w:rsidRPr="00DA7AB2">
              <w:rPr>
                <w:rFonts w:asciiTheme="minorHAnsi" w:hAnsiTheme="minorHAnsi" w:cstheme="minorHAnsi"/>
              </w:rPr>
              <w:t>Crime</w:t>
            </w:r>
            <w:r w:rsidRPr="00DA7AB2">
              <w:rPr>
                <w:rFonts w:asciiTheme="minorHAnsi" w:hAnsiTheme="minorHAnsi" w:cstheme="minorHAnsi"/>
                <w:spacing w:val="1"/>
              </w:rPr>
              <w:t xml:space="preserve"> </w:t>
            </w:r>
            <w:r w:rsidRPr="00DA7AB2">
              <w:rPr>
                <w:rFonts w:asciiTheme="minorHAnsi" w:hAnsiTheme="minorHAnsi" w:cstheme="minorHAnsi"/>
              </w:rPr>
              <w:t>and</w:t>
            </w:r>
            <w:r w:rsidRPr="00DA7AB2">
              <w:rPr>
                <w:rFonts w:asciiTheme="minorHAnsi" w:hAnsiTheme="minorHAnsi" w:cstheme="minorHAnsi"/>
                <w:spacing w:val="-2"/>
              </w:rPr>
              <w:t xml:space="preserve"> </w:t>
            </w:r>
            <w:r w:rsidRPr="00DA7AB2">
              <w:rPr>
                <w:rFonts w:asciiTheme="minorHAnsi" w:hAnsiTheme="minorHAnsi" w:cstheme="minorHAnsi"/>
              </w:rPr>
              <w:t>Human</w:t>
            </w:r>
            <w:r w:rsidRPr="00DA7AB2">
              <w:rPr>
                <w:rFonts w:asciiTheme="minorHAnsi" w:hAnsiTheme="minorHAnsi" w:cstheme="minorHAnsi"/>
                <w:spacing w:val="-3"/>
              </w:rPr>
              <w:t xml:space="preserve"> </w:t>
            </w:r>
            <w:r w:rsidRPr="00DA7AB2">
              <w:rPr>
                <w:rFonts w:asciiTheme="minorHAnsi" w:hAnsiTheme="minorHAnsi" w:cstheme="minorHAnsi"/>
              </w:rPr>
              <w:t>Rights</w:t>
            </w:r>
          </w:p>
          <w:p w14:paraId="0B18EC59" w14:textId="77777777" w:rsidR="00221EE6" w:rsidRPr="00DA7AB2" w:rsidRDefault="00D51450" w:rsidP="00D51984">
            <w:pPr>
              <w:pStyle w:val="TableParagraph"/>
              <w:numPr>
                <w:ilvl w:val="0"/>
                <w:numId w:val="98"/>
              </w:numPr>
              <w:tabs>
                <w:tab w:val="left" w:pos="827"/>
                <w:tab w:val="left" w:pos="828"/>
              </w:tabs>
              <w:spacing w:before="1"/>
              <w:ind w:hanging="361"/>
              <w:rPr>
                <w:rFonts w:asciiTheme="minorHAnsi" w:hAnsiTheme="minorHAnsi" w:cstheme="minorHAnsi"/>
              </w:rPr>
            </w:pPr>
            <w:r w:rsidRPr="00DA7AB2">
              <w:rPr>
                <w:rFonts w:asciiTheme="minorHAnsi" w:hAnsiTheme="minorHAnsi" w:cstheme="minorHAnsi"/>
              </w:rPr>
              <w:t>15</w:t>
            </w:r>
            <w:r w:rsidRPr="00DA7AB2">
              <w:rPr>
                <w:rFonts w:asciiTheme="minorHAnsi" w:hAnsiTheme="minorHAnsi" w:cstheme="minorHAnsi"/>
                <w:spacing w:val="-3"/>
              </w:rPr>
              <w:t xml:space="preserve"> </w:t>
            </w:r>
            <w:r w:rsidRPr="00DA7AB2">
              <w:rPr>
                <w:rFonts w:asciiTheme="minorHAnsi" w:hAnsiTheme="minorHAnsi" w:cstheme="minorHAnsi"/>
              </w:rPr>
              <w:t>marks</w:t>
            </w:r>
            <w:r w:rsidRPr="00DA7AB2">
              <w:rPr>
                <w:rFonts w:asciiTheme="minorHAnsi" w:hAnsiTheme="minorHAnsi" w:cstheme="minorHAnsi"/>
                <w:spacing w:val="-2"/>
              </w:rPr>
              <w:t xml:space="preserve"> </w:t>
            </w:r>
            <w:r w:rsidRPr="00DA7AB2">
              <w:rPr>
                <w:rFonts w:asciiTheme="minorHAnsi" w:hAnsiTheme="minorHAnsi" w:cstheme="minorHAnsi"/>
              </w:rPr>
              <w:t>of</w:t>
            </w:r>
            <w:r w:rsidRPr="00DA7AB2">
              <w:rPr>
                <w:rFonts w:asciiTheme="minorHAnsi" w:hAnsiTheme="minorHAnsi" w:cstheme="minorHAnsi"/>
                <w:spacing w:val="-1"/>
              </w:rPr>
              <w:t xml:space="preserve"> </w:t>
            </w:r>
            <w:r w:rsidRPr="00DA7AB2">
              <w:rPr>
                <w:rFonts w:asciiTheme="minorHAnsi" w:hAnsiTheme="minorHAnsi" w:cstheme="minorHAnsi"/>
              </w:rPr>
              <w:t>Short Answer</w:t>
            </w:r>
            <w:r w:rsidRPr="00DA7AB2">
              <w:rPr>
                <w:rFonts w:asciiTheme="minorHAnsi" w:hAnsiTheme="minorHAnsi" w:cstheme="minorHAnsi"/>
                <w:spacing w:val="-3"/>
              </w:rPr>
              <w:t xml:space="preserve"> </w:t>
            </w:r>
            <w:r w:rsidRPr="00DA7AB2">
              <w:rPr>
                <w:rFonts w:asciiTheme="minorHAnsi" w:hAnsiTheme="minorHAnsi" w:cstheme="minorHAnsi"/>
              </w:rPr>
              <w:t>questions</w:t>
            </w:r>
            <w:r w:rsidRPr="00DA7AB2">
              <w:rPr>
                <w:rFonts w:asciiTheme="minorHAnsi" w:hAnsiTheme="minorHAnsi" w:cstheme="minorHAnsi"/>
                <w:spacing w:val="-2"/>
              </w:rPr>
              <w:t xml:space="preserve"> </w:t>
            </w:r>
            <w:r w:rsidRPr="00DA7AB2">
              <w:rPr>
                <w:rFonts w:asciiTheme="minorHAnsi" w:hAnsiTheme="minorHAnsi" w:cstheme="minorHAnsi"/>
              </w:rPr>
              <w:t>on</w:t>
            </w:r>
            <w:r w:rsidRPr="00DA7AB2">
              <w:rPr>
                <w:rFonts w:asciiTheme="minorHAnsi" w:hAnsiTheme="minorHAnsi" w:cstheme="minorHAnsi"/>
                <w:spacing w:val="-1"/>
              </w:rPr>
              <w:t xml:space="preserve"> </w:t>
            </w:r>
            <w:r w:rsidRPr="00DA7AB2">
              <w:rPr>
                <w:rFonts w:asciiTheme="minorHAnsi" w:hAnsiTheme="minorHAnsi" w:cstheme="minorHAnsi"/>
              </w:rPr>
              <w:t>Human</w:t>
            </w:r>
            <w:r w:rsidRPr="00DA7AB2">
              <w:rPr>
                <w:rFonts w:asciiTheme="minorHAnsi" w:hAnsiTheme="minorHAnsi" w:cstheme="minorHAnsi"/>
                <w:spacing w:val="-2"/>
              </w:rPr>
              <w:t xml:space="preserve"> </w:t>
            </w:r>
            <w:r w:rsidRPr="00DA7AB2">
              <w:rPr>
                <w:rFonts w:asciiTheme="minorHAnsi" w:hAnsiTheme="minorHAnsi" w:cstheme="minorHAnsi"/>
              </w:rPr>
              <w:t>Rights</w:t>
            </w:r>
          </w:p>
          <w:p w14:paraId="1D37B3D8" w14:textId="77777777" w:rsidR="00221EE6" w:rsidRPr="00DA7AB2" w:rsidRDefault="00D51450" w:rsidP="00D51984">
            <w:pPr>
              <w:pStyle w:val="TableParagraph"/>
              <w:numPr>
                <w:ilvl w:val="0"/>
                <w:numId w:val="98"/>
              </w:numPr>
              <w:tabs>
                <w:tab w:val="left" w:pos="827"/>
                <w:tab w:val="left" w:pos="828"/>
              </w:tabs>
              <w:spacing w:before="1"/>
              <w:ind w:hanging="361"/>
              <w:rPr>
                <w:rFonts w:asciiTheme="minorHAnsi" w:hAnsiTheme="minorHAnsi" w:cstheme="minorHAnsi"/>
              </w:rPr>
            </w:pPr>
            <w:r w:rsidRPr="00DA7AB2">
              <w:rPr>
                <w:rFonts w:asciiTheme="minorHAnsi" w:hAnsiTheme="minorHAnsi" w:cstheme="minorHAnsi"/>
              </w:rPr>
              <w:t>1 extended</w:t>
            </w:r>
            <w:r w:rsidRPr="00DA7AB2">
              <w:rPr>
                <w:rFonts w:asciiTheme="minorHAnsi" w:hAnsiTheme="minorHAnsi" w:cstheme="minorHAnsi"/>
                <w:spacing w:val="-1"/>
              </w:rPr>
              <w:t xml:space="preserve"> </w:t>
            </w:r>
            <w:r w:rsidRPr="00DA7AB2">
              <w:rPr>
                <w:rFonts w:asciiTheme="minorHAnsi" w:hAnsiTheme="minorHAnsi" w:cstheme="minorHAnsi"/>
              </w:rPr>
              <w:t>response</w:t>
            </w:r>
            <w:r w:rsidRPr="00DA7AB2">
              <w:rPr>
                <w:rFonts w:asciiTheme="minorHAnsi" w:hAnsiTheme="minorHAnsi" w:cstheme="minorHAnsi"/>
                <w:spacing w:val="-3"/>
              </w:rPr>
              <w:t xml:space="preserve"> </w:t>
            </w:r>
            <w:r w:rsidRPr="00DA7AB2">
              <w:rPr>
                <w:rFonts w:asciiTheme="minorHAnsi" w:hAnsiTheme="minorHAnsi" w:cstheme="minorHAnsi"/>
              </w:rPr>
              <w:t>worth</w:t>
            </w:r>
            <w:r w:rsidRPr="00DA7AB2">
              <w:rPr>
                <w:rFonts w:asciiTheme="minorHAnsi" w:hAnsiTheme="minorHAnsi" w:cstheme="minorHAnsi"/>
                <w:spacing w:val="-2"/>
              </w:rPr>
              <w:t xml:space="preserve"> </w:t>
            </w:r>
            <w:r w:rsidRPr="00DA7AB2">
              <w:rPr>
                <w:rFonts w:asciiTheme="minorHAnsi" w:hAnsiTheme="minorHAnsi" w:cstheme="minorHAnsi"/>
              </w:rPr>
              <w:t>15</w:t>
            </w:r>
            <w:r w:rsidRPr="00DA7AB2">
              <w:rPr>
                <w:rFonts w:asciiTheme="minorHAnsi" w:hAnsiTheme="minorHAnsi" w:cstheme="minorHAnsi"/>
                <w:spacing w:val="-3"/>
              </w:rPr>
              <w:t xml:space="preserve"> </w:t>
            </w:r>
            <w:r w:rsidRPr="00DA7AB2">
              <w:rPr>
                <w:rFonts w:asciiTheme="minorHAnsi" w:hAnsiTheme="minorHAnsi" w:cstheme="minorHAnsi"/>
              </w:rPr>
              <w:t>marks</w:t>
            </w:r>
            <w:r w:rsidRPr="00DA7AB2">
              <w:rPr>
                <w:rFonts w:asciiTheme="minorHAnsi" w:hAnsiTheme="minorHAnsi" w:cstheme="minorHAnsi"/>
                <w:spacing w:val="-2"/>
              </w:rPr>
              <w:t xml:space="preserve"> </w:t>
            </w:r>
            <w:r w:rsidRPr="00DA7AB2">
              <w:rPr>
                <w:rFonts w:asciiTheme="minorHAnsi" w:hAnsiTheme="minorHAnsi" w:cstheme="minorHAnsi"/>
              </w:rPr>
              <w:t>on</w:t>
            </w:r>
            <w:r w:rsidRPr="00DA7AB2">
              <w:rPr>
                <w:rFonts w:asciiTheme="minorHAnsi" w:hAnsiTheme="minorHAnsi" w:cstheme="minorHAnsi"/>
                <w:spacing w:val="-2"/>
              </w:rPr>
              <w:t xml:space="preserve"> </w:t>
            </w:r>
            <w:r w:rsidRPr="00DA7AB2">
              <w:rPr>
                <w:rFonts w:asciiTheme="minorHAnsi" w:hAnsiTheme="minorHAnsi" w:cstheme="minorHAnsi"/>
              </w:rPr>
              <w:t>Crime</w:t>
            </w:r>
          </w:p>
          <w:p w14:paraId="2CE57BB5" w14:textId="77777777" w:rsidR="00221EE6" w:rsidRPr="00DA7AB2" w:rsidRDefault="00D51450" w:rsidP="00D51984">
            <w:pPr>
              <w:pStyle w:val="TableParagraph"/>
              <w:numPr>
                <w:ilvl w:val="0"/>
                <w:numId w:val="98"/>
              </w:numPr>
              <w:tabs>
                <w:tab w:val="left" w:pos="827"/>
                <w:tab w:val="left" w:pos="828"/>
              </w:tabs>
              <w:ind w:hanging="361"/>
              <w:rPr>
                <w:rFonts w:asciiTheme="minorHAnsi" w:hAnsiTheme="minorHAnsi" w:cstheme="minorHAnsi"/>
              </w:rPr>
            </w:pPr>
            <w:r w:rsidRPr="00DA7AB2">
              <w:rPr>
                <w:rFonts w:asciiTheme="minorHAnsi" w:hAnsiTheme="minorHAnsi" w:cstheme="minorHAnsi"/>
              </w:rPr>
              <w:t>2</w:t>
            </w:r>
            <w:r w:rsidRPr="00DA7AB2">
              <w:rPr>
                <w:rFonts w:asciiTheme="minorHAnsi" w:hAnsiTheme="minorHAnsi" w:cstheme="minorHAnsi"/>
                <w:spacing w:val="-1"/>
              </w:rPr>
              <w:t xml:space="preserve"> </w:t>
            </w:r>
            <w:r w:rsidRPr="00DA7AB2">
              <w:rPr>
                <w:rFonts w:asciiTheme="minorHAnsi" w:hAnsiTheme="minorHAnsi" w:cstheme="minorHAnsi"/>
              </w:rPr>
              <w:t>essays</w:t>
            </w:r>
            <w:r w:rsidRPr="00DA7AB2">
              <w:rPr>
                <w:rFonts w:asciiTheme="minorHAnsi" w:hAnsiTheme="minorHAnsi" w:cstheme="minorHAnsi"/>
                <w:spacing w:val="-2"/>
              </w:rPr>
              <w:t xml:space="preserve"> </w:t>
            </w:r>
            <w:r w:rsidRPr="00DA7AB2">
              <w:rPr>
                <w:rFonts w:asciiTheme="minorHAnsi" w:hAnsiTheme="minorHAnsi" w:cstheme="minorHAnsi"/>
              </w:rPr>
              <w:t>worth</w:t>
            </w:r>
            <w:r w:rsidRPr="00DA7AB2">
              <w:rPr>
                <w:rFonts w:asciiTheme="minorHAnsi" w:hAnsiTheme="minorHAnsi" w:cstheme="minorHAnsi"/>
                <w:spacing w:val="-3"/>
              </w:rPr>
              <w:t xml:space="preserve"> </w:t>
            </w:r>
            <w:r w:rsidRPr="00DA7AB2">
              <w:rPr>
                <w:rFonts w:asciiTheme="minorHAnsi" w:hAnsiTheme="minorHAnsi" w:cstheme="minorHAnsi"/>
              </w:rPr>
              <w:t>25</w:t>
            </w:r>
            <w:r w:rsidRPr="00DA7AB2">
              <w:rPr>
                <w:rFonts w:asciiTheme="minorHAnsi" w:hAnsiTheme="minorHAnsi" w:cstheme="minorHAnsi"/>
                <w:spacing w:val="-2"/>
              </w:rPr>
              <w:t xml:space="preserve"> </w:t>
            </w:r>
            <w:r w:rsidRPr="00DA7AB2">
              <w:rPr>
                <w:rFonts w:asciiTheme="minorHAnsi" w:hAnsiTheme="minorHAnsi" w:cstheme="minorHAnsi"/>
              </w:rPr>
              <w:t>marks</w:t>
            </w:r>
            <w:r w:rsidRPr="00DA7AB2">
              <w:rPr>
                <w:rFonts w:asciiTheme="minorHAnsi" w:hAnsiTheme="minorHAnsi" w:cstheme="minorHAnsi"/>
                <w:spacing w:val="2"/>
              </w:rPr>
              <w:t xml:space="preserve"> </w:t>
            </w:r>
            <w:r w:rsidRPr="00DA7AB2">
              <w:rPr>
                <w:rFonts w:asciiTheme="minorHAnsi" w:hAnsiTheme="minorHAnsi" w:cstheme="minorHAnsi"/>
              </w:rPr>
              <w:t>–</w:t>
            </w:r>
            <w:r w:rsidRPr="00DA7AB2">
              <w:rPr>
                <w:rFonts w:asciiTheme="minorHAnsi" w:hAnsiTheme="minorHAnsi" w:cstheme="minorHAnsi"/>
                <w:spacing w:val="-4"/>
              </w:rPr>
              <w:t xml:space="preserve"> </w:t>
            </w:r>
            <w:r w:rsidRPr="00DA7AB2">
              <w:rPr>
                <w:rFonts w:asciiTheme="minorHAnsi" w:hAnsiTheme="minorHAnsi" w:cstheme="minorHAnsi"/>
              </w:rPr>
              <w:t>one</w:t>
            </w:r>
            <w:r w:rsidRPr="00DA7AB2">
              <w:rPr>
                <w:rFonts w:asciiTheme="minorHAnsi" w:hAnsiTheme="minorHAnsi" w:cstheme="minorHAnsi"/>
                <w:spacing w:val="-2"/>
              </w:rPr>
              <w:t xml:space="preserve"> </w:t>
            </w:r>
            <w:r w:rsidRPr="00DA7AB2">
              <w:rPr>
                <w:rFonts w:asciiTheme="minorHAnsi" w:hAnsiTheme="minorHAnsi" w:cstheme="minorHAnsi"/>
              </w:rPr>
              <w:t>on</w:t>
            </w:r>
            <w:r w:rsidRPr="00DA7AB2">
              <w:rPr>
                <w:rFonts w:asciiTheme="minorHAnsi" w:hAnsiTheme="minorHAnsi" w:cstheme="minorHAnsi"/>
                <w:spacing w:val="-1"/>
              </w:rPr>
              <w:t xml:space="preserve"> </w:t>
            </w:r>
            <w:r w:rsidRPr="00DA7AB2">
              <w:rPr>
                <w:rFonts w:asciiTheme="minorHAnsi" w:hAnsiTheme="minorHAnsi" w:cstheme="minorHAnsi"/>
              </w:rPr>
              <w:t>Family law</w:t>
            </w:r>
            <w:r w:rsidRPr="00DA7AB2">
              <w:rPr>
                <w:rFonts w:asciiTheme="minorHAnsi" w:hAnsiTheme="minorHAnsi" w:cstheme="minorHAnsi"/>
                <w:spacing w:val="1"/>
              </w:rPr>
              <w:t xml:space="preserve"> </w:t>
            </w:r>
            <w:r w:rsidRPr="00DA7AB2">
              <w:rPr>
                <w:rFonts w:asciiTheme="minorHAnsi" w:hAnsiTheme="minorHAnsi" w:cstheme="minorHAnsi"/>
              </w:rPr>
              <w:t>and</w:t>
            </w:r>
            <w:r w:rsidRPr="00DA7AB2">
              <w:rPr>
                <w:rFonts w:asciiTheme="minorHAnsi" w:hAnsiTheme="minorHAnsi" w:cstheme="minorHAnsi"/>
                <w:spacing w:val="-3"/>
              </w:rPr>
              <w:t xml:space="preserve"> </w:t>
            </w:r>
            <w:r w:rsidRPr="00DA7AB2">
              <w:rPr>
                <w:rFonts w:asciiTheme="minorHAnsi" w:hAnsiTheme="minorHAnsi" w:cstheme="minorHAnsi"/>
              </w:rPr>
              <w:t>one</w:t>
            </w:r>
            <w:r w:rsidRPr="00DA7AB2">
              <w:rPr>
                <w:rFonts w:asciiTheme="minorHAnsi" w:hAnsiTheme="minorHAnsi" w:cstheme="minorHAnsi"/>
                <w:spacing w:val="-2"/>
              </w:rPr>
              <w:t xml:space="preserve"> </w:t>
            </w:r>
            <w:r w:rsidRPr="00DA7AB2">
              <w:rPr>
                <w:rFonts w:asciiTheme="minorHAnsi" w:hAnsiTheme="minorHAnsi" w:cstheme="minorHAnsi"/>
              </w:rPr>
              <w:t>on</w:t>
            </w:r>
            <w:r w:rsidRPr="00DA7AB2">
              <w:rPr>
                <w:rFonts w:asciiTheme="minorHAnsi" w:hAnsiTheme="minorHAnsi" w:cstheme="minorHAnsi"/>
                <w:spacing w:val="-2"/>
              </w:rPr>
              <w:t xml:space="preserve"> </w:t>
            </w:r>
            <w:r w:rsidRPr="00DA7AB2">
              <w:rPr>
                <w:rFonts w:asciiTheme="minorHAnsi" w:hAnsiTheme="minorHAnsi" w:cstheme="minorHAnsi"/>
              </w:rPr>
              <w:t>Consumer law</w:t>
            </w:r>
          </w:p>
        </w:tc>
      </w:tr>
      <w:tr w:rsidR="00221EE6" w14:paraId="52AEF3C9" w14:textId="77777777" w:rsidTr="7182BAE6">
        <w:trPr>
          <w:trHeight w:val="923"/>
        </w:trPr>
        <w:tc>
          <w:tcPr>
            <w:tcW w:w="5023" w:type="dxa"/>
            <w:tcBorders>
              <w:left w:val="single" w:sz="18" w:space="0" w:color="000000" w:themeColor="text1"/>
            </w:tcBorders>
            <w:shd w:val="clear" w:color="auto" w:fill="D9D9D9" w:themeFill="background1" w:themeFillShade="D9"/>
          </w:tcPr>
          <w:p w14:paraId="75BF6D0D" w14:textId="77777777" w:rsidR="00221EE6" w:rsidRPr="00DA7AB2" w:rsidRDefault="00D51450">
            <w:pPr>
              <w:pStyle w:val="TableParagraph"/>
              <w:spacing w:before="114"/>
              <w:ind w:left="678" w:right="618" w:hanging="22"/>
              <w:rPr>
                <w:rFonts w:asciiTheme="minorHAnsi" w:hAnsiTheme="minorHAnsi" w:cstheme="minorHAnsi"/>
                <w:b/>
                <w:i/>
                <w:sz w:val="28"/>
              </w:rPr>
            </w:pPr>
            <w:r w:rsidRPr="00DA7AB2">
              <w:rPr>
                <w:rFonts w:asciiTheme="minorHAnsi" w:hAnsiTheme="minorHAnsi" w:cstheme="minorHAnsi"/>
                <w:b/>
                <w:i/>
                <w:sz w:val="28"/>
              </w:rPr>
              <w:t>What have past students found</w:t>
            </w:r>
            <w:r w:rsidRPr="00DA7AB2">
              <w:rPr>
                <w:rFonts w:asciiTheme="minorHAnsi" w:hAnsiTheme="minorHAnsi" w:cstheme="minorHAnsi"/>
                <w:b/>
                <w:i/>
                <w:spacing w:val="-62"/>
                <w:sz w:val="28"/>
              </w:rPr>
              <w:t xml:space="preserve"> </w:t>
            </w:r>
            <w:r w:rsidRPr="00DA7AB2">
              <w:rPr>
                <w:rFonts w:asciiTheme="minorHAnsi" w:hAnsiTheme="minorHAnsi" w:cstheme="minorHAnsi"/>
                <w:b/>
                <w:i/>
                <w:sz w:val="28"/>
              </w:rPr>
              <w:t>challenging</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about</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this</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subject?</w:t>
            </w:r>
          </w:p>
        </w:tc>
        <w:tc>
          <w:tcPr>
            <w:tcW w:w="4758" w:type="dxa"/>
            <w:tcBorders>
              <w:right w:val="single" w:sz="18" w:space="0" w:color="000000" w:themeColor="text1"/>
            </w:tcBorders>
            <w:shd w:val="clear" w:color="auto" w:fill="D9D9D9" w:themeFill="background1" w:themeFillShade="D9"/>
          </w:tcPr>
          <w:p w14:paraId="1C75257A" w14:textId="77777777" w:rsidR="00221EE6" w:rsidRPr="00DA7AB2" w:rsidRDefault="00D51450">
            <w:pPr>
              <w:pStyle w:val="TableParagraph"/>
              <w:spacing w:before="114"/>
              <w:ind w:left="662"/>
              <w:rPr>
                <w:rFonts w:asciiTheme="minorHAnsi" w:hAnsiTheme="minorHAnsi" w:cstheme="minorHAnsi"/>
                <w:b/>
                <w:i/>
                <w:sz w:val="28"/>
              </w:rPr>
            </w:pPr>
            <w:r w:rsidRPr="00DA7AB2">
              <w:rPr>
                <w:rFonts w:asciiTheme="minorHAnsi" w:hAnsiTheme="minorHAnsi" w:cstheme="minorHAnsi"/>
                <w:b/>
                <w:i/>
                <w:sz w:val="28"/>
              </w:rPr>
              <w:t>You</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might</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love</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this</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subject</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if…</w:t>
            </w:r>
          </w:p>
        </w:tc>
      </w:tr>
      <w:tr w:rsidR="00221EE6" w14:paraId="2135343B" w14:textId="77777777" w:rsidTr="7182BAE6">
        <w:trPr>
          <w:trHeight w:val="2416"/>
        </w:trPr>
        <w:tc>
          <w:tcPr>
            <w:tcW w:w="5023" w:type="dxa"/>
            <w:tcBorders>
              <w:left w:val="single" w:sz="18" w:space="0" w:color="000000" w:themeColor="text1"/>
              <w:bottom w:val="single" w:sz="18" w:space="0" w:color="000000" w:themeColor="text1"/>
            </w:tcBorders>
          </w:tcPr>
          <w:p w14:paraId="4A0F4D63" w14:textId="77777777" w:rsidR="00221EE6" w:rsidRPr="00DA7AB2" w:rsidRDefault="00D51450" w:rsidP="00D51984">
            <w:pPr>
              <w:pStyle w:val="TableParagraph"/>
              <w:numPr>
                <w:ilvl w:val="0"/>
                <w:numId w:val="97"/>
              </w:numPr>
              <w:tabs>
                <w:tab w:val="left" w:pos="391"/>
              </w:tabs>
              <w:ind w:right="218"/>
              <w:rPr>
                <w:rFonts w:asciiTheme="minorHAnsi" w:hAnsiTheme="minorHAnsi" w:cstheme="minorHAnsi"/>
              </w:rPr>
            </w:pPr>
            <w:r w:rsidRPr="00DA7AB2">
              <w:rPr>
                <w:rFonts w:asciiTheme="minorHAnsi" w:hAnsiTheme="minorHAnsi" w:cstheme="minorHAnsi"/>
              </w:rPr>
              <w:t>It can feel like there’s a lot of information to</w:t>
            </w:r>
            <w:r w:rsidRPr="00DA7AB2">
              <w:rPr>
                <w:rFonts w:asciiTheme="minorHAnsi" w:hAnsiTheme="minorHAnsi" w:cstheme="minorHAnsi"/>
                <w:spacing w:val="1"/>
              </w:rPr>
              <w:t xml:space="preserve"> </w:t>
            </w:r>
            <w:r w:rsidRPr="00DA7AB2">
              <w:rPr>
                <w:rFonts w:asciiTheme="minorHAnsi" w:hAnsiTheme="minorHAnsi" w:cstheme="minorHAnsi"/>
              </w:rPr>
              <w:t>remember. There’s a lot of legislation, cases and</w:t>
            </w:r>
            <w:r w:rsidRPr="00DA7AB2">
              <w:rPr>
                <w:rFonts w:asciiTheme="minorHAnsi" w:hAnsiTheme="minorHAnsi" w:cstheme="minorHAnsi"/>
                <w:spacing w:val="-47"/>
              </w:rPr>
              <w:t xml:space="preserve"> </w:t>
            </w:r>
            <w:r w:rsidRPr="00DA7AB2">
              <w:rPr>
                <w:rFonts w:asciiTheme="minorHAnsi" w:hAnsiTheme="minorHAnsi" w:cstheme="minorHAnsi"/>
              </w:rPr>
              <w:t>specific</w:t>
            </w:r>
            <w:r w:rsidRPr="00DA7AB2">
              <w:rPr>
                <w:rFonts w:asciiTheme="minorHAnsi" w:hAnsiTheme="minorHAnsi" w:cstheme="minorHAnsi"/>
                <w:spacing w:val="-1"/>
              </w:rPr>
              <w:t xml:space="preserve"> </w:t>
            </w:r>
            <w:r w:rsidRPr="00DA7AB2">
              <w:rPr>
                <w:rFonts w:asciiTheme="minorHAnsi" w:hAnsiTheme="minorHAnsi" w:cstheme="minorHAnsi"/>
              </w:rPr>
              <w:t>details.</w:t>
            </w:r>
          </w:p>
          <w:p w14:paraId="2A53D651" w14:textId="77777777" w:rsidR="00221EE6" w:rsidRPr="00DA7AB2" w:rsidRDefault="00D51450" w:rsidP="00D51984">
            <w:pPr>
              <w:pStyle w:val="TableParagraph"/>
              <w:numPr>
                <w:ilvl w:val="0"/>
                <w:numId w:val="97"/>
              </w:numPr>
              <w:tabs>
                <w:tab w:val="left" w:pos="391"/>
              </w:tabs>
              <w:ind w:right="234"/>
              <w:rPr>
                <w:rFonts w:asciiTheme="minorHAnsi" w:hAnsiTheme="minorHAnsi" w:cstheme="minorHAnsi"/>
              </w:rPr>
            </w:pPr>
            <w:r w:rsidRPr="00DA7AB2">
              <w:rPr>
                <w:rFonts w:asciiTheme="minorHAnsi" w:hAnsiTheme="minorHAnsi" w:cstheme="minorHAnsi"/>
              </w:rPr>
              <w:t>For best outcomes, the subject requires keeping</w:t>
            </w:r>
            <w:r w:rsidRPr="00DA7AB2">
              <w:rPr>
                <w:rFonts w:asciiTheme="minorHAnsi" w:hAnsiTheme="minorHAnsi" w:cstheme="minorHAnsi"/>
                <w:spacing w:val="-47"/>
              </w:rPr>
              <w:t xml:space="preserve"> </w:t>
            </w:r>
            <w:r w:rsidRPr="00DA7AB2">
              <w:rPr>
                <w:rFonts w:asciiTheme="minorHAnsi" w:hAnsiTheme="minorHAnsi" w:cstheme="minorHAnsi"/>
              </w:rPr>
              <w:t>up to date with news and current affairs.</w:t>
            </w:r>
          </w:p>
          <w:p w14:paraId="752FEA17" w14:textId="2F4E05B6" w:rsidR="00221EE6" w:rsidRPr="00DA7AB2" w:rsidRDefault="7182BAE6" w:rsidP="00D51984">
            <w:pPr>
              <w:pStyle w:val="TableParagraph"/>
              <w:numPr>
                <w:ilvl w:val="0"/>
                <w:numId w:val="97"/>
              </w:numPr>
              <w:tabs>
                <w:tab w:val="left" w:pos="391"/>
              </w:tabs>
              <w:ind w:right="234"/>
              <w:rPr>
                <w:rFonts w:asciiTheme="minorHAnsi" w:hAnsiTheme="minorHAnsi" w:cstheme="minorHAnsi"/>
              </w:rPr>
            </w:pPr>
            <w:r w:rsidRPr="00DA7AB2">
              <w:rPr>
                <w:rFonts w:asciiTheme="minorHAnsi" w:hAnsiTheme="minorHAnsi" w:cstheme="minorHAnsi"/>
              </w:rPr>
              <w:t>Requires a lot of reading and writing, including formal structured essay writing skills.</w:t>
            </w:r>
          </w:p>
        </w:tc>
        <w:tc>
          <w:tcPr>
            <w:tcW w:w="4758" w:type="dxa"/>
            <w:tcBorders>
              <w:bottom w:val="single" w:sz="18" w:space="0" w:color="000000" w:themeColor="text1"/>
              <w:right w:val="single" w:sz="18" w:space="0" w:color="000000" w:themeColor="text1"/>
            </w:tcBorders>
          </w:tcPr>
          <w:p w14:paraId="730CD84C" w14:textId="77777777" w:rsidR="00221EE6" w:rsidRPr="00DA7AB2" w:rsidRDefault="00D51450" w:rsidP="00D51984">
            <w:pPr>
              <w:pStyle w:val="TableParagraph"/>
              <w:numPr>
                <w:ilvl w:val="0"/>
                <w:numId w:val="96"/>
              </w:numPr>
              <w:tabs>
                <w:tab w:val="left" w:pos="409"/>
              </w:tabs>
              <w:spacing w:line="262" w:lineRule="exact"/>
              <w:ind w:hanging="285"/>
              <w:rPr>
                <w:rFonts w:asciiTheme="minorHAnsi" w:hAnsiTheme="minorHAnsi" w:cstheme="minorHAnsi"/>
              </w:rPr>
            </w:pPr>
            <w:r w:rsidRPr="00DA7AB2">
              <w:rPr>
                <w:rFonts w:asciiTheme="minorHAnsi" w:hAnsiTheme="minorHAnsi" w:cstheme="minorHAnsi"/>
              </w:rPr>
              <w:t>You’re</w:t>
            </w:r>
            <w:r w:rsidRPr="00DA7AB2">
              <w:rPr>
                <w:rFonts w:asciiTheme="minorHAnsi" w:hAnsiTheme="minorHAnsi" w:cstheme="minorHAnsi"/>
                <w:spacing w:val="-3"/>
              </w:rPr>
              <w:t xml:space="preserve"> </w:t>
            </w:r>
            <w:r w:rsidRPr="00DA7AB2">
              <w:rPr>
                <w:rFonts w:asciiTheme="minorHAnsi" w:hAnsiTheme="minorHAnsi" w:cstheme="minorHAnsi"/>
              </w:rPr>
              <w:t>interested in</w:t>
            </w:r>
            <w:r w:rsidRPr="00DA7AB2">
              <w:rPr>
                <w:rFonts w:asciiTheme="minorHAnsi" w:hAnsiTheme="minorHAnsi" w:cstheme="minorHAnsi"/>
                <w:spacing w:val="-4"/>
              </w:rPr>
              <w:t xml:space="preserve"> </w:t>
            </w:r>
            <w:r w:rsidRPr="00DA7AB2">
              <w:rPr>
                <w:rFonts w:asciiTheme="minorHAnsi" w:hAnsiTheme="minorHAnsi" w:cstheme="minorHAnsi"/>
              </w:rPr>
              <w:t>current events</w:t>
            </w:r>
          </w:p>
          <w:p w14:paraId="60CC9E98" w14:textId="77777777" w:rsidR="00221EE6" w:rsidRPr="00DA7AB2" w:rsidRDefault="00D51450" w:rsidP="00D51984">
            <w:pPr>
              <w:pStyle w:val="TableParagraph"/>
              <w:numPr>
                <w:ilvl w:val="0"/>
                <w:numId w:val="96"/>
              </w:numPr>
              <w:tabs>
                <w:tab w:val="left" w:pos="409"/>
              </w:tabs>
              <w:spacing w:before="2" w:line="237" w:lineRule="auto"/>
              <w:ind w:right="591"/>
              <w:rPr>
                <w:rFonts w:asciiTheme="minorHAnsi" w:hAnsiTheme="minorHAnsi" w:cstheme="minorHAnsi"/>
              </w:rPr>
            </w:pPr>
            <w:r w:rsidRPr="00DA7AB2">
              <w:rPr>
                <w:rFonts w:asciiTheme="minorHAnsi" w:hAnsiTheme="minorHAnsi" w:cstheme="minorHAnsi"/>
              </w:rPr>
              <w:t>You’re interested in learning how the legal</w:t>
            </w:r>
            <w:r w:rsidRPr="00DA7AB2">
              <w:rPr>
                <w:rFonts w:asciiTheme="minorHAnsi" w:hAnsiTheme="minorHAnsi" w:cstheme="minorHAnsi"/>
                <w:spacing w:val="-47"/>
              </w:rPr>
              <w:t xml:space="preserve"> </w:t>
            </w:r>
            <w:r w:rsidRPr="00DA7AB2">
              <w:rPr>
                <w:rFonts w:asciiTheme="minorHAnsi" w:hAnsiTheme="minorHAnsi" w:cstheme="minorHAnsi"/>
              </w:rPr>
              <w:t>system</w:t>
            </w:r>
            <w:r w:rsidRPr="00DA7AB2">
              <w:rPr>
                <w:rFonts w:asciiTheme="minorHAnsi" w:hAnsiTheme="minorHAnsi" w:cstheme="minorHAnsi"/>
                <w:spacing w:val="-3"/>
              </w:rPr>
              <w:t xml:space="preserve"> </w:t>
            </w:r>
            <w:r w:rsidRPr="00DA7AB2">
              <w:rPr>
                <w:rFonts w:asciiTheme="minorHAnsi" w:hAnsiTheme="minorHAnsi" w:cstheme="minorHAnsi"/>
              </w:rPr>
              <w:t>operates</w:t>
            </w:r>
          </w:p>
          <w:p w14:paraId="5EA37AFC" w14:textId="77777777" w:rsidR="00221EE6" w:rsidRPr="00DA7AB2" w:rsidRDefault="00D51450" w:rsidP="00D51984">
            <w:pPr>
              <w:pStyle w:val="TableParagraph"/>
              <w:numPr>
                <w:ilvl w:val="0"/>
                <w:numId w:val="96"/>
              </w:numPr>
              <w:tabs>
                <w:tab w:val="left" w:pos="409"/>
              </w:tabs>
              <w:spacing w:before="1"/>
              <w:ind w:right="333"/>
              <w:rPr>
                <w:rFonts w:asciiTheme="minorHAnsi" w:hAnsiTheme="minorHAnsi" w:cstheme="minorHAnsi"/>
              </w:rPr>
            </w:pPr>
            <w:r w:rsidRPr="00DA7AB2">
              <w:rPr>
                <w:rFonts w:asciiTheme="minorHAnsi" w:hAnsiTheme="minorHAnsi" w:cstheme="minorHAnsi"/>
              </w:rPr>
              <w:t>You enjoy class discussion and debating ideas</w:t>
            </w:r>
            <w:r w:rsidRPr="00DA7AB2">
              <w:rPr>
                <w:rFonts w:asciiTheme="minorHAnsi" w:hAnsiTheme="minorHAnsi" w:cstheme="minorHAnsi"/>
                <w:spacing w:val="-47"/>
              </w:rPr>
              <w:t xml:space="preserve"> </w:t>
            </w:r>
            <w:r w:rsidRPr="00DA7AB2">
              <w:rPr>
                <w:rFonts w:asciiTheme="minorHAnsi" w:hAnsiTheme="minorHAnsi" w:cstheme="minorHAnsi"/>
              </w:rPr>
              <w:t>and</w:t>
            </w:r>
            <w:r w:rsidRPr="00DA7AB2">
              <w:rPr>
                <w:rFonts w:asciiTheme="minorHAnsi" w:hAnsiTheme="minorHAnsi" w:cstheme="minorHAnsi"/>
                <w:spacing w:val="-1"/>
              </w:rPr>
              <w:t xml:space="preserve"> </w:t>
            </w:r>
            <w:r w:rsidRPr="00DA7AB2">
              <w:rPr>
                <w:rFonts w:asciiTheme="minorHAnsi" w:hAnsiTheme="minorHAnsi" w:cstheme="minorHAnsi"/>
              </w:rPr>
              <w:t>issues</w:t>
            </w:r>
          </w:p>
          <w:p w14:paraId="3E12410F" w14:textId="64FE0DE7" w:rsidR="00221EE6" w:rsidRPr="00DA7AB2" w:rsidRDefault="7182BAE6" w:rsidP="00D51984">
            <w:pPr>
              <w:pStyle w:val="TableParagraph"/>
              <w:numPr>
                <w:ilvl w:val="0"/>
                <w:numId w:val="96"/>
              </w:numPr>
              <w:tabs>
                <w:tab w:val="left" w:pos="409"/>
              </w:tabs>
              <w:spacing w:before="1"/>
              <w:ind w:right="333"/>
              <w:rPr>
                <w:rFonts w:asciiTheme="minorHAnsi" w:hAnsiTheme="minorHAnsi" w:cstheme="minorHAnsi"/>
              </w:rPr>
            </w:pPr>
            <w:r w:rsidRPr="00DA7AB2">
              <w:rPr>
                <w:rFonts w:asciiTheme="minorHAnsi" w:hAnsiTheme="minorHAnsi" w:cstheme="minorHAnsi"/>
              </w:rPr>
              <w:t>You have an interest in pursuing a career in law after school.</w:t>
            </w:r>
          </w:p>
        </w:tc>
      </w:tr>
    </w:tbl>
    <w:p w14:paraId="53BD644D" w14:textId="77777777" w:rsidR="00221EE6" w:rsidRDefault="00221EE6">
      <w:pPr>
        <w:sectPr w:rsidR="00221EE6">
          <w:type w:val="continuous"/>
          <w:pgSz w:w="11910" w:h="16840"/>
          <w:pgMar w:top="700" w:right="80" w:bottom="920" w:left="400" w:header="0" w:footer="723" w:gutter="0"/>
          <w:cols w:space="720"/>
        </w:sectPr>
      </w:pPr>
    </w:p>
    <w:tbl>
      <w:tblPr>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1"/>
        <w:gridCol w:w="5576"/>
      </w:tblGrid>
      <w:tr w:rsidR="00221EE6" w14:paraId="0F187199" w14:textId="77777777" w:rsidTr="00856D40">
        <w:trPr>
          <w:trHeight w:val="690"/>
        </w:trPr>
        <w:tc>
          <w:tcPr>
            <w:tcW w:w="10067" w:type="dxa"/>
            <w:gridSpan w:val="2"/>
            <w:tcBorders>
              <w:top w:val="nil"/>
              <w:left w:val="nil"/>
              <w:bottom w:val="nil"/>
              <w:right w:val="nil"/>
            </w:tcBorders>
            <w:shd w:val="clear" w:color="auto" w:fill="002060"/>
          </w:tcPr>
          <w:p w14:paraId="0B22614F" w14:textId="77777777" w:rsidR="00221EE6" w:rsidRPr="00DA7AB2" w:rsidRDefault="00D51450">
            <w:pPr>
              <w:pStyle w:val="TableParagraph"/>
              <w:spacing w:before="128"/>
              <w:ind w:left="2128" w:right="2081"/>
              <w:jc w:val="center"/>
              <w:rPr>
                <w:rFonts w:asciiTheme="minorHAnsi" w:hAnsiTheme="minorHAnsi" w:cstheme="minorHAnsi"/>
                <w:b/>
                <w:sz w:val="36"/>
              </w:rPr>
            </w:pPr>
            <w:r w:rsidRPr="00DA7AB2">
              <w:rPr>
                <w:rFonts w:asciiTheme="minorHAnsi" w:hAnsiTheme="minorHAnsi" w:cstheme="minorHAnsi"/>
                <w:b/>
                <w:color w:val="FFFFFF"/>
                <w:w w:val="95"/>
                <w:sz w:val="36"/>
              </w:rPr>
              <w:lastRenderedPageBreak/>
              <w:t>Subject:</w:t>
            </w:r>
            <w:r w:rsidRPr="00DA7AB2">
              <w:rPr>
                <w:rFonts w:asciiTheme="minorHAnsi" w:hAnsiTheme="minorHAnsi" w:cstheme="minorHAnsi"/>
                <w:b/>
                <w:color w:val="FFFFFF"/>
                <w:spacing w:val="13"/>
                <w:w w:val="95"/>
                <w:sz w:val="36"/>
              </w:rPr>
              <w:t xml:space="preserve"> </w:t>
            </w:r>
            <w:r w:rsidRPr="00DA7AB2">
              <w:rPr>
                <w:rFonts w:asciiTheme="minorHAnsi" w:hAnsiTheme="minorHAnsi" w:cstheme="minorHAnsi"/>
                <w:b/>
                <w:color w:val="FFFFFF"/>
                <w:w w:val="95"/>
                <w:sz w:val="36"/>
              </w:rPr>
              <w:t>Mathematics</w:t>
            </w:r>
            <w:r w:rsidRPr="00DA7AB2">
              <w:rPr>
                <w:rFonts w:asciiTheme="minorHAnsi" w:hAnsiTheme="minorHAnsi" w:cstheme="minorHAnsi"/>
                <w:b/>
                <w:color w:val="FFFFFF"/>
                <w:spacing w:val="14"/>
                <w:w w:val="95"/>
                <w:sz w:val="36"/>
              </w:rPr>
              <w:t xml:space="preserve"> </w:t>
            </w:r>
            <w:r w:rsidRPr="00DA7AB2">
              <w:rPr>
                <w:rFonts w:asciiTheme="minorHAnsi" w:hAnsiTheme="minorHAnsi" w:cstheme="minorHAnsi"/>
                <w:b/>
                <w:color w:val="FFFFFF"/>
                <w:w w:val="95"/>
                <w:sz w:val="36"/>
              </w:rPr>
              <w:t>Standard</w:t>
            </w:r>
          </w:p>
        </w:tc>
      </w:tr>
      <w:tr w:rsidR="00221EE6" w14:paraId="7E6E2000" w14:textId="77777777">
        <w:trPr>
          <w:trHeight w:val="530"/>
        </w:trPr>
        <w:tc>
          <w:tcPr>
            <w:tcW w:w="4491" w:type="dxa"/>
            <w:tcBorders>
              <w:left w:val="single" w:sz="18" w:space="0" w:color="000000"/>
            </w:tcBorders>
          </w:tcPr>
          <w:p w14:paraId="37AF6909" w14:textId="77777777" w:rsidR="00221EE6" w:rsidRPr="00DA7AB2" w:rsidRDefault="00D51450">
            <w:pPr>
              <w:pStyle w:val="TableParagraph"/>
              <w:spacing w:before="118"/>
              <w:ind w:left="109"/>
              <w:rPr>
                <w:rFonts w:asciiTheme="minorHAnsi" w:hAnsiTheme="minorHAnsi" w:cstheme="minorHAnsi"/>
                <w:sz w:val="28"/>
                <w:szCs w:val="28"/>
              </w:rPr>
            </w:pPr>
            <w:r w:rsidRPr="00DA7AB2">
              <w:rPr>
                <w:rFonts w:asciiTheme="minorHAnsi" w:hAnsiTheme="minorHAnsi" w:cstheme="minorHAnsi"/>
                <w:b/>
                <w:w w:val="90"/>
                <w:sz w:val="28"/>
                <w:szCs w:val="28"/>
              </w:rPr>
              <w:t>Number</w:t>
            </w:r>
            <w:r w:rsidRPr="00DA7AB2">
              <w:rPr>
                <w:rFonts w:asciiTheme="minorHAnsi" w:hAnsiTheme="minorHAnsi" w:cstheme="minorHAnsi"/>
                <w:b/>
                <w:spacing w:val="11"/>
                <w:w w:val="90"/>
                <w:sz w:val="28"/>
                <w:szCs w:val="28"/>
              </w:rPr>
              <w:t xml:space="preserve"> </w:t>
            </w:r>
            <w:r w:rsidRPr="00DA7AB2">
              <w:rPr>
                <w:rFonts w:asciiTheme="minorHAnsi" w:hAnsiTheme="minorHAnsi" w:cstheme="minorHAnsi"/>
                <w:b/>
                <w:w w:val="90"/>
                <w:sz w:val="28"/>
                <w:szCs w:val="28"/>
              </w:rPr>
              <w:t>of</w:t>
            </w:r>
            <w:r w:rsidRPr="00DA7AB2">
              <w:rPr>
                <w:rFonts w:asciiTheme="minorHAnsi" w:hAnsiTheme="minorHAnsi" w:cstheme="minorHAnsi"/>
                <w:b/>
                <w:spacing w:val="10"/>
                <w:w w:val="90"/>
                <w:sz w:val="28"/>
                <w:szCs w:val="28"/>
              </w:rPr>
              <w:t xml:space="preserve"> </w:t>
            </w:r>
            <w:r w:rsidRPr="00DA7AB2">
              <w:rPr>
                <w:rFonts w:asciiTheme="minorHAnsi" w:hAnsiTheme="minorHAnsi" w:cstheme="minorHAnsi"/>
                <w:b/>
                <w:w w:val="90"/>
                <w:sz w:val="28"/>
                <w:szCs w:val="28"/>
              </w:rPr>
              <w:t>units:</w:t>
            </w:r>
            <w:r w:rsidRPr="00DA7AB2">
              <w:rPr>
                <w:rFonts w:asciiTheme="minorHAnsi" w:hAnsiTheme="minorHAnsi" w:cstheme="minorHAnsi"/>
                <w:b/>
                <w:spacing w:val="12"/>
                <w:w w:val="90"/>
                <w:sz w:val="28"/>
                <w:szCs w:val="28"/>
              </w:rPr>
              <w:t xml:space="preserve"> </w:t>
            </w:r>
            <w:r w:rsidRPr="00DA7AB2">
              <w:rPr>
                <w:rFonts w:asciiTheme="minorHAnsi" w:hAnsiTheme="minorHAnsi" w:cstheme="minorHAnsi"/>
                <w:w w:val="90"/>
                <w:sz w:val="28"/>
                <w:szCs w:val="28"/>
              </w:rPr>
              <w:t>2</w:t>
            </w:r>
          </w:p>
        </w:tc>
        <w:tc>
          <w:tcPr>
            <w:tcW w:w="5576" w:type="dxa"/>
            <w:tcBorders>
              <w:right w:val="single" w:sz="18" w:space="0" w:color="000000"/>
            </w:tcBorders>
          </w:tcPr>
          <w:p w14:paraId="027D13DD" w14:textId="77777777" w:rsidR="00221EE6" w:rsidRPr="00DA7AB2" w:rsidRDefault="00D51450">
            <w:pPr>
              <w:pStyle w:val="TableParagraph"/>
              <w:spacing w:before="118"/>
              <w:ind w:left="125"/>
              <w:rPr>
                <w:rFonts w:asciiTheme="minorHAnsi" w:hAnsiTheme="minorHAnsi" w:cstheme="minorHAnsi"/>
                <w:sz w:val="28"/>
                <w:szCs w:val="28"/>
              </w:rPr>
            </w:pPr>
            <w:r w:rsidRPr="00DA7AB2">
              <w:rPr>
                <w:rFonts w:asciiTheme="minorHAnsi" w:hAnsiTheme="minorHAnsi" w:cstheme="minorHAnsi"/>
                <w:b/>
                <w:w w:val="95"/>
                <w:sz w:val="28"/>
                <w:szCs w:val="28"/>
              </w:rPr>
              <w:t>Board</w:t>
            </w:r>
            <w:r w:rsidRPr="00DA7AB2">
              <w:rPr>
                <w:rFonts w:asciiTheme="minorHAnsi" w:hAnsiTheme="minorHAnsi" w:cstheme="minorHAnsi"/>
                <w:b/>
                <w:spacing w:val="18"/>
                <w:w w:val="95"/>
                <w:sz w:val="28"/>
                <w:szCs w:val="28"/>
              </w:rPr>
              <w:t xml:space="preserve"> </w:t>
            </w:r>
            <w:r w:rsidRPr="00DA7AB2">
              <w:rPr>
                <w:rFonts w:asciiTheme="minorHAnsi" w:hAnsiTheme="minorHAnsi" w:cstheme="minorHAnsi"/>
                <w:b/>
                <w:w w:val="95"/>
                <w:sz w:val="28"/>
                <w:szCs w:val="28"/>
              </w:rPr>
              <w:t>Developed:</w:t>
            </w:r>
            <w:r w:rsidRPr="00DA7AB2">
              <w:rPr>
                <w:rFonts w:asciiTheme="minorHAnsi" w:hAnsiTheme="minorHAnsi" w:cstheme="minorHAnsi"/>
                <w:b/>
                <w:spacing w:val="22"/>
                <w:w w:val="95"/>
                <w:sz w:val="28"/>
                <w:szCs w:val="28"/>
              </w:rPr>
              <w:t xml:space="preserve"> </w:t>
            </w:r>
            <w:r w:rsidRPr="00DA7AB2">
              <w:rPr>
                <w:rFonts w:asciiTheme="minorHAnsi" w:hAnsiTheme="minorHAnsi" w:cstheme="minorHAnsi"/>
                <w:w w:val="95"/>
                <w:sz w:val="28"/>
                <w:szCs w:val="28"/>
              </w:rPr>
              <w:t>Yes</w:t>
            </w:r>
          </w:p>
        </w:tc>
      </w:tr>
      <w:tr w:rsidR="00221EE6" w14:paraId="3E8986D1" w14:textId="77777777">
        <w:trPr>
          <w:trHeight w:val="534"/>
        </w:trPr>
        <w:tc>
          <w:tcPr>
            <w:tcW w:w="4491" w:type="dxa"/>
            <w:tcBorders>
              <w:left w:val="single" w:sz="18" w:space="0" w:color="000000"/>
            </w:tcBorders>
          </w:tcPr>
          <w:p w14:paraId="1358E3A2" w14:textId="77777777" w:rsidR="00221EE6" w:rsidRPr="00DA7AB2" w:rsidRDefault="00D51450">
            <w:pPr>
              <w:pStyle w:val="TableParagraph"/>
              <w:spacing w:before="120"/>
              <w:ind w:left="109"/>
              <w:rPr>
                <w:rFonts w:asciiTheme="minorHAnsi" w:hAnsiTheme="minorHAnsi" w:cstheme="minorHAnsi"/>
                <w:sz w:val="28"/>
                <w:szCs w:val="28"/>
              </w:rPr>
            </w:pPr>
            <w:r w:rsidRPr="00DA7AB2">
              <w:rPr>
                <w:rFonts w:asciiTheme="minorHAnsi" w:hAnsiTheme="minorHAnsi" w:cstheme="minorHAnsi"/>
                <w:b/>
                <w:w w:val="90"/>
                <w:sz w:val="28"/>
                <w:szCs w:val="28"/>
              </w:rPr>
              <w:t>ATAR:</w:t>
            </w:r>
            <w:r w:rsidRPr="00DA7AB2">
              <w:rPr>
                <w:rFonts w:asciiTheme="minorHAnsi" w:hAnsiTheme="minorHAnsi" w:cstheme="minorHAnsi"/>
                <w:b/>
                <w:spacing w:val="11"/>
                <w:w w:val="90"/>
                <w:sz w:val="28"/>
                <w:szCs w:val="28"/>
              </w:rPr>
              <w:t xml:space="preserve"> </w:t>
            </w:r>
            <w:r w:rsidRPr="00DA7AB2">
              <w:rPr>
                <w:rFonts w:asciiTheme="minorHAnsi" w:hAnsiTheme="minorHAnsi" w:cstheme="minorHAnsi"/>
                <w:w w:val="90"/>
                <w:sz w:val="28"/>
                <w:szCs w:val="28"/>
              </w:rPr>
              <w:t>Yes</w:t>
            </w:r>
          </w:p>
        </w:tc>
        <w:tc>
          <w:tcPr>
            <w:tcW w:w="5576" w:type="dxa"/>
            <w:tcBorders>
              <w:right w:val="single" w:sz="18" w:space="0" w:color="000000"/>
            </w:tcBorders>
          </w:tcPr>
          <w:p w14:paraId="11706904" w14:textId="77777777" w:rsidR="00221EE6" w:rsidRPr="00DA7AB2" w:rsidRDefault="00D51450">
            <w:pPr>
              <w:pStyle w:val="TableParagraph"/>
              <w:spacing w:before="120"/>
              <w:ind w:left="125"/>
              <w:rPr>
                <w:rFonts w:asciiTheme="minorHAnsi" w:hAnsiTheme="minorHAnsi" w:cstheme="minorHAnsi"/>
                <w:sz w:val="28"/>
                <w:szCs w:val="28"/>
              </w:rPr>
            </w:pPr>
            <w:r w:rsidRPr="00DA7AB2">
              <w:rPr>
                <w:rFonts w:asciiTheme="minorHAnsi" w:hAnsiTheme="minorHAnsi" w:cstheme="minorHAnsi"/>
                <w:b/>
                <w:w w:val="95"/>
                <w:sz w:val="28"/>
                <w:szCs w:val="28"/>
              </w:rPr>
              <w:t>Major</w:t>
            </w:r>
            <w:r w:rsidRPr="00DA7AB2">
              <w:rPr>
                <w:rFonts w:asciiTheme="minorHAnsi" w:hAnsiTheme="minorHAnsi" w:cstheme="minorHAnsi"/>
                <w:b/>
                <w:spacing w:val="-4"/>
                <w:w w:val="95"/>
                <w:sz w:val="28"/>
                <w:szCs w:val="28"/>
              </w:rPr>
              <w:t xml:space="preserve"> </w:t>
            </w:r>
            <w:r w:rsidRPr="00DA7AB2">
              <w:rPr>
                <w:rFonts w:asciiTheme="minorHAnsi" w:hAnsiTheme="minorHAnsi" w:cstheme="minorHAnsi"/>
                <w:b/>
                <w:w w:val="95"/>
                <w:sz w:val="28"/>
                <w:szCs w:val="28"/>
              </w:rPr>
              <w:t>Work:</w:t>
            </w:r>
            <w:r w:rsidRPr="00DA7AB2">
              <w:rPr>
                <w:rFonts w:asciiTheme="minorHAnsi" w:hAnsiTheme="minorHAnsi" w:cstheme="minorHAnsi"/>
                <w:b/>
                <w:spacing w:val="-4"/>
                <w:w w:val="95"/>
                <w:sz w:val="28"/>
                <w:szCs w:val="28"/>
              </w:rPr>
              <w:t xml:space="preserve"> </w:t>
            </w:r>
            <w:r w:rsidRPr="00DA7AB2">
              <w:rPr>
                <w:rFonts w:asciiTheme="minorHAnsi" w:hAnsiTheme="minorHAnsi" w:cstheme="minorHAnsi"/>
                <w:w w:val="95"/>
                <w:sz w:val="28"/>
                <w:szCs w:val="28"/>
              </w:rPr>
              <w:t>No</w:t>
            </w:r>
          </w:p>
        </w:tc>
      </w:tr>
      <w:tr w:rsidR="00221EE6" w14:paraId="10A0FDC5" w14:textId="77777777">
        <w:trPr>
          <w:trHeight w:val="534"/>
        </w:trPr>
        <w:tc>
          <w:tcPr>
            <w:tcW w:w="4491" w:type="dxa"/>
            <w:tcBorders>
              <w:left w:val="single" w:sz="18" w:space="0" w:color="000000"/>
            </w:tcBorders>
          </w:tcPr>
          <w:p w14:paraId="3DEA5CBF" w14:textId="77777777" w:rsidR="00221EE6" w:rsidRPr="00DA7AB2" w:rsidRDefault="00D51450">
            <w:pPr>
              <w:pStyle w:val="TableParagraph"/>
              <w:spacing w:before="120"/>
              <w:ind w:left="109"/>
              <w:rPr>
                <w:rFonts w:asciiTheme="minorHAnsi" w:hAnsiTheme="minorHAnsi" w:cstheme="minorHAnsi"/>
                <w:sz w:val="28"/>
                <w:szCs w:val="28"/>
              </w:rPr>
            </w:pPr>
            <w:r w:rsidRPr="00DA7AB2">
              <w:rPr>
                <w:rFonts w:asciiTheme="minorHAnsi" w:hAnsiTheme="minorHAnsi" w:cstheme="minorHAnsi"/>
                <w:b/>
                <w:w w:val="95"/>
                <w:sz w:val="28"/>
                <w:szCs w:val="28"/>
              </w:rPr>
              <w:t>HSC</w:t>
            </w:r>
            <w:r w:rsidRPr="00DA7AB2">
              <w:rPr>
                <w:rFonts w:asciiTheme="minorHAnsi" w:hAnsiTheme="minorHAnsi" w:cstheme="minorHAnsi"/>
                <w:b/>
                <w:spacing w:val="-3"/>
                <w:w w:val="95"/>
                <w:sz w:val="28"/>
                <w:szCs w:val="28"/>
              </w:rPr>
              <w:t xml:space="preserve"> </w:t>
            </w:r>
            <w:r w:rsidRPr="00DA7AB2">
              <w:rPr>
                <w:rFonts w:asciiTheme="minorHAnsi" w:hAnsiTheme="minorHAnsi" w:cstheme="minorHAnsi"/>
                <w:b/>
                <w:w w:val="95"/>
                <w:sz w:val="28"/>
                <w:szCs w:val="28"/>
              </w:rPr>
              <w:t>Exam:</w:t>
            </w:r>
            <w:r w:rsidRPr="00DA7AB2">
              <w:rPr>
                <w:rFonts w:asciiTheme="minorHAnsi" w:hAnsiTheme="minorHAnsi" w:cstheme="minorHAnsi"/>
                <w:b/>
                <w:spacing w:val="-1"/>
                <w:w w:val="95"/>
                <w:sz w:val="28"/>
                <w:szCs w:val="28"/>
              </w:rPr>
              <w:t xml:space="preserve"> </w:t>
            </w:r>
            <w:r w:rsidRPr="00DA7AB2">
              <w:rPr>
                <w:rFonts w:asciiTheme="minorHAnsi" w:hAnsiTheme="minorHAnsi" w:cstheme="minorHAnsi"/>
                <w:w w:val="95"/>
                <w:sz w:val="28"/>
                <w:szCs w:val="28"/>
              </w:rPr>
              <w:t>Yes</w:t>
            </w:r>
          </w:p>
        </w:tc>
        <w:tc>
          <w:tcPr>
            <w:tcW w:w="5576" w:type="dxa"/>
            <w:tcBorders>
              <w:right w:val="single" w:sz="18" w:space="0" w:color="000000"/>
            </w:tcBorders>
          </w:tcPr>
          <w:p w14:paraId="622582DD" w14:textId="77777777" w:rsidR="00221EE6" w:rsidRPr="00DA7AB2" w:rsidRDefault="00D51450">
            <w:pPr>
              <w:pStyle w:val="TableParagraph"/>
              <w:spacing w:before="120"/>
              <w:ind w:left="125"/>
              <w:rPr>
                <w:rFonts w:asciiTheme="minorHAnsi" w:hAnsiTheme="minorHAnsi" w:cstheme="minorHAnsi"/>
                <w:sz w:val="28"/>
                <w:szCs w:val="28"/>
              </w:rPr>
            </w:pPr>
            <w:r w:rsidRPr="00DA7AB2">
              <w:rPr>
                <w:rFonts w:asciiTheme="minorHAnsi" w:hAnsiTheme="minorHAnsi" w:cstheme="minorHAnsi"/>
                <w:b/>
                <w:w w:val="90"/>
                <w:sz w:val="28"/>
                <w:szCs w:val="28"/>
              </w:rPr>
              <w:t>Length</w:t>
            </w:r>
            <w:r w:rsidRPr="00DA7AB2">
              <w:rPr>
                <w:rFonts w:asciiTheme="minorHAnsi" w:hAnsiTheme="minorHAnsi" w:cstheme="minorHAnsi"/>
                <w:b/>
                <w:spacing w:val="5"/>
                <w:w w:val="90"/>
                <w:sz w:val="28"/>
                <w:szCs w:val="28"/>
              </w:rPr>
              <w:t xml:space="preserve"> </w:t>
            </w:r>
            <w:r w:rsidRPr="00DA7AB2">
              <w:rPr>
                <w:rFonts w:asciiTheme="minorHAnsi" w:hAnsiTheme="minorHAnsi" w:cstheme="minorHAnsi"/>
                <w:b/>
                <w:w w:val="90"/>
                <w:sz w:val="28"/>
                <w:szCs w:val="28"/>
              </w:rPr>
              <w:t>of</w:t>
            </w:r>
            <w:r w:rsidRPr="00DA7AB2">
              <w:rPr>
                <w:rFonts w:asciiTheme="minorHAnsi" w:hAnsiTheme="minorHAnsi" w:cstheme="minorHAnsi"/>
                <w:b/>
                <w:spacing w:val="6"/>
                <w:w w:val="90"/>
                <w:sz w:val="28"/>
                <w:szCs w:val="28"/>
              </w:rPr>
              <w:t xml:space="preserve"> </w:t>
            </w:r>
            <w:r w:rsidRPr="00DA7AB2">
              <w:rPr>
                <w:rFonts w:asciiTheme="minorHAnsi" w:hAnsiTheme="minorHAnsi" w:cstheme="minorHAnsi"/>
                <w:b/>
                <w:w w:val="90"/>
                <w:sz w:val="28"/>
                <w:szCs w:val="28"/>
              </w:rPr>
              <w:t>HSC</w:t>
            </w:r>
            <w:r w:rsidRPr="00DA7AB2">
              <w:rPr>
                <w:rFonts w:asciiTheme="minorHAnsi" w:hAnsiTheme="minorHAnsi" w:cstheme="minorHAnsi"/>
                <w:b/>
                <w:spacing w:val="6"/>
                <w:w w:val="90"/>
                <w:sz w:val="28"/>
                <w:szCs w:val="28"/>
              </w:rPr>
              <w:t xml:space="preserve"> </w:t>
            </w:r>
            <w:r w:rsidRPr="00DA7AB2">
              <w:rPr>
                <w:rFonts w:asciiTheme="minorHAnsi" w:hAnsiTheme="minorHAnsi" w:cstheme="minorHAnsi"/>
                <w:b/>
                <w:w w:val="90"/>
                <w:sz w:val="28"/>
                <w:szCs w:val="28"/>
              </w:rPr>
              <w:t>Written</w:t>
            </w:r>
            <w:r w:rsidRPr="00DA7AB2">
              <w:rPr>
                <w:rFonts w:asciiTheme="minorHAnsi" w:hAnsiTheme="minorHAnsi" w:cstheme="minorHAnsi"/>
                <w:b/>
                <w:spacing w:val="6"/>
                <w:w w:val="90"/>
                <w:sz w:val="28"/>
                <w:szCs w:val="28"/>
              </w:rPr>
              <w:t xml:space="preserve"> </w:t>
            </w:r>
            <w:r w:rsidRPr="00DA7AB2">
              <w:rPr>
                <w:rFonts w:asciiTheme="minorHAnsi" w:hAnsiTheme="minorHAnsi" w:cstheme="minorHAnsi"/>
                <w:b/>
                <w:w w:val="90"/>
                <w:sz w:val="28"/>
                <w:szCs w:val="28"/>
              </w:rPr>
              <w:t>Exam:</w:t>
            </w:r>
            <w:r w:rsidRPr="00DA7AB2">
              <w:rPr>
                <w:rFonts w:asciiTheme="minorHAnsi" w:hAnsiTheme="minorHAnsi" w:cstheme="minorHAnsi"/>
                <w:b/>
                <w:spacing w:val="7"/>
                <w:w w:val="90"/>
                <w:sz w:val="28"/>
                <w:szCs w:val="28"/>
              </w:rPr>
              <w:t xml:space="preserve"> </w:t>
            </w:r>
            <w:r w:rsidRPr="00DA7AB2">
              <w:rPr>
                <w:rFonts w:asciiTheme="minorHAnsi" w:hAnsiTheme="minorHAnsi" w:cstheme="minorHAnsi"/>
                <w:w w:val="90"/>
                <w:sz w:val="28"/>
                <w:szCs w:val="28"/>
              </w:rPr>
              <w:t>2hrs</w:t>
            </w:r>
            <w:r w:rsidRPr="00DA7AB2">
              <w:rPr>
                <w:rFonts w:asciiTheme="minorHAnsi" w:hAnsiTheme="minorHAnsi" w:cstheme="minorHAnsi"/>
                <w:spacing w:val="-7"/>
                <w:w w:val="90"/>
                <w:sz w:val="28"/>
                <w:szCs w:val="28"/>
              </w:rPr>
              <w:t xml:space="preserve"> </w:t>
            </w:r>
            <w:r w:rsidRPr="00DA7AB2">
              <w:rPr>
                <w:rFonts w:asciiTheme="minorHAnsi" w:hAnsiTheme="minorHAnsi" w:cstheme="minorHAnsi"/>
                <w:w w:val="90"/>
                <w:sz w:val="28"/>
                <w:szCs w:val="28"/>
              </w:rPr>
              <w:t>30min</w:t>
            </w:r>
          </w:p>
        </w:tc>
      </w:tr>
      <w:tr w:rsidR="00221EE6" w14:paraId="33890566" w14:textId="77777777">
        <w:trPr>
          <w:trHeight w:val="580"/>
        </w:trPr>
        <w:tc>
          <w:tcPr>
            <w:tcW w:w="10067" w:type="dxa"/>
            <w:gridSpan w:val="2"/>
            <w:tcBorders>
              <w:left w:val="single" w:sz="18" w:space="0" w:color="000000"/>
              <w:right w:val="single" w:sz="18" w:space="0" w:color="000000"/>
            </w:tcBorders>
            <w:shd w:val="clear" w:color="auto" w:fill="D9D9D9"/>
          </w:tcPr>
          <w:p w14:paraId="24F2837B" w14:textId="77777777" w:rsidR="00221EE6" w:rsidRPr="00DA7AB2" w:rsidRDefault="00D51450">
            <w:pPr>
              <w:pStyle w:val="TableParagraph"/>
              <w:spacing w:before="114"/>
              <w:ind w:left="2089" w:right="2045"/>
              <w:jc w:val="center"/>
              <w:rPr>
                <w:rFonts w:asciiTheme="minorHAnsi" w:hAnsiTheme="minorHAnsi" w:cstheme="minorHAnsi"/>
                <w:b/>
                <w:i/>
                <w:sz w:val="28"/>
              </w:rPr>
            </w:pPr>
            <w:r w:rsidRPr="00DA7AB2">
              <w:rPr>
                <w:rFonts w:asciiTheme="minorHAnsi" w:hAnsiTheme="minorHAnsi" w:cstheme="minorHAnsi"/>
                <w:b/>
                <w:i/>
                <w:sz w:val="28"/>
              </w:rPr>
              <w:t>What</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will</w:t>
            </w:r>
            <w:r w:rsidRPr="00DA7AB2">
              <w:rPr>
                <w:rFonts w:asciiTheme="minorHAnsi" w:hAnsiTheme="minorHAnsi" w:cstheme="minorHAnsi"/>
                <w:b/>
                <w:i/>
                <w:spacing w:val="-1"/>
                <w:sz w:val="28"/>
              </w:rPr>
              <w:t xml:space="preserve"> </w:t>
            </w:r>
            <w:r w:rsidRPr="00DA7AB2">
              <w:rPr>
                <w:rFonts w:asciiTheme="minorHAnsi" w:hAnsiTheme="minorHAnsi" w:cstheme="minorHAnsi"/>
                <w:b/>
                <w:i/>
                <w:sz w:val="28"/>
              </w:rPr>
              <w:t>I</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be</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doing</w:t>
            </w:r>
            <w:r w:rsidRPr="00DA7AB2">
              <w:rPr>
                <w:rFonts w:asciiTheme="minorHAnsi" w:hAnsiTheme="minorHAnsi" w:cstheme="minorHAnsi"/>
                <w:b/>
                <w:i/>
                <w:spacing w:val="-4"/>
                <w:sz w:val="28"/>
              </w:rPr>
              <w:t xml:space="preserve"> </w:t>
            </w:r>
            <w:r w:rsidRPr="00DA7AB2">
              <w:rPr>
                <w:rFonts w:asciiTheme="minorHAnsi" w:hAnsiTheme="minorHAnsi" w:cstheme="minorHAnsi"/>
                <w:b/>
                <w:i/>
                <w:sz w:val="28"/>
              </w:rPr>
              <w:t>in the</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course?</w:t>
            </w:r>
          </w:p>
        </w:tc>
      </w:tr>
      <w:tr w:rsidR="00221EE6" w14:paraId="1C5EB993" w14:textId="77777777">
        <w:trPr>
          <w:trHeight w:val="1315"/>
        </w:trPr>
        <w:tc>
          <w:tcPr>
            <w:tcW w:w="10067" w:type="dxa"/>
            <w:gridSpan w:val="2"/>
            <w:tcBorders>
              <w:left w:val="single" w:sz="18" w:space="0" w:color="000000"/>
              <w:right w:val="single" w:sz="18" w:space="0" w:color="000000"/>
            </w:tcBorders>
          </w:tcPr>
          <w:p w14:paraId="53723050" w14:textId="77777777" w:rsidR="00221EE6" w:rsidRPr="00DA7AB2" w:rsidRDefault="00D51450">
            <w:pPr>
              <w:pStyle w:val="TableParagraph"/>
              <w:spacing w:before="113"/>
              <w:ind w:left="109" w:right="123"/>
              <w:rPr>
                <w:rFonts w:asciiTheme="minorHAnsi" w:hAnsiTheme="minorHAnsi" w:cstheme="minorHAnsi"/>
              </w:rPr>
            </w:pPr>
            <w:r w:rsidRPr="00DA7AB2">
              <w:rPr>
                <w:rFonts w:asciiTheme="minorHAnsi" w:hAnsiTheme="minorHAnsi" w:cstheme="minorHAnsi"/>
              </w:rPr>
              <w:t>The</w:t>
            </w:r>
            <w:r w:rsidRPr="00DA7AB2">
              <w:rPr>
                <w:rFonts w:asciiTheme="minorHAnsi" w:hAnsiTheme="minorHAnsi" w:cstheme="minorHAnsi"/>
                <w:spacing w:val="-3"/>
              </w:rPr>
              <w:t xml:space="preserve"> </w:t>
            </w:r>
            <w:r w:rsidRPr="00DA7AB2">
              <w:rPr>
                <w:rFonts w:asciiTheme="minorHAnsi" w:hAnsiTheme="minorHAnsi" w:cstheme="minorHAnsi"/>
              </w:rPr>
              <w:t>Mathematics</w:t>
            </w:r>
            <w:r w:rsidRPr="00DA7AB2">
              <w:rPr>
                <w:rFonts w:asciiTheme="minorHAnsi" w:hAnsiTheme="minorHAnsi" w:cstheme="minorHAnsi"/>
                <w:spacing w:val="-2"/>
              </w:rPr>
              <w:t xml:space="preserve"> </w:t>
            </w:r>
            <w:r w:rsidRPr="00DA7AB2">
              <w:rPr>
                <w:rFonts w:asciiTheme="minorHAnsi" w:hAnsiTheme="minorHAnsi" w:cstheme="minorHAnsi"/>
              </w:rPr>
              <w:t>Standard</w:t>
            </w:r>
            <w:r w:rsidRPr="00DA7AB2">
              <w:rPr>
                <w:rFonts w:asciiTheme="minorHAnsi" w:hAnsiTheme="minorHAnsi" w:cstheme="minorHAnsi"/>
                <w:spacing w:val="-5"/>
              </w:rPr>
              <w:t xml:space="preserve"> </w:t>
            </w:r>
            <w:r w:rsidRPr="00DA7AB2">
              <w:rPr>
                <w:rFonts w:asciiTheme="minorHAnsi" w:hAnsiTheme="minorHAnsi" w:cstheme="minorHAnsi"/>
              </w:rPr>
              <w:t>Course,</w:t>
            </w:r>
            <w:r w:rsidRPr="00DA7AB2">
              <w:rPr>
                <w:rFonts w:asciiTheme="minorHAnsi" w:hAnsiTheme="minorHAnsi" w:cstheme="minorHAnsi"/>
                <w:spacing w:val="-2"/>
              </w:rPr>
              <w:t xml:space="preserve"> </w:t>
            </w:r>
            <w:r w:rsidRPr="00DA7AB2">
              <w:rPr>
                <w:rFonts w:asciiTheme="minorHAnsi" w:hAnsiTheme="minorHAnsi" w:cstheme="minorHAnsi"/>
              </w:rPr>
              <w:t>is</w:t>
            </w:r>
            <w:r w:rsidRPr="00DA7AB2">
              <w:rPr>
                <w:rFonts w:asciiTheme="minorHAnsi" w:hAnsiTheme="minorHAnsi" w:cstheme="minorHAnsi"/>
                <w:spacing w:val="-3"/>
              </w:rPr>
              <w:t xml:space="preserve"> </w:t>
            </w:r>
            <w:r w:rsidRPr="00DA7AB2">
              <w:rPr>
                <w:rFonts w:asciiTheme="minorHAnsi" w:hAnsiTheme="minorHAnsi" w:cstheme="minorHAnsi"/>
              </w:rPr>
              <w:t>focused</w:t>
            </w:r>
            <w:r w:rsidRPr="00DA7AB2">
              <w:rPr>
                <w:rFonts w:asciiTheme="minorHAnsi" w:hAnsiTheme="minorHAnsi" w:cstheme="minorHAnsi"/>
                <w:spacing w:val="-2"/>
              </w:rPr>
              <w:t xml:space="preserve"> </w:t>
            </w:r>
            <w:r w:rsidRPr="00DA7AB2">
              <w:rPr>
                <w:rFonts w:asciiTheme="minorHAnsi" w:hAnsiTheme="minorHAnsi" w:cstheme="minorHAnsi"/>
              </w:rPr>
              <w:t>on</w:t>
            </w:r>
            <w:r w:rsidRPr="00DA7AB2">
              <w:rPr>
                <w:rFonts w:asciiTheme="minorHAnsi" w:hAnsiTheme="minorHAnsi" w:cstheme="minorHAnsi"/>
                <w:spacing w:val="-4"/>
              </w:rPr>
              <w:t xml:space="preserve"> </w:t>
            </w:r>
            <w:r w:rsidRPr="00DA7AB2">
              <w:rPr>
                <w:rFonts w:asciiTheme="minorHAnsi" w:hAnsiTheme="minorHAnsi" w:cstheme="minorHAnsi"/>
              </w:rPr>
              <w:t>enabling</w:t>
            </w:r>
            <w:r w:rsidRPr="00DA7AB2">
              <w:rPr>
                <w:rFonts w:asciiTheme="minorHAnsi" w:hAnsiTheme="minorHAnsi" w:cstheme="minorHAnsi"/>
                <w:spacing w:val="-3"/>
              </w:rPr>
              <w:t xml:space="preserve"> </w:t>
            </w:r>
            <w:r w:rsidRPr="00DA7AB2">
              <w:rPr>
                <w:rFonts w:asciiTheme="minorHAnsi" w:hAnsiTheme="minorHAnsi" w:cstheme="minorHAnsi"/>
              </w:rPr>
              <w:t>students</w:t>
            </w:r>
            <w:r w:rsidRPr="00DA7AB2">
              <w:rPr>
                <w:rFonts w:asciiTheme="minorHAnsi" w:hAnsiTheme="minorHAnsi" w:cstheme="minorHAnsi"/>
                <w:spacing w:val="-3"/>
              </w:rPr>
              <w:t xml:space="preserve"> </w:t>
            </w:r>
            <w:r w:rsidRPr="00DA7AB2">
              <w:rPr>
                <w:rFonts w:asciiTheme="minorHAnsi" w:hAnsiTheme="minorHAnsi" w:cstheme="minorHAnsi"/>
              </w:rPr>
              <w:t>to</w:t>
            </w:r>
            <w:r w:rsidRPr="00DA7AB2">
              <w:rPr>
                <w:rFonts w:asciiTheme="minorHAnsi" w:hAnsiTheme="minorHAnsi" w:cstheme="minorHAnsi"/>
                <w:spacing w:val="-1"/>
              </w:rPr>
              <w:t xml:space="preserve"> </w:t>
            </w:r>
            <w:r w:rsidRPr="00DA7AB2">
              <w:rPr>
                <w:rFonts w:asciiTheme="minorHAnsi" w:hAnsiTheme="minorHAnsi" w:cstheme="minorHAnsi"/>
              </w:rPr>
              <w:t>use</w:t>
            </w:r>
            <w:r w:rsidRPr="00DA7AB2">
              <w:rPr>
                <w:rFonts w:asciiTheme="minorHAnsi" w:hAnsiTheme="minorHAnsi" w:cstheme="minorHAnsi"/>
                <w:spacing w:val="-4"/>
              </w:rPr>
              <w:t xml:space="preserve"> </w:t>
            </w:r>
            <w:r w:rsidRPr="00DA7AB2">
              <w:rPr>
                <w:rFonts w:asciiTheme="minorHAnsi" w:hAnsiTheme="minorHAnsi" w:cstheme="minorHAnsi"/>
              </w:rPr>
              <w:t>mathematics</w:t>
            </w:r>
            <w:r w:rsidRPr="00DA7AB2">
              <w:rPr>
                <w:rFonts w:asciiTheme="minorHAnsi" w:hAnsiTheme="minorHAnsi" w:cstheme="minorHAnsi"/>
                <w:spacing w:val="-4"/>
              </w:rPr>
              <w:t xml:space="preserve"> </w:t>
            </w:r>
            <w:r w:rsidRPr="00DA7AB2">
              <w:rPr>
                <w:rFonts w:asciiTheme="minorHAnsi" w:hAnsiTheme="minorHAnsi" w:cstheme="minorHAnsi"/>
              </w:rPr>
              <w:t>effectively,</w:t>
            </w:r>
            <w:r w:rsidRPr="00DA7AB2">
              <w:rPr>
                <w:rFonts w:asciiTheme="minorHAnsi" w:hAnsiTheme="minorHAnsi" w:cstheme="minorHAnsi"/>
                <w:spacing w:val="-3"/>
              </w:rPr>
              <w:t xml:space="preserve"> </w:t>
            </w:r>
            <w:r w:rsidRPr="00DA7AB2">
              <w:rPr>
                <w:rFonts w:asciiTheme="minorHAnsi" w:hAnsiTheme="minorHAnsi" w:cstheme="minorHAnsi"/>
              </w:rPr>
              <w:t>efficiently</w:t>
            </w:r>
            <w:r w:rsidRPr="00DA7AB2">
              <w:rPr>
                <w:rFonts w:asciiTheme="minorHAnsi" w:hAnsiTheme="minorHAnsi" w:cstheme="minorHAnsi"/>
                <w:spacing w:val="-46"/>
              </w:rPr>
              <w:t xml:space="preserve"> </w:t>
            </w:r>
            <w:r w:rsidRPr="00DA7AB2">
              <w:rPr>
                <w:rFonts w:asciiTheme="minorHAnsi" w:hAnsiTheme="minorHAnsi" w:cstheme="minorHAnsi"/>
              </w:rPr>
              <w:t>and critically to make informed decisions in their daily lives. It provides students with the opportunities to</w:t>
            </w:r>
            <w:r w:rsidRPr="00DA7AB2">
              <w:rPr>
                <w:rFonts w:asciiTheme="minorHAnsi" w:hAnsiTheme="minorHAnsi" w:cstheme="minorHAnsi"/>
                <w:spacing w:val="1"/>
              </w:rPr>
              <w:t xml:space="preserve"> </w:t>
            </w:r>
            <w:r w:rsidRPr="00DA7AB2">
              <w:rPr>
                <w:rFonts w:asciiTheme="minorHAnsi" w:hAnsiTheme="minorHAnsi" w:cstheme="minorHAnsi"/>
              </w:rPr>
              <w:t>develop an understanding of, and competence in, further aspects of mathematics through a large variety of</w:t>
            </w:r>
            <w:r w:rsidRPr="00DA7AB2">
              <w:rPr>
                <w:rFonts w:asciiTheme="minorHAnsi" w:hAnsiTheme="minorHAnsi" w:cstheme="minorHAnsi"/>
                <w:spacing w:val="1"/>
              </w:rPr>
              <w:t xml:space="preserve"> </w:t>
            </w:r>
            <w:r w:rsidRPr="00DA7AB2">
              <w:rPr>
                <w:rFonts w:asciiTheme="minorHAnsi" w:hAnsiTheme="minorHAnsi" w:cstheme="minorHAnsi"/>
              </w:rPr>
              <w:t>real-world</w:t>
            </w:r>
            <w:r w:rsidRPr="00DA7AB2">
              <w:rPr>
                <w:rFonts w:asciiTheme="minorHAnsi" w:hAnsiTheme="minorHAnsi" w:cstheme="minorHAnsi"/>
                <w:spacing w:val="-3"/>
              </w:rPr>
              <w:t xml:space="preserve"> </w:t>
            </w:r>
            <w:r w:rsidRPr="00DA7AB2">
              <w:rPr>
                <w:rFonts w:asciiTheme="minorHAnsi" w:hAnsiTheme="minorHAnsi" w:cstheme="minorHAnsi"/>
              </w:rPr>
              <w:t>applications for</w:t>
            </w:r>
            <w:r w:rsidRPr="00DA7AB2">
              <w:rPr>
                <w:rFonts w:asciiTheme="minorHAnsi" w:hAnsiTheme="minorHAnsi" w:cstheme="minorHAnsi"/>
                <w:spacing w:val="-2"/>
              </w:rPr>
              <w:t xml:space="preserve"> </w:t>
            </w:r>
            <w:r w:rsidRPr="00DA7AB2">
              <w:rPr>
                <w:rFonts w:asciiTheme="minorHAnsi" w:hAnsiTheme="minorHAnsi" w:cstheme="minorHAnsi"/>
              </w:rPr>
              <w:t>a range</w:t>
            </w:r>
            <w:r w:rsidRPr="00DA7AB2">
              <w:rPr>
                <w:rFonts w:asciiTheme="minorHAnsi" w:hAnsiTheme="minorHAnsi" w:cstheme="minorHAnsi"/>
                <w:spacing w:val="1"/>
              </w:rPr>
              <w:t xml:space="preserve"> </w:t>
            </w:r>
            <w:r w:rsidRPr="00DA7AB2">
              <w:rPr>
                <w:rFonts w:asciiTheme="minorHAnsi" w:hAnsiTheme="minorHAnsi" w:cstheme="minorHAnsi"/>
              </w:rPr>
              <w:t>of concurrent HSC</w:t>
            </w:r>
            <w:r w:rsidRPr="00DA7AB2">
              <w:rPr>
                <w:rFonts w:asciiTheme="minorHAnsi" w:hAnsiTheme="minorHAnsi" w:cstheme="minorHAnsi"/>
                <w:spacing w:val="-5"/>
              </w:rPr>
              <w:t xml:space="preserve"> </w:t>
            </w:r>
            <w:r w:rsidRPr="00DA7AB2">
              <w:rPr>
                <w:rFonts w:asciiTheme="minorHAnsi" w:hAnsiTheme="minorHAnsi" w:cstheme="minorHAnsi"/>
              </w:rPr>
              <w:t>subjects.</w:t>
            </w:r>
          </w:p>
        </w:tc>
      </w:tr>
      <w:tr w:rsidR="00221EE6" w14:paraId="1762B16C" w14:textId="77777777">
        <w:trPr>
          <w:trHeight w:val="1852"/>
        </w:trPr>
        <w:tc>
          <w:tcPr>
            <w:tcW w:w="4491" w:type="dxa"/>
            <w:tcBorders>
              <w:left w:val="single" w:sz="18" w:space="0" w:color="000000"/>
            </w:tcBorders>
          </w:tcPr>
          <w:p w14:paraId="0FCDF24D" w14:textId="77777777" w:rsidR="00221EE6" w:rsidRPr="00DA7AB2" w:rsidRDefault="00D51450">
            <w:pPr>
              <w:pStyle w:val="TableParagraph"/>
              <w:spacing w:before="113"/>
              <w:ind w:left="109"/>
              <w:rPr>
                <w:rFonts w:asciiTheme="minorHAnsi" w:hAnsiTheme="minorHAnsi" w:cstheme="minorHAnsi"/>
              </w:rPr>
            </w:pPr>
            <w:r w:rsidRPr="00DA7AB2">
              <w:rPr>
                <w:rFonts w:asciiTheme="minorHAnsi" w:hAnsiTheme="minorHAnsi" w:cstheme="minorHAnsi"/>
                <w:b/>
              </w:rPr>
              <w:t>In</w:t>
            </w:r>
            <w:r w:rsidRPr="00DA7AB2">
              <w:rPr>
                <w:rFonts w:asciiTheme="minorHAnsi" w:hAnsiTheme="minorHAnsi" w:cstheme="minorHAnsi"/>
                <w:b/>
                <w:spacing w:val="-3"/>
              </w:rPr>
              <w:t xml:space="preserve"> </w:t>
            </w:r>
            <w:r w:rsidRPr="00DA7AB2">
              <w:rPr>
                <w:rFonts w:asciiTheme="minorHAnsi" w:hAnsiTheme="minorHAnsi" w:cstheme="minorHAnsi"/>
                <w:b/>
              </w:rPr>
              <w:t>the</w:t>
            </w:r>
            <w:r w:rsidRPr="00DA7AB2">
              <w:rPr>
                <w:rFonts w:asciiTheme="minorHAnsi" w:hAnsiTheme="minorHAnsi" w:cstheme="minorHAnsi"/>
                <w:b/>
                <w:spacing w:val="-2"/>
              </w:rPr>
              <w:t xml:space="preserve"> </w:t>
            </w:r>
            <w:r w:rsidRPr="00DA7AB2">
              <w:rPr>
                <w:rFonts w:asciiTheme="minorHAnsi" w:hAnsiTheme="minorHAnsi" w:cstheme="minorHAnsi"/>
                <w:b/>
              </w:rPr>
              <w:t>Preliminary</w:t>
            </w:r>
            <w:r w:rsidRPr="00DA7AB2">
              <w:rPr>
                <w:rFonts w:asciiTheme="minorHAnsi" w:hAnsiTheme="minorHAnsi" w:cstheme="minorHAnsi"/>
                <w:b/>
                <w:spacing w:val="-2"/>
              </w:rPr>
              <w:t xml:space="preserve"> </w:t>
            </w:r>
            <w:r w:rsidRPr="00DA7AB2">
              <w:rPr>
                <w:rFonts w:asciiTheme="minorHAnsi" w:hAnsiTheme="minorHAnsi" w:cstheme="minorHAnsi"/>
                <w:b/>
              </w:rPr>
              <w:t>Course,</w:t>
            </w:r>
            <w:r w:rsidRPr="00DA7AB2">
              <w:rPr>
                <w:rFonts w:asciiTheme="minorHAnsi" w:hAnsiTheme="minorHAnsi" w:cstheme="minorHAnsi"/>
                <w:b/>
                <w:spacing w:val="-3"/>
              </w:rPr>
              <w:t xml:space="preserve"> </w:t>
            </w:r>
            <w:r w:rsidRPr="00DA7AB2">
              <w:rPr>
                <w:rFonts w:asciiTheme="minorHAnsi" w:hAnsiTheme="minorHAnsi" w:cstheme="minorHAnsi"/>
                <w:b/>
              </w:rPr>
              <w:t>you</w:t>
            </w:r>
            <w:r w:rsidRPr="00DA7AB2">
              <w:rPr>
                <w:rFonts w:asciiTheme="minorHAnsi" w:hAnsiTheme="minorHAnsi" w:cstheme="minorHAnsi"/>
                <w:b/>
                <w:spacing w:val="-2"/>
              </w:rPr>
              <w:t xml:space="preserve"> </w:t>
            </w:r>
            <w:r w:rsidRPr="00DA7AB2">
              <w:rPr>
                <w:rFonts w:asciiTheme="minorHAnsi" w:hAnsiTheme="minorHAnsi" w:cstheme="minorHAnsi"/>
                <w:b/>
              </w:rPr>
              <w:t>will</w:t>
            </w:r>
            <w:r w:rsidRPr="00DA7AB2">
              <w:rPr>
                <w:rFonts w:asciiTheme="minorHAnsi" w:hAnsiTheme="minorHAnsi" w:cstheme="minorHAnsi"/>
                <w:b/>
                <w:spacing w:val="-2"/>
              </w:rPr>
              <w:t xml:space="preserve"> </w:t>
            </w:r>
            <w:r w:rsidRPr="00DA7AB2">
              <w:rPr>
                <w:rFonts w:asciiTheme="minorHAnsi" w:hAnsiTheme="minorHAnsi" w:cstheme="minorHAnsi"/>
                <w:b/>
              </w:rPr>
              <w:t>study</w:t>
            </w:r>
            <w:r w:rsidRPr="00DA7AB2">
              <w:rPr>
                <w:rFonts w:asciiTheme="minorHAnsi" w:hAnsiTheme="minorHAnsi" w:cstheme="minorHAnsi"/>
              </w:rPr>
              <w:t>:</w:t>
            </w:r>
          </w:p>
          <w:p w14:paraId="46E788C3" w14:textId="77777777" w:rsidR="00221EE6" w:rsidRPr="00DA7AB2" w:rsidRDefault="00D51450" w:rsidP="00D51984">
            <w:pPr>
              <w:pStyle w:val="TableParagraph"/>
              <w:numPr>
                <w:ilvl w:val="0"/>
                <w:numId w:val="95"/>
              </w:numPr>
              <w:tabs>
                <w:tab w:val="left" w:pos="394"/>
              </w:tabs>
              <w:spacing w:before="120"/>
              <w:ind w:hanging="285"/>
              <w:rPr>
                <w:rFonts w:asciiTheme="minorHAnsi" w:hAnsiTheme="minorHAnsi" w:cstheme="minorHAnsi"/>
              </w:rPr>
            </w:pPr>
            <w:r w:rsidRPr="00DA7AB2">
              <w:rPr>
                <w:rFonts w:asciiTheme="minorHAnsi" w:hAnsiTheme="minorHAnsi" w:cstheme="minorHAnsi"/>
              </w:rPr>
              <w:t>Algebra</w:t>
            </w:r>
          </w:p>
          <w:p w14:paraId="4FFAB06D" w14:textId="77777777" w:rsidR="00221EE6" w:rsidRPr="00DA7AB2" w:rsidRDefault="00D51450" w:rsidP="00D51984">
            <w:pPr>
              <w:pStyle w:val="TableParagraph"/>
              <w:numPr>
                <w:ilvl w:val="0"/>
                <w:numId w:val="95"/>
              </w:numPr>
              <w:tabs>
                <w:tab w:val="left" w:pos="394"/>
              </w:tabs>
              <w:spacing w:before="1"/>
              <w:ind w:hanging="285"/>
              <w:rPr>
                <w:rFonts w:asciiTheme="minorHAnsi" w:hAnsiTheme="minorHAnsi" w:cstheme="minorHAnsi"/>
              </w:rPr>
            </w:pPr>
            <w:r w:rsidRPr="00DA7AB2">
              <w:rPr>
                <w:rFonts w:asciiTheme="minorHAnsi" w:hAnsiTheme="minorHAnsi" w:cstheme="minorHAnsi"/>
              </w:rPr>
              <w:t>Measurement</w:t>
            </w:r>
          </w:p>
          <w:p w14:paraId="60C58576" w14:textId="77777777" w:rsidR="00221EE6" w:rsidRPr="00DA7AB2" w:rsidRDefault="00D51450" w:rsidP="00D51984">
            <w:pPr>
              <w:pStyle w:val="TableParagraph"/>
              <w:numPr>
                <w:ilvl w:val="0"/>
                <w:numId w:val="95"/>
              </w:numPr>
              <w:tabs>
                <w:tab w:val="left" w:pos="394"/>
              </w:tabs>
              <w:ind w:hanging="285"/>
              <w:rPr>
                <w:rFonts w:asciiTheme="minorHAnsi" w:hAnsiTheme="minorHAnsi" w:cstheme="minorHAnsi"/>
              </w:rPr>
            </w:pPr>
            <w:r w:rsidRPr="00DA7AB2">
              <w:rPr>
                <w:rFonts w:asciiTheme="minorHAnsi" w:hAnsiTheme="minorHAnsi" w:cstheme="minorHAnsi"/>
              </w:rPr>
              <w:t>Financial</w:t>
            </w:r>
            <w:r w:rsidRPr="00DA7AB2">
              <w:rPr>
                <w:rFonts w:asciiTheme="minorHAnsi" w:hAnsiTheme="minorHAnsi" w:cstheme="minorHAnsi"/>
                <w:spacing w:val="-1"/>
              </w:rPr>
              <w:t xml:space="preserve"> </w:t>
            </w:r>
            <w:r w:rsidRPr="00DA7AB2">
              <w:rPr>
                <w:rFonts w:asciiTheme="minorHAnsi" w:hAnsiTheme="minorHAnsi" w:cstheme="minorHAnsi"/>
              </w:rPr>
              <w:t>Maths</w:t>
            </w:r>
          </w:p>
          <w:p w14:paraId="4D51AD60" w14:textId="77777777" w:rsidR="00221EE6" w:rsidRPr="00DA7AB2" w:rsidRDefault="00D51450" w:rsidP="00D51984">
            <w:pPr>
              <w:pStyle w:val="TableParagraph"/>
              <w:numPr>
                <w:ilvl w:val="0"/>
                <w:numId w:val="95"/>
              </w:numPr>
              <w:tabs>
                <w:tab w:val="left" w:pos="394"/>
              </w:tabs>
              <w:ind w:hanging="285"/>
              <w:rPr>
                <w:rFonts w:asciiTheme="minorHAnsi" w:hAnsiTheme="minorHAnsi" w:cstheme="minorHAnsi"/>
              </w:rPr>
            </w:pPr>
            <w:r w:rsidRPr="00DA7AB2">
              <w:rPr>
                <w:rFonts w:asciiTheme="minorHAnsi" w:hAnsiTheme="minorHAnsi" w:cstheme="minorHAnsi"/>
              </w:rPr>
              <w:t>Statistical</w:t>
            </w:r>
            <w:r w:rsidRPr="00DA7AB2">
              <w:rPr>
                <w:rFonts w:asciiTheme="minorHAnsi" w:hAnsiTheme="minorHAnsi" w:cstheme="minorHAnsi"/>
                <w:spacing w:val="-3"/>
              </w:rPr>
              <w:t xml:space="preserve"> </w:t>
            </w:r>
            <w:r w:rsidRPr="00DA7AB2">
              <w:rPr>
                <w:rFonts w:asciiTheme="minorHAnsi" w:hAnsiTheme="minorHAnsi" w:cstheme="minorHAnsi"/>
              </w:rPr>
              <w:t>Analysis</w:t>
            </w:r>
          </w:p>
        </w:tc>
        <w:tc>
          <w:tcPr>
            <w:tcW w:w="5576" w:type="dxa"/>
            <w:tcBorders>
              <w:right w:val="single" w:sz="18" w:space="0" w:color="000000"/>
            </w:tcBorders>
          </w:tcPr>
          <w:p w14:paraId="51DC36BE" w14:textId="77777777" w:rsidR="00221EE6" w:rsidRPr="00DA7AB2" w:rsidRDefault="00D51450">
            <w:pPr>
              <w:pStyle w:val="TableParagraph"/>
              <w:spacing w:before="113"/>
              <w:ind w:left="125"/>
              <w:rPr>
                <w:rFonts w:asciiTheme="minorHAnsi" w:hAnsiTheme="minorHAnsi" w:cstheme="minorHAnsi"/>
              </w:rPr>
            </w:pPr>
            <w:r w:rsidRPr="00DA7AB2">
              <w:rPr>
                <w:rFonts w:asciiTheme="minorHAnsi" w:hAnsiTheme="minorHAnsi" w:cstheme="minorHAnsi"/>
                <w:b/>
              </w:rPr>
              <w:t>In</w:t>
            </w:r>
            <w:r w:rsidRPr="00DA7AB2">
              <w:rPr>
                <w:rFonts w:asciiTheme="minorHAnsi" w:hAnsiTheme="minorHAnsi" w:cstheme="minorHAnsi"/>
                <w:b/>
                <w:spacing w:val="-2"/>
              </w:rPr>
              <w:t xml:space="preserve"> </w:t>
            </w:r>
            <w:r w:rsidRPr="00DA7AB2">
              <w:rPr>
                <w:rFonts w:asciiTheme="minorHAnsi" w:hAnsiTheme="minorHAnsi" w:cstheme="minorHAnsi"/>
                <w:b/>
              </w:rPr>
              <w:t>the</w:t>
            </w:r>
            <w:r w:rsidRPr="00DA7AB2">
              <w:rPr>
                <w:rFonts w:asciiTheme="minorHAnsi" w:hAnsiTheme="minorHAnsi" w:cstheme="minorHAnsi"/>
                <w:b/>
                <w:spacing w:val="-1"/>
              </w:rPr>
              <w:t xml:space="preserve"> </w:t>
            </w:r>
            <w:r w:rsidRPr="00DA7AB2">
              <w:rPr>
                <w:rFonts w:asciiTheme="minorHAnsi" w:hAnsiTheme="minorHAnsi" w:cstheme="minorHAnsi"/>
                <w:b/>
              </w:rPr>
              <w:t>HSC</w:t>
            </w:r>
            <w:r w:rsidRPr="00DA7AB2">
              <w:rPr>
                <w:rFonts w:asciiTheme="minorHAnsi" w:hAnsiTheme="minorHAnsi" w:cstheme="minorHAnsi"/>
                <w:b/>
                <w:spacing w:val="-2"/>
              </w:rPr>
              <w:t xml:space="preserve"> </w:t>
            </w:r>
            <w:r w:rsidRPr="00DA7AB2">
              <w:rPr>
                <w:rFonts w:asciiTheme="minorHAnsi" w:hAnsiTheme="minorHAnsi" w:cstheme="minorHAnsi"/>
                <w:b/>
              </w:rPr>
              <w:t>Course,</w:t>
            </w:r>
            <w:r w:rsidRPr="00DA7AB2">
              <w:rPr>
                <w:rFonts w:asciiTheme="minorHAnsi" w:hAnsiTheme="minorHAnsi" w:cstheme="minorHAnsi"/>
                <w:b/>
                <w:spacing w:val="-2"/>
              </w:rPr>
              <w:t xml:space="preserve"> </w:t>
            </w:r>
            <w:r w:rsidRPr="00DA7AB2">
              <w:rPr>
                <w:rFonts w:asciiTheme="minorHAnsi" w:hAnsiTheme="minorHAnsi" w:cstheme="minorHAnsi"/>
                <w:b/>
              </w:rPr>
              <w:t>you</w:t>
            </w:r>
            <w:r w:rsidRPr="00DA7AB2">
              <w:rPr>
                <w:rFonts w:asciiTheme="minorHAnsi" w:hAnsiTheme="minorHAnsi" w:cstheme="minorHAnsi"/>
                <w:b/>
                <w:spacing w:val="-3"/>
              </w:rPr>
              <w:t xml:space="preserve"> </w:t>
            </w:r>
            <w:r w:rsidRPr="00DA7AB2">
              <w:rPr>
                <w:rFonts w:asciiTheme="minorHAnsi" w:hAnsiTheme="minorHAnsi" w:cstheme="minorHAnsi"/>
                <w:b/>
              </w:rPr>
              <w:t>will</w:t>
            </w:r>
            <w:r w:rsidRPr="00DA7AB2">
              <w:rPr>
                <w:rFonts w:asciiTheme="minorHAnsi" w:hAnsiTheme="minorHAnsi" w:cstheme="minorHAnsi"/>
                <w:b/>
                <w:spacing w:val="-2"/>
              </w:rPr>
              <w:t xml:space="preserve"> </w:t>
            </w:r>
            <w:r w:rsidRPr="00DA7AB2">
              <w:rPr>
                <w:rFonts w:asciiTheme="minorHAnsi" w:hAnsiTheme="minorHAnsi" w:cstheme="minorHAnsi"/>
                <w:b/>
              </w:rPr>
              <w:t>study</w:t>
            </w:r>
            <w:r w:rsidRPr="00DA7AB2">
              <w:rPr>
                <w:rFonts w:asciiTheme="minorHAnsi" w:hAnsiTheme="minorHAnsi" w:cstheme="minorHAnsi"/>
              </w:rPr>
              <w:t>:</w:t>
            </w:r>
          </w:p>
          <w:p w14:paraId="716D1DAA" w14:textId="77777777" w:rsidR="00221EE6" w:rsidRPr="00DA7AB2" w:rsidRDefault="00D51450" w:rsidP="00D51984">
            <w:pPr>
              <w:pStyle w:val="TableParagraph"/>
              <w:numPr>
                <w:ilvl w:val="0"/>
                <w:numId w:val="94"/>
              </w:numPr>
              <w:tabs>
                <w:tab w:val="left" w:pos="409"/>
              </w:tabs>
              <w:spacing w:before="120"/>
              <w:rPr>
                <w:rFonts w:asciiTheme="minorHAnsi" w:hAnsiTheme="minorHAnsi" w:cstheme="minorHAnsi"/>
              </w:rPr>
            </w:pPr>
            <w:r w:rsidRPr="00DA7AB2">
              <w:rPr>
                <w:rFonts w:asciiTheme="minorHAnsi" w:hAnsiTheme="minorHAnsi" w:cstheme="minorHAnsi"/>
              </w:rPr>
              <w:t>Algebra</w:t>
            </w:r>
          </w:p>
          <w:p w14:paraId="79854120" w14:textId="77777777" w:rsidR="00221EE6" w:rsidRPr="00DA7AB2" w:rsidRDefault="00D51450" w:rsidP="00D51984">
            <w:pPr>
              <w:pStyle w:val="TableParagraph"/>
              <w:numPr>
                <w:ilvl w:val="0"/>
                <w:numId w:val="94"/>
              </w:numPr>
              <w:tabs>
                <w:tab w:val="left" w:pos="409"/>
              </w:tabs>
              <w:spacing w:before="1"/>
              <w:rPr>
                <w:rFonts w:asciiTheme="minorHAnsi" w:hAnsiTheme="minorHAnsi" w:cstheme="minorHAnsi"/>
              </w:rPr>
            </w:pPr>
            <w:r w:rsidRPr="00DA7AB2">
              <w:rPr>
                <w:rFonts w:asciiTheme="minorHAnsi" w:hAnsiTheme="minorHAnsi" w:cstheme="minorHAnsi"/>
              </w:rPr>
              <w:t>Measurement</w:t>
            </w:r>
          </w:p>
          <w:p w14:paraId="10F419B6" w14:textId="77777777" w:rsidR="00221EE6" w:rsidRPr="00DA7AB2" w:rsidRDefault="00D51450" w:rsidP="00D51984">
            <w:pPr>
              <w:pStyle w:val="TableParagraph"/>
              <w:numPr>
                <w:ilvl w:val="0"/>
                <w:numId w:val="94"/>
              </w:numPr>
              <w:tabs>
                <w:tab w:val="left" w:pos="409"/>
              </w:tabs>
              <w:rPr>
                <w:rFonts w:asciiTheme="minorHAnsi" w:hAnsiTheme="minorHAnsi" w:cstheme="minorHAnsi"/>
              </w:rPr>
            </w:pPr>
            <w:r w:rsidRPr="00DA7AB2">
              <w:rPr>
                <w:rFonts w:asciiTheme="minorHAnsi" w:hAnsiTheme="minorHAnsi" w:cstheme="minorHAnsi"/>
              </w:rPr>
              <w:t>Financial</w:t>
            </w:r>
            <w:r w:rsidRPr="00DA7AB2">
              <w:rPr>
                <w:rFonts w:asciiTheme="minorHAnsi" w:hAnsiTheme="minorHAnsi" w:cstheme="minorHAnsi"/>
                <w:spacing w:val="-1"/>
              </w:rPr>
              <w:t xml:space="preserve"> </w:t>
            </w:r>
            <w:r w:rsidRPr="00DA7AB2">
              <w:rPr>
                <w:rFonts w:asciiTheme="minorHAnsi" w:hAnsiTheme="minorHAnsi" w:cstheme="minorHAnsi"/>
              </w:rPr>
              <w:t>Maths</w:t>
            </w:r>
          </w:p>
          <w:p w14:paraId="199FB823" w14:textId="77777777" w:rsidR="00221EE6" w:rsidRPr="00DA7AB2" w:rsidRDefault="00D51450" w:rsidP="00D51984">
            <w:pPr>
              <w:pStyle w:val="TableParagraph"/>
              <w:numPr>
                <w:ilvl w:val="0"/>
                <w:numId w:val="94"/>
              </w:numPr>
              <w:tabs>
                <w:tab w:val="left" w:pos="409"/>
              </w:tabs>
              <w:rPr>
                <w:rFonts w:asciiTheme="minorHAnsi" w:hAnsiTheme="minorHAnsi" w:cstheme="minorHAnsi"/>
              </w:rPr>
            </w:pPr>
            <w:r w:rsidRPr="00DA7AB2">
              <w:rPr>
                <w:rFonts w:asciiTheme="minorHAnsi" w:hAnsiTheme="minorHAnsi" w:cstheme="minorHAnsi"/>
              </w:rPr>
              <w:t>Statistical</w:t>
            </w:r>
            <w:r w:rsidRPr="00DA7AB2">
              <w:rPr>
                <w:rFonts w:asciiTheme="minorHAnsi" w:hAnsiTheme="minorHAnsi" w:cstheme="minorHAnsi"/>
                <w:spacing w:val="-6"/>
              </w:rPr>
              <w:t xml:space="preserve"> </w:t>
            </w:r>
            <w:r w:rsidRPr="00DA7AB2">
              <w:rPr>
                <w:rFonts w:asciiTheme="minorHAnsi" w:hAnsiTheme="minorHAnsi" w:cstheme="minorHAnsi"/>
              </w:rPr>
              <w:t>Analysis</w:t>
            </w:r>
          </w:p>
          <w:p w14:paraId="48898FC5" w14:textId="77777777" w:rsidR="00221EE6" w:rsidRPr="00DA7AB2" w:rsidRDefault="00D51450" w:rsidP="00D51984">
            <w:pPr>
              <w:pStyle w:val="TableParagraph"/>
              <w:numPr>
                <w:ilvl w:val="0"/>
                <w:numId w:val="94"/>
              </w:numPr>
              <w:tabs>
                <w:tab w:val="left" w:pos="409"/>
              </w:tabs>
              <w:spacing w:line="255" w:lineRule="exact"/>
              <w:rPr>
                <w:rFonts w:asciiTheme="minorHAnsi" w:hAnsiTheme="minorHAnsi" w:cstheme="minorHAnsi"/>
              </w:rPr>
            </w:pPr>
            <w:r w:rsidRPr="00DA7AB2">
              <w:rPr>
                <w:rFonts w:asciiTheme="minorHAnsi" w:hAnsiTheme="minorHAnsi" w:cstheme="minorHAnsi"/>
              </w:rPr>
              <w:t>Networks</w:t>
            </w:r>
          </w:p>
        </w:tc>
      </w:tr>
      <w:tr w:rsidR="00221EE6" w14:paraId="4B992C19" w14:textId="77777777">
        <w:trPr>
          <w:trHeight w:val="580"/>
        </w:trPr>
        <w:tc>
          <w:tcPr>
            <w:tcW w:w="10067" w:type="dxa"/>
            <w:gridSpan w:val="2"/>
            <w:tcBorders>
              <w:left w:val="single" w:sz="18" w:space="0" w:color="000000"/>
              <w:right w:val="single" w:sz="18" w:space="0" w:color="000000"/>
            </w:tcBorders>
            <w:shd w:val="clear" w:color="auto" w:fill="D9D9D9"/>
          </w:tcPr>
          <w:p w14:paraId="5A3A7746" w14:textId="77777777" w:rsidR="00221EE6" w:rsidRPr="00DA7AB2" w:rsidRDefault="00D51450">
            <w:pPr>
              <w:pStyle w:val="TableParagraph"/>
              <w:spacing w:before="114"/>
              <w:ind w:left="2092" w:right="2045"/>
              <w:jc w:val="center"/>
              <w:rPr>
                <w:rFonts w:asciiTheme="minorHAnsi" w:hAnsiTheme="minorHAnsi" w:cstheme="minorHAnsi"/>
                <w:b/>
                <w:i/>
                <w:sz w:val="28"/>
              </w:rPr>
            </w:pPr>
            <w:r w:rsidRPr="00DA7AB2">
              <w:rPr>
                <w:rFonts w:asciiTheme="minorHAnsi" w:hAnsiTheme="minorHAnsi" w:cstheme="minorHAnsi"/>
                <w:b/>
                <w:i/>
                <w:sz w:val="28"/>
              </w:rPr>
              <w:t>How</w:t>
            </w:r>
            <w:r w:rsidRPr="00DA7AB2">
              <w:rPr>
                <w:rFonts w:asciiTheme="minorHAnsi" w:hAnsiTheme="minorHAnsi" w:cstheme="minorHAnsi"/>
                <w:b/>
                <w:i/>
                <w:spacing w:val="-4"/>
                <w:sz w:val="28"/>
              </w:rPr>
              <w:t xml:space="preserve"> </w:t>
            </w:r>
            <w:r w:rsidRPr="00DA7AB2">
              <w:rPr>
                <w:rFonts w:asciiTheme="minorHAnsi" w:hAnsiTheme="minorHAnsi" w:cstheme="minorHAnsi"/>
                <w:b/>
                <w:i/>
                <w:sz w:val="28"/>
              </w:rPr>
              <w:t>is</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this</w:t>
            </w:r>
            <w:r w:rsidRPr="00DA7AB2">
              <w:rPr>
                <w:rFonts w:asciiTheme="minorHAnsi" w:hAnsiTheme="minorHAnsi" w:cstheme="minorHAnsi"/>
                <w:b/>
                <w:i/>
                <w:spacing w:val="-4"/>
                <w:sz w:val="28"/>
              </w:rPr>
              <w:t xml:space="preserve"> </w:t>
            </w:r>
            <w:r w:rsidRPr="00DA7AB2">
              <w:rPr>
                <w:rFonts w:asciiTheme="minorHAnsi" w:hAnsiTheme="minorHAnsi" w:cstheme="minorHAnsi"/>
                <w:b/>
                <w:i/>
                <w:sz w:val="28"/>
              </w:rPr>
              <w:t>subject</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assessed</w:t>
            </w:r>
            <w:r w:rsidRPr="00DA7AB2">
              <w:rPr>
                <w:rFonts w:asciiTheme="minorHAnsi" w:hAnsiTheme="minorHAnsi" w:cstheme="minorHAnsi"/>
                <w:b/>
                <w:i/>
                <w:spacing w:val="-1"/>
                <w:sz w:val="28"/>
              </w:rPr>
              <w:t xml:space="preserve"> </w:t>
            </w:r>
            <w:r w:rsidRPr="00DA7AB2">
              <w:rPr>
                <w:rFonts w:asciiTheme="minorHAnsi" w:hAnsiTheme="minorHAnsi" w:cstheme="minorHAnsi"/>
                <w:b/>
                <w:i/>
                <w:sz w:val="28"/>
              </w:rPr>
              <w:t>in</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school?</w:t>
            </w:r>
          </w:p>
        </w:tc>
      </w:tr>
      <w:tr w:rsidR="00221EE6" w14:paraId="0EA10DF0" w14:textId="77777777">
        <w:trPr>
          <w:trHeight w:val="1999"/>
        </w:trPr>
        <w:tc>
          <w:tcPr>
            <w:tcW w:w="4491" w:type="dxa"/>
            <w:tcBorders>
              <w:left w:val="single" w:sz="18" w:space="0" w:color="000000"/>
            </w:tcBorders>
          </w:tcPr>
          <w:p w14:paraId="69DC9019" w14:textId="77777777" w:rsidR="00221EE6" w:rsidRPr="00DA7AB2" w:rsidRDefault="00D51450">
            <w:pPr>
              <w:pStyle w:val="TableParagraph"/>
              <w:spacing w:before="113" w:line="242" w:lineRule="auto"/>
              <w:ind w:left="109" w:right="956"/>
              <w:rPr>
                <w:rFonts w:asciiTheme="minorHAnsi" w:hAnsiTheme="minorHAnsi" w:cstheme="minorHAnsi"/>
                <w:sz w:val="24"/>
              </w:rPr>
            </w:pPr>
            <w:r w:rsidRPr="00DA7AB2">
              <w:rPr>
                <w:rFonts w:asciiTheme="minorHAnsi" w:hAnsiTheme="minorHAnsi" w:cstheme="minorHAnsi"/>
                <w:b/>
                <w:sz w:val="24"/>
              </w:rPr>
              <w:t>In the Preliminary Course, your</w:t>
            </w:r>
            <w:r w:rsidRPr="00DA7AB2">
              <w:rPr>
                <w:rFonts w:asciiTheme="minorHAnsi" w:hAnsiTheme="minorHAnsi" w:cstheme="minorHAnsi"/>
                <w:b/>
                <w:spacing w:val="1"/>
                <w:sz w:val="24"/>
              </w:rPr>
              <w:t xml:space="preserve"> </w:t>
            </w:r>
            <w:r w:rsidRPr="00DA7AB2">
              <w:rPr>
                <w:rFonts w:asciiTheme="minorHAnsi" w:hAnsiTheme="minorHAnsi" w:cstheme="minorHAnsi"/>
                <w:b/>
                <w:sz w:val="24"/>
              </w:rPr>
              <w:t>assessments</w:t>
            </w:r>
            <w:r w:rsidRPr="00DA7AB2">
              <w:rPr>
                <w:rFonts w:asciiTheme="minorHAnsi" w:hAnsiTheme="minorHAnsi" w:cstheme="minorHAnsi"/>
                <w:b/>
                <w:spacing w:val="-3"/>
                <w:sz w:val="24"/>
              </w:rPr>
              <w:t xml:space="preserve"> </w:t>
            </w:r>
            <w:r w:rsidRPr="00DA7AB2">
              <w:rPr>
                <w:rFonts w:asciiTheme="minorHAnsi" w:hAnsiTheme="minorHAnsi" w:cstheme="minorHAnsi"/>
                <w:b/>
                <w:sz w:val="24"/>
              </w:rPr>
              <w:t>will</w:t>
            </w:r>
            <w:r w:rsidRPr="00DA7AB2">
              <w:rPr>
                <w:rFonts w:asciiTheme="minorHAnsi" w:hAnsiTheme="minorHAnsi" w:cstheme="minorHAnsi"/>
                <w:b/>
                <w:spacing w:val="-4"/>
                <w:sz w:val="24"/>
              </w:rPr>
              <w:t xml:space="preserve"> </w:t>
            </w:r>
            <w:r w:rsidRPr="00DA7AB2">
              <w:rPr>
                <w:rFonts w:asciiTheme="minorHAnsi" w:hAnsiTheme="minorHAnsi" w:cstheme="minorHAnsi"/>
                <w:b/>
                <w:sz w:val="24"/>
              </w:rPr>
              <w:t>typically</w:t>
            </w:r>
            <w:r w:rsidRPr="00DA7AB2">
              <w:rPr>
                <w:rFonts w:asciiTheme="minorHAnsi" w:hAnsiTheme="minorHAnsi" w:cstheme="minorHAnsi"/>
                <w:b/>
                <w:spacing w:val="-4"/>
                <w:sz w:val="24"/>
              </w:rPr>
              <w:t xml:space="preserve"> </w:t>
            </w:r>
            <w:r w:rsidRPr="00DA7AB2">
              <w:rPr>
                <w:rFonts w:asciiTheme="minorHAnsi" w:hAnsiTheme="minorHAnsi" w:cstheme="minorHAnsi"/>
                <w:b/>
                <w:sz w:val="24"/>
              </w:rPr>
              <w:t>include</w:t>
            </w:r>
            <w:r w:rsidRPr="00DA7AB2">
              <w:rPr>
                <w:rFonts w:asciiTheme="minorHAnsi" w:hAnsiTheme="minorHAnsi" w:cstheme="minorHAnsi"/>
                <w:sz w:val="24"/>
              </w:rPr>
              <w:t>:</w:t>
            </w:r>
          </w:p>
          <w:p w14:paraId="2720EC50" w14:textId="77777777" w:rsidR="00221EE6" w:rsidRPr="00DA7AB2" w:rsidRDefault="00D51450" w:rsidP="00D51984">
            <w:pPr>
              <w:pStyle w:val="TableParagraph"/>
              <w:numPr>
                <w:ilvl w:val="0"/>
                <w:numId w:val="93"/>
              </w:numPr>
              <w:tabs>
                <w:tab w:val="left" w:pos="403"/>
              </w:tabs>
              <w:spacing w:before="116" w:line="294" w:lineRule="exact"/>
              <w:rPr>
                <w:rFonts w:asciiTheme="minorHAnsi" w:hAnsiTheme="minorHAnsi" w:cstheme="minorHAnsi"/>
                <w:sz w:val="24"/>
              </w:rPr>
            </w:pPr>
            <w:r w:rsidRPr="00DA7AB2">
              <w:rPr>
                <w:rFonts w:asciiTheme="minorHAnsi" w:hAnsiTheme="minorHAnsi" w:cstheme="minorHAnsi"/>
                <w:position w:val="1"/>
                <w:sz w:val="24"/>
              </w:rPr>
              <w:t>An</w:t>
            </w:r>
            <w:r w:rsidRPr="00DA7AB2">
              <w:rPr>
                <w:rFonts w:asciiTheme="minorHAnsi" w:hAnsiTheme="minorHAnsi" w:cstheme="minorHAnsi"/>
                <w:spacing w:val="1"/>
                <w:position w:val="1"/>
                <w:sz w:val="24"/>
              </w:rPr>
              <w:t xml:space="preserve"> </w:t>
            </w:r>
            <w:r w:rsidRPr="00DA7AB2">
              <w:rPr>
                <w:rFonts w:asciiTheme="minorHAnsi" w:hAnsiTheme="minorHAnsi" w:cstheme="minorHAnsi"/>
                <w:position w:val="1"/>
                <w:sz w:val="24"/>
              </w:rPr>
              <w:t>in-class</w:t>
            </w:r>
            <w:r w:rsidRPr="00DA7AB2">
              <w:rPr>
                <w:rFonts w:asciiTheme="minorHAnsi" w:hAnsiTheme="minorHAnsi" w:cstheme="minorHAnsi"/>
                <w:spacing w:val="-1"/>
                <w:position w:val="1"/>
                <w:sz w:val="24"/>
              </w:rPr>
              <w:t xml:space="preserve"> </w:t>
            </w:r>
            <w:r w:rsidRPr="00DA7AB2">
              <w:rPr>
                <w:rFonts w:asciiTheme="minorHAnsi" w:hAnsiTheme="minorHAnsi" w:cstheme="minorHAnsi"/>
                <w:position w:val="1"/>
                <w:sz w:val="24"/>
              </w:rPr>
              <w:t>test</w:t>
            </w:r>
          </w:p>
          <w:p w14:paraId="40356777" w14:textId="77777777" w:rsidR="00221EE6" w:rsidRPr="00DA7AB2" w:rsidRDefault="00D51450" w:rsidP="00D51984">
            <w:pPr>
              <w:pStyle w:val="TableParagraph"/>
              <w:numPr>
                <w:ilvl w:val="0"/>
                <w:numId w:val="93"/>
              </w:numPr>
              <w:tabs>
                <w:tab w:val="left" w:pos="403"/>
              </w:tabs>
              <w:spacing w:before="1" w:line="237" w:lineRule="auto"/>
              <w:ind w:right="519"/>
              <w:rPr>
                <w:rFonts w:asciiTheme="minorHAnsi" w:hAnsiTheme="minorHAnsi" w:cstheme="minorHAnsi"/>
                <w:sz w:val="24"/>
              </w:rPr>
            </w:pPr>
            <w:r w:rsidRPr="00DA7AB2">
              <w:rPr>
                <w:rFonts w:asciiTheme="minorHAnsi" w:hAnsiTheme="minorHAnsi" w:cstheme="minorHAnsi"/>
                <w:position w:val="1"/>
                <w:sz w:val="24"/>
              </w:rPr>
              <w:t>An assignment or investigation-style</w:t>
            </w:r>
            <w:r w:rsidRPr="00DA7AB2">
              <w:rPr>
                <w:rFonts w:asciiTheme="minorHAnsi" w:hAnsiTheme="minorHAnsi" w:cstheme="minorHAnsi"/>
                <w:spacing w:val="-52"/>
                <w:position w:val="1"/>
                <w:sz w:val="24"/>
              </w:rPr>
              <w:t xml:space="preserve"> </w:t>
            </w:r>
            <w:r w:rsidRPr="00DA7AB2">
              <w:rPr>
                <w:rFonts w:asciiTheme="minorHAnsi" w:hAnsiTheme="minorHAnsi" w:cstheme="minorHAnsi"/>
                <w:sz w:val="24"/>
              </w:rPr>
              <w:t>project</w:t>
            </w:r>
          </w:p>
          <w:p w14:paraId="1BE44626" w14:textId="77777777" w:rsidR="00221EE6" w:rsidRPr="00DA7AB2" w:rsidRDefault="00D51450" w:rsidP="00D51984">
            <w:pPr>
              <w:pStyle w:val="TableParagraph"/>
              <w:numPr>
                <w:ilvl w:val="0"/>
                <w:numId w:val="93"/>
              </w:numPr>
              <w:tabs>
                <w:tab w:val="left" w:pos="403"/>
              </w:tabs>
              <w:spacing w:before="1" w:line="279" w:lineRule="exact"/>
              <w:rPr>
                <w:rFonts w:asciiTheme="minorHAnsi" w:hAnsiTheme="minorHAnsi" w:cstheme="minorHAnsi"/>
                <w:sz w:val="24"/>
              </w:rPr>
            </w:pPr>
            <w:r w:rsidRPr="00DA7AB2">
              <w:rPr>
                <w:rFonts w:asciiTheme="minorHAnsi" w:hAnsiTheme="minorHAnsi" w:cstheme="minorHAnsi"/>
                <w:position w:val="1"/>
                <w:sz w:val="24"/>
              </w:rPr>
              <w:t>Final</w:t>
            </w:r>
            <w:r w:rsidRPr="00DA7AB2">
              <w:rPr>
                <w:rFonts w:asciiTheme="minorHAnsi" w:hAnsiTheme="minorHAnsi" w:cstheme="minorHAnsi"/>
                <w:spacing w:val="-2"/>
                <w:position w:val="1"/>
                <w:sz w:val="24"/>
              </w:rPr>
              <w:t xml:space="preserve"> </w:t>
            </w:r>
            <w:r w:rsidRPr="00DA7AB2">
              <w:rPr>
                <w:rFonts w:asciiTheme="minorHAnsi" w:hAnsiTheme="minorHAnsi" w:cstheme="minorHAnsi"/>
                <w:position w:val="1"/>
                <w:sz w:val="24"/>
              </w:rPr>
              <w:t>Preliminary</w:t>
            </w:r>
            <w:r w:rsidRPr="00DA7AB2">
              <w:rPr>
                <w:rFonts w:asciiTheme="minorHAnsi" w:hAnsiTheme="minorHAnsi" w:cstheme="minorHAnsi"/>
                <w:spacing w:val="-2"/>
                <w:position w:val="1"/>
                <w:sz w:val="24"/>
              </w:rPr>
              <w:t xml:space="preserve"> </w:t>
            </w:r>
            <w:r w:rsidRPr="00DA7AB2">
              <w:rPr>
                <w:rFonts w:asciiTheme="minorHAnsi" w:hAnsiTheme="minorHAnsi" w:cstheme="minorHAnsi"/>
                <w:position w:val="1"/>
                <w:sz w:val="24"/>
              </w:rPr>
              <w:t>exam</w:t>
            </w:r>
          </w:p>
        </w:tc>
        <w:tc>
          <w:tcPr>
            <w:tcW w:w="5576" w:type="dxa"/>
            <w:tcBorders>
              <w:right w:val="single" w:sz="18" w:space="0" w:color="000000"/>
            </w:tcBorders>
          </w:tcPr>
          <w:p w14:paraId="183CD35A" w14:textId="77777777" w:rsidR="00221EE6" w:rsidRPr="00DA7AB2" w:rsidRDefault="00D51450">
            <w:pPr>
              <w:pStyle w:val="TableParagraph"/>
              <w:spacing w:before="113" w:line="242" w:lineRule="auto"/>
              <w:ind w:left="125" w:right="484"/>
              <w:rPr>
                <w:rFonts w:asciiTheme="minorHAnsi" w:hAnsiTheme="minorHAnsi" w:cstheme="minorHAnsi"/>
                <w:b/>
                <w:sz w:val="24"/>
              </w:rPr>
            </w:pPr>
            <w:r w:rsidRPr="00DA7AB2">
              <w:rPr>
                <w:rFonts w:asciiTheme="minorHAnsi" w:hAnsiTheme="minorHAnsi" w:cstheme="minorHAnsi"/>
                <w:b/>
                <w:sz w:val="24"/>
              </w:rPr>
              <w:t>In</w:t>
            </w:r>
            <w:r w:rsidRPr="00DA7AB2">
              <w:rPr>
                <w:rFonts w:asciiTheme="minorHAnsi" w:hAnsiTheme="minorHAnsi" w:cstheme="minorHAnsi"/>
                <w:b/>
                <w:spacing w:val="-2"/>
                <w:sz w:val="24"/>
              </w:rPr>
              <w:t xml:space="preserve"> </w:t>
            </w:r>
            <w:r w:rsidRPr="00DA7AB2">
              <w:rPr>
                <w:rFonts w:asciiTheme="minorHAnsi" w:hAnsiTheme="minorHAnsi" w:cstheme="minorHAnsi"/>
                <w:b/>
                <w:sz w:val="24"/>
              </w:rPr>
              <w:t>the</w:t>
            </w:r>
            <w:r w:rsidRPr="00DA7AB2">
              <w:rPr>
                <w:rFonts w:asciiTheme="minorHAnsi" w:hAnsiTheme="minorHAnsi" w:cstheme="minorHAnsi"/>
                <w:b/>
                <w:spacing w:val="-4"/>
                <w:sz w:val="24"/>
              </w:rPr>
              <w:t xml:space="preserve"> </w:t>
            </w:r>
            <w:r w:rsidRPr="00DA7AB2">
              <w:rPr>
                <w:rFonts w:asciiTheme="minorHAnsi" w:hAnsiTheme="minorHAnsi" w:cstheme="minorHAnsi"/>
                <w:b/>
                <w:sz w:val="24"/>
              </w:rPr>
              <w:t>HSC</w:t>
            </w:r>
            <w:r w:rsidRPr="00DA7AB2">
              <w:rPr>
                <w:rFonts w:asciiTheme="minorHAnsi" w:hAnsiTheme="minorHAnsi" w:cstheme="minorHAnsi"/>
                <w:b/>
                <w:spacing w:val="-3"/>
                <w:sz w:val="24"/>
              </w:rPr>
              <w:t xml:space="preserve"> </w:t>
            </w:r>
            <w:r w:rsidRPr="00DA7AB2">
              <w:rPr>
                <w:rFonts w:asciiTheme="minorHAnsi" w:hAnsiTheme="minorHAnsi" w:cstheme="minorHAnsi"/>
                <w:b/>
                <w:sz w:val="24"/>
              </w:rPr>
              <w:t>Course,</w:t>
            </w:r>
            <w:r w:rsidRPr="00DA7AB2">
              <w:rPr>
                <w:rFonts w:asciiTheme="minorHAnsi" w:hAnsiTheme="minorHAnsi" w:cstheme="minorHAnsi"/>
                <w:b/>
                <w:spacing w:val="-2"/>
                <w:sz w:val="24"/>
              </w:rPr>
              <w:t xml:space="preserve"> </w:t>
            </w:r>
            <w:r w:rsidRPr="00DA7AB2">
              <w:rPr>
                <w:rFonts w:asciiTheme="minorHAnsi" w:hAnsiTheme="minorHAnsi" w:cstheme="minorHAnsi"/>
                <w:b/>
                <w:sz w:val="24"/>
              </w:rPr>
              <w:t>your</w:t>
            </w:r>
            <w:r w:rsidRPr="00DA7AB2">
              <w:rPr>
                <w:rFonts w:asciiTheme="minorHAnsi" w:hAnsiTheme="minorHAnsi" w:cstheme="minorHAnsi"/>
                <w:b/>
                <w:spacing w:val="-4"/>
                <w:sz w:val="24"/>
              </w:rPr>
              <w:t xml:space="preserve"> </w:t>
            </w:r>
            <w:r w:rsidRPr="00DA7AB2">
              <w:rPr>
                <w:rFonts w:asciiTheme="minorHAnsi" w:hAnsiTheme="minorHAnsi" w:cstheme="minorHAnsi"/>
                <w:b/>
                <w:sz w:val="24"/>
              </w:rPr>
              <w:t>assessments</w:t>
            </w:r>
            <w:r w:rsidRPr="00DA7AB2">
              <w:rPr>
                <w:rFonts w:asciiTheme="minorHAnsi" w:hAnsiTheme="minorHAnsi" w:cstheme="minorHAnsi"/>
                <w:b/>
                <w:spacing w:val="-2"/>
                <w:sz w:val="24"/>
              </w:rPr>
              <w:t xml:space="preserve"> </w:t>
            </w:r>
            <w:r w:rsidRPr="00DA7AB2">
              <w:rPr>
                <w:rFonts w:asciiTheme="minorHAnsi" w:hAnsiTheme="minorHAnsi" w:cstheme="minorHAnsi"/>
                <w:b/>
                <w:sz w:val="24"/>
              </w:rPr>
              <w:t>will</w:t>
            </w:r>
            <w:r w:rsidRPr="00DA7AB2">
              <w:rPr>
                <w:rFonts w:asciiTheme="minorHAnsi" w:hAnsiTheme="minorHAnsi" w:cstheme="minorHAnsi"/>
                <w:b/>
                <w:spacing w:val="-3"/>
                <w:sz w:val="24"/>
              </w:rPr>
              <w:t xml:space="preserve"> </w:t>
            </w:r>
            <w:r w:rsidRPr="00DA7AB2">
              <w:rPr>
                <w:rFonts w:asciiTheme="minorHAnsi" w:hAnsiTheme="minorHAnsi" w:cstheme="minorHAnsi"/>
                <w:b/>
                <w:sz w:val="24"/>
              </w:rPr>
              <w:t>typically</w:t>
            </w:r>
            <w:r w:rsidRPr="00DA7AB2">
              <w:rPr>
                <w:rFonts w:asciiTheme="minorHAnsi" w:hAnsiTheme="minorHAnsi" w:cstheme="minorHAnsi"/>
                <w:b/>
                <w:spacing w:val="-52"/>
                <w:sz w:val="24"/>
              </w:rPr>
              <w:t xml:space="preserve"> </w:t>
            </w:r>
            <w:r w:rsidRPr="00DA7AB2">
              <w:rPr>
                <w:rFonts w:asciiTheme="minorHAnsi" w:hAnsiTheme="minorHAnsi" w:cstheme="minorHAnsi"/>
                <w:b/>
                <w:sz w:val="24"/>
              </w:rPr>
              <w:t>include:</w:t>
            </w:r>
          </w:p>
          <w:p w14:paraId="6F5879CE" w14:textId="77777777" w:rsidR="00221EE6" w:rsidRPr="00DA7AB2" w:rsidRDefault="00D51450" w:rsidP="00D51984">
            <w:pPr>
              <w:pStyle w:val="TableParagraph"/>
              <w:numPr>
                <w:ilvl w:val="0"/>
                <w:numId w:val="92"/>
              </w:numPr>
              <w:tabs>
                <w:tab w:val="left" w:pos="418"/>
              </w:tabs>
              <w:spacing w:before="116" w:line="294" w:lineRule="exact"/>
              <w:rPr>
                <w:rFonts w:asciiTheme="minorHAnsi" w:hAnsiTheme="minorHAnsi" w:cstheme="minorHAnsi"/>
                <w:sz w:val="24"/>
              </w:rPr>
            </w:pPr>
            <w:r w:rsidRPr="00DA7AB2">
              <w:rPr>
                <w:rFonts w:asciiTheme="minorHAnsi" w:hAnsiTheme="minorHAnsi" w:cstheme="minorHAnsi"/>
                <w:position w:val="1"/>
                <w:sz w:val="24"/>
              </w:rPr>
              <w:t>In-class</w:t>
            </w:r>
            <w:r w:rsidRPr="00DA7AB2">
              <w:rPr>
                <w:rFonts w:asciiTheme="minorHAnsi" w:hAnsiTheme="minorHAnsi" w:cstheme="minorHAnsi"/>
                <w:spacing w:val="-2"/>
                <w:position w:val="1"/>
                <w:sz w:val="24"/>
              </w:rPr>
              <w:t xml:space="preserve"> </w:t>
            </w:r>
            <w:r w:rsidRPr="00DA7AB2">
              <w:rPr>
                <w:rFonts w:asciiTheme="minorHAnsi" w:hAnsiTheme="minorHAnsi" w:cstheme="minorHAnsi"/>
                <w:position w:val="1"/>
                <w:sz w:val="24"/>
              </w:rPr>
              <w:t>tests</w:t>
            </w:r>
          </w:p>
          <w:p w14:paraId="73A45B2F" w14:textId="77777777" w:rsidR="00221EE6" w:rsidRPr="00DA7AB2" w:rsidRDefault="00D51450" w:rsidP="00D51984">
            <w:pPr>
              <w:pStyle w:val="TableParagraph"/>
              <w:numPr>
                <w:ilvl w:val="0"/>
                <w:numId w:val="92"/>
              </w:numPr>
              <w:tabs>
                <w:tab w:val="left" w:pos="418"/>
              </w:tabs>
              <w:spacing w:line="293" w:lineRule="exact"/>
              <w:rPr>
                <w:rFonts w:asciiTheme="minorHAnsi" w:hAnsiTheme="minorHAnsi" w:cstheme="minorHAnsi"/>
                <w:sz w:val="24"/>
              </w:rPr>
            </w:pPr>
            <w:r w:rsidRPr="00DA7AB2">
              <w:rPr>
                <w:rFonts w:asciiTheme="minorHAnsi" w:hAnsiTheme="minorHAnsi" w:cstheme="minorHAnsi"/>
                <w:position w:val="1"/>
                <w:sz w:val="24"/>
              </w:rPr>
              <w:t>An</w:t>
            </w:r>
            <w:r w:rsidRPr="00DA7AB2">
              <w:rPr>
                <w:rFonts w:asciiTheme="minorHAnsi" w:hAnsiTheme="minorHAnsi" w:cstheme="minorHAnsi"/>
                <w:spacing w:val="-1"/>
                <w:position w:val="1"/>
                <w:sz w:val="24"/>
              </w:rPr>
              <w:t xml:space="preserve"> </w:t>
            </w:r>
            <w:r w:rsidRPr="00DA7AB2">
              <w:rPr>
                <w:rFonts w:asciiTheme="minorHAnsi" w:hAnsiTheme="minorHAnsi" w:cstheme="minorHAnsi"/>
                <w:position w:val="1"/>
                <w:sz w:val="24"/>
              </w:rPr>
              <w:t>assignment</w:t>
            </w:r>
            <w:r w:rsidRPr="00DA7AB2">
              <w:rPr>
                <w:rFonts w:asciiTheme="minorHAnsi" w:hAnsiTheme="minorHAnsi" w:cstheme="minorHAnsi"/>
                <w:spacing w:val="-1"/>
                <w:position w:val="1"/>
                <w:sz w:val="24"/>
              </w:rPr>
              <w:t xml:space="preserve"> </w:t>
            </w:r>
            <w:r w:rsidRPr="00DA7AB2">
              <w:rPr>
                <w:rFonts w:asciiTheme="minorHAnsi" w:hAnsiTheme="minorHAnsi" w:cstheme="minorHAnsi"/>
                <w:position w:val="1"/>
                <w:sz w:val="24"/>
              </w:rPr>
              <w:t>or</w:t>
            </w:r>
            <w:r w:rsidRPr="00DA7AB2">
              <w:rPr>
                <w:rFonts w:asciiTheme="minorHAnsi" w:hAnsiTheme="minorHAnsi" w:cstheme="minorHAnsi"/>
                <w:spacing w:val="-4"/>
                <w:position w:val="1"/>
                <w:sz w:val="24"/>
              </w:rPr>
              <w:t xml:space="preserve"> </w:t>
            </w:r>
            <w:r w:rsidRPr="00DA7AB2">
              <w:rPr>
                <w:rFonts w:asciiTheme="minorHAnsi" w:hAnsiTheme="minorHAnsi" w:cstheme="minorHAnsi"/>
                <w:position w:val="1"/>
                <w:sz w:val="24"/>
              </w:rPr>
              <w:t>investigation-style</w:t>
            </w:r>
            <w:r w:rsidRPr="00DA7AB2">
              <w:rPr>
                <w:rFonts w:asciiTheme="minorHAnsi" w:hAnsiTheme="minorHAnsi" w:cstheme="minorHAnsi"/>
                <w:spacing w:val="-3"/>
                <w:position w:val="1"/>
                <w:sz w:val="24"/>
              </w:rPr>
              <w:t xml:space="preserve"> </w:t>
            </w:r>
            <w:r w:rsidRPr="00DA7AB2">
              <w:rPr>
                <w:rFonts w:asciiTheme="minorHAnsi" w:hAnsiTheme="minorHAnsi" w:cstheme="minorHAnsi"/>
                <w:position w:val="1"/>
                <w:sz w:val="24"/>
              </w:rPr>
              <w:t>project</w:t>
            </w:r>
          </w:p>
          <w:p w14:paraId="12673994" w14:textId="77777777" w:rsidR="00221EE6" w:rsidRPr="00DA7AB2" w:rsidRDefault="00D51450" w:rsidP="00D51984">
            <w:pPr>
              <w:pStyle w:val="TableParagraph"/>
              <w:numPr>
                <w:ilvl w:val="0"/>
                <w:numId w:val="92"/>
              </w:numPr>
              <w:tabs>
                <w:tab w:val="left" w:pos="418"/>
              </w:tabs>
              <w:spacing w:line="294" w:lineRule="exact"/>
              <w:rPr>
                <w:rFonts w:asciiTheme="minorHAnsi" w:hAnsiTheme="minorHAnsi" w:cstheme="minorHAnsi"/>
                <w:sz w:val="24"/>
              </w:rPr>
            </w:pPr>
            <w:r w:rsidRPr="00DA7AB2">
              <w:rPr>
                <w:rFonts w:asciiTheme="minorHAnsi" w:hAnsiTheme="minorHAnsi" w:cstheme="minorHAnsi"/>
                <w:position w:val="1"/>
                <w:sz w:val="24"/>
              </w:rPr>
              <w:t>Final</w:t>
            </w:r>
            <w:r w:rsidRPr="00DA7AB2">
              <w:rPr>
                <w:rFonts w:asciiTheme="minorHAnsi" w:hAnsiTheme="minorHAnsi" w:cstheme="minorHAnsi"/>
                <w:spacing w:val="-1"/>
                <w:position w:val="1"/>
                <w:sz w:val="24"/>
              </w:rPr>
              <w:t xml:space="preserve"> </w:t>
            </w:r>
            <w:r w:rsidRPr="00DA7AB2">
              <w:rPr>
                <w:rFonts w:asciiTheme="minorHAnsi" w:hAnsiTheme="minorHAnsi" w:cstheme="minorHAnsi"/>
                <w:position w:val="1"/>
                <w:sz w:val="24"/>
              </w:rPr>
              <w:t>HSC</w:t>
            </w:r>
            <w:r w:rsidRPr="00DA7AB2">
              <w:rPr>
                <w:rFonts w:asciiTheme="minorHAnsi" w:hAnsiTheme="minorHAnsi" w:cstheme="minorHAnsi"/>
                <w:spacing w:val="-2"/>
                <w:position w:val="1"/>
                <w:sz w:val="24"/>
              </w:rPr>
              <w:t xml:space="preserve"> </w:t>
            </w:r>
            <w:r w:rsidRPr="00DA7AB2">
              <w:rPr>
                <w:rFonts w:asciiTheme="minorHAnsi" w:hAnsiTheme="minorHAnsi" w:cstheme="minorHAnsi"/>
                <w:position w:val="1"/>
                <w:sz w:val="24"/>
              </w:rPr>
              <w:t>Trial</w:t>
            </w:r>
            <w:r w:rsidRPr="00DA7AB2">
              <w:rPr>
                <w:rFonts w:asciiTheme="minorHAnsi" w:hAnsiTheme="minorHAnsi" w:cstheme="minorHAnsi"/>
                <w:spacing w:val="-2"/>
                <w:position w:val="1"/>
                <w:sz w:val="24"/>
              </w:rPr>
              <w:t xml:space="preserve"> </w:t>
            </w:r>
            <w:r w:rsidRPr="00DA7AB2">
              <w:rPr>
                <w:rFonts w:asciiTheme="minorHAnsi" w:hAnsiTheme="minorHAnsi" w:cstheme="minorHAnsi"/>
                <w:position w:val="1"/>
                <w:sz w:val="24"/>
              </w:rPr>
              <w:t>exam</w:t>
            </w:r>
          </w:p>
        </w:tc>
      </w:tr>
      <w:tr w:rsidR="00221EE6" w14:paraId="1ED7F804" w14:textId="77777777">
        <w:trPr>
          <w:trHeight w:val="582"/>
        </w:trPr>
        <w:tc>
          <w:tcPr>
            <w:tcW w:w="10067" w:type="dxa"/>
            <w:gridSpan w:val="2"/>
            <w:tcBorders>
              <w:left w:val="single" w:sz="18" w:space="0" w:color="000000"/>
              <w:right w:val="single" w:sz="18" w:space="0" w:color="000000"/>
            </w:tcBorders>
            <w:shd w:val="clear" w:color="auto" w:fill="D9D9D9"/>
          </w:tcPr>
          <w:p w14:paraId="30D332C5" w14:textId="77777777" w:rsidR="00221EE6" w:rsidRPr="00DA7AB2" w:rsidRDefault="00D51450">
            <w:pPr>
              <w:pStyle w:val="TableParagraph"/>
              <w:spacing w:before="116"/>
              <w:ind w:left="2094" w:right="2043"/>
              <w:jc w:val="center"/>
              <w:rPr>
                <w:rFonts w:asciiTheme="minorHAnsi" w:hAnsiTheme="minorHAnsi" w:cstheme="minorHAnsi"/>
                <w:b/>
                <w:i/>
                <w:sz w:val="28"/>
              </w:rPr>
            </w:pPr>
            <w:r w:rsidRPr="00DA7AB2">
              <w:rPr>
                <w:rFonts w:asciiTheme="minorHAnsi" w:hAnsiTheme="minorHAnsi" w:cstheme="minorHAnsi"/>
                <w:b/>
                <w:i/>
                <w:sz w:val="28"/>
              </w:rPr>
              <w:t>What</w:t>
            </w:r>
            <w:r w:rsidRPr="00DA7AB2">
              <w:rPr>
                <w:rFonts w:asciiTheme="minorHAnsi" w:hAnsiTheme="minorHAnsi" w:cstheme="minorHAnsi"/>
                <w:b/>
                <w:i/>
                <w:spacing w:val="-1"/>
                <w:sz w:val="28"/>
              </w:rPr>
              <w:t xml:space="preserve"> </w:t>
            </w:r>
            <w:r w:rsidRPr="00DA7AB2">
              <w:rPr>
                <w:rFonts w:asciiTheme="minorHAnsi" w:hAnsiTheme="minorHAnsi" w:cstheme="minorHAnsi"/>
                <w:b/>
                <w:i/>
                <w:sz w:val="28"/>
              </w:rPr>
              <w:t>does</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the</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HSC</w:t>
            </w:r>
            <w:r w:rsidRPr="00DA7AB2">
              <w:rPr>
                <w:rFonts w:asciiTheme="minorHAnsi" w:hAnsiTheme="minorHAnsi" w:cstheme="minorHAnsi"/>
                <w:b/>
                <w:i/>
                <w:spacing w:val="-1"/>
                <w:sz w:val="28"/>
              </w:rPr>
              <w:t xml:space="preserve"> </w:t>
            </w:r>
            <w:r w:rsidRPr="00DA7AB2">
              <w:rPr>
                <w:rFonts w:asciiTheme="minorHAnsi" w:hAnsiTheme="minorHAnsi" w:cstheme="minorHAnsi"/>
                <w:b/>
                <w:i/>
                <w:sz w:val="28"/>
              </w:rPr>
              <w:t>Exam</w:t>
            </w:r>
            <w:r w:rsidRPr="00DA7AB2">
              <w:rPr>
                <w:rFonts w:asciiTheme="minorHAnsi" w:hAnsiTheme="minorHAnsi" w:cstheme="minorHAnsi"/>
                <w:b/>
                <w:i/>
                <w:spacing w:val="-1"/>
                <w:sz w:val="28"/>
              </w:rPr>
              <w:t xml:space="preserve"> </w:t>
            </w:r>
            <w:r w:rsidRPr="00DA7AB2">
              <w:rPr>
                <w:rFonts w:asciiTheme="minorHAnsi" w:hAnsiTheme="minorHAnsi" w:cstheme="minorHAnsi"/>
                <w:b/>
                <w:i/>
                <w:sz w:val="28"/>
              </w:rPr>
              <w:t>look</w:t>
            </w:r>
            <w:r w:rsidRPr="00DA7AB2">
              <w:rPr>
                <w:rFonts w:asciiTheme="minorHAnsi" w:hAnsiTheme="minorHAnsi" w:cstheme="minorHAnsi"/>
                <w:b/>
                <w:i/>
                <w:spacing w:val="-1"/>
                <w:sz w:val="28"/>
              </w:rPr>
              <w:t xml:space="preserve"> </w:t>
            </w:r>
            <w:r w:rsidRPr="00DA7AB2">
              <w:rPr>
                <w:rFonts w:asciiTheme="minorHAnsi" w:hAnsiTheme="minorHAnsi" w:cstheme="minorHAnsi"/>
                <w:b/>
                <w:i/>
                <w:sz w:val="28"/>
              </w:rPr>
              <w:t>like</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for</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this</w:t>
            </w:r>
            <w:r w:rsidRPr="00DA7AB2">
              <w:rPr>
                <w:rFonts w:asciiTheme="minorHAnsi" w:hAnsiTheme="minorHAnsi" w:cstheme="minorHAnsi"/>
                <w:b/>
                <w:i/>
                <w:spacing w:val="-4"/>
                <w:sz w:val="28"/>
              </w:rPr>
              <w:t xml:space="preserve"> </w:t>
            </w:r>
            <w:r w:rsidRPr="00DA7AB2">
              <w:rPr>
                <w:rFonts w:asciiTheme="minorHAnsi" w:hAnsiTheme="minorHAnsi" w:cstheme="minorHAnsi"/>
                <w:b/>
                <w:i/>
                <w:sz w:val="28"/>
              </w:rPr>
              <w:t>subject?</w:t>
            </w:r>
          </w:p>
        </w:tc>
      </w:tr>
      <w:tr w:rsidR="00221EE6" w14:paraId="0ECA02F4" w14:textId="77777777">
        <w:trPr>
          <w:trHeight w:val="1209"/>
        </w:trPr>
        <w:tc>
          <w:tcPr>
            <w:tcW w:w="10067" w:type="dxa"/>
            <w:gridSpan w:val="2"/>
            <w:tcBorders>
              <w:left w:val="single" w:sz="18" w:space="0" w:color="000000"/>
              <w:right w:val="single" w:sz="18" w:space="0" w:color="000000"/>
            </w:tcBorders>
          </w:tcPr>
          <w:p w14:paraId="4DB72790" w14:textId="77777777" w:rsidR="00221EE6" w:rsidRPr="00DA7AB2" w:rsidRDefault="00D51450">
            <w:pPr>
              <w:pStyle w:val="TableParagraph"/>
              <w:spacing w:before="113"/>
              <w:ind w:left="109"/>
              <w:rPr>
                <w:rFonts w:asciiTheme="minorHAnsi" w:hAnsiTheme="minorHAnsi" w:cstheme="minorHAnsi"/>
              </w:rPr>
            </w:pPr>
            <w:r w:rsidRPr="00DA7AB2">
              <w:rPr>
                <w:rFonts w:asciiTheme="minorHAnsi" w:hAnsiTheme="minorHAnsi" w:cstheme="minorHAnsi"/>
              </w:rPr>
              <w:t>The</w:t>
            </w:r>
            <w:r w:rsidRPr="00DA7AB2">
              <w:rPr>
                <w:rFonts w:asciiTheme="minorHAnsi" w:hAnsiTheme="minorHAnsi" w:cstheme="minorHAnsi"/>
                <w:spacing w:val="-2"/>
              </w:rPr>
              <w:t xml:space="preserve"> </w:t>
            </w:r>
            <w:r w:rsidRPr="00DA7AB2">
              <w:rPr>
                <w:rFonts w:asciiTheme="minorHAnsi" w:hAnsiTheme="minorHAnsi" w:cstheme="minorHAnsi"/>
              </w:rPr>
              <w:t>HSC</w:t>
            </w:r>
            <w:r w:rsidRPr="00DA7AB2">
              <w:rPr>
                <w:rFonts w:asciiTheme="minorHAnsi" w:hAnsiTheme="minorHAnsi" w:cstheme="minorHAnsi"/>
                <w:spacing w:val="-2"/>
              </w:rPr>
              <w:t xml:space="preserve"> </w:t>
            </w:r>
            <w:r w:rsidRPr="00DA7AB2">
              <w:rPr>
                <w:rFonts w:asciiTheme="minorHAnsi" w:hAnsiTheme="minorHAnsi" w:cstheme="minorHAnsi"/>
              </w:rPr>
              <w:t>for</w:t>
            </w:r>
            <w:r w:rsidRPr="00DA7AB2">
              <w:rPr>
                <w:rFonts w:asciiTheme="minorHAnsi" w:hAnsiTheme="minorHAnsi" w:cstheme="minorHAnsi"/>
                <w:spacing w:val="-2"/>
              </w:rPr>
              <w:t xml:space="preserve"> </w:t>
            </w:r>
            <w:r w:rsidRPr="00DA7AB2">
              <w:rPr>
                <w:rFonts w:asciiTheme="minorHAnsi" w:hAnsiTheme="minorHAnsi" w:cstheme="minorHAnsi"/>
              </w:rPr>
              <w:t>this</w:t>
            </w:r>
            <w:r w:rsidRPr="00DA7AB2">
              <w:rPr>
                <w:rFonts w:asciiTheme="minorHAnsi" w:hAnsiTheme="minorHAnsi" w:cstheme="minorHAnsi"/>
                <w:spacing w:val="-3"/>
              </w:rPr>
              <w:t xml:space="preserve"> </w:t>
            </w:r>
            <w:r w:rsidRPr="00DA7AB2">
              <w:rPr>
                <w:rFonts w:asciiTheme="minorHAnsi" w:hAnsiTheme="minorHAnsi" w:cstheme="minorHAnsi"/>
              </w:rPr>
              <w:t>subject</w:t>
            </w:r>
            <w:r w:rsidRPr="00DA7AB2">
              <w:rPr>
                <w:rFonts w:asciiTheme="minorHAnsi" w:hAnsiTheme="minorHAnsi" w:cstheme="minorHAnsi"/>
                <w:spacing w:val="45"/>
              </w:rPr>
              <w:t xml:space="preserve"> </w:t>
            </w:r>
            <w:r w:rsidRPr="00DA7AB2">
              <w:rPr>
                <w:rFonts w:asciiTheme="minorHAnsi" w:hAnsiTheme="minorHAnsi" w:cstheme="minorHAnsi"/>
              </w:rPr>
              <w:t>involves:</w:t>
            </w:r>
          </w:p>
          <w:p w14:paraId="3B22311F" w14:textId="77777777" w:rsidR="00221EE6" w:rsidRPr="00DA7AB2" w:rsidRDefault="00D51450" w:rsidP="00D51984">
            <w:pPr>
              <w:pStyle w:val="TableParagraph"/>
              <w:numPr>
                <w:ilvl w:val="0"/>
                <w:numId w:val="91"/>
              </w:numPr>
              <w:tabs>
                <w:tab w:val="left" w:pos="829"/>
                <w:tab w:val="left" w:pos="830"/>
              </w:tabs>
              <w:spacing w:before="121" w:line="280" w:lineRule="exact"/>
              <w:ind w:hanging="361"/>
              <w:rPr>
                <w:rFonts w:asciiTheme="minorHAnsi" w:hAnsiTheme="minorHAnsi" w:cstheme="minorHAnsi"/>
              </w:rPr>
            </w:pPr>
            <w:r w:rsidRPr="00DA7AB2">
              <w:rPr>
                <w:rFonts w:asciiTheme="minorHAnsi" w:hAnsiTheme="minorHAnsi" w:cstheme="minorHAnsi"/>
              </w:rPr>
              <w:t>15</w:t>
            </w:r>
            <w:r w:rsidRPr="00DA7AB2">
              <w:rPr>
                <w:rFonts w:asciiTheme="minorHAnsi" w:hAnsiTheme="minorHAnsi" w:cstheme="minorHAnsi"/>
                <w:spacing w:val="-3"/>
              </w:rPr>
              <w:t xml:space="preserve"> </w:t>
            </w:r>
            <w:r w:rsidRPr="00DA7AB2">
              <w:rPr>
                <w:rFonts w:asciiTheme="minorHAnsi" w:hAnsiTheme="minorHAnsi" w:cstheme="minorHAnsi"/>
              </w:rPr>
              <w:t>multiple</w:t>
            </w:r>
            <w:r w:rsidRPr="00DA7AB2">
              <w:rPr>
                <w:rFonts w:asciiTheme="minorHAnsi" w:hAnsiTheme="minorHAnsi" w:cstheme="minorHAnsi"/>
                <w:spacing w:val="-4"/>
              </w:rPr>
              <w:t xml:space="preserve"> </w:t>
            </w:r>
            <w:r w:rsidRPr="00DA7AB2">
              <w:rPr>
                <w:rFonts w:asciiTheme="minorHAnsi" w:hAnsiTheme="minorHAnsi" w:cstheme="minorHAnsi"/>
              </w:rPr>
              <w:t>choice questions</w:t>
            </w:r>
          </w:p>
          <w:p w14:paraId="69455BD7" w14:textId="77777777" w:rsidR="00221EE6" w:rsidRPr="00DA7AB2" w:rsidRDefault="00D51450" w:rsidP="00D51984">
            <w:pPr>
              <w:pStyle w:val="TableParagraph"/>
              <w:numPr>
                <w:ilvl w:val="0"/>
                <w:numId w:val="91"/>
              </w:numPr>
              <w:tabs>
                <w:tab w:val="left" w:pos="829"/>
                <w:tab w:val="left" w:pos="830"/>
              </w:tabs>
              <w:ind w:hanging="361"/>
              <w:rPr>
                <w:rFonts w:asciiTheme="minorHAnsi" w:hAnsiTheme="minorHAnsi" w:cstheme="minorHAnsi"/>
                <w:sz w:val="24"/>
              </w:rPr>
            </w:pPr>
            <w:r w:rsidRPr="00DA7AB2">
              <w:rPr>
                <w:rFonts w:asciiTheme="minorHAnsi" w:hAnsiTheme="minorHAnsi" w:cstheme="minorHAnsi"/>
              </w:rPr>
              <w:t>85</w:t>
            </w:r>
            <w:r w:rsidRPr="00DA7AB2">
              <w:rPr>
                <w:rFonts w:asciiTheme="minorHAnsi" w:hAnsiTheme="minorHAnsi" w:cstheme="minorHAnsi"/>
                <w:spacing w:val="-2"/>
              </w:rPr>
              <w:t xml:space="preserve"> </w:t>
            </w:r>
            <w:r w:rsidRPr="00DA7AB2">
              <w:rPr>
                <w:rFonts w:asciiTheme="minorHAnsi" w:hAnsiTheme="minorHAnsi" w:cstheme="minorHAnsi"/>
              </w:rPr>
              <w:t>free-response</w:t>
            </w:r>
            <w:r w:rsidRPr="00DA7AB2">
              <w:rPr>
                <w:rFonts w:asciiTheme="minorHAnsi" w:hAnsiTheme="minorHAnsi" w:cstheme="minorHAnsi"/>
                <w:spacing w:val="-3"/>
              </w:rPr>
              <w:t xml:space="preserve"> </w:t>
            </w:r>
            <w:r w:rsidRPr="00DA7AB2">
              <w:rPr>
                <w:rFonts w:asciiTheme="minorHAnsi" w:hAnsiTheme="minorHAnsi" w:cstheme="minorHAnsi"/>
              </w:rPr>
              <w:t>marks</w:t>
            </w:r>
          </w:p>
        </w:tc>
      </w:tr>
      <w:tr w:rsidR="00221EE6" w14:paraId="0114A775" w14:textId="77777777">
        <w:trPr>
          <w:trHeight w:val="924"/>
        </w:trPr>
        <w:tc>
          <w:tcPr>
            <w:tcW w:w="4491" w:type="dxa"/>
            <w:tcBorders>
              <w:left w:val="single" w:sz="18" w:space="0" w:color="000000"/>
            </w:tcBorders>
            <w:shd w:val="clear" w:color="auto" w:fill="D9D9D9"/>
          </w:tcPr>
          <w:p w14:paraId="0A85DCC3" w14:textId="77777777" w:rsidR="00221EE6" w:rsidRPr="00DA7AB2" w:rsidRDefault="00D51450">
            <w:pPr>
              <w:pStyle w:val="TableParagraph"/>
              <w:spacing w:before="114"/>
              <w:ind w:left="443" w:right="378" w:hanging="20"/>
              <w:rPr>
                <w:rFonts w:asciiTheme="minorHAnsi" w:hAnsiTheme="minorHAnsi" w:cstheme="minorHAnsi"/>
                <w:b/>
                <w:i/>
                <w:sz w:val="28"/>
              </w:rPr>
            </w:pPr>
            <w:r w:rsidRPr="00DA7AB2">
              <w:rPr>
                <w:rFonts w:asciiTheme="minorHAnsi" w:hAnsiTheme="minorHAnsi" w:cstheme="minorHAnsi"/>
                <w:b/>
                <w:i/>
                <w:sz w:val="28"/>
              </w:rPr>
              <w:t>What have past students found</w:t>
            </w:r>
            <w:r w:rsidRPr="00DA7AB2">
              <w:rPr>
                <w:rFonts w:asciiTheme="minorHAnsi" w:hAnsiTheme="minorHAnsi" w:cstheme="minorHAnsi"/>
                <w:b/>
                <w:i/>
                <w:spacing w:val="-61"/>
                <w:sz w:val="28"/>
              </w:rPr>
              <w:t xml:space="preserve"> </w:t>
            </w:r>
            <w:r w:rsidRPr="00DA7AB2">
              <w:rPr>
                <w:rFonts w:asciiTheme="minorHAnsi" w:hAnsiTheme="minorHAnsi" w:cstheme="minorHAnsi"/>
                <w:b/>
                <w:i/>
                <w:sz w:val="28"/>
              </w:rPr>
              <w:t>challenging</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about</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this</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subject?</w:t>
            </w:r>
          </w:p>
        </w:tc>
        <w:tc>
          <w:tcPr>
            <w:tcW w:w="5576" w:type="dxa"/>
            <w:tcBorders>
              <w:right w:val="single" w:sz="18" w:space="0" w:color="000000"/>
            </w:tcBorders>
            <w:shd w:val="clear" w:color="auto" w:fill="D9D9D9"/>
          </w:tcPr>
          <w:p w14:paraId="12C48A04" w14:textId="77777777" w:rsidR="00221EE6" w:rsidRPr="00DA7AB2" w:rsidRDefault="00D51450">
            <w:pPr>
              <w:pStyle w:val="TableParagraph"/>
              <w:spacing w:before="114"/>
              <w:ind w:left="1035"/>
              <w:rPr>
                <w:rFonts w:asciiTheme="minorHAnsi" w:hAnsiTheme="minorHAnsi" w:cstheme="minorHAnsi"/>
                <w:b/>
                <w:i/>
                <w:sz w:val="28"/>
              </w:rPr>
            </w:pPr>
            <w:r w:rsidRPr="00DA7AB2">
              <w:rPr>
                <w:rFonts w:asciiTheme="minorHAnsi" w:hAnsiTheme="minorHAnsi" w:cstheme="minorHAnsi"/>
                <w:b/>
                <w:i/>
                <w:sz w:val="28"/>
              </w:rPr>
              <w:t>You</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might</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love</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this</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subject</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if…</w:t>
            </w:r>
          </w:p>
        </w:tc>
      </w:tr>
      <w:tr w:rsidR="00221EE6" w14:paraId="28EA4322" w14:textId="77777777">
        <w:trPr>
          <w:trHeight w:val="1340"/>
        </w:trPr>
        <w:tc>
          <w:tcPr>
            <w:tcW w:w="4491" w:type="dxa"/>
            <w:tcBorders>
              <w:left w:val="single" w:sz="18" w:space="0" w:color="000000"/>
              <w:bottom w:val="single" w:sz="18" w:space="0" w:color="000000"/>
            </w:tcBorders>
          </w:tcPr>
          <w:p w14:paraId="39615621" w14:textId="77777777" w:rsidR="00221EE6" w:rsidRPr="00DA7AB2" w:rsidRDefault="00D51450" w:rsidP="00D51984">
            <w:pPr>
              <w:pStyle w:val="TableParagraph"/>
              <w:numPr>
                <w:ilvl w:val="0"/>
                <w:numId w:val="90"/>
              </w:numPr>
              <w:tabs>
                <w:tab w:val="left" w:pos="394"/>
              </w:tabs>
              <w:ind w:right="215"/>
              <w:rPr>
                <w:rFonts w:asciiTheme="minorHAnsi" w:hAnsiTheme="minorHAnsi" w:cstheme="minorHAnsi"/>
              </w:rPr>
            </w:pPr>
            <w:r w:rsidRPr="00DA7AB2">
              <w:rPr>
                <w:rFonts w:asciiTheme="minorHAnsi" w:hAnsiTheme="minorHAnsi" w:cstheme="minorHAnsi"/>
              </w:rPr>
              <w:t>As with all mathematics courses it is a</w:t>
            </w:r>
            <w:r w:rsidRPr="00DA7AB2">
              <w:rPr>
                <w:rFonts w:asciiTheme="minorHAnsi" w:hAnsiTheme="minorHAnsi" w:cstheme="minorHAnsi"/>
                <w:spacing w:val="1"/>
              </w:rPr>
              <w:t xml:space="preserve"> </w:t>
            </w:r>
            <w:r w:rsidRPr="00DA7AB2">
              <w:rPr>
                <w:rFonts w:asciiTheme="minorHAnsi" w:hAnsiTheme="minorHAnsi" w:cstheme="minorHAnsi"/>
              </w:rPr>
              <w:t>content- heavy course which requires</w:t>
            </w:r>
            <w:r w:rsidRPr="00DA7AB2">
              <w:rPr>
                <w:rFonts w:asciiTheme="minorHAnsi" w:hAnsiTheme="minorHAnsi" w:cstheme="minorHAnsi"/>
                <w:spacing w:val="1"/>
              </w:rPr>
              <w:t xml:space="preserve"> </w:t>
            </w:r>
            <w:r w:rsidRPr="00DA7AB2">
              <w:rPr>
                <w:rFonts w:asciiTheme="minorHAnsi" w:hAnsiTheme="minorHAnsi" w:cstheme="minorHAnsi"/>
              </w:rPr>
              <w:t>students to complete regular homework to</w:t>
            </w:r>
            <w:r w:rsidRPr="00DA7AB2">
              <w:rPr>
                <w:rFonts w:asciiTheme="minorHAnsi" w:hAnsiTheme="minorHAnsi" w:cstheme="minorHAnsi"/>
                <w:spacing w:val="-47"/>
              </w:rPr>
              <w:t xml:space="preserve"> </w:t>
            </w:r>
            <w:r w:rsidRPr="00DA7AB2">
              <w:rPr>
                <w:rFonts w:asciiTheme="minorHAnsi" w:hAnsiTheme="minorHAnsi" w:cstheme="minorHAnsi"/>
              </w:rPr>
              <w:t>achieve</w:t>
            </w:r>
            <w:r w:rsidRPr="00DA7AB2">
              <w:rPr>
                <w:rFonts w:asciiTheme="minorHAnsi" w:hAnsiTheme="minorHAnsi" w:cstheme="minorHAnsi"/>
                <w:spacing w:val="-2"/>
              </w:rPr>
              <w:t xml:space="preserve"> </w:t>
            </w:r>
            <w:r w:rsidRPr="00DA7AB2">
              <w:rPr>
                <w:rFonts w:asciiTheme="minorHAnsi" w:hAnsiTheme="minorHAnsi" w:cstheme="minorHAnsi"/>
              </w:rPr>
              <w:t>their</w:t>
            </w:r>
            <w:r w:rsidRPr="00DA7AB2">
              <w:rPr>
                <w:rFonts w:asciiTheme="minorHAnsi" w:hAnsiTheme="minorHAnsi" w:cstheme="minorHAnsi"/>
                <w:spacing w:val="-3"/>
              </w:rPr>
              <w:t xml:space="preserve"> </w:t>
            </w:r>
            <w:r w:rsidRPr="00DA7AB2">
              <w:rPr>
                <w:rFonts w:asciiTheme="minorHAnsi" w:hAnsiTheme="minorHAnsi" w:cstheme="minorHAnsi"/>
              </w:rPr>
              <w:t>potential</w:t>
            </w:r>
          </w:p>
        </w:tc>
        <w:tc>
          <w:tcPr>
            <w:tcW w:w="5576" w:type="dxa"/>
            <w:tcBorders>
              <w:bottom w:val="single" w:sz="18" w:space="0" w:color="000000"/>
              <w:right w:val="single" w:sz="18" w:space="0" w:color="000000"/>
            </w:tcBorders>
          </w:tcPr>
          <w:p w14:paraId="383DAFFB" w14:textId="77777777" w:rsidR="00221EE6" w:rsidRPr="00DA7AB2" w:rsidRDefault="00D51450" w:rsidP="00D51984">
            <w:pPr>
              <w:pStyle w:val="TableParagraph"/>
              <w:numPr>
                <w:ilvl w:val="0"/>
                <w:numId w:val="89"/>
              </w:numPr>
              <w:tabs>
                <w:tab w:val="left" w:pos="409"/>
              </w:tabs>
              <w:ind w:right="121"/>
              <w:rPr>
                <w:rFonts w:asciiTheme="minorHAnsi" w:hAnsiTheme="minorHAnsi" w:cstheme="minorHAnsi"/>
              </w:rPr>
            </w:pPr>
            <w:r w:rsidRPr="00DA7AB2">
              <w:rPr>
                <w:rFonts w:asciiTheme="minorHAnsi" w:hAnsiTheme="minorHAnsi" w:cstheme="minorHAnsi"/>
              </w:rPr>
              <w:t>This course is designed to present mathematics which is</w:t>
            </w:r>
            <w:r w:rsidRPr="00DA7AB2">
              <w:rPr>
                <w:rFonts w:asciiTheme="minorHAnsi" w:hAnsiTheme="minorHAnsi" w:cstheme="minorHAnsi"/>
                <w:spacing w:val="-47"/>
              </w:rPr>
              <w:t xml:space="preserve"> </w:t>
            </w:r>
            <w:r w:rsidRPr="00DA7AB2">
              <w:rPr>
                <w:rFonts w:asciiTheme="minorHAnsi" w:hAnsiTheme="minorHAnsi" w:cstheme="minorHAnsi"/>
              </w:rPr>
              <w:t>practical</w:t>
            </w:r>
            <w:r w:rsidRPr="00DA7AB2">
              <w:rPr>
                <w:rFonts w:asciiTheme="minorHAnsi" w:hAnsiTheme="minorHAnsi" w:cstheme="minorHAnsi"/>
                <w:spacing w:val="-2"/>
              </w:rPr>
              <w:t xml:space="preserve"> </w:t>
            </w:r>
            <w:r w:rsidRPr="00DA7AB2">
              <w:rPr>
                <w:rFonts w:asciiTheme="minorHAnsi" w:hAnsiTheme="minorHAnsi" w:cstheme="minorHAnsi"/>
              </w:rPr>
              <w:t>and</w:t>
            </w:r>
            <w:r w:rsidRPr="00DA7AB2">
              <w:rPr>
                <w:rFonts w:asciiTheme="minorHAnsi" w:hAnsiTheme="minorHAnsi" w:cstheme="minorHAnsi"/>
                <w:spacing w:val="-2"/>
              </w:rPr>
              <w:t xml:space="preserve"> </w:t>
            </w:r>
            <w:r w:rsidRPr="00DA7AB2">
              <w:rPr>
                <w:rFonts w:asciiTheme="minorHAnsi" w:hAnsiTheme="minorHAnsi" w:cstheme="minorHAnsi"/>
              </w:rPr>
              <w:t>can</w:t>
            </w:r>
            <w:r w:rsidRPr="00DA7AB2">
              <w:rPr>
                <w:rFonts w:asciiTheme="minorHAnsi" w:hAnsiTheme="minorHAnsi" w:cstheme="minorHAnsi"/>
                <w:spacing w:val="-2"/>
              </w:rPr>
              <w:t xml:space="preserve"> </w:t>
            </w:r>
            <w:r w:rsidRPr="00DA7AB2">
              <w:rPr>
                <w:rFonts w:asciiTheme="minorHAnsi" w:hAnsiTheme="minorHAnsi" w:cstheme="minorHAnsi"/>
              </w:rPr>
              <w:t>be readily</w:t>
            </w:r>
            <w:r w:rsidRPr="00DA7AB2">
              <w:rPr>
                <w:rFonts w:asciiTheme="minorHAnsi" w:hAnsiTheme="minorHAnsi" w:cstheme="minorHAnsi"/>
                <w:spacing w:val="-3"/>
              </w:rPr>
              <w:t xml:space="preserve"> </w:t>
            </w:r>
            <w:r w:rsidRPr="00DA7AB2">
              <w:rPr>
                <w:rFonts w:asciiTheme="minorHAnsi" w:hAnsiTheme="minorHAnsi" w:cstheme="minorHAnsi"/>
              </w:rPr>
              <w:t>applied</w:t>
            </w:r>
            <w:r w:rsidRPr="00DA7AB2">
              <w:rPr>
                <w:rFonts w:asciiTheme="minorHAnsi" w:hAnsiTheme="minorHAnsi" w:cstheme="minorHAnsi"/>
                <w:spacing w:val="-1"/>
              </w:rPr>
              <w:t xml:space="preserve"> </w:t>
            </w:r>
            <w:r w:rsidRPr="00DA7AB2">
              <w:rPr>
                <w:rFonts w:asciiTheme="minorHAnsi" w:hAnsiTheme="minorHAnsi" w:cstheme="minorHAnsi"/>
              </w:rPr>
              <w:t>in</w:t>
            </w:r>
            <w:r w:rsidRPr="00DA7AB2">
              <w:rPr>
                <w:rFonts w:asciiTheme="minorHAnsi" w:hAnsiTheme="minorHAnsi" w:cstheme="minorHAnsi"/>
                <w:spacing w:val="-2"/>
              </w:rPr>
              <w:t xml:space="preserve"> </w:t>
            </w:r>
            <w:r w:rsidRPr="00DA7AB2">
              <w:rPr>
                <w:rFonts w:asciiTheme="minorHAnsi" w:hAnsiTheme="minorHAnsi" w:cstheme="minorHAnsi"/>
              </w:rPr>
              <w:t>real</w:t>
            </w:r>
            <w:r w:rsidRPr="00DA7AB2">
              <w:rPr>
                <w:rFonts w:asciiTheme="minorHAnsi" w:hAnsiTheme="minorHAnsi" w:cstheme="minorHAnsi"/>
                <w:spacing w:val="-1"/>
              </w:rPr>
              <w:t xml:space="preserve"> </w:t>
            </w:r>
            <w:r w:rsidRPr="00DA7AB2">
              <w:rPr>
                <w:rFonts w:asciiTheme="minorHAnsi" w:hAnsiTheme="minorHAnsi" w:cstheme="minorHAnsi"/>
              </w:rPr>
              <w:t>life situations</w:t>
            </w:r>
          </w:p>
          <w:p w14:paraId="5F55F14D" w14:textId="77777777" w:rsidR="00221EE6" w:rsidRPr="00DA7AB2" w:rsidRDefault="00D51450" w:rsidP="00CC226B">
            <w:pPr>
              <w:pStyle w:val="TableParagraph"/>
              <w:numPr>
                <w:ilvl w:val="0"/>
                <w:numId w:val="89"/>
              </w:numPr>
              <w:tabs>
                <w:tab w:val="left" w:pos="409"/>
              </w:tabs>
              <w:spacing w:line="270" w:lineRule="atLeast"/>
              <w:ind w:right="114"/>
              <w:rPr>
                <w:rFonts w:asciiTheme="minorHAnsi" w:hAnsiTheme="minorHAnsi" w:cstheme="minorHAnsi"/>
              </w:rPr>
            </w:pPr>
            <w:r w:rsidRPr="00DA7AB2">
              <w:rPr>
                <w:rFonts w:asciiTheme="minorHAnsi" w:hAnsiTheme="minorHAnsi" w:cstheme="minorHAnsi"/>
              </w:rPr>
              <w:t>This</w:t>
            </w:r>
            <w:r w:rsidRPr="00DA7AB2">
              <w:rPr>
                <w:rFonts w:asciiTheme="minorHAnsi" w:hAnsiTheme="minorHAnsi" w:cstheme="minorHAnsi"/>
                <w:spacing w:val="-2"/>
              </w:rPr>
              <w:t xml:space="preserve"> </w:t>
            </w:r>
            <w:r w:rsidRPr="00DA7AB2">
              <w:rPr>
                <w:rFonts w:asciiTheme="minorHAnsi" w:hAnsiTheme="minorHAnsi" w:cstheme="minorHAnsi"/>
              </w:rPr>
              <w:t>course</w:t>
            </w:r>
            <w:r w:rsidRPr="00DA7AB2">
              <w:rPr>
                <w:rFonts w:asciiTheme="minorHAnsi" w:hAnsiTheme="minorHAnsi" w:cstheme="minorHAnsi"/>
                <w:spacing w:val="-1"/>
              </w:rPr>
              <w:t xml:space="preserve"> </w:t>
            </w:r>
            <w:r w:rsidRPr="00DA7AB2">
              <w:rPr>
                <w:rFonts w:asciiTheme="minorHAnsi" w:hAnsiTheme="minorHAnsi" w:cstheme="minorHAnsi"/>
              </w:rPr>
              <w:t>is</w:t>
            </w:r>
            <w:r w:rsidRPr="00DA7AB2">
              <w:rPr>
                <w:rFonts w:asciiTheme="minorHAnsi" w:hAnsiTheme="minorHAnsi" w:cstheme="minorHAnsi"/>
                <w:spacing w:val="-3"/>
              </w:rPr>
              <w:t xml:space="preserve"> </w:t>
            </w:r>
            <w:r w:rsidRPr="00DA7AB2">
              <w:rPr>
                <w:rFonts w:asciiTheme="minorHAnsi" w:hAnsiTheme="minorHAnsi" w:cstheme="minorHAnsi"/>
              </w:rPr>
              <w:t>suited</w:t>
            </w:r>
            <w:r w:rsidRPr="00DA7AB2">
              <w:rPr>
                <w:rFonts w:asciiTheme="minorHAnsi" w:hAnsiTheme="minorHAnsi" w:cstheme="minorHAnsi"/>
                <w:spacing w:val="-5"/>
              </w:rPr>
              <w:t xml:space="preserve"> </w:t>
            </w:r>
            <w:r w:rsidRPr="00DA7AB2">
              <w:rPr>
                <w:rFonts w:asciiTheme="minorHAnsi" w:hAnsiTheme="minorHAnsi" w:cstheme="minorHAnsi"/>
              </w:rPr>
              <w:t>to</w:t>
            </w:r>
            <w:r w:rsidRPr="00DA7AB2">
              <w:rPr>
                <w:rFonts w:asciiTheme="minorHAnsi" w:hAnsiTheme="minorHAnsi" w:cstheme="minorHAnsi"/>
                <w:spacing w:val="-3"/>
              </w:rPr>
              <w:t xml:space="preserve"> </w:t>
            </w:r>
            <w:r w:rsidRPr="00DA7AB2">
              <w:rPr>
                <w:rFonts w:asciiTheme="minorHAnsi" w:hAnsiTheme="minorHAnsi" w:cstheme="minorHAnsi"/>
              </w:rPr>
              <w:t>students</w:t>
            </w:r>
            <w:r w:rsidRPr="00DA7AB2">
              <w:rPr>
                <w:rFonts w:asciiTheme="minorHAnsi" w:hAnsiTheme="minorHAnsi" w:cstheme="minorHAnsi"/>
                <w:spacing w:val="-1"/>
              </w:rPr>
              <w:t xml:space="preserve"> </w:t>
            </w:r>
            <w:r w:rsidRPr="00DA7AB2">
              <w:rPr>
                <w:rFonts w:asciiTheme="minorHAnsi" w:hAnsiTheme="minorHAnsi" w:cstheme="minorHAnsi"/>
              </w:rPr>
              <w:t>who</w:t>
            </w:r>
            <w:r w:rsidRPr="00DA7AB2">
              <w:rPr>
                <w:rFonts w:asciiTheme="minorHAnsi" w:hAnsiTheme="minorHAnsi" w:cstheme="minorHAnsi"/>
                <w:spacing w:val="-1"/>
              </w:rPr>
              <w:t xml:space="preserve"> </w:t>
            </w:r>
            <w:r w:rsidRPr="00DA7AB2">
              <w:rPr>
                <w:rFonts w:asciiTheme="minorHAnsi" w:hAnsiTheme="minorHAnsi" w:cstheme="minorHAnsi"/>
              </w:rPr>
              <w:t>are</w:t>
            </w:r>
            <w:r w:rsidRPr="00DA7AB2">
              <w:rPr>
                <w:rFonts w:asciiTheme="minorHAnsi" w:hAnsiTheme="minorHAnsi" w:cstheme="minorHAnsi"/>
                <w:spacing w:val="-1"/>
              </w:rPr>
              <w:t xml:space="preserve"> </w:t>
            </w:r>
            <w:r w:rsidRPr="00DA7AB2">
              <w:rPr>
                <w:rFonts w:asciiTheme="minorHAnsi" w:hAnsiTheme="minorHAnsi" w:cstheme="minorHAnsi"/>
              </w:rPr>
              <w:t>not</w:t>
            </w:r>
            <w:r w:rsidRPr="00DA7AB2">
              <w:rPr>
                <w:rFonts w:asciiTheme="minorHAnsi" w:hAnsiTheme="minorHAnsi" w:cstheme="minorHAnsi"/>
                <w:spacing w:val="-1"/>
              </w:rPr>
              <w:t xml:space="preserve"> </w:t>
            </w:r>
            <w:r w:rsidRPr="00DA7AB2">
              <w:rPr>
                <w:rFonts w:asciiTheme="minorHAnsi" w:hAnsiTheme="minorHAnsi" w:cstheme="minorHAnsi"/>
              </w:rPr>
              <w:t>necessarily</w:t>
            </w:r>
            <w:r w:rsidRPr="00DA7AB2">
              <w:rPr>
                <w:rFonts w:asciiTheme="minorHAnsi" w:hAnsiTheme="minorHAnsi" w:cstheme="minorHAnsi"/>
                <w:spacing w:val="-47"/>
              </w:rPr>
              <w:t xml:space="preserve"> </w:t>
            </w:r>
            <w:r w:rsidRPr="00DA7AB2">
              <w:rPr>
                <w:rFonts w:asciiTheme="minorHAnsi" w:hAnsiTheme="minorHAnsi" w:cstheme="minorHAnsi"/>
              </w:rPr>
              <w:t>wishing to follow a STEM pathway but recognise the</w:t>
            </w:r>
            <w:r w:rsidRPr="00DA7AB2">
              <w:rPr>
                <w:rFonts w:asciiTheme="minorHAnsi" w:hAnsiTheme="minorHAnsi" w:cstheme="minorHAnsi"/>
                <w:spacing w:val="1"/>
              </w:rPr>
              <w:t xml:space="preserve"> </w:t>
            </w:r>
            <w:r w:rsidRPr="00DA7AB2">
              <w:rPr>
                <w:rFonts w:asciiTheme="minorHAnsi" w:hAnsiTheme="minorHAnsi" w:cstheme="minorHAnsi"/>
              </w:rPr>
              <w:t>need</w:t>
            </w:r>
            <w:r w:rsidRPr="00DA7AB2">
              <w:rPr>
                <w:rFonts w:asciiTheme="minorHAnsi" w:hAnsiTheme="minorHAnsi" w:cstheme="minorHAnsi"/>
                <w:spacing w:val="-2"/>
              </w:rPr>
              <w:t xml:space="preserve"> </w:t>
            </w:r>
            <w:r w:rsidRPr="00DA7AB2">
              <w:rPr>
                <w:rFonts w:asciiTheme="minorHAnsi" w:hAnsiTheme="minorHAnsi" w:cstheme="minorHAnsi"/>
              </w:rPr>
              <w:t>to have solid</w:t>
            </w:r>
            <w:r w:rsidRPr="00DA7AB2">
              <w:rPr>
                <w:rFonts w:asciiTheme="minorHAnsi" w:hAnsiTheme="minorHAnsi" w:cstheme="minorHAnsi"/>
                <w:spacing w:val="-3"/>
              </w:rPr>
              <w:t xml:space="preserve"> </w:t>
            </w:r>
            <w:r w:rsidRPr="00DA7AB2">
              <w:rPr>
                <w:rFonts w:asciiTheme="minorHAnsi" w:hAnsiTheme="minorHAnsi" w:cstheme="minorHAnsi"/>
              </w:rPr>
              <w:t>mathematical</w:t>
            </w:r>
            <w:r w:rsidRPr="00DA7AB2">
              <w:rPr>
                <w:rFonts w:asciiTheme="minorHAnsi" w:hAnsiTheme="minorHAnsi" w:cstheme="minorHAnsi"/>
                <w:spacing w:val="-1"/>
              </w:rPr>
              <w:t xml:space="preserve"> </w:t>
            </w:r>
            <w:r w:rsidRPr="00DA7AB2">
              <w:rPr>
                <w:rFonts w:asciiTheme="minorHAnsi" w:hAnsiTheme="minorHAnsi" w:cstheme="minorHAnsi"/>
              </w:rPr>
              <w:t>skills</w:t>
            </w:r>
            <w:r w:rsidRPr="00DA7AB2">
              <w:rPr>
                <w:rFonts w:asciiTheme="minorHAnsi" w:hAnsiTheme="minorHAnsi" w:cstheme="minorHAnsi"/>
                <w:spacing w:val="-4"/>
              </w:rPr>
              <w:t xml:space="preserve"> </w:t>
            </w:r>
            <w:r w:rsidRPr="00DA7AB2">
              <w:rPr>
                <w:rFonts w:asciiTheme="minorHAnsi" w:hAnsiTheme="minorHAnsi" w:cstheme="minorHAnsi"/>
              </w:rPr>
              <w:t>for</w:t>
            </w:r>
            <w:r w:rsidRPr="00DA7AB2">
              <w:rPr>
                <w:rFonts w:asciiTheme="minorHAnsi" w:hAnsiTheme="minorHAnsi" w:cstheme="minorHAnsi"/>
                <w:spacing w:val="-4"/>
              </w:rPr>
              <w:t xml:space="preserve"> </w:t>
            </w:r>
            <w:r w:rsidRPr="00DA7AB2">
              <w:rPr>
                <w:rFonts w:asciiTheme="minorHAnsi" w:hAnsiTheme="minorHAnsi" w:cstheme="minorHAnsi"/>
              </w:rPr>
              <w:t>their future.</w:t>
            </w:r>
          </w:p>
          <w:p w14:paraId="76AD7A30" w14:textId="1CF606F8" w:rsidR="00221EE6" w:rsidRPr="00DA7AB2" w:rsidRDefault="00997531" w:rsidP="00D51984">
            <w:pPr>
              <w:pStyle w:val="TableParagraph"/>
              <w:numPr>
                <w:ilvl w:val="0"/>
                <w:numId w:val="89"/>
              </w:numPr>
              <w:tabs>
                <w:tab w:val="left" w:pos="409"/>
              </w:tabs>
              <w:spacing w:line="270" w:lineRule="atLeast"/>
              <w:ind w:right="114"/>
              <w:rPr>
                <w:rFonts w:asciiTheme="minorHAnsi" w:hAnsiTheme="minorHAnsi" w:cstheme="minorHAnsi"/>
              </w:rPr>
            </w:pPr>
            <w:r w:rsidRPr="00DA7AB2">
              <w:rPr>
                <w:rFonts w:asciiTheme="minorHAnsi" w:hAnsiTheme="minorHAnsi" w:cstheme="minorHAnsi"/>
              </w:rPr>
              <w:t>It is recommended to students who are interested in careers such as self employed trades, nursing, primary school teaching</w:t>
            </w:r>
            <w:r w:rsidR="00E73296" w:rsidRPr="00DA7AB2">
              <w:rPr>
                <w:rFonts w:asciiTheme="minorHAnsi" w:hAnsiTheme="minorHAnsi" w:cstheme="minorHAnsi"/>
              </w:rPr>
              <w:t xml:space="preserve"> and non-science/maths based university degrees</w:t>
            </w:r>
          </w:p>
        </w:tc>
      </w:tr>
    </w:tbl>
    <w:p w14:paraId="1A3FAC43" w14:textId="77777777" w:rsidR="00221EE6" w:rsidRDefault="00221EE6">
      <w:pPr>
        <w:spacing w:line="270" w:lineRule="atLeast"/>
        <w:sectPr w:rsidR="00221EE6">
          <w:type w:val="continuous"/>
          <w:pgSz w:w="11910" w:h="16840"/>
          <w:pgMar w:top="700" w:right="80" w:bottom="920" w:left="400" w:header="0" w:footer="723" w:gutter="0"/>
          <w:cols w:space="720"/>
        </w:sectPr>
      </w:pPr>
    </w:p>
    <w:tbl>
      <w:tblPr>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4"/>
        <w:gridCol w:w="5245"/>
      </w:tblGrid>
      <w:tr w:rsidR="00221EE6" w14:paraId="0C6464CC" w14:textId="77777777" w:rsidTr="00856D40">
        <w:trPr>
          <w:trHeight w:val="690"/>
        </w:trPr>
        <w:tc>
          <w:tcPr>
            <w:tcW w:w="10209" w:type="dxa"/>
            <w:gridSpan w:val="2"/>
            <w:tcBorders>
              <w:top w:val="nil"/>
              <w:left w:val="nil"/>
              <w:bottom w:val="nil"/>
              <w:right w:val="nil"/>
            </w:tcBorders>
            <w:shd w:val="clear" w:color="auto" w:fill="002060"/>
          </w:tcPr>
          <w:p w14:paraId="4DB1088B" w14:textId="77777777" w:rsidR="00221EE6" w:rsidRPr="00DA7AB2" w:rsidRDefault="00D51450">
            <w:pPr>
              <w:pStyle w:val="TableParagraph"/>
              <w:spacing w:before="128"/>
              <w:ind w:left="2231" w:right="2187"/>
              <w:jc w:val="center"/>
              <w:rPr>
                <w:rFonts w:asciiTheme="minorHAnsi" w:hAnsiTheme="minorHAnsi" w:cstheme="minorHAnsi"/>
                <w:b/>
                <w:sz w:val="36"/>
              </w:rPr>
            </w:pPr>
            <w:r w:rsidRPr="00DA7AB2">
              <w:rPr>
                <w:rFonts w:asciiTheme="minorHAnsi" w:hAnsiTheme="minorHAnsi" w:cstheme="minorHAnsi"/>
                <w:b/>
                <w:color w:val="FFFFFF"/>
                <w:sz w:val="36"/>
              </w:rPr>
              <w:lastRenderedPageBreak/>
              <w:t>Subject:</w:t>
            </w:r>
            <w:r w:rsidRPr="00DA7AB2">
              <w:rPr>
                <w:rFonts w:asciiTheme="minorHAnsi" w:hAnsiTheme="minorHAnsi" w:cstheme="minorHAnsi"/>
                <w:b/>
                <w:color w:val="FFFFFF"/>
                <w:spacing w:val="-21"/>
                <w:sz w:val="36"/>
              </w:rPr>
              <w:t xml:space="preserve"> </w:t>
            </w:r>
            <w:r w:rsidRPr="00DA7AB2">
              <w:rPr>
                <w:rFonts w:asciiTheme="minorHAnsi" w:hAnsiTheme="minorHAnsi" w:cstheme="minorHAnsi"/>
                <w:b/>
                <w:color w:val="FFFFFF"/>
                <w:sz w:val="36"/>
              </w:rPr>
              <w:t>Mathematics</w:t>
            </w:r>
            <w:r w:rsidRPr="00DA7AB2">
              <w:rPr>
                <w:rFonts w:asciiTheme="minorHAnsi" w:hAnsiTheme="minorHAnsi" w:cstheme="minorHAnsi"/>
                <w:b/>
                <w:color w:val="FFFFFF"/>
                <w:spacing w:val="-20"/>
                <w:sz w:val="36"/>
              </w:rPr>
              <w:t xml:space="preserve"> </w:t>
            </w:r>
            <w:r w:rsidRPr="00DA7AB2">
              <w:rPr>
                <w:rFonts w:asciiTheme="minorHAnsi" w:hAnsiTheme="minorHAnsi" w:cstheme="minorHAnsi"/>
                <w:b/>
                <w:color w:val="FFFFFF"/>
                <w:sz w:val="36"/>
              </w:rPr>
              <w:t>Advanced</w:t>
            </w:r>
          </w:p>
        </w:tc>
      </w:tr>
      <w:tr w:rsidR="00221EE6" w14:paraId="65EDFA90" w14:textId="77777777">
        <w:trPr>
          <w:trHeight w:val="530"/>
        </w:trPr>
        <w:tc>
          <w:tcPr>
            <w:tcW w:w="4964" w:type="dxa"/>
            <w:tcBorders>
              <w:left w:val="single" w:sz="18" w:space="0" w:color="000000"/>
            </w:tcBorders>
          </w:tcPr>
          <w:p w14:paraId="73010438" w14:textId="77777777" w:rsidR="00221EE6" w:rsidRPr="00DA7AB2" w:rsidRDefault="00D51450">
            <w:pPr>
              <w:pStyle w:val="TableParagraph"/>
              <w:spacing w:before="118"/>
              <w:rPr>
                <w:rFonts w:asciiTheme="minorHAnsi" w:hAnsiTheme="minorHAnsi" w:cstheme="minorHAnsi"/>
                <w:sz w:val="28"/>
                <w:szCs w:val="28"/>
              </w:rPr>
            </w:pPr>
            <w:r w:rsidRPr="00DA7AB2">
              <w:rPr>
                <w:rFonts w:asciiTheme="minorHAnsi" w:hAnsiTheme="minorHAnsi" w:cstheme="minorHAnsi"/>
                <w:b/>
                <w:w w:val="90"/>
                <w:sz w:val="28"/>
                <w:szCs w:val="28"/>
              </w:rPr>
              <w:t>Number</w:t>
            </w:r>
            <w:r w:rsidRPr="00DA7AB2">
              <w:rPr>
                <w:rFonts w:asciiTheme="minorHAnsi" w:hAnsiTheme="minorHAnsi" w:cstheme="minorHAnsi"/>
                <w:b/>
                <w:spacing w:val="11"/>
                <w:w w:val="90"/>
                <w:sz w:val="28"/>
                <w:szCs w:val="28"/>
              </w:rPr>
              <w:t xml:space="preserve"> </w:t>
            </w:r>
            <w:r w:rsidRPr="00DA7AB2">
              <w:rPr>
                <w:rFonts w:asciiTheme="minorHAnsi" w:hAnsiTheme="minorHAnsi" w:cstheme="minorHAnsi"/>
                <w:b/>
                <w:w w:val="90"/>
                <w:sz w:val="28"/>
                <w:szCs w:val="28"/>
              </w:rPr>
              <w:t>of</w:t>
            </w:r>
            <w:r w:rsidRPr="00DA7AB2">
              <w:rPr>
                <w:rFonts w:asciiTheme="minorHAnsi" w:hAnsiTheme="minorHAnsi" w:cstheme="minorHAnsi"/>
                <w:b/>
                <w:spacing w:val="10"/>
                <w:w w:val="90"/>
                <w:sz w:val="28"/>
                <w:szCs w:val="28"/>
              </w:rPr>
              <w:t xml:space="preserve"> </w:t>
            </w:r>
            <w:r w:rsidRPr="00DA7AB2">
              <w:rPr>
                <w:rFonts w:asciiTheme="minorHAnsi" w:hAnsiTheme="minorHAnsi" w:cstheme="minorHAnsi"/>
                <w:b/>
                <w:w w:val="90"/>
                <w:sz w:val="28"/>
                <w:szCs w:val="28"/>
              </w:rPr>
              <w:t>units:</w:t>
            </w:r>
            <w:r w:rsidRPr="00DA7AB2">
              <w:rPr>
                <w:rFonts w:asciiTheme="minorHAnsi" w:hAnsiTheme="minorHAnsi" w:cstheme="minorHAnsi"/>
                <w:b/>
                <w:spacing w:val="12"/>
                <w:w w:val="90"/>
                <w:sz w:val="28"/>
                <w:szCs w:val="28"/>
              </w:rPr>
              <w:t xml:space="preserve"> </w:t>
            </w:r>
            <w:r w:rsidRPr="00DA7AB2">
              <w:rPr>
                <w:rFonts w:asciiTheme="minorHAnsi" w:hAnsiTheme="minorHAnsi" w:cstheme="minorHAnsi"/>
                <w:w w:val="90"/>
                <w:sz w:val="28"/>
                <w:szCs w:val="28"/>
              </w:rPr>
              <w:t>2</w:t>
            </w:r>
          </w:p>
        </w:tc>
        <w:tc>
          <w:tcPr>
            <w:tcW w:w="5245" w:type="dxa"/>
            <w:tcBorders>
              <w:right w:val="single" w:sz="18" w:space="0" w:color="000000"/>
            </w:tcBorders>
          </w:tcPr>
          <w:p w14:paraId="31AD125B" w14:textId="77777777" w:rsidR="00221EE6" w:rsidRPr="00DA7AB2" w:rsidRDefault="00D51450">
            <w:pPr>
              <w:pStyle w:val="TableParagraph"/>
              <w:spacing w:before="118"/>
              <w:ind w:left="124"/>
              <w:rPr>
                <w:rFonts w:asciiTheme="minorHAnsi" w:hAnsiTheme="minorHAnsi" w:cstheme="minorHAnsi"/>
                <w:sz w:val="28"/>
                <w:szCs w:val="28"/>
              </w:rPr>
            </w:pPr>
            <w:r w:rsidRPr="00DA7AB2">
              <w:rPr>
                <w:rFonts w:asciiTheme="minorHAnsi" w:hAnsiTheme="minorHAnsi" w:cstheme="minorHAnsi"/>
                <w:b/>
                <w:w w:val="95"/>
                <w:sz w:val="28"/>
                <w:szCs w:val="28"/>
              </w:rPr>
              <w:t>Board</w:t>
            </w:r>
            <w:r w:rsidRPr="00DA7AB2">
              <w:rPr>
                <w:rFonts w:asciiTheme="minorHAnsi" w:hAnsiTheme="minorHAnsi" w:cstheme="minorHAnsi"/>
                <w:b/>
                <w:spacing w:val="18"/>
                <w:w w:val="95"/>
                <w:sz w:val="28"/>
                <w:szCs w:val="28"/>
              </w:rPr>
              <w:t xml:space="preserve"> </w:t>
            </w:r>
            <w:r w:rsidRPr="00DA7AB2">
              <w:rPr>
                <w:rFonts w:asciiTheme="minorHAnsi" w:hAnsiTheme="minorHAnsi" w:cstheme="minorHAnsi"/>
                <w:b/>
                <w:w w:val="95"/>
                <w:sz w:val="28"/>
                <w:szCs w:val="28"/>
              </w:rPr>
              <w:t>Developed:</w:t>
            </w:r>
            <w:r w:rsidRPr="00DA7AB2">
              <w:rPr>
                <w:rFonts w:asciiTheme="minorHAnsi" w:hAnsiTheme="minorHAnsi" w:cstheme="minorHAnsi"/>
                <w:b/>
                <w:spacing w:val="22"/>
                <w:w w:val="95"/>
                <w:sz w:val="28"/>
                <w:szCs w:val="28"/>
              </w:rPr>
              <w:t xml:space="preserve"> </w:t>
            </w:r>
            <w:r w:rsidRPr="00DA7AB2">
              <w:rPr>
                <w:rFonts w:asciiTheme="minorHAnsi" w:hAnsiTheme="minorHAnsi" w:cstheme="minorHAnsi"/>
                <w:w w:val="95"/>
                <w:sz w:val="28"/>
                <w:szCs w:val="28"/>
              </w:rPr>
              <w:t>Yes</w:t>
            </w:r>
          </w:p>
        </w:tc>
      </w:tr>
      <w:tr w:rsidR="00221EE6" w14:paraId="3B3D5688" w14:textId="77777777">
        <w:trPr>
          <w:trHeight w:val="534"/>
        </w:trPr>
        <w:tc>
          <w:tcPr>
            <w:tcW w:w="4964" w:type="dxa"/>
            <w:tcBorders>
              <w:left w:val="single" w:sz="18" w:space="0" w:color="000000"/>
            </w:tcBorders>
          </w:tcPr>
          <w:p w14:paraId="524D6182" w14:textId="77777777" w:rsidR="00221EE6" w:rsidRPr="00DA7AB2" w:rsidRDefault="00D51450">
            <w:pPr>
              <w:pStyle w:val="TableParagraph"/>
              <w:spacing w:before="120"/>
              <w:rPr>
                <w:rFonts w:asciiTheme="minorHAnsi" w:hAnsiTheme="minorHAnsi" w:cstheme="minorHAnsi"/>
                <w:sz w:val="28"/>
                <w:szCs w:val="28"/>
              </w:rPr>
            </w:pPr>
            <w:r w:rsidRPr="00DA7AB2">
              <w:rPr>
                <w:rFonts w:asciiTheme="minorHAnsi" w:hAnsiTheme="minorHAnsi" w:cstheme="minorHAnsi"/>
                <w:b/>
                <w:w w:val="90"/>
                <w:sz w:val="28"/>
                <w:szCs w:val="28"/>
              </w:rPr>
              <w:t>ATAR:</w:t>
            </w:r>
            <w:r w:rsidRPr="00DA7AB2">
              <w:rPr>
                <w:rFonts w:asciiTheme="minorHAnsi" w:hAnsiTheme="minorHAnsi" w:cstheme="minorHAnsi"/>
                <w:b/>
                <w:spacing w:val="11"/>
                <w:w w:val="90"/>
                <w:sz w:val="28"/>
                <w:szCs w:val="28"/>
              </w:rPr>
              <w:t xml:space="preserve"> </w:t>
            </w:r>
            <w:r w:rsidRPr="00DA7AB2">
              <w:rPr>
                <w:rFonts w:asciiTheme="minorHAnsi" w:hAnsiTheme="minorHAnsi" w:cstheme="minorHAnsi"/>
                <w:w w:val="90"/>
                <w:sz w:val="28"/>
                <w:szCs w:val="28"/>
              </w:rPr>
              <w:t>Yes</w:t>
            </w:r>
          </w:p>
        </w:tc>
        <w:tc>
          <w:tcPr>
            <w:tcW w:w="5245" w:type="dxa"/>
            <w:tcBorders>
              <w:right w:val="single" w:sz="18" w:space="0" w:color="000000"/>
            </w:tcBorders>
          </w:tcPr>
          <w:p w14:paraId="6DB1B4E1" w14:textId="77777777" w:rsidR="00221EE6" w:rsidRPr="00DA7AB2" w:rsidRDefault="00D51450">
            <w:pPr>
              <w:pStyle w:val="TableParagraph"/>
              <w:spacing w:before="120"/>
              <w:ind w:left="124"/>
              <w:rPr>
                <w:rFonts w:asciiTheme="minorHAnsi" w:hAnsiTheme="minorHAnsi" w:cstheme="minorHAnsi"/>
                <w:sz w:val="28"/>
                <w:szCs w:val="28"/>
              </w:rPr>
            </w:pPr>
            <w:r w:rsidRPr="00DA7AB2">
              <w:rPr>
                <w:rFonts w:asciiTheme="minorHAnsi" w:hAnsiTheme="minorHAnsi" w:cstheme="minorHAnsi"/>
                <w:b/>
                <w:w w:val="95"/>
                <w:sz w:val="28"/>
                <w:szCs w:val="28"/>
              </w:rPr>
              <w:t>Major</w:t>
            </w:r>
            <w:r w:rsidRPr="00DA7AB2">
              <w:rPr>
                <w:rFonts w:asciiTheme="minorHAnsi" w:hAnsiTheme="minorHAnsi" w:cstheme="minorHAnsi"/>
                <w:b/>
                <w:spacing w:val="-4"/>
                <w:w w:val="95"/>
                <w:sz w:val="28"/>
                <w:szCs w:val="28"/>
              </w:rPr>
              <w:t xml:space="preserve"> </w:t>
            </w:r>
            <w:r w:rsidRPr="00DA7AB2">
              <w:rPr>
                <w:rFonts w:asciiTheme="minorHAnsi" w:hAnsiTheme="minorHAnsi" w:cstheme="minorHAnsi"/>
                <w:b/>
                <w:w w:val="95"/>
                <w:sz w:val="28"/>
                <w:szCs w:val="28"/>
              </w:rPr>
              <w:t>Work:</w:t>
            </w:r>
            <w:r w:rsidRPr="00DA7AB2">
              <w:rPr>
                <w:rFonts w:asciiTheme="minorHAnsi" w:hAnsiTheme="minorHAnsi" w:cstheme="minorHAnsi"/>
                <w:b/>
                <w:spacing w:val="-4"/>
                <w:w w:val="95"/>
                <w:sz w:val="28"/>
                <w:szCs w:val="28"/>
              </w:rPr>
              <w:t xml:space="preserve"> </w:t>
            </w:r>
            <w:r w:rsidRPr="00DA7AB2">
              <w:rPr>
                <w:rFonts w:asciiTheme="minorHAnsi" w:hAnsiTheme="minorHAnsi" w:cstheme="minorHAnsi"/>
                <w:w w:val="95"/>
                <w:sz w:val="28"/>
                <w:szCs w:val="28"/>
              </w:rPr>
              <w:t>No</w:t>
            </w:r>
          </w:p>
        </w:tc>
      </w:tr>
      <w:tr w:rsidR="00221EE6" w14:paraId="2E3A1997" w14:textId="77777777">
        <w:trPr>
          <w:trHeight w:val="534"/>
        </w:trPr>
        <w:tc>
          <w:tcPr>
            <w:tcW w:w="4964" w:type="dxa"/>
            <w:tcBorders>
              <w:left w:val="single" w:sz="18" w:space="0" w:color="000000"/>
            </w:tcBorders>
          </w:tcPr>
          <w:p w14:paraId="1BCDDA3D" w14:textId="77777777" w:rsidR="00221EE6" w:rsidRPr="00DA7AB2" w:rsidRDefault="00D51450">
            <w:pPr>
              <w:pStyle w:val="TableParagraph"/>
              <w:spacing w:before="120"/>
              <w:rPr>
                <w:rFonts w:asciiTheme="minorHAnsi" w:hAnsiTheme="minorHAnsi" w:cstheme="minorHAnsi"/>
                <w:sz w:val="28"/>
                <w:szCs w:val="28"/>
              </w:rPr>
            </w:pPr>
            <w:r w:rsidRPr="00DA7AB2">
              <w:rPr>
                <w:rFonts w:asciiTheme="minorHAnsi" w:hAnsiTheme="minorHAnsi" w:cstheme="minorHAnsi"/>
                <w:b/>
                <w:w w:val="95"/>
                <w:sz w:val="28"/>
                <w:szCs w:val="28"/>
              </w:rPr>
              <w:t>HSC</w:t>
            </w:r>
            <w:r w:rsidRPr="00DA7AB2">
              <w:rPr>
                <w:rFonts w:asciiTheme="minorHAnsi" w:hAnsiTheme="minorHAnsi" w:cstheme="minorHAnsi"/>
                <w:b/>
                <w:spacing w:val="-3"/>
                <w:w w:val="95"/>
                <w:sz w:val="28"/>
                <w:szCs w:val="28"/>
              </w:rPr>
              <w:t xml:space="preserve"> </w:t>
            </w:r>
            <w:r w:rsidRPr="00DA7AB2">
              <w:rPr>
                <w:rFonts w:asciiTheme="minorHAnsi" w:hAnsiTheme="minorHAnsi" w:cstheme="minorHAnsi"/>
                <w:b/>
                <w:w w:val="95"/>
                <w:sz w:val="28"/>
                <w:szCs w:val="28"/>
              </w:rPr>
              <w:t>Exam:</w:t>
            </w:r>
            <w:r w:rsidRPr="00DA7AB2">
              <w:rPr>
                <w:rFonts w:asciiTheme="minorHAnsi" w:hAnsiTheme="minorHAnsi" w:cstheme="minorHAnsi"/>
                <w:b/>
                <w:spacing w:val="-1"/>
                <w:w w:val="95"/>
                <w:sz w:val="28"/>
                <w:szCs w:val="28"/>
              </w:rPr>
              <w:t xml:space="preserve"> </w:t>
            </w:r>
            <w:r w:rsidRPr="00DA7AB2">
              <w:rPr>
                <w:rFonts w:asciiTheme="minorHAnsi" w:hAnsiTheme="minorHAnsi" w:cstheme="minorHAnsi"/>
                <w:w w:val="95"/>
                <w:sz w:val="28"/>
                <w:szCs w:val="28"/>
              </w:rPr>
              <w:t>Yes</w:t>
            </w:r>
          </w:p>
        </w:tc>
        <w:tc>
          <w:tcPr>
            <w:tcW w:w="5245" w:type="dxa"/>
            <w:tcBorders>
              <w:right w:val="single" w:sz="18" w:space="0" w:color="000000"/>
            </w:tcBorders>
          </w:tcPr>
          <w:p w14:paraId="26F06171" w14:textId="77777777" w:rsidR="00221EE6" w:rsidRPr="00DA7AB2" w:rsidRDefault="00D51450">
            <w:pPr>
              <w:pStyle w:val="TableParagraph"/>
              <w:spacing w:before="120"/>
              <w:ind w:left="124"/>
              <w:rPr>
                <w:rFonts w:asciiTheme="minorHAnsi" w:hAnsiTheme="minorHAnsi" w:cstheme="minorHAnsi"/>
                <w:sz w:val="28"/>
                <w:szCs w:val="28"/>
              </w:rPr>
            </w:pPr>
            <w:r w:rsidRPr="00DA7AB2">
              <w:rPr>
                <w:rFonts w:asciiTheme="minorHAnsi" w:hAnsiTheme="minorHAnsi" w:cstheme="minorHAnsi"/>
                <w:b/>
                <w:w w:val="90"/>
                <w:sz w:val="28"/>
                <w:szCs w:val="28"/>
              </w:rPr>
              <w:t>Length</w:t>
            </w:r>
            <w:r w:rsidRPr="00DA7AB2">
              <w:rPr>
                <w:rFonts w:asciiTheme="minorHAnsi" w:hAnsiTheme="minorHAnsi" w:cstheme="minorHAnsi"/>
                <w:b/>
                <w:spacing w:val="5"/>
                <w:w w:val="90"/>
                <w:sz w:val="28"/>
                <w:szCs w:val="28"/>
              </w:rPr>
              <w:t xml:space="preserve"> </w:t>
            </w:r>
            <w:r w:rsidRPr="00DA7AB2">
              <w:rPr>
                <w:rFonts w:asciiTheme="minorHAnsi" w:hAnsiTheme="minorHAnsi" w:cstheme="minorHAnsi"/>
                <w:b/>
                <w:w w:val="90"/>
                <w:sz w:val="28"/>
                <w:szCs w:val="28"/>
              </w:rPr>
              <w:t>of</w:t>
            </w:r>
            <w:r w:rsidRPr="00DA7AB2">
              <w:rPr>
                <w:rFonts w:asciiTheme="minorHAnsi" w:hAnsiTheme="minorHAnsi" w:cstheme="minorHAnsi"/>
                <w:b/>
                <w:spacing w:val="6"/>
                <w:w w:val="90"/>
                <w:sz w:val="28"/>
                <w:szCs w:val="28"/>
              </w:rPr>
              <w:t xml:space="preserve"> </w:t>
            </w:r>
            <w:r w:rsidRPr="00DA7AB2">
              <w:rPr>
                <w:rFonts w:asciiTheme="minorHAnsi" w:hAnsiTheme="minorHAnsi" w:cstheme="minorHAnsi"/>
                <w:b/>
                <w:w w:val="90"/>
                <w:sz w:val="28"/>
                <w:szCs w:val="28"/>
              </w:rPr>
              <w:t>HSC</w:t>
            </w:r>
            <w:r w:rsidRPr="00DA7AB2">
              <w:rPr>
                <w:rFonts w:asciiTheme="minorHAnsi" w:hAnsiTheme="minorHAnsi" w:cstheme="minorHAnsi"/>
                <w:b/>
                <w:spacing w:val="5"/>
                <w:w w:val="90"/>
                <w:sz w:val="28"/>
                <w:szCs w:val="28"/>
              </w:rPr>
              <w:t xml:space="preserve"> </w:t>
            </w:r>
            <w:r w:rsidRPr="00DA7AB2">
              <w:rPr>
                <w:rFonts w:asciiTheme="minorHAnsi" w:hAnsiTheme="minorHAnsi" w:cstheme="minorHAnsi"/>
                <w:b/>
                <w:w w:val="90"/>
                <w:sz w:val="28"/>
                <w:szCs w:val="28"/>
              </w:rPr>
              <w:t>Written</w:t>
            </w:r>
            <w:r w:rsidRPr="00DA7AB2">
              <w:rPr>
                <w:rFonts w:asciiTheme="minorHAnsi" w:hAnsiTheme="minorHAnsi" w:cstheme="minorHAnsi"/>
                <w:b/>
                <w:spacing w:val="6"/>
                <w:w w:val="90"/>
                <w:sz w:val="28"/>
                <w:szCs w:val="28"/>
              </w:rPr>
              <w:t xml:space="preserve"> </w:t>
            </w:r>
            <w:r w:rsidRPr="00DA7AB2">
              <w:rPr>
                <w:rFonts w:asciiTheme="minorHAnsi" w:hAnsiTheme="minorHAnsi" w:cstheme="minorHAnsi"/>
                <w:b/>
                <w:w w:val="90"/>
                <w:sz w:val="28"/>
                <w:szCs w:val="28"/>
              </w:rPr>
              <w:t>Exam:</w:t>
            </w:r>
            <w:r w:rsidRPr="00DA7AB2">
              <w:rPr>
                <w:rFonts w:asciiTheme="minorHAnsi" w:hAnsiTheme="minorHAnsi" w:cstheme="minorHAnsi"/>
                <w:b/>
                <w:spacing w:val="7"/>
                <w:w w:val="90"/>
                <w:sz w:val="28"/>
                <w:szCs w:val="28"/>
              </w:rPr>
              <w:t xml:space="preserve"> </w:t>
            </w:r>
            <w:r w:rsidRPr="00DA7AB2">
              <w:rPr>
                <w:rFonts w:asciiTheme="minorHAnsi" w:hAnsiTheme="minorHAnsi" w:cstheme="minorHAnsi"/>
                <w:w w:val="90"/>
                <w:sz w:val="28"/>
                <w:szCs w:val="28"/>
              </w:rPr>
              <w:t>3</w:t>
            </w:r>
            <w:r w:rsidRPr="00DA7AB2">
              <w:rPr>
                <w:rFonts w:asciiTheme="minorHAnsi" w:hAnsiTheme="minorHAnsi" w:cstheme="minorHAnsi"/>
                <w:spacing w:val="-8"/>
                <w:w w:val="90"/>
                <w:sz w:val="28"/>
                <w:szCs w:val="28"/>
              </w:rPr>
              <w:t xml:space="preserve"> </w:t>
            </w:r>
            <w:r w:rsidRPr="00DA7AB2">
              <w:rPr>
                <w:rFonts w:asciiTheme="minorHAnsi" w:hAnsiTheme="minorHAnsi" w:cstheme="minorHAnsi"/>
                <w:w w:val="90"/>
                <w:sz w:val="28"/>
                <w:szCs w:val="28"/>
              </w:rPr>
              <w:t>hrs</w:t>
            </w:r>
          </w:p>
        </w:tc>
      </w:tr>
      <w:tr w:rsidR="00221EE6" w14:paraId="5F757110" w14:textId="77777777">
        <w:trPr>
          <w:trHeight w:val="580"/>
        </w:trPr>
        <w:tc>
          <w:tcPr>
            <w:tcW w:w="10209" w:type="dxa"/>
            <w:gridSpan w:val="2"/>
            <w:tcBorders>
              <w:left w:val="single" w:sz="18" w:space="0" w:color="000000"/>
              <w:right w:val="single" w:sz="18" w:space="0" w:color="000000"/>
            </w:tcBorders>
            <w:shd w:val="clear" w:color="auto" w:fill="D9D9D9"/>
          </w:tcPr>
          <w:p w14:paraId="4ED6D2AB" w14:textId="77777777" w:rsidR="00221EE6" w:rsidRPr="00DA7AB2" w:rsidRDefault="00D51450">
            <w:pPr>
              <w:pStyle w:val="TableParagraph"/>
              <w:spacing w:before="114"/>
              <w:ind w:left="2163" w:right="2122"/>
              <w:jc w:val="center"/>
              <w:rPr>
                <w:rFonts w:asciiTheme="minorHAnsi" w:hAnsiTheme="minorHAnsi" w:cstheme="minorHAnsi"/>
                <w:b/>
                <w:i/>
                <w:sz w:val="28"/>
              </w:rPr>
            </w:pPr>
            <w:r w:rsidRPr="00DA7AB2">
              <w:rPr>
                <w:rFonts w:asciiTheme="minorHAnsi" w:hAnsiTheme="minorHAnsi" w:cstheme="minorHAnsi"/>
                <w:b/>
                <w:i/>
                <w:sz w:val="28"/>
              </w:rPr>
              <w:t>What</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will</w:t>
            </w:r>
            <w:r w:rsidRPr="00DA7AB2">
              <w:rPr>
                <w:rFonts w:asciiTheme="minorHAnsi" w:hAnsiTheme="minorHAnsi" w:cstheme="minorHAnsi"/>
                <w:b/>
                <w:i/>
                <w:spacing w:val="-1"/>
                <w:sz w:val="28"/>
              </w:rPr>
              <w:t xml:space="preserve"> </w:t>
            </w:r>
            <w:r w:rsidRPr="00DA7AB2">
              <w:rPr>
                <w:rFonts w:asciiTheme="minorHAnsi" w:hAnsiTheme="minorHAnsi" w:cstheme="minorHAnsi"/>
                <w:b/>
                <w:i/>
                <w:sz w:val="28"/>
              </w:rPr>
              <w:t>I</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be</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doing</w:t>
            </w:r>
            <w:r w:rsidRPr="00DA7AB2">
              <w:rPr>
                <w:rFonts w:asciiTheme="minorHAnsi" w:hAnsiTheme="minorHAnsi" w:cstheme="minorHAnsi"/>
                <w:b/>
                <w:i/>
                <w:spacing w:val="-4"/>
                <w:sz w:val="28"/>
              </w:rPr>
              <w:t xml:space="preserve"> </w:t>
            </w:r>
            <w:r w:rsidRPr="00DA7AB2">
              <w:rPr>
                <w:rFonts w:asciiTheme="minorHAnsi" w:hAnsiTheme="minorHAnsi" w:cstheme="minorHAnsi"/>
                <w:b/>
                <w:i/>
                <w:sz w:val="28"/>
              </w:rPr>
              <w:t>in the</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course?</w:t>
            </w:r>
          </w:p>
        </w:tc>
      </w:tr>
      <w:tr w:rsidR="00221EE6" w14:paraId="5A59C2DC" w14:textId="77777777">
        <w:trPr>
          <w:trHeight w:val="1194"/>
        </w:trPr>
        <w:tc>
          <w:tcPr>
            <w:tcW w:w="10209" w:type="dxa"/>
            <w:gridSpan w:val="2"/>
            <w:tcBorders>
              <w:left w:val="single" w:sz="18" w:space="0" w:color="000000"/>
              <w:right w:val="single" w:sz="18" w:space="0" w:color="000000"/>
            </w:tcBorders>
          </w:tcPr>
          <w:p w14:paraId="4D48F1D1" w14:textId="77777777" w:rsidR="00221EE6" w:rsidRPr="0087043C" w:rsidRDefault="00D51450">
            <w:pPr>
              <w:pStyle w:val="TableParagraph"/>
              <w:spacing w:before="95" w:line="270" w:lineRule="atLeast"/>
              <w:ind w:right="280"/>
              <w:rPr>
                <w:rFonts w:asciiTheme="minorHAnsi" w:hAnsiTheme="minorHAnsi" w:cstheme="minorHAnsi"/>
                <w:sz w:val="20"/>
                <w:szCs w:val="20"/>
              </w:rPr>
            </w:pPr>
            <w:r w:rsidRPr="0087043C">
              <w:rPr>
                <w:rFonts w:asciiTheme="minorHAnsi" w:hAnsiTheme="minorHAnsi" w:cstheme="minorHAnsi"/>
                <w:sz w:val="20"/>
                <w:szCs w:val="20"/>
              </w:rPr>
              <w:t>The Mathematics Advanced Course is a new course to replace the Mathematics (2 Unit) Course. It is aimed at</w:t>
            </w:r>
            <w:r w:rsidRPr="0087043C">
              <w:rPr>
                <w:rFonts w:asciiTheme="minorHAnsi" w:hAnsiTheme="minorHAnsi" w:cstheme="minorHAnsi"/>
                <w:spacing w:val="-47"/>
                <w:sz w:val="20"/>
                <w:szCs w:val="20"/>
              </w:rPr>
              <w:t xml:space="preserve"> </w:t>
            </w:r>
            <w:r w:rsidRPr="0087043C">
              <w:rPr>
                <w:rFonts w:asciiTheme="minorHAnsi" w:hAnsiTheme="minorHAnsi" w:cstheme="minorHAnsi"/>
                <w:sz w:val="20"/>
                <w:szCs w:val="20"/>
              </w:rPr>
              <w:t>those students who have demonstrated general competence in the skills of Stage 5 Mathematics, an</w:t>
            </w:r>
            <w:r w:rsidRPr="0087043C">
              <w:rPr>
                <w:rFonts w:asciiTheme="minorHAnsi" w:hAnsiTheme="minorHAnsi" w:cstheme="minorHAnsi"/>
                <w:spacing w:val="1"/>
                <w:sz w:val="20"/>
                <w:szCs w:val="20"/>
              </w:rPr>
              <w:t xml:space="preserve"> </w:t>
            </w:r>
            <w:r w:rsidRPr="0087043C">
              <w:rPr>
                <w:rFonts w:asciiTheme="minorHAnsi" w:hAnsiTheme="minorHAnsi" w:cstheme="minorHAnsi"/>
                <w:sz w:val="20"/>
                <w:szCs w:val="20"/>
              </w:rPr>
              <w:t>understanding of and competence in some further aspects of mathematics, which are applicable to the real</w:t>
            </w:r>
            <w:r w:rsidRPr="0087043C">
              <w:rPr>
                <w:rFonts w:asciiTheme="minorHAnsi" w:hAnsiTheme="minorHAnsi" w:cstheme="minorHAnsi"/>
                <w:spacing w:val="1"/>
                <w:sz w:val="20"/>
                <w:szCs w:val="20"/>
              </w:rPr>
              <w:t xml:space="preserve"> </w:t>
            </w:r>
            <w:r w:rsidRPr="0087043C">
              <w:rPr>
                <w:rFonts w:asciiTheme="minorHAnsi" w:hAnsiTheme="minorHAnsi" w:cstheme="minorHAnsi"/>
                <w:sz w:val="20"/>
                <w:szCs w:val="20"/>
              </w:rPr>
              <w:t>world.</w:t>
            </w:r>
          </w:p>
        </w:tc>
      </w:tr>
      <w:tr w:rsidR="00221EE6" w14:paraId="64989047" w14:textId="77777777">
        <w:trPr>
          <w:trHeight w:val="583"/>
        </w:trPr>
        <w:tc>
          <w:tcPr>
            <w:tcW w:w="10209" w:type="dxa"/>
            <w:gridSpan w:val="2"/>
            <w:tcBorders>
              <w:left w:val="single" w:sz="18" w:space="0" w:color="000000"/>
              <w:right w:val="single" w:sz="18" w:space="0" w:color="000000"/>
            </w:tcBorders>
            <w:shd w:val="clear" w:color="auto" w:fill="D9D9D9"/>
          </w:tcPr>
          <w:p w14:paraId="1EE9ACF1" w14:textId="77777777" w:rsidR="00221EE6" w:rsidRPr="00DA7AB2" w:rsidRDefault="00D51450">
            <w:pPr>
              <w:pStyle w:val="TableParagraph"/>
              <w:spacing w:before="114"/>
              <w:ind w:left="2163" w:right="2122"/>
              <w:jc w:val="center"/>
              <w:rPr>
                <w:rFonts w:asciiTheme="minorHAnsi" w:hAnsiTheme="minorHAnsi" w:cstheme="minorHAnsi"/>
                <w:b/>
                <w:i/>
                <w:sz w:val="28"/>
              </w:rPr>
            </w:pPr>
            <w:r w:rsidRPr="00DA7AB2">
              <w:rPr>
                <w:rFonts w:asciiTheme="minorHAnsi" w:hAnsiTheme="minorHAnsi" w:cstheme="minorHAnsi"/>
                <w:b/>
                <w:i/>
                <w:color w:val="FF0000"/>
                <w:sz w:val="28"/>
              </w:rPr>
              <w:t>IMPORTANT:</w:t>
            </w:r>
            <w:r w:rsidRPr="00DA7AB2">
              <w:rPr>
                <w:rFonts w:asciiTheme="minorHAnsi" w:hAnsiTheme="minorHAnsi" w:cstheme="minorHAnsi"/>
                <w:b/>
                <w:i/>
                <w:color w:val="FF0000"/>
                <w:spacing w:val="-4"/>
                <w:sz w:val="28"/>
              </w:rPr>
              <w:t xml:space="preserve"> </w:t>
            </w:r>
            <w:r w:rsidRPr="00DA7AB2">
              <w:rPr>
                <w:rFonts w:asciiTheme="minorHAnsi" w:hAnsiTheme="minorHAnsi" w:cstheme="minorHAnsi"/>
                <w:b/>
                <w:i/>
                <w:color w:val="FF0000"/>
                <w:sz w:val="28"/>
              </w:rPr>
              <w:t>Assumed</w:t>
            </w:r>
            <w:r w:rsidRPr="00DA7AB2">
              <w:rPr>
                <w:rFonts w:asciiTheme="minorHAnsi" w:hAnsiTheme="minorHAnsi" w:cstheme="minorHAnsi"/>
                <w:b/>
                <w:i/>
                <w:color w:val="FF0000"/>
                <w:spacing w:val="-2"/>
                <w:sz w:val="28"/>
              </w:rPr>
              <w:t xml:space="preserve"> </w:t>
            </w:r>
            <w:r w:rsidRPr="00DA7AB2">
              <w:rPr>
                <w:rFonts w:asciiTheme="minorHAnsi" w:hAnsiTheme="minorHAnsi" w:cstheme="minorHAnsi"/>
                <w:b/>
                <w:i/>
                <w:color w:val="FF0000"/>
                <w:sz w:val="28"/>
              </w:rPr>
              <w:t>Knowledge</w:t>
            </w:r>
          </w:p>
        </w:tc>
      </w:tr>
      <w:tr w:rsidR="00221EE6" w14:paraId="4C4F7124" w14:textId="77777777">
        <w:trPr>
          <w:trHeight w:val="1998"/>
        </w:trPr>
        <w:tc>
          <w:tcPr>
            <w:tcW w:w="10209" w:type="dxa"/>
            <w:gridSpan w:val="2"/>
            <w:tcBorders>
              <w:left w:val="single" w:sz="18" w:space="0" w:color="000000"/>
              <w:right w:val="single" w:sz="18" w:space="0" w:color="000000"/>
            </w:tcBorders>
          </w:tcPr>
          <w:p w14:paraId="38186C44" w14:textId="63B0A3E4" w:rsidR="00221EE6" w:rsidRPr="0087043C" w:rsidRDefault="00D51450">
            <w:pPr>
              <w:pStyle w:val="TableParagraph"/>
              <w:ind w:right="330"/>
              <w:rPr>
                <w:rFonts w:asciiTheme="minorHAnsi" w:hAnsiTheme="minorHAnsi" w:cstheme="minorHAnsi"/>
                <w:sz w:val="20"/>
                <w:szCs w:val="20"/>
              </w:rPr>
            </w:pPr>
            <w:r w:rsidRPr="0087043C">
              <w:rPr>
                <w:rFonts w:asciiTheme="minorHAnsi" w:hAnsiTheme="minorHAnsi" w:cstheme="minorHAnsi"/>
                <w:sz w:val="20"/>
                <w:szCs w:val="20"/>
              </w:rPr>
              <w:t>The Mathematics course assumes that students have successfully completed the Year 10 Stage 5.3</w:t>
            </w:r>
            <w:r w:rsidRPr="0087043C">
              <w:rPr>
                <w:rFonts w:asciiTheme="minorHAnsi" w:hAnsiTheme="minorHAnsi" w:cstheme="minorHAnsi"/>
                <w:spacing w:val="1"/>
                <w:sz w:val="20"/>
                <w:szCs w:val="20"/>
              </w:rPr>
              <w:t xml:space="preserve"> </w:t>
            </w:r>
            <w:r w:rsidRPr="0087043C">
              <w:rPr>
                <w:rFonts w:asciiTheme="minorHAnsi" w:hAnsiTheme="minorHAnsi" w:cstheme="minorHAnsi"/>
                <w:sz w:val="20"/>
                <w:szCs w:val="20"/>
              </w:rPr>
              <w:t>Mathematics course. In particular, strong algebraic skills are assumed knowledge. Due to the content-heavy</w:t>
            </w:r>
            <w:r w:rsidRPr="0087043C">
              <w:rPr>
                <w:rFonts w:asciiTheme="minorHAnsi" w:hAnsiTheme="minorHAnsi" w:cstheme="minorHAnsi"/>
                <w:spacing w:val="1"/>
                <w:sz w:val="20"/>
                <w:szCs w:val="20"/>
              </w:rPr>
              <w:t xml:space="preserve"> </w:t>
            </w:r>
            <w:r w:rsidRPr="0087043C">
              <w:rPr>
                <w:rFonts w:asciiTheme="minorHAnsi" w:hAnsiTheme="minorHAnsi" w:cstheme="minorHAnsi"/>
                <w:sz w:val="20"/>
                <w:szCs w:val="20"/>
              </w:rPr>
              <w:t>nature of the course</w:t>
            </w:r>
            <w:r w:rsidR="002A1187" w:rsidRPr="0087043C">
              <w:rPr>
                <w:rFonts w:asciiTheme="minorHAnsi" w:hAnsiTheme="minorHAnsi" w:cstheme="minorHAnsi"/>
                <w:sz w:val="20"/>
                <w:szCs w:val="20"/>
              </w:rPr>
              <w:t>,</w:t>
            </w:r>
            <w:r w:rsidRPr="0087043C">
              <w:rPr>
                <w:rFonts w:asciiTheme="minorHAnsi" w:hAnsiTheme="minorHAnsi" w:cstheme="minorHAnsi"/>
                <w:sz w:val="20"/>
                <w:szCs w:val="20"/>
              </w:rPr>
              <w:t xml:space="preserve"> there is limited time for students to review previous content and for some students</w:t>
            </w:r>
            <w:r w:rsidR="002A1187" w:rsidRPr="0087043C">
              <w:rPr>
                <w:rFonts w:asciiTheme="minorHAnsi" w:hAnsiTheme="minorHAnsi" w:cstheme="minorHAnsi"/>
                <w:sz w:val="20"/>
                <w:szCs w:val="20"/>
              </w:rPr>
              <w:t>,</w:t>
            </w:r>
            <w:r w:rsidRPr="0087043C">
              <w:rPr>
                <w:rFonts w:asciiTheme="minorHAnsi" w:hAnsiTheme="minorHAnsi" w:cstheme="minorHAnsi"/>
                <w:sz w:val="20"/>
                <w:szCs w:val="20"/>
              </w:rPr>
              <w:t xml:space="preserve"> this</w:t>
            </w:r>
            <w:r w:rsidR="004F61CE" w:rsidRPr="0087043C">
              <w:rPr>
                <w:rFonts w:asciiTheme="minorHAnsi" w:hAnsiTheme="minorHAnsi" w:cstheme="minorHAnsi"/>
                <w:sz w:val="20"/>
                <w:szCs w:val="20"/>
              </w:rPr>
              <w:t xml:space="preserve"> </w:t>
            </w:r>
            <w:r w:rsidRPr="0087043C">
              <w:rPr>
                <w:rFonts w:asciiTheme="minorHAnsi" w:hAnsiTheme="minorHAnsi" w:cstheme="minorHAnsi"/>
                <w:spacing w:val="-47"/>
                <w:sz w:val="20"/>
                <w:szCs w:val="20"/>
              </w:rPr>
              <w:t xml:space="preserve"> </w:t>
            </w:r>
            <w:r w:rsidRPr="0087043C">
              <w:rPr>
                <w:rFonts w:asciiTheme="minorHAnsi" w:hAnsiTheme="minorHAnsi" w:cstheme="minorHAnsi"/>
                <w:sz w:val="20"/>
                <w:szCs w:val="20"/>
              </w:rPr>
              <w:t>has</w:t>
            </w:r>
            <w:r w:rsidRPr="0087043C">
              <w:rPr>
                <w:rFonts w:asciiTheme="minorHAnsi" w:hAnsiTheme="minorHAnsi" w:cstheme="minorHAnsi"/>
                <w:spacing w:val="-1"/>
                <w:sz w:val="20"/>
                <w:szCs w:val="20"/>
              </w:rPr>
              <w:t xml:space="preserve"> </w:t>
            </w:r>
            <w:r w:rsidRPr="0087043C">
              <w:rPr>
                <w:rFonts w:asciiTheme="minorHAnsi" w:hAnsiTheme="minorHAnsi" w:cstheme="minorHAnsi"/>
                <w:sz w:val="20"/>
                <w:szCs w:val="20"/>
              </w:rPr>
              <w:t>negatively impacted</w:t>
            </w:r>
            <w:r w:rsidRPr="0087043C">
              <w:rPr>
                <w:rFonts w:asciiTheme="minorHAnsi" w:hAnsiTheme="minorHAnsi" w:cstheme="minorHAnsi"/>
                <w:spacing w:val="-1"/>
                <w:sz w:val="20"/>
                <w:szCs w:val="20"/>
              </w:rPr>
              <w:t xml:space="preserve"> </w:t>
            </w:r>
            <w:r w:rsidRPr="0087043C">
              <w:rPr>
                <w:rFonts w:asciiTheme="minorHAnsi" w:hAnsiTheme="minorHAnsi" w:cstheme="minorHAnsi"/>
                <w:sz w:val="20"/>
                <w:szCs w:val="20"/>
              </w:rPr>
              <w:t>their results.</w:t>
            </w:r>
          </w:p>
          <w:p w14:paraId="516ED125" w14:textId="77777777" w:rsidR="00221EE6" w:rsidRPr="00DA7AB2" w:rsidRDefault="00D51450">
            <w:pPr>
              <w:pStyle w:val="TableParagraph"/>
              <w:spacing w:before="94" w:line="270" w:lineRule="atLeast"/>
              <w:ind w:right="280"/>
              <w:rPr>
                <w:rFonts w:asciiTheme="minorHAnsi" w:hAnsiTheme="minorHAnsi" w:cstheme="minorHAnsi"/>
              </w:rPr>
            </w:pPr>
            <w:r w:rsidRPr="0087043C">
              <w:rPr>
                <w:rFonts w:asciiTheme="minorHAnsi" w:hAnsiTheme="minorHAnsi" w:cstheme="minorHAnsi"/>
                <w:sz w:val="20"/>
                <w:szCs w:val="20"/>
              </w:rPr>
              <w:t>Students</w:t>
            </w:r>
            <w:r w:rsidRPr="0087043C">
              <w:rPr>
                <w:rFonts w:asciiTheme="minorHAnsi" w:hAnsiTheme="minorHAnsi" w:cstheme="minorHAnsi"/>
                <w:spacing w:val="-2"/>
                <w:sz w:val="20"/>
                <w:szCs w:val="20"/>
              </w:rPr>
              <w:t xml:space="preserve"> </w:t>
            </w:r>
            <w:r w:rsidRPr="0087043C">
              <w:rPr>
                <w:rFonts w:asciiTheme="minorHAnsi" w:hAnsiTheme="minorHAnsi" w:cstheme="minorHAnsi"/>
                <w:sz w:val="20"/>
                <w:szCs w:val="20"/>
              </w:rPr>
              <w:t>without</w:t>
            </w:r>
            <w:r w:rsidRPr="0087043C">
              <w:rPr>
                <w:rFonts w:asciiTheme="minorHAnsi" w:hAnsiTheme="minorHAnsi" w:cstheme="minorHAnsi"/>
                <w:spacing w:val="-3"/>
                <w:sz w:val="20"/>
                <w:szCs w:val="20"/>
              </w:rPr>
              <w:t xml:space="preserve"> </w:t>
            </w:r>
            <w:r w:rsidRPr="0087043C">
              <w:rPr>
                <w:rFonts w:asciiTheme="minorHAnsi" w:hAnsiTheme="minorHAnsi" w:cstheme="minorHAnsi"/>
                <w:sz w:val="20"/>
                <w:szCs w:val="20"/>
              </w:rPr>
              <w:t>the</w:t>
            </w:r>
            <w:r w:rsidRPr="0087043C">
              <w:rPr>
                <w:rFonts w:asciiTheme="minorHAnsi" w:hAnsiTheme="minorHAnsi" w:cstheme="minorHAnsi"/>
                <w:spacing w:val="-1"/>
                <w:sz w:val="20"/>
                <w:szCs w:val="20"/>
              </w:rPr>
              <w:t xml:space="preserve"> </w:t>
            </w:r>
            <w:r w:rsidRPr="0087043C">
              <w:rPr>
                <w:rFonts w:asciiTheme="minorHAnsi" w:hAnsiTheme="minorHAnsi" w:cstheme="minorHAnsi"/>
                <w:sz w:val="20"/>
                <w:szCs w:val="20"/>
              </w:rPr>
              <w:t>necessary</w:t>
            </w:r>
            <w:r w:rsidRPr="0087043C">
              <w:rPr>
                <w:rFonts w:asciiTheme="minorHAnsi" w:hAnsiTheme="minorHAnsi" w:cstheme="minorHAnsi"/>
                <w:spacing w:val="-1"/>
                <w:sz w:val="20"/>
                <w:szCs w:val="20"/>
              </w:rPr>
              <w:t xml:space="preserve"> </w:t>
            </w:r>
            <w:r w:rsidRPr="0087043C">
              <w:rPr>
                <w:rFonts w:asciiTheme="minorHAnsi" w:hAnsiTheme="minorHAnsi" w:cstheme="minorHAnsi"/>
                <w:sz w:val="20"/>
                <w:szCs w:val="20"/>
              </w:rPr>
              <w:t>Stage</w:t>
            </w:r>
            <w:r w:rsidRPr="0087043C">
              <w:rPr>
                <w:rFonts w:asciiTheme="minorHAnsi" w:hAnsiTheme="minorHAnsi" w:cstheme="minorHAnsi"/>
                <w:spacing w:val="-1"/>
                <w:sz w:val="20"/>
                <w:szCs w:val="20"/>
              </w:rPr>
              <w:t xml:space="preserve"> </w:t>
            </w:r>
            <w:r w:rsidRPr="0087043C">
              <w:rPr>
                <w:rFonts w:asciiTheme="minorHAnsi" w:hAnsiTheme="minorHAnsi" w:cstheme="minorHAnsi"/>
                <w:sz w:val="20"/>
                <w:szCs w:val="20"/>
              </w:rPr>
              <w:t>5.3</w:t>
            </w:r>
            <w:r w:rsidRPr="0087043C">
              <w:rPr>
                <w:rFonts w:asciiTheme="minorHAnsi" w:hAnsiTheme="minorHAnsi" w:cstheme="minorHAnsi"/>
                <w:spacing w:val="-3"/>
                <w:sz w:val="20"/>
                <w:szCs w:val="20"/>
              </w:rPr>
              <w:t xml:space="preserve"> </w:t>
            </w:r>
            <w:r w:rsidRPr="0087043C">
              <w:rPr>
                <w:rFonts w:asciiTheme="minorHAnsi" w:hAnsiTheme="minorHAnsi" w:cstheme="minorHAnsi"/>
                <w:sz w:val="20"/>
                <w:szCs w:val="20"/>
              </w:rPr>
              <w:t>mathematical</w:t>
            </w:r>
            <w:r w:rsidRPr="0087043C">
              <w:rPr>
                <w:rFonts w:asciiTheme="minorHAnsi" w:hAnsiTheme="minorHAnsi" w:cstheme="minorHAnsi"/>
                <w:spacing w:val="-2"/>
                <w:sz w:val="20"/>
                <w:szCs w:val="20"/>
              </w:rPr>
              <w:t xml:space="preserve"> </w:t>
            </w:r>
            <w:r w:rsidRPr="0087043C">
              <w:rPr>
                <w:rFonts w:asciiTheme="minorHAnsi" w:hAnsiTheme="minorHAnsi" w:cstheme="minorHAnsi"/>
                <w:sz w:val="20"/>
                <w:szCs w:val="20"/>
              </w:rPr>
              <w:t>background</w:t>
            </w:r>
            <w:r w:rsidRPr="0087043C">
              <w:rPr>
                <w:rFonts w:asciiTheme="minorHAnsi" w:hAnsiTheme="minorHAnsi" w:cstheme="minorHAnsi"/>
                <w:spacing w:val="-4"/>
                <w:sz w:val="20"/>
                <w:szCs w:val="20"/>
              </w:rPr>
              <w:t xml:space="preserve"> </w:t>
            </w:r>
            <w:r w:rsidRPr="0087043C">
              <w:rPr>
                <w:rFonts w:asciiTheme="minorHAnsi" w:hAnsiTheme="minorHAnsi" w:cstheme="minorHAnsi"/>
                <w:sz w:val="20"/>
                <w:szCs w:val="20"/>
              </w:rPr>
              <w:t>who are</w:t>
            </w:r>
            <w:r w:rsidRPr="0087043C">
              <w:rPr>
                <w:rFonts w:asciiTheme="minorHAnsi" w:hAnsiTheme="minorHAnsi" w:cstheme="minorHAnsi"/>
                <w:spacing w:val="-1"/>
                <w:sz w:val="20"/>
                <w:szCs w:val="20"/>
              </w:rPr>
              <w:t xml:space="preserve"> </w:t>
            </w:r>
            <w:r w:rsidRPr="0087043C">
              <w:rPr>
                <w:rFonts w:asciiTheme="minorHAnsi" w:hAnsiTheme="minorHAnsi" w:cstheme="minorHAnsi"/>
                <w:sz w:val="20"/>
                <w:szCs w:val="20"/>
              </w:rPr>
              <w:t>determined</w:t>
            </w:r>
            <w:r w:rsidRPr="0087043C">
              <w:rPr>
                <w:rFonts w:asciiTheme="minorHAnsi" w:hAnsiTheme="minorHAnsi" w:cstheme="minorHAnsi"/>
                <w:spacing w:val="-3"/>
                <w:sz w:val="20"/>
                <w:szCs w:val="20"/>
              </w:rPr>
              <w:t xml:space="preserve"> </w:t>
            </w:r>
            <w:r w:rsidRPr="0087043C">
              <w:rPr>
                <w:rFonts w:asciiTheme="minorHAnsi" w:hAnsiTheme="minorHAnsi" w:cstheme="minorHAnsi"/>
                <w:sz w:val="20"/>
                <w:szCs w:val="20"/>
              </w:rPr>
              <w:t>to</w:t>
            </w:r>
            <w:r w:rsidRPr="0087043C">
              <w:rPr>
                <w:rFonts w:asciiTheme="minorHAnsi" w:hAnsiTheme="minorHAnsi" w:cstheme="minorHAnsi"/>
                <w:spacing w:val="-3"/>
                <w:sz w:val="20"/>
                <w:szCs w:val="20"/>
              </w:rPr>
              <w:t xml:space="preserve"> </w:t>
            </w:r>
            <w:r w:rsidRPr="0087043C">
              <w:rPr>
                <w:rFonts w:asciiTheme="minorHAnsi" w:hAnsiTheme="minorHAnsi" w:cstheme="minorHAnsi"/>
                <w:sz w:val="20"/>
                <w:szCs w:val="20"/>
              </w:rPr>
              <w:t>study</w:t>
            </w:r>
            <w:r w:rsidRPr="0087043C">
              <w:rPr>
                <w:rFonts w:asciiTheme="minorHAnsi" w:hAnsiTheme="minorHAnsi" w:cstheme="minorHAnsi"/>
                <w:spacing w:val="-3"/>
                <w:sz w:val="20"/>
                <w:szCs w:val="20"/>
              </w:rPr>
              <w:t xml:space="preserve"> </w:t>
            </w:r>
            <w:r w:rsidRPr="0087043C">
              <w:rPr>
                <w:rFonts w:asciiTheme="minorHAnsi" w:hAnsiTheme="minorHAnsi" w:cstheme="minorHAnsi"/>
                <w:sz w:val="20"/>
                <w:szCs w:val="20"/>
              </w:rPr>
              <w:t>this</w:t>
            </w:r>
            <w:r w:rsidRPr="0087043C">
              <w:rPr>
                <w:rFonts w:asciiTheme="minorHAnsi" w:hAnsiTheme="minorHAnsi" w:cstheme="minorHAnsi"/>
                <w:spacing w:val="-2"/>
                <w:sz w:val="20"/>
                <w:szCs w:val="20"/>
              </w:rPr>
              <w:t xml:space="preserve"> </w:t>
            </w:r>
            <w:r w:rsidRPr="0087043C">
              <w:rPr>
                <w:rFonts w:asciiTheme="minorHAnsi" w:hAnsiTheme="minorHAnsi" w:cstheme="minorHAnsi"/>
                <w:sz w:val="20"/>
                <w:szCs w:val="20"/>
              </w:rPr>
              <w:t>course</w:t>
            </w:r>
            <w:r w:rsidRPr="0087043C">
              <w:rPr>
                <w:rFonts w:asciiTheme="minorHAnsi" w:hAnsiTheme="minorHAnsi" w:cstheme="minorHAnsi"/>
                <w:spacing w:val="-46"/>
                <w:sz w:val="20"/>
                <w:szCs w:val="20"/>
              </w:rPr>
              <w:t xml:space="preserve"> </w:t>
            </w:r>
            <w:r w:rsidRPr="0087043C">
              <w:rPr>
                <w:rFonts w:asciiTheme="minorHAnsi" w:hAnsiTheme="minorHAnsi" w:cstheme="minorHAnsi"/>
                <w:sz w:val="20"/>
                <w:szCs w:val="20"/>
              </w:rPr>
              <w:t>are advised to consult the Head Teacher Mathematics as soon as possible to organise adequate preparation</w:t>
            </w:r>
            <w:r w:rsidRPr="0087043C">
              <w:rPr>
                <w:rFonts w:asciiTheme="minorHAnsi" w:hAnsiTheme="minorHAnsi" w:cstheme="minorHAnsi"/>
                <w:spacing w:val="1"/>
                <w:sz w:val="20"/>
                <w:szCs w:val="20"/>
              </w:rPr>
              <w:t xml:space="preserve"> </w:t>
            </w:r>
            <w:r w:rsidRPr="0087043C">
              <w:rPr>
                <w:rFonts w:asciiTheme="minorHAnsi" w:hAnsiTheme="minorHAnsi" w:cstheme="minorHAnsi"/>
                <w:sz w:val="20"/>
                <w:szCs w:val="20"/>
              </w:rPr>
              <w:t>material.</w:t>
            </w:r>
          </w:p>
        </w:tc>
      </w:tr>
      <w:tr w:rsidR="00221EE6" w14:paraId="44795C90" w14:textId="77777777">
        <w:trPr>
          <w:trHeight w:val="2390"/>
        </w:trPr>
        <w:tc>
          <w:tcPr>
            <w:tcW w:w="4964" w:type="dxa"/>
            <w:tcBorders>
              <w:left w:val="single" w:sz="18" w:space="0" w:color="000000"/>
            </w:tcBorders>
          </w:tcPr>
          <w:p w14:paraId="218D255B" w14:textId="77777777" w:rsidR="00221EE6" w:rsidRPr="0087043C" w:rsidRDefault="00D51450">
            <w:pPr>
              <w:pStyle w:val="TableParagraph"/>
              <w:spacing w:before="113"/>
              <w:rPr>
                <w:rFonts w:asciiTheme="minorHAnsi" w:hAnsiTheme="minorHAnsi" w:cstheme="minorHAnsi"/>
                <w:sz w:val="20"/>
                <w:szCs w:val="20"/>
              </w:rPr>
            </w:pPr>
            <w:r w:rsidRPr="0087043C">
              <w:rPr>
                <w:rFonts w:asciiTheme="minorHAnsi" w:hAnsiTheme="minorHAnsi" w:cstheme="minorHAnsi"/>
                <w:b/>
                <w:sz w:val="20"/>
                <w:szCs w:val="20"/>
              </w:rPr>
              <w:t>In</w:t>
            </w:r>
            <w:r w:rsidRPr="0087043C">
              <w:rPr>
                <w:rFonts w:asciiTheme="minorHAnsi" w:hAnsiTheme="minorHAnsi" w:cstheme="minorHAnsi"/>
                <w:b/>
                <w:spacing w:val="-3"/>
                <w:sz w:val="20"/>
                <w:szCs w:val="20"/>
              </w:rPr>
              <w:t xml:space="preserve"> </w:t>
            </w:r>
            <w:r w:rsidRPr="0087043C">
              <w:rPr>
                <w:rFonts w:asciiTheme="minorHAnsi" w:hAnsiTheme="minorHAnsi" w:cstheme="minorHAnsi"/>
                <w:b/>
                <w:sz w:val="20"/>
                <w:szCs w:val="20"/>
              </w:rPr>
              <w:t>the</w:t>
            </w:r>
            <w:r w:rsidRPr="0087043C">
              <w:rPr>
                <w:rFonts w:asciiTheme="minorHAnsi" w:hAnsiTheme="minorHAnsi" w:cstheme="minorHAnsi"/>
                <w:b/>
                <w:spacing w:val="-2"/>
                <w:sz w:val="20"/>
                <w:szCs w:val="20"/>
              </w:rPr>
              <w:t xml:space="preserve"> </w:t>
            </w:r>
            <w:r w:rsidRPr="0087043C">
              <w:rPr>
                <w:rFonts w:asciiTheme="minorHAnsi" w:hAnsiTheme="minorHAnsi" w:cstheme="minorHAnsi"/>
                <w:b/>
                <w:sz w:val="20"/>
                <w:szCs w:val="20"/>
              </w:rPr>
              <w:t>Preliminary</w:t>
            </w:r>
            <w:r w:rsidRPr="0087043C">
              <w:rPr>
                <w:rFonts w:asciiTheme="minorHAnsi" w:hAnsiTheme="minorHAnsi" w:cstheme="minorHAnsi"/>
                <w:b/>
                <w:spacing w:val="-2"/>
                <w:sz w:val="20"/>
                <w:szCs w:val="20"/>
              </w:rPr>
              <w:t xml:space="preserve"> </w:t>
            </w:r>
            <w:r w:rsidRPr="0087043C">
              <w:rPr>
                <w:rFonts w:asciiTheme="minorHAnsi" w:hAnsiTheme="minorHAnsi" w:cstheme="minorHAnsi"/>
                <w:b/>
                <w:sz w:val="20"/>
                <w:szCs w:val="20"/>
              </w:rPr>
              <w:t>Course,</w:t>
            </w:r>
            <w:r w:rsidRPr="0087043C">
              <w:rPr>
                <w:rFonts w:asciiTheme="minorHAnsi" w:hAnsiTheme="minorHAnsi" w:cstheme="minorHAnsi"/>
                <w:b/>
                <w:spacing w:val="-3"/>
                <w:sz w:val="20"/>
                <w:szCs w:val="20"/>
              </w:rPr>
              <w:t xml:space="preserve"> </w:t>
            </w:r>
            <w:r w:rsidRPr="0087043C">
              <w:rPr>
                <w:rFonts w:asciiTheme="minorHAnsi" w:hAnsiTheme="minorHAnsi" w:cstheme="minorHAnsi"/>
                <w:b/>
                <w:sz w:val="20"/>
                <w:szCs w:val="20"/>
              </w:rPr>
              <w:t>you</w:t>
            </w:r>
            <w:r w:rsidRPr="0087043C">
              <w:rPr>
                <w:rFonts w:asciiTheme="minorHAnsi" w:hAnsiTheme="minorHAnsi" w:cstheme="minorHAnsi"/>
                <w:b/>
                <w:spacing w:val="-2"/>
                <w:sz w:val="20"/>
                <w:szCs w:val="20"/>
              </w:rPr>
              <w:t xml:space="preserve"> </w:t>
            </w:r>
            <w:r w:rsidRPr="0087043C">
              <w:rPr>
                <w:rFonts w:asciiTheme="minorHAnsi" w:hAnsiTheme="minorHAnsi" w:cstheme="minorHAnsi"/>
                <w:b/>
                <w:sz w:val="20"/>
                <w:szCs w:val="20"/>
              </w:rPr>
              <w:t>will</w:t>
            </w:r>
            <w:r w:rsidRPr="0087043C">
              <w:rPr>
                <w:rFonts w:asciiTheme="minorHAnsi" w:hAnsiTheme="minorHAnsi" w:cstheme="minorHAnsi"/>
                <w:b/>
                <w:spacing w:val="-2"/>
                <w:sz w:val="20"/>
                <w:szCs w:val="20"/>
              </w:rPr>
              <w:t xml:space="preserve"> </w:t>
            </w:r>
            <w:r w:rsidRPr="0087043C">
              <w:rPr>
                <w:rFonts w:asciiTheme="minorHAnsi" w:hAnsiTheme="minorHAnsi" w:cstheme="minorHAnsi"/>
                <w:b/>
                <w:sz w:val="20"/>
                <w:szCs w:val="20"/>
              </w:rPr>
              <w:t>study</w:t>
            </w:r>
            <w:r w:rsidRPr="0087043C">
              <w:rPr>
                <w:rFonts w:asciiTheme="minorHAnsi" w:hAnsiTheme="minorHAnsi" w:cstheme="minorHAnsi"/>
                <w:sz w:val="20"/>
                <w:szCs w:val="20"/>
              </w:rPr>
              <w:t>:</w:t>
            </w:r>
          </w:p>
          <w:p w14:paraId="3E86D523" w14:textId="77777777" w:rsidR="00221EE6" w:rsidRPr="0087043C" w:rsidRDefault="00D51450" w:rsidP="00D51984">
            <w:pPr>
              <w:pStyle w:val="TableParagraph"/>
              <w:numPr>
                <w:ilvl w:val="0"/>
                <w:numId w:val="88"/>
              </w:numPr>
              <w:tabs>
                <w:tab w:val="left" w:pos="391"/>
              </w:tabs>
              <w:spacing w:before="120"/>
              <w:rPr>
                <w:rFonts w:asciiTheme="minorHAnsi" w:hAnsiTheme="minorHAnsi" w:cstheme="minorHAnsi"/>
                <w:sz w:val="20"/>
                <w:szCs w:val="20"/>
              </w:rPr>
            </w:pPr>
            <w:r w:rsidRPr="0087043C">
              <w:rPr>
                <w:rFonts w:asciiTheme="minorHAnsi" w:hAnsiTheme="minorHAnsi" w:cstheme="minorHAnsi"/>
                <w:sz w:val="20"/>
                <w:szCs w:val="20"/>
              </w:rPr>
              <w:t>Working</w:t>
            </w:r>
            <w:r w:rsidRPr="0087043C">
              <w:rPr>
                <w:rFonts w:asciiTheme="minorHAnsi" w:hAnsiTheme="minorHAnsi" w:cstheme="minorHAnsi"/>
                <w:spacing w:val="-4"/>
                <w:sz w:val="20"/>
                <w:szCs w:val="20"/>
              </w:rPr>
              <w:t xml:space="preserve"> </w:t>
            </w:r>
            <w:r w:rsidRPr="0087043C">
              <w:rPr>
                <w:rFonts w:asciiTheme="minorHAnsi" w:hAnsiTheme="minorHAnsi" w:cstheme="minorHAnsi"/>
                <w:sz w:val="20"/>
                <w:szCs w:val="20"/>
              </w:rPr>
              <w:t>with Functions</w:t>
            </w:r>
          </w:p>
          <w:p w14:paraId="03124456" w14:textId="77777777" w:rsidR="00221EE6" w:rsidRPr="0087043C" w:rsidRDefault="00D51450" w:rsidP="00D51984">
            <w:pPr>
              <w:pStyle w:val="TableParagraph"/>
              <w:numPr>
                <w:ilvl w:val="0"/>
                <w:numId w:val="88"/>
              </w:numPr>
              <w:tabs>
                <w:tab w:val="left" w:pos="391"/>
              </w:tabs>
              <w:spacing w:before="1"/>
              <w:rPr>
                <w:rFonts w:asciiTheme="minorHAnsi" w:hAnsiTheme="minorHAnsi" w:cstheme="minorHAnsi"/>
                <w:sz w:val="20"/>
                <w:szCs w:val="20"/>
              </w:rPr>
            </w:pPr>
            <w:r w:rsidRPr="0087043C">
              <w:rPr>
                <w:rFonts w:asciiTheme="minorHAnsi" w:hAnsiTheme="minorHAnsi" w:cstheme="minorHAnsi"/>
                <w:sz w:val="20"/>
                <w:szCs w:val="20"/>
              </w:rPr>
              <w:t>Trigonometry</w:t>
            </w:r>
            <w:r w:rsidRPr="0087043C">
              <w:rPr>
                <w:rFonts w:asciiTheme="minorHAnsi" w:hAnsiTheme="minorHAnsi" w:cstheme="minorHAnsi"/>
                <w:spacing w:val="-3"/>
                <w:sz w:val="20"/>
                <w:szCs w:val="20"/>
              </w:rPr>
              <w:t xml:space="preserve"> </w:t>
            </w:r>
            <w:r w:rsidRPr="0087043C">
              <w:rPr>
                <w:rFonts w:asciiTheme="minorHAnsi" w:hAnsiTheme="minorHAnsi" w:cstheme="minorHAnsi"/>
                <w:sz w:val="20"/>
                <w:szCs w:val="20"/>
              </w:rPr>
              <w:t>and</w:t>
            </w:r>
            <w:r w:rsidRPr="0087043C">
              <w:rPr>
                <w:rFonts w:asciiTheme="minorHAnsi" w:hAnsiTheme="minorHAnsi" w:cstheme="minorHAnsi"/>
                <w:spacing w:val="-1"/>
                <w:sz w:val="20"/>
                <w:szCs w:val="20"/>
              </w:rPr>
              <w:t xml:space="preserve"> </w:t>
            </w:r>
            <w:r w:rsidRPr="0087043C">
              <w:rPr>
                <w:rFonts w:asciiTheme="minorHAnsi" w:hAnsiTheme="minorHAnsi" w:cstheme="minorHAnsi"/>
                <w:sz w:val="20"/>
                <w:szCs w:val="20"/>
              </w:rPr>
              <w:t>Measure</w:t>
            </w:r>
            <w:r w:rsidRPr="0087043C">
              <w:rPr>
                <w:rFonts w:asciiTheme="minorHAnsi" w:hAnsiTheme="minorHAnsi" w:cstheme="minorHAnsi"/>
                <w:spacing w:val="-3"/>
                <w:sz w:val="20"/>
                <w:szCs w:val="20"/>
              </w:rPr>
              <w:t xml:space="preserve"> </w:t>
            </w:r>
            <w:r w:rsidRPr="0087043C">
              <w:rPr>
                <w:rFonts w:asciiTheme="minorHAnsi" w:hAnsiTheme="minorHAnsi" w:cstheme="minorHAnsi"/>
                <w:sz w:val="20"/>
                <w:szCs w:val="20"/>
              </w:rPr>
              <w:t>of Angles</w:t>
            </w:r>
          </w:p>
          <w:p w14:paraId="3A16520F" w14:textId="77777777" w:rsidR="00221EE6" w:rsidRPr="0087043C" w:rsidRDefault="00D51450" w:rsidP="00D51984">
            <w:pPr>
              <w:pStyle w:val="TableParagraph"/>
              <w:numPr>
                <w:ilvl w:val="0"/>
                <w:numId w:val="88"/>
              </w:numPr>
              <w:tabs>
                <w:tab w:val="left" w:pos="391"/>
              </w:tabs>
              <w:rPr>
                <w:rFonts w:asciiTheme="minorHAnsi" w:hAnsiTheme="minorHAnsi" w:cstheme="minorHAnsi"/>
                <w:sz w:val="20"/>
                <w:szCs w:val="20"/>
              </w:rPr>
            </w:pPr>
            <w:r w:rsidRPr="0087043C">
              <w:rPr>
                <w:rFonts w:asciiTheme="minorHAnsi" w:hAnsiTheme="minorHAnsi" w:cstheme="minorHAnsi"/>
                <w:sz w:val="20"/>
                <w:szCs w:val="20"/>
              </w:rPr>
              <w:t>Trigonometric</w:t>
            </w:r>
            <w:r w:rsidRPr="0087043C">
              <w:rPr>
                <w:rFonts w:asciiTheme="minorHAnsi" w:hAnsiTheme="minorHAnsi" w:cstheme="minorHAnsi"/>
                <w:spacing w:val="-2"/>
                <w:sz w:val="20"/>
                <w:szCs w:val="20"/>
              </w:rPr>
              <w:t xml:space="preserve"> </w:t>
            </w:r>
            <w:r w:rsidRPr="0087043C">
              <w:rPr>
                <w:rFonts w:asciiTheme="minorHAnsi" w:hAnsiTheme="minorHAnsi" w:cstheme="minorHAnsi"/>
                <w:sz w:val="20"/>
                <w:szCs w:val="20"/>
              </w:rPr>
              <w:t>Functions</w:t>
            </w:r>
            <w:r w:rsidRPr="0087043C">
              <w:rPr>
                <w:rFonts w:asciiTheme="minorHAnsi" w:hAnsiTheme="minorHAnsi" w:cstheme="minorHAnsi"/>
                <w:spacing w:val="-1"/>
                <w:sz w:val="20"/>
                <w:szCs w:val="20"/>
              </w:rPr>
              <w:t xml:space="preserve"> </w:t>
            </w:r>
            <w:r w:rsidRPr="0087043C">
              <w:rPr>
                <w:rFonts w:asciiTheme="minorHAnsi" w:hAnsiTheme="minorHAnsi" w:cstheme="minorHAnsi"/>
                <w:sz w:val="20"/>
                <w:szCs w:val="20"/>
              </w:rPr>
              <w:t>and</w:t>
            </w:r>
            <w:r w:rsidRPr="0087043C">
              <w:rPr>
                <w:rFonts w:asciiTheme="minorHAnsi" w:hAnsiTheme="minorHAnsi" w:cstheme="minorHAnsi"/>
                <w:spacing w:val="-2"/>
                <w:sz w:val="20"/>
                <w:szCs w:val="20"/>
              </w:rPr>
              <w:t xml:space="preserve"> </w:t>
            </w:r>
            <w:r w:rsidRPr="0087043C">
              <w:rPr>
                <w:rFonts w:asciiTheme="minorHAnsi" w:hAnsiTheme="minorHAnsi" w:cstheme="minorHAnsi"/>
                <w:sz w:val="20"/>
                <w:szCs w:val="20"/>
              </w:rPr>
              <w:t>Identities</w:t>
            </w:r>
          </w:p>
          <w:p w14:paraId="033DCE6D" w14:textId="77777777" w:rsidR="00221EE6" w:rsidRPr="0087043C" w:rsidRDefault="00D51450" w:rsidP="00D51984">
            <w:pPr>
              <w:pStyle w:val="TableParagraph"/>
              <w:numPr>
                <w:ilvl w:val="0"/>
                <w:numId w:val="88"/>
              </w:numPr>
              <w:tabs>
                <w:tab w:val="left" w:pos="391"/>
              </w:tabs>
              <w:spacing w:before="1"/>
              <w:rPr>
                <w:rFonts w:asciiTheme="minorHAnsi" w:hAnsiTheme="minorHAnsi" w:cstheme="minorHAnsi"/>
                <w:sz w:val="20"/>
                <w:szCs w:val="20"/>
              </w:rPr>
            </w:pPr>
            <w:r w:rsidRPr="0087043C">
              <w:rPr>
                <w:rFonts w:asciiTheme="minorHAnsi" w:hAnsiTheme="minorHAnsi" w:cstheme="minorHAnsi"/>
                <w:sz w:val="20"/>
                <w:szCs w:val="20"/>
              </w:rPr>
              <w:t>Introduction</w:t>
            </w:r>
            <w:r w:rsidRPr="0087043C">
              <w:rPr>
                <w:rFonts w:asciiTheme="minorHAnsi" w:hAnsiTheme="minorHAnsi" w:cstheme="minorHAnsi"/>
                <w:spacing w:val="-3"/>
                <w:sz w:val="20"/>
                <w:szCs w:val="20"/>
              </w:rPr>
              <w:t xml:space="preserve"> </w:t>
            </w:r>
            <w:r w:rsidRPr="0087043C">
              <w:rPr>
                <w:rFonts w:asciiTheme="minorHAnsi" w:hAnsiTheme="minorHAnsi" w:cstheme="minorHAnsi"/>
                <w:sz w:val="20"/>
                <w:szCs w:val="20"/>
              </w:rPr>
              <w:t>to Differentiation</w:t>
            </w:r>
          </w:p>
          <w:p w14:paraId="5C77BE4B" w14:textId="77777777" w:rsidR="00221EE6" w:rsidRPr="0087043C" w:rsidRDefault="00D51450" w:rsidP="00D51984">
            <w:pPr>
              <w:pStyle w:val="TableParagraph"/>
              <w:numPr>
                <w:ilvl w:val="0"/>
                <w:numId w:val="88"/>
              </w:numPr>
              <w:tabs>
                <w:tab w:val="left" w:pos="391"/>
              </w:tabs>
              <w:rPr>
                <w:rFonts w:asciiTheme="minorHAnsi" w:hAnsiTheme="minorHAnsi" w:cstheme="minorHAnsi"/>
                <w:sz w:val="20"/>
                <w:szCs w:val="20"/>
              </w:rPr>
            </w:pPr>
            <w:r w:rsidRPr="0087043C">
              <w:rPr>
                <w:rFonts w:asciiTheme="minorHAnsi" w:hAnsiTheme="minorHAnsi" w:cstheme="minorHAnsi"/>
                <w:sz w:val="20"/>
                <w:szCs w:val="20"/>
              </w:rPr>
              <w:t>Logarithms</w:t>
            </w:r>
            <w:r w:rsidRPr="0087043C">
              <w:rPr>
                <w:rFonts w:asciiTheme="minorHAnsi" w:hAnsiTheme="minorHAnsi" w:cstheme="minorHAnsi"/>
                <w:spacing w:val="-2"/>
                <w:sz w:val="20"/>
                <w:szCs w:val="20"/>
              </w:rPr>
              <w:t xml:space="preserve"> </w:t>
            </w:r>
            <w:r w:rsidRPr="0087043C">
              <w:rPr>
                <w:rFonts w:asciiTheme="minorHAnsi" w:hAnsiTheme="minorHAnsi" w:cstheme="minorHAnsi"/>
                <w:sz w:val="20"/>
                <w:szCs w:val="20"/>
              </w:rPr>
              <w:t>and</w:t>
            </w:r>
            <w:r w:rsidRPr="0087043C">
              <w:rPr>
                <w:rFonts w:asciiTheme="minorHAnsi" w:hAnsiTheme="minorHAnsi" w:cstheme="minorHAnsi"/>
                <w:spacing w:val="-4"/>
                <w:sz w:val="20"/>
                <w:szCs w:val="20"/>
              </w:rPr>
              <w:t xml:space="preserve"> </w:t>
            </w:r>
            <w:r w:rsidRPr="0087043C">
              <w:rPr>
                <w:rFonts w:asciiTheme="minorHAnsi" w:hAnsiTheme="minorHAnsi" w:cstheme="minorHAnsi"/>
                <w:sz w:val="20"/>
                <w:szCs w:val="20"/>
              </w:rPr>
              <w:t>Exponentials</w:t>
            </w:r>
          </w:p>
          <w:p w14:paraId="747C7FBA" w14:textId="77777777" w:rsidR="00221EE6" w:rsidRPr="0087043C" w:rsidRDefault="00D51450" w:rsidP="00D51984">
            <w:pPr>
              <w:pStyle w:val="TableParagraph"/>
              <w:numPr>
                <w:ilvl w:val="0"/>
                <w:numId w:val="88"/>
              </w:numPr>
              <w:tabs>
                <w:tab w:val="left" w:pos="391"/>
              </w:tabs>
              <w:rPr>
                <w:rFonts w:asciiTheme="minorHAnsi" w:hAnsiTheme="minorHAnsi" w:cstheme="minorHAnsi"/>
                <w:sz w:val="20"/>
                <w:szCs w:val="20"/>
              </w:rPr>
            </w:pPr>
            <w:r w:rsidRPr="0087043C">
              <w:rPr>
                <w:rFonts w:asciiTheme="minorHAnsi" w:hAnsiTheme="minorHAnsi" w:cstheme="minorHAnsi"/>
                <w:sz w:val="20"/>
                <w:szCs w:val="20"/>
              </w:rPr>
              <w:t>Probability</w:t>
            </w:r>
            <w:r w:rsidRPr="0087043C">
              <w:rPr>
                <w:rFonts w:asciiTheme="minorHAnsi" w:hAnsiTheme="minorHAnsi" w:cstheme="minorHAnsi"/>
                <w:spacing w:val="-1"/>
                <w:sz w:val="20"/>
                <w:szCs w:val="20"/>
              </w:rPr>
              <w:t xml:space="preserve"> </w:t>
            </w:r>
            <w:r w:rsidRPr="0087043C">
              <w:rPr>
                <w:rFonts w:asciiTheme="minorHAnsi" w:hAnsiTheme="minorHAnsi" w:cstheme="minorHAnsi"/>
                <w:sz w:val="20"/>
                <w:szCs w:val="20"/>
              </w:rPr>
              <w:t>and</w:t>
            </w:r>
            <w:r w:rsidRPr="0087043C">
              <w:rPr>
                <w:rFonts w:asciiTheme="minorHAnsi" w:hAnsiTheme="minorHAnsi" w:cstheme="minorHAnsi"/>
                <w:spacing w:val="-4"/>
                <w:sz w:val="20"/>
                <w:szCs w:val="20"/>
              </w:rPr>
              <w:t xml:space="preserve"> </w:t>
            </w:r>
            <w:r w:rsidRPr="0087043C">
              <w:rPr>
                <w:rFonts w:asciiTheme="minorHAnsi" w:hAnsiTheme="minorHAnsi" w:cstheme="minorHAnsi"/>
                <w:sz w:val="20"/>
                <w:szCs w:val="20"/>
              </w:rPr>
              <w:t>Discrete</w:t>
            </w:r>
            <w:r w:rsidRPr="0087043C">
              <w:rPr>
                <w:rFonts w:asciiTheme="minorHAnsi" w:hAnsiTheme="minorHAnsi" w:cstheme="minorHAnsi"/>
                <w:spacing w:val="-3"/>
                <w:sz w:val="20"/>
                <w:szCs w:val="20"/>
              </w:rPr>
              <w:t xml:space="preserve"> </w:t>
            </w:r>
            <w:r w:rsidRPr="0087043C">
              <w:rPr>
                <w:rFonts w:asciiTheme="minorHAnsi" w:hAnsiTheme="minorHAnsi" w:cstheme="minorHAnsi"/>
                <w:sz w:val="20"/>
                <w:szCs w:val="20"/>
              </w:rPr>
              <w:t>Probability</w:t>
            </w:r>
            <w:r w:rsidRPr="0087043C">
              <w:rPr>
                <w:rFonts w:asciiTheme="minorHAnsi" w:hAnsiTheme="minorHAnsi" w:cstheme="minorHAnsi"/>
                <w:spacing w:val="-3"/>
                <w:sz w:val="20"/>
                <w:szCs w:val="20"/>
              </w:rPr>
              <w:t xml:space="preserve"> </w:t>
            </w:r>
            <w:r w:rsidRPr="0087043C">
              <w:rPr>
                <w:rFonts w:asciiTheme="minorHAnsi" w:hAnsiTheme="minorHAnsi" w:cstheme="minorHAnsi"/>
                <w:sz w:val="20"/>
                <w:szCs w:val="20"/>
              </w:rPr>
              <w:t>Distributions</w:t>
            </w:r>
          </w:p>
        </w:tc>
        <w:tc>
          <w:tcPr>
            <w:tcW w:w="5245" w:type="dxa"/>
            <w:tcBorders>
              <w:right w:val="single" w:sz="18" w:space="0" w:color="000000"/>
            </w:tcBorders>
          </w:tcPr>
          <w:p w14:paraId="7DAF7EC4" w14:textId="77777777" w:rsidR="00221EE6" w:rsidRPr="0087043C" w:rsidRDefault="00D51450">
            <w:pPr>
              <w:pStyle w:val="TableParagraph"/>
              <w:spacing w:before="113"/>
              <w:ind w:left="124"/>
              <w:rPr>
                <w:rFonts w:asciiTheme="minorHAnsi" w:hAnsiTheme="minorHAnsi" w:cstheme="minorHAnsi"/>
                <w:sz w:val="20"/>
                <w:szCs w:val="20"/>
              </w:rPr>
            </w:pPr>
            <w:r w:rsidRPr="0087043C">
              <w:rPr>
                <w:rFonts w:asciiTheme="minorHAnsi" w:hAnsiTheme="minorHAnsi" w:cstheme="minorHAnsi"/>
                <w:b/>
                <w:sz w:val="20"/>
                <w:szCs w:val="20"/>
              </w:rPr>
              <w:t>In</w:t>
            </w:r>
            <w:r w:rsidRPr="0087043C">
              <w:rPr>
                <w:rFonts w:asciiTheme="minorHAnsi" w:hAnsiTheme="minorHAnsi" w:cstheme="minorHAnsi"/>
                <w:b/>
                <w:spacing w:val="-1"/>
                <w:sz w:val="20"/>
                <w:szCs w:val="20"/>
              </w:rPr>
              <w:t xml:space="preserve"> </w:t>
            </w:r>
            <w:r w:rsidRPr="0087043C">
              <w:rPr>
                <w:rFonts w:asciiTheme="minorHAnsi" w:hAnsiTheme="minorHAnsi" w:cstheme="minorHAnsi"/>
                <w:b/>
                <w:sz w:val="20"/>
                <w:szCs w:val="20"/>
              </w:rPr>
              <w:t>the</w:t>
            </w:r>
            <w:r w:rsidRPr="0087043C">
              <w:rPr>
                <w:rFonts w:asciiTheme="minorHAnsi" w:hAnsiTheme="minorHAnsi" w:cstheme="minorHAnsi"/>
                <w:b/>
                <w:spacing w:val="-1"/>
                <w:sz w:val="20"/>
                <w:szCs w:val="20"/>
              </w:rPr>
              <w:t xml:space="preserve"> </w:t>
            </w:r>
            <w:r w:rsidRPr="0087043C">
              <w:rPr>
                <w:rFonts w:asciiTheme="minorHAnsi" w:hAnsiTheme="minorHAnsi" w:cstheme="minorHAnsi"/>
                <w:b/>
                <w:sz w:val="20"/>
                <w:szCs w:val="20"/>
              </w:rPr>
              <w:t>HSC</w:t>
            </w:r>
            <w:r w:rsidRPr="0087043C">
              <w:rPr>
                <w:rFonts w:asciiTheme="minorHAnsi" w:hAnsiTheme="minorHAnsi" w:cstheme="minorHAnsi"/>
                <w:b/>
                <w:spacing w:val="-2"/>
                <w:sz w:val="20"/>
                <w:szCs w:val="20"/>
              </w:rPr>
              <w:t xml:space="preserve"> </w:t>
            </w:r>
            <w:r w:rsidRPr="0087043C">
              <w:rPr>
                <w:rFonts w:asciiTheme="minorHAnsi" w:hAnsiTheme="minorHAnsi" w:cstheme="minorHAnsi"/>
                <w:b/>
                <w:sz w:val="20"/>
                <w:szCs w:val="20"/>
              </w:rPr>
              <w:t>Course,</w:t>
            </w:r>
            <w:r w:rsidRPr="0087043C">
              <w:rPr>
                <w:rFonts w:asciiTheme="minorHAnsi" w:hAnsiTheme="minorHAnsi" w:cstheme="minorHAnsi"/>
                <w:b/>
                <w:spacing w:val="-2"/>
                <w:sz w:val="20"/>
                <w:szCs w:val="20"/>
              </w:rPr>
              <w:t xml:space="preserve"> </w:t>
            </w:r>
            <w:r w:rsidRPr="0087043C">
              <w:rPr>
                <w:rFonts w:asciiTheme="minorHAnsi" w:hAnsiTheme="minorHAnsi" w:cstheme="minorHAnsi"/>
                <w:b/>
                <w:sz w:val="20"/>
                <w:szCs w:val="20"/>
              </w:rPr>
              <w:t>you</w:t>
            </w:r>
            <w:r w:rsidRPr="0087043C">
              <w:rPr>
                <w:rFonts w:asciiTheme="minorHAnsi" w:hAnsiTheme="minorHAnsi" w:cstheme="minorHAnsi"/>
                <w:b/>
                <w:spacing w:val="-3"/>
                <w:sz w:val="20"/>
                <w:szCs w:val="20"/>
              </w:rPr>
              <w:t xml:space="preserve"> </w:t>
            </w:r>
            <w:r w:rsidRPr="0087043C">
              <w:rPr>
                <w:rFonts w:asciiTheme="minorHAnsi" w:hAnsiTheme="minorHAnsi" w:cstheme="minorHAnsi"/>
                <w:b/>
                <w:sz w:val="20"/>
                <w:szCs w:val="20"/>
              </w:rPr>
              <w:t>will</w:t>
            </w:r>
            <w:r w:rsidRPr="0087043C">
              <w:rPr>
                <w:rFonts w:asciiTheme="minorHAnsi" w:hAnsiTheme="minorHAnsi" w:cstheme="minorHAnsi"/>
                <w:b/>
                <w:spacing w:val="-2"/>
                <w:sz w:val="20"/>
                <w:szCs w:val="20"/>
              </w:rPr>
              <w:t xml:space="preserve"> </w:t>
            </w:r>
            <w:r w:rsidRPr="0087043C">
              <w:rPr>
                <w:rFonts w:asciiTheme="minorHAnsi" w:hAnsiTheme="minorHAnsi" w:cstheme="minorHAnsi"/>
                <w:b/>
                <w:sz w:val="20"/>
                <w:szCs w:val="20"/>
              </w:rPr>
              <w:t>study</w:t>
            </w:r>
            <w:r w:rsidRPr="0087043C">
              <w:rPr>
                <w:rFonts w:asciiTheme="minorHAnsi" w:hAnsiTheme="minorHAnsi" w:cstheme="minorHAnsi"/>
                <w:sz w:val="20"/>
                <w:szCs w:val="20"/>
              </w:rPr>
              <w:t>:</w:t>
            </w:r>
          </w:p>
          <w:p w14:paraId="1B418274" w14:textId="77777777" w:rsidR="00221EE6" w:rsidRPr="0087043C" w:rsidRDefault="00D51450" w:rsidP="00D51984">
            <w:pPr>
              <w:pStyle w:val="TableParagraph"/>
              <w:numPr>
                <w:ilvl w:val="0"/>
                <w:numId w:val="87"/>
              </w:numPr>
              <w:tabs>
                <w:tab w:val="left" w:pos="409"/>
              </w:tabs>
              <w:spacing w:before="120"/>
              <w:ind w:hanging="285"/>
              <w:rPr>
                <w:rFonts w:asciiTheme="minorHAnsi" w:hAnsiTheme="minorHAnsi" w:cstheme="minorHAnsi"/>
                <w:sz w:val="20"/>
                <w:szCs w:val="20"/>
              </w:rPr>
            </w:pPr>
            <w:r w:rsidRPr="0087043C">
              <w:rPr>
                <w:rFonts w:asciiTheme="minorHAnsi" w:hAnsiTheme="minorHAnsi" w:cstheme="minorHAnsi"/>
                <w:sz w:val="20"/>
                <w:szCs w:val="20"/>
              </w:rPr>
              <w:t>Graphing</w:t>
            </w:r>
            <w:r w:rsidRPr="0087043C">
              <w:rPr>
                <w:rFonts w:asciiTheme="minorHAnsi" w:hAnsiTheme="minorHAnsi" w:cstheme="minorHAnsi"/>
                <w:spacing w:val="-2"/>
                <w:sz w:val="20"/>
                <w:szCs w:val="20"/>
              </w:rPr>
              <w:t xml:space="preserve"> </w:t>
            </w:r>
            <w:r w:rsidRPr="0087043C">
              <w:rPr>
                <w:rFonts w:asciiTheme="minorHAnsi" w:hAnsiTheme="minorHAnsi" w:cstheme="minorHAnsi"/>
                <w:sz w:val="20"/>
                <w:szCs w:val="20"/>
              </w:rPr>
              <w:t>Techniques</w:t>
            </w:r>
          </w:p>
          <w:p w14:paraId="38C2A5A7" w14:textId="77777777" w:rsidR="00221EE6" w:rsidRPr="0087043C" w:rsidRDefault="00D51450" w:rsidP="00D51984">
            <w:pPr>
              <w:pStyle w:val="TableParagraph"/>
              <w:numPr>
                <w:ilvl w:val="0"/>
                <w:numId w:val="87"/>
              </w:numPr>
              <w:tabs>
                <w:tab w:val="left" w:pos="409"/>
              </w:tabs>
              <w:spacing w:before="1"/>
              <w:ind w:hanging="285"/>
              <w:rPr>
                <w:rFonts w:asciiTheme="minorHAnsi" w:hAnsiTheme="minorHAnsi" w:cstheme="minorHAnsi"/>
                <w:sz w:val="20"/>
                <w:szCs w:val="20"/>
              </w:rPr>
            </w:pPr>
            <w:r w:rsidRPr="0087043C">
              <w:rPr>
                <w:rFonts w:asciiTheme="minorHAnsi" w:hAnsiTheme="minorHAnsi" w:cstheme="minorHAnsi"/>
                <w:sz w:val="20"/>
                <w:szCs w:val="20"/>
              </w:rPr>
              <w:t>Trigonometric</w:t>
            </w:r>
            <w:r w:rsidRPr="0087043C">
              <w:rPr>
                <w:rFonts w:asciiTheme="minorHAnsi" w:hAnsiTheme="minorHAnsi" w:cstheme="minorHAnsi"/>
                <w:spacing w:val="-2"/>
                <w:sz w:val="20"/>
                <w:szCs w:val="20"/>
              </w:rPr>
              <w:t xml:space="preserve"> </w:t>
            </w:r>
            <w:r w:rsidRPr="0087043C">
              <w:rPr>
                <w:rFonts w:asciiTheme="minorHAnsi" w:hAnsiTheme="minorHAnsi" w:cstheme="minorHAnsi"/>
                <w:sz w:val="20"/>
                <w:szCs w:val="20"/>
              </w:rPr>
              <w:t>Functions</w:t>
            </w:r>
            <w:r w:rsidRPr="0087043C">
              <w:rPr>
                <w:rFonts w:asciiTheme="minorHAnsi" w:hAnsiTheme="minorHAnsi" w:cstheme="minorHAnsi"/>
                <w:spacing w:val="-2"/>
                <w:sz w:val="20"/>
                <w:szCs w:val="20"/>
              </w:rPr>
              <w:t xml:space="preserve"> </w:t>
            </w:r>
            <w:r w:rsidRPr="0087043C">
              <w:rPr>
                <w:rFonts w:asciiTheme="minorHAnsi" w:hAnsiTheme="minorHAnsi" w:cstheme="minorHAnsi"/>
                <w:sz w:val="20"/>
                <w:szCs w:val="20"/>
              </w:rPr>
              <w:t>and</w:t>
            </w:r>
            <w:r w:rsidRPr="0087043C">
              <w:rPr>
                <w:rFonts w:asciiTheme="minorHAnsi" w:hAnsiTheme="minorHAnsi" w:cstheme="minorHAnsi"/>
                <w:spacing w:val="-3"/>
                <w:sz w:val="20"/>
                <w:szCs w:val="20"/>
              </w:rPr>
              <w:t xml:space="preserve"> </w:t>
            </w:r>
            <w:r w:rsidRPr="0087043C">
              <w:rPr>
                <w:rFonts w:asciiTheme="minorHAnsi" w:hAnsiTheme="minorHAnsi" w:cstheme="minorHAnsi"/>
                <w:sz w:val="20"/>
                <w:szCs w:val="20"/>
              </w:rPr>
              <w:t>Graphs</w:t>
            </w:r>
          </w:p>
          <w:p w14:paraId="60736F35" w14:textId="77777777" w:rsidR="00221EE6" w:rsidRPr="0087043C" w:rsidRDefault="00D51450" w:rsidP="00D51984">
            <w:pPr>
              <w:pStyle w:val="TableParagraph"/>
              <w:numPr>
                <w:ilvl w:val="0"/>
                <w:numId w:val="87"/>
              </w:numPr>
              <w:tabs>
                <w:tab w:val="left" w:pos="409"/>
              </w:tabs>
              <w:ind w:hanging="285"/>
              <w:rPr>
                <w:rFonts w:asciiTheme="minorHAnsi" w:hAnsiTheme="minorHAnsi" w:cstheme="minorHAnsi"/>
                <w:sz w:val="20"/>
                <w:szCs w:val="20"/>
              </w:rPr>
            </w:pPr>
            <w:r w:rsidRPr="0087043C">
              <w:rPr>
                <w:rFonts w:asciiTheme="minorHAnsi" w:hAnsiTheme="minorHAnsi" w:cstheme="minorHAnsi"/>
                <w:sz w:val="20"/>
                <w:szCs w:val="20"/>
              </w:rPr>
              <w:t>Differential</w:t>
            </w:r>
            <w:r w:rsidRPr="0087043C">
              <w:rPr>
                <w:rFonts w:asciiTheme="minorHAnsi" w:hAnsiTheme="minorHAnsi" w:cstheme="minorHAnsi"/>
                <w:spacing w:val="-2"/>
                <w:sz w:val="20"/>
                <w:szCs w:val="20"/>
              </w:rPr>
              <w:t xml:space="preserve"> </w:t>
            </w:r>
            <w:r w:rsidRPr="0087043C">
              <w:rPr>
                <w:rFonts w:asciiTheme="minorHAnsi" w:hAnsiTheme="minorHAnsi" w:cstheme="minorHAnsi"/>
                <w:sz w:val="20"/>
                <w:szCs w:val="20"/>
              </w:rPr>
              <w:t>Calculus</w:t>
            </w:r>
            <w:r w:rsidRPr="0087043C">
              <w:rPr>
                <w:rFonts w:asciiTheme="minorHAnsi" w:hAnsiTheme="minorHAnsi" w:cstheme="minorHAnsi"/>
                <w:spacing w:val="-2"/>
                <w:sz w:val="20"/>
                <w:szCs w:val="20"/>
              </w:rPr>
              <w:t xml:space="preserve"> </w:t>
            </w:r>
            <w:r w:rsidRPr="0087043C">
              <w:rPr>
                <w:rFonts w:asciiTheme="minorHAnsi" w:hAnsiTheme="minorHAnsi" w:cstheme="minorHAnsi"/>
                <w:sz w:val="20"/>
                <w:szCs w:val="20"/>
              </w:rPr>
              <w:t>and</w:t>
            </w:r>
            <w:r w:rsidRPr="0087043C">
              <w:rPr>
                <w:rFonts w:asciiTheme="minorHAnsi" w:hAnsiTheme="minorHAnsi" w:cstheme="minorHAnsi"/>
                <w:spacing w:val="-4"/>
                <w:sz w:val="20"/>
                <w:szCs w:val="20"/>
              </w:rPr>
              <w:t xml:space="preserve"> </w:t>
            </w:r>
            <w:r w:rsidRPr="0087043C">
              <w:rPr>
                <w:rFonts w:asciiTheme="minorHAnsi" w:hAnsiTheme="minorHAnsi" w:cstheme="minorHAnsi"/>
                <w:sz w:val="20"/>
                <w:szCs w:val="20"/>
              </w:rPr>
              <w:t>the Second</w:t>
            </w:r>
            <w:r w:rsidRPr="0087043C">
              <w:rPr>
                <w:rFonts w:asciiTheme="minorHAnsi" w:hAnsiTheme="minorHAnsi" w:cstheme="minorHAnsi"/>
                <w:spacing w:val="-3"/>
                <w:sz w:val="20"/>
                <w:szCs w:val="20"/>
              </w:rPr>
              <w:t xml:space="preserve"> </w:t>
            </w:r>
            <w:r w:rsidRPr="0087043C">
              <w:rPr>
                <w:rFonts w:asciiTheme="minorHAnsi" w:hAnsiTheme="minorHAnsi" w:cstheme="minorHAnsi"/>
                <w:sz w:val="20"/>
                <w:szCs w:val="20"/>
              </w:rPr>
              <w:t>Derivative</w:t>
            </w:r>
          </w:p>
          <w:p w14:paraId="312E4E22" w14:textId="77777777" w:rsidR="00221EE6" w:rsidRPr="0087043C" w:rsidRDefault="00D51450" w:rsidP="00D51984">
            <w:pPr>
              <w:pStyle w:val="TableParagraph"/>
              <w:numPr>
                <w:ilvl w:val="0"/>
                <w:numId w:val="87"/>
              </w:numPr>
              <w:tabs>
                <w:tab w:val="left" w:pos="409"/>
              </w:tabs>
              <w:spacing w:before="1"/>
              <w:ind w:hanging="285"/>
              <w:rPr>
                <w:rFonts w:asciiTheme="minorHAnsi" w:hAnsiTheme="minorHAnsi" w:cstheme="minorHAnsi"/>
                <w:sz w:val="20"/>
                <w:szCs w:val="20"/>
              </w:rPr>
            </w:pPr>
            <w:r w:rsidRPr="0087043C">
              <w:rPr>
                <w:rFonts w:asciiTheme="minorHAnsi" w:hAnsiTheme="minorHAnsi" w:cstheme="minorHAnsi"/>
                <w:sz w:val="20"/>
                <w:szCs w:val="20"/>
              </w:rPr>
              <w:t>Integral</w:t>
            </w:r>
            <w:r w:rsidRPr="0087043C">
              <w:rPr>
                <w:rFonts w:asciiTheme="minorHAnsi" w:hAnsiTheme="minorHAnsi" w:cstheme="minorHAnsi"/>
                <w:spacing w:val="-4"/>
                <w:sz w:val="20"/>
                <w:szCs w:val="20"/>
              </w:rPr>
              <w:t xml:space="preserve"> </w:t>
            </w:r>
            <w:r w:rsidRPr="0087043C">
              <w:rPr>
                <w:rFonts w:asciiTheme="minorHAnsi" w:hAnsiTheme="minorHAnsi" w:cstheme="minorHAnsi"/>
                <w:sz w:val="20"/>
                <w:szCs w:val="20"/>
              </w:rPr>
              <w:t>Calculus</w:t>
            </w:r>
          </w:p>
          <w:p w14:paraId="7B9ECB11" w14:textId="77777777" w:rsidR="00221EE6" w:rsidRPr="0087043C" w:rsidRDefault="00D51450" w:rsidP="00D51984">
            <w:pPr>
              <w:pStyle w:val="TableParagraph"/>
              <w:numPr>
                <w:ilvl w:val="0"/>
                <w:numId w:val="87"/>
              </w:numPr>
              <w:tabs>
                <w:tab w:val="left" w:pos="409"/>
              </w:tabs>
              <w:ind w:hanging="285"/>
              <w:rPr>
                <w:rFonts w:asciiTheme="minorHAnsi" w:hAnsiTheme="minorHAnsi" w:cstheme="minorHAnsi"/>
                <w:sz w:val="20"/>
                <w:szCs w:val="20"/>
              </w:rPr>
            </w:pPr>
            <w:r w:rsidRPr="0087043C">
              <w:rPr>
                <w:rFonts w:asciiTheme="minorHAnsi" w:hAnsiTheme="minorHAnsi" w:cstheme="minorHAnsi"/>
                <w:sz w:val="20"/>
                <w:szCs w:val="20"/>
              </w:rPr>
              <w:t>Modelling</w:t>
            </w:r>
            <w:r w:rsidRPr="0087043C">
              <w:rPr>
                <w:rFonts w:asciiTheme="minorHAnsi" w:hAnsiTheme="minorHAnsi" w:cstheme="minorHAnsi"/>
                <w:spacing w:val="-3"/>
                <w:sz w:val="20"/>
                <w:szCs w:val="20"/>
              </w:rPr>
              <w:t xml:space="preserve"> </w:t>
            </w:r>
            <w:r w:rsidRPr="0087043C">
              <w:rPr>
                <w:rFonts w:asciiTheme="minorHAnsi" w:hAnsiTheme="minorHAnsi" w:cstheme="minorHAnsi"/>
                <w:sz w:val="20"/>
                <w:szCs w:val="20"/>
              </w:rPr>
              <w:t>Financial</w:t>
            </w:r>
            <w:r w:rsidRPr="0087043C">
              <w:rPr>
                <w:rFonts w:asciiTheme="minorHAnsi" w:hAnsiTheme="minorHAnsi" w:cstheme="minorHAnsi"/>
                <w:spacing w:val="-2"/>
                <w:sz w:val="20"/>
                <w:szCs w:val="20"/>
              </w:rPr>
              <w:t xml:space="preserve"> </w:t>
            </w:r>
            <w:r w:rsidRPr="0087043C">
              <w:rPr>
                <w:rFonts w:asciiTheme="minorHAnsi" w:hAnsiTheme="minorHAnsi" w:cstheme="minorHAnsi"/>
                <w:sz w:val="20"/>
                <w:szCs w:val="20"/>
              </w:rPr>
              <w:t>Situations</w:t>
            </w:r>
          </w:p>
          <w:p w14:paraId="31C01B28" w14:textId="77777777" w:rsidR="00221EE6" w:rsidRPr="0087043C" w:rsidRDefault="00D51450" w:rsidP="00D51984">
            <w:pPr>
              <w:pStyle w:val="TableParagraph"/>
              <w:numPr>
                <w:ilvl w:val="0"/>
                <w:numId w:val="87"/>
              </w:numPr>
              <w:tabs>
                <w:tab w:val="left" w:pos="409"/>
              </w:tabs>
              <w:ind w:hanging="285"/>
              <w:rPr>
                <w:rFonts w:asciiTheme="minorHAnsi" w:hAnsiTheme="minorHAnsi" w:cstheme="minorHAnsi"/>
                <w:sz w:val="20"/>
                <w:szCs w:val="20"/>
              </w:rPr>
            </w:pPr>
            <w:r w:rsidRPr="0087043C">
              <w:rPr>
                <w:rFonts w:asciiTheme="minorHAnsi" w:hAnsiTheme="minorHAnsi" w:cstheme="minorHAnsi"/>
                <w:sz w:val="20"/>
                <w:szCs w:val="20"/>
              </w:rPr>
              <w:t>Descriptive</w:t>
            </w:r>
            <w:r w:rsidRPr="0087043C">
              <w:rPr>
                <w:rFonts w:asciiTheme="minorHAnsi" w:hAnsiTheme="minorHAnsi" w:cstheme="minorHAnsi"/>
                <w:spacing w:val="-4"/>
                <w:sz w:val="20"/>
                <w:szCs w:val="20"/>
              </w:rPr>
              <w:t xml:space="preserve"> </w:t>
            </w:r>
            <w:r w:rsidRPr="0087043C">
              <w:rPr>
                <w:rFonts w:asciiTheme="minorHAnsi" w:hAnsiTheme="minorHAnsi" w:cstheme="minorHAnsi"/>
                <w:sz w:val="20"/>
                <w:szCs w:val="20"/>
              </w:rPr>
              <w:t>Statistics</w:t>
            </w:r>
            <w:r w:rsidRPr="0087043C">
              <w:rPr>
                <w:rFonts w:asciiTheme="minorHAnsi" w:hAnsiTheme="minorHAnsi" w:cstheme="minorHAnsi"/>
                <w:spacing w:val="-3"/>
                <w:sz w:val="20"/>
                <w:szCs w:val="20"/>
              </w:rPr>
              <w:t xml:space="preserve"> </w:t>
            </w:r>
            <w:r w:rsidRPr="0087043C">
              <w:rPr>
                <w:rFonts w:asciiTheme="minorHAnsi" w:hAnsiTheme="minorHAnsi" w:cstheme="minorHAnsi"/>
                <w:sz w:val="20"/>
                <w:szCs w:val="20"/>
              </w:rPr>
              <w:t>and</w:t>
            </w:r>
            <w:r w:rsidRPr="0087043C">
              <w:rPr>
                <w:rFonts w:asciiTheme="minorHAnsi" w:hAnsiTheme="minorHAnsi" w:cstheme="minorHAnsi"/>
                <w:spacing w:val="-3"/>
                <w:sz w:val="20"/>
                <w:szCs w:val="20"/>
              </w:rPr>
              <w:t xml:space="preserve"> </w:t>
            </w:r>
            <w:r w:rsidRPr="0087043C">
              <w:rPr>
                <w:rFonts w:asciiTheme="minorHAnsi" w:hAnsiTheme="minorHAnsi" w:cstheme="minorHAnsi"/>
                <w:sz w:val="20"/>
                <w:szCs w:val="20"/>
              </w:rPr>
              <w:t>Bivariate</w:t>
            </w:r>
            <w:r w:rsidRPr="0087043C">
              <w:rPr>
                <w:rFonts w:asciiTheme="minorHAnsi" w:hAnsiTheme="minorHAnsi" w:cstheme="minorHAnsi"/>
                <w:spacing w:val="-4"/>
                <w:sz w:val="20"/>
                <w:szCs w:val="20"/>
              </w:rPr>
              <w:t xml:space="preserve"> </w:t>
            </w:r>
            <w:r w:rsidRPr="0087043C">
              <w:rPr>
                <w:rFonts w:asciiTheme="minorHAnsi" w:hAnsiTheme="minorHAnsi" w:cstheme="minorHAnsi"/>
                <w:sz w:val="20"/>
                <w:szCs w:val="20"/>
              </w:rPr>
              <w:t>Data</w:t>
            </w:r>
            <w:r w:rsidRPr="0087043C">
              <w:rPr>
                <w:rFonts w:asciiTheme="minorHAnsi" w:hAnsiTheme="minorHAnsi" w:cstheme="minorHAnsi"/>
                <w:spacing w:val="-2"/>
                <w:sz w:val="20"/>
                <w:szCs w:val="20"/>
              </w:rPr>
              <w:t xml:space="preserve"> </w:t>
            </w:r>
            <w:r w:rsidRPr="0087043C">
              <w:rPr>
                <w:rFonts w:asciiTheme="minorHAnsi" w:hAnsiTheme="minorHAnsi" w:cstheme="minorHAnsi"/>
                <w:sz w:val="20"/>
                <w:szCs w:val="20"/>
              </w:rPr>
              <w:t>Analysis</w:t>
            </w:r>
          </w:p>
          <w:p w14:paraId="255123A4" w14:textId="77777777" w:rsidR="00221EE6" w:rsidRPr="0087043C" w:rsidRDefault="00D51450" w:rsidP="00D51984">
            <w:pPr>
              <w:pStyle w:val="TableParagraph"/>
              <w:numPr>
                <w:ilvl w:val="0"/>
                <w:numId w:val="87"/>
              </w:numPr>
              <w:tabs>
                <w:tab w:val="left" w:pos="409"/>
              </w:tabs>
              <w:spacing w:line="255" w:lineRule="exact"/>
              <w:ind w:hanging="285"/>
              <w:rPr>
                <w:rFonts w:asciiTheme="minorHAnsi" w:hAnsiTheme="minorHAnsi" w:cstheme="minorHAnsi"/>
                <w:sz w:val="20"/>
                <w:szCs w:val="20"/>
              </w:rPr>
            </w:pPr>
            <w:r w:rsidRPr="0087043C">
              <w:rPr>
                <w:rFonts w:asciiTheme="minorHAnsi" w:hAnsiTheme="minorHAnsi" w:cstheme="minorHAnsi"/>
                <w:sz w:val="20"/>
                <w:szCs w:val="20"/>
              </w:rPr>
              <w:t>Random</w:t>
            </w:r>
            <w:r w:rsidRPr="0087043C">
              <w:rPr>
                <w:rFonts w:asciiTheme="minorHAnsi" w:hAnsiTheme="minorHAnsi" w:cstheme="minorHAnsi"/>
                <w:spacing w:val="-3"/>
                <w:sz w:val="20"/>
                <w:szCs w:val="20"/>
              </w:rPr>
              <w:t xml:space="preserve"> </w:t>
            </w:r>
            <w:r w:rsidRPr="0087043C">
              <w:rPr>
                <w:rFonts w:asciiTheme="minorHAnsi" w:hAnsiTheme="minorHAnsi" w:cstheme="minorHAnsi"/>
                <w:sz w:val="20"/>
                <w:szCs w:val="20"/>
              </w:rPr>
              <w:t>Variables</w:t>
            </w:r>
          </w:p>
        </w:tc>
      </w:tr>
      <w:tr w:rsidR="00221EE6" w14:paraId="0DD56878" w14:textId="77777777">
        <w:trPr>
          <w:trHeight w:val="580"/>
        </w:trPr>
        <w:tc>
          <w:tcPr>
            <w:tcW w:w="10209" w:type="dxa"/>
            <w:gridSpan w:val="2"/>
            <w:tcBorders>
              <w:left w:val="single" w:sz="18" w:space="0" w:color="000000"/>
              <w:right w:val="single" w:sz="18" w:space="0" w:color="000000"/>
            </w:tcBorders>
            <w:shd w:val="clear" w:color="auto" w:fill="D9D9D9"/>
          </w:tcPr>
          <w:p w14:paraId="14C06C60" w14:textId="77777777" w:rsidR="00221EE6" w:rsidRPr="00DA7AB2" w:rsidRDefault="00D51450">
            <w:pPr>
              <w:pStyle w:val="TableParagraph"/>
              <w:spacing w:before="114"/>
              <w:ind w:left="2163" w:right="2118"/>
              <w:jc w:val="center"/>
              <w:rPr>
                <w:rFonts w:asciiTheme="minorHAnsi" w:hAnsiTheme="minorHAnsi" w:cstheme="minorHAnsi"/>
                <w:b/>
                <w:i/>
                <w:sz w:val="28"/>
              </w:rPr>
            </w:pPr>
            <w:r w:rsidRPr="00DA7AB2">
              <w:rPr>
                <w:rFonts w:asciiTheme="minorHAnsi" w:hAnsiTheme="minorHAnsi" w:cstheme="minorHAnsi"/>
                <w:b/>
                <w:i/>
                <w:sz w:val="28"/>
              </w:rPr>
              <w:t>How</w:t>
            </w:r>
            <w:r w:rsidRPr="00DA7AB2">
              <w:rPr>
                <w:rFonts w:asciiTheme="minorHAnsi" w:hAnsiTheme="minorHAnsi" w:cstheme="minorHAnsi"/>
                <w:b/>
                <w:i/>
                <w:spacing w:val="-4"/>
                <w:sz w:val="28"/>
              </w:rPr>
              <w:t xml:space="preserve"> </w:t>
            </w:r>
            <w:r w:rsidRPr="00DA7AB2">
              <w:rPr>
                <w:rFonts w:asciiTheme="minorHAnsi" w:hAnsiTheme="minorHAnsi" w:cstheme="minorHAnsi"/>
                <w:b/>
                <w:i/>
                <w:sz w:val="28"/>
              </w:rPr>
              <w:t>is</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this</w:t>
            </w:r>
            <w:r w:rsidRPr="00DA7AB2">
              <w:rPr>
                <w:rFonts w:asciiTheme="minorHAnsi" w:hAnsiTheme="minorHAnsi" w:cstheme="minorHAnsi"/>
                <w:b/>
                <w:i/>
                <w:spacing w:val="-4"/>
                <w:sz w:val="28"/>
              </w:rPr>
              <w:t xml:space="preserve"> </w:t>
            </w:r>
            <w:r w:rsidRPr="00DA7AB2">
              <w:rPr>
                <w:rFonts w:asciiTheme="minorHAnsi" w:hAnsiTheme="minorHAnsi" w:cstheme="minorHAnsi"/>
                <w:b/>
                <w:i/>
                <w:sz w:val="28"/>
              </w:rPr>
              <w:t>subject</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assessed</w:t>
            </w:r>
            <w:r w:rsidRPr="00DA7AB2">
              <w:rPr>
                <w:rFonts w:asciiTheme="minorHAnsi" w:hAnsiTheme="minorHAnsi" w:cstheme="minorHAnsi"/>
                <w:b/>
                <w:i/>
                <w:spacing w:val="-1"/>
                <w:sz w:val="28"/>
              </w:rPr>
              <w:t xml:space="preserve"> </w:t>
            </w:r>
            <w:r w:rsidRPr="00DA7AB2">
              <w:rPr>
                <w:rFonts w:asciiTheme="minorHAnsi" w:hAnsiTheme="minorHAnsi" w:cstheme="minorHAnsi"/>
                <w:b/>
                <w:i/>
                <w:sz w:val="28"/>
              </w:rPr>
              <w:t>in</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school?</w:t>
            </w:r>
          </w:p>
        </w:tc>
      </w:tr>
      <w:tr w:rsidR="00221EE6" w14:paraId="27608DF4" w14:textId="77777777">
        <w:trPr>
          <w:trHeight w:val="1584"/>
        </w:trPr>
        <w:tc>
          <w:tcPr>
            <w:tcW w:w="4964" w:type="dxa"/>
            <w:tcBorders>
              <w:left w:val="single" w:sz="18" w:space="0" w:color="000000"/>
            </w:tcBorders>
          </w:tcPr>
          <w:p w14:paraId="24B56FE5" w14:textId="77777777" w:rsidR="00221EE6" w:rsidRPr="0087043C" w:rsidRDefault="00D51450">
            <w:pPr>
              <w:pStyle w:val="TableParagraph"/>
              <w:spacing w:before="113"/>
              <w:ind w:right="399"/>
              <w:rPr>
                <w:rFonts w:asciiTheme="minorHAnsi" w:hAnsiTheme="minorHAnsi" w:cstheme="minorHAnsi"/>
                <w:sz w:val="20"/>
                <w:szCs w:val="20"/>
              </w:rPr>
            </w:pPr>
            <w:r w:rsidRPr="0087043C">
              <w:rPr>
                <w:rFonts w:asciiTheme="minorHAnsi" w:hAnsiTheme="minorHAnsi" w:cstheme="minorHAnsi"/>
                <w:b/>
                <w:sz w:val="20"/>
                <w:szCs w:val="20"/>
              </w:rPr>
              <w:t>In the Preliminary Course, your assessments will</w:t>
            </w:r>
            <w:r w:rsidRPr="0087043C">
              <w:rPr>
                <w:rFonts w:asciiTheme="minorHAnsi" w:hAnsiTheme="minorHAnsi" w:cstheme="minorHAnsi"/>
                <w:b/>
                <w:spacing w:val="-47"/>
                <w:sz w:val="20"/>
                <w:szCs w:val="20"/>
              </w:rPr>
              <w:t xml:space="preserve"> </w:t>
            </w:r>
            <w:r w:rsidRPr="0087043C">
              <w:rPr>
                <w:rFonts w:asciiTheme="minorHAnsi" w:hAnsiTheme="minorHAnsi" w:cstheme="minorHAnsi"/>
                <w:b/>
                <w:sz w:val="20"/>
                <w:szCs w:val="20"/>
              </w:rPr>
              <w:t>typically</w:t>
            </w:r>
            <w:r w:rsidRPr="0087043C">
              <w:rPr>
                <w:rFonts w:asciiTheme="minorHAnsi" w:hAnsiTheme="minorHAnsi" w:cstheme="minorHAnsi"/>
                <w:b/>
                <w:spacing w:val="-3"/>
                <w:sz w:val="20"/>
                <w:szCs w:val="20"/>
              </w:rPr>
              <w:t xml:space="preserve"> </w:t>
            </w:r>
            <w:r w:rsidRPr="0087043C">
              <w:rPr>
                <w:rFonts w:asciiTheme="minorHAnsi" w:hAnsiTheme="minorHAnsi" w:cstheme="minorHAnsi"/>
                <w:b/>
                <w:sz w:val="20"/>
                <w:szCs w:val="20"/>
              </w:rPr>
              <w:t>include</w:t>
            </w:r>
            <w:r w:rsidRPr="0087043C">
              <w:rPr>
                <w:rFonts w:asciiTheme="minorHAnsi" w:hAnsiTheme="minorHAnsi" w:cstheme="minorHAnsi"/>
                <w:sz w:val="20"/>
                <w:szCs w:val="20"/>
              </w:rPr>
              <w:t>:</w:t>
            </w:r>
          </w:p>
          <w:p w14:paraId="67425B2D" w14:textId="77777777" w:rsidR="00221EE6" w:rsidRPr="0087043C" w:rsidRDefault="00D51450" w:rsidP="00D51984">
            <w:pPr>
              <w:pStyle w:val="TableParagraph"/>
              <w:numPr>
                <w:ilvl w:val="0"/>
                <w:numId w:val="86"/>
              </w:numPr>
              <w:tabs>
                <w:tab w:val="left" w:pos="401"/>
              </w:tabs>
              <w:spacing w:before="119" w:line="270" w:lineRule="exact"/>
              <w:ind w:hanging="285"/>
              <w:rPr>
                <w:rFonts w:asciiTheme="minorHAnsi" w:hAnsiTheme="minorHAnsi" w:cstheme="minorHAnsi"/>
                <w:sz w:val="20"/>
                <w:szCs w:val="20"/>
              </w:rPr>
            </w:pPr>
            <w:r w:rsidRPr="0087043C">
              <w:rPr>
                <w:rFonts w:asciiTheme="minorHAnsi" w:hAnsiTheme="minorHAnsi" w:cstheme="minorHAnsi"/>
                <w:position w:val="1"/>
                <w:sz w:val="20"/>
                <w:szCs w:val="20"/>
              </w:rPr>
              <w:t>In-class</w:t>
            </w:r>
            <w:r w:rsidRPr="0087043C">
              <w:rPr>
                <w:rFonts w:asciiTheme="minorHAnsi" w:hAnsiTheme="minorHAnsi" w:cstheme="minorHAnsi"/>
                <w:spacing w:val="-1"/>
                <w:position w:val="1"/>
                <w:sz w:val="20"/>
                <w:szCs w:val="20"/>
              </w:rPr>
              <w:t xml:space="preserve"> </w:t>
            </w:r>
            <w:r w:rsidRPr="0087043C">
              <w:rPr>
                <w:rFonts w:asciiTheme="minorHAnsi" w:hAnsiTheme="minorHAnsi" w:cstheme="minorHAnsi"/>
                <w:position w:val="1"/>
                <w:sz w:val="20"/>
                <w:szCs w:val="20"/>
              </w:rPr>
              <w:t>tests</w:t>
            </w:r>
          </w:p>
          <w:p w14:paraId="346AC362" w14:textId="77777777" w:rsidR="00221EE6" w:rsidRPr="0087043C" w:rsidRDefault="00D51450" w:rsidP="00D51984">
            <w:pPr>
              <w:pStyle w:val="TableParagraph"/>
              <w:numPr>
                <w:ilvl w:val="0"/>
                <w:numId w:val="86"/>
              </w:numPr>
              <w:tabs>
                <w:tab w:val="left" w:pos="401"/>
              </w:tabs>
              <w:spacing w:line="269" w:lineRule="exact"/>
              <w:ind w:hanging="285"/>
              <w:rPr>
                <w:rFonts w:asciiTheme="minorHAnsi" w:hAnsiTheme="minorHAnsi" w:cstheme="minorHAnsi"/>
                <w:sz w:val="20"/>
                <w:szCs w:val="20"/>
              </w:rPr>
            </w:pPr>
            <w:r w:rsidRPr="0087043C">
              <w:rPr>
                <w:rFonts w:asciiTheme="minorHAnsi" w:hAnsiTheme="minorHAnsi" w:cstheme="minorHAnsi"/>
                <w:position w:val="1"/>
                <w:sz w:val="20"/>
                <w:szCs w:val="20"/>
              </w:rPr>
              <w:t>An</w:t>
            </w:r>
            <w:r w:rsidRPr="0087043C">
              <w:rPr>
                <w:rFonts w:asciiTheme="minorHAnsi" w:hAnsiTheme="minorHAnsi" w:cstheme="minorHAnsi"/>
                <w:spacing w:val="-4"/>
                <w:position w:val="1"/>
                <w:sz w:val="20"/>
                <w:szCs w:val="20"/>
              </w:rPr>
              <w:t xml:space="preserve"> </w:t>
            </w:r>
            <w:r w:rsidRPr="0087043C">
              <w:rPr>
                <w:rFonts w:asciiTheme="minorHAnsi" w:hAnsiTheme="minorHAnsi" w:cstheme="minorHAnsi"/>
                <w:position w:val="1"/>
                <w:sz w:val="20"/>
                <w:szCs w:val="20"/>
              </w:rPr>
              <w:t>assignment</w:t>
            </w:r>
            <w:r w:rsidRPr="0087043C">
              <w:rPr>
                <w:rFonts w:asciiTheme="minorHAnsi" w:hAnsiTheme="minorHAnsi" w:cstheme="minorHAnsi"/>
                <w:spacing w:val="-4"/>
                <w:position w:val="1"/>
                <w:sz w:val="20"/>
                <w:szCs w:val="20"/>
              </w:rPr>
              <w:t xml:space="preserve"> </w:t>
            </w:r>
            <w:r w:rsidRPr="0087043C">
              <w:rPr>
                <w:rFonts w:asciiTheme="minorHAnsi" w:hAnsiTheme="minorHAnsi" w:cstheme="minorHAnsi"/>
                <w:position w:val="1"/>
                <w:sz w:val="20"/>
                <w:szCs w:val="20"/>
              </w:rPr>
              <w:t>or</w:t>
            </w:r>
            <w:r w:rsidRPr="0087043C">
              <w:rPr>
                <w:rFonts w:asciiTheme="minorHAnsi" w:hAnsiTheme="minorHAnsi" w:cstheme="minorHAnsi"/>
                <w:spacing w:val="-4"/>
                <w:position w:val="1"/>
                <w:sz w:val="20"/>
                <w:szCs w:val="20"/>
              </w:rPr>
              <w:t xml:space="preserve"> </w:t>
            </w:r>
            <w:r w:rsidRPr="0087043C">
              <w:rPr>
                <w:rFonts w:asciiTheme="minorHAnsi" w:hAnsiTheme="minorHAnsi" w:cstheme="minorHAnsi"/>
                <w:position w:val="1"/>
                <w:sz w:val="20"/>
                <w:szCs w:val="20"/>
              </w:rPr>
              <w:t>investigation-style</w:t>
            </w:r>
            <w:r w:rsidRPr="0087043C">
              <w:rPr>
                <w:rFonts w:asciiTheme="minorHAnsi" w:hAnsiTheme="minorHAnsi" w:cstheme="minorHAnsi"/>
                <w:spacing w:val="-2"/>
                <w:position w:val="1"/>
                <w:sz w:val="20"/>
                <w:szCs w:val="20"/>
              </w:rPr>
              <w:t xml:space="preserve"> </w:t>
            </w:r>
            <w:r w:rsidRPr="0087043C">
              <w:rPr>
                <w:rFonts w:asciiTheme="minorHAnsi" w:hAnsiTheme="minorHAnsi" w:cstheme="minorHAnsi"/>
                <w:position w:val="1"/>
                <w:sz w:val="20"/>
                <w:szCs w:val="20"/>
              </w:rPr>
              <w:t>project</w:t>
            </w:r>
          </w:p>
          <w:p w14:paraId="78ABB174" w14:textId="77777777" w:rsidR="00221EE6" w:rsidRPr="0087043C" w:rsidRDefault="00D51450" w:rsidP="00D51984">
            <w:pPr>
              <w:pStyle w:val="TableParagraph"/>
              <w:numPr>
                <w:ilvl w:val="0"/>
                <w:numId w:val="86"/>
              </w:numPr>
              <w:tabs>
                <w:tab w:val="left" w:pos="401"/>
              </w:tabs>
              <w:spacing w:line="256" w:lineRule="exact"/>
              <w:ind w:hanging="285"/>
              <w:rPr>
                <w:rFonts w:asciiTheme="minorHAnsi" w:hAnsiTheme="minorHAnsi" w:cstheme="minorHAnsi"/>
                <w:sz w:val="20"/>
                <w:szCs w:val="20"/>
              </w:rPr>
            </w:pPr>
            <w:r w:rsidRPr="0087043C">
              <w:rPr>
                <w:rFonts w:asciiTheme="minorHAnsi" w:hAnsiTheme="minorHAnsi" w:cstheme="minorHAnsi"/>
                <w:position w:val="1"/>
                <w:sz w:val="20"/>
                <w:szCs w:val="20"/>
              </w:rPr>
              <w:t>Final</w:t>
            </w:r>
            <w:r w:rsidRPr="0087043C">
              <w:rPr>
                <w:rFonts w:asciiTheme="minorHAnsi" w:hAnsiTheme="minorHAnsi" w:cstheme="minorHAnsi"/>
                <w:spacing w:val="-2"/>
                <w:position w:val="1"/>
                <w:sz w:val="20"/>
                <w:szCs w:val="20"/>
              </w:rPr>
              <w:t xml:space="preserve"> </w:t>
            </w:r>
            <w:r w:rsidRPr="0087043C">
              <w:rPr>
                <w:rFonts w:asciiTheme="minorHAnsi" w:hAnsiTheme="minorHAnsi" w:cstheme="minorHAnsi"/>
                <w:position w:val="1"/>
                <w:sz w:val="20"/>
                <w:szCs w:val="20"/>
              </w:rPr>
              <w:t>Preliminary</w:t>
            </w:r>
            <w:r w:rsidRPr="0087043C">
              <w:rPr>
                <w:rFonts w:asciiTheme="minorHAnsi" w:hAnsiTheme="minorHAnsi" w:cstheme="minorHAnsi"/>
                <w:spacing w:val="-4"/>
                <w:position w:val="1"/>
                <w:sz w:val="20"/>
                <w:szCs w:val="20"/>
              </w:rPr>
              <w:t xml:space="preserve"> </w:t>
            </w:r>
            <w:r w:rsidRPr="0087043C">
              <w:rPr>
                <w:rFonts w:asciiTheme="minorHAnsi" w:hAnsiTheme="minorHAnsi" w:cstheme="minorHAnsi"/>
                <w:position w:val="1"/>
                <w:sz w:val="20"/>
                <w:szCs w:val="20"/>
              </w:rPr>
              <w:t>Exam</w:t>
            </w:r>
          </w:p>
        </w:tc>
        <w:tc>
          <w:tcPr>
            <w:tcW w:w="5245" w:type="dxa"/>
            <w:tcBorders>
              <w:right w:val="single" w:sz="18" w:space="0" w:color="000000"/>
            </w:tcBorders>
          </w:tcPr>
          <w:p w14:paraId="68777FAA" w14:textId="77777777" w:rsidR="00221EE6" w:rsidRPr="0087043C" w:rsidRDefault="00D51450">
            <w:pPr>
              <w:pStyle w:val="TableParagraph"/>
              <w:spacing w:before="113"/>
              <w:ind w:left="124"/>
              <w:rPr>
                <w:rFonts w:asciiTheme="minorHAnsi" w:hAnsiTheme="minorHAnsi" w:cstheme="minorHAnsi"/>
                <w:b/>
                <w:sz w:val="20"/>
                <w:szCs w:val="20"/>
              </w:rPr>
            </w:pPr>
            <w:r w:rsidRPr="0087043C">
              <w:rPr>
                <w:rFonts w:asciiTheme="minorHAnsi" w:hAnsiTheme="minorHAnsi" w:cstheme="minorHAnsi"/>
                <w:b/>
                <w:sz w:val="20"/>
                <w:szCs w:val="20"/>
              </w:rPr>
              <w:t>In</w:t>
            </w:r>
            <w:r w:rsidRPr="0087043C">
              <w:rPr>
                <w:rFonts w:asciiTheme="minorHAnsi" w:hAnsiTheme="minorHAnsi" w:cstheme="minorHAnsi"/>
                <w:b/>
                <w:spacing w:val="-4"/>
                <w:sz w:val="20"/>
                <w:szCs w:val="20"/>
              </w:rPr>
              <w:t xml:space="preserve"> </w:t>
            </w:r>
            <w:r w:rsidRPr="0087043C">
              <w:rPr>
                <w:rFonts w:asciiTheme="minorHAnsi" w:hAnsiTheme="minorHAnsi" w:cstheme="minorHAnsi"/>
                <w:b/>
                <w:sz w:val="20"/>
                <w:szCs w:val="20"/>
              </w:rPr>
              <w:t>the</w:t>
            </w:r>
            <w:r w:rsidRPr="0087043C">
              <w:rPr>
                <w:rFonts w:asciiTheme="minorHAnsi" w:hAnsiTheme="minorHAnsi" w:cstheme="minorHAnsi"/>
                <w:b/>
                <w:spacing w:val="-3"/>
                <w:sz w:val="20"/>
                <w:szCs w:val="20"/>
              </w:rPr>
              <w:t xml:space="preserve"> </w:t>
            </w:r>
            <w:r w:rsidRPr="0087043C">
              <w:rPr>
                <w:rFonts w:asciiTheme="minorHAnsi" w:hAnsiTheme="minorHAnsi" w:cstheme="minorHAnsi"/>
                <w:b/>
                <w:sz w:val="20"/>
                <w:szCs w:val="20"/>
              </w:rPr>
              <w:t>HSC</w:t>
            </w:r>
            <w:r w:rsidRPr="0087043C">
              <w:rPr>
                <w:rFonts w:asciiTheme="minorHAnsi" w:hAnsiTheme="minorHAnsi" w:cstheme="minorHAnsi"/>
                <w:b/>
                <w:spacing w:val="-4"/>
                <w:sz w:val="20"/>
                <w:szCs w:val="20"/>
              </w:rPr>
              <w:t xml:space="preserve"> </w:t>
            </w:r>
            <w:r w:rsidRPr="0087043C">
              <w:rPr>
                <w:rFonts w:asciiTheme="minorHAnsi" w:hAnsiTheme="minorHAnsi" w:cstheme="minorHAnsi"/>
                <w:b/>
                <w:sz w:val="20"/>
                <w:szCs w:val="20"/>
              </w:rPr>
              <w:t>Course,</w:t>
            </w:r>
            <w:r w:rsidRPr="0087043C">
              <w:rPr>
                <w:rFonts w:asciiTheme="minorHAnsi" w:hAnsiTheme="minorHAnsi" w:cstheme="minorHAnsi"/>
                <w:b/>
                <w:spacing w:val="-4"/>
                <w:sz w:val="20"/>
                <w:szCs w:val="20"/>
              </w:rPr>
              <w:t xml:space="preserve"> </w:t>
            </w:r>
            <w:r w:rsidRPr="0087043C">
              <w:rPr>
                <w:rFonts w:asciiTheme="minorHAnsi" w:hAnsiTheme="minorHAnsi" w:cstheme="minorHAnsi"/>
                <w:b/>
                <w:sz w:val="20"/>
                <w:szCs w:val="20"/>
              </w:rPr>
              <w:t>your</w:t>
            </w:r>
            <w:r w:rsidRPr="0087043C">
              <w:rPr>
                <w:rFonts w:asciiTheme="minorHAnsi" w:hAnsiTheme="minorHAnsi" w:cstheme="minorHAnsi"/>
                <w:b/>
                <w:spacing w:val="-2"/>
                <w:sz w:val="20"/>
                <w:szCs w:val="20"/>
              </w:rPr>
              <w:t xml:space="preserve"> </w:t>
            </w:r>
            <w:r w:rsidRPr="0087043C">
              <w:rPr>
                <w:rFonts w:asciiTheme="minorHAnsi" w:hAnsiTheme="minorHAnsi" w:cstheme="minorHAnsi"/>
                <w:b/>
                <w:sz w:val="20"/>
                <w:szCs w:val="20"/>
              </w:rPr>
              <w:t>assessments</w:t>
            </w:r>
            <w:r w:rsidRPr="0087043C">
              <w:rPr>
                <w:rFonts w:asciiTheme="minorHAnsi" w:hAnsiTheme="minorHAnsi" w:cstheme="minorHAnsi"/>
                <w:b/>
                <w:spacing w:val="-4"/>
                <w:sz w:val="20"/>
                <w:szCs w:val="20"/>
              </w:rPr>
              <w:t xml:space="preserve"> </w:t>
            </w:r>
            <w:r w:rsidRPr="0087043C">
              <w:rPr>
                <w:rFonts w:asciiTheme="minorHAnsi" w:hAnsiTheme="minorHAnsi" w:cstheme="minorHAnsi"/>
                <w:b/>
                <w:sz w:val="20"/>
                <w:szCs w:val="20"/>
              </w:rPr>
              <w:t>will</w:t>
            </w:r>
            <w:r w:rsidRPr="0087043C">
              <w:rPr>
                <w:rFonts w:asciiTheme="minorHAnsi" w:hAnsiTheme="minorHAnsi" w:cstheme="minorHAnsi"/>
                <w:b/>
                <w:spacing w:val="-4"/>
                <w:sz w:val="20"/>
                <w:szCs w:val="20"/>
              </w:rPr>
              <w:t xml:space="preserve"> </w:t>
            </w:r>
            <w:r w:rsidRPr="0087043C">
              <w:rPr>
                <w:rFonts w:asciiTheme="minorHAnsi" w:hAnsiTheme="minorHAnsi" w:cstheme="minorHAnsi"/>
                <w:b/>
                <w:sz w:val="20"/>
                <w:szCs w:val="20"/>
              </w:rPr>
              <w:t>typically</w:t>
            </w:r>
            <w:r w:rsidRPr="0087043C">
              <w:rPr>
                <w:rFonts w:asciiTheme="minorHAnsi" w:hAnsiTheme="minorHAnsi" w:cstheme="minorHAnsi"/>
                <w:b/>
                <w:spacing w:val="-47"/>
                <w:sz w:val="20"/>
                <w:szCs w:val="20"/>
              </w:rPr>
              <w:t xml:space="preserve"> </w:t>
            </w:r>
            <w:r w:rsidRPr="0087043C">
              <w:rPr>
                <w:rFonts w:asciiTheme="minorHAnsi" w:hAnsiTheme="minorHAnsi" w:cstheme="minorHAnsi"/>
                <w:b/>
                <w:sz w:val="20"/>
                <w:szCs w:val="20"/>
              </w:rPr>
              <w:t>include:</w:t>
            </w:r>
          </w:p>
          <w:p w14:paraId="38B981F6" w14:textId="77777777" w:rsidR="00221EE6" w:rsidRPr="0087043C" w:rsidRDefault="00D51450" w:rsidP="00D51984">
            <w:pPr>
              <w:pStyle w:val="TableParagraph"/>
              <w:numPr>
                <w:ilvl w:val="0"/>
                <w:numId w:val="85"/>
              </w:numPr>
              <w:tabs>
                <w:tab w:val="left" w:pos="418"/>
              </w:tabs>
              <w:spacing w:before="119" w:line="270" w:lineRule="exact"/>
              <w:rPr>
                <w:rFonts w:asciiTheme="minorHAnsi" w:hAnsiTheme="minorHAnsi" w:cstheme="minorHAnsi"/>
                <w:sz w:val="20"/>
                <w:szCs w:val="20"/>
              </w:rPr>
            </w:pPr>
            <w:r w:rsidRPr="0087043C">
              <w:rPr>
                <w:rFonts w:asciiTheme="minorHAnsi" w:hAnsiTheme="minorHAnsi" w:cstheme="minorHAnsi"/>
                <w:position w:val="1"/>
                <w:sz w:val="20"/>
                <w:szCs w:val="20"/>
              </w:rPr>
              <w:t>In-class</w:t>
            </w:r>
            <w:r w:rsidRPr="0087043C">
              <w:rPr>
                <w:rFonts w:asciiTheme="minorHAnsi" w:hAnsiTheme="minorHAnsi" w:cstheme="minorHAnsi"/>
                <w:spacing w:val="-1"/>
                <w:position w:val="1"/>
                <w:sz w:val="20"/>
                <w:szCs w:val="20"/>
              </w:rPr>
              <w:t xml:space="preserve"> </w:t>
            </w:r>
            <w:r w:rsidRPr="0087043C">
              <w:rPr>
                <w:rFonts w:asciiTheme="minorHAnsi" w:hAnsiTheme="minorHAnsi" w:cstheme="minorHAnsi"/>
                <w:position w:val="1"/>
                <w:sz w:val="20"/>
                <w:szCs w:val="20"/>
              </w:rPr>
              <w:t>tests</w:t>
            </w:r>
          </w:p>
          <w:p w14:paraId="5DE74E0D" w14:textId="77777777" w:rsidR="00221EE6" w:rsidRPr="0087043C" w:rsidRDefault="00D51450" w:rsidP="00D51984">
            <w:pPr>
              <w:pStyle w:val="TableParagraph"/>
              <w:numPr>
                <w:ilvl w:val="0"/>
                <w:numId w:val="85"/>
              </w:numPr>
              <w:tabs>
                <w:tab w:val="left" w:pos="418"/>
              </w:tabs>
              <w:spacing w:line="269" w:lineRule="exact"/>
              <w:rPr>
                <w:rFonts w:asciiTheme="minorHAnsi" w:hAnsiTheme="minorHAnsi" w:cstheme="minorHAnsi"/>
                <w:sz w:val="20"/>
                <w:szCs w:val="20"/>
              </w:rPr>
            </w:pPr>
            <w:r w:rsidRPr="0087043C">
              <w:rPr>
                <w:rFonts w:asciiTheme="minorHAnsi" w:hAnsiTheme="minorHAnsi" w:cstheme="minorHAnsi"/>
                <w:position w:val="1"/>
                <w:sz w:val="20"/>
                <w:szCs w:val="20"/>
              </w:rPr>
              <w:t>An</w:t>
            </w:r>
            <w:r w:rsidRPr="0087043C">
              <w:rPr>
                <w:rFonts w:asciiTheme="minorHAnsi" w:hAnsiTheme="minorHAnsi" w:cstheme="minorHAnsi"/>
                <w:spacing w:val="-4"/>
                <w:position w:val="1"/>
                <w:sz w:val="20"/>
                <w:szCs w:val="20"/>
              </w:rPr>
              <w:t xml:space="preserve"> </w:t>
            </w:r>
            <w:r w:rsidRPr="0087043C">
              <w:rPr>
                <w:rFonts w:asciiTheme="minorHAnsi" w:hAnsiTheme="minorHAnsi" w:cstheme="minorHAnsi"/>
                <w:position w:val="1"/>
                <w:sz w:val="20"/>
                <w:szCs w:val="20"/>
              </w:rPr>
              <w:t>assignment</w:t>
            </w:r>
            <w:r w:rsidRPr="0087043C">
              <w:rPr>
                <w:rFonts w:asciiTheme="minorHAnsi" w:hAnsiTheme="minorHAnsi" w:cstheme="minorHAnsi"/>
                <w:spacing w:val="-3"/>
                <w:position w:val="1"/>
                <w:sz w:val="20"/>
                <w:szCs w:val="20"/>
              </w:rPr>
              <w:t xml:space="preserve"> </w:t>
            </w:r>
            <w:r w:rsidRPr="0087043C">
              <w:rPr>
                <w:rFonts w:asciiTheme="minorHAnsi" w:hAnsiTheme="minorHAnsi" w:cstheme="minorHAnsi"/>
                <w:position w:val="1"/>
                <w:sz w:val="20"/>
                <w:szCs w:val="20"/>
              </w:rPr>
              <w:t>or</w:t>
            </w:r>
            <w:r w:rsidRPr="0087043C">
              <w:rPr>
                <w:rFonts w:asciiTheme="minorHAnsi" w:hAnsiTheme="minorHAnsi" w:cstheme="minorHAnsi"/>
                <w:spacing w:val="-4"/>
                <w:position w:val="1"/>
                <w:sz w:val="20"/>
                <w:szCs w:val="20"/>
              </w:rPr>
              <w:t xml:space="preserve"> </w:t>
            </w:r>
            <w:r w:rsidRPr="0087043C">
              <w:rPr>
                <w:rFonts w:asciiTheme="minorHAnsi" w:hAnsiTheme="minorHAnsi" w:cstheme="minorHAnsi"/>
                <w:position w:val="1"/>
                <w:sz w:val="20"/>
                <w:szCs w:val="20"/>
              </w:rPr>
              <w:t>investigation-style</w:t>
            </w:r>
            <w:r w:rsidRPr="0087043C">
              <w:rPr>
                <w:rFonts w:asciiTheme="minorHAnsi" w:hAnsiTheme="minorHAnsi" w:cstheme="minorHAnsi"/>
                <w:spacing w:val="-2"/>
                <w:position w:val="1"/>
                <w:sz w:val="20"/>
                <w:szCs w:val="20"/>
              </w:rPr>
              <w:t xml:space="preserve"> </w:t>
            </w:r>
            <w:r w:rsidRPr="0087043C">
              <w:rPr>
                <w:rFonts w:asciiTheme="minorHAnsi" w:hAnsiTheme="minorHAnsi" w:cstheme="minorHAnsi"/>
                <w:position w:val="1"/>
                <w:sz w:val="20"/>
                <w:szCs w:val="20"/>
              </w:rPr>
              <w:t>project</w:t>
            </w:r>
          </w:p>
          <w:p w14:paraId="40FFBFEB" w14:textId="77777777" w:rsidR="00221EE6" w:rsidRPr="0087043C" w:rsidRDefault="00D51450" w:rsidP="00D51984">
            <w:pPr>
              <w:pStyle w:val="TableParagraph"/>
              <w:numPr>
                <w:ilvl w:val="0"/>
                <w:numId w:val="85"/>
              </w:numPr>
              <w:tabs>
                <w:tab w:val="left" w:pos="418"/>
              </w:tabs>
              <w:spacing w:line="256" w:lineRule="exact"/>
              <w:rPr>
                <w:rFonts w:asciiTheme="minorHAnsi" w:hAnsiTheme="minorHAnsi" w:cstheme="minorHAnsi"/>
                <w:sz w:val="20"/>
                <w:szCs w:val="20"/>
              </w:rPr>
            </w:pPr>
            <w:r w:rsidRPr="0087043C">
              <w:rPr>
                <w:rFonts w:asciiTheme="minorHAnsi" w:hAnsiTheme="minorHAnsi" w:cstheme="minorHAnsi"/>
                <w:position w:val="1"/>
                <w:sz w:val="20"/>
                <w:szCs w:val="20"/>
              </w:rPr>
              <w:t>Final</w:t>
            </w:r>
            <w:r w:rsidRPr="0087043C">
              <w:rPr>
                <w:rFonts w:asciiTheme="minorHAnsi" w:hAnsiTheme="minorHAnsi" w:cstheme="minorHAnsi"/>
                <w:spacing w:val="-2"/>
                <w:position w:val="1"/>
                <w:sz w:val="20"/>
                <w:szCs w:val="20"/>
              </w:rPr>
              <w:t xml:space="preserve"> </w:t>
            </w:r>
            <w:r w:rsidRPr="0087043C">
              <w:rPr>
                <w:rFonts w:asciiTheme="minorHAnsi" w:hAnsiTheme="minorHAnsi" w:cstheme="minorHAnsi"/>
                <w:position w:val="1"/>
                <w:sz w:val="20"/>
                <w:szCs w:val="20"/>
              </w:rPr>
              <w:t>HSC</w:t>
            </w:r>
            <w:r w:rsidRPr="0087043C">
              <w:rPr>
                <w:rFonts w:asciiTheme="minorHAnsi" w:hAnsiTheme="minorHAnsi" w:cstheme="minorHAnsi"/>
                <w:spacing w:val="-2"/>
                <w:position w:val="1"/>
                <w:sz w:val="20"/>
                <w:szCs w:val="20"/>
              </w:rPr>
              <w:t xml:space="preserve"> </w:t>
            </w:r>
            <w:r w:rsidRPr="0087043C">
              <w:rPr>
                <w:rFonts w:asciiTheme="minorHAnsi" w:hAnsiTheme="minorHAnsi" w:cstheme="minorHAnsi"/>
                <w:position w:val="1"/>
                <w:sz w:val="20"/>
                <w:szCs w:val="20"/>
              </w:rPr>
              <w:t>Trial</w:t>
            </w:r>
            <w:r w:rsidRPr="0087043C">
              <w:rPr>
                <w:rFonts w:asciiTheme="minorHAnsi" w:hAnsiTheme="minorHAnsi" w:cstheme="minorHAnsi"/>
                <w:spacing w:val="-2"/>
                <w:position w:val="1"/>
                <w:sz w:val="20"/>
                <w:szCs w:val="20"/>
              </w:rPr>
              <w:t xml:space="preserve"> </w:t>
            </w:r>
            <w:r w:rsidRPr="0087043C">
              <w:rPr>
                <w:rFonts w:asciiTheme="minorHAnsi" w:hAnsiTheme="minorHAnsi" w:cstheme="minorHAnsi"/>
                <w:position w:val="1"/>
                <w:sz w:val="20"/>
                <w:szCs w:val="20"/>
              </w:rPr>
              <w:t>exam</w:t>
            </w:r>
          </w:p>
        </w:tc>
      </w:tr>
      <w:tr w:rsidR="00221EE6" w14:paraId="77949615" w14:textId="77777777">
        <w:trPr>
          <w:trHeight w:val="582"/>
        </w:trPr>
        <w:tc>
          <w:tcPr>
            <w:tcW w:w="10209" w:type="dxa"/>
            <w:gridSpan w:val="2"/>
            <w:tcBorders>
              <w:left w:val="single" w:sz="18" w:space="0" w:color="000000"/>
              <w:right w:val="single" w:sz="18" w:space="0" w:color="000000"/>
            </w:tcBorders>
            <w:shd w:val="clear" w:color="auto" w:fill="D9D9D9"/>
          </w:tcPr>
          <w:p w14:paraId="3280A89A" w14:textId="77777777" w:rsidR="00221EE6" w:rsidRPr="00DA7AB2" w:rsidRDefault="00D51450">
            <w:pPr>
              <w:pStyle w:val="TableParagraph"/>
              <w:spacing w:before="114"/>
              <w:ind w:left="2163" w:right="2123"/>
              <w:jc w:val="center"/>
              <w:rPr>
                <w:rFonts w:asciiTheme="minorHAnsi" w:hAnsiTheme="minorHAnsi" w:cstheme="minorHAnsi"/>
                <w:b/>
                <w:i/>
                <w:sz w:val="28"/>
              </w:rPr>
            </w:pPr>
            <w:r w:rsidRPr="00DA7AB2">
              <w:rPr>
                <w:rFonts w:asciiTheme="minorHAnsi" w:hAnsiTheme="minorHAnsi" w:cstheme="minorHAnsi"/>
                <w:b/>
                <w:i/>
                <w:sz w:val="28"/>
              </w:rPr>
              <w:t>What</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does</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the</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HSC</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Exam</w:t>
            </w:r>
            <w:r w:rsidRPr="00DA7AB2">
              <w:rPr>
                <w:rFonts w:asciiTheme="minorHAnsi" w:hAnsiTheme="minorHAnsi" w:cstheme="minorHAnsi"/>
                <w:b/>
                <w:i/>
                <w:spacing w:val="-1"/>
                <w:sz w:val="28"/>
              </w:rPr>
              <w:t xml:space="preserve"> </w:t>
            </w:r>
            <w:r w:rsidRPr="00DA7AB2">
              <w:rPr>
                <w:rFonts w:asciiTheme="minorHAnsi" w:hAnsiTheme="minorHAnsi" w:cstheme="minorHAnsi"/>
                <w:b/>
                <w:i/>
                <w:sz w:val="28"/>
              </w:rPr>
              <w:t>look</w:t>
            </w:r>
            <w:r w:rsidRPr="00DA7AB2">
              <w:rPr>
                <w:rFonts w:asciiTheme="minorHAnsi" w:hAnsiTheme="minorHAnsi" w:cstheme="minorHAnsi"/>
                <w:b/>
                <w:i/>
                <w:spacing w:val="-1"/>
                <w:sz w:val="28"/>
              </w:rPr>
              <w:t xml:space="preserve"> </w:t>
            </w:r>
            <w:r w:rsidRPr="00DA7AB2">
              <w:rPr>
                <w:rFonts w:asciiTheme="minorHAnsi" w:hAnsiTheme="minorHAnsi" w:cstheme="minorHAnsi"/>
                <w:b/>
                <w:i/>
                <w:sz w:val="28"/>
              </w:rPr>
              <w:t>like</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for</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this</w:t>
            </w:r>
            <w:r w:rsidRPr="00DA7AB2">
              <w:rPr>
                <w:rFonts w:asciiTheme="minorHAnsi" w:hAnsiTheme="minorHAnsi" w:cstheme="minorHAnsi"/>
                <w:b/>
                <w:i/>
                <w:spacing w:val="-4"/>
                <w:sz w:val="28"/>
              </w:rPr>
              <w:t xml:space="preserve"> </w:t>
            </w:r>
            <w:r w:rsidRPr="00DA7AB2">
              <w:rPr>
                <w:rFonts w:asciiTheme="minorHAnsi" w:hAnsiTheme="minorHAnsi" w:cstheme="minorHAnsi"/>
                <w:b/>
                <w:i/>
                <w:sz w:val="28"/>
              </w:rPr>
              <w:t>subject?</w:t>
            </w:r>
          </w:p>
        </w:tc>
      </w:tr>
      <w:tr w:rsidR="00221EE6" w14:paraId="62B37554" w14:textId="77777777">
        <w:trPr>
          <w:trHeight w:val="508"/>
        </w:trPr>
        <w:tc>
          <w:tcPr>
            <w:tcW w:w="10209" w:type="dxa"/>
            <w:gridSpan w:val="2"/>
            <w:tcBorders>
              <w:left w:val="single" w:sz="18" w:space="0" w:color="000000"/>
              <w:right w:val="single" w:sz="18" w:space="0" w:color="000000"/>
            </w:tcBorders>
          </w:tcPr>
          <w:p w14:paraId="7A50F072" w14:textId="6952205F" w:rsidR="00221EE6" w:rsidRPr="0087043C" w:rsidRDefault="00B61312" w:rsidP="00DD5D98">
            <w:pPr>
              <w:pStyle w:val="TableParagraph"/>
              <w:numPr>
                <w:ilvl w:val="0"/>
                <w:numId w:val="234"/>
              </w:numPr>
              <w:spacing w:before="113"/>
              <w:rPr>
                <w:rFonts w:asciiTheme="minorHAnsi" w:hAnsiTheme="minorHAnsi" w:cstheme="minorHAnsi"/>
                <w:sz w:val="20"/>
                <w:szCs w:val="20"/>
              </w:rPr>
            </w:pPr>
            <w:r w:rsidRPr="0087043C">
              <w:rPr>
                <w:rFonts w:asciiTheme="minorHAnsi" w:hAnsiTheme="minorHAnsi" w:cstheme="minorHAnsi"/>
                <w:sz w:val="20"/>
                <w:szCs w:val="20"/>
              </w:rPr>
              <w:t xml:space="preserve">10 multiple choice </w:t>
            </w:r>
            <w:r w:rsidR="006E7D83" w:rsidRPr="0087043C">
              <w:rPr>
                <w:rFonts w:asciiTheme="minorHAnsi" w:hAnsiTheme="minorHAnsi" w:cstheme="minorHAnsi"/>
                <w:sz w:val="20"/>
                <w:szCs w:val="20"/>
              </w:rPr>
              <w:t>questions</w:t>
            </w:r>
            <w:r w:rsidR="005A6306" w:rsidRPr="0087043C">
              <w:rPr>
                <w:rFonts w:asciiTheme="minorHAnsi" w:hAnsiTheme="minorHAnsi" w:cstheme="minorHAnsi"/>
                <w:sz w:val="20"/>
                <w:szCs w:val="20"/>
              </w:rPr>
              <w:t xml:space="preserve"> and then </w:t>
            </w:r>
            <w:r w:rsidR="008606A3" w:rsidRPr="0087043C">
              <w:rPr>
                <w:rFonts w:asciiTheme="minorHAnsi" w:hAnsiTheme="minorHAnsi" w:cstheme="minorHAnsi"/>
                <w:sz w:val="20"/>
                <w:szCs w:val="20"/>
              </w:rPr>
              <w:t xml:space="preserve">34 longer response problem solving </w:t>
            </w:r>
            <w:r w:rsidR="00FA683A" w:rsidRPr="0087043C">
              <w:rPr>
                <w:rFonts w:asciiTheme="minorHAnsi" w:hAnsiTheme="minorHAnsi" w:cstheme="minorHAnsi"/>
                <w:sz w:val="20"/>
                <w:szCs w:val="20"/>
              </w:rPr>
              <w:t>questions</w:t>
            </w:r>
            <w:r w:rsidR="007C07FD" w:rsidRPr="0087043C">
              <w:rPr>
                <w:rFonts w:asciiTheme="minorHAnsi" w:hAnsiTheme="minorHAnsi" w:cstheme="minorHAnsi"/>
                <w:sz w:val="20"/>
                <w:szCs w:val="20"/>
              </w:rPr>
              <w:t xml:space="preserve"> which are answered on the actual exam paper.</w:t>
            </w:r>
          </w:p>
        </w:tc>
      </w:tr>
      <w:tr w:rsidR="00221EE6" w14:paraId="53992A10" w14:textId="77777777">
        <w:trPr>
          <w:trHeight w:val="923"/>
        </w:trPr>
        <w:tc>
          <w:tcPr>
            <w:tcW w:w="4964" w:type="dxa"/>
            <w:tcBorders>
              <w:left w:val="single" w:sz="18" w:space="0" w:color="000000"/>
            </w:tcBorders>
            <w:shd w:val="clear" w:color="auto" w:fill="D9D9D9"/>
          </w:tcPr>
          <w:p w14:paraId="5F76C5A1" w14:textId="77777777" w:rsidR="00221EE6" w:rsidRPr="00DA7AB2" w:rsidRDefault="00D51450">
            <w:pPr>
              <w:pStyle w:val="TableParagraph"/>
              <w:spacing w:before="114"/>
              <w:ind w:left="678" w:right="618" w:hanging="22"/>
              <w:rPr>
                <w:rFonts w:asciiTheme="minorHAnsi" w:hAnsiTheme="minorHAnsi" w:cstheme="minorHAnsi"/>
                <w:b/>
                <w:i/>
                <w:sz w:val="28"/>
              </w:rPr>
            </w:pPr>
            <w:r w:rsidRPr="00DA7AB2">
              <w:rPr>
                <w:rFonts w:asciiTheme="minorHAnsi" w:hAnsiTheme="minorHAnsi" w:cstheme="minorHAnsi"/>
                <w:b/>
                <w:i/>
                <w:sz w:val="28"/>
              </w:rPr>
              <w:t>What have past students found</w:t>
            </w:r>
            <w:r w:rsidRPr="00DA7AB2">
              <w:rPr>
                <w:rFonts w:asciiTheme="minorHAnsi" w:hAnsiTheme="minorHAnsi" w:cstheme="minorHAnsi"/>
                <w:b/>
                <w:i/>
                <w:spacing w:val="-62"/>
                <w:sz w:val="28"/>
              </w:rPr>
              <w:t xml:space="preserve"> </w:t>
            </w:r>
            <w:r w:rsidRPr="00DA7AB2">
              <w:rPr>
                <w:rFonts w:asciiTheme="minorHAnsi" w:hAnsiTheme="minorHAnsi" w:cstheme="minorHAnsi"/>
                <w:b/>
                <w:i/>
                <w:sz w:val="28"/>
              </w:rPr>
              <w:t>challenging</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about</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this</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subject?</w:t>
            </w:r>
          </w:p>
        </w:tc>
        <w:tc>
          <w:tcPr>
            <w:tcW w:w="5245" w:type="dxa"/>
            <w:tcBorders>
              <w:right w:val="single" w:sz="18" w:space="0" w:color="000000"/>
            </w:tcBorders>
            <w:shd w:val="clear" w:color="auto" w:fill="D9D9D9"/>
          </w:tcPr>
          <w:p w14:paraId="7C0C2AAD" w14:textId="77777777" w:rsidR="00221EE6" w:rsidRPr="00DA7AB2" w:rsidRDefault="00D51450">
            <w:pPr>
              <w:pStyle w:val="TableParagraph"/>
              <w:spacing w:before="114"/>
              <w:ind w:left="869"/>
              <w:rPr>
                <w:rFonts w:asciiTheme="minorHAnsi" w:hAnsiTheme="minorHAnsi" w:cstheme="minorHAnsi"/>
                <w:b/>
                <w:i/>
                <w:sz w:val="28"/>
              </w:rPr>
            </w:pPr>
            <w:r w:rsidRPr="00DA7AB2">
              <w:rPr>
                <w:rFonts w:asciiTheme="minorHAnsi" w:hAnsiTheme="minorHAnsi" w:cstheme="minorHAnsi"/>
                <w:b/>
                <w:i/>
                <w:sz w:val="28"/>
              </w:rPr>
              <w:t>You</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might</w:t>
            </w:r>
            <w:r w:rsidRPr="00DA7AB2">
              <w:rPr>
                <w:rFonts w:asciiTheme="minorHAnsi" w:hAnsiTheme="minorHAnsi" w:cstheme="minorHAnsi"/>
                <w:b/>
                <w:i/>
                <w:spacing w:val="-1"/>
                <w:sz w:val="28"/>
              </w:rPr>
              <w:t xml:space="preserve"> </w:t>
            </w:r>
            <w:r w:rsidRPr="00DA7AB2">
              <w:rPr>
                <w:rFonts w:asciiTheme="minorHAnsi" w:hAnsiTheme="minorHAnsi" w:cstheme="minorHAnsi"/>
                <w:b/>
                <w:i/>
                <w:sz w:val="28"/>
              </w:rPr>
              <w:t>love</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this</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subject</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if…</w:t>
            </w:r>
          </w:p>
        </w:tc>
      </w:tr>
      <w:tr w:rsidR="00221EE6" w14:paraId="5A3DFB2C" w14:textId="77777777">
        <w:trPr>
          <w:trHeight w:val="1484"/>
        </w:trPr>
        <w:tc>
          <w:tcPr>
            <w:tcW w:w="4964" w:type="dxa"/>
            <w:tcBorders>
              <w:left w:val="single" w:sz="18" w:space="0" w:color="000000"/>
              <w:bottom w:val="single" w:sz="18" w:space="0" w:color="000000"/>
            </w:tcBorders>
          </w:tcPr>
          <w:p w14:paraId="39A0134D" w14:textId="77777777" w:rsidR="00221EE6" w:rsidRPr="00DA7AB2" w:rsidRDefault="00D51450" w:rsidP="00D51984">
            <w:pPr>
              <w:pStyle w:val="TableParagraph"/>
              <w:numPr>
                <w:ilvl w:val="0"/>
                <w:numId w:val="84"/>
              </w:numPr>
              <w:tabs>
                <w:tab w:val="left" w:pos="391"/>
              </w:tabs>
              <w:ind w:right="210"/>
              <w:rPr>
                <w:rFonts w:asciiTheme="minorHAnsi" w:hAnsiTheme="minorHAnsi" w:cstheme="minorHAnsi"/>
                <w:sz w:val="20"/>
              </w:rPr>
            </w:pPr>
            <w:r w:rsidRPr="00DA7AB2">
              <w:rPr>
                <w:rFonts w:asciiTheme="minorHAnsi" w:hAnsiTheme="minorHAnsi" w:cstheme="minorHAnsi"/>
                <w:sz w:val="20"/>
              </w:rPr>
              <w:t>As</w:t>
            </w:r>
            <w:r w:rsidRPr="00DA7AB2">
              <w:rPr>
                <w:rFonts w:asciiTheme="minorHAnsi" w:hAnsiTheme="minorHAnsi" w:cstheme="minorHAnsi"/>
                <w:spacing w:val="-4"/>
                <w:sz w:val="20"/>
              </w:rPr>
              <w:t xml:space="preserve"> </w:t>
            </w:r>
            <w:r w:rsidRPr="00DA7AB2">
              <w:rPr>
                <w:rFonts w:asciiTheme="minorHAnsi" w:hAnsiTheme="minorHAnsi" w:cstheme="minorHAnsi"/>
                <w:sz w:val="20"/>
              </w:rPr>
              <w:t>with</w:t>
            </w:r>
            <w:r w:rsidRPr="00DA7AB2">
              <w:rPr>
                <w:rFonts w:asciiTheme="minorHAnsi" w:hAnsiTheme="minorHAnsi" w:cstheme="minorHAnsi"/>
                <w:spacing w:val="-1"/>
                <w:sz w:val="20"/>
              </w:rPr>
              <w:t xml:space="preserve"> </w:t>
            </w:r>
            <w:r w:rsidRPr="00DA7AB2">
              <w:rPr>
                <w:rFonts w:asciiTheme="minorHAnsi" w:hAnsiTheme="minorHAnsi" w:cstheme="minorHAnsi"/>
                <w:sz w:val="20"/>
              </w:rPr>
              <w:t>all</w:t>
            </w:r>
            <w:r w:rsidRPr="00DA7AB2">
              <w:rPr>
                <w:rFonts w:asciiTheme="minorHAnsi" w:hAnsiTheme="minorHAnsi" w:cstheme="minorHAnsi"/>
                <w:spacing w:val="-1"/>
                <w:sz w:val="20"/>
              </w:rPr>
              <w:t xml:space="preserve"> </w:t>
            </w:r>
            <w:r w:rsidRPr="00DA7AB2">
              <w:rPr>
                <w:rFonts w:asciiTheme="minorHAnsi" w:hAnsiTheme="minorHAnsi" w:cstheme="minorHAnsi"/>
                <w:sz w:val="20"/>
              </w:rPr>
              <w:t>mathematics</w:t>
            </w:r>
            <w:r w:rsidRPr="00DA7AB2">
              <w:rPr>
                <w:rFonts w:asciiTheme="minorHAnsi" w:hAnsiTheme="minorHAnsi" w:cstheme="minorHAnsi"/>
                <w:spacing w:val="-3"/>
                <w:sz w:val="20"/>
              </w:rPr>
              <w:t xml:space="preserve"> </w:t>
            </w:r>
            <w:r w:rsidRPr="00DA7AB2">
              <w:rPr>
                <w:rFonts w:asciiTheme="minorHAnsi" w:hAnsiTheme="minorHAnsi" w:cstheme="minorHAnsi"/>
                <w:sz w:val="20"/>
              </w:rPr>
              <w:t>courses</w:t>
            </w:r>
            <w:r w:rsidRPr="00DA7AB2">
              <w:rPr>
                <w:rFonts w:asciiTheme="minorHAnsi" w:hAnsiTheme="minorHAnsi" w:cstheme="minorHAnsi"/>
                <w:spacing w:val="-4"/>
                <w:sz w:val="20"/>
              </w:rPr>
              <w:t xml:space="preserve"> </w:t>
            </w:r>
            <w:r w:rsidRPr="00DA7AB2">
              <w:rPr>
                <w:rFonts w:asciiTheme="minorHAnsi" w:hAnsiTheme="minorHAnsi" w:cstheme="minorHAnsi"/>
                <w:sz w:val="20"/>
              </w:rPr>
              <w:t>it</w:t>
            </w:r>
            <w:r w:rsidRPr="00DA7AB2">
              <w:rPr>
                <w:rFonts w:asciiTheme="minorHAnsi" w:hAnsiTheme="minorHAnsi" w:cstheme="minorHAnsi"/>
                <w:spacing w:val="-1"/>
                <w:sz w:val="20"/>
              </w:rPr>
              <w:t xml:space="preserve"> </w:t>
            </w:r>
            <w:r w:rsidRPr="00DA7AB2">
              <w:rPr>
                <w:rFonts w:asciiTheme="minorHAnsi" w:hAnsiTheme="minorHAnsi" w:cstheme="minorHAnsi"/>
                <w:sz w:val="20"/>
              </w:rPr>
              <w:t>is</w:t>
            </w:r>
            <w:r w:rsidRPr="00DA7AB2">
              <w:rPr>
                <w:rFonts w:asciiTheme="minorHAnsi" w:hAnsiTheme="minorHAnsi" w:cstheme="minorHAnsi"/>
                <w:spacing w:val="-3"/>
                <w:sz w:val="20"/>
              </w:rPr>
              <w:t xml:space="preserve"> </w:t>
            </w:r>
            <w:r w:rsidRPr="00DA7AB2">
              <w:rPr>
                <w:rFonts w:asciiTheme="minorHAnsi" w:hAnsiTheme="minorHAnsi" w:cstheme="minorHAnsi"/>
                <w:sz w:val="20"/>
              </w:rPr>
              <w:t>a</w:t>
            </w:r>
            <w:r w:rsidRPr="00DA7AB2">
              <w:rPr>
                <w:rFonts w:asciiTheme="minorHAnsi" w:hAnsiTheme="minorHAnsi" w:cstheme="minorHAnsi"/>
                <w:spacing w:val="-1"/>
                <w:sz w:val="20"/>
              </w:rPr>
              <w:t xml:space="preserve"> </w:t>
            </w:r>
            <w:r w:rsidRPr="00DA7AB2">
              <w:rPr>
                <w:rFonts w:asciiTheme="minorHAnsi" w:hAnsiTheme="minorHAnsi" w:cstheme="minorHAnsi"/>
                <w:sz w:val="20"/>
              </w:rPr>
              <w:t>content-</w:t>
            </w:r>
            <w:r w:rsidRPr="00DA7AB2">
              <w:rPr>
                <w:rFonts w:asciiTheme="minorHAnsi" w:hAnsiTheme="minorHAnsi" w:cstheme="minorHAnsi"/>
                <w:spacing w:val="-3"/>
                <w:sz w:val="20"/>
              </w:rPr>
              <w:t xml:space="preserve"> </w:t>
            </w:r>
            <w:r w:rsidRPr="00DA7AB2">
              <w:rPr>
                <w:rFonts w:asciiTheme="minorHAnsi" w:hAnsiTheme="minorHAnsi" w:cstheme="minorHAnsi"/>
                <w:sz w:val="20"/>
              </w:rPr>
              <w:t>heavy</w:t>
            </w:r>
            <w:r w:rsidRPr="00DA7AB2">
              <w:rPr>
                <w:rFonts w:asciiTheme="minorHAnsi" w:hAnsiTheme="minorHAnsi" w:cstheme="minorHAnsi"/>
                <w:spacing w:val="-42"/>
                <w:sz w:val="20"/>
              </w:rPr>
              <w:t xml:space="preserve"> </w:t>
            </w:r>
            <w:r w:rsidRPr="00DA7AB2">
              <w:rPr>
                <w:rFonts w:asciiTheme="minorHAnsi" w:hAnsiTheme="minorHAnsi" w:cstheme="minorHAnsi"/>
                <w:sz w:val="20"/>
              </w:rPr>
              <w:t>course which requires students to complete regular</w:t>
            </w:r>
            <w:r w:rsidRPr="00DA7AB2">
              <w:rPr>
                <w:rFonts w:asciiTheme="minorHAnsi" w:hAnsiTheme="minorHAnsi" w:cstheme="minorHAnsi"/>
                <w:spacing w:val="1"/>
                <w:sz w:val="20"/>
              </w:rPr>
              <w:t xml:space="preserve"> </w:t>
            </w:r>
            <w:r w:rsidRPr="00DA7AB2">
              <w:rPr>
                <w:rFonts w:asciiTheme="minorHAnsi" w:hAnsiTheme="minorHAnsi" w:cstheme="minorHAnsi"/>
                <w:sz w:val="20"/>
              </w:rPr>
              <w:t>homework</w:t>
            </w:r>
            <w:r w:rsidRPr="00DA7AB2">
              <w:rPr>
                <w:rFonts w:asciiTheme="minorHAnsi" w:hAnsiTheme="minorHAnsi" w:cstheme="minorHAnsi"/>
                <w:spacing w:val="-1"/>
                <w:sz w:val="20"/>
              </w:rPr>
              <w:t xml:space="preserve"> </w:t>
            </w:r>
            <w:r w:rsidRPr="00DA7AB2">
              <w:rPr>
                <w:rFonts w:asciiTheme="minorHAnsi" w:hAnsiTheme="minorHAnsi" w:cstheme="minorHAnsi"/>
                <w:sz w:val="20"/>
              </w:rPr>
              <w:t>to achieve</w:t>
            </w:r>
            <w:r w:rsidRPr="00DA7AB2">
              <w:rPr>
                <w:rFonts w:asciiTheme="minorHAnsi" w:hAnsiTheme="minorHAnsi" w:cstheme="minorHAnsi"/>
                <w:spacing w:val="-2"/>
                <w:sz w:val="20"/>
              </w:rPr>
              <w:t xml:space="preserve"> </w:t>
            </w:r>
            <w:r w:rsidRPr="00DA7AB2">
              <w:rPr>
                <w:rFonts w:asciiTheme="minorHAnsi" w:hAnsiTheme="minorHAnsi" w:cstheme="minorHAnsi"/>
                <w:sz w:val="20"/>
              </w:rPr>
              <w:t>their potential</w:t>
            </w:r>
          </w:p>
          <w:p w14:paraId="3059828E" w14:textId="77777777" w:rsidR="00221EE6" w:rsidRPr="00DA7AB2" w:rsidRDefault="00D51450" w:rsidP="00D51984">
            <w:pPr>
              <w:pStyle w:val="TableParagraph"/>
              <w:numPr>
                <w:ilvl w:val="0"/>
                <w:numId w:val="84"/>
              </w:numPr>
              <w:tabs>
                <w:tab w:val="left" w:pos="391"/>
              </w:tabs>
              <w:ind w:right="164" w:hanging="284"/>
              <w:rPr>
                <w:rFonts w:asciiTheme="minorHAnsi" w:hAnsiTheme="minorHAnsi" w:cstheme="minorHAnsi"/>
                <w:sz w:val="20"/>
              </w:rPr>
            </w:pPr>
            <w:r w:rsidRPr="00DA7AB2">
              <w:rPr>
                <w:rFonts w:asciiTheme="minorHAnsi" w:hAnsiTheme="minorHAnsi" w:cstheme="minorHAnsi"/>
                <w:sz w:val="20"/>
              </w:rPr>
              <w:t>This is a calculus-based course with lots of</w:t>
            </w:r>
            <w:r w:rsidRPr="00DA7AB2">
              <w:rPr>
                <w:rFonts w:asciiTheme="minorHAnsi" w:hAnsiTheme="minorHAnsi" w:cstheme="minorHAnsi"/>
                <w:spacing w:val="1"/>
                <w:sz w:val="20"/>
              </w:rPr>
              <w:t xml:space="preserve"> </w:t>
            </w:r>
            <w:r w:rsidRPr="00DA7AB2">
              <w:rPr>
                <w:rFonts w:asciiTheme="minorHAnsi" w:hAnsiTheme="minorHAnsi" w:cstheme="minorHAnsi"/>
                <w:sz w:val="20"/>
              </w:rPr>
              <w:t>mathematically</w:t>
            </w:r>
            <w:r w:rsidRPr="00DA7AB2">
              <w:rPr>
                <w:rFonts w:asciiTheme="minorHAnsi" w:hAnsiTheme="minorHAnsi" w:cstheme="minorHAnsi"/>
                <w:spacing w:val="-4"/>
                <w:sz w:val="20"/>
              </w:rPr>
              <w:t xml:space="preserve"> </w:t>
            </w:r>
            <w:r w:rsidRPr="00DA7AB2">
              <w:rPr>
                <w:rFonts w:asciiTheme="minorHAnsi" w:hAnsiTheme="minorHAnsi" w:cstheme="minorHAnsi"/>
                <w:sz w:val="20"/>
              </w:rPr>
              <w:t>challenging</w:t>
            </w:r>
            <w:r w:rsidRPr="00DA7AB2">
              <w:rPr>
                <w:rFonts w:asciiTheme="minorHAnsi" w:hAnsiTheme="minorHAnsi" w:cstheme="minorHAnsi"/>
                <w:spacing w:val="-3"/>
                <w:sz w:val="20"/>
              </w:rPr>
              <w:t xml:space="preserve"> </w:t>
            </w:r>
            <w:r w:rsidRPr="00DA7AB2">
              <w:rPr>
                <w:rFonts w:asciiTheme="minorHAnsi" w:hAnsiTheme="minorHAnsi" w:cstheme="minorHAnsi"/>
                <w:sz w:val="20"/>
              </w:rPr>
              <w:t>concepts</w:t>
            </w:r>
            <w:r w:rsidRPr="00DA7AB2">
              <w:rPr>
                <w:rFonts w:asciiTheme="minorHAnsi" w:hAnsiTheme="minorHAnsi" w:cstheme="minorHAnsi"/>
                <w:spacing w:val="-4"/>
                <w:sz w:val="20"/>
              </w:rPr>
              <w:t xml:space="preserve"> </w:t>
            </w:r>
            <w:r w:rsidRPr="00DA7AB2">
              <w:rPr>
                <w:rFonts w:asciiTheme="minorHAnsi" w:hAnsiTheme="minorHAnsi" w:cstheme="minorHAnsi"/>
                <w:sz w:val="20"/>
              </w:rPr>
              <w:t>and problems</w:t>
            </w:r>
            <w:r w:rsidRPr="00DA7AB2">
              <w:rPr>
                <w:rFonts w:asciiTheme="minorHAnsi" w:hAnsiTheme="minorHAnsi" w:cstheme="minorHAnsi"/>
                <w:spacing w:val="-5"/>
                <w:sz w:val="20"/>
              </w:rPr>
              <w:t xml:space="preserve"> </w:t>
            </w:r>
            <w:r w:rsidRPr="00DA7AB2">
              <w:rPr>
                <w:rFonts w:asciiTheme="minorHAnsi" w:hAnsiTheme="minorHAnsi" w:cstheme="minorHAnsi"/>
                <w:sz w:val="20"/>
              </w:rPr>
              <w:t>to</w:t>
            </w:r>
          </w:p>
          <w:p w14:paraId="3ABDCDA1" w14:textId="77777777" w:rsidR="00221EE6" w:rsidRPr="00DA7AB2" w:rsidRDefault="00D51450">
            <w:pPr>
              <w:pStyle w:val="TableParagraph"/>
              <w:spacing w:line="227" w:lineRule="exact"/>
              <w:ind w:left="390"/>
              <w:rPr>
                <w:rFonts w:asciiTheme="minorHAnsi" w:hAnsiTheme="minorHAnsi" w:cstheme="minorHAnsi"/>
                <w:sz w:val="20"/>
              </w:rPr>
            </w:pPr>
            <w:r w:rsidRPr="00DA7AB2">
              <w:rPr>
                <w:rFonts w:asciiTheme="minorHAnsi" w:hAnsiTheme="minorHAnsi" w:cstheme="minorHAnsi"/>
                <w:sz w:val="20"/>
              </w:rPr>
              <w:t>solve</w:t>
            </w:r>
          </w:p>
        </w:tc>
        <w:tc>
          <w:tcPr>
            <w:tcW w:w="5245" w:type="dxa"/>
            <w:tcBorders>
              <w:bottom w:val="single" w:sz="18" w:space="0" w:color="000000"/>
              <w:right w:val="single" w:sz="18" w:space="0" w:color="000000"/>
            </w:tcBorders>
          </w:tcPr>
          <w:p w14:paraId="243FFF56" w14:textId="77777777" w:rsidR="00221EE6" w:rsidRPr="00DA7AB2" w:rsidRDefault="00D51450" w:rsidP="00D51984">
            <w:pPr>
              <w:pStyle w:val="TableParagraph"/>
              <w:numPr>
                <w:ilvl w:val="0"/>
                <w:numId w:val="83"/>
              </w:numPr>
              <w:tabs>
                <w:tab w:val="left" w:pos="409"/>
              </w:tabs>
              <w:ind w:right="100"/>
              <w:rPr>
                <w:rFonts w:asciiTheme="minorHAnsi" w:hAnsiTheme="minorHAnsi" w:cstheme="minorHAnsi"/>
                <w:sz w:val="20"/>
              </w:rPr>
            </w:pPr>
            <w:r w:rsidRPr="00DA7AB2">
              <w:rPr>
                <w:rFonts w:asciiTheme="minorHAnsi" w:hAnsiTheme="minorHAnsi" w:cstheme="minorHAnsi"/>
                <w:sz w:val="20"/>
              </w:rPr>
              <w:t>You</w:t>
            </w:r>
            <w:r w:rsidRPr="00DA7AB2">
              <w:rPr>
                <w:rFonts w:asciiTheme="minorHAnsi" w:hAnsiTheme="minorHAnsi" w:cstheme="minorHAnsi"/>
                <w:spacing w:val="-3"/>
                <w:sz w:val="20"/>
              </w:rPr>
              <w:t xml:space="preserve"> </w:t>
            </w:r>
            <w:r w:rsidRPr="00DA7AB2">
              <w:rPr>
                <w:rFonts w:asciiTheme="minorHAnsi" w:hAnsiTheme="minorHAnsi" w:cstheme="minorHAnsi"/>
                <w:sz w:val="20"/>
              </w:rPr>
              <w:t>enjoy</w:t>
            </w:r>
            <w:r w:rsidRPr="00DA7AB2">
              <w:rPr>
                <w:rFonts w:asciiTheme="minorHAnsi" w:hAnsiTheme="minorHAnsi" w:cstheme="minorHAnsi"/>
                <w:spacing w:val="-3"/>
                <w:sz w:val="20"/>
              </w:rPr>
              <w:t xml:space="preserve"> </w:t>
            </w:r>
            <w:r w:rsidRPr="00DA7AB2">
              <w:rPr>
                <w:rFonts w:asciiTheme="minorHAnsi" w:hAnsiTheme="minorHAnsi" w:cstheme="minorHAnsi"/>
                <w:sz w:val="20"/>
              </w:rPr>
              <w:t>the</w:t>
            </w:r>
            <w:r w:rsidRPr="00DA7AB2">
              <w:rPr>
                <w:rFonts w:asciiTheme="minorHAnsi" w:hAnsiTheme="minorHAnsi" w:cstheme="minorHAnsi"/>
                <w:spacing w:val="-4"/>
                <w:sz w:val="20"/>
              </w:rPr>
              <w:t xml:space="preserve"> </w:t>
            </w:r>
            <w:r w:rsidRPr="00DA7AB2">
              <w:rPr>
                <w:rFonts w:asciiTheme="minorHAnsi" w:hAnsiTheme="minorHAnsi" w:cstheme="minorHAnsi"/>
                <w:sz w:val="20"/>
              </w:rPr>
              <w:t>more</w:t>
            </w:r>
            <w:r w:rsidRPr="00DA7AB2">
              <w:rPr>
                <w:rFonts w:asciiTheme="minorHAnsi" w:hAnsiTheme="minorHAnsi" w:cstheme="minorHAnsi"/>
                <w:spacing w:val="-4"/>
                <w:sz w:val="20"/>
              </w:rPr>
              <w:t xml:space="preserve"> </w:t>
            </w:r>
            <w:r w:rsidRPr="00DA7AB2">
              <w:rPr>
                <w:rFonts w:asciiTheme="minorHAnsi" w:hAnsiTheme="minorHAnsi" w:cstheme="minorHAnsi"/>
                <w:sz w:val="20"/>
              </w:rPr>
              <w:t>traditional</w:t>
            </w:r>
            <w:r w:rsidRPr="00DA7AB2">
              <w:rPr>
                <w:rFonts w:asciiTheme="minorHAnsi" w:hAnsiTheme="minorHAnsi" w:cstheme="minorHAnsi"/>
                <w:spacing w:val="-3"/>
                <w:sz w:val="20"/>
              </w:rPr>
              <w:t xml:space="preserve"> </w:t>
            </w:r>
            <w:r w:rsidRPr="00DA7AB2">
              <w:rPr>
                <w:rFonts w:asciiTheme="minorHAnsi" w:hAnsiTheme="minorHAnsi" w:cstheme="minorHAnsi"/>
                <w:sz w:val="20"/>
              </w:rPr>
              <w:t>mathematical</w:t>
            </w:r>
            <w:r w:rsidRPr="00DA7AB2">
              <w:rPr>
                <w:rFonts w:asciiTheme="minorHAnsi" w:hAnsiTheme="minorHAnsi" w:cstheme="minorHAnsi"/>
                <w:spacing w:val="-1"/>
                <w:sz w:val="20"/>
              </w:rPr>
              <w:t xml:space="preserve"> </w:t>
            </w:r>
            <w:r w:rsidRPr="00DA7AB2">
              <w:rPr>
                <w:rFonts w:asciiTheme="minorHAnsi" w:hAnsiTheme="minorHAnsi" w:cstheme="minorHAnsi"/>
                <w:sz w:val="20"/>
              </w:rPr>
              <w:t>skills</w:t>
            </w:r>
            <w:r w:rsidRPr="00DA7AB2">
              <w:rPr>
                <w:rFonts w:asciiTheme="minorHAnsi" w:hAnsiTheme="minorHAnsi" w:cstheme="minorHAnsi"/>
                <w:spacing w:val="-5"/>
                <w:sz w:val="20"/>
              </w:rPr>
              <w:t xml:space="preserve"> </w:t>
            </w:r>
            <w:r w:rsidRPr="00DA7AB2">
              <w:rPr>
                <w:rFonts w:asciiTheme="minorHAnsi" w:hAnsiTheme="minorHAnsi" w:cstheme="minorHAnsi"/>
                <w:sz w:val="20"/>
              </w:rPr>
              <w:t>seen</w:t>
            </w:r>
            <w:r w:rsidRPr="00DA7AB2">
              <w:rPr>
                <w:rFonts w:asciiTheme="minorHAnsi" w:hAnsiTheme="minorHAnsi" w:cstheme="minorHAnsi"/>
                <w:spacing w:val="-2"/>
                <w:sz w:val="20"/>
              </w:rPr>
              <w:t xml:space="preserve"> </w:t>
            </w:r>
            <w:r w:rsidRPr="00DA7AB2">
              <w:rPr>
                <w:rFonts w:asciiTheme="minorHAnsi" w:hAnsiTheme="minorHAnsi" w:cstheme="minorHAnsi"/>
                <w:sz w:val="20"/>
              </w:rPr>
              <w:t>in</w:t>
            </w:r>
            <w:r w:rsidRPr="00DA7AB2">
              <w:rPr>
                <w:rFonts w:asciiTheme="minorHAnsi" w:hAnsiTheme="minorHAnsi" w:cstheme="minorHAnsi"/>
                <w:spacing w:val="-43"/>
                <w:sz w:val="20"/>
              </w:rPr>
              <w:t xml:space="preserve"> </w:t>
            </w:r>
            <w:r w:rsidRPr="00DA7AB2">
              <w:rPr>
                <w:rFonts w:asciiTheme="minorHAnsi" w:hAnsiTheme="minorHAnsi" w:cstheme="minorHAnsi"/>
                <w:sz w:val="20"/>
              </w:rPr>
              <w:t>algebra,</w:t>
            </w:r>
            <w:r w:rsidRPr="00DA7AB2">
              <w:rPr>
                <w:rFonts w:asciiTheme="minorHAnsi" w:hAnsiTheme="minorHAnsi" w:cstheme="minorHAnsi"/>
                <w:spacing w:val="-1"/>
                <w:sz w:val="20"/>
              </w:rPr>
              <w:t xml:space="preserve"> </w:t>
            </w:r>
            <w:r w:rsidRPr="00DA7AB2">
              <w:rPr>
                <w:rFonts w:asciiTheme="minorHAnsi" w:hAnsiTheme="minorHAnsi" w:cstheme="minorHAnsi"/>
                <w:sz w:val="20"/>
              </w:rPr>
              <w:t>trigonometry</w:t>
            </w:r>
            <w:r w:rsidRPr="00DA7AB2">
              <w:rPr>
                <w:rFonts w:asciiTheme="minorHAnsi" w:hAnsiTheme="minorHAnsi" w:cstheme="minorHAnsi"/>
                <w:spacing w:val="1"/>
                <w:sz w:val="20"/>
              </w:rPr>
              <w:t xml:space="preserve"> </w:t>
            </w:r>
            <w:r w:rsidRPr="00DA7AB2">
              <w:rPr>
                <w:rFonts w:asciiTheme="minorHAnsi" w:hAnsiTheme="minorHAnsi" w:cstheme="minorHAnsi"/>
                <w:sz w:val="20"/>
              </w:rPr>
              <w:t>and geometry</w:t>
            </w:r>
          </w:p>
          <w:p w14:paraId="7C9DD61C" w14:textId="77777777" w:rsidR="00221EE6" w:rsidRPr="00DA7AB2" w:rsidRDefault="00D51450" w:rsidP="00D51984">
            <w:pPr>
              <w:pStyle w:val="TableParagraph"/>
              <w:numPr>
                <w:ilvl w:val="0"/>
                <w:numId w:val="83"/>
              </w:numPr>
              <w:tabs>
                <w:tab w:val="left" w:pos="409"/>
              </w:tabs>
              <w:spacing w:line="255" w:lineRule="exact"/>
              <w:ind w:hanging="285"/>
              <w:rPr>
                <w:rFonts w:asciiTheme="minorHAnsi" w:hAnsiTheme="minorHAnsi" w:cstheme="minorHAnsi"/>
                <w:sz w:val="20"/>
              </w:rPr>
            </w:pPr>
            <w:r w:rsidRPr="00DA7AB2">
              <w:rPr>
                <w:rFonts w:asciiTheme="minorHAnsi" w:hAnsiTheme="minorHAnsi" w:cstheme="minorHAnsi"/>
                <w:sz w:val="20"/>
              </w:rPr>
              <w:t>You</w:t>
            </w:r>
            <w:r w:rsidRPr="00DA7AB2">
              <w:rPr>
                <w:rFonts w:asciiTheme="minorHAnsi" w:hAnsiTheme="minorHAnsi" w:cstheme="minorHAnsi"/>
                <w:spacing w:val="-4"/>
                <w:sz w:val="20"/>
              </w:rPr>
              <w:t xml:space="preserve"> </w:t>
            </w:r>
            <w:r w:rsidRPr="00DA7AB2">
              <w:rPr>
                <w:rFonts w:asciiTheme="minorHAnsi" w:hAnsiTheme="minorHAnsi" w:cstheme="minorHAnsi"/>
                <w:sz w:val="20"/>
              </w:rPr>
              <w:t>enjoy</w:t>
            </w:r>
            <w:r w:rsidRPr="00DA7AB2">
              <w:rPr>
                <w:rFonts w:asciiTheme="minorHAnsi" w:hAnsiTheme="minorHAnsi" w:cstheme="minorHAnsi"/>
                <w:spacing w:val="-3"/>
                <w:sz w:val="20"/>
              </w:rPr>
              <w:t xml:space="preserve"> </w:t>
            </w:r>
            <w:r w:rsidRPr="00DA7AB2">
              <w:rPr>
                <w:rFonts w:asciiTheme="minorHAnsi" w:hAnsiTheme="minorHAnsi" w:cstheme="minorHAnsi"/>
                <w:sz w:val="20"/>
              </w:rPr>
              <w:t>solving</w:t>
            </w:r>
            <w:r w:rsidRPr="00DA7AB2">
              <w:rPr>
                <w:rFonts w:asciiTheme="minorHAnsi" w:hAnsiTheme="minorHAnsi" w:cstheme="minorHAnsi"/>
                <w:spacing w:val="-5"/>
                <w:sz w:val="20"/>
              </w:rPr>
              <w:t xml:space="preserve"> </w:t>
            </w:r>
            <w:r w:rsidRPr="00DA7AB2">
              <w:rPr>
                <w:rFonts w:asciiTheme="minorHAnsi" w:hAnsiTheme="minorHAnsi" w:cstheme="minorHAnsi"/>
                <w:sz w:val="20"/>
              </w:rPr>
              <w:t>challenging mathematical</w:t>
            </w:r>
            <w:r w:rsidRPr="00DA7AB2">
              <w:rPr>
                <w:rFonts w:asciiTheme="minorHAnsi" w:hAnsiTheme="minorHAnsi" w:cstheme="minorHAnsi"/>
                <w:spacing w:val="-4"/>
                <w:sz w:val="20"/>
              </w:rPr>
              <w:t xml:space="preserve"> </w:t>
            </w:r>
            <w:r w:rsidRPr="00DA7AB2">
              <w:rPr>
                <w:rFonts w:asciiTheme="minorHAnsi" w:hAnsiTheme="minorHAnsi" w:cstheme="minorHAnsi"/>
                <w:sz w:val="20"/>
              </w:rPr>
              <w:t>problems</w:t>
            </w:r>
          </w:p>
          <w:p w14:paraId="6F409F73" w14:textId="45AEE1D4" w:rsidR="00221EE6" w:rsidRPr="00DA7AB2" w:rsidRDefault="00D51450" w:rsidP="00D51984">
            <w:pPr>
              <w:pStyle w:val="TableParagraph"/>
              <w:numPr>
                <w:ilvl w:val="0"/>
                <w:numId w:val="83"/>
              </w:numPr>
              <w:tabs>
                <w:tab w:val="left" w:pos="409"/>
              </w:tabs>
              <w:ind w:right="72"/>
              <w:rPr>
                <w:rFonts w:asciiTheme="minorHAnsi" w:hAnsiTheme="minorHAnsi" w:cstheme="minorHAnsi"/>
                <w:sz w:val="20"/>
              </w:rPr>
            </w:pPr>
            <w:r w:rsidRPr="00DA7AB2">
              <w:rPr>
                <w:rFonts w:asciiTheme="minorHAnsi" w:hAnsiTheme="minorHAnsi" w:cstheme="minorHAnsi"/>
                <w:sz w:val="20"/>
              </w:rPr>
              <w:t>This</w:t>
            </w:r>
            <w:r w:rsidRPr="00DA7AB2">
              <w:rPr>
                <w:rFonts w:asciiTheme="minorHAnsi" w:hAnsiTheme="minorHAnsi" w:cstheme="minorHAnsi"/>
                <w:spacing w:val="-5"/>
                <w:sz w:val="20"/>
              </w:rPr>
              <w:t xml:space="preserve"> </w:t>
            </w:r>
            <w:r w:rsidRPr="00DA7AB2">
              <w:rPr>
                <w:rFonts w:asciiTheme="minorHAnsi" w:hAnsiTheme="minorHAnsi" w:cstheme="minorHAnsi"/>
                <w:sz w:val="20"/>
              </w:rPr>
              <w:t>course</w:t>
            </w:r>
            <w:r w:rsidRPr="00DA7AB2">
              <w:rPr>
                <w:rFonts w:asciiTheme="minorHAnsi" w:hAnsiTheme="minorHAnsi" w:cstheme="minorHAnsi"/>
                <w:spacing w:val="-3"/>
                <w:sz w:val="20"/>
              </w:rPr>
              <w:t xml:space="preserve"> </w:t>
            </w:r>
            <w:r w:rsidRPr="00DA7AB2">
              <w:rPr>
                <w:rFonts w:asciiTheme="minorHAnsi" w:hAnsiTheme="minorHAnsi" w:cstheme="minorHAnsi"/>
                <w:sz w:val="20"/>
              </w:rPr>
              <w:t>is</w:t>
            </w:r>
            <w:r w:rsidRPr="00DA7AB2">
              <w:rPr>
                <w:rFonts w:asciiTheme="minorHAnsi" w:hAnsiTheme="minorHAnsi" w:cstheme="minorHAnsi"/>
                <w:spacing w:val="-4"/>
                <w:sz w:val="20"/>
              </w:rPr>
              <w:t xml:space="preserve"> </w:t>
            </w:r>
            <w:r w:rsidRPr="00DA7AB2">
              <w:rPr>
                <w:rFonts w:asciiTheme="minorHAnsi" w:hAnsiTheme="minorHAnsi" w:cstheme="minorHAnsi"/>
                <w:sz w:val="20"/>
              </w:rPr>
              <w:t>suited</w:t>
            </w:r>
            <w:r w:rsidRPr="00DA7AB2">
              <w:rPr>
                <w:rFonts w:asciiTheme="minorHAnsi" w:hAnsiTheme="minorHAnsi" w:cstheme="minorHAnsi"/>
                <w:spacing w:val="-2"/>
                <w:sz w:val="20"/>
              </w:rPr>
              <w:t xml:space="preserve"> </w:t>
            </w:r>
            <w:r w:rsidRPr="00DA7AB2">
              <w:rPr>
                <w:rFonts w:asciiTheme="minorHAnsi" w:hAnsiTheme="minorHAnsi" w:cstheme="minorHAnsi"/>
                <w:sz w:val="20"/>
              </w:rPr>
              <w:t>to</w:t>
            </w:r>
            <w:r w:rsidRPr="00DA7AB2">
              <w:rPr>
                <w:rFonts w:asciiTheme="minorHAnsi" w:hAnsiTheme="minorHAnsi" w:cstheme="minorHAnsi"/>
                <w:spacing w:val="-2"/>
                <w:sz w:val="20"/>
              </w:rPr>
              <w:t xml:space="preserve"> </w:t>
            </w:r>
            <w:r w:rsidRPr="00DA7AB2">
              <w:rPr>
                <w:rFonts w:asciiTheme="minorHAnsi" w:hAnsiTheme="minorHAnsi" w:cstheme="minorHAnsi"/>
                <w:sz w:val="20"/>
              </w:rPr>
              <w:t>students</w:t>
            </w:r>
            <w:r w:rsidRPr="00DA7AB2">
              <w:rPr>
                <w:rFonts w:asciiTheme="minorHAnsi" w:hAnsiTheme="minorHAnsi" w:cstheme="minorHAnsi"/>
                <w:spacing w:val="-3"/>
                <w:sz w:val="20"/>
              </w:rPr>
              <w:t xml:space="preserve"> </w:t>
            </w:r>
            <w:r w:rsidRPr="00DA7AB2">
              <w:rPr>
                <w:rFonts w:asciiTheme="minorHAnsi" w:hAnsiTheme="minorHAnsi" w:cstheme="minorHAnsi"/>
                <w:sz w:val="20"/>
              </w:rPr>
              <w:t>who</w:t>
            </w:r>
            <w:r w:rsidRPr="00DA7AB2">
              <w:rPr>
                <w:rFonts w:asciiTheme="minorHAnsi" w:hAnsiTheme="minorHAnsi" w:cstheme="minorHAnsi"/>
                <w:spacing w:val="-3"/>
                <w:sz w:val="20"/>
              </w:rPr>
              <w:t xml:space="preserve"> </w:t>
            </w:r>
            <w:r w:rsidRPr="00DA7AB2">
              <w:rPr>
                <w:rFonts w:asciiTheme="minorHAnsi" w:hAnsiTheme="minorHAnsi" w:cstheme="minorHAnsi"/>
                <w:sz w:val="20"/>
              </w:rPr>
              <w:t>are</w:t>
            </w:r>
            <w:r w:rsidRPr="00DA7AB2">
              <w:rPr>
                <w:rFonts w:asciiTheme="minorHAnsi" w:hAnsiTheme="minorHAnsi" w:cstheme="minorHAnsi"/>
                <w:spacing w:val="-3"/>
                <w:sz w:val="20"/>
              </w:rPr>
              <w:t xml:space="preserve"> </w:t>
            </w:r>
            <w:r w:rsidRPr="00DA7AB2">
              <w:rPr>
                <w:rFonts w:asciiTheme="minorHAnsi" w:hAnsiTheme="minorHAnsi" w:cstheme="minorHAnsi"/>
                <w:sz w:val="20"/>
              </w:rPr>
              <w:t>wishing</w:t>
            </w:r>
            <w:r w:rsidRPr="00DA7AB2">
              <w:rPr>
                <w:rFonts w:asciiTheme="minorHAnsi" w:hAnsiTheme="minorHAnsi" w:cstheme="minorHAnsi"/>
                <w:spacing w:val="-3"/>
                <w:sz w:val="20"/>
              </w:rPr>
              <w:t xml:space="preserve"> </w:t>
            </w:r>
            <w:r w:rsidRPr="00DA7AB2">
              <w:rPr>
                <w:rFonts w:asciiTheme="minorHAnsi" w:hAnsiTheme="minorHAnsi" w:cstheme="minorHAnsi"/>
                <w:sz w:val="20"/>
              </w:rPr>
              <w:t>to</w:t>
            </w:r>
            <w:r w:rsidRPr="00DA7AB2">
              <w:rPr>
                <w:rFonts w:asciiTheme="minorHAnsi" w:hAnsiTheme="minorHAnsi" w:cstheme="minorHAnsi"/>
                <w:spacing w:val="-2"/>
                <w:sz w:val="20"/>
              </w:rPr>
              <w:t xml:space="preserve"> </w:t>
            </w:r>
            <w:r w:rsidRPr="00DA7AB2">
              <w:rPr>
                <w:rFonts w:asciiTheme="minorHAnsi" w:hAnsiTheme="minorHAnsi" w:cstheme="minorHAnsi"/>
                <w:sz w:val="20"/>
              </w:rPr>
              <w:t>follow</w:t>
            </w:r>
            <w:r w:rsidRPr="00DA7AB2">
              <w:rPr>
                <w:rFonts w:asciiTheme="minorHAnsi" w:hAnsiTheme="minorHAnsi" w:cstheme="minorHAnsi"/>
                <w:spacing w:val="-42"/>
                <w:sz w:val="20"/>
              </w:rPr>
              <w:t xml:space="preserve"> </w:t>
            </w:r>
            <w:r w:rsidRPr="00DA7AB2">
              <w:rPr>
                <w:rFonts w:asciiTheme="minorHAnsi" w:hAnsiTheme="minorHAnsi" w:cstheme="minorHAnsi"/>
                <w:sz w:val="20"/>
              </w:rPr>
              <w:t>a</w:t>
            </w:r>
            <w:r w:rsidRPr="00DA7AB2">
              <w:rPr>
                <w:rFonts w:asciiTheme="minorHAnsi" w:hAnsiTheme="minorHAnsi" w:cstheme="minorHAnsi"/>
                <w:spacing w:val="-1"/>
                <w:sz w:val="20"/>
              </w:rPr>
              <w:t xml:space="preserve"> </w:t>
            </w:r>
            <w:r w:rsidRPr="00DA7AB2">
              <w:rPr>
                <w:rFonts w:asciiTheme="minorHAnsi" w:hAnsiTheme="minorHAnsi" w:cstheme="minorHAnsi"/>
                <w:sz w:val="20"/>
              </w:rPr>
              <w:t>STEM pathway</w:t>
            </w:r>
            <w:r w:rsidR="002121B4" w:rsidRPr="00DA7AB2">
              <w:rPr>
                <w:rFonts w:asciiTheme="minorHAnsi" w:hAnsiTheme="minorHAnsi" w:cstheme="minorHAnsi"/>
                <w:sz w:val="20"/>
              </w:rPr>
              <w:t xml:space="preserve">, </w:t>
            </w:r>
            <w:r w:rsidR="0028167D" w:rsidRPr="00DA7AB2">
              <w:rPr>
                <w:rFonts w:asciiTheme="minorHAnsi" w:hAnsiTheme="minorHAnsi" w:cstheme="minorHAnsi"/>
                <w:sz w:val="20"/>
              </w:rPr>
              <w:t>Architecture, Physiotherapy degrees.</w:t>
            </w:r>
          </w:p>
        </w:tc>
      </w:tr>
    </w:tbl>
    <w:p w14:paraId="2BBD94B2" w14:textId="77777777" w:rsidR="00221EE6" w:rsidRDefault="00221EE6">
      <w:pPr>
        <w:rPr>
          <w:sz w:val="20"/>
        </w:rPr>
        <w:sectPr w:rsidR="00221EE6">
          <w:pgSz w:w="11910" w:h="16840"/>
          <w:pgMar w:top="700" w:right="80" w:bottom="920" w:left="400" w:header="0" w:footer="723" w:gutter="0"/>
          <w:cols w:space="720"/>
        </w:sectPr>
      </w:pPr>
    </w:p>
    <w:tbl>
      <w:tblPr>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4"/>
        <w:gridCol w:w="5103"/>
      </w:tblGrid>
      <w:tr w:rsidR="00221EE6" w14:paraId="4AA0A797" w14:textId="77777777" w:rsidTr="00856D40">
        <w:trPr>
          <w:trHeight w:val="690"/>
        </w:trPr>
        <w:tc>
          <w:tcPr>
            <w:tcW w:w="10067" w:type="dxa"/>
            <w:gridSpan w:val="2"/>
            <w:tcBorders>
              <w:top w:val="nil"/>
              <w:left w:val="nil"/>
              <w:bottom w:val="nil"/>
              <w:right w:val="nil"/>
            </w:tcBorders>
            <w:shd w:val="clear" w:color="auto" w:fill="002060"/>
          </w:tcPr>
          <w:p w14:paraId="687E1B76" w14:textId="77777777" w:rsidR="00221EE6" w:rsidRPr="00DA7AB2" w:rsidRDefault="00D51450">
            <w:pPr>
              <w:pStyle w:val="TableParagraph"/>
              <w:spacing w:before="128"/>
              <w:ind w:left="2128" w:right="2085"/>
              <w:jc w:val="center"/>
              <w:rPr>
                <w:rFonts w:asciiTheme="minorHAnsi" w:hAnsiTheme="minorHAnsi" w:cstheme="minorHAnsi"/>
                <w:b/>
                <w:sz w:val="36"/>
              </w:rPr>
            </w:pPr>
            <w:r w:rsidRPr="00DA7AB2">
              <w:rPr>
                <w:rFonts w:asciiTheme="minorHAnsi" w:hAnsiTheme="minorHAnsi" w:cstheme="minorHAnsi"/>
                <w:b/>
                <w:color w:val="FFFFFF"/>
                <w:w w:val="95"/>
                <w:sz w:val="36"/>
              </w:rPr>
              <w:lastRenderedPageBreak/>
              <w:t>Subject:</w:t>
            </w:r>
            <w:r w:rsidRPr="00DA7AB2">
              <w:rPr>
                <w:rFonts w:asciiTheme="minorHAnsi" w:hAnsiTheme="minorHAnsi" w:cstheme="minorHAnsi"/>
                <w:b/>
                <w:color w:val="FFFFFF"/>
                <w:spacing w:val="-10"/>
                <w:w w:val="95"/>
                <w:sz w:val="36"/>
              </w:rPr>
              <w:t xml:space="preserve"> </w:t>
            </w:r>
            <w:r w:rsidRPr="00DA7AB2">
              <w:rPr>
                <w:rFonts w:asciiTheme="minorHAnsi" w:hAnsiTheme="minorHAnsi" w:cstheme="minorHAnsi"/>
                <w:b/>
                <w:color w:val="FFFFFF"/>
                <w:w w:val="95"/>
                <w:sz w:val="36"/>
              </w:rPr>
              <w:t>Mathematics</w:t>
            </w:r>
            <w:r w:rsidRPr="00DA7AB2">
              <w:rPr>
                <w:rFonts w:asciiTheme="minorHAnsi" w:hAnsiTheme="minorHAnsi" w:cstheme="minorHAnsi"/>
                <w:b/>
                <w:color w:val="FFFFFF"/>
                <w:spacing w:val="-9"/>
                <w:w w:val="95"/>
                <w:sz w:val="36"/>
              </w:rPr>
              <w:t xml:space="preserve"> </w:t>
            </w:r>
            <w:r w:rsidRPr="00DA7AB2">
              <w:rPr>
                <w:rFonts w:asciiTheme="minorHAnsi" w:hAnsiTheme="minorHAnsi" w:cstheme="minorHAnsi"/>
                <w:b/>
                <w:color w:val="FFFFFF"/>
                <w:w w:val="95"/>
                <w:sz w:val="36"/>
              </w:rPr>
              <w:t>Extension</w:t>
            </w:r>
            <w:r w:rsidRPr="00DA7AB2">
              <w:rPr>
                <w:rFonts w:asciiTheme="minorHAnsi" w:hAnsiTheme="minorHAnsi" w:cstheme="minorHAnsi"/>
                <w:b/>
                <w:color w:val="FFFFFF"/>
                <w:spacing w:val="-10"/>
                <w:w w:val="95"/>
                <w:sz w:val="36"/>
              </w:rPr>
              <w:t xml:space="preserve"> </w:t>
            </w:r>
            <w:r w:rsidRPr="00DA7AB2">
              <w:rPr>
                <w:rFonts w:asciiTheme="minorHAnsi" w:hAnsiTheme="minorHAnsi" w:cstheme="minorHAnsi"/>
                <w:b/>
                <w:color w:val="FFFFFF"/>
                <w:w w:val="95"/>
                <w:sz w:val="36"/>
              </w:rPr>
              <w:t>1</w:t>
            </w:r>
          </w:p>
        </w:tc>
      </w:tr>
      <w:tr w:rsidR="00221EE6" w14:paraId="1996024D" w14:textId="77777777" w:rsidTr="425A772F">
        <w:trPr>
          <w:trHeight w:val="530"/>
        </w:trPr>
        <w:tc>
          <w:tcPr>
            <w:tcW w:w="4964" w:type="dxa"/>
            <w:tcBorders>
              <w:left w:val="single" w:sz="18" w:space="0" w:color="000000" w:themeColor="text1"/>
            </w:tcBorders>
          </w:tcPr>
          <w:p w14:paraId="32385CC0" w14:textId="77777777" w:rsidR="00221EE6" w:rsidRPr="00AC591A" w:rsidRDefault="00D51450">
            <w:pPr>
              <w:pStyle w:val="TableParagraph"/>
              <w:spacing w:before="118"/>
              <w:rPr>
                <w:rFonts w:asciiTheme="minorHAnsi" w:hAnsiTheme="minorHAnsi" w:cstheme="minorHAnsi"/>
                <w:sz w:val="28"/>
                <w:szCs w:val="28"/>
              </w:rPr>
            </w:pPr>
            <w:r w:rsidRPr="00AC591A">
              <w:rPr>
                <w:rFonts w:asciiTheme="minorHAnsi" w:hAnsiTheme="minorHAnsi" w:cstheme="minorHAnsi"/>
                <w:b/>
                <w:w w:val="90"/>
                <w:sz w:val="28"/>
                <w:szCs w:val="28"/>
              </w:rPr>
              <w:t>Number</w:t>
            </w:r>
            <w:r w:rsidRPr="00AC591A">
              <w:rPr>
                <w:rFonts w:asciiTheme="minorHAnsi" w:hAnsiTheme="minorHAnsi" w:cstheme="minorHAnsi"/>
                <w:b/>
                <w:spacing w:val="11"/>
                <w:w w:val="90"/>
                <w:sz w:val="28"/>
                <w:szCs w:val="28"/>
              </w:rPr>
              <w:t xml:space="preserve"> </w:t>
            </w:r>
            <w:r w:rsidRPr="00AC591A">
              <w:rPr>
                <w:rFonts w:asciiTheme="minorHAnsi" w:hAnsiTheme="minorHAnsi" w:cstheme="minorHAnsi"/>
                <w:b/>
                <w:w w:val="90"/>
                <w:sz w:val="28"/>
                <w:szCs w:val="28"/>
              </w:rPr>
              <w:t>of</w:t>
            </w:r>
            <w:r w:rsidRPr="00AC591A">
              <w:rPr>
                <w:rFonts w:asciiTheme="minorHAnsi" w:hAnsiTheme="minorHAnsi" w:cstheme="minorHAnsi"/>
                <w:b/>
                <w:spacing w:val="10"/>
                <w:w w:val="90"/>
                <w:sz w:val="28"/>
                <w:szCs w:val="28"/>
              </w:rPr>
              <w:t xml:space="preserve"> </w:t>
            </w:r>
            <w:r w:rsidRPr="00AC591A">
              <w:rPr>
                <w:rFonts w:asciiTheme="minorHAnsi" w:hAnsiTheme="minorHAnsi" w:cstheme="minorHAnsi"/>
                <w:b/>
                <w:w w:val="90"/>
                <w:sz w:val="28"/>
                <w:szCs w:val="28"/>
              </w:rPr>
              <w:t>units:</w:t>
            </w:r>
            <w:r w:rsidRPr="00AC591A">
              <w:rPr>
                <w:rFonts w:asciiTheme="minorHAnsi" w:hAnsiTheme="minorHAnsi" w:cstheme="minorHAnsi"/>
                <w:b/>
                <w:spacing w:val="12"/>
                <w:w w:val="90"/>
                <w:sz w:val="28"/>
                <w:szCs w:val="28"/>
              </w:rPr>
              <w:t xml:space="preserve"> </w:t>
            </w:r>
            <w:r w:rsidRPr="00AC591A">
              <w:rPr>
                <w:rFonts w:asciiTheme="minorHAnsi" w:hAnsiTheme="minorHAnsi" w:cstheme="minorHAnsi"/>
                <w:w w:val="90"/>
                <w:sz w:val="28"/>
                <w:szCs w:val="28"/>
              </w:rPr>
              <w:t>1</w:t>
            </w:r>
          </w:p>
        </w:tc>
        <w:tc>
          <w:tcPr>
            <w:tcW w:w="5103" w:type="dxa"/>
            <w:tcBorders>
              <w:right w:val="single" w:sz="18" w:space="0" w:color="000000" w:themeColor="text1"/>
            </w:tcBorders>
          </w:tcPr>
          <w:p w14:paraId="79996ED5" w14:textId="77777777" w:rsidR="00221EE6" w:rsidRPr="00AC591A" w:rsidRDefault="00D51450">
            <w:pPr>
              <w:pStyle w:val="TableParagraph"/>
              <w:spacing w:before="118"/>
              <w:ind w:left="124"/>
              <w:rPr>
                <w:rFonts w:asciiTheme="minorHAnsi" w:hAnsiTheme="minorHAnsi" w:cstheme="minorHAnsi"/>
                <w:sz w:val="28"/>
                <w:szCs w:val="28"/>
              </w:rPr>
            </w:pPr>
            <w:r w:rsidRPr="00AC591A">
              <w:rPr>
                <w:rFonts w:asciiTheme="minorHAnsi" w:hAnsiTheme="minorHAnsi" w:cstheme="minorHAnsi"/>
                <w:b/>
                <w:w w:val="95"/>
                <w:sz w:val="28"/>
                <w:szCs w:val="28"/>
              </w:rPr>
              <w:t>Board</w:t>
            </w:r>
            <w:r w:rsidRPr="00AC591A">
              <w:rPr>
                <w:rFonts w:asciiTheme="minorHAnsi" w:hAnsiTheme="minorHAnsi" w:cstheme="minorHAnsi"/>
                <w:b/>
                <w:spacing w:val="18"/>
                <w:w w:val="95"/>
                <w:sz w:val="28"/>
                <w:szCs w:val="28"/>
              </w:rPr>
              <w:t xml:space="preserve"> </w:t>
            </w:r>
            <w:r w:rsidRPr="00AC591A">
              <w:rPr>
                <w:rFonts w:asciiTheme="minorHAnsi" w:hAnsiTheme="minorHAnsi" w:cstheme="minorHAnsi"/>
                <w:b/>
                <w:w w:val="95"/>
                <w:sz w:val="28"/>
                <w:szCs w:val="28"/>
              </w:rPr>
              <w:t>Developed:</w:t>
            </w:r>
            <w:r w:rsidRPr="00AC591A">
              <w:rPr>
                <w:rFonts w:asciiTheme="minorHAnsi" w:hAnsiTheme="minorHAnsi" w:cstheme="minorHAnsi"/>
                <w:b/>
                <w:spacing w:val="22"/>
                <w:w w:val="95"/>
                <w:sz w:val="28"/>
                <w:szCs w:val="28"/>
              </w:rPr>
              <w:t xml:space="preserve"> </w:t>
            </w:r>
            <w:r w:rsidRPr="00AC591A">
              <w:rPr>
                <w:rFonts w:asciiTheme="minorHAnsi" w:hAnsiTheme="minorHAnsi" w:cstheme="minorHAnsi"/>
                <w:w w:val="95"/>
                <w:sz w:val="28"/>
                <w:szCs w:val="28"/>
              </w:rPr>
              <w:t>Yes</w:t>
            </w:r>
          </w:p>
        </w:tc>
      </w:tr>
      <w:tr w:rsidR="00221EE6" w14:paraId="2D564D99" w14:textId="77777777" w:rsidTr="425A772F">
        <w:trPr>
          <w:trHeight w:val="534"/>
        </w:trPr>
        <w:tc>
          <w:tcPr>
            <w:tcW w:w="4964" w:type="dxa"/>
            <w:tcBorders>
              <w:left w:val="single" w:sz="18" w:space="0" w:color="000000" w:themeColor="text1"/>
            </w:tcBorders>
          </w:tcPr>
          <w:p w14:paraId="13A2A0AB" w14:textId="77777777" w:rsidR="00221EE6" w:rsidRPr="00AC591A" w:rsidRDefault="00D51450">
            <w:pPr>
              <w:pStyle w:val="TableParagraph"/>
              <w:spacing w:before="120"/>
              <w:rPr>
                <w:rFonts w:asciiTheme="minorHAnsi" w:hAnsiTheme="minorHAnsi" w:cstheme="minorHAnsi"/>
                <w:sz w:val="28"/>
                <w:szCs w:val="28"/>
              </w:rPr>
            </w:pPr>
            <w:r w:rsidRPr="00AC591A">
              <w:rPr>
                <w:rFonts w:asciiTheme="minorHAnsi" w:hAnsiTheme="minorHAnsi" w:cstheme="minorHAnsi"/>
                <w:b/>
                <w:w w:val="90"/>
                <w:sz w:val="28"/>
                <w:szCs w:val="28"/>
              </w:rPr>
              <w:t>ATAR:</w:t>
            </w:r>
            <w:r w:rsidRPr="00AC591A">
              <w:rPr>
                <w:rFonts w:asciiTheme="minorHAnsi" w:hAnsiTheme="minorHAnsi" w:cstheme="minorHAnsi"/>
                <w:b/>
                <w:spacing w:val="11"/>
                <w:w w:val="90"/>
                <w:sz w:val="28"/>
                <w:szCs w:val="28"/>
              </w:rPr>
              <w:t xml:space="preserve"> </w:t>
            </w:r>
            <w:r w:rsidRPr="00AC591A">
              <w:rPr>
                <w:rFonts w:asciiTheme="minorHAnsi" w:hAnsiTheme="minorHAnsi" w:cstheme="minorHAnsi"/>
                <w:w w:val="90"/>
                <w:sz w:val="28"/>
                <w:szCs w:val="28"/>
              </w:rPr>
              <w:t>Yes</w:t>
            </w:r>
          </w:p>
        </w:tc>
        <w:tc>
          <w:tcPr>
            <w:tcW w:w="5103" w:type="dxa"/>
            <w:tcBorders>
              <w:right w:val="single" w:sz="18" w:space="0" w:color="000000" w:themeColor="text1"/>
            </w:tcBorders>
          </w:tcPr>
          <w:p w14:paraId="7C662EBC" w14:textId="77777777" w:rsidR="00221EE6" w:rsidRPr="00AC591A" w:rsidRDefault="00D51450">
            <w:pPr>
              <w:pStyle w:val="TableParagraph"/>
              <w:spacing w:before="120"/>
              <w:ind w:left="124"/>
              <w:rPr>
                <w:rFonts w:asciiTheme="minorHAnsi" w:hAnsiTheme="minorHAnsi" w:cstheme="minorHAnsi"/>
                <w:sz w:val="28"/>
                <w:szCs w:val="28"/>
              </w:rPr>
            </w:pPr>
            <w:r w:rsidRPr="00AC591A">
              <w:rPr>
                <w:rFonts w:asciiTheme="minorHAnsi" w:hAnsiTheme="minorHAnsi" w:cstheme="minorHAnsi"/>
                <w:b/>
                <w:w w:val="95"/>
                <w:sz w:val="28"/>
                <w:szCs w:val="28"/>
              </w:rPr>
              <w:t>Major</w:t>
            </w:r>
            <w:r w:rsidRPr="00AC591A">
              <w:rPr>
                <w:rFonts w:asciiTheme="minorHAnsi" w:hAnsiTheme="minorHAnsi" w:cstheme="minorHAnsi"/>
                <w:b/>
                <w:spacing w:val="-4"/>
                <w:w w:val="95"/>
                <w:sz w:val="28"/>
                <w:szCs w:val="28"/>
              </w:rPr>
              <w:t xml:space="preserve"> </w:t>
            </w:r>
            <w:r w:rsidRPr="00AC591A">
              <w:rPr>
                <w:rFonts w:asciiTheme="minorHAnsi" w:hAnsiTheme="minorHAnsi" w:cstheme="minorHAnsi"/>
                <w:b/>
                <w:w w:val="95"/>
                <w:sz w:val="28"/>
                <w:szCs w:val="28"/>
              </w:rPr>
              <w:t>Work:</w:t>
            </w:r>
            <w:r w:rsidRPr="00AC591A">
              <w:rPr>
                <w:rFonts w:asciiTheme="minorHAnsi" w:hAnsiTheme="minorHAnsi" w:cstheme="minorHAnsi"/>
                <w:b/>
                <w:spacing w:val="-4"/>
                <w:w w:val="95"/>
                <w:sz w:val="28"/>
                <w:szCs w:val="28"/>
              </w:rPr>
              <w:t xml:space="preserve"> </w:t>
            </w:r>
            <w:r w:rsidRPr="00AC591A">
              <w:rPr>
                <w:rFonts w:asciiTheme="minorHAnsi" w:hAnsiTheme="minorHAnsi" w:cstheme="minorHAnsi"/>
                <w:w w:val="95"/>
                <w:sz w:val="28"/>
                <w:szCs w:val="28"/>
              </w:rPr>
              <w:t>No</w:t>
            </w:r>
          </w:p>
        </w:tc>
      </w:tr>
      <w:tr w:rsidR="00221EE6" w14:paraId="4245BF71" w14:textId="77777777" w:rsidTr="425A772F">
        <w:trPr>
          <w:trHeight w:val="534"/>
        </w:trPr>
        <w:tc>
          <w:tcPr>
            <w:tcW w:w="4964" w:type="dxa"/>
            <w:tcBorders>
              <w:left w:val="single" w:sz="18" w:space="0" w:color="000000" w:themeColor="text1"/>
            </w:tcBorders>
          </w:tcPr>
          <w:p w14:paraId="450FC695" w14:textId="77777777" w:rsidR="00221EE6" w:rsidRPr="00AC591A" w:rsidRDefault="00D51450">
            <w:pPr>
              <w:pStyle w:val="TableParagraph"/>
              <w:spacing w:before="120"/>
              <w:rPr>
                <w:rFonts w:asciiTheme="minorHAnsi" w:hAnsiTheme="minorHAnsi" w:cstheme="minorHAnsi"/>
                <w:sz w:val="28"/>
                <w:szCs w:val="28"/>
              </w:rPr>
            </w:pPr>
            <w:r w:rsidRPr="00AC591A">
              <w:rPr>
                <w:rFonts w:asciiTheme="minorHAnsi" w:hAnsiTheme="minorHAnsi" w:cstheme="minorHAnsi"/>
                <w:b/>
                <w:w w:val="95"/>
                <w:sz w:val="28"/>
                <w:szCs w:val="28"/>
              </w:rPr>
              <w:t>HSC</w:t>
            </w:r>
            <w:r w:rsidRPr="00AC591A">
              <w:rPr>
                <w:rFonts w:asciiTheme="minorHAnsi" w:hAnsiTheme="minorHAnsi" w:cstheme="minorHAnsi"/>
                <w:b/>
                <w:spacing w:val="-3"/>
                <w:w w:val="95"/>
                <w:sz w:val="28"/>
                <w:szCs w:val="28"/>
              </w:rPr>
              <w:t xml:space="preserve"> </w:t>
            </w:r>
            <w:r w:rsidRPr="00AC591A">
              <w:rPr>
                <w:rFonts w:asciiTheme="minorHAnsi" w:hAnsiTheme="minorHAnsi" w:cstheme="minorHAnsi"/>
                <w:b/>
                <w:w w:val="95"/>
                <w:sz w:val="28"/>
                <w:szCs w:val="28"/>
              </w:rPr>
              <w:t>Exam:</w:t>
            </w:r>
            <w:r w:rsidRPr="00AC591A">
              <w:rPr>
                <w:rFonts w:asciiTheme="minorHAnsi" w:hAnsiTheme="minorHAnsi" w:cstheme="minorHAnsi"/>
                <w:b/>
                <w:spacing w:val="-1"/>
                <w:w w:val="95"/>
                <w:sz w:val="28"/>
                <w:szCs w:val="28"/>
              </w:rPr>
              <w:t xml:space="preserve"> </w:t>
            </w:r>
            <w:r w:rsidRPr="00AC591A">
              <w:rPr>
                <w:rFonts w:asciiTheme="minorHAnsi" w:hAnsiTheme="minorHAnsi" w:cstheme="minorHAnsi"/>
                <w:w w:val="95"/>
                <w:sz w:val="28"/>
                <w:szCs w:val="28"/>
              </w:rPr>
              <w:t>Yes</w:t>
            </w:r>
          </w:p>
        </w:tc>
        <w:tc>
          <w:tcPr>
            <w:tcW w:w="5103" w:type="dxa"/>
            <w:tcBorders>
              <w:right w:val="single" w:sz="18" w:space="0" w:color="000000" w:themeColor="text1"/>
            </w:tcBorders>
          </w:tcPr>
          <w:p w14:paraId="3E5ACE21" w14:textId="77777777" w:rsidR="00221EE6" w:rsidRPr="00AC591A" w:rsidRDefault="00D51450">
            <w:pPr>
              <w:pStyle w:val="TableParagraph"/>
              <w:spacing w:before="120"/>
              <w:ind w:left="124"/>
              <w:rPr>
                <w:rFonts w:asciiTheme="minorHAnsi" w:hAnsiTheme="minorHAnsi" w:cstheme="minorHAnsi"/>
                <w:sz w:val="28"/>
                <w:szCs w:val="28"/>
              </w:rPr>
            </w:pPr>
            <w:r w:rsidRPr="00AC591A">
              <w:rPr>
                <w:rFonts w:asciiTheme="minorHAnsi" w:hAnsiTheme="minorHAnsi" w:cstheme="minorHAnsi"/>
                <w:b/>
                <w:w w:val="90"/>
                <w:sz w:val="28"/>
                <w:szCs w:val="28"/>
              </w:rPr>
              <w:t>Length</w:t>
            </w:r>
            <w:r w:rsidRPr="00AC591A">
              <w:rPr>
                <w:rFonts w:asciiTheme="minorHAnsi" w:hAnsiTheme="minorHAnsi" w:cstheme="minorHAnsi"/>
                <w:b/>
                <w:spacing w:val="5"/>
                <w:w w:val="90"/>
                <w:sz w:val="28"/>
                <w:szCs w:val="28"/>
              </w:rPr>
              <w:t xml:space="preserve"> </w:t>
            </w:r>
            <w:r w:rsidRPr="00AC591A">
              <w:rPr>
                <w:rFonts w:asciiTheme="minorHAnsi" w:hAnsiTheme="minorHAnsi" w:cstheme="minorHAnsi"/>
                <w:b/>
                <w:w w:val="90"/>
                <w:sz w:val="28"/>
                <w:szCs w:val="28"/>
              </w:rPr>
              <w:t>of</w:t>
            </w:r>
            <w:r w:rsidRPr="00AC591A">
              <w:rPr>
                <w:rFonts w:asciiTheme="minorHAnsi" w:hAnsiTheme="minorHAnsi" w:cstheme="minorHAnsi"/>
                <w:b/>
                <w:spacing w:val="6"/>
                <w:w w:val="90"/>
                <w:sz w:val="28"/>
                <w:szCs w:val="28"/>
              </w:rPr>
              <w:t xml:space="preserve"> </w:t>
            </w:r>
            <w:r w:rsidRPr="00AC591A">
              <w:rPr>
                <w:rFonts w:asciiTheme="minorHAnsi" w:hAnsiTheme="minorHAnsi" w:cstheme="minorHAnsi"/>
                <w:b/>
                <w:w w:val="90"/>
                <w:sz w:val="28"/>
                <w:szCs w:val="28"/>
              </w:rPr>
              <w:t>HSC</w:t>
            </w:r>
            <w:r w:rsidRPr="00AC591A">
              <w:rPr>
                <w:rFonts w:asciiTheme="minorHAnsi" w:hAnsiTheme="minorHAnsi" w:cstheme="minorHAnsi"/>
                <w:b/>
                <w:spacing w:val="5"/>
                <w:w w:val="90"/>
                <w:sz w:val="28"/>
                <w:szCs w:val="28"/>
              </w:rPr>
              <w:t xml:space="preserve"> </w:t>
            </w:r>
            <w:r w:rsidRPr="00AC591A">
              <w:rPr>
                <w:rFonts w:asciiTheme="minorHAnsi" w:hAnsiTheme="minorHAnsi" w:cstheme="minorHAnsi"/>
                <w:b/>
                <w:w w:val="90"/>
                <w:sz w:val="28"/>
                <w:szCs w:val="28"/>
              </w:rPr>
              <w:t>Written</w:t>
            </w:r>
            <w:r w:rsidRPr="00AC591A">
              <w:rPr>
                <w:rFonts w:asciiTheme="minorHAnsi" w:hAnsiTheme="minorHAnsi" w:cstheme="minorHAnsi"/>
                <w:b/>
                <w:spacing w:val="6"/>
                <w:w w:val="90"/>
                <w:sz w:val="28"/>
                <w:szCs w:val="28"/>
              </w:rPr>
              <w:t xml:space="preserve"> </w:t>
            </w:r>
            <w:r w:rsidRPr="00AC591A">
              <w:rPr>
                <w:rFonts w:asciiTheme="minorHAnsi" w:hAnsiTheme="minorHAnsi" w:cstheme="minorHAnsi"/>
                <w:b/>
                <w:w w:val="90"/>
                <w:sz w:val="28"/>
                <w:szCs w:val="28"/>
              </w:rPr>
              <w:t>Exam:</w:t>
            </w:r>
            <w:r w:rsidRPr="00AC591A">
              <w:rPr>
                <w:rFonts w:asciiTheme="minorHAnsi" w:hAnsiTheme="minorHAnsi" w:cstheme="minorHAnsi"/>
                <w:b/>
                <w:spacing w:val="7"/>
                <w:w w:val="90"/>
                <w:sz w:val="28"/>
                <w:szCs w:val="28"/>
              </w:rPr>
              <w:t xml:space="preserve"> </w:t>
            </w:r>
            <w:r w:rsidRPr="00AC591A">
              <w:rPr>
                <w:rFonts w:asciiTheme="minorHAnsi" w:hAnsiTheme="minorHAnsi" w:cstheme="minorHAnsi"/>
                <w:w w:val="90"/>
                <w:sz w:val="28"/>
                <w:szCs w:val="28"/>
              </w:rPr>
              <w:t>2</w:t>
            </w:r>
            <w:r w:rsidRPr="00AC591A">
              <w:rPr>
                <w:rFonts w:asciiTheme="minorHAnsi" w:hAnsiTheme="minorHAnsi" w:cstheme="minorHAnsi"/>
                <w:spacing w:val="-8"/>
                <w:w w:val="90"/>
                <w:sz w:val="28"/>
                <w:szCs w:val="28"/>
              </w:rPr>
              <w:t xml:space="preserve"> </w:t>
            </w:r>
            <w:r w:rsidRPr="00AC591A">
              <w:rPr>
                <w:rFonts w:asciiTheme="minorHAnsi" w:hAnsiTheme="minorHAnsi" w:cstheme="minorHAnsi"/>
                <w:w w:val="90"/>
                <w:sz w:val="28"/>
                <w:szCs w:val="28"/>
              </w:rPr>
              <w:t>hrs</w:t>
            </w:r>
          </w:p>
        </w:tc>
      </w:tr>
      <w:tr w:rsidR="00221EE6" w14:paraId="7F9FE440" w14:textId="77777777" w:rsidTr="00C53B44">
        <w:trPr>
          <w:trHeight w:val="490"/>
        </w:trPr>
        <w:tc>
          <w:tcPr>
            <w:tcW w:w="10067" w:type="dxa"/>
            <w:gridSpan w:val="2"/>
            <w:tcBorders>
              <w:left w:val="single" w:sz="18" w:space="0" w:color="000000" w:themeColor="text1"/>
              <w:right w:val="single" w:sz="18" w:space="0" w:color="000000" w:themeColor="text1"/>
            </w:tcBorders>
            <w:shd w:val="clear" w:color="auto" w:fill="D9D9D9" w:themeFill="background1" w:themeFillShade="D9"/>
          </w:tcPr>
          <w:p w14:paraId="684AB09A" w14:textId="77777777" w:rsidR="00221EE6" w:rsidRPr="00DA7AB2" w:rsidRDefault="00D51450">
            <w:pPr>
              <w:pStyle w:val="TableParagraph"/>
              <w:spacing w:before="114"/>
              <w:ind w:left="2084" w:right="2045"/>
              <w:jc w:val="center"/>
              <w:rPr>
                <w:rFonts w:asciiTheme="minorHAnsi" w:hAnsiTheme="minorHAnsi" w:cstheme="minorHAnsi"/>
                <w:b/>
                <w:i/>
                <w:sz w:val="28"/>
              </w:rPr>
            </w:pPr>
            <w:r w:rsidRPr="00DA7AB2">
              <w:rPr>
                <w:rFonts w:asciiTheme="minorHAnsi" w:hAnsiTheme="minorHAnsi" w:cstheme="minorHAnsi"/>
                <w:b/>
                <w:i/>
                <w:sz w:val="28"/>
              </w:rPr>
              <w:t>What</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will</w:t>
            </w:r>
            <w:r w:rsidRPr="00DA7AB2">
              <w:rPr>
                <w:rFonts w:asciiTheme="minorHAnsi" w:hAnsiTheme="minorHAnsi" w:cstheme="minorHAnsi"/>
                <w:b/>
                <w:i/>
                <w:spacing w:val="-1"/>
                <w:sz w:val="28"/>
              </w:rPr>
              <w:t xml:space="preserve"> </w:t>
            </w:r>
            <w:r w:rsidRPr="00DA7AB2">
              <w:rPr>
                <w:rFonts w:asciiTheme="minorHAnsi" w:hAnsiTheme="minorHAnsi" w:cstheme="minorHAnsi"/>
                <w:b/>
                <w:i/>
                <w:sz w:val="28"/>
              </w:rPr>
              <w:t>I</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be</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doing</w:t>
            </w:r>
            <w:r w:rsidRPr="00DA7AB2">
              <w:rPr>
                <w:rFonts w:asciiTheme="minorHAnsi" w:hAnsiTheme="minorHAnsi" w:cstheme="minorHAnsi"/>
                <w:b/>
                <w:i/>
                <w:spacing w:val="-4"/>
                <w:sz w:val="28"/>
              </w:rPr>
              <w:t xml:space="preserve"> </w:t>
            </w:r>
            <w:r w:rsidRPr="00DA7AB2">
              <w:rPr>
                <w:rFonts w:asciiTheme="minorHAnsi" w:hAnsiTheme="minorHAnsi" w:cstheme="minorHAnsi"/>
                <w:b/>
                <w:i/>
                <w:sz w:val="28"/>
              </w:rPr>
              <w:t>in the</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course?</w:t>
            </w:r>
          </w:p>
        </w:tc>
      </w:tr>
      <w:tr w:rsidR="00221EE6" w14:paraId="4BB2ACE1" w14:textId="77777777" w:rsidTr="00856D40">
        <w:trPr>
          <w:trHeight w:val="1348"/>
        </w:trPr>
        <w:tc>
          <w:tcPr>
            <w:tcW w:w="10067" w:type="dxa"/>
            <w:gridSpan w:val="2"/>
            <w:tcBorders>
              <w:left w:val="single" w:sz="18" w:space="0" w:color="000000" w:themeColor="text1"/>
              <w:right w:val="single" w:sz="18" w:space="0" w:color="000000" w:themeColor="text1"/>
            </w:tcBorders>
          </w:tcPr>
          <w:p w14:paraId="3796E11B" w14:textId="1ABCDD9B" w:rsidR="00B06E2B" w:rsidRPr="00DA7AB2" w:rsidRDefault="00F73CCB" w:rsidP="00856D40">
            <w:pPr>
              <w:pStyle w:val="TableParagraph"/>
              <w:spacing w:line="255" w:lineRule="exact"/>
              <w:rPr>
                <w:rFonts w:asciiTheme="minorHAnsi" w:hAnsiTheme="minorHAnsi" w:cstheme="minorHAnsi"/>
              </w:rPr>
            </w:pPr>
            <w:r w:rsidRPr="00DA7AB2">
              <w:rPr>
                <w:rFonts w:asciiTheme="minorHAnsi" w:hAnsiTheme="minorHAnsi" w:cstheme="minorHAnsi"/>
              </w:rPr>
              <w:t xml:space="preserve">The Extension 1 course </w:t>
            </w:r>
            <w:r w:rsidR="00B06E2B" w:rsidRPr="00DA7AB2">
              <w:rPr>
                <w:rFonts w:asciiTheme="minorHAnsi" w:hAnsiTheme="minorHAnsi" w:cstheme="minorHAnsi"/>
              </w:rPr>
              <w:t xml:space="preserve">is significantly harder than the Mathematics Advanced course. Approximately 30 to 40% of the content of this course is related to the Mathematics Advanced course with the remainder covering university level aspects of mathematics that are not covered in the Advanced course. </w:t>
            </w:r>
          </w:p>
          <w:p w14:paraId="3EE4D832" w14:textId="430F9C5B" w:rsidR="00221EE6" w:rsidRPr="00DA7AB2" w:rsidRDefault="00B06E2B">
            <w:pPr>
              <w:pStyle w:val="TableParagraph"/>
              <w:spacing w:line="255" w:lineRule="exact"/>
              <w:rPr>
                <w:rFonts w:asciiTheme="minorHAnsi" w:hAnsiTheme="minorHAnsi" w:cstheme="minorHAnsi"/>
              </w:rPr>
            </w:pPr>
            <w:r w:rsidRPr="00DA7AB2">
              <w:rPr>
                <w:rFonts w:asciiTheme="minorHAnsi" w:hAnsiTheme="minorHAnsi" w:cstheme="minorHAnsi"/>
              </w:rPr>
              <w:t xml:space="preserve">Students considering undertaking this course are encouraged to </w:t>
            </w:r>
            <w:r w:rsidR="00D61AFB" w:rsidRPr="00DA7AB2">
              <w:rPr>
                <w:rFonts w:asciiTheme="minorHAnsi" w:hAnsiTheme="minorHAnsi" w:cstheme="minorHAnsi"/>
              </w:rPr>
              <w:t>consider taking on the Extension 2 course in their HSC year.</w:t>
            </w:r>
          </w:p>
        </w:tc>
      </w:tr>
      <w:tr w:rsidR="00221EE6" w14:paraId="638B9633" w14:textId="77777777" w:rsidTr="00C53B44">
        <w:trPr>
          <w:trHeight w:val="488"/>
        </w:trPr>
        <w:tc>
          <w:tcPr>
            <w:tcW w:w="10067" w:type="dxa"/>
            <w:gridSpan w:val="2"/>
            <w:tcBorders>
              <w:left w:val="single" w:sz="18" w:space="0" w:color="000000" w:themeColor="text1"/>
              <w:right w:val="single" w:sz="18" w:space="0" w:color="000000" w:themeColor="text1"/>
            </w:tcBorders>
            <w:shd w:val="clear" w:color="auto" w:fill="D9D9D9" w:themeFill="background1" w:themeFillShade="D9"/>
          </w:tcPr>
          <w:p w14:paraId="443CC479" w14:textId="77777777" w:rsidR="00221EE6" w:rsidRPr="00DA7AB2" w:rsidRDefault="00D51450">
            <w:pPr>
              <w:pStyle w:val="TableParagraph"/>
              <w:spacing w:line="323" w:lineRule="exact"/>
              <w:ind w:left="2089" w:right="2045"/>
              <w:jc w:val="center"/>
              <w:rPr>
                <w:rFonts w:asciiTheme="minorHAnsi" w:hAnsiTheme="minorHAnsi" w:cstheme="minorHAnsi"/>
                <w:b/>
                <w:i/>
                <w:sz w:val="28"/>
              </w:rPr>
            </w:pPr>
            <w:r w:rsidRPr="00DA7AB2">
              <w:rPr>
                <w:rFonts w:asciiTheme="minorHAnsi" w:hAnsiTheme="minorHAnsi" w:cstheme="minorHAnsi"/>
                <w:b/>
                <w:i/>
                <w:color w:val="FF0000"/>
                <w:sz w:val="28"/>
              </w:rPr>
              <w:t>IMPORTANT:</w:t>
            </w:r>
            <w:r w:rsidRPr="00DA7AB2">
              <w:rPr>
                <w:rFonts w:asciiTheme="minorHAnsi" w:hAnsiTheme="minorHAnsi" w:cstheme="minorHAnsi"/>
                <w:b/>
                <w:i/>
                <w:color w:val="FF0000"/>
                <w:spacing w:val="-4"/>
                <w:sz w:val="28"/>
              </w:rPr>
              <w:t xml:space="preserve"> </w:t>
            </w:r>
            <w:r w:rsidRPr="00DA7AB2">
              <w:rPr>
                <w:rFonts w:asciiTheme="minorHAnsi" w:hAnsiTheme="minorHAnsi" w:cstheme="minorHAnsi"/>
                <w:b/>
                <w:i/>
                <w:color w:val="FF0000"/>
                <w:sz w:val="28"/>
              </w:rPr>
              <w:t>Assumed</w:t>
            </w:r>
            <w:r w:rsidRPr="00DA7AB2">
              <w:rPr>
                <w:rFonts w:asciiTheme="minorHAnsi" w:hAnsiTheme="minorHAnsi" w:cstheme="minorHAnsi"/>
                <w:b/>
                <w:i/>
                <w:color w:val="FF0000"/>
                <w:spacing w:val="-2"/>
                <w:sz w:val="28"/>
              </w:rPr>
              <w:t xml:space="preserve"> </w:t>
            </w:r>
            <w:r w:rsidRPr="00DA7AB2">
              <w:rPr>
                <w:rFonts w:asciiTheme="minorHAnsi" w:hAnsiTheme="minorHAnsi" w:cstheme="minorHAnsi"/>
                <w:b/>
                <w:i/>
                <w:color w:val="FF0000"/>
                <w:sz w:val="28"/>
              </w:rPr>
              <w:t>Knowledge</w:t>
            </w:r>
          </w:p>
        </w:tc>
      </w:tr>
      <w:tr w:rsidR="00221EE6" w14:paraId="46D92639" w14:textId="77777777" w:rsidTr="425A772F">
        <w:trPr>
          <w:trHeight w:val="1878"/>
        </w:trPr>
        <w:tc>
          <w:tcPr>
            <w:tcW w:w="10067" w:type="dxa"/>
            <w:gridSpan w:val="2"/>
            <w:tcBorders>
              <w:left w:val="single" w:sz="18" w:space="0" w:color="000000" w:themeColor="text1"/>
              <w:right w:val="single" w:sz="18" w:space="0" w:color="000000" w:themeColor="text1"/>
            </w:tcBorders>
          </w:tcPr>
          <w:p w14:paraId="3FFF45DD" w14:textId="77777777" w:rsidR="00221EE6" w:rsidRPr="00DA7AB2" w:rsidRDefault="00D51450">
            <w:pPr>
              <w:pStyle w:val="TableParagraph"/>
              <w:spacing w:line="261" w:lineRule="exact"/>
              <w:rPr>
                <w:rFonts w:asciiTheme="minorHAnsi" w:hAnsiTheme="minorHAnsi" w:cstheme="minorHAnsi"/>
              </w:rPr>
            </w:pPr>
            <w:r w:rsidRPr="00DA7AB2">
              <w:rPr>
                <w:rFonts w:asciiTheme="minorHAnsi" w:hAnsiTheme="minorHAnsi" w:cstheme="minorHAnsi"/>
              </w:rPr>
              <w:t>The</w:t>
            </w:r>
            <w:r w:rsidRPr="00DA7AB2">
              <w:rPr>
                <w:rFonts w:asciiTheme="minorHAnsi" w:hAnsiTheme="minorHAnsi" w:cstheme="minorHAnsi"/>
                <w:spacing w:val="-2"/>
              </w:rPr>
              <w:t xml:space="preserve"> </w:t>
            </w:r>
            <w:r w:rsidRPr="00DA7AB2">
              <w:rPr>
                <w:rFonts w:asciiTheme="minorHAnsi" w:hAnsiTheme="minorHAnsi" w:cstheme="minorHAnsi"/>
              </w:rPr>
              <w:t>Mathematics Extension</w:t>
            </w:r>
            <w:r w:rsidRPr="00DA7AB2">
              <w:rPr>
                <w:rFonts w:asciiTheme="minorHAnsi" w:hAnsiTheme="minorHAnsi" w:cstheme="minorHAnsi"/>
                <w:spacing w:val="-2"/>
              </w:rPr>
              <w:t xml:space="preserve"> </w:t>
            </w:r>
            <w:r w:rsidRPr="00DA7AB2">
              <w:rPr>
                <w:rFonts w:asciiTheme="minorHAnsi" w:hAnsiTheme="minorHAnsi" w:cstheme="minorHAnsi"/>
              </w:rPr>
              <w:t>1 course</w:t>
            </w:r>
            <w:r w:rsidRPr="00DA7AB2">
              <w:rPr>
                <w:rFonts w:asciiTheme="minorHAnsi" w:hAnsiTheme="minorHAnsi" w:cstheme="minorHAnsi"/>
                <w:spacing w:val="-3"/>
              </w:rPr>
              <w:t xml:space="preserve"> </w:t>
            </w:r>
            <w:r w:rsidRPr="00DA7AB2">
              <w:rPr>
                <w:rFonts w:asciiTheme="minorHAnsi" w:hAnsiTheme="minorHAnsi" w:cstheme="minorHAnsi"/>
              </w:rPr>
              <w:t>assumes</w:t>
            </w:r>
            <w:r w:rsidRPr="00DA7AB2">
              <w:rPr>
                <w:rFonts w:asciiTheme="minorHAnsi" w:hAnsiTheme="minorHAnsi" w:cstheme="minorHAnsi"/>
                <w:spacing w:val="-2"/>
              </w:rPr>
              <w:t xml:space="preserve"> </w:t>
            </w:r>
            <w:r w:rsidRPr="00DA7AB2">
              <w:rPr>
                <w:rFonts w:asciiTheme="minorHAnsi" w:hAnsiTheme="minorHAnsi" w:cstheme="minorHAnsi"/>
              </w:rPr>
              <w:t>that</w:t>
            </w:r>
            <w:r w:rsidRPr="00DA7AB2">
              <w:rPr>
                <w:rFonts w:asciiTheme="minorHAnsi" w:hAnsiTheme="minorHAnsi" w:cstheme="minorHAnsi"/>
                <w:spacing w:val="-2"/>
              </w:rPr>
              <w:t xml:space="preserve"> </w:t>
            </w:r>
            <w:r w:rsidRPr="00DA7AB2">
              <w:rPr>
                <w:rFonts w:asciiTheme="minorHAnsi" w:hAnsiTheme="minorHAnsi" w:cstheme="minorHAnsi"/>
              </w:rPr>
              <w:t>students</w:t>
            </w:r>
            <w:r w:rsidRPr="00DA7AB2">
              <w:rPr>
                <w:rFonts w:asciiTheme="minorHAnsi" w:hAnsiTheme="minorHAnsi" w:cstheme="minorHAnsi"/>
                <w:spacing w:val="-1"/>
              </w:rPr>
              <w:t xml:space="preserve"> </w:t>
            </w:r>
            <w:r w:rsidRPr="00DA7AB2">
              <w:rPr>
                <w:rFonts w:asciiTheme="minorHAnsi" w:hAnsiTheme="minorHAnsi" w:cstheme="minorHAnsi"/>
              </w:rPr>
              <w:t>have</w:t>
            </w:r>
            <w:r w:rsidRPr="00DA7AB2">
              <w:rPr>
                <w:rFonts w:asciiTheme="minorHAnsi" w:hAnsiTheme="minorHAnsi" w:cstheme="minorHAnsi"/>
                <w:spacing w:val="-1"/>
              </w:rPr>
              <w:t xml:space="preserve"> </w:t>
            </w:r>
            <w:r w:rsidRPr="00DA7AB2">
              <w:rPr>
                <w:rFonts w:asciiTheme="minorHAnsi" w:hAnsiTheme="minorHAnsi" w:cstheme="minorHAnsi"/>
              </w:rPr>
              <w:t>successfully</w:t>
            </w:r>
            <w:r w:rsidRPr="00DA7AB2">
              <w:rPr>
                <w:rFonts w:asciiTheme="minorHAnsi" w:hAnsiTheme="minorHAnsi" w:cstheme="minorHAnsi"/>
                <w:spacing w:val="-3"/>
              </w:rPr>
              <w:t xml:space="preserve"> </w:t>
            </w:r>
            <w:r w:rsidRPr="00DA7AB2">
              <w:rPr>
                <w:rFonts w:asciiTheme="minorHAnsi" w:hAnsiTheme="minorHAnsi" w:cstheme="minorHAnsi"/>
              </w:rPr>
              <w:t>completed</w:t>
            </w:r>
            <w:r w:rsidRPr="00DA7AB2">
              <w:rPr>
                <w:rFonts w:asciiTheme="minorHAnsi" w:hAnsiTheme="minorHAnsi" w:cstheme="minorHAnsi"/>
                <w:spacing w:val="-4"/>
              </w:rPr>
              <w:t xml:space="preserve"> </w:t>
            </w:r>
            <w:r w:rsidRPr="00DA7AB2">
              <w:rPr>
                <w:rFonts w:asciiTheme="minorHAnsi" w:hAnsiTheme="minorHAnsi" w:cstheme="minorHAnsi"/>
              </w:rPr>
              <w:t>the</w:t>
            </w:r>
            <w:r w:rsidRPr="00DA7AB2">
              <w:rPr>
                <w:rFonts w:asciiTheme="minorHAnsi" w:hAnsiTheme="minorHAnsi" w:cstheme="minorHAnsi"/>
                <w:spacing w:val="-3"/>
              </w:rPr>
              <w:t xml:space="preserve"> </w:t>
            </w:r>
            <w:r w:rsidRPr="00DA7AB2">
              <w:rPr>
                <w:rFonts w:asciiTheme="minorHAnsi" w:hAnsiTheme="minorHAnsi" w:cstheme="minorHAnsi"/>
              </w:rPr>
              <w:t>Year</w:t>
            </w:r>
            <w:r w:rsidRPr="00DA7AB2">
              <w:rPr>
                <w:rFonts w:asciiTheme="minorHAnsi" w:hAnsiTheme="minorHAnsi" w:cstheme="minorHAnsi"/>
                <w:spacing w:val="-5"/>
              </w:rPr>
              <w:t xml:space="preserve"> </w:t>
            </w:r>
            <w:r w:rsidRPr="00DA7AB2">
              <w:rPr>
                <w:rFonts w:asciiTheme="minorHAnsi" w:hAnsiTheme="minorHAnsi" w:cstheme="minorHAnsi"/>
              </w:rPr>
              <w:t>10</w:t>
            </w:r>
            <w:r w:rsidRPr="00DA7AB2">
              <w:rPr>
                <w:rFonts w:asciiTheme="minorHAnsi" w:hAnsiTheme="minorHAnsi" w:cstheme="minorHAnsi"/>
                <w:spacing w:val="-3"/>
              </w:rPr>
              <w:t xml:space="preserve"> </w:t>
            </w:r>
            <w:r w:rsidRPr="00DA7AB2">
              <w:rPr>
                <w:rFonts w:asciiTheme="minorHAnsi" w:hAnsiTheme="minorHAnsi" w:cstheme="minorHAnsi"/>
              </w:rPr>
              <w:t>Stage</w:t>
            </w:r>
          </w:p>
          <w:p w14:paraId="24823405" w14:textId="77777777" w:rsidR="00221EE6" w:rsidRPr="00DA7AB2" w:rsidRDefault="00D51450">
            <w:pPr>
              <w:pStyle w:val="TableParagraph"/>
              <w:ind w:right="91"/>
              <w:rPr>
                <w:rFonts w:asciiTheme="minorHAnsi" w:hAnsiTheme="minorHAnsi" w:cstheme="minorHAnsi"/>
              </w:rPr>
            </w:pPr>
            <w:r w:rsidRPr="00DA7AB2">
              <w:rPr>
                <w:rFonts w:asciiTheme="minorHAnsi" w:hAnsiTheme="minorHAnsi" w:cstheme="minorHAnsi"/>
              </w:rPr>
              <w:t>5.3</w:t>
            </w:r>
            <w:r w:rsidRPr="00DA7AB2">
              <w:rPr>
                <w:rFonts w:asciiTheme="minorHAnsi" w:hAnsiTheme="minorHAnsi" w:cstheme="minorHAnsi"/>
                <w:spacing w:val="-1"/>
              </w:rPr>
              <w:t xml:space="preserve"> </w:t>
            </w:r>
            <w:r w:rsidRPr="00DA7AB2">
              <w:rPr>
                <w:rFonts w:asciiTheme="minorHAnsi" w:hAnsiTheme="minorHAnsi" w:cstheme="minorHAnsi"/>
              </w:rPr>
              <w:t>Mathematics</w:t>
            </w:r>
            <w:r w:rsidRPr="00DA7AB2">
              <w:rPr>
                <w:rFonts w:asciiTheme="minorHAnsi" w:hAnsiTheme="minorHAnsi" w:cstheme="minorHAnsi"/>
                <w:spacing w:val="1"/>
              </w:rPr>
              <w:t xml:space="preserve"> </w:t>
            </w:r>
            <w:r w:rsidRPr="00DA7AB2">
              <w:rPr>
                <w:rFonts w:asciiTheme="minorHAnsi" w:hAnsiTheme="minorHAnsi" w:cstheme="minorHAnsi"/>
              </w:rPr>
              <w:t>course</w:t>
            </w:r>
            <w:r w:rsidRPr="00DA7AB2">
              <w:rPr>
                <w:rFonts w:asciiTheme="minorHAnsi" w:hAnsiTheme="minorHAnsi" w:cstheme="minorHAnsi"/>
                <w:spacing w:val="-1"/>
              </w:rPr>
              <w:t xml:space="preserve"> </w:t>
            </w:r>
            <w:r w:rsidRPr="00DA7AB2">
              <w:rPr>
                <w:rFonts w:asciiTheme="minorHAnsi" w:hAnsiTheme="minorHAnsi" w:cstheme="minorHAnsi"/>
              </w:rPr>
              <w:t>to a high level.</w:t>
            </w:r>
            <w:r w:rsidRPr="00DA7AB2">
              <w:rPr>
                <w:rFonts w:asciiTheme="minorHAnsi" w:hAnsiTheme="minorHAnsi" w:cstheme="minorHAnsi"/>
                <w:spacing w:val="-1"/>
              </w:rPr>
              <w:t xml:space="preserve"> </w:t>
            </w:r>
            <w:r w:rsidRPr="00DA7AB2">
              <w:rPr>
                <w:rFonts w:asciiTheme="minorHAnsi" w:hAnsiTheme="minorHAnsi" w:cstheme="minorHAnsi"/>
              </w:rPr>
              <w:t>Students</w:t>
            </w:r>
            <w:r w:rsidRPr="00DA7AB2">
              <w:rPr>
                <w:rFonts w:asciiTheme="minorHAnsi" w:hAnsiTheme="minorHAnsi" w:cstheme="minorHAnsi"/>
                <w:spacing w:val="-1"/>
              </w:rPr>
              <w:t xml:space="preserve"> </w:t>
            </w:r>
            <w:r w:rsidRPr="00DA7AB2">
              <w:rPr>
                <w:rFonts w:asciiTheme="minorHAnsi" w:hAnsiTheme="minorHAnsi" w:cstheme="minorHAnsi"/>
              </w:rPr>
              <w:t>wishing to</w:t>
            </w:r>
            <w:r w:rsidRPr="00DA7AB2">
              <w:rPr>
                <w:rFonts w:asciiTheme="minorHAnsi" w:hAnsiTheme="minorHAnsi" w:cstheme="minorHAnsi"/>
                <w:spacing w:val="1"/>
              </w:rPr>
              <w:t xml:space="preserve"> </w:t>
            </w:r>
            <w:r w:rsidRPr="00DA7AB2">
              <w:rPr>
                <w:rFonts w:asciiTheme="minorHAnsi" w:hAnsiTheme="minorHAnsi" w:cstheme="minorHAnsi"/>
              </w:rPr>
              <w:t>study</w:t>
            </w:r>
            <w:r w:rsidRPr="00DA7AB2">
              <w:rPr>
                <w:rFonts w:asciiTheme="minorHAnsi" w:hAnsiTheme="minorHAnsi" w:cstheme="minorHAnsi"/>
                <w:spacing w:val="1"/>
              </w:rPr>
              <w:t xml:space="preserve"> </w:t>
            </w:r>
            <w:r w:rsidRPr="00DA7AB2">
              <w:rPr>
                <w:rFonts w:asciiTheme="minorHAnsi" w:hAnsiTheme="minorHAnsi" w:cstheme="minorHAnsi"/>
              </w:rPr>
              <w:t>this</w:t>
            </w:r>
            <w:r w:rsidRPr="00DA7AB2">
              <w:rPr>
                <w:rFonts w:asciiTheme="minorHAnsi" w:hAnsiTheme="minorHAnsi" w:cstheme="minorHAnsi"/>
                <w:spacing w:val="2"/>
              </w:rPr>
              <w:t xml:space="preserve"> </w:t>
            </w:r>
            <w:r w:rsidRPr="00DA7AB2">
              <w:rPr>
                <w:rFonts w:asciiTheme="minorHAnsi" w:hAnsiTheme="minorHAnsi" w:cstheme="minorHAnsi"/>
              </w:rPr>
              <w:t>course</w:t>
            </w:r>
            <w:r w:rsidRPr="00DA7AB2">
              <w:rPr>
                <w:rFonts w:asciiTheme="minorHAnsi" w:hAnsiTheme="minorHAnsi" w:cstheme="minorHAnsi"/>
                <w:spacing w:val="2"/>
              </w:rPr>
              <w:t xml:space="preserve"> </w:t>
            </w:r>
            <w:r w:rsidRPr="00DA7AB2">
              <w:rPr>
                <w:rFonts w:asciiTheme="minorHAnsi" w:hAnsiTheme="minorHAnsi" w:cstheme="minorHAnsi"/>
              </w:rPr>
              <w:t>should have</w:t>
            </w:r>
            <w:r w:rsidRPr="00DA7AB2">
              <w:rPr>
                <w:rFonts w:asciiTheme="minorHAnsi" w:hAnsiTheme="minorHAnsi" w:cstheme="minorHAnsi"/>
                <w:spacing w:val="1"/>
              </w:rPr>
              <w:t xml:space="preserve"> </w:t>
            </w:r>
            <w:r w:rsidRPr="00DA7AB2">
              <w:rPr>
                <w:rFonts w:asciiTheme="minorHAnsi" w:hAnsiTheme="minorHAnsi" w:cstheme="minorHAnsi"/>
              </w:rPr>
              <w:t>achieved</w:t>
            </w:r>
            <w:r w:rsidRPr="00DA7AB2">
              <w:rPr>
                <w:rFonts w:asciiTheme="minorHAnsi" w:hAnsiTheme="minorHAnsi" w:cstheme="minorHAnsi"/>
                <w:spacing w:val="1"/>
              </w:rPr>
              <w:t xml:space="preserve"> </w:t>
            </w:r>
            <w:r w:rsidRPr="00DA7AB2">
              <w:rPr>
                <w:rFonts w:asciiTheme="minorHAnsi" w:hAnsiTheme="minorHAnsi" w:cstheme="minorHAnsi"/>
              </w:rPr>
              <w:t>an</w:t>
            </w:r>
            <w:r w:rsidRPr="00DA7AB2">
              <w:rPr>
                <w:rFonts w:asciiTheme="minorHAnsi" w:hAnsiTheme="minorHAnsi" w:cstheme="minorHAnsi"/>
                <w:spacing w:val="1"/>
              </w:rPr>
              <w:t xml:space="preserve"> </w:t>
            </w:r>
            <w:r w:rsidRPr="00DA7AB2">
              <w:rPr>
                <w:rFonts w:asciiTheme="minorHAnsi" w:hAnsiTheme="minorHAnsi" w:cstheme="minorHAnsi"/>
              </w:rPr>
              <w:t>A</w:t>
            </w:r>
            <w:r w:rsidRPr="00DA7AB2">
              <w:rPr>
                <w:rFonts w:asciiTheme="minorHAnsi" w:hAnsiTheme="minorHAnsi" w:cstheme="minorHAnsi"/>
                <w:spacing w:val="-2"/>
              </w:rPr>
              <w:t xml:space="preserve"> </w:t>
            </w:r>
            <w:r w:rsidRPr="00DA7AB2">
              <w:rPr>
                <w:rFonts w:asciiTheme="minorHAnsi" w:hAnsiTheme="minorHAnsi" w:cstheme="minorHAnsi"/>
              </w:rPr>
              <w:t>or</w:t>
            </w:r>
            <w:r w:rsidRPr="00DA7AB2">
              <w:rPr>
                <w:rFonts w:asciiTheme="minorHAnsi" w:hAnsiTheme="minorHAnsi" w:cstheme="minorHAnsi"/>
                <w:spacing w:val="1"/>
              </w:rPr>
              <w:t xml:space="preserve"> </w:t>
            </w:r>
            <w:r w:rsidRPr="00DA7AB2">
              <w:rPr>
                <w:rFonts w:asciiTheme="minorHAnsi" w:hAnsiTheme="minorHAnsi" w:cstheme="minorHAnsi"/>
              </w:rPr>
              <w:t>a</w:t>
            </w:r>
            <w:r w:rsidRPr="00DA7AB2">
              <w:rPr>
                <w:rFonts w:asciiTheme="minorHAnsi" w:hAnsiTheme="minorHAnsi" w:cstheme="minorHAnsi"/>
                <w:spacing w:val="1"/>
              </w:rPr>
              <w:t xml:space="preserve"> </w:t>
            </w:r>
            <w:r w:rsidRPr="00DA7AB2">
              <w:rPr>
                <w:rFonts w:asciiTheme="minorHAnsi" w:hAnsiTheme="minorHAnsi" w:cstheme="minorHAnsi"/>
              </w:rPr>
              <w:t>B in their Year 10 Stage 5.3 Mathematics reports. Due to the content-heavy nature of the course there is</w:t>
            </w:r>
            <w:r w:rsidRPr="00DA7AB2">
              <w:rPr>
                <w:rFonts w:asciiTheme="minorHAnsi" w:hAnsiTheme="minorHAnsi" w:cstheme="minorHAnsi"/>
                <w:spacing w:val="1"/>
              </w:rPr>
              <w:t xml:space="preserve"> </w:t>
            </w:r>
            <w:r w:rsidRPr="00DA7AB2">
              <w:rPr>
                <w:rFonts w:asciiTheme="minorHAnsi" w:hAnsiTheme="minorHAnsi" w:cstheme="minorHAnsi"/>
              </w:rPr>
              <w:t>limited time for students to review previous content and for some students this has negatively impacted their</w:t>
            </w:r>
            <w:r w:rsidRPr="00DA7AB2">
              <w:rPr>
                <w:rFonts w:asciiTheme="minorHAnsi" w:hAnsiTheme="minorHAnsi" w:cstheme="minorHAnsi"/>
                <w:spacing w:val="-47"/>
              </w:rPr>
              <w:t xml:space="preserve"> </w:t>
            </w:r>
            <w:r w:rsidRPr="00DA7AB2">
              <w:rPr>
                <w:rFonts w:asciiTheme="minorHAnsi" w:hAnsiTheme="minorHAnsi" w:cstheme="minorHAnsi"/>
              </w:rPr>
              <w:t>results.</w:t>
            </w:r>
            <w:r w:rsidRPr="00DA7AB2">
              <w:rPr>
                <w:rFonts w:asciiTheme="minorHAnsi" w:hAnsiTheme="minorHAnsi" w:cstheme="minorHAnsi"/>
                <w:spacing w:val="-2"/>
              </w:rPr>
              <w:t xml:space="preserve"> </w:t>
            </w:r>
            <w:r w:rsidRPr="00DA7AB2">
              <w:rPr>
                <w:rFonts w:asciiTheme="minorHAnsi" w:hAnsiTheme="minorHAnsi" w:cstheme="minorHAnsi"/>
              </w:rPr>
              <w:t>Students</w:t>
            </w:r>
            <w:r w:rsidRPr="00DA7AB2">
              <w:rPr>
                <w:rFonts w:asciiTheme="minorHAnsi" w:hAnsiTheme="minorHAnsi" w:cstheme="minorHAnsi"/>
                <w:spacing w:val="-4"/>
              </w:rPr>
              <w:t xml:space="preserve"> </w:t>
            </w:r>
            <w:r w:rsidRPr="00DA7AB2">
              <w:rPr>
                <w:rFonts w:asciiTheme="minorHAnsi" w:hAnsiTheme="minorHAnsi" w:cstheme="minorHAnsi"/>
              </w:rPr>
              <w:t>without</w:t>
            </w:r>
            <w:r w:rsidRPr="00DA7AB2">
              <w:rPr>
                <w:rFonts w:asciiTheme="minorHAnsi" w:hAnsiTheme="minorHAnsi" w:cstheme="minorHAnsi"/>
                <w:spacing w:val="-4"/>
              </w:rPr>
              <w:t xml:space="preserve"> </w:t>
            </w:r>
            <w:r w:rsidRPr="00DA7AB2">
              <w:rPr>
                <w:rFonts w:asciiTheme="minorHAnsi" w:hAnsiTheme="minorHAnsi" w:cstheme="minorHAnsi"/>
              </w:rPr>
              <w:t>the necessary</w:t>
            </w:r>
            <w:r w:rsidRPr="00DA7AB2">
              <w:rPr>
                <w:rFonts w:asciiTheme="minorHAnsi" w:hAnsiTheme="minorHAnsi" w:cstheme="minorHAnsi"/>
                <w:spacing w:val="-4"/>
              </w:rPr>
              <w:t xml:space="preserve"> </w:t>
            </w:r>
            <w:r w:rsidRPr="00DA7AB2">
              <w:rPr>
                <w:rFonts w:asciiTheme="minorHAnsi" w:hAnsiTheme="minorHAnsi" w:cstheme="minorHAnsi"/>
              </w:rPr>
              <w:t>Stage</w:t>
            </w:r>
            <w:r w:rsidRPr="00DA7AB2">
              <w:rPr>
                <w:rFonts w:asciiTheme="minorHAnsi" w:hAnsiTheme="minorHAnsi" w:cstheme="minorHAnsi"/>
                <w:spacing w:val="-5"/>
              </w:rPr>
              <w:t xml:space="preserve"> </w:t>
            </w:r>
            <w:r w:rsidRPr="00DA7AB2">
              <w:rPr>
                <w:rFonts w:asciiTheme="minorHAnsi" w:hAnsiTheme="minorHAnsi" w:cstheme="minorHAnsi"/>
              </w:rPr>
              <w:t>5.3</w:t>
            </w:r>
            <w:r w:rsidRPr="00DA7AB2">
              <w:rPr>
                <w:rFonts w:asciiTheme="minorHAnsi" w:hAnsiTheme="minorHAnsi" w:cstheme="minorHAnsi"/>
                <w:spacing w:val="-4"/>
              </w:rPr>
              <w:t xml:space="preserve"> </w:t>
            </w:r>
            <w:r w:rsidRPr="00DA7AB2">
              <w:rPr>
                <w:rFonts w:asciiTheme="minorHAnsi" w:hAnsiTheme="minorHAnsi" w:cstheme="minorHAnsi"/>
              </w:rPr>
              <w:t>mathematical</w:t>
            </w:r>
            <w:r w:rsidRPr="00DA7AB2">
              <w:rPr>
                <w:rFonts w:asciiTheme="minorHAnsi" w:hAnsiTheme="minorHAnsi" w:cstheme="minorHAnsi"/>
                <w:spacing w:val="-1"/>
              </w:rPr>
              <w:t xml:space="preserve"> </w:t>
            </w:r>
            <w:r w:rsidRPr="00DA7AB2">
              <w:rPr>
                <w:rFonts w:asciiTheme="minorHAnsi" w:hAnsiTheme="minorHAnsi" w:cstheme="minorHAnsi"/>
              </w:rPr>
              <w:t>background</w:t>
            </w:r>
            <w:r w:rsidRPr="00DA7AB2">
              <w:rPr>
                <w:rFonts w:asciiTheme="minorHAnsi" w:hAnsiTheme="minorHAnsi" w:cstheme="minorHAnsi"/>
                <w:spacing w:val="-3"/>
              </w:rPr>
              <w:t xml:space="preserve"> </w:t>
            </w:r>
            <w:r w:rsidRPr="00DA7AB2">
              <w:rPr>
                <w:rFonts w:asciiTheme="minorHAnsi" w:hAnsiTheme="minorHAnsi" w:cstheme="minorHAnsi"/>
              </w:rPr>
              <w:t>who</w:t>
            </w:r>
            <w:r w:rsidRPr="00DA7AB2">
              <w:rPr>
                <w:rFonts w:asciiTheme="minorHAnsi" w:hAnsiTheme="minorHAnsi" w:cstheme="minorHAnsi"/>
                <w:spacing w:val="-4"/>
              </w:rPr>
              <w:t xml:space="preserve"> </w:t>
            </w:r>
            <w:r w:rsidRPr="00DA7AB2">
              <w:rPr>
                <w:rFonts w:asciiTheme="minorHAnsi" w:hAnsiTheme="minorHAnsi" w:cstheme="minorHAnsi"/>
              </w:rPr>
              <w:t>are</w:t>
            </w:r>
            <w:r w:rsidRPr="00DA7AB2">
              <w:rPr>
                <w:rFonts w:asciiTheme="minorHAnsi" w:hAnsiTheme="minorHAnsi" w:cstheme="minorHAnsi"/>
                <w:spacing w:val="-1"/>
              </w:rPr>
              <w:t xml:space="preserve"> </w:t>
            </w:r>
            <w:r w:rsidRPr="00DA7AB2">
              <w:rPr>
                <w:rFonts w:asciiTheme="minorHAnsi" w:hAnsiTheme="minorHAnsi" w:cstheme="minorHAnsi"/>
              </w:rPr>
              <w:t>determined</w:t>
            </w:r>
            <w:r w:rsidRPr="00DA7AB2">
              <w:rPr>
                <w:rFonts w:asciiTheme="minorHAnsi" w:hAnsiTheme="minorHAnsi" w:cstheme="minorHAnsi"/>
                <w:spacing w:val="-1"/>
              </w:rPr>
              <w:t xml:space="preserve"> </w:t>
            </w:r>
            <w:r w:rsidRPr="00DA7AB2">
              <w:rPr>
                <w:rFonts w:asciiTheme="minorHAnsi" w:hAnsiTheme="minorHAnsi" w:cstheme="minorHAnsi"/>
              </w:rPr>
              <w:t>to</w:t>
            </w:r>
            <w:r w:rsidRPr="00DA7AB2">
              <w:rPr>
                <w:rFonts w:asciiTheme="minorHAnsi" w:hAnsiTheme="minorHAnsi" w:cstheme="minorHAnsi"/>
                <w:spacing w:val="-1"/>
              </w:rPr>
              <w:t xml:space="preserve"> </w:t>
            </w:r>
            <w:r w:rsidRPr="00DA7AB2">
              <w:rPr>
                <w:rFonts w:asciiTheme="minorHAnsi" w:hAnsiTheme="minorHAnsi" w:cstheme="minorHAnsi"/>
              </w:rPr>
              <w:t>study</w:t>
            </w:r>
            <w:r w:rsidRPr="00DA7AB2">
              <w:rPr>
                <w:rFonts w:asciiTheme="minorHAnsi" w:hAnsiTheme="minorHAnsi" w:cstheme="minorHAnsi"/>
                <w:spacing w:val="-2"/>
              </w:rPr>
              <w:t xml:space="preserve"> </w:t>
            </w:r>
            <w:r w:rsidRPr="00DA7AB2">
              <w:rPr>
                <w:rFonts w:asciiTheme="minorHAnsi" w:hAnsiTheme="minorHAnsi" w:cstheme="minorHAnsi"/>
              </w:rPr>
              <w:t>this</w:t>
            </w:r>
            <w:r w:rsidRPr="00DA7AB2">
              <w:rPr>
                <w:rFonts w:asciiTheme="minorHAnsi" w:hAnsiTheme="minorHAnsi" w:cstheme="minorHAnsi"/>
                <w:spacing w:val="-47"/>
              </w:rPr>
              <w:t xml:space="preserve"> </w:t>
            </w:r>
            <w:r w:rsidRPr="00DA7AB2">
              <w:rPr>
                <w:rFonts w:asciiTheme="minorHAnsi" w:hAnsiTheme="minorHAnsi" w:cstheme="minorHAnsi"/>
              </w:rPr>
              <w:t>course</w:t>
            </w:r>
            <w:r w:rsidRPr="00DA7AB2">
              <w:rPr>
                <w:rFonts w:asciiTheme="minorHAnsi" w:hAnsiTheme="minorHAnsi" w:cstheme="minorHAnsi"/>
                <w:spacing w:val="-3"/>
              </w:rPr>
              <w:t xml:space="preserve"> </w:t>
            </w:r>
            <w:r w:rsidRPr="00DA7AB2">
              <w:rPr>
                <w:rFonts w:asciiTheme="minorHAnsi" w:hAnsiTheme="minorHAnsi" w:cstheme="minorHAnsi"/>
              </w:rPr>
              <w:t>are</w:t>
            </w:r>
            <w:r w:rsidRPr="00DA7AB2">
              <w:rPr>
                <w:rFonts w:asciiTheme="minorHAnsi" w:hAnsiTheme="minorHAnsi" w:cstheme="minorHAnsi"/>
                <w:spacing w:val="1"/>
              </w:rPr>
              <w:t xml:space="preserve"> </w:t>
            </w:r>
            <w:r w:rsidRPr="00DA7AB2">
              <w:rPr>
                <w:rFonts w:asciiTheme="minorHAnsi" w:hAnsiTheme="minorHAnsi" w:cstheme="minorHAnsi"/>
              </w:rPr>
              <w:t>advised</w:t>
            </w:r>
            <w:r w:rsidRPr="00DA7AB2">
              <w:rPr>
                <w:rFonts w:asciiTheme="minorHAnsi" w:hAnsiTheme="minorHAnsi" w:cstheme="minorHAnsi"/>
                <w:spacing w:val="-3"/>
              </w:rPr>
              <w:t xml:space="preserve"> </w:t>
            </w:r>
            <w:r w:rsidRPr="00DA7AB2">
              <w:rPr>
                <w:rFonts w:asciiTheme="minorHAnsi" w:hAnsiTheme="minorHAnsi" w:cstheme="minorHAnsi"/>
              </w:rPr>
              <w:t>to</w:t>
            </w:r>
            <w:r w:rsidRPr="00DA7AB2">
              <w:rPr>
                <w:rFonts w:asciiTheme="minorHAnsi" w:hAnsiTheme="minorHAnsi" w:cstheme="minorHAnsi"/>
                <w:spacing w:val="-1"/>
              </w:rPr>
              <w:t xml:space="preserve"> </w:t>
            </w:r>
            <w:r w:rsidRPr="00DA7AB2">
              <w:rPr>
                <w:rFonts w:asciiTheme="minorHAnsi" w:hAnsiTheme="minorHAnsi" w:cstheme="minorHAnsi"/>
              </w:rPr>
              <w:t>consult</w:t>
            </w:r>
            <w:r w:rsidRPr="00DA7AB2">
              <w:rPr>
                <w:rFonts w:asciiTheme="minorHAnsi" w:hAnsiTheme="minorHAnsi" w:cstheme="minorHAnsi"/>
                <w:spacing w:val="-1"/>
              </w:rPr>
              <w:t xml:space="preserve"> </w:t>
            </w:r>
            <w:r w:rsidRPr="00DA7AB2">
              <w:rPr>
                <w:rFonts w:asciiTheme="minorHAnsi" w:hAnsiTheme="minorHAnsi" w:cstheme="minorHAnsi"/>
              </w:rPr>
              <w:t>the</w:t>
            </w:r>
            <w:r w:rsidRPr="00DA7AB2">
              <w:rPr>
                <w:rFonts w:asciiTheme="minorHAnsi" w:hAnsiTheme="minorHAnsi" w:cstheme="minorHAnsi"/>
                <w:spacing w:val="1"/>
              </w:rPr>
              <w:t xml:space="preserve"> </w:t>
            </w:r>
            <w:r w:rsidRPr="00DA7AB2">
              <w:rPr>
                <w:rFonts w:asciiTheme="minorHAnsi" w:hAnsiTheme="minorHAnsi" w:cstheme="minorHAnsi"/>
              </w:rPr>
              <w:t>Head</w:t>
            </w:r>
            <w:r w:rsidRPr="00DA7AB2">
              <w:rPr>
                <w:rFonts w:asciiTheme="minorHAnsi" w:hAnsiTheme="minorHAnsi" w:cstheme="minorHAnsi"/>
                <w:spacing w:val="-1"/>
              </w:rPr>
              <w:t xml:space="preserve"> </w:t>
            </w:r>
            <w:r w:rsidRPr="00DA7AB2">
              <w:rPr>
                <w:rFonts w:asciiTheme="minorHAnsi" w:hAnsiTheme="minorHAnsi" w:cstheme="minorHAnsi"/>
              </w:rPr>
              <w:t>Teacher</w:t>
            </w:r>
            <w:r w:rsidRPr="00DA7AB2">
              <w:rPr>
                <w:rFonts w:asciiTheme="minorHAnsi" w:hAnsiTheme="minorHAnsi" w:cstheme="minorHAnsi"/>
                <w:spacing w:val="-2"/>
              </w:rPr>
              <w:t xml:space="preserve"> </w:t>
            </w:r>
            <w:r w:rsidRPr="00DA7AB2">
              <w:rPr>
                <w:rFonts w:asciiTheme="minorHAnsi" w:hAnsiTheme="minorHAnsi" w:cstheme="minorHAnsi"/>
              </w:rPr>
              <w:t>Mathematics as</w:t>
            </w:r>
            <w:r w:rsidRPr="00DA7AB2">
              <w:rPr>
                <w:rFonts w:asciiTheme="minorHAnsi" w:hAnsiTheme="minorHAnsi" w:cstheme="minorHAnsi"/>
                <w:spacing w:val="-4"/>
              </w:rPr>
              <w:t xml:space="preserve"> </w:t>
            </w:r>
            <w:r w:rsidRPr="00DA7AB2">
              <w:rPr>
                <w:rFonts w:asciiTheme="minorHAnsi" w:hAnsiTheme="minorHAnsi" w:cstheme="minorHAnsi"/>
              </w:rPr>
              <w:t>soon as</w:t>
            </w:r>
            <w:r w:rsidRPr="00DA7AB2">
              <w:rPr>
                <w:rFonts w:asciiTheme="minorHAnsi" w:hAnsiTheme="minorHAnsi" w:cstheme="minorHAnsi"/>
                <w:spacing w:val="-2"/>
              </w:rPr>
              <w:t xml:space="preserve"> </w:t>
            </w:r>
            <w:r w:rsidRPr="00DA7AB2">
              <w:rPr>
                <w:rFonts w:asciiTheme="minorHAnsi" w:hAnsiTheme="minorHAnsi" w:cstheme="minorHAnsi"/>
              </w:rPr>
              <w:t>possible</w:t>
            </w:r>
            <w:r w:rsidRPr="00DA7AB2">
              <w:rPr>
                <w:rFonts w:asciiTheme="minorHAnsi" w:hAnsiTheme="minorHAnsi" w:cstheme="minorHAnsi"/>
                <w:spacing w:val="-3"/>
              </w:rPr>
              <w:t xml:space="preserve"> </w:t>
            </w:r>
            <w:r w:rsidRPr="00DA7AB2">
              <w:rPr>
                <w:rFonts w:asciiTheme="minorHAnsi" w:hAnsiTheme="minorHAnsi" w:cstheme="minorHAnsi"/>
              </w:rPr>
              <w:t>to</w:t>
            </w:r>
            <w:r w:rsidRPr="00DA7AB2">
              <w:rPr>
                <w:rFonts w:asciiTheme="minorHAnsi" w:hAnsiTheme="minorHAnsi" w:cstheme="minorHAnsi"/>
                <w:spacing w:val="-2"/>
              </w:rPr>
              <w:t xml:space="preserve"> </w:t>
            </w:r>
            <w:r w:rsidRPr="00DA7AB2">
              <w:rPr>
                <w:rFonts w:asciiTheme="minorHAnsi" w:hAnsiTheme="minorHAnsi" w:cstheme="minorHAnsi"/>
              </w:rPr>
              <w:t>organise</w:t>
            </w:r>
            <w:r w:rsidRPr="00DA7AB2">
              <w:rPr>
                <w:rFonts w:asciiTheme="minorHAnsi" w:hAnsiTheme="minorHAnsi" w:cstheme="minorHAnsi"/>
                <w:spacing w:val="-2"/>
              </w:rPr>
              <w:t xml:space="preserve"> </w:t>
            </w:r>
            <w:r w:rsidRPr="00DA7AB2">
              <w:rPr>
                <w:rFonts w:asciiTheme="minorHAnsi" w:hAnsiTheme="minorHAnsi" w:cstheme="minorHAnsi"/>
              </w:rPr>
              <w:t>adequate</w:t>
            </w:r>
          </w:p>
          <w:p w14:paraId="5A06493E" w14:textId="77777777" w:rsidR="00221EE6" w:rsidRPr="00DA7AB2" w:rsidRDefault="00D51450">
            <w:pPr>
              <w:pStyle w:val="TableParagraph"/>
              <w:spacing w:line="255" w:lineRule="exact"/>
              <w:rPr>
                <w:rFonts w:asciiTheme="minorHAnsi" w:hAnsiTheme="minorHAnsi" w:cstheme="minorHAnsi"/>
              </w:rPr>
            </w:pPr>
            <w:r w:rsidRPr="00DA7AB2">
              <w:rPr>
                <w:rFonts w:asciiTheme="minorHAnsi" w:hAnsiTheme="minorHAnsi" w:cstheme="minorHAnsi"/>
              </w:rPr>
              <w:t>preparation</w:t>
            </w:r>
            <w:r w:rsidRPr="00DA7AB2">
              <w:rPr>
                <w:rFonts w:asciiTheme="minorHAnsi" w:hAnsiTheme="minorHAnsi" w:cstheme="minorHAnsi"/>
                <w:spacing w:val="-3"/>
              </w:rPr>
              <w:t xml:space="preserve"> </w:t>
            </w:r>
            <w:r w:rsidRPr="00DA7AB2">
              <w:rPr>
                <w:rFonts w:asciiTheme="minorHAnsi" w:hAnsiTheme="minorHAnsi" w:cstheme="minorHAnsi"/>
              </w:rPr>
              <w:t>material.</w:t>
            </w:r>
          </w:p>
        </w:tc>
      </w:tr>
      <w:tr w:rsidR="00221EE6" w14:paraId="6102DB6C" w14:textId="77777777" w:rsidTr="425A772F">
        <w:trPr>
          <w:trHeight w:val="1879"/>
        </w:trPr>
        <w:tc>
          <w:tcPr>
            <w:tcW w:w="4964" w:type="dxa"/>
            <w:tcBorders>
              <w:left w:val="single" w:sz="18" w:space="0" w:color="000000" w:themeColor="text1"/>
            </w:tcBorders>
          </w:tcPr>
          <w:p w14:paraId="62E03280" w14:textId="77777777" w:rsidR="00221EE6" w:rsidRPr="00DA7AB2" w:rsidRDefault="00D51450">
            <w:pPr>
              <w:pStyle w:val="TableParagraph"/>
              <w:spacing w:line="262" w:lineRule="exact"/>
              <w:rPr>
                <w:rFonts w:asciiTheme="minorHAnsi" w:hAnsiTheme="minorHAnsi" w:cstheme="minorHAnsi"/>
              </w:rPr>
            </w:pPr>
            <w:r w:rsidRPr="00DA7AB2">
              <w:rPr>
                <w:rFonts w:asciiTheme="minorHAnsi" w:hAnsiTheme="minorHAnsi" w:cstheme="minorHAnsi"/>
                <w:b/>
              </w:rPr>
              <w:t>In</w:t>
            </w:r>
            <w:r w:rsidRPr="00DA7AB2">
              <w:rPr>
                <w:rFonts w:asciiTheme="minorHAnsi" w:hAnsiTheme="minorHAnsi" w:cstheme="minorHAnsi"/>
                <w:b/>
                <w:spacing w:val="-3"/>
              </w:rPr>
              <w:t xml:space="preserve"> </w:t>
            </w:r>
            <w:r w:rsidRPr="00DA7AB2">
              <w:rPr>
                <w:rFonts w:asciiTheme="minorHAnsi" w:hAnsiTheme="minorHAnsi" w:cstheme="minorHAnsi"/>
                <w:b/>
              </w:rPr>
              <w:t>the</w:t>
            </w:r>
            <w:r w:rsidRPr="00DA7AB2">
              <w:rPr>
                <w:rFonts w:asciiTheme="minorHAnsi" w:hAnsiTheme="minorHAnsi" w:cstheme="minorHAnsi"/>
                <w:b/>
                <w:spacing w:val="-2"/>
              </w:rPr>
              <w:t xml:space="preserve"> </w:t>
            </w:r>
            <w:r w:rsidRPr="00DA7AB2">
              <w:rPr>
                <w:rFonts w:asciiTheme="minorHAnsi" w:hAnsiTheme="minorHAnsi" w:cstheme="minorHAnsi"/>
                <w:b/>
              </w:rPr>
              <w:t>Preliminary</w:t>
            </w:r>
            <w:r w:rsidRPr="00DA7AB2">
              <w:rPr>
                <w:rFonts w:asciiTheme="minorHAnsi" w:hAnsiTheme="minorHAnsi" w:cstheme="minorHAnsi"/>
                <w:b/>
                <w:spacing w:val="-2"/>
              </w:rPr>
              <w:t xml:space="preserve"> </w:t>
            </w:r>
            <w:r w:rsidRPr="00DA7AB2">
              <w:rPr>
                <w:rFonts w:asciiTheme="minorHAnsi" w:hAnsiTheme="minorHAnsi" w:cstheme="minorHAnsi"/>
                <w:b/>
              </w:rPr>
              <w:t>Course,</w:t>
            </w:r>
            <w:r w:rsidRPr="00DA7AB2">
              <w:rPr>
                <w:rFonts w:asciiTheme="minorHAnsi" w:hAnsiTheme="minorHAnsi" w:cstheme="minorHAnsi"/>
                <w:b/>
                <w:spacing w:val="-3"/>
              </w:rPr>
              <w:t xml:space="preserve"> </w:t>
            </w:r>
            <w:r w:rsidRPr="00DA7AB2">
              <w:rPr>
                <w:rFonts w:asciiTheme="minorHAnsi" w:hAnsiTheme="minorHAnsi" w:cstheme="minorHAnsi"/>
                <w:b/>
              </w:rPr>
              <w:t>you</w:t>
            </w:r>
            <w:r w:rsidRPr="00DA7AB2">
              <w:rPr>
                <w:rFonts w:asciiTheme="minorHAnsi" w:hAnsiTheme="minorHAnsi" w:cstheme="minorHAnsi"/>
                <w:b/>
                <w:spacing w:val="-2"/>
              </w:rPr>
              <w:t xml:space="preserve"> </w:t>
            </w:r>
            <w:r w:rsidRPr="00DA7AB2">
              <w:rPr>
                <w:rFonts w:asciiTheme="minorHAnsi" w:hAnsiTheme="minorHAnsi" w:cstheme="minorHAnsi"/>
                <w:b/>
              </w:rPr>
              <w:t>will</w:t>
            </w:r>
            <w:r w:rsidRPr="00DA7AB2">
              <w:rPr>
                <w:rFonts w:asciiTheme="minorHAnsi" w:hAnsiTheme="minorHAnsi" w:cstheme="minorHAnsi"/>
                <w:b/>
                <w:spacing w:val="-2"/>
              </w:rPr>
              <w:t xml:space="preserve"> </w:t>
            </w:r>
            <w:r w:rsidRPr="00DA7AB2">
              <w:rPr>
                <w:rFonts w:asciiTheme="minorHAnsi" w:hAnsiTheme="minorHAnsi" w:cstheme="minorHAnsi"/>
                <w:b/>
              </w:rPr>
              <w:t>study</w:t>
            </w:r>
            <w:r w:rsidRPr="00DA7AB2">
              <w:rPr>
                <w:rFonts w:asciiTheme="minorHAnsi" w:hAnsiTheme="minorHAnsi" w:cstheme="minorHAnsi"/>
              </w:rPr>
              <w:t>:</w:t>
            </w:r>
          </w:p>
          <w:p w14:paraId="0181511D" w14:textId="77777777" w:rsidR="00221EE6" w:rsidRPr="00DA7AB2" w:rsidRDefault="00D51450" w:rsidP="00D51984">
            <w:pPr>
              <w:pStyle w:val="TableParagraph"/>
              <w:numPr>
                <w:ilvl w:val="0"/>
                <w:numId w:val="82"/>
              </w:numPr>
              <w:tabs>
                <w:tab w:val="left" w:pos="391"/>
              </w:tabs>
              <w:rPr>
                <w:rFonts w:asciiTheme="minorHAnsi" w:hAnsiTheme="minorHAnsi" w:cstheme="minorHAnsi"/>
              </w:rPr>
            </w:pPr>
            <w:r w:rsidRPr="00DA7AB2">
              <w:rPr>
                <w:rFonts w:asciiTheme="minorHAnsi" w:hAnsiTheme="minorHAnsi" w:cstheme="minorHAnsi"/>
              </w:rPr>
              <w:t>Further</w:t>
            </w:r>
            <w:r w:rsidRPr="00DA7AB2">
              <w:rPr>
                <w:rFonts w:asciiTheme="minorHAnsi" w:hAnsiTheme="minorHAnsi" w:cstheme="minorHAnsi"/>
                <w:spacing w:val="-1"/>
              </w:rPr>
              <w:t xml:space="preserve"> </w:t>
            </w:r>
            <w:r w:rsidRPr="00DA7AB2">
              <w:rPr>
                <w:rFonts w:asciiTheme="minorHAnsi" w:hAnsiTheme="minorHAnsi" w:cstheme="minorHAnsi"/>
              </w:rPr>
              <w:t>Work</w:t>
            </w:r>
            <w:r w:rsidRPr="00DA7AB2">
              <w:rPr>
                <w:rFonts w:asciiTheme="minorHAnsi" w:hAnsiTheme="minorHAnsi" w:cstheme="minorHAnsi"/>
                <w:spacing w:val="-3"/>
              </w:rPr>
              <w:t xml:space="preserve"> </w:t>
            </w:r>
            <w:r w:rsidRPr="00DA7AB2">
              <w:rPr>
                <w:rFonts w:asciiTheme="minorHAnsi" w:hAnsiTheme="minorHAnsi" w:cstheme="minorHAnsi"/>
              </w:rPr>
              <w:t>with</w:t>
            </w:r>
            <w:r w:rsidRPr="00DA7AB2">
              <w:rPr>
                <w:rFonts w:asciiTheme="minorHAnsi" w:hAnsiTheme="minorHAnsi" w:cstheme="minorHAnsi"/>
                <w:spacing w:val="-1"/>
              </w:rPr>
              <w:t xml:space="preserve"> </w:t>
            </w:r>
            <w:r w:rsidRPr="00DA7AB2">
              <w:rPr>
                <w:rFonts w:asciiTheme="minorHAnsi" w:hAnsiTheme="minorHAnsi" w:cstheme="minorHAnsi"/>
              </w:rPr>
              <w:t>Functions</w:t>
            </w:r>
          </w:p>
          <w:p w14:paraId="01290354" w14:textId="77777777" w:rsidR="00221EE6" w:rsidRPr="00DA7AB2" w:rsidRDefault="00D51450" w:rsidP="00D51984">
            <w:pPr>
              <w:pStyle w:val="TableParagraph"/>
              <w:numPr>
                <w:ilvl w:val="0"/>
                <w:numId w:val="82"/>
              </w:numPr>
              <w:tabs>
                <w:tab w:val="left" w:pos="391"/>
              </w:tabs>
              <w:spacing w:before="1"/>
              <w:rPr>
                <w:rFonts w:asciiTheme="minorHAnsi" w:hAnsiTheme="minorHAnsi" w:cstheme="minorHAnsi"/>
              </w:rPr>
            </w:pPr>
            <w:r w:rsidRPr="00DA7AB2">
              <w:rPr>
                <w:rFonts w:asciiTheme="minorHAnsi" w:hAnsiTheme="minorHAnsi" w:cstheme="minorHAnsi"/>
              </w:rPr>
              <w:t>Polynomials</w:t>
            </w:r>
          </w:p>
          <w:p w14:paraId="0BA1961F" w14:textId="77777777" w:rsidR="00221EE6" w:rsidRPr="00DA7AB2" w:rsidRDefault="00D51450" w:rsidP="00D51984">
            <w:pPr>
              <w:pStyle w:val="TableParagraph"/>
              <w:numPr>
                <w:ilvl w:val="0"/>
                <w:numId w:val="82"/>
              </w:numPr>
              <w:tabs>
                <w:tab w:val="left" w:pos="391"/>
              </w:tabs>
              <w:rPr>
                <w:rFonts w:asciiTheme="minorHAnsi" w:hAnsiTheme="minorHAnsi" w:cstheme="minorHAnsi"/>
              </w:rPr>
            </w:pPr>
            <w:r w:rsidRPr="00DA7AB2">
              <w:rPr>
                <w:rFonts w:asciiTheme="minorHAnsi" w:hAnsiTheme="minorHAnsi" w:cstheme="minorHAnsi"/>
              </w:rPr>
              <w:t>Inverse</w:t>
            </w:r>
            <w:r w:rsidRPr="00DA7AB2">
              <w:rPr>
                <w:rFonts w:asciiTheme="minorHAnsi" w:hAnsiTheme="minorHAnsi" w:cstheme="minorHAnsi"/>
                <w:spacing w:val="-7"/>
              </w:rPr>
              <w:t xml:space="preserve"> </w:t>
            </w:r>
            <w:r w:rsidRPr="00DA7AB2">
              <w:rPr>
                <w:rFonts w:asciiTheme="minorHAnsi" w:hAnsiTheme="minorHAnsi" w:cstheme="minorHAnsi"/>
              </w:rPr>
              <w:t>Trigonometric</w:t>
            </w:r>
            <w:r w:rsidRPr="00DA7AB2">
              <w:rPr>
                <w:rFonts w:asciiTheme="minorHAnsi" w:hAnsiTheme="minorHAnsi" w:cstheme="minorHAnsi"/>
                <w:spacing w:val="-5"/>
              </w:rPr>
              <w:t xml:space="preserve"> </w:t>
            </w:r>
            <w:r w:rsidRPr="00DA7AB2">
              <w:rPr>
                <w:rFonts w:asciiTheme="minorHAnsi" w:hAnsiTheme="minorHAnsi" w:cstheme="minorHAnsi"/>
              </w:rPr>
              <w:t>Functions</w:t>
            </w:r>
          </w:p>
          <w:p w14:paraId="361E24F7" w14:textId="77777777" w:rsidR="00221EE6" w:rsidRPr="00DA7AB2" w:rsidRDefault="00D51450" w:rsidP="00D51984">
            <w:pPr>
              <w:pStyle w:val="TableParagraph"/>
              <w:numPr>
                <w:ilvl w:val="0"/>
                <w:numId w:val="82"/>
              </w:numPr>
              <w:tabs>
                <w:tab w:val="left" w:pos="391"/>
              </w:tabs>
              <w:rPr>
                <w:rFonts w:asciiTheme="minorHAnsi" w:hAnsiTheme="minorHAnsi" w:cstheme="minorHAnsi"/>
              </w:rPr>
            </w:pPr>
            <w:r w:rsidRPr="00DA7AB2">
              <w:rPr>
                <w:rFonts w:asciiTheme="minorHAnsi" w:hAnsiTheme="minorHAnsi" w:cstheme="minorHAnsi"/>
              </w:rPr>
              <w:t>Further</w:t>
            </w:r>
            <w:r w:rsidRPr="00DA7AB2">
              <w:rPr>
                <w:rFonts w:asciiTheme="minorHAnsi" w:hAnsiTheme="minorHAnsi" w:cstheme="minorHAnsi"/>
                <w:spacing w:val="-6"/>
              </w:rPr>
              <w:t xml:space="preserve"> </w:t>
            </w:r>
            <w:r w:rsidRPr="00DA7AB2">
              <w:rPr>
                <w:rFonts w:asciiTheme="minorHAnsi" w:hAnsiTheme="minorHAnsi" w:cstheme="minorHAnsi"/>
              </w:rPr>
              <w:t>Trigonometric</w:t>
            </w:r>
            <w:r w:rsidRPr="00DA7AB2">
              <w:rPr>
                <w:rFonts w:asciiTheme="minorHAnsi" w:hAnsiTheme="minorHAnsi" w:cstheme="minorHAnsi"/>
                <w:spacing w:val="-5"/>
              </w:rPr>
              <w:t xml:space="preserve"> </w:t>
            </w:r>
            <w:r w:rsidRPr="00DA7AB2">
              <w:rPr>
                <w:rFonts w:asciiTheme="minorHAnsi" w:hAnsiTheme="minorHAnsi" w:cstheme="minorHAnsi"/>
              </w:rPr>
              <w:t>Identities</w:t>
            </w:r>
          </w:p>
          <w:p w14:paraId="4979897D" w14:textId="77777777" w:rsidR="00221EE6" w:rsidRPr="00DA7AB2" w:rsidRDefault="00D51450" w:rsidP="00D51984">
            <w:pPr>
              <w:pStyle w:val="TableParagraph"/>
              <w:numPr>
                <w:ilvl w:val="0"/>
                <w:numId w:val="82"/>
              </w:numPr>
              <w:tabs>
                <w:tab w:val="left" w:pos="391"/>
              </w:tabs>
              <w:spacing w:line="267" w:lineRule="exact"/>
              <w:rPr>
                <w:rFonts w:asciiTheme="minorHAnsi" w:hAnsiTheme="minorHAnsi" w:cstheme="minorHAnsi"/>
              </w:rPr>
            </w:pPr>
            <w:r w:rsidRPr="00DA7AB2">
              <w:rPr>
                <w:rFonts w:asciiTheme="minorHAnsi" w:hAnsiTheme="minorHAnsi" w:cstheme="minorHAnsi"/>
              </w:rPr>
              <w:t>Rates</w:t>
            </w:r>
            <w:r w:rsidRPr="00DA7AB2">
              <w:rPr>
                <w:rFonts w:asciiTheme="minorHAnsi" w:hAnsiTheme="minorHAnsi" w:cstheme="minorHAnsi"/>
                <w:spacing w:val="-3"/>
              </w:rPr>
              <w:t xml:space="preserve"> </w:t>
            </w:r>
            <w:r w:rsidRPr="00DA7AB2">
              <w:rPr>
                <w:rFonts w:asciiTheme="minorHAnsi" w:hAnsiTheme="minorHAnsi" w:cstheme="minorHAnsi"/>
              </w:rPr>
              <w:t>of</w:t>
            </w:r>
            <w:r w:rsidRPr="00DA7AB2">
              <w:rPr>
                <w:rFonts w:asciiTheme="minorHAnsi" w:hAnsiTheme="minorHAnsi" w:cstheme="minorHAnsi"/>
                <w:spacing w:val="-1"/>
              </w:rPr>
              <w:t xml:space="preserve"> </w:t>
            </w:r>
            <w:r w:rsidRPr="00DA7AB2">
              <w:rPr>
                <w:rFonts w:asciiTheme="minorHAnsi" w:hAnsiTheme="minorHAnsi" w:cstheme="minorHAnsi"/>
              </w:rPr>
              <w:t>Changes</w:t>
            </w:r>
          </w:p>
          <w:p w14:paraId="2E68603F" w14:textId="77777777" w:rsidR="00221EE6" w:rsidRPr="00DA7AB2" w:rsidRDefault="00D51450" w:rsidP="00D51984">
            <w:pPr>
              <w:pStyle w:val="TableParagraph"/>
              <w:numPr>
                <w:ilvl w:val="0"/>
                <w:numId w:val="82"/>
              </w:numPr>
              <w:tabs>
                <w:tab w:val="left" w:pos="391"/>
              </w:tabs>
              <w:spacing w:line="254" w:lineRule="exact"/>
              <w:rPr>
                <w:rFonts w:asciiTheme="minorHAnsi" w:hAnsiTheme="minorHAnsi" w:cstheme="minorHAnsi"/>
              </w:rPr>
            </w:pPr>
            <w:r w:rsidRPr="00DA7AB2">
              <w:rPr>
                <w:rFonts w:asciiTheme="minorHAnsi" w:hAnsiTheme="minorHAnsi" w:cstheme="minorHAnsi"/>
              </w:rPr>
              <w:t>Working</w:t>
            </w:r>
            <w:r w:rsidRPr="00DA7AB2">
              <w:rPr>
                <w:rFonts w:asciiTheme="minorHAnsi" w:hAnsiTheme="minorHAnsi" w:cstheme="minorHAnsi"/>
                <w:spacing w:val="-4"/>
              </w:rPr>
              <w:t xml:space="preserve"> </w:t>
            </w:r>
            <w:r w:rsidRPr="00DA7AB2">
              <w:rPr>
                <w:rFonts w:asciiTheme="minorHAnsi" w:hAnsiTheme="minorHAnsi" w:cstheme="minorHAnsi"/>
              </w:rPr>
              <w:t>with</w:t>
            </w:r>
            <w:r w:rsidRPr="00DA7AB2">
              <w:rPr>
                <w:rFonts w:asciiTheme="minorHAnsi" w:hAnsiTheme="minorHAnsi" w:cstheme="minorHAnsi"/>
                <w:spacing w:val="-1"/>
              </w:rPr>
              <w:t xml:space="preserve"> </w:t>
            </w:r>
            <w:r w:rsidRPr="00DA7AB2">
              <w:rPr>
                <w:rFonts w:asciiTheme="minorHAnsi" w:hAnsiTheme="minorHAnsi" w:cstheme="minorHAnsi"/>
              </w:rPr>
              <w:t>Combinatorics</w:t>
            </w:r>
          </w:p>
        </w:tc>
        <w:tc>
          <w:tcPr>
            <w:tcW w:w="5103" w:type="dxa"/>
            <w:tcBorders>
              <w:right w:val="single" w:sz="18" w:space="0" w:color="000000" w:themeColor="text1"/>
            </w:tcBorders>
          </w:tcPr>
          <w:p w14:paraId="079BE4B1" w14:textId="77777777" w:rsidR="00221EE6" w:rsidRPr="00DA7AB2" w:rsidRDefault="00D51450">
            <w:pPr>
              <w:pStyle w:val="TableParagraph"/>
              <w:spacing w:line="262" w:lineRule="exact"/>
              <w:ind w:left="124"/>
              <w:rPr>
                <w:rFonts w:asciiTheme="minorHAnsi" w:hAnsiTheme="minorHAnsi" w:cstheme="minorHAnsi"/>
              </w:rPr>
            </w:pPr>
            <w:r w:rsidRPr="00DA7AB2">
              <w:rPr>
                <w:rFonts w:asciiTheme="minorHAnsi" w:hAnsiTheme="minorHAnsi" w:cstheme="minorHAnsi"/>
                <w:b/>
              </w:rPr>
              <w:t>In</w:t>
            </w:r>
            <w:r w:rsidRPr="00DA7AB2">
              <w:rPr>
                <w:rFonts w:asciiTheme="minorHAnsi" w:hAnsiTheme="minorHAnsi" w:cstheme="minorHAnsi"/>
                <w:b/>
                <w:spacing w:val="-1"/>
              </w:rPr>
              <w:t xml:space="preserve"> </w:t>
            </w:r>
            <w:r w:rsidRPr="00DA7AB2">
              <w:rPr>
                <w:rFonts w:asciiTheme="minorHAnsi" w:hAnsiTheme="minorHAnsi" w:cstheme="minorHAnsi"/>
                <w:b/>
              </w:rPr>
              <w:t>the</w:t>
            </w:r>
            <w:r w:rsidRPr="00DA7AB2">
              <w:rPr>
                <w:rFonts w:asciiTheme="minorHAnsi" w:hAnsiTheme="minorHAnsi" w:cstheme="minorHAnsi"/>
                <w:b/>
                <w:spacing w:val="-1"/>
              </w:rPr>
              <w:t xml:space="preserve"> </w:t>
            </w:r>
            <w:r w:rsidRPr="00DA7AB2">
              <w:rPr>
                <w:rFonts w:asciiTheme="minorHAnsi" w:hAnsiTheme="minorHAnsi" w:cstheme="minorHAnsi"/>
                <w:b/>
              </w:rPr>
              <w:t>HSC</w:t>
            </w:r>
            <w:r w:rsidRPr="00DA7AB2">
              <w:rPr>
                <w:rFonts w:asciiTheme="minorHAnsi" w:hAnsiTheme="minorHAnsi" w:cstheme="minorHAnsi"/>
                <w:b/>
                <w:spacing w:val="-2"/>
              </w:rPr>
              <w:t xml:space="preserve"> </w:t>
            </w:r>
            <w:r w:rsidRPr="00DA7AB2">
              <w:rPr>
                <w:rFonts w:asciiTheme="minorHAnsi" w:hAnsiTheme="minorHAnsi" w:cstheme="minorHAnsi"/>
                <w:b/>
              </w:rPr>
              <w:t>Course,</w:t>
            </w:r>
            <w:r w:rsidRPr="00DA7AB2">
              <w:rPr>
                <w:rFonts w:asciiTheme="minorHAnsi" w:hAnsiTheme="minorHAnsi" w:cstheme="minorHAnsi"/>
                <w:b/>
                <w:spacing w:val="-2"/>
              </w:rPr>
              <w:t xml:space="preserve"> </w:t>
            </w:r>
            <w:r w:rsidRPr="00DA7AB2">
              <w:rPr>
                <w:rFonts w:asciiTheme="minorHAnsi" w:hAnsiTheme="minorHAnsi" w:cstheme="minorHAnsi"/>
                <w:b/>
              </w:rPr>
              <w:t>you</w:t>
            </w:r>
            <w:r w:rsidRPr="00DA7AB2">
              <w:rPr>
                <w:rFonts w:asciiTheme="minorHAnsi" w:hAnsiTheme="minorHAnsi" w:cstheme="minorHAnsi"/>
                <w:b/>
                <w:spacing w:val="-3"/>
              </w:rPr>
              <w:t xml:space="preserve"> </w:t>
            </w:r>
            <w:r w:rsidRPr="00DA7AB2">
              <w:rPr>
                <w:rFonts w:asciiTheme="minorHAnsi" w:hAnsiTheme="minorHAnsi" w:cstheme="minorHAnsi"/>
                <w:b/>
              </w:rPr>
              <w:t>will</w:t>
            </w:r>
            <w:r w:rsidRPr="00DA7AB2">
              <w:rPr>
                <w:rFonts w:asciiTheme="minorHAnsi" w:hAnsiTheme="minorHAnsi" w:cstheme="minorHAnsi"/>
                <w:b/>
                <w:spacing w:val="-2"/>
              </w:rPr>
              <w:t xml:space="preserve"> </w:t>
            </w:r>
            <w:r w:rsidRPr="00DA7AB2">
              <w:rPr>
                <w:rFonts w:asciiTheme="minorHAnsi" w:hAnsiTheme="minorHAnsi" w:cstheme="minorHAnsi"/>
                <w:b/>
              </w:rPr>
              <w:t>study</w:t>
            </w:r>
            <w:r w:rsidRPr="00DA7AB2">
              <w:rPr>
                <w:rFonts w:asciiTheme="minorHAnsi" w:hAnsiTheme="minorHAnsi" w:cstheme="minorHAnsi"/>
              </w:rPr>
              <w:t>:</w:t>
            </w:r>
          </w:p>
          <w:p w14:paraId="0405412D" w14:textId="77777777" w:rsidR="00221EE6" w:rsidRPr="00DA7AB2" w:rsidRDefault="00D51450" w:rsidP="00D51984">
            <w:pPr>
              <w:pStyle w:val="TableParagraph"/>
              <w:numPr>
                <w:ilvl w:val="0"/>
                <w:numId w:val="81"/>
              </w:numPr>
              <w:tabs>
                <w:tab w:val="left" w:pos="409"/>
              </w:tabs>
              <w:ind w:hanging="285"/>
              <w:rPr>
                <w:rFonts w:asciiTheme="minorHAnsi" w:hAnsiTheme="minorHAnsi" w:cstheme="minorHAnsi"/>
              </w:rPr>
            </w:pPr>
            <w:r w:rsidRPr="00DA7AB2">
              <w:rPr>
                <w:rFonts w:asciiTheme="minorHAnsi" w:hAnsiTheme="minorHAnsi" w:cstheme="minorHAnsi"/>
              </w:rPr>
              <w:t>Proof</w:t>
            </w:r>
            <w:r w:rsidRPr="00DA7AB2">
              <w:rPr>
                <w:rFonts w:asciiTheme="minorHAnsi" w:hAnsiTheme="minorHAnsi" w:cstheme="minorHAnsi"/>
                <w:spacing w:val="-1"/>
              </w:rPr>
              <w:t xml:space="preserve"> </w:t>
            </w:r>
            <w:r w:rsidRPr="00DA7AB2">
              <w:rPr>
                <w:rFonts w:asciiTheme="minorHAnsi" w:hAnsiTheme="minorHAnsi" w:cstheme="minorHAnsi"/>
              </w:rPr>
              <w:t>by</w:t>
            </w:r>
            <w:r w:rsidRPr="00DA7AB2">
              <w:rPr>
                <w:rFonts w:asciiTheme="minorHAnsi" w:hAnsiTheme="minorHAnsi" w:cstheme="minorHAnsi"/>
                <w:spacing w:val="-3"/>
              </w:rPr>
              <w:t xml:space="preserve"> </w:t>
            </w:r>
            <w:r w:rsidRPr="00DA7AB2">
              <w:rPr>
                <w:rFonts w:asciiTheme="minorHAnsi" w:hAnsiTheme="minorHAnsi" w:cstheme="minorHAnsi"/>
              </w:rPr>
              <w:t>Mathematical Induction</w:t>
            </w:r>
          </w:p>
          <w:p w14:paraId="745B7365" w14:textId="77777777" w:rsidR="00221EE6" w:rsidRPr="00DA7AB2" w:rsidRDefault="00D51450" w:rsidP="00D51984">
            <w:pPr>
              <w:pStyle w:val="TableParagraph"/>
              <w:numPr>
                <w:ilvl w:val="0"/>
                <w:numId w:val="81"/>
              </w:numPr>
              <w:tabs>
                <w:tab w:val="left" w:pos="409"/>
              </w:tabs>
              <w:spacing w:before="1"/>
              <w:ind w:hanging="285"/>
              <w:rPr>
                <w:rFonts w:asciiTheme="minorHAnsi" w:hAnsiTheme="minorHAnsi" w:cstheme="minorHAnsi"/>
              </w:rPr>
            </w:pPr>
            <w:r w:rsidRPr="00DA7AB2">
              <w:rPr>
                <w:rFonts w:asciiTheme="minorHAnsi" w:hAnsiTheme="minorHAnsi" w:cstheme="minorHAnsi"/>
              </w:rPr>
              <w:t>Introduction</w:t>
            </w:r>
            <w:r w:rsidRPr="00DA7AB2">
              <w:rPr>
                <w:rFonts w:asciiTheme="minorHAnsi" w:hAnsiTheme="minorHAnsi" w:cstheme="minorHAnsi"/>
                <w:spacing w:val="-3"/>
              </w:rPr>
              <w:t xml:space="preserve"> </w:t>
            </w:r>
            <w:r w:rsidRPr="00DA7AB2">
              <w:rPr>
                <w:rFonts w:asciiTheme="minorHAnsi" w:hAnsiTheme="minorHAnsi" w:cstheme="minorHAnsi"/>
              </w:rPr>
              <w:t>to</w:t>
            </w:r>
            <w:r w:rsidRPr="00DA7AB2">
              <w:rPr>
                <w:rFonts w:asciiTheme="minorHAnsi" w:hAnsiTheme="minorHAnsi" w:cstheme="minorHAnsi"/>
                <w:spacing w:val="-1"/>
              </w:rPr>
              <w:t xml:space="preserve"> </w:t>
            </w:r>
            <w:r w:rsidRPr="00DA7AB2">
              <w:rPr>
                <w:rFonts w:asciiTheme="minorHAnsi" w:hAnsiTheme="minorHAnsi" w:cstheme="minorHAnsi"/>
              </w:rPr>
              <w:t>Vectors</w:t>
            </w:r>
          </w:p>
          <w:p w14:paraId="2A35ECD2" w14:textId="77777777" w:rsidR="00221EE6" w:rsidRPr="00DA7AB2" w:rsidRDefault="00D51450" w:rsidP="00D51984">
            <w:pPr>
              <w:pStyle w:val="TableParagraph"/>
              <w:numPr>
                <w:ilvl w:val="0"/>
                <w:numId w:val="81"/>
              </w:numPr>
              <w:tabs>
                <w:tab w:val="left" w:pos="409"/>
              </w:tabs>
              <w:ind w:hanging="285"/>
              <w:rPr>
                <w:rFonts w:asciiTheme="minorHAnsi" w:hAnsiTheme="minorHAnsi" w:cstheme="minorHAnsi"/>
              </w:rPr>
            </w:pPr>
            <w:r w:rsidRPr="00DA7AB2">
              <w:rPr>
                <w:rFonts w:asciiTheme="minorHAnsi" w:hAnsiTheme="minorHAnsi" w:cstheme="minorHAnsi"/>
              </w:rPr>
              <w:t>Trigonometric</w:t>
            </w:r>
            <w:r w:rsidRPr="00DA7AB2">
              <w:rPr>
                <w:rFonts w:asciiTheme="minorHAnsi" w:hAnsiTheme="minorHAnsi" w:cstheme="minorHAnsi"/>
                <w:spacing w:val="-5"/>
              </w:rPr>
              <w:t xml:space="preserve"> </w:t>
            </w:r>
            <w:r w:rsidRPr="00DA7AB2">
              <w:rPr>
                <w:rFonts w:asciiTheme="minorHAnsi" w:hAnsiTheme="minorHAnsi" w:cstheme="minorHAnsi"/>
              </w:rPr>
              <w:t>Equations</w:t>
            </w:r>
          </w:p>
          <w:p w14:paraId="74BC0D22" w14:textId="77777777" w:rsidR="00221EE6" w:rsidRPr="00DA7AB2" w:rsidRDefault="00D51450" w:rsidP="00D51984">
            <w:pPr>
              <w:pStyle w:val="TableParagraph"/>
              <w:numPr>
                <w:ilvl w:val="0"/>
                <w:numId w:val="81"/>
              </w:numPr>
              <w:tabs>
                <w:tab w:val="left" w:pos="409"/>
              </w:tabs>
              <w:ind w:hanging="285"/>
              <w:rPr>
                <w:rFonts w:asciiTheme="minorHAnsi" w:hAnsiTheme="minorHAnsi" w:cstheme="minorHAnsi"/>
              </w:rPr>
            </w:pPr>
            <w:r w:rsidRPr="00DA7AB2">
              <w:rPr>
                <w:rFonts w:asciiTheme="minorHAnsi" w:hAnsiTheme="minorHAnsi" w:cstheme="minorHAnsi"/>
              </w:rPr>
              <w:t>Further</w:t>
            </w:r>
            <w:r w:rsidRPr="00DA7AB2">
              <w:rPr>
                <w:rFonts w:asciiTheme="minorHAnsi" w:hAnsiTheme="minorHAnsi" w:cstheme="minorHAnsi"/>
                <w:spacing w:val="-3"/>
              </w:rPr>
              <w:t xml:space="preserve"> </w:t>
            </w:r>
            <w:r w:rsidRPr="00DA7AB2">
              <w:rPr>
                <w:rFonts w:asciiTheme="minorHAnsi" w:hAnsiTheme="minorHAnsi" w:cstheme="minorHAnsi"/>
              </w:rPr>
              <w:t>Calculus</w:t>
            </w:r>
            <w:r w:rsidRPr="00DA7AB2">
              <w:rPr>
                <w:rFonts w:asciiTheme="minorHAnsi" w:hAnsiTheme="minorHAnsi" w:cstheme="minorHAnsi"/>
                <w:spacing w:val="-2"/>
              </w:rPr>
              <w:t xml:space="preserve"> </w:t>
            </w:r>
            <w:r w:rsidRPr="00DA7AB2">
              <w:rPr>
                <w:rFonts w:asciiTheme="minorHAnsi" w:hAnsiTheme="minorHAnsi" w:cstheme="minorHAnsi"/>
              </w:rPr>
              <w:t>Skills</w:t>
            </w:r>
          </w:p>
          <w:p w14:paraId="0FC27041" w14:textId="77777777" w:rsidR="00221EE6" w:rsidRPr="00DA7AB2" w:rsidRDefault="00D51450" w:rsidP="00D51984">
            <w:pPr>
              <w:pStyle w:val="TableParagraph"/>
              <w:numPr>
                <w:ilvl w:val="0"/>
                <w:numId w:val="81"/>
              </w:numPr>
              <w:tabs>
                <w:tab w:val="left" w:pos="409"/>
              </w:tabs>
              <w:spacing w:line="267" w:lineRule="exact"/>
              <w:ind w:hanging="285"/>
              <w:rPr>
                <w:rFonts w:asciiTheme="minorHAnsi" w:hAnsiTheme="minorHAnsi" w:cstheme="minorHAnsi"/>
              </w:rPr>
            </w:pPr>
            <w:r w:rsidRPr="00DA7AB2">
              <w:rPr>
                <w:rFonts w:asciiTheme="minorHAnsi" w:hAnsiTheme="minorHAnsi" w:cstheme="minorHAnsi"/>
              </w:rPr>
              <w:t>Applications</w:t>
            </w:r>
            <w:r w:rsidRPr="00DA7AB2">
              <w:rPr>
                <w:rFonts w:asciiTheme="minorHAnsi" w:hAnsiTheme="minorHAnsi" w:cstheme="minorHAnsi"/>
                <w:spacing w:val="-3"/>
              </w:rPr>
              <w:t xml:space="preserve"> </w:t>
            </w:r>
            <w:r w:rsidRPr="00DA7AB2">
              <w:rPr>
                <w:rFonts w:asciiTheme="minorHAnsi" w:hAnsiTheme="minorHAnsi" w:cstheme="minorHAnsi"/>
              </w:rPr>
              <w:t>of Calculus</w:t>
            </w:r>
          </w:p>
          <w:p w14:paraId="2CDE1012" w14:textId="77777777" w:rsidR="00221EE6" w:rsidRPr="00DA7AB2" w:rsidRDefault="00D51450" w:rsidP="00D51984">
            <w:pPr>
              <w:pStyle w:val="TableParagraph"/>
              <w:numPr>
                <w:ilvl w:val="0"/>
                <w:numId w:val="81"/>
              </w:numPr>
              <w:tabs>
                <w:tab w:val="left" w:pos="409"/>
              </w:tabs>
              <w:spacing w:line="254" w:lineRule="exact"/>
              <w:ind w:hanging="285"/>
              <w:rPr>
                <w:rFonts w:asciiTheme="minorHAnsi" w:hAnsiTheme="minorHAnsi" w:cstheme="minorHAnsi"/>
              </w:rPr>
            </w:pPr>
            <w:r w:rsidRPr="00DA7AB2">
              <w:rPr>
                <w:rFonts w:asciiTheme="minorHAnsi" w:hAnsiTheme="minorHAnsi" w:cstheme="minorHAnsi"/>
              </w:rPr>
              <w:t>The</w:t>
            </w:r>
            <w:r w:rsidRPr="00DA7AB2">
              <w:rPr>
                <w:rFonts w:asciiTheme="minorHAnsi" w:hAnsiTheme="minorHAnsi" w:cstheme="minorHAnsi"/>
                <w:spacing w:val="-1"/>
              </w:rPr>
              <w:t xml:space="preserve"> </w:t>
            </w:r>
            <w:r w:rsidRPr="00DA7AB2">
              <w:rPr>
                <w:rFonts w:asciiTheme="minorHAnsi" w:hAnsiTheme="minorHAnsi" w:cstheme="minorHAnsi"/>
              </w:rPr>
              <w:t>Binomial</w:t>
            </w:r>
            <w:r w:rsidRPr="00DA7AB2">
              <w:rPr>
                <w:rFonts w:asciiTheme="minorHAnsi" w:hAnsiTheme="minorHAnsi" w:cstheme="minorHAnsi"/>
                <w:spacing w:val="-4"/>
              </w:rPr>
              <w:t xml:space="preserve"> </w:t>
            </w:r>
            <w:r w:rsidRPr="00DA7AB2">
              <w:rPr>
                <w:rFonts w:asciiTheme="minorHAnsi" w:hAnsiTheme="minorHAnsi" w:cstheme="minorHAnsi"/>
              </w:rPr>
              <w:t>Distribution</w:t>
            </w:r>
          </w:p>
        </w:tc>
      </w:tr>
      <w:tr w:rsidR="00221EE6" w14:paraId="085D0761" w14:textId="77777777" w:rsidTr="425A772F">
        <w:trPr>
          <w:trHeight w:val="342"/>
        </w:trPr>
        <w:tc>
          <w:tcPr>
            <w:tcW w:w="10067" w:type="dxa"/>
            <w:gridSpan w:val="2"/>
            <w:tcBorders>
              <w:left w:val="single" w:sz="18" w:space="0" w:color="000000" w:themeColor="text1"/>
              <w:right w:val="single" w:sz="18" w:space="0" w:color="000000" w:themeColor="text1"/>
            </w:tcBorders>
            <w:shd w:val="clear" w:color="auto" w:fill="D9D9D9" w:themeFill="background1" w:themeFillShade="D9"/>
          </w:tcPr>
          <w:p w14:paraId="4DFBB513" w14:textId="77777777" w:rsidR="00221EE6" w:rsidRPr="00DA7AB2" w:rsidRDefault="00D51450">
            <w:pPr>
              <w:pStyle w:val="TableParagraph"/>
              <w:spacing w:line="323" w:lineRule="exact"/>
              <w:ind w:left="2088" w:right="2045"/>
              <w:jc w:val="center"/>
              <w:rPr>
                <w:rFonts w:asciiTheme="minorHAnsi" w:hAnsiTheme="minorHAnsi" w:cstheme="minorHAnsi"/>
                <w:b/>
                <w:i/>
                <w:sz w:val="28"/>
              </w:rPr>
            </w:pPr>
            <w:r w:rsidRPr="00DA7AB2">
              <w:rPr>
                <w:rFonts w:asciiTheme="minorHAnsi" w:hAnsiTheme="minorHAnsi" w:cstheme="minorHAnsi"/>
                <w:b/>
                <w:i/>
                <w:sz w:val="28"/>
              </w:rPr>
              <w:t>How</w:t>
            </w:r>
            <w:r w:rsidRPr="00DA7AB2">
              <w:rPr>
                <w:rFonts w:asciiTheme="minorHAnsi" w:hAnsiTheme="minorHAnsi" w:cstheme="minorHAnsi"/>
                <w:b/>
                <w:i/>
                <w:spacing w:val="-4"/>
                <w:sz w:val="28"/>
              </w:rPr>
              <w:t xml:space="preserve"> </w:t>
            </w:r>
            <w:r w:rsidRPr="00DA7AB2">
              <w:rPr>
                <w:rFonts w:asciiTheme="minorHAnsi" w:hAnsiTheme="minorHAnsi" w:cstheme="minorHAnsi"/>
                <w:b/>
                <w:i/>
                <w:sz w:val="28"/>
              </w:rPr>
              <w:t>is</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this</w:t>
            </w:r>
            <w:r w:rsidRPr="00DA7AB2">
              <w:rPr>
                <w:rFonts w:asciiTheme="minorHAnsi" w:hAnsiTheme="minorHAnsi" w:cstheme="minorHAnsi"/>
                <w:b/>
                <w:i/>
                <w:spacing w:val="-4"/>
                <w:sz w:val="28"/>
              </w:rPr>
              <w:t xml:space="preserve"> </w:t>
            </w:r>
            <w:r w:rsidRPr="00DA7AB2">
              <w:rPr>
                <w:rFonts w:asciiTheme="minorHAnsi" w:hAnsiTheme="minorHAnsi" w:cstheme="minorHAnsi"/>
                <w:b/>
                <w:i/>
                <w:sz w:val="28"/>
              </w:rPr>
              <w:t>subject</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assessed</w:t>
            </w:r>
            <w:r w:rsidRPr="00DA7AB2">
              <w:rPr>
                <w:rFonts w:asciiTheme="minorHAnsi" w:hAnsiTheme="minorHAnsi" w:cstheme="minorHAnsi"/>
                <w:b/>
                <w:i/>
                <w:spacing w:val="-1"/>
                <w:sz w:val="28"/>
              </w:rPr>
              <w:t xml:space="preserve"> </w:t>
            </w:r>
            <w:r w:rsidRPr="00DA7AB2">
              <w:rPr>
                <w:rFonts w:asciiTheme="minorHAnsi" w:hAnsiTheme="minorHAnsi" w:cstheme="minorHAnsi"/>
                <w:b/>
                <w:i/>
                <w:sz w:val="28"/>
              </w:rPr>
              <w:t>in</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school?</w:t>
            </w:r>
          </w:p>
        </w:tc>
      </w:tr>
      <w:tr w:rsidR="00221EE6" w14:paraId="646BFBBF" w14:textId="77777777" w:rsidTr="425A772F">
        <w:trPr>
          <w:trHeight w:val="1343"/>
        </w:trPr>
        <w:tc>
          <w:tcPr>
            <w:tcW w:w="4964" w:type="dxa"/>
            <w:tcBorders>
              <w:left w:val="single" w:sz="18" w:space="0" w:color="000000" w:themeColor="text1"/>
            </w:tcBorders>
          </w:tcPr>
          <w:p w14:paraId="7D2F6AF4" w14:textId="77777777" w:rsidR="00221EE6" w:rsidRPr="00DA7AB2" w:rsidRDefault="00D51450">
            <w:pPr>
              <w:pStyle w:val="TableParagraph"/>
              <w:ind w:right="399"/>
              <w:rPr>
                <w:rFonts w:asciiTheme="minorHAnsi" w:hAnsiTheme="minorHAnsi" w:cstheme="minorHAnsi"/>
              </w:rPr>
            </w:pPr>
            <w:r w:rsidRPr="00DA7AB2">
              <w:rPr>
                <w:rFonts w:asciiTheme="minorHAnsi" w:hAnsiTheme="minorHAnsi" w:cstheme="minorHAnsi"/>
                <w:b/>
              </w:rPr>
              <w:t>In the Preliminary Course, your assessments will</w:t>
            </w:r>
            <w:r w:rsidRPr="00DA7AB2">
              <w:rPr>
                <w:rFonts w:asciiTheme="minorHAnsi" w:hAnsiTheme="minorHAnsi" w:cstheme="minorHAnsi"/>
                <w:b/>
                <w:spacing w:val="-48"/>
              </w:rPr>
              <w:t xml:space="preserve"> </w:t>
            </w:r>
            <w:r w:rsidRPr="00DA7AB2">
              <w:rPr>
                <w:rFonts w:asciiTheme="minorHAnsi" w:hAnsiTheme="minorHAnsi" w:cstheme="minorHAnsi"/>
                <w:b/>
              </w:rPr>
              <w:t>typically</w:t>
            </w:r>
            <w:r w:rsidRPr="00DA7AB2">
              <w:rPr>
                <w:rFonts w:asciiTheme="minorHAnsi" w:hAnsiTheme="minorHAnsi" w:cstheme="minorHAnsi"/>
                <w:b/>
                <w:spacing w:val="-3"/>
              </w:rPr>
              <w:t xml:space="preserve"> </w:t>
            </w:r>
            <w:r w:rsidRPr="00DA7AB2">
              <w:rPr>
                <w:rFonts w:asciiTheme="minorHAnsi" w:hAnsiTheme="minorHAnsi" w:cstheme="minorHAnsi"/>
                <w:b/>
              </w:rPr>
              <w:t>include</w:t>
            </w:r>
            <w:r w:rsidRPr="00DA7AB2">
              <w:rPr>
                <w:rFonts w:asciiTheme="minorHAnsi" w:hAnsiTheme="minorHAnsi" w:cstheme="minorHAnsi"/>
              </w:rPr>
              <w:t>:</w:t>
            </w:r>
          </w:p>
          <w:p w14:paraId="7E1BA6E9" w14:textId="77777777" w:rsidR="00221EE6" w:rsidRPr="00DA7AB2" w:rsidRDefault="00D51450" w:rsidP="00D51984">
            <w:pPr>
              <w:pStyle w:val="TableParagraph"/>
              <w:numPr>
                <w:ilvl w:val="0"/>
                <w:numId w:val="80"/>
              </w:numPr>
              <w:tabs>
                <w:tab w:val="left" w:pos="401"/>
              </w:tabs>
              <w:spacing w:line="268" w:lineRule="exact"/>
              <w:ind w:hanging="285"/>
              <w:rPr>
                <w:rFonts w:asciiTheme="minorHAnsi" w:hAnsiTheme="minorHAnsi" w:cstheme="minorHAnsi"/>
              </w:rPr>
            </w:pPr>
            <w:r w:rsidRPr="00DA7AB2">
              <w:rPr>
                <w:rFonts w:asciiTheme="minorHAnsi" w:hAnsiTheme="minorHAnsi" w:cstheme="minorHAnsi"/>
                <w:position w:val="1"/>
              </w:rPr>
              <w:t>In-class</w:t>
            </w:r>
            <w:r w:rsidRPr="00DA7AB2">
              <w:rPr>
                <w:rFonts w:asciiTheme="minorHAnsi" w:hAnsiTheme="minorHAnsi" w:cstheme="minorHAnsi"/>
                <w:spacing w:val="-1"/>
                <w:position w:val="1"/>
              </w:rPr>
              <w:t xml:space="preserve"> </w:t>
            </w:r>
            <w:r w:rsidRPr="00DA7AB2">
              <w:rPr>
                <w:rFonts w:asciiTheme="minorHAnsi" w:hAnsiTheme="minorHAnsi" w:cstheme="minorHAnsi"/>
                <w:position w:val="1"/>
              </w:rPr>
              <w:t>tests</w:t>
            </w:r>
          </w:p>
          <w:p w14:paraId="1B1CE07E" w14:textId="77777777" w:rsidR="00221EE6" w:rsidRPr="00DA7AB2" w:rsidRDefault="00D51450" w:rsidP="00D51984">
            <w:pPr>
              <w:pStyle w:val="TableParagraph"/>
              <w:numPr>
                <w:ilvl w:val="0"/>
                <w:numId w:val="80"/>
              </w:numPr>
              <w:tabs>
                <w:tab w:val="left" w:pos="401"/>
              </w:tabs>
              <w:spacing w:line="269" w:lineRule="exact"/>
              <w:ind w:hanging="285"/>
              <w:rPr>
                <w:rFonts w:asciiTheme="minorHAnsi" w:hAnsiTheme="minorHAnsi" w:cstheme="minorHAnsi"/>
              </w:rPr>
            </w:pPr>
            <w:r w:rsidRPr="00DA7AB2">
              <w:rPr>
                <w:rFonts w:asciiTheme="minorHAnsi" w:hAnsiTheme="minorHAnsi" w:cstheme="minorHAnsi"/>
                <w:position w:val="1"/>
              </w:rPr>
              <w:t>An</w:t>
            </w:r>
            <w:r w:rsidRPr="00DA7AB2">
              <w:rPr>
                <w:rFonts w:asciiTheme="minorHAnsi" w:hAnsiTheme="minorHAnsi" w:cstheme="minorHAnsi"/>
                <w:spacing w:val="-4"/>
                <w:position w:val="1"/>
              </w:rPr>
              <w:t xml:space="preserve"> </w:t>
            </w:r>
            <w:r w:rsidRPr="00DA7AB2">
              <w:rPr>
                <w:rFonts w:asciiTheme="minorHAnsi" w:hAnsiTheme="minorHAnsi" w:cstheme="minorHAnsi"/>
                <w:position w:val="1"/>
              </w:rPr>
              <w:t>assignment</w:t>
            </w:r>
            <w:r w:rsidRPr="00DA7AB2">
              <w:rPr>
                <w:rFonts w:asciiTheme="minorHAnsi" w:hAnsiTheme="minorHAnsi" w:cstheme="minorHAnsi"/>
                <w:spacing w:val="-4"/>
                <w:position w:val="1"/>
              </w:rPr>
              <w:t xml:space="preserve"> </w:t>
            </w:r>
            <w:r w:rsidRPr="00DA7AB2">
              <w:rPr>
                <w:rFonts w:asciiTheme="minorHAnsi" w:hAnsiTheme="minorHAnsi" w:cstheme="minorHAnsi"/>
                <w:position w:val="1"/>
              </w:rPr>
              <w:t>or</w:t>
            </w:r>
            <w:r w:rsidRPr="00DA7AB2">
              <w:rPr>
                <w:rFonts w:asciiTheme="minorHAnsi" w:hAnsiTheme="minorHAnsi" w:cstheme="minorHAnsi"/>
                <w:spacing w:val="-3"/>
                <w:position w:val="1"/>
              </w:rPr>
              <w:t xml:space="preserve"> </w:t>
            </w:r>
            <w:r w:rsidRPr="00DA7AB2">
              <w:rPr>
                <w:rFonts w:asciiTheme="minorHAnsi" w:hAnsiTheme="minorHAnsi" w:cstheme="minorHAnsi"/>
                <w:position w:val="1"/>
              </w:rPr>
              <w:t>investigation-style</w:t>
            </w:r>
            <w:r w:rsidRPr="00DA7AB2">
              <w:rPr>
                <w:rFonts w:asciiTheme="minorHAnsi" w:hAnsiTheme="minorHAnsi" w:cstheme="minorHAnsi"/>
                <w:spacing w:val="-2"/>
                <w:position w:val="1"/>
              </w:rPr>
              <w:t xml:space="preserve"> </w:t>
            </w:r>
            <w:r w:rsidRPr="00DA7AB2">
              <w:rPr>
                <w:rFonts w:asciiTheme="minorHAnsi" w:hAnsiTheme="minorHAnsi" w:cstheme="minorHAnsi"/>
                <w:position w:val="1"/>
              </w:rPr>
              <w:t>project</w:t>
            </w:r>
          </w:p>
          <w:p w14:paraId="67108AE7" w14:textId="77777777" w:rsidR="00221EE6" w:rsidRPr="00DA7AB2" w:rsidRDefault="00D51450" w:rsidP="00D51984">
            <w:pPr>
              <w:pStyle w:val="TableParagraph"/>
              <w:numPr>
                <w:ilvl w:val="0"/>
                <w:numId w:val="80"/>
              </w:numPr>
              <w:tabs>
                <w:tab w:val="left" w:pos="401"/>
              </w:tabs>
              <w:spacing w:line="256" w:lineRule="exact"/>
              <w:ind w:hanging="285"/>
              <w:rPr>
                <w:rFonts w:asciiTheme="minorHAnsi" w:hAnsiTheme="minorHAnsi" w:cstheme="minorHAnsi"/>
              </w:rPr>
            </w:pPr>
            <w:r w:rsidRPr="00DA7AB2">
              <w:rPr>
                <w:rFonts w:asciiTheme="minorHAnsi" w:hAnsiTheme="minorHAnsi" w:cstheme="minorHAnsi"/>
                <w:position w:val="1"/>
              </w:rPr>
              <w:t>Final</w:t>
            </w:r>
            <w:r w:rsidRPr="00DA7AB2">
              <w:rPr>
                <w:rFonts w:asciiTheme="minorHAnsi" w:hAnsiTheme="minorHAnsi" w:cstheme="minorHAnsi"/>
                <w:spacing w:val="-2"/>
                <w:position w:val="1"/>
              </w:rPr>
              <w:t xml:space="preserve"> </w:t>
            </w:r>
            <w:r w:rsidRPr="00DA7AB2">
              <w:rPr>
                <w:rFonts w:asciiTheme="minorHAnsi" w:hAnsiTheme="minorHAnsi" w:cstheme="minorHAnsi"/>
                <w:position w:val="1"/>
              </w:rPr>
              <w:t>Preliminary</w:t>
            </w:r>
            <w:r w:rsidRPr="00DA7AB2">
              <w:rPr>
                <w:rFonts w:asciiTheme="minorHAnsi" w:hAnsiTheme="minorHAnsi" w:cstheme="minorHAnsi"/>
                <w:spacing w:val="-4"/>
                <w:position w:val="1"/>
              </w:rPr>
              <w:t xml:space="preserve"> </w:t>
            </w:r>
            <w:r w:rsidRPr="00DA7AB2">
              <w:rPr>
                <w:rFonts w:asciiTheme="minorHAnsi" w:hAnsiTheme="minorHAnsi" w:cstheme="minorHAnsi"/>
                <w:position w:val="1"/>
              </w:rPr>
              <w:t>Exam</w:t>
            </w:r>
          </w:p>
        </w:tc>
        <w:tc>
          <w:tcPr>
            <w:tcW w:w="5103" w:type="dxa"/>
            <w:tcBorders>
              <w:right w:val="single" w:sz="18" w:space="0" w:color="000000" w:themeColor="text1"/>
            </w:tcBorders>
          </w:tcPr>
          <w:p w14:paraId="773AED88" w14:textId="77777777" w:rsidR="00221EE6" w:rsidRPr="00DA7AB2" w:rsidRDefault="00D51450">
            <w:pPr>
              <w:pStyle w:val="TableParagraph"/>
              <w:ind w:left="124"/>
              <w:rPr>
                <w:rFonts w:asciiTheme="minorHAnsi" w:hAnsiTheme="minorHAnsi" w:cstheme="minorHAnsi"/>
                <w:b/>
              </w:rPr>
            </w:pPr>
            <w:r w:rsidRPr="00DA7AB2">
              <w:rPr>
                <w:rFonts w:asciiTheme="minorHAnsi" w:hAnsiTheme="minorHAnsi" w:cstheme="minorHAnsi"/>
                <w:b/>
              </w:rPr>
              <w:t>In</w:t>
            </w:r>
            <w:r w:rsidRPr="00DA7AB2">
              <w:rPr>
                <w:rFonts w:asciiTheme="minorHAnsi" w:hAnsiTheme="minorHAnsi" w:cstheme="minorHAnsi"/>
                <w:b/>
                <w:spacing w:val="-4"/>
              </w:rPr>
              <w:t xml:space="preserve"> </w:t>
            </w:r>
            <w:r w:rsidRPr="00DA7AB2">
              <w:rPr>
                <w:rFonts w:asciiTheme="minorHAnsi" w:hAnsiTheme="minorHAnsi" w:cstheme="minorHAnsi"/>
                <w:b/>
              </w:rPr>
              <w:t>the</w:t>
            </w:r>
            <w:r w:rsidRPr="00DA7AB2">
              <w:rPr>
                <w:rFonts w:asciiTheme="minorHAnsi" w:hAnsiTheme="minorHAnsi" w:cstheme="minorHAnsi"/>
                <w:b/>
                <w:spacing w:val="-3"/>
              </w:rPr>
              <w:t xml:space="preserve"> </w:t>
            </w:r>
            <w:r w:rsidRPr="00DA7AB2">
              <w:rPr>
                <w:rFonts w:asciiTheme="minorHAnsi" w:hAnsiTheme="minorHAnsi" w:cstheme="minorHAnsi"/>
                <w:b/>
              </w:rPr>
              <w:t>HSC</w:t>
            </w:r>
            <w:r w:rsidRPr="00DA7AB2">
              <w:rPr>
                <w:rFonts w:asciiTheme="minorHAnsi" w:hAnsiTheme="minorHAnsi" w:cstheme="minorHAnsi"/>
                <w:b/>
                <w:spacing w:val="-4"/>
              </w:rPr>
              <w:t xml:space="preserve"> </w:t>
            </w:r>
            <w:r w:rsidRPr="00DA7AB2">
              <w:rPr>
                <w:rFonts w:asciiTheme="minorHAnsi" w:hAnsiTheme="minorHAnsi" w:cstheme="minorHAnsi"/>
                <w:b/>
              </w:rPr>
              <w:t>Course,</w:t>
            </w:r>
            <w:r w:rsidRPr="00DA7AB2">
              <w:rPr>
                <w:rFonts w:asciiTheme="minorHAnsi" w:hAnsiTheme="minorHAnsi" w:cstheme="minorHAnsi"/>
                <w:b/>
                <w:spacing w:val="-4"/>
              </w:rPr>
              <w:t xml:space="preserve"> </w:t>
            </w:r>
            <w:r w:rsidRPr="00DA7AB2">
              <w:rPr>
                <w:rFonts w:asciiTheme="minorHAnsi" w:hAnsiTheme="minorHAnsi" w:cstheme="minorHAnsi"/>
                <w:b/>
              </w:rPr>
              <w:t>your</w:t>
            </w:r>
            <w:r w:rsidRPr="00DA7AB2">
              <w:rPr>
                <w:rFonts w:asciiTheme="minorHAnsi" w:hAnsiTheme="minorHAnsi" w:cstheme="minorHAnsi"/>
                <w:b/>
                <w:spacing w:val="-2"/>
              </w:rPr>
              <w:t xml:space="preserve"> </w:t>
            </w:r>
            <w:r w:rsidRPr="00DA7AB2">
              <w:rPr>
                <w:rFonts w:asciiTheme="minorHAnsi" w:hAnsiTheme="minorHAnsi" w:cstheme="minorHAnsi"/>
                <w:b/>
              </w:rPr>
              <w:t>assessments</w:t>
            </w:r>
            <w:r w:rsidRPr="00DA7AB2">
              <w:rPr>
                <w:rFonts w:asciiTheme="minorHAnsi" w:hAnsiTheme="minorHAnsi" w:cstheme="minorHAnsi"/>
                <w:b/>
                <w:spacing w:val="-4"/>
              </w:rPr>
              <w:t xml:space="preserve"> </w:t>
            </w:r>
            <w:r w:rsidRPr="00DA7AB2">
              <w:rPr>
                <w:rFonts w:asciiTheme="minorHAnsi" w:hAnsiTheme="minorHAnsi" w:cstheme="minorHAnsi"/>
                <w:b/>
              </w:rPr>
              <w:t>will</w:t>
            </w:r>
            <w:r w:rsidRPr="00DA7AB2">
              <w:rPr>
                <w:rFonts w:asciiTheme="minorHAnsi" w:hAnsiTheme="minorHAnsi" w:cstheme="minorHAnsi"/>
                <w:b/>
                <w:spacing w:val="-4"/>
              </w:rPr>
              <w:t xml:space="preserve"> </w:t>
            </w:r>
            <w:r w:rsidRPr="00DA7AB2">
              <w:rPr>
                <w:rFonts w:asciiTheme="minorHAnsi" w:hAnsiTheme="minorHAnsi" w:cstheme="minorHAnsi"/>
                <w:b/>
              </w:rPr>
              <w:t>typically</w:t>
            </w:r>
            <w:r w:rsidRPr="00DA7AB2">
              <w:rPr>
                <w:rFonts w:asciiTheme="minorHAnsi" w:hAnsiTheme="minorHAnsi" w:cstheme="minorHAnsi"/>
                <w:b/>
                <w:spacing w:val="-47"/>
              </w:rPr>
              <w:t xml:space="preserve"> </w:t>
            </w:r>
            <w:r w:rsidRPr="00DA7AB2">
              <w:rPr>
                <w:rFonts w:asciiTheme="minorHAnsi" w:hAnsiTheme="minorHAnsi" w:cstheme="minorHAnsi"/>
                <w:b/>
              </w:rPr>
              <w:t>include:</w:t>
            </w:r>
          </w:p>
          <w:p w14:paraId="38B50646" w14:textId="77777777" w:rsidR="00221EE6" w:rsidRPr="00DA7AB2" w:rsidRDefault="00D51450" w:rsidP="00D51984">
            <w:pPr>
              <w:pStyle w:val="TableParagraph"/>
              <w:numPr>
                <w:ilvl w:val="0"/>
                <w:numId w:val="79"/>
              </w:numPr>
              <w:tabs>
                <w:tab w:val="left" w:pos="418"/>
              </w:tabs>
              <w:spacing w:line="268" w:lineRule="exact"/>
              <w:rPr>
                <w:rFonts w:asciiTheme="minorHAnsi" w:hAnsiTheme="minorHAnsi" w:cstheme="minorHAnsi"/>
              </w:rPr>
            </w:pPr>
            <w:r w:rsidRPr="00DA7AB2">
              <w:rPr>
                <w:rFonts w:asciiTheme="minorHAnsi" w:hAnsiTheme="minorHAnsi" w:cstheme="minorHAnsi"/>
                <w:position w:val="1"/>
              </w:rPr>
              <w:t>In-class</w:t>
            </w:r>
            <w:r w:rsidRPr="00DA7AB2">
              <w:rPr>
                <w:rFonts w:asciiTheme="minorHAnsi" w:hAnsiTheme="minorHAnsi" w:cstheme="minorHAnsi"/>
                <w:spacing w:val="-1"/>
                <w:position w:val="1"/>
              </w:rPr>
              <w:t xml:space="preserve"> </w:t>
            </w:r>
            <w:r w:rsidRPr="00DA7AB2">
              <w:rPr>
                <w:rFonts w:asciiTheme="minorHAnsi" w:hAnsiTheme="minorHAnsi" w:cstheme="minorHAnsi"/>
                <w:position w:val="1"/>
              </w:rPr>
              <w:t>test</w:t>
            </w:r>
          </w:p>
          <w:p w14:paraId="53827E66" w14:textId="77777777" w:rsidR="00221EE6" w:rsidRPr="00DA7AB2" w:rsidRDefault="00D51450" w:rsidP="00D51984">
            <w:pPr>
              <w:pStyle w:val="TableParagraph"/>
              <w:numPr>
                <w:ilvl w:val="0"/>
                <w:numId w:val="79"/>
              </w:numPr>
              <w:tabs>
                <w:tab w:val="left" w:pos="418"/>
              </w:tabs>
              <w:spacing w:line="269" w:lineRule="exact"/>
              <w:rPr>
                <w:rFonts w:asciiTheme="minorHAnsi" w:hAnsiTheme="minorHAnsi" w:cstheme="minorHAnsi"/>
              </w:rPr>
            </w:pPr>
            <w:r w:rsidRPr="00DA7AB2">
              <w:rPr>
                <w:rFonts w:asciiTheme="minorHAnsi" w:hAnsiTheme="minorHAnsi" w:cstheme="minorHAnsi"/>
                <w:position w:val="1"/>
              </w:rPr>
              <w:t>An</w:t>
            </w:r>
            <w:r w:rsidRPr="00DA7AB2">
              <w:rPr>
                <w:rFonts w:asciiTheme="minorHAnsi" w:hAnsiTheme="minorHAnsi" w:cstheme="minorHAnsi"/>
                <w:spacing w:val="-4"/>
                <w:position w:val="1"/>
              </w:rPr>
              <w:t xml:space="preserve"> </w:t>
            </w:r>
            <w:r w:rsidRPr="00DA7AB2">
              <w:rPr>
                <w:rFonts w:asciiTheme="minorHAnsi" w:hAnsiTheme="minorHAnsi" w:cstheme="minorHAnsi"/>
                <w:position w:val="1"/>
              </w:rPr>
              <w:t>assignment</w:t>
            </w:r>
            <w:r w:rsidRPr="00DA7AB2">
              <w:rPr>
                <w:rFonts w:asciiTheme="minorHAnsi" w:hAnsiTheme="minorHAnsi" w:cstheme="minorHAnsi"/>
                <w:spacing w:val="-3"/>
                <w:position w:val="1"/>
              </w:rPr>
              <w:t xml:space="preserve"> </w:t>
            </w:r>
            <w:r w:rsidRPr="00DA7AB2">
              <w:rPr>
                <w:rFonts w:asciiTheme="minorHAnsi" w:hAnsiTheme="minorHAnsi" w:cstheme="minorHAnsi"/>
                <w:position w:val="1"/>
              </w:rPr>
              <w:t>or</w:t>
            </w:r>
            <w:r w:rsidRPr="00DA7AB2">
              <w:rPr>
                <w:rFonts w:asciiTheme="minorHAnsi" w:hAnsiTheme="minorHAnsi" w:cstheme="minorHAnsi"/>
                <w:spacing w:val="-4"/>
                <w:position w:val="1"/>
              </w:rPr>
              <w:t xml:space="preserve"> </w:t>
            </w:r>
            <w:r w:rsidRPr="00DA7AB2">
              <w:rPr>
                <w:rFonts w:asciiTheme="minorHAnsi" w:hAnsiTheme="minorHAnsi" w:cstheme="minorHAnsi"/>
                <w:position w:val="1"/>
              </w:rPr>
              <w:t>investigation-style</w:t>
            </w:r>
            <w:r w:rsidRPr="00DA7AB2">
              <w:rPr>
                <w:rFonts w:asciiTheme="minorHAnsi" w:hAnsiTheme="minorHAnsi" w:cstheme="minorHAnsi"/>
                <w:spacing w:val="-2"/>
                <w:position w:val="1"/>
              </w:rPr>
              <w:t xml:space="preserve"> </w:t>
            </w:r>
            <w:r w:rsidRPr="00DA7AB2">
              <w:rPr>
                <w:rFonts w:asciiTheme="minorHAnsi" w:hAnsiTheme="minorHAnsi" w:cstheme="minorHAnsi"/>
                <w:position w:val="1"/>
              </w:rPr>
              <w:t>project</w:t>
            </w:r>
          </w:p>
          <w:p w14:paraId="253C11A5" w14:textId="77777777" w:rsidR="00221EE6" w:rsidRPr="00DA7AB2" w:rsidRDefault="00D51450" w:rsidP="00D51984">
            <w:pPr>
              <w:pStyle w:val="TableParagraph"/>
              <w:numPr>
                <w:ilvl w:val="0"/>
                <w:numId w:val="79"/>
              </w:numPr>
              <w:tabs>
                <w:tab w:val="left" w:pos="418"/>
              </w:tabs>
              <w:spacing w:line="256" w:lineRule="exact"/>
              <w:rPr>
                <w:rFonts w:asciiTheme="minorHAnsi" w:hAnsiTheme="minorHAnsi" w:cstheme="minorHAnsi"/>
              </w:rPr>
            </w:pPr>
            <w:r w:rsidRPr="00DA7AB2">
              <w:rPr>
                <w:rFonts w:asciiTheme="minorHAnsi" w:hAnsiTheme="minorHAnsi" w:cstheme="minorHAnsi"/>
                <w:position w:val="1"/>
              </w:rPr>
              <w:t>Final</w:t>
            </w:r>
            <w:r w:rsidRPr="00DA7AB2">
              <w:rPr>
                <w:rFonts w:asciiTheme="minorHAnsi" w:hAnsiTheme="minorHAnsi" w:cstheme="minorHAnsi"/>
                <w:spacing w:val="-2"/>
                <w:position w:val="1"/>
              </w:rPr>
              <w:t xml:space="preserve"> </w:t>
            </w:r>
            <w:r w:rsidRPr="00DA7AB2">
              <w:rPr>
                <w:rFonts w:asciiTheme="minorHAnsi" w:hAnsiTheme="minorHAnsi" w:cstheme="minorHAnsi"/>
                <w:position w:val="1"/>
              </w:rPr>
              <w:t>HSC</w:t>
            </w:r>
            <w:r w:rsidRPr="00DA7AB2">
              <w:rPr>
                <w:rFonts w:asciiTheme="minorHAnsi" w:hAnsiTheme="minorHAnsi" w:cstheme="minorHAnsi"/>
                <w:spacing w:val="-2"/>
                <w:position w:val="1"/>
              </w:rPr>
              <w:t xml:space="preserve"> </w:t>
            </w:r>
            <w:r w:rsidRPr="00DA7AB2">
              <w:rPr>
                <w:rFonts w:asciiTheme="minorHAnsi" w:hAnsiTheme="minorHAnsi" w:cstheme="minorHAnsi"/>
                <w:position w:val="1"/>
              </w:rPr>
              <w:t>Trial</w:t>
            </w:r>
            <w:r w:rsidRPr="00DA7AB2">
              <w:rPr>
                <w:rFonts w:asciiTheme="minorHAnsi" w:hAnsiTheme="minorHAnsi" w:cstheme="minorHAnsi"/>
                <w:spacing w:val="-2"/>
                <w:position w:val="1"/>
              </w:rPr>
              <w:t xml:space="preserve"> </w:t>
            </w:r>
            <w:r w:rsidRPr="00DA7AB2">
              <w:rPr>
                <w:rFonts w:asciiTheme="minorHAnsi" w:hAnsiTheme="minorHAnsi" w:cstheme="minorHAnsi"/>
                <w:position w:val="1"/>
              </w:rPr>
              <w:t>exam</w:t>
            </w:r>
          </w:p>
        </w:tc>
      </w:tr>
      <w:tr w:rsidR="00221EE6" w14:paraId="3A40EA7A" w14:textId="77777777" w:rsidTr="425A772F">
        <w:trPr>
          <w:trHeight w:val="343"/>
        </w:trPr>
        <w:tc>
          <w:tcPr>
            <w:tcW w:w="10067" w:type="dxa"/>
            <w:gridSpan w:val="2"/>
            <w:tcBorders>
              <w:left w:val="single" w:sz="18" w:space="0" w:color="000000" w:themeColor="text1"/>
              <w:right w:val="single" w:sz="18" w:space="0" w:color="000000" w:themeColor="text1"/>
            </w:tcBorders>
            <w:shd w:val="clear" w:color="auto" w:fill="D9D9D9" w:themeFill="background1" w:themeFillShade="D9"/>
          </w:tcPr>
          <w:p w14:paraId="6961B13C" w14:textId="77777777" w:rsidR="00221EE6" w:rsidRPr="00DA7AB2" w:rsidRDefault="00D51450">
            <w:pPr>
              <w:pStyle w:val="TableParagraph"/>
              <w:spacing w:line="323" w:lineRule="exact"/>
              <w:ind w:left="2088" w:right="2045"/>
              <w:jc w:val="center"/>
              <w:rPr>
                <w:rFonts w:asciiTheme="minorHAnsi" w:hAnsiTheme="minorHAnsi" w:cstheme="minorHAnsi"/>
                <w:b/>
                <w:i/>
                <w:sz w:val="28"/>
              </w:rPr>
            </w:pPr>
            <w:r w:rsidRPr="00DA7AB2">
              <w:rPr>
                <w:rFonts w:asciiTheme="minorHAnsi" w:hAnsiTheme="minorHAnsi" w:cstheme="minorHAnsi"/>
                <w:b/>
                <w:i/>
                <w:sz w:val="28"/>
              </w:rPr>
              <w:t>What</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does</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the</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HSC</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Exam</w:t>
            </w:r>
            <w:r w:rsidRPr="00DA7AB2">
              <w:rPr>
                <w:rFonts w:asciiTheme="minorHAnsi" w:hAnsiTheme="minorHAnsi" w:cstheme="minorHAnsi"/>
                <w:b/>
                <w:i/>
                <w:spacing w:val="-1"/>
                <w:sz w:val="28"/>
              </w:rPr>
              <w:t xml:space="preserve"> </w:t>
            </w:r>
            <w:r w:rsidRPr="00DA7AB2">
              <w:rPr>
                <w:rFonts w:asciiTheme="minorHAnsi" w:hAnsiTheme="minorHAnsi" w:cstheme="minorHAnsi"/>
                <w:b/>
                <w:i/>
                <w:sz w:val="28"/>
              </w:rPr>
              <w:t>look</w:t>
            </w:r>
            <w:r w:rsidRPr="00DA7AB2">
              <w:rPr>
                <w:rFonts w:asciiTheme="minorHAnsi" w:hAnsiTheme="minorHAnsi" w:cstheme="minorHAnsi"/>
                <w:b/>
                <w:i/>
                <w:spacing w:val="-1"/>
                <w:sz w:val="28"/>
              </w:rPr>
              <w:t xml:space="preserve"> </w:t>
            </w:r>
            <w:r w:rsidRPr="00DA7AB2">
              <w:rPr>
                <w:rFonts w:asciiTheme="minorHAnsi" w:hAnsiTheme="minorHAnsi" w:cstheme="minorHAnsi"/>
                <w:b/>
                <w:i/>
                <w:sz w:val="28"/>
              </w:rPr>
              <w:t>like</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for</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this</w:t>
            </w:r>
            <w:r w:rsidRPr="00DA7AB2">
              <w:rPr>
                <w:rFonts w:asciiTheme="minorHAnsi" w:hAnsiTheme="minorHAnsi" w:cstheme="minorHAnsi"/>
                <w:b/>
                <w:i/>
                <w:spacing w:val="-4"/>
                <w:sz w:val="28"/>
              </w:rPr>
              <w:t xml:space="preserve"> </w:t>
            </w:r>
            <w:r w:rsidRPr="00DA7AB2">
              <w:rPr>
                <w:rFonts w:asciiTheme="minorHAnsi" w:hAnsiTheme="minorHAnsi" w:cstheme="minorHAnsi"/>
                <w:b/>
                <w:i/>
                <w:sz w:val="28"/>
              </w:rPr>
              <w:t>subject?</w:t>
            </w:r>
          </w:p>
        </w:tc>
      </w:tr>
      <w:tr w:rsidR="00221EE6" w14:paraId="3F6A0496" w14:textId="77777777" w:rsidTr="00856D40">
        <w:trPr>
          <w:trHeight w:val="566"/>
        </w:trPr>
        <w:tc>
          <w:tcPr>
            <w:tcW w:w="10067" w:type="dxa"/>
            <w:gridSpan w:val="2"/>
            <w:tcBorders>
              <w:left w:val="single" w:sz="18" w:space="0" w:color="000000" w:themeColor="text1"/>
              <w:right w:val="single" w:sz="18" w:space="0" w:color="000000" w:themeColor="text1"/>
            </w:tcBorders>
          </w:tcPr>
          <w:p w14:paraId="1729C0D5" w14:textId="7588F9FB" w:rsidR="00221EE6" w:rsidRPr="00DA7AB2" w:rsidRDefault="00153254" w:rsidP="00DD5D98">
            <w:pPr>
              <w:pStyle w:val="TableParagraph"/>
              <w:numPr>
                <w:ilvl w:val="0"/>
                <w:numId w:val="234"/>
              </w:numPr>
              <w:spacing w:line="248" w:lineRule="exact"/>
              <w:rPr>
                <w:rFonts w:asciiTheme="minorHAnsi" w:hAnsiTheme="minorHAnsi" w:cstheme="minorHAnsi"/>
              </w:rPr>
            </w:pPr>
            <w:r w:rsidRPr="00DA7AB2">
              <w:rPr>
                <w:rFonts w:asciiTheme="minorHAnsi" w:hAnsiTheme="minorHAnsi" w:cstheme="minorHAnsi"/>
              </w:rPr>
              <w:t xml:space="preserve">10 multiple choice questions followed by </w:t>
            </w:r>
            <w:r w:rsidR="000A09F2" w:rsidRPr="00DA7AB2">
              <w:rPr>
                <w:rFonts w:asciiTheme="minorHAnsi" w:hAnsiTheme="minorHAnsi" w:cstheme="minorHAnsi"/>
              </w:rPr>
              <w:t xml:space="preserve">four longer response multiple section questions </w:t>
            </w:r>
            <w:r w:rsidR="004576CD" w:rsidRPr="00DA7AB2">
              <w:rPr>
                <w:rFonts w:asciiTheme="minorHAnsi" w:hAnsiTheme="minorHAnsi" w:cstheme="minorHAnsi"/>
              </w:rPr>
              <w:t>worth 60 marks. The whole Extension 1 HSC exam is marked out of 70</w:t>
            </w:r>
            <w:r w:rsidR="001223B9" w:rsidRPr="00DA7AB2">
              <w:rPr>
                <w:rFonts w:asciiTheme="minorHAnsi" w:hAnsiTheme="minorHAnsi" w:cstheme="minorHAnsi"/>
              </w:rPr>
              <w:t xml:space="preserve"> marks.</w:t>
            </w:r>
          </w:p>
        </w:tc>
      </w:tr>
      <w:tr w:rsidR="00221EE6" w14:paraId="225842F6" w14:textId="77777777" w:rsidTr="425A772F">
        <w:trPr>
          <w:trHeight w:val="683"/>
        </w:trPr>
        <w:tc>
          <w:tcPr>
            <w:tcW w:w="4964" w:type="dxa"/>
            <w:tcBorders>
              <w:left w:val="single" w:sz="18" w:space="0" w:color="000000" w:themeColor="text1"/>
            </w:tcBorders>
            <w:shd w:val="clear" w:color="auto" w:fill="D9D9D9" w:themeFill="background1" w:themeFillShade="D9"/>
          </w:tcPr>
          <w:p w14:paraId="162F05D6" w14:textId="77777777" w:rsidR="00221EE6" w:rsidRPr="00DA7AB2" w:rsidRDefault="00D51450">
            <w:pPr>
              <w:pStyle w:val="TableParagraph"/>
              <w:spacing w:line="335" w:lineRule="exact"/>
              <w:ind w:left="657"/>
              <w:rPr>
                <w:rFonts w:asciiTheme="minorHAnsi" w:hAnsiTheme="minorHAnsi" w:cstheme="minorHAnsi"/>
                <w:b/>
                <w:i/>
                <w:sz w:val="28"/>
              </w:rPr>
            </w:pPr>
            <w:r w:rsidRPr="00DA7AB2">
              <w:rPr>
                <w:rFonts w:asciiTheme="minorHAnsi" w:hAnsiTheme="minorHAnsi" w:cstheme="minorHAnsi"/>
                <w:b/>
                <w:i/>
                <w:sz w:val="28"/>
              </w:rPr>
              <w:t>What</w:t>
            </w:r>
            <w:r w:rsidRPr="00DA7AB2">
              <w:rPr>
                <w:rFonts w:asciiTheme="minorHAnsi" w:hAnsiTheme="minorHAnsi" w:cstheme="minorHAnsi"/>
                <w:b/>
                <w:i/>
                <w:spacing w:val="-4"/>
                <w:sz w:val="28"/>
              </w:rPr>
              <w:t xml:space="preserve"> </w:t>
            </w:r>
            <w:r w:rsidRPr="00DA7AB2">
              <w:rPr>
                <w:rFonts w:asciiTheme="minorHAnsi" w:hAnsiTheme="minorHAnsi" w:cstheme="minorHAnsi"/>
                <w:b/>
                <w:i/>
                <w:sz w:val="28"/>
              </w:rPr>
              <w:t>have</w:t>
            </w:r>
            <w:r w:rsidRPr="00DA7AB2">
              <w:rPr>
                <w:rFonts w:asciiTheme="minorHAnsi" w:hAnsiTheme="minorHAnsi" w:cstheme="minorHAnsi"/>
                <w:b/>
                <w:i/>
                <w:spacing w:val="-4"/>
                <w:sz w:val="28"/>
              </w:rPr>
              <w:t xml:space="preserve"> </w:t>
            </w:r>
            <w:r w:rsidRPr="00DA7AB2">
              <w:rPr>
                <w:rFonts w:asciiTheme="minorHAnsi" w:hAnsiTheme="minorHAnsi" w:cstheme="minorHAnsi"/>
                <w:b/>
                <w:i/>
                <w:sz w:val="28"/>
              </w:rPr>
              <w:t>past</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students</w:t>
            </w:r>
            <w:r w:rsidRPr="00DA7AB2">
              <w:rPr>
                <w:rFonts w:asciiTheme="minorHAnsi" w:hAnsiTheme="minorHAnsi" w:cstheme="minorHAnsi"/>
                <w:b/>
                <w:i/>
                <w:spacing w:val="-4"/>
                <w:sz w:val="28"/>
              </w:rPr>
              <w:t xml:space="preserve"> </w:t>
            </w:r>
            <w:r w:rsidRPr="00DA7AB2">
              <w:rPr>
                <w:rFonts w:asciiTheme="minorHAnsi" w:hAnsiTheme="minorHAnsi" w:cstheme="minorHAnsi"/>
                <w:b/>
                <w:i/>
                <w:sz w:val="28"/>
              </w:rPr>
              <w:t>found</w:t>
            </w:r>
          </w:p>
          <w:p w14:paraId="16951842" w14:textId="77777777" w:rsidR="00221EE6" w:rsidRPr="00DA7AB2" w:rsidRDefault="00D51450">
            <w:pPr>
              <w:pStyle w:val="TableParagraph"/>
              <w:spacing w:line="328" w:lineRule="exact"/>
              <w:ind w:left="678"/>
              <w:rPr>
                <w:rFonts w:asciiTheme="minorHAnsi" w:hAnsiTheme="minorHAnsi" w:cstheme="minorHAnsi"/>
                <w:b/>
                <w:i/>
                <w:sz w:val="28"/>
              </w:rPr>
            </w:pPr>
            <w:r w:rsidRPr="00DA7AB2">
              <w:rPr>
                <w:rFonts w:asciiTheme="minorHAnsi" w:hAnsiTheme="minorHAnsi" w:cstheme="minorHAnsi"/>
                <w:b/>
                <w:i/>
                <w:sz w:val="28"/>
              </w:rPr>
              <w:t>challenging</w:t>
            </w:r>
            <w:r w:rsidRPr="00DA7AB2">
              <w:rPr>
                <w:rFonts w:asciiTheme="minorHAnsi" w:hAnsiTheme="minorHAnsi" w:cstheme="minorHAnsi"/>
                <w:b/>
                <w:i/>
                <w:spacing w:val="-4"/>
                <w:sz w:val="28"/>
              </w:rPr>
              <w:t xml:space="preserve"> </w:t>
            </w:r>
            <w:r w:rsidRPr="00DA7AB2">
              <w:rPr>
                <w:rFonts w:asciiTheme="minorHAnsi" w:hAnsiTheme="minorHAnsi" w:cstheme="minorHAnsi"/>
                <w:b/>
                <w:i/>
                <w:sz w:val="28"/>
              </w:rPr>
              <w:t>about</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this</w:t>
            </w:r>
            <w:r w:rsidRPr="00DA7AB2">
              <w:rPr>
                <w:rFonts w:asciiTheme="minorHAnsi" w:hAnsiTheme="minorHAnsi" w:cstheme="minorHAnsi"/>
                <w:b/>
                <w:i/>
                <w:spacing w:val="-4"/>
                <w:sz w:val="28"/>
              </w:rPr>
              <w:t xml:space="preserve"> </w:t>
            </w:r>
            <w:r w:rsidRPr="00DA7AB2">
              <w:rPr>
                <w:rFonts w:asciiTheme="minorHAnsi" w:hAnsiTheme="minorHAnsi" w:cstheme="minorHAnsi"/>
                <w:b/>
                <w:i/>
                <w:sz w:val="28"/>
              </w:rPr>
              <w:t>subject?</w:t>
            </w:r>
          </w:p>
        </w:tc>
        <w:tc>
          <w:tcPr>
            <w:tcW w:w="5103" w:type="dxa"/>
            <w:tcBorders>
              <w:right w:val="single" w:sz="18" w:space="0" w:color="000000" w:themeColor="text1"/>
            </w:tcBorders>
            <w:shd w:val="clear" w:color="auto" w:fill="D9D9D9" w:themeFill="background1" w:themeFillShade="D9"/>
          </w:tcPr>
          <w:p w14:paraId="4034E862" w14:textId="77777777" w:rsidR="00221EE6" w:rsidRPr="00DA7AB2" w:rsidRDefault="00D51450">
            <w:pPr>
              <w:pStyle w:val="TableParagraph"/>
              <w:spacing w:line="336" w:lineRule="exact"/>
              <w:ind w:left="799"/>
              <w:rPr>
                <w:rFonts w:asciiTheme="minorHAnsi" w:hAnsiTheme="minorHAnsi" w:cstheme="minorHAnsi"/>
                <w:b/>
                <w:i/>
                <w:sz w:val="28"/>
              </w:rPr>
            </w:pPr>
            <w:r w:rsidRPr="00DA7AB2">
              <w:rPr>
                <w:rFonts w:asciiTheme="minorHAnsi" w:hAnsiTheme="minorHAnsi" w:cstheme="minorHAnsi"/>
                <w:b/>
                <w:i/>
                <w:sz w:val="28"/>
              </w:rPr>
              <w:t>You</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might</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love</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this</w:t>
            </w:r>
            <w:r w:rsidRPr="00DA7AB2">
              <w:rPr>
                <w:rFonts w:asciiTheme="minorHAnsi" w:hAnsiTheme="minorHAnsi" w:cstheme="minorHAnsi"/>
                <w:b/>
                <w:i/>
                <w:spacing w:val="-3"/>
                <w:sz w:val="28"/>
              </w:rPr>
              <w:t xml:space="preserve"> </w:t>
            </w:r>
            <w:r w:rsidRPr="00DA7AB2">
              <w:rPr>
                <w:rFonts w:asciiTheme="minorHAnsi" w:hAnsiTheme="minorHAnsi" w:cstheme="minorHAnsi"/>
                <w:b/>
                <w:i/>
                <w:sz w:val="28"/>
              </w:rPr>
              <w:t>subject</w:t>
            </w:r>
            <w:r w:rsidRPr="00DA7AB2">
              <w:rPr>
                <w:rFonts w:asciiTheme="minorHAnsi" w:hAnsiTheme="minorHAnsi" w:cstheme="minorHAnsi"/>
                <w:b/>
                <w:i/>
                <w:spacing w:val="-2"/>
                <w:sz w:val="28"/>
              </w:rPr>
              <w:t xml:space="preserve"> </w:t>
            </w:r>
            <w:r w:rsidRPr="00DA7AB2">
              <w:rPr>
                <w:rFonts w:asciiTheme="minorHAnsi" w:hAnsiTheme="minorHAnsi" w:cstheme="minorHAnsi"/>
                <w:b/>
                <w:i/>
                <w:sz w:val="28"/>
              </w:rPr>
              <w:t>if…</w:t>
            </w:r>
          </w:p>
        </w:tc>
      </w:tr>
      <w:tr w:rsidR="00221EE6" w14:paraId="478081B7" w14:textId="77777777" w:rsidTr="425A772F">
        <w:trPr>
          <w:trHeight w:val="3244"/>
        </w:trPr>
        <w:tc>
          <w:tcPr>
            <w:tcW w:w="4964" w:type="dxa"/>
            <w:tcBorders>
              <w:left w:val="single" w:sz="18" w:space="0" w:color="000000" w:themeColor="text1"/>
              <w:bottom w:val="single" w:sz="18" w:space="0" w:color="000000" w:themeColor="text1"/>
            </w:tcBorders>
          </w:tcPr>
          <w:p w14:paraId="561038E9" w14:textId="73D577EB" w:rsidR="00221EE6" w:rsidRPr="00DA7AB2" w:rsidRDefault="00D51450" w:rsidP="00D51984">
            <w:pPr>
              <w:pStyle w:val="TableParagraph"/>
              <w:numPr>
                <w:ilvl w:val="0"/>
                <w:numId w:val="78"/>
              </w:numPr>
              <w:tabs>
                <w:tab w:val="left" w:pos="391"/>
              </w:tabs>
              <w:ind w:right="350"/>
              <w:rPr>
                <w:rFonts w:asciiTheme="minorHAnsi" w:hAnsiTheme="minorHAnsi" w:cstheme="minorHAnsi"/>
              </w:rPr>
            </w:pPr>
            <w:r w:rsidRPr="00DA7AB2">
              <w:rPr>
                <w:rFonts w:asciiTheme="minorHAnsi" w:hAnsiTheme="minorHAnsi" w:cstheme="minorHAnsi"/>
              </w:rPr>
              <w:t>As with all mathematics courses it is a content-</w:t>
            </w:r>
            <w:r w:rsidRPr="00DA7AB2">
              <w:rPr>
                <w:rFonts w:asciiTheme="minorHAnsi" w:hAnsiTheme="minorHAnsi" w:cstheme="minorHAnsi"/>
                <w:spacing w:val="-47"/>
              </w:rPr>
              <w:t xml:space="preserve"> </w:t>
            </w:r>
            <w:r w:rsidRPr="00DA7AB2">
              <w:rPr>
                <w:rFonts w:asciiTheme="minorHAnsi" w:hAnsiTheme="minorHAnsi" w:cstheme="minorHAnsi"/>
              </w:rPr>
              <w:t>heavy course which requires students to</w:t>
            </w:r>
            <w:r w:rsidRPr="00DA7AB2">
              <w:rPr>
                <w:rFonts w:asciiTheme="minorHAnsi" w:hAnsiTheme="minorHAnsi" w:cstheme="minorHAnsi"/>
                <w:spacing w:val="1"/>
              </w:rPr>
              <w:t xml:space="preserve"> </w:t>
            </w:r>
            <w:r w:rsidRPr="00DA7AB2">
              <w:rPr>
                <w:rFonts w:asciiTheme="minorHAnsi" w:hAnsiTheme="minorHAnsi" w:cstheme="minorHAnsi"/>
              </w:rPr>
              <w:t>complete regular homework</w:t>
            </w:r>
            <w:r w:rsidR="00F20153" w:rsidRPr="00DA7AB2">
              <w:rPr>
                <w:rFonts w:asciiTheme="minorHAnsi" w:hAnsiTheme="minorHAnsi" w:cstheme="minorHAnsi"/>
              </w:rPr>
              <w:t>.</w:t>
            </w:r>
          </w:p>
          <w:p w14:paraId="515D98E1" w14:textId="77777777" w:rsidR="00221EE6" w:rsidRPr="00DA7AB2" w:rsidRDefault="00D51450" w:rsidP="00D51984">
            <w:pPr>
              <w:pStyle w:val="TableParagraph"/>
              <w:numPr>
                <w:ilvl w:val="0"/>
                <w:numId w:val="78"/>
              </w:numPr>
              <w:tabs>
                <w:tab w:val="left" w:pos="391"/>
              </w:tabs>
              <w:ind w:right="780"/>
              <w:rPr>
                <w:rFonts w:asciiTheme="minorHAnsi" w:hAnsiTheme="minorHAnsi" w:cstheme="minorHAnsi"/>
              </w:rPr>
            </w:pPr>
            <w:r w:rsidRPr="00DA7AB2">
              <w:rPr>
                <w:rFonts w:asciiTheme="minorHAnsi" w:hAnsiTheme="minorHAnsi" w:cstheme="minorHAnsi"/>
              </w:rPr>
              <w:t>This is a calculus-based course with lots of</w:t>
            </w:r>
            <w:r w:rsidRPr="00DA7AB2">
              <w:rPr>
                <w:rFonts w:asciiTheme="minorHAnsi" w:hAnsiTheme="minorHAnsi" w:cstheme="minorHAnsi"/>
                <w:spacing w:val="-47"/>
              </w:rPr>
              <w:t xml:space="preserve"> </w:t>
            </w:r>
            <w:r w:rsidRPr="00DA7AB2">
              <w:rPr>
                <w:rFonts w:asciiTheme="minorHAnsi" w:hAnsiTheme="minorHAnsi" w:cstheme="minorHAnsi"/>
              </w:rPr>
              <w:t>mathematically challenging concepts and</w:t>
            </w:r>
            <w:r w:rsidRPr="00DA7AB2">
              <w:rPr>
                <w:rFonts w:asciiTheme="minorHAnsi" w:hAnsiTheme="minorHAnsi" w:cstheme="minorHAnsi"/>
                <w:spacing w:val="1"/>
              </w:rPr>
              <w:t xml:space="preserve"> </w:t>
            </w:r>
            <w:r w:rsidRPr="00DA7AB2">
              <w:rPr>
                <w:rFonts w:asciiTheme="minorHAnsi" w:hAnsiTheme="minorHAnsi" w:cstheme="minorHAnsi"/>
              </w:rPr>
              <w:t>problems</w:t>
            </w:r>
            <w:r w:rsidRPr="00DA7AB2">
              <w:rPr>
                <w:rFonts w:asciiTheme="minorHAnsi" w:hAnsiTheme="minorHAnsi" w:cstheme="minorHAnsi"/>
                <w:spacing w:val="-1"/>
              </w:rPr>
              <w:t xml:space="preserve"> </w:t>
            </w:r>
            <w:r w:rsidRPr="00DA7AB2">
              <w:rPr>
                <w:rFonts w:asciiTheme="minorHAnsi" w:hAnsiTheme="minorHAnsi" w:cstheme="minorHAnsi"/>
              </w:rPr>
              <w:t>to</w:t>
            </w:r>
            <w:r w:rsidRPr="00DA7AB2">
              <w:rPr>
                <w:rFonts w:asciiTheme="minorHAnsi" w:hAnsiTheme="minorHAnsi" w:cstheme="minorHAnsi"/>
                <w:spacing w:val="1"/>
              </w:rPr>
              <w:t xml:space="preserve"> </w:t>
            </w:r>
            <w:r w:rsidRPr="00DA7AB2">
              <w:rPr>
                <w:rFonts w:asciiTheme="minorHAnsi" w:hAnsiTheme="minorHAnsi" w:cstheme="minorHAnsi"/>
              </w:rPr>
              <w:t>solve</w:t>
            </w:r>
          </w:p>
          <w:p w14:paraId="7ED56F50" w14:textId="0F9888A9" w:rsidR="00221EE6" w:rsidRPr="00DA7AB2" w:rsidRDefault="00D51450" w:rsidP="00D51984">
            <w:pPr>
              <w:pStyle w:val="TableParagraph"/>
              <w:numPr>
                <w:ilvl w:val="0"/>
                <w:numId w:val="78"/>
              </w:numPr>
              <w:tabs>
                <w:tab w:val="left" w:pos="391"/>
              </w:tabs>
              <w:ind w:right="387"/>
              <w:rPr>
                <w:rFonts w:asciiTheme="minorHAnsi" w:hAnsiTheme="minorHAnsi" w:cstheme="minorHAnsi"/>
                <w:sz w:val="20"/>
              </w:rPr>
            </w:pPr>
            <w:r w:rsidRPr="00DA7AB2">
              <w:rPr>
                <w:rFonts w:asciiTheme="minorHAnsi" w:hAnsiTheme="minorHAnsi" w:cstheme="minorHAnsi"/>
              </w:rPr>
              <w:t>This course is only offered off-line. This means</w:t>
            </w:r>
            <w:r w:rsidRPr="00DA7AB2">
              <w:rPr>
                <w:rFonts w:asciiTheme="minorHAnsi" w:hAnsiTheme="minorHAnsi" w:cstheme="minorHAnsi"/>
                <w:spacing w:val="-47"/>
              </w:rPr>
              <w:t xml:space="preserve"> </w:t>
            </w:r>
            <w:r w:rsidRPr="00DA7AB2">
              <w:rPr>
                <w:rFonts w:asciiTheme="minorHAnsi" w:hAnsiTheme="minorHAnsi" w:cstheme="minorHAnsi"/>
              </w:rPr>
              <w:t>that students may need to complete the</w:t>
            </w:r>
            <w:r w:rsidRPr="00DA7AB2">
              <w:rPr>
                <w:rFonts w:asciiTheme="minorHAnsi" w:hAnsiTheme="minorHAnsi" w:cstheme="minorHAnsi"/>
                <w:spacing w:val="1"/>
              </w:rPr>
              <w:t xml:space="preserve"> </w:t>
            </w:r>
            <w:r w:rsidRPr="00DA7AB2">
              <w:rPr>
                <w:rFonts w:asciiTheme="minorHAnsi" w:hAnsiTheme="minorHAnsi" w:cstheme="minorHAnsi"/>
              </w:rPr>
              <w:t>extension</w:t>
            </w:r>
            <w:r w:rsidRPr="00DA7AB2">
              <w:rPr>
                <w:rFonts w:asciiTheme="minorHAnsi" w:hAnsiTheme="minorHAnsi" w:cstheme="minorHAnsi"/>
                <w:spacing w:val="-2"/>
              </w:rPr>
              <w:t xml:space="preserve"> </w:t>
            </w:r>
            <w:r w:rsidRPr="00DA7AB2">
              <w:rPr>
                <w:rFonts w:asciiTheme="minorHAnsi" w:hAnsiTheme="minorHAnsi" w:cstheme="minorHAnsi"/>
              </w:rPr>
              <w:t>components</w:t>
            </w:r>
            <w:r w:rsidRPr="00DA7AB2">
              <w:rPr>
                <w:rFonts w:asciiTheme="minorHAnsi" w:hAnsiTheme="minorHAnsi" w:cstheme="minorHAnsi"/>
                <w:spacing w:val="-3"/>
              </w:rPr>
              <w:t xml:space="preserve"> </w:t>
            </w:r>
            <w:r w:rsidRPr="00DA7AB2">
              <w:rPr>
                <w:rFonts w:asciiTheme="minorHAnsi" w:hAnsiTheme="minorHAnsi" w:cstheme="minorHAnsi"/>
              </w:rPr>
              <w:t>of</w:t>
            </w:r>
            <w:r w:rsidRPr="00DA7AB2">
              <w:rPr>
                <w:rFonts w:asciiTheme="minorHAnsi" w:hAnsiTheme="minorHAnsi" w:cstheme="minorHAnsi"/>
                <w:spacing w:val="-1"/>
              </w:rPr>
              <w:t xml:space="preserve"> </w:t>
            </w:r>
            <w:r w:rsidRPr="00DA7AB2">
              <w:rPr>
                <w:rFonts w:asciiTheme="minorHAnsi" w:hAnsiTheme="minorHAnsi" w:cstheme="minorHAnsi"/>
              </w:rPr>
              <w:t>the cours</w:t>
            </w:r>
            <w:r w:rsidR="00294A17" w:rsidRPr="00DA7AB2">
              <w:rPr>
                <w:rFonts w:asciiTheme="minorHAnsi" w:hAnsiTheme="minorHAnsi" w:cstheme="minorHAnsi"/>
              </w:rPr>
              <w:t>e</w:t>
            </w:r>
          </w:p>
          <w:p w14:paraId="46E7310C" w14:textId="1B067741" w:rsidR="00221EE6" w:rsidRPr="00DA7AB2" w:rsidRDefault="00D51450" w:rsidP="00731E3D">
            <w:pPr>
              <w:pStyle w:val="TableParagraph"/>
              <w:ind w:left="390" w:right="852"/>
              <w:rPr>
                <w:rFonts w:asciiTheme="minorHAnsi" w:hAnsiTheme="minorHAnsi" w:cstheme="minorHAnsi"/>
              </w:rPr>
            </w:pPr>
            <w:r w:rsidRPr="00DA7AB2">
              <w:rPr>
                <w:rFonts w:asciiTheme="minorHAnsi" w:hAnsiTheme="minorHAnsi" w:cstheme="minorHAnsi"/>
              </w:rPr>
              <w:t>after school, during lunch times or as</w:t>
            </w:r>
            <w:r w:rsidRPr="00DA7AB2">
              <w:rPr>
                <w:rFonts w:asciiTheme="minorHAnsi" w:hAnsiTheme="minorHAnsi" w:cstheme="minorHAnsi"/>
                <w:spacing w:val="1"/>
              </w:rPr>
              <w:t xml:space="preserve"> </w:t>
            </w:r>
            <w:r w:rsidRPr="00DA7AB2">
              <w:rPr>
                <w:rFonts w:asciiTheme="minorHAnsi" w:hAnsiTheme="minorHAnsi" w:cstheme="minorHAnsi"/>
              </w:rPr>
              <w:t>replacement</w:t>
            </w:r>
            <w:r w:rsidRPr="00DA7AB2">
              <w:rPr>
                <w:rFonts w:asciiTheme="minorHAnsi" w:hAnsiTheme="minorHAnsi" w:cstheme="minorHAnsi"/>
                <w:spacing w:val="-3"/>
              </w:rPr>
              <w:t xml:space="preserve"> </w:t>
            </w:r>
            <w:r w:rsidRPr="00DA7AB2">
              <w:rPr>
                <w:rFonts w:asciiTheme="minorHAnsi" w:hAnsiTheme="minorHAnsi" w:cstheme="minorHAnsi"/>
              </w:rPr>
              <w:t>to</w:t>
            </w:r>
            <w:r w:rsidRPr="00DA7AB2">
              <w:rPr>
                <w:rFonts w:asciiTheme="minorHAnsi" w:hAnsiTheme="minorHAnsi" w:cstheme="minorHAnsi"/>
                <w:spacing w:val="-2"/>
              </w:rPr>
              <w:t xml:space="preserve"> </w:t>
            </w:r>
            <w:r w:rsidR="00731E3D" w:rsidRPr="00DA7AB2">
              <w:rPr>
                <w:rFonts w:asciiTheme="minorHAnsi" w:hAnsiTheme="minorHAnsi" w:cstheme="minorHAnsi"/>
              </w:rPr>
              <w:t>Thursday</w:t>
            </w:r>
            <w:r w:rsidRPr="00DA7AB2">
              <w:rPr>
                <w:rFonts w:asciiTheme="minorHAnsi" w:hAnsiTheme="minorHAnsi" w:cstheme="minorHAnsi"/>
              </w:rPr>
              <w:t xml:space="preserve"> afternoon</w:t>
            </w:r>
            <w:r w:rsidRPr="00DA7AB2">
              <w:rPr>
                <w:rFonts w:asciiTheme="minorHAnsi" w:hAnsiTheme="minorHAnsi" w:cstheme="minorHAnsi"/>
                <w:spacing w:val="-2"/>
              </w:rPr>
              <w:t xml:space="preserve"> </w:t>
            </w:r>
            <w:r w:rsidRPr="00DA7AB2">
              <w:rPr>
                <w:rFonts w:asciiTheme="minorHAnsi" w:hAnsiTheme="minorHAnsi" w:cstheme="minorHAnsi"/>
              </w:rPr>
              <w:t>sport.</w:t>
            </w:r>
          </w:p>
        </w:tc>
        <w:tc>
          <w:tcPr>
            <w:tcW w:w="5103" w:type="dxa"/>
            <w:tcBorders>
              <w:bottom w:val="single" w:sz="18" w:space="0" w:color="000000" w:themeColor="text1"/>
              <w:right w:val="single" w:sz="18" w:space="0" w:color="000000" w:themeColor="text1"/>
            </w:tcBorders>
          </w:tcPr>
          <w:p w14:paraId="5CFB4F3E" w14:textId="77777777" w:rsidR="00221EE6" w:rsidRPr="00DA7AB2" w:rsidRDefault="00D51450" w:rsidP="00D51984">
            <w:pPr>
              <w:pStyle w:val="TableParagraph"/>
              <w:numPr>
                <w:ilvl w:val="0"/>
                <w:numId w:val="77"/>
              </w:numPr>
              <w:tabs>
                <w:tab w:val="left" w:pos="409"/>
              </w:tabs>
              <w:ind w:right="164"/>
              <w:rPr>
                <w:rFonts w:asciiTheme="minorHAnsi" w:hAnsiTheme="minorHAnsi" w:cstheme="minorHAnsi"/>
              </w:rPr>
            </w:pPr>
            <w:r w:rsidRPr="00DA7AB2">
              <w:rPr>
                <w:rFonts w:asciiTheme="minorHAnsi" w:hAnsiTheme="minorHAnsi" w:cstheme="minorHAnsi"/>
              </w:rPr>
              <w:t>You enjoy the more traditional mathematical skills</w:t>
            </w:r>
            <w:r w:rsidRPr="00DA7AB2">
              <w:rPr>
                <w:rFonts w:asciiTheme="minorHAnsi" w:hAnsiTheme="minorHAnsi" w:cstheme="minorHAnsi"/>
                <w:spacing w:val="-47"/>
              </w:rPr>
              <w:t xml:space="preserve"> </w:t>
            </w:r>
            <w:r w:rsidRPr="00DA7AB2">
              <w:rPr>
                <w:rFonts w:asciiTheme="minorHAnsi" w:hAnsiTheme="minorHAnsi" w:cstheme="minorHAnsi"/>
              </w:rPr>
              <w:t>seen</w:t>
            </w:r>
            <w:r w:rsidRPr="00DA7AB2">
              <w:rPr>
                <w:rFonts w:asciiTheme="minorHAnsi" w:hAnsiTheme="minorHAnsi" w:cstheme="minorHAnsi"/>
                <w:spacing w:val="-2"/>
              </w:rPr>
              <w:t xml:space="preserve"> </w:t>
            </w:r>
            <w:r w:rsidRPr="00DA7AB2">
              <w:rPr>
                <w:rFonts w:asciiTheme="minorHAnsi" w:hAnsiTheme="minorHAnsi" w:cstheme="minorHAnsi"/>
              </w:rPr>
              <w:t>in algebra,</w:t>
            </w:r>
            <w:r w:rsidRPr="00DA7AB2">
              <w:rPr>
                <w:rFonts w:asciiTheme="minorHAnsi" w:hAnsiTheme="minorHAnsi" w:cstheme="minorHAnsi"/>
                <w:spacing w:val="-4"/>
              </w:rPr>
              <w:t xml:space="preserve"> </w:t>
            </w:r>
            <w:r w:rsidRPr="00DA7AB2">
              <w:rPr>
                <w:rFonts w:asciiTheme="minorHAnsi" w:hAnsiTheme="minorHAnsi" w:cstheme="minorHAnsi"/>
              </w:rPr>
              <w:t>trigonometry and</w:t>
            </w:r>
            <w:r w:rsidRPr="00DA7AB2">
              <w:rPr>
                <w:rFonts w:asciiTheme="minorHAnsi" w:hAnsiTheme="minorHAnsi" w:cstheme="minorHAnsi"/>
                <w:spacing w:val="-1"/>
              </w:rPr>
              <w:t xml:space="preserve"> </w:t>
            </w:r>
            <w:r w:rsidRPr="00DA7AB2">
              <w:rPr>
                <w:rFonts w:asciiTheme="minorHAnsi" w:hAnsiTheme="minorHAnsi" w:cstheme="minorHAnsi"/>
              </w:rPr>
              <w:t>geometry</w:t>
            </w:r>
          </w:p>
          <w:p w14:paraId="3E070B25" w14:textId="77777777" w:rsidR="00221EE6" w:rsidRPr="00DA7AB2" w:rsidRDefault="00D51450" w:rsidP="00D51984">
            <w:pPr>
              <w:pStyle w:val="TableParagraph"/>
              <w:numPr>
                <w:ilvl w:val="0"/>
                <w:numId w:val="77"/>
              </w:numPr>
              <w:tabs>
                <w:tab w:val="left" w:pos="409"/>
              </w:tabs>
              <w:ind w:right="762"/>
              <w:rPr>
                <w:rFonts w:asciiTheme="minorHAnsi" w:hAnsiTheme="minorHAnsi" w:cstheme="minorHAnsi"/>
              </w:rPr>
            </w:pPr>
            <w:r w:rsidRPr="00DA7AB2">
              <w:rPr>
                <w:rFonts w:asciiTheme="minorHAnsi" w:hAnsiTheme="minorHAnsi" w:cstheme="minorHAnsi"/>
              </w:rPr>
              <w:t>You enjoy solving challenging mathematical</w:t>
            </w:r>
            <w:r w:rsidRPr="00DA7AB2">
              <w:rPr>
                <w:rFonts w:asciiTheme="minorHAnsi" w:hAnsiTheme="minorHAnsi" w:cstheme="minorHAnsi"/>
                <w:spacing w:val="-47"/>
              </w:rPr>
              <w:t xml:space="preserve"> </w:t>
            </w:r>
            <w:r w:rsidRPr="00DA7AB2">
              <w:rPr>
                <w:rFonts w:asciiTheme="minorHAnsi" w:hAnsiTheme="minorHAnsi" w:cstheme="minorHAnsi"/>
              </w:rPr>
              <w:t>problems</w:t>
            </w:r>
          </w:p>
          <w:p w14:paraId="55E5872B" w14:textId="77777777" w:rsidR="00221EE6" w:rsidRPr="00DA7AB2" w:rsidRDefault="00D51450" w:rsidP="00D51984">
            <w:pPr>
              <w:pStyle w:val="TableParagraph"/>
              <w:numPr>
                <w:ilvl w:val="0"/>
                <w:numId w:val="77"/>
              </w:numPr>
              <w:tabs>
                <w:tab w:val="left" w:pos="409"/>
              </w:tabs>
              <w:ind w:right="134"/>
              <w:rPr>
                <w:rFonts w:asciiTheme="minorHAnsi" w:hAnsiTheme="minorHAnsi" w:cstheme="minorHAnsi"/>
              </w:rPr>
            </w:pPr>
            <w:r w:rsidRPr="00DA7AB2">
              <w:rPr>
                <w:rFonts w:asciiTheme="minorHAnsi" w:hAnsiTheme="minorHAnsi" w:cstheme="minorHAnsi"/>
              </w:rPr>
              <w:t>This course is particularly suited to students who</w:t>
            </w:r>
            <w:r w:rsidRPr="00DA7AB2">
              <w:rPr>
                <w:rFonts w:asciiTheme="minorHAnsi" w:hAnsiTheme="minorHAnsi" w:cstheme="minorHAnsi"/>
                <w:spacing w:val="1"/>
              </w:rPr>
              <w:t xml:space="preserve"> </w:t>
            </w:r>
            <w:r w:rsidRPr="00DA7AB2">
              <w:rPr>
                <w:rFonts w:asciiTheme="minorHAnsi" w:hAnsiTheme="minorHAnsi" w:cstheme="minorHAnsi"/>
              </w:rPr>
              <w:t>are wishing to follow a STEM pathway with a focus</w:t>
            </w:r>
            <w:r w:rsidRPr="00DA7AB2">
              <w:rPr>
                <w:rFonts w:asciiTheme="minorHAnsi" w:hAnsiTheme="minorHAnsi" w:cstheme="minorHAnsi"/>
                <w:spacing w:val="-47"/>
              </w:rPr>
              <w:t xml:space="preserve"> </w:t>
            </w:r>
            <w:r w:rsidRPr="00DA7AB2">
              <w:rPr>
                <w:rFonts w:asciiTheme="minorHAnsi" w:hAnsiTheme="minorHAnsi" w:cstheme="minorHAnsi"/>
              </w:rPr>
              <w:t>on further mathematical study such as</w:t>
            </w:r>
            <w:r w:rsidRPr="00DA7AB2">
              <w:rPr>
                <w:rFonts w:asciiTheme="minorHAnsi" w:hAnsiTheme="minorHAnsi" w:cstheme="minorHAnsi"/>
                <w:spacing w:val="1"/>
              </w:rPr>
              <w:t xml:space="preserve"> </w:t>
            </w:r>
            <w:r w:rsidRPr="00DA7AB2">
              <w:rPr>
                <w:rFonts w:asciiTheme="minorHAnsi" w:hAnsiTheme="minorHAnsi" w:cstheme="minorHAnsi"/>
              </w:rPr>
              <w:t>engineering,</w:t>
            </w:r>
            <w:r w:rsidRPr="00DA7AB2">
              <w:rPr>
                <w:rFonts w:asciiTheme="minorHAnsi" w:hAnsiTheme="minorHAnsi" w:cstheme="minorHAnsi"/>
                <w:spacing w:val="-1"/>
              </w:rPr>
              <w:t xml:space="preserve"> </w:t>
            </w:r>
            <w:r w:rsidRPr="00DA7AB2">
              <w:rPr>
                <w:rFonts w:asciiTheme="minorHAnsi" w:hAnsiTheme="minorHAnsi" w:cstheme="minorHAnsi"/>
              </w:rPr>
              <w:t>physical</w:t>
            </w:r>
            <w:r w:rsidRPr="00DA7AB2">
              <w:rPr>
                <w:rFonts w:asciiTheme="minorHAnsi" w:hAnsiTheme="minorHAnsi" w:cstheme="minorHAnsi"/>
                <w:spacing w:val="-3"/>
              </w:rPr>
              <w:t xml:space="preserve"> </w:t>
            </w:r>
            <w:r w:rsidRPr="00DA7AB2">
              <w:rPr>
                <w:rFonts w:asciiTheme="minorHAnsi" w:hAnsiTheme="minorHAnsi" w:cstheme="minorHAnsi"/>
              </w:rPr>
              <w:t>sciences,</w:t>
            </w:r>
          </w:p>
          <w:p w14:paraId="1B91FA1C" w14:textId="77777777" w:rsidR="00221EE6" w:rsidRPr="00DA7AB2" w:rsidRDefault="00D51450" w:rsidP="00D51984">
            <w:pPr>
              <w:pStyle w:val="TableParagraph"/>
              <w:numPr>
                <w:ilvl w:val="0"/>
                <w:numId w:val="77"/>
              </w:numPr>
              <w:tabs>
                <w:tab w:val="left" w:pos="409"/>
              </w:tabs>
              <w:ind w:right="253"/>
              <w:rPr>
                <w:rFonts w:asciiTheme="minorHAnsi" w:hAnsiTheme="minorHAnsi" w:cstheme="minorHAnsi"/>
              </w:rPr>
            </w:pPr>
            <w:r w:rsidRPr="00DA7AB2">
              <w:rPr>
                <w:rFonts w:asciiTheme="minorHAnsi" w:hAnsiTheme="minorHAnsi" w:cstheme="minorHAnsi"/>
              </w:rPr>
              <w:t>High performing students who successfully</w:t>
            </w:r>
            <w:r w:rsidRPr="00DA7AB2">
              <w:rPr>
                <w:rFonts w:asciiTheme="minorHAnsi" w:hAnsiTheme="minorHAnsi" w:cstheme="minorHAnsi"/>
                <w:spacing w:val="1"/>
              </w:rPr>
              <w:t xml:space="preserve"> </w:t>
            </w:r>
            <w:r w:rsidRPr="00DA7AB2">
              <w:rPr>
                <w:rFonts w:asciiTheme="minorHAnsi" w:hAnsiTheme="minorHAnsi" w:cstheme="minorHAnsi"/>
              </w:rPr>
              <w:t>completed this course will be invited to study the</w:t>
            </w:r>
            <w:r w:rsidRPr="00DA7AB2">
              <w:rPr>
                <w:rFonts w:asciiTheme="minorHAnsi" w:hAnsiTheme="minorHAnsi" w:cstheme="minorHAnsi"/>
                <w:spacing w:val="-47"/>
              </w:rPr>
              <w:t xml:space="preserve"> </w:t>
            </w:r>
            <w:r w:rsidRPr="00DA7AB2">
              <w:rPr>
                <w:rFonts w:asciiTheme="minorHAnsi" w:hAnsiTheme="minorHAnsi" w:cstheme="minorHAnsi"/>
              </w:rPr>
              <w:t>Mathematics</w:t>
            </w:r>
            <w:r w:rsidRPr="00DA7AB2">
              <w:rPr>
                <w:rFonts w:asciiTheme="minorHAnsi" w:hAnsiTheme="minorHAnsi" w:cstheme="minorHAnsi"/>
                <w:spacing w:val="-1"/>
              </w:rPr>
              <w:t xml:space="preserve"> </w:t>
            </w:r>
            <w:r w:rsidRPr="00DA7AB2">
              <w:rPr>
                <w:rFonts w:asciiTheme="minorHAnsi" w:hAnsiTheme="minorHAnsi" w:cstheme="minorHAnsi"/>
              </w:rPr>
              <w:t>Extension</w:t>
            </w:r>
            <w:r w:rsidRPr="00DA7AB2">
              <w:rPr>
                <w:rFonts w:asciiTheme="minorHAnsi" w:hAnsiTheme="minorHAnsi" w:cstheme="minorHAnsi"/>
                <w:spacing w:val="-1"/>
              </w:rPr>
              <w:t xml:space="preserve"> </w:t>
            </w:r>
            <w:r w:rsidRPr="00DA7AB2">
              <w:rPr>
                <w:rFonts w:asciiTheme="minorHAnsi" w:hAnsiTheme="minorHAnsi" w:cstheme="minorHAnsi"/>
              </w:rPr>
              <w:t>2</w:t>
            </w:r>
            <w:r w:rsidRPr="00DA7AB2">
              <w:rPr>
                <w:rFonts w:asciiTheme="minorHAnsi" w:hAnsiTheme="minorHAnsi" w:cstheme="minorHAnsi"/>
                <w:spacing w:val="-1"/>
              </w:rPr>
              <w:t xml:space="preserve"> </w:t>
            </w:r>
            <w:r w:rsidRPr="00DA7AB2">
              <w:rPr>
                <w:rFonts w:asciiTheme="minorHAnsi" w:hAnsiTheme="minorHAnsi" w:cstheme="minorHAnsi"/>
              </w:rPr>
              <w:t>course</w:t>
            </w:r>
          </w:p>
        </w:tc>
      </w:tr>
    </w:tbl>
    <w:p w14:paraId="5854DE7F" w14:textId="77777777" w:rsidR="00221EE6" w:rsidRDefault="00221EE6">
      <w:pPr>
        <w:sectPr w:rsidR="00221EE6">
          <w:type w:val="continuous"/>
          <w:pgSz w:w="11910" w:h="16840"/>
          <w:pgMar w:top="700" w:right="80" w:bottom="920" w:left="400" w:header="0" w:footer="723" w:gutter="0"/>
          <w:cols w:space="720"/>
        </w:sectPr>
      </w:pPr>
    </w:p>
    <w:tbl>
      <w:tblPr>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1"/>
        <w:gridCol w:w="5437"/>
      </w:tblGrid>
      <w:tr w:rsidR="00221EE6" w14:paraId="426BB237" w14:textId="77777777" w:rsidTr="00B64B78">
        <w:trPr>
          <w:trHeight w:val="690"/>
        </w:trPr>
        <w:tc>
          <w:tcPr>
            <w:tcW w:w="9928" w:type="dxa"/>
            <w:gridSpan w:val="2"/>
            <w:tcBorders>
              <w:top w:val="nil"/>
              <w:left w:val="nil"/>
              <w:bottom w:val="nil"/>
              <w:right w:val="nil"/>
            </w:tcBorders>
            <w:shd w:val="clear" w:color="auto" w:fill="002060"/>
          </w:tcPr>
          <w:p w14:paraId="76CA8F9A" w14:textId="77777777" w:rsidR="00221EE6" w:rsidRPr="00AC591A" w:rsidRDefault="00D51450">
            <w:pPr>
              <w:pStyle w:val="TableParagraph"/>
              <w:spacing w:before="128"/>
              <w:ind w:left="2852" w:right="2807"/>
              <w:jc w:val="center"/>
              <w:rPr>
                <w:rFonts w:asciiTheme="minorHAnsi" w:hAnsiTheme="minorHAnsi" w:cstheme="minorHAnsi"/>
                <w:b/>
                <w:sz w:val="36"/>
              </w:rPr>
            </w:pPr>
            <w:r w:rsidRPr="00AC591A">
              <w:rPr>
                <w:rFonts w:asciiTheme="minorHAnsi" w:hAnsiTheme="minorHAnsi" w:cstheme="minorHAnsi"/>
                <w:b/>
                <w:color w:val="FFFFFF"/>
                <w:spacing w:val="-1"/>
                <w:w w:val="95"/>
                <w:sz w:val="36"/>
              </w:rPr>
              <w:lastRenderedPageBreak/>
              <w:t>Subject:</w:t>
            </w:r>
            <w:r w:rsidRPr="00AC591A">
              <w:rPr>
                <w:rFonts w:asciiTheme="minorHAnsi" w:hAnsiTheme="minorHAnsi" w:cstheme="minorHAnsi"/>
                <w:b/>
                <w:color w:val="FFFFFF"/>
                <w:spacing w:val="-20"/>
                <w:w w:val="95"/>
                <w:sz w:val="36"/>
              </w:rPr>
              <w:t xml:space="preserve"> </w:t>
            </w:r>
            <w:r w:rsidRPr="00AC591A">
              <w:rPr>
                <w:rFonts w:asciiTheme="minorHAnsi" w:hAnsiTheme="minorHAnsi" w:cstheme="minorHAnsi"/>
                <w:b/>
                <w:color w:val="FFFFFF"/>
                <w:w w:val="95"/>
                <w:sz w:val="36"/>
              </w:rPr>
              <w:t>Modern</w:t>
            </w:r>
            <w:r w:rsidRPr="00AC591A">
              <w:rPr>
                <w:rFonts w:asciiTheme="minorHAnsi" w:hAnsiTheme="minorHAnsi" w:cstheme="minorHAnsi"/>
                <w:b/>
                <w:color w:val="FFFFFF"/>
                <w:spacing w:val="-19"/>
                <w:w w:val="95"/>
                <w:sz w:val="36"/>
              </w:rPr>
              <w:t xml:space="preserve"> </w:t>
            </w:r>
            <w:r w:rsidRPr="00AC591A">
              <w:rPr>
                <w:rFonts w:asciiTheme="minorHAnsi" w:hAnsiTheme="minorHAnsi" w:cstheme="minorHAnsi"/>
                <w:b/>
                <w:color w:val="FFFFFF"/>
                <w:w w:val="95"/>
                <w:sz w:val="36"/>
              </w:rPr>
              <w:t>History</w:t>
            </w:r>
          </w:p>
        </w:tc>
      </w:tr>
      <w:tr w:rsidR="00221EE6" w14:paraId="261BCF78" w14:textId="77777777" w:rsidTr="3BE7A4D1">
        <w:trPr>
          <w:trHeight w:val="530"/>
        </w:trPr>
        <w:tc>
          <w:tcPr>
            <w:tcW w:w="4491" w:type="dxa"/>
            <w:tcBorders>
              <w:left w:val="single" w:sz="18" w:space="0" w:color="000000" w:themeColor="text1"/>
            </w:tcBorders>
          </w:tcPr>
          <w:p w14:paraId="4FA5135B" w14:textId="77777777" w:rsidR="00221EE6" w:rsidRPr="00AC591A" w:rsidRDefault="00D51450">
            <w:pPr>
              <w:pStyle w:val="TableParagraph"/>
              <w:spacing w:before="118"/>
              <w:ind w:left="109"/>
              <w:rPr>
                <w:rFonts w:asciiTheme="minorHAnsi" w:hAnsiTheme="minorHAnsi" w:cstheme="minorHAnsi"/>
                <w:sz w:val="28"/>
                <w:szCs w:val="28"/>
              </w:rPr>
            </w:pPr>
            <w:r w:rsidRPr="00AC591A">
              <w:rPr>
                <w:rFonts w:asciiTheme="minorHAnsi" w:hAnsiTheme="minorHAnsi" w:cstheme="minorHAnsi"/>
                <w:b/>
                <w:w w:val="90"/>
                <w:sz w:val="28"/>
                <w:szCs w:val="28"/>
              </w:rPr>
              <w:t>Number</w:t>
            </w:r>
            <w:r w:rsidRPr="00AC591A">
              <w:rPr>
                <w:rFonts w:asciiTheme="minorHAnsi" w:hAnsiTheme="minorHAnsi" w:cstheme="minorHAnsi"/>
                <w:b/>
                <w:spacing w:val="11"/>
                <w:w w:val="90"/>
                <w:sz w:val="28"/>
                <w:szCs w:val="28"/>
              </w:rPr>
              <w:t xml:space="preserve"> </w:t>
            </w:r>
            <w:r w:rsidRPr="00AC591A">
              <w:rPr>
                <w:rFonts w:asciiTheme="minorHAnsi" w:hAnsiTheme="minorHAnsi" w:cstheme="minorHAnsi"/>
                <w:b/>
                <w:w w:val="90"/>
                <w:sz w:val="28"/>
                <w:szCs w:val="28"/>
              </w:rPr>
              <w:t>of</w:t>
            </w:r>
            <w:r w:rsidRPr="00AC591A">
              <w:rPr>
                <w:rFonts w:asciiTheme="minorHAnsi" w:hAnsiTheme="minorHAnsi" w:cstheme="minorHAnsi"/>
                <w:b/>
                <w:spacing w:val="10"/>
                <w:w w:val="90"/>
                <w:sz w:val="28"/>
                <w:szCs w:val="28"/>
              </w:rPr>
              <w:t xml:space="preserve"> </w:t>
            </w:r>
            <w:r w:rsidRPr="00AC591A">
              <w:rPr>
                <w:rFonts w:asciiTheme="minorHAnsi" w:hAnsiTheme="minorHAnsi" w:cstheme="minorHAnsi"/>
                <w:b/>
                <w:w w:val="90"/>
                <w:sz w:val="28"/>
                <w:szCs w:val="28"/>
              </w:rPr>
              <w:t>units:</w:t>
            </w:r>
            <w:r w:rsidRPr="00AC591A">
              <w:rPr>
                <w:rFonts w:asciiTheme="minorHAnsi" w:hAnsiTheme="minorHAnsi" w:cstheme="minorHAnsi"/>
                <w:b/>
                <w:spacing w:val="12"/>
                <w:w w:val="90"/>
                <w:sz w:val="28"/>
                <w:szCs w:val="28"/>
              </w:rPr>
              <w:t xml:space="preserve"> </w:t>
            </w:r>
            <w:r w:rsidRPr="00AC591A">
              <w:rPr>
                <w:rFonts w:asciiTheme="minorHAnsi" w:hAnsiTheme="minorHAnsi" w:cstheme="minorHAnsi"/>
                <w:w w:val="90"/>
                <w:sz w:val="28"/>
                <w:szCs w:val="28"/>
              </w:rPr>
              <w:t>2</w:t>
            </w:r>
          </w:p>
        </w:tc>
        <w:tc>
          <w:tcPr>
            <w:tcW w:w="5437" w:type="dxa"/>
            <w:tcBorders>
              <w:right w:val="single" w:sz="18" w:space="0" w:color="000000" w:themeColor="text1"/>
            </w:tcBorders>
          </w:tcPr>
          <w:p w14:paraId="66DB2DDB" w14:textId="77777777" w:rsidR="00221EE6" w:rsidRPr="00AC591A" w:rsidRDefault="00D51450">
            <w:pPr>
              <w:pStyle w:val="TableParagraph"/>
              <w:spacing w:before="118"/>
              <w:ind w:left="125"/>
              <w:rPr>
                <w:rFonts w:asciiTheme="minorHAnsi" w:hAnsiTheme="minorHAnsi" w:cstheme="minorHAnsi"/>
                <w:sz w:val="28"/>
                <w:szCs w:val="28"/>
              </w:rPr>
            </w:pPr>
            <w:r w:rsidRPr="00AC591A">
              <w:rPr>
                <w:rFonts w:asciiTheme="minorHAnsi" w:hAnsiTheme="minorHAnsi" w:cstheme="minorHAnsi"/>
                <w:b/>
                <w:w w:val="95"/>
                <w:sz w:val="28"/>
                <w:szCs w:val="28"/>
              </w:rPr>
              <w:t>Board</w:t>
            </w:r>
            <w:r w:rsidRPr="00AC591A">
              <w:rPr>
                <w:rFonts w:asciiTheme="minorHAnsi" w:hAnsiTheme="minorHAnsi" w:cstheme="minorHAnsi"/>
                <w:b/>
                <w:spacing w:val="18"/>
                <w:w w:val="95"/>
                <w:sz w:val="28"/>
                <w:szCs w:val="28"/>
              </w:rPr>
              <w:t xml:space="preserve"> </w:t>
            </w:r>
            <w:r w:rsidRPr="00AC591A">
              <w:rPr>
                <w:rFonts w:asciiTheme="minorHAnsi" w:hAnsiTheme="minorHAnsi" w:cstheme="minorHAnsi"/>
                <w:b/>
                <w:w w:val="95"/>
                <w:sz w:val="28"/>
                <w:szCs w:val="28"/>
              </w:rPr>
              <w:t>Developed:</w:t>
            </w:r>
            <w:r w:rsidRPr="00AC591A">
              <w:rPr>
                <w:rFonts w:asciiTheme="minorHAnsi" w:hAnsiTheme="minorHAnsi" w:cstheme="minorHAnsi"/>
                <w:b/>
                <w:spacing w:val="22"/>
                <w:w w:val="95"/>
                <w:sz w:val="28"/>
                <w:szCs w:val="28"/>
              </w:rPr>
              <w:t xml:space="preserve"> </w:t>
            </w:r>
            <w:r w:rsidRPr="00AC591A">
              <w:rPr>
                <w:rFonts w:asciiTheme="minorHAnsi" w:hAnsiTheme="minorHAnsi" w:cstheme="minorHAnsi"/>
                <w:w w:val="95"/>
                <w:sz w:val="28"/>
                <w:szCs w:val="28"/>
              </w:rPr>
              <w:t>Yes</w:t>
            </w:r>
          </w:p>
        </w:tc>
      </w:tr>
      <w:tr w:rsidR="00221EE6" w14:paraId="36BE1BA5" w14:textId="77777777" w:rsidTr="3BE7A4D1">
        <w:trPr>
          <w:trHeight w:val="534"/>
        </w:trPr>
        <w:tc>
          <w:tcPr>
            <w:tcW w:w="4491" w:type="dxa"/>
            <w:tcBorders>
              <w:left w:val="single" w:sz="18" w:space="0" w:color="000000" w:themeColor="text1"/>
            </w:tcBorders>
          </w:tcPr>
          <w:p w14:paraId="771A439D" w14:textId="77777777" w:rsidR="00221EE6" w:rsidRPr="00AC591A" w:rsidRDefault="00D51450">
            <w:pPr>
              <w:pStyle w:val="TableParagraph"/>
              <w:spacing w:before="120"/>
              <w:ind w:left="109"/>
              <w:rPr>
                <w:rFonts w:asciiTheme="minorHAnsi" w:hAnsiTheme="minorHAnsi" w:cstheme="minorHAnsi"/>
                <w:sz w:val="28"/>
                <w:szCs w:val="28"/>
              </w:rPr>
            </w:pPr>
            <w:r w:rsidRPr="00AC591A">
              <w:rPr>
                <w:rFonts w:asciiTheme="minorHAnsi" w:hAnsiTheme="minorHAnsi" w:cstheme="minorHAnsi"/>
                <w:b/>
                <w:w w:val="90"/>
                <w:sz w:val="28"/>
                <w:szCs w:val="28"/>
              </w:rPr>
              <w:t>ATAR:</w:t>
            </w:r>
            <w:r w:rsidRPr="00AC591A">
              <w:rPr>
                <w:rFonts w:asciiTheme="minorHAnsi" w:hAnsiTheme="minorHAnsi" w:cstheme="minorHAnsi"/>
                <w:b/>
                <w:spacing w:val="11"/>
                <w:w w:val="90"/>
                <w:sz w:val="28"/>
                <w:szCs w:val="28"/>
              </w:rPr>
              <w:t xml:space="preserve"> </w:t>
            </w:r>
            <w:r w:rsidRPr="00AC591A">
              <w:rPr>
                <w:rFonts w:asciiTheme="minorHAnsi" w:hAnsiTheme="minorHAnsi" w:cstheme="minorHAnsi"/>
                <w:w w:val="90"/>
                <w:sz w:val="28"/>
                <w:szCs w:val="28"/>
              </w:rPr>
              <w:t>Yes</w:t>
            </w:r>
          </w:p>
        </w:tc>
        <w:tc>
          <w:tcPr>
            <w:tcW w:w="5437" w:type="dxa"/>
            <w:tcBorders>
              <w:right w:val="single" w:sz="18" w:space="0" w:color="000000" w:themeColor="text1"/>
            </w:tcBorders>
          </w:tcPr>
          <w:p w14:paraId="2F6EA2F8" w14:textId="77777777" w:rsidR="00221EE6" w:rsidRPr="00AC591A" w:rsidRDefault="00D51450">
            <w:pPr>
              <w:pStyle w:val="TableParagraph"/>
              <w:spacing w:before="120"/>
              <w:ind w:left="125"/>
              <w:rPr>
                <w:rFonts w:asciiTheme="minorHAnsi" w:hAnsiTheme="minorHAnsi" w:cstheme="minorHAnsi"/>
                <w:sz w:val="28"/>
                <w:szCs w:val="28"/>
              </w:rPr>
            </w:pPr>
            <w:r w:rsidRPr="00AC591A">
              <w:rPr>
                <w:rFonts w:asciiTheme="minorHAnsi" w:hAnsiTheme="minorHAnsi" w:cstheme="minorHAnsi"/>
                <w:b/>
                <w:w w:val="95"/>
                <w:sz w:val="28"/>
                <w:szCs w:val="28"/>
              </w:rPr>
              <w:t>Major</w:t>
            </w:r>
            <w:r w:rsidRPr="00AC591A">
              <w:rPr>
                <w:rFonts w:asciiTheme="minorHAnsi" w:hAnsiTheme="minorHAnsi" w:cstheme="minorHAnsi"/>
                <w:b/>
                <w:spacing w:val="-4"/>
                <w:w w:val="95"/>
                <w:sz w:val="28"/>
                <w:szCs w:val="28"/>
              </w:rPr>
              <w:t xml:space="preserve"> </w:t>
            </w:r>
            <w:r w:rsidRPr="00AC591A">
              <w:rPr>
                <w:rFonts w:asciiTheme="minorHAnsi" w:hAnsiTheme="minorHAnsi" w:cstheme="minorHAnsi"/>
                <w:b/>
                <w:w w:val="95"/>
                <w:sz w:val="28"/>
                <w:szCs w:val="28"/>
              </w:rPr>
              <w:t>Work:</w:t>
            </w:r>
            <w:r w:rsidRPr="00AC591A">
              <w:rPr>
                <w:rFonts w:asciiTheme="minorHAnsi" w:hAnsiTheme="minorHAnsi" w:cstheme="minorHAnsi"/>
                <w:b/>
                <w:spacing w:val="-4"/>
                <w:w w:val="95"/>
                <w:sz w:val="28"/>
                <w:szCs w:val="28"/>
              </w:rPr>
              <w:t xml:space="preserve"> </w:t>
            </w:r>
            <w:r w:rsidRPr="00AC591A">
              <w:rPr>
                <w:rFonts w:asciiTheme="minorHAnsi" w:hAnsiTheme="minorHAnsi" w:cstheme="minorHAnsi"/>
                <w:w w:val="95"/>
                <w:sz w:val="28"/>
                <w:szCs w:val="28"/>
              </w:rPr>
              <w:t>No</w:t>
            </w:r>
          </w:p>
        </w:tc>
      </w:tr>
      <w:tr w:rsidR="00221EE6" w14:paraId="36A9FCB4" w14:textId="77777777" w:rsidTr="3BE7A4D1">
        <w:trPr>
          <w:trHeight w:val="534"/>
        </w:trPr>
        <w:tc>
          <w:tcPr>
            <w:tcW w:w="4491" w:type="dxa"/>
            <w:tcBorders>
              <w:left w:val="single" w:sz="18" w:space="0" w:color="000000" w:themeColor="text1"/>
            </w:tcBorders>
          </w:tcPr>
          <w:p w14:paraId="3FCF320E" w14:textId="77777777" w:rsidR="00221EE6" w:rsidRPr="00AC591A" w:rsidRDefault="00D51450">
            <w:pPr>
              <w:pStyle w:val="TableParagraph"/>
              <w:spacing w:before="120"/>
              <w:ind w:left="109"/>
              <w:rPr>
                <w:rFonts w:asciiTheme="minorHAnsi" w:hAnsiTheme="minorHAnsi" w:cstheme="minorHAnsi"/>
                <w:sz w:val="28"/>
                <w:szCs w:val="28"/>
              </w:rPr>
            </w:pPr>
            <w:r w:rsidRPr="00AC591A">
              <w:rPr>
                <w:rFonts w:asciiTheme="minorHAnsi" w:hAnsiTheme="minorHAnsi" w:cstheme="minorHAnsi"/>
                <w:b/>
                <w:w w:val="95"/>
                <w:sz w:val="28"/>
                <w:szCs w:val="28"/>
              </w:rPr>
              <w:t>HSC</w:t>
            </w:r>
            <w:r w:rsidRPr="00AC591A">
              <w:rPr>
                <w:rFonts w:asciiTheme="minorHAnsi" w:hAnsiTheme="minorHAnsi" w:cstheme="minorHAnsi"/>
                <w:b/>
                <w:spacing w:val="-3"/>
                <w:w w:val="95"/>
                <w:sz w:val="28"/>
                <w:szCs w:val="28"/>
              </w:rPr>
              <w:t xml:space="preserve"> </w:t>
            </w:r>
            <w:r w:rsidRPr="00AC591A">
              <w:rPr>
                <w:rFonts w:asciiTheme="minorHAnsi" w:hAnsiTheme="minorHAnsi" w:cstheme="minorHAnsi"/>
                <w:b/>
                <w:w w:val="95"/>
                <w:sz w:val="28"/>
                <w:szCs w:val="28"/>
              </w:rPr>
              <w:t>Exam:</w:t>
            </w:r>
            <w:r w:rsidRPr="00AC591A">
              <w:rPr>
                <w:rFonts w:asciiTheme="minorHAnsi" w:hAnsiTheme="minorHAnsi" w:cstheme="minorHAnsi"/>
                <w:b/>
                <w:spacing w:val="-1"/>
                <w:w w:val="95"/>
                <w:sz w:val="28"/>
                <w:szCs w:val="28"/>
              </w:rPr>
              <w:t xml:space="preserve"> </w:t>
            </w:r>
            <w:r w:rsidRPr="00AC591A">
              <w:rPr>
                <w:rFonts w:asciiTheme="minorHAnsi" w:hAnsiTheme="minorHAnsi" w:cstheme="minorHAnsi"/>
                <w:w w:val="95"/>
                <w:sz w:val="28"/>
                <w:szCs w:val="28"/>
              </w:rPr>
              <w:t>Yes</w:t>
            </w:r>
          </w:p>
        </w:tc>
        <w:tc>
          <w:tcPr>
            <w:tcW w:w="5437" w:type="dxa"/>
            <w:tcBorders>
              <w:right w:val="single" w:sz="18" w:space="0" w:color="000000" w:themeColor="text1"/>
            </w:tcBorders>
          </w:tcPr>
          <w:p w14:paraId="4135380E" w14:textId="77777777" w:rsidR="00221EE6" w:rsidRPr="00AC591A" w:rsidRDefault="00D51450">
            <w:pPr>
              <w:pStyle w:val="TableParagraph"/>
              <w:spacing w:before="120"/>
              <w:ind w:left="125"/>
              <w:rPr>
                <w:rFonts w:asciiTheme="minorHAnsi" w:hAnsiTheme="minorHAnsi" w:cstheme="minorHAnsi"/>
                <w:sz w:val="28"/>
                <w:szCs w:val="28"/>
              </w:rPr>
            </w:pPr>
            <w:r w:rsidRPr="00AC591A">
              <w:rPr>
                <w:rFonts w:asciiTheme="minorHAnsi" w:hAnsiTheme="minorHAnsi" w:cstheme="minorHAnsi"/>
                <w:b/>
                <w:w w:val="90"/>
                <w:sz w:val="28"/>
                <w:szCs w:val="28"/>
              </w:rPr>
              <w:t>Length</w:t>
            </w:r>
            <w:r w:rsidRPr="00AC591A">
              <w:rPr>
                <w:rFonts w:asciiTheme="minorHAnsi" w:hAnsiTheme="minorHAnsi" w:cstheme="minorHAnsi"/>
                <w:b/>
                <w:spacing w:val="5"/>
                <w:w w:val="90"/>
                <w:sz w:val="28"/>
                <w:szCs w:val="28"/>
              </w:rPr>
              <w:t xml:space="preserve"> </w:t>
            </w:r>
            <w:r w:rsidRPr="00AC591A">
              <w:rPr>
                <w:rFonts w:asciiTheme="minorHAnsi" w:hAnsiTheme="minorHAnsi" w:cstheme="minorHAnsi"/>
                <w:b/>
                <w:w w:val="90"/>
                <w:sz w:val="28"/>
                <w:szCs w:val="28"/>
              </w:rPr>
              <w:t>of</w:t>
            </w:r>
            <w:r w:rsidRPr="00AC591A">
              <w:rPr>
                <w:rFonts w:asciiTheme="minorHAnsi" w:hAnsiTheme="minorHAnsi" w:cstheme="minorHAnsi"/>
                <w:b/>
                <w:spacing w:val="6"/>
                <w:w w:val="90"/>
                <w:sz w:val="28"/>
                <w:szCs w:val="28"/>
              </w:rPr>
              <w:t xml:space="preserve"> </w:t>
            </w:r>
            <w:r w:rsidRPr="00AC591A">
              <w:rPr>
                <w:rFonts w:asciiTheme="minorHAnsi" w:hAnsiTheme="minorHAnsi" w:cstheme="minorHAnsi"/>
                <w:b/>
                <w:w w:val="90"/>
                <w:sz w:val="28"/>
                <w:szCs w:val="28"/>
              </w:rPr>
              <w:t>HSC</w:t>
            </w:r>
            <w:r w:rsidRPr="00AC591A">
              <w:rPr>
                <w:rFonts w:asciiTheme="minorHAnsi" w:hAnsiTheme="minorHAnsi" w:cstheme="minorHAnsi"/>
                <w:b/>
                <w:spacing w:val="5"/>
                <w:w w:val="90"/>
                <w:sz w:val="28"/>
                <w:szCs w:val="28"/>
              </w:rPr>
              <w:t xml:space="preserve"> </w:t>
            </w:r>
            <w:r w:rsidRPr="00AC591A">
              <w:rPr>
                <w:rFonts w:asciiTheme="minorHAnsi" w:hAnsiTheme="minorHAnsi" w:cstheme="minorHAnsi"/>
                <w:b/>
                <w:w w:val="90"/>
                <w:sz w:val="28"/>
                <w:szCs w:val="28"/>
              </w:rPr>
              <w:t>Written</w:t>
            </w:r>
            <w:r w:rsidRPr="00AC591A">
              <w:rPr>
                <w:rFonts w:asciiTheme="minorHAnsi" w:hAnsiTheme="minorHAnsi" w:cstheme="minorHAnsi"/>
                <w:b/>
                <w:spacing w:val="6"/>
                <w:w w:val="90"/>
                <w:sz w:val="28"/>
                <w:szCs w:val="28"/>
              </w:rPr>
              <w:t xml:space="preserve"> </w:t>
            </w:r>
            <w:r w:rsidRPr="00AC591A">
              <w:rPr>
                <w:rFonts w:asciiTheme="minorHAnsi" w:hAnsiTheme="minorHAnsi" w:cstheme="minorHAnsi"/>
                <w:b/>
                <w:w w:val="90"/>
                <w:sz w:val="28"/>
                <w:szCs w:val="28"/>
              </w:rPr>
              <w:t>Exam:</w:t>
            </w:r>
            <w:r w:rsidRPr="00AC591A">
              <w:rPr>
                <w:rFonts w:asciiTheme="minorHAnsi" w:hAnsiTheme="minorHAnsi" w:cstheme="minorHAnsi"/>
                <w:b/>
                <w:spacing w:val="7"/>
                <w:w w:val="90"/>
                <w:sz w:val="28"/>
                <w:szCs w:val="28"/>
              </w:rPr>
              <w:t xml:space="preserve"> </w:t>
            </w:r>
            <w:r w:rsidRPr="00AC591A">
              <w:rPr>
                <w:rFonts w:asciiTheme="minorHAnsi" w:hAnsiTheme="minorHAnsi" w:cstheme="minorHAnsi"/>
                <w:w w:val="90"/>
                <w:sz w:val="28"/>
                <w:szCs w:val="28"/>
              </w:rPr>
              <w:t>3</w:t>
            </w:r>
            <w:r w:rsidRPr="00AC591A">
              <w:rPr>
                <w:rFonts w:asciiTheme="minorHAnsi" w:hAnsiTheme="minorHAnsi" w:cstheme="minorHAnsi"/>
                <w:spacing w:val="-8"/>
                <w:w w:val="90"/>
                <w:sz w:val="28"/>
                <w:szCs w:val="28"/>
              </w:rPr>
              <w:t xml:space="preserve"> </w:t>
            </w:r>
            <w:r w:rsidRPr="00AC591A">
              <w:rPr>
                <w:rFonts w:asciiTheme="minorHAnsi" w:hAnsiTheme="minorHAnsi" w:cstheme="minorHAnsi"/>
                <w:w w:val="90"/>
                <w:sz w:val="28"/>
                <w:szCs w:val="28"/>
              </w:rPr>
              <w:t>hrs</w:t>
            </w:r>
          </w:p>
        </w:tc>
      </w:tr>
      <w:tr w:rsidR="00221EE6" w14:paraId="36129A63" w14:textId="77777777" w:rsidTr="3BE7A4D1">
        <w:trPr>
          <w:trHeight w:val="580"/>
        </w:trPr>
        <w:tc>
          <w:tcPr>
            <w:tcW w:w="9928" w:type="dxa"/>
            <w:gridSpan w:val="2"/>
            <w:tcBorders>
              <w:left w:val="single" w:sz="18" w:space="0" w:color="000000" w:themeColor="text1"/>
              <w:right w:val="single" w:sz="18" w:space="0" w:color="000000" w:themeColor="text1"/>
            </w:tcBorders>
            <w:shd w:val="clear" w:color="auto" w:fill="D9D9D9" w:themeFill="background1" w:themeFillShade="D9"/>
          </w:tcPr>
          <w:p w14:paraId="03FD4E50" w14:textId="77777777" w:rsidR="00221EE6" w:rsidRPr="00AC591A" w:rsidRDefault="00D51450">
            <w:pPr>
              <w:pStyle w:val="TableParagraph"/>
              <w:spacing w:before="114"/>
              <w:ind w:left="2024" w:right="1980"/>
              <w:jc w:val="center"/>
              <w:rPr>
                <w:rFonts w:asciiTheme="minorHAnsi" w:hAnsiTheme="minorHAnsi" w:cstheme="minorHAnsi"/>
                <w:b/>
                <w:i/>
                <w:sz w:val="28"/>
              </w:rPr>
            </w:pPr>
            <w:r w:rsidRPr="00AC591A">
              <w:rPr>
                <w:rFonts w:asciiTheme="minorHAnsi" w:hAnsiTheme="minorHAnsi" w:cstheme="minorHAnsi"/>
                <w:b/>
                <w:i/>
                <w:sz w:val="28"/>
              </w:rPr>
              <w:t>What</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will</w:t>
            </w:r>
            <w:r w:rsidRPr="00AC591A">
              <w:rPr>
                <w:rFonts w:asciiTheme="minorHAnsi" w:hAnsiTheme="minorHAnsi" w:cstheme="minorHAnsi"/>
                <w:b/>
                <w:i/>
                <w:spacing w:val="-1"/>
                <w:sz w:val="28"/>
              </w:rPr>
              <w:t xml:space="preserve"> </w:t>
            </w:r>
            <w:r w:rsidRPr="00AC591A">
              <w:rPr>
                <w:rFonts w:asciiTheme="minorHAnsi" w:hAnsiTheme="minorHAnsi" w:cstheme="minorHAnsi"/>
                <w:b/>
                <w:i/>
                <w:sz w:val="28"/>
              </w:rPr>
              <w:t>I</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be</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doing</w:t>
            </w:r>
            <w:r w:rsidRPr="00AC591A">
              <w:rPr>
                <w:rFonts w:asciiTheme="minorHAnsi" w:hAnsiTheme="minorHAnsi" w:cstheme="minorHAnsi"/>
                <w:b/>
                <w:i/>
                <w:spacing w:val="-4"/>
                <w:sz w:val="28"/>
              </w:rPr>
              <w:t xml:space="preserve"> </w:t>
            </w:r>
            <w:r w:rsidRPr="00AC591A">
              <w:rPr>
                <w:rFonts w:asciiTheme="minorHAnsi" w:hAnsiTheme="minorHAnsi" w:cstheme="minorHAnsi"/>
                <w:b/>
                <w:i/>
                <w:sz w:val="28"/>
              </w:rPr>
              <w:t>in the</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course?</w:t>
            </w:r>
          </w:p>
        </w:tc>
      </w:tr>
      <w:tr w:rsidR="00221EE6" w14:paraId="6579667E" w14:textId="77777777" w:rsidTr="3BE7A4D1">
        <w:trPr>
          <w:trHeight w:val="1315"/>
        </w:trPr>
        <w:tc>
          <w:tcPr>
            <w:tcW w:w="9928" w:type="dxa"/>
            <w:gridSpan w:val="2"/>
            <w:tcBorders>
              <w:left w:val="single" w:sz="18" w:space="0" w:color="000000" w:themeColor="text1"/>
              <w:right w:val="single" w:sz="18" w:space="0" w:color="000000" w:themeColor="text1"/>
            </w:tcBorders>
          </w:tcPr>
          <w:p w14:paraId="6A2A2D47" w14:textId="77777777" w:rsidR="00221EE6" w:rsidRPr="00AC591A" w:rsidRDefault="00D51450">
            <w:pPr>
              <w:pStyle w:val="TableParagraph"/>
              <w:spacing w:before="113"/>
              <w:ind w:left="109" w:right="113"/>
              <w:rPr>
                <w:rFonts w:asciiTheme="minorHAnsi" w:hAnsiTheme="minorHAnsi" w:cstheme="minorHAnsi"/>
              </w:rPr>
            </w:pPr>
            <w:r w:rsidRPr="00AC591A">
              <w:rPr>
                <w:rFonts w:asciiTheme="minorHAnsi" w:hAnsiTheme="minorHAnsi" w:cstheme="minorHAnsi"/>
                <w:b/>
              </w:rPr>
              <w:t>Overview</w:t>
            </w:r>
            <w:r w:rsidRPr="00AC591A">
              <w:rPr>
                <w:rFonts w:asciiTheme="minorHAnsi" w:hAnsiTheme="minorHAnsi" w:cstheme="minorHAnsi"/>
              </w:rPr>
              <w:t>: Modern History engages students in an investigation of the forces, ideas, movements and</w:t>
            </w:r>
            <w:r w:rsidRPr="00AC591A">
              <w:rPr>
                <w:rFonts w:asciiTheme="minorHAnsi" w:hAnsiTheme="minorHAnsi" w:cstheme="minorHAnsi"/>
                <w:spacing w:val="1"/>
              </w:rPr>
              <w:t xml:space="preserve"> </w:t>
            </w:r>
            <w:r w:rsidRPr="00AC591A">
              <w:rPr>
                <w:rFonts w:asciiTheme="minorHAnsi" w:hAnsiTheme="minorHAnsi" w:cstheme="minorHAnsi"/>
              </w:rPr>
              <w:t>developments that have shaped the modern world, based on the analysis and interpretation of sources. It</w:t>
            </w:r>
            <w:r w:rsidRPr="00AC591A">
              <w:rPr>
                <w:rFonts w:asciiTheme="minorHAnsi" w:hAnsiTheme="minorHAnsi" w:cstheme="minorHAnsi"/>
                <w:spacing w:val="1"/>
              </w:rPr>
              <w:t xml:space="preserve"> </w:t>
            </w:r>
            <w:r w:rsidRPr="00AC591A">
              <w:rPr>
                <w:rFonts w:asciiTheme="minorHAnsi" w:hAnsiTheme="minorHAnsi" w:cstheme="minorHAnsi"/>
              </w:rPr>
              <w:t>offers students the opportunity to examine the role and motivations of key individuals and groups, and how</w:t>
            </w:r>
            <w:r w:rsidRPr="00AC591A">
              <w:rPr>
                <w:rFonts w:asciiTheme="minorHAnsi" w:hAnsiTheme="minorHAnsi" w:cstheme="minorHAnsi"/>
                <w:spacing w:val="-47"/>
              </w:rPr>
              <w:t xml:space="preserve"> </w:t>
            </w:r>
            <w:r w:rsidRPr="00AC591A">
              <w:rPr>
                <w:rFonts w:asciiTheme="minorHAnsi" w:hAnsiTheme="minorHAnsi" w:cstheme="minorHAnsi"/>
              </w:rPr>
              <w:t>they</w:t>
            </w:r>
            <w:r w:rsidRPr="00AC591A">
              <w:rPr>
                <w:rFonts w:asciiTheme="minorHAnsi" w:hAnsiTheme="minorHAnsi" w:cstheme="minorHAnsi"/>
                <w:spacing w:val="-1"/>
              </w:rPr>
              <w:t xml:space="preserve"> </w:t>
            </w:r>
            <w:r w:rsidRPr="00AC591A">
              <w:rPr>
                <w:rFonts w:asciiTheme="minorHAnsi" w:hAnsiTheme="minorHAnsi" w:cstheme="minorHAnsi"/>
              </w:rPr>
              <w:t>have</w:t>
            </w:r>
            <w:r w:rsidRPr="00AC591A">
              <w:rPr>
                <w:rFonts w:asciiTheme="minorHAnsi" w:hAnsiTheme="minorHAnsi" w:cstheme="minorHAnsi"/>
                <w:spacing w:val="-2"/>
              </w:rPr>
              <w:t xml:space="preserve"> </w:t>
            </w:r>
            <w:r w:rsidRPr="00AC591A">
              <w:rPr>
                <w:rFonts w:asciiTheme="minorHAnsi" w:hAnsiTheme="minorHAnsi" w:cstheme="minorHAnsi"/>
              </w:rPr>
              <w:t>shaped the</w:t>
            </w:r>
            <w:r w:rsidRPr="00AC591A">
              <w:rPr>
                <w:rFonts w:asciiTheme="minorHAnsi" w:hAnsiTheme="minorHAnsi" w:cstheme="minorHAnsi"/>
                <w:spacing w:val="-2"/>
              </w:rPr>
              <w:t xml:space="preserve"> </w:t>
            </w:r>
            <w:r w:rsidRPr="00AC591A">
              <w:rPr>
                <w:rFonts w:asciiTheme="minorHAnsi" w:hAnsiTheme="minorHAnsi" w:cstheme="minorHAnsi"/>
              </w:rPr>
              <w:t>world</w:t>
            </w:r>
            <w:r w:rsidRPr="00AC591A">
              <w:rPr>
                <w:rFonts w:asciiTheme="minorHAnsi" w:hAnsiTheme="minorHAnsi" w:cstheme="minorHAnsi"/>
                <w:spacing w:val="-2"/>
              </w:rPr>
              <w:t xml:space="preserve"> </w:t>
            </w:r>
            <w:r w:rsidRPr="00AC591A">
              <w:rPr>
                <w:rFonts w:asciiTheme="minorHAnsi" w:hAnsiTheme="minorHAnsi" w:cstheme="minorHAnsi"/>
              </w:rPr>
              <w:t>politically, economically,</w:t>
            </w:r>
            <w:r w:rsidRPr="00AC591A">
              <w:rPr>
                <w:rFonts w:asciiTheme="minorHAnsi" w:hAnsiTheme="minorHAnsi" w:cstheme="minorHAnsi"/>
                <w:spacing w:val="-5"/>
              </w:rPr>
              <w:t xml:space="preserve"> </w:t>
            </w:r>
            <w:r w:rsidRPr="00AC591A">
              <w:rPr>
                <w:rFonts w:asciiTheme="minorHAnsi" w:hAnsiTheme="minorHAnsi" w:cstheme="minorHAnsi"/>
              </w:rPr>
              <w:t>socially and</w:t>
            </w:r>
            <w:r w:rsidRPr="00AC591A">
              <w:rPr>
                <w:rFonts w:asciiTheme="minorHAnsi" w:hAnsiTheme="minorHAnsi" w:cstheme="minorHAnsi"/>
                <w:spacing w:val="-1"/>
              </w:rPr>
              <w:t xml:space="preserve"> </w:t>
            </w:r>
            <w:r w:rsidRPr="00AC591A">
              <w:rPr>
                <w:rFonts w:asciiTheme="minorHAnsi" w:hAnsiTheme="minorHAnsi" w:cstheme="minorHAnsi"/>
              </w:rPr>
              <w:t>culturally.</w:t>
            </w:r>
          </w:p>
        </w:tc>
      </w:tr>
      <w:tr w:rsidR="00221EE6" w14:paraId="3016FD84" w14:textId="77777777" w:rsidTr="3BE7A4D1">
        <w:trPr>
          <w:trHeight w:val="2389"/>
        </w:trPr>
        <w:tc>
          <w:tcPr>
            <w:tcW w:w="4491" w:type="dxa"/>
            <w:tcBorders>
              <w:left w:val="single" w:sz="18" w:space="0" w:color="000000" w:themeColor="text1"/>
            </w:tcBorders>
          </w:tcPr>
          <w:p w14:paraId="23373E62" w14:textId="77777777" w:rsidR="00221EE6" w:rsidRPr="00AC591A" w:rsidRDefault="00D51450">
            <w:pPr>
              <w:pStyle w:val="TableParagraph"/>
              <w:spacing w:before="113"/>
              <w:ind w:left="109"/>
              <w:rPr>
                <w:rFonts w:asciiTheme="minorHAnsi" w:hAnsiTheme="minorHAnsi" w:cstheme="minorHAnsi"/>
              </w:rPr>
            </w:pPr>
            <w:r w:rsidRPr="00AC591A">
              <w:rPr>
                <w:rFonts w:asciiTheme="minorHAnsi" w:hAnsiTheme="minorHAnsi" w:cstheme="minorHAnsi"/>
                <w:b/>
              </w:rPr>
              <w:t>In</w:t>
            </w:r>
            <w:r w:rsidRPr="00AC591A">
              <w:rPr>
                <w:rFonts w:asciiTheme="minorHAnsi" w:hAnsiTheme="minorHAnsi" w:cstheme="minorHAnsi"/>
                <w:b/>
                <w:spacing w:val="-3"/>
              </w:rPr>
              <w:t xml:space="preserve"> </w:t>
            </w:r>
            <w:r w:rsidRPr="00AC591A">
              <w:rPr>
                <w:rFonts w:asciiTheme="minorHAnsi" w:hAnsiTheme="minorHAnsi" w:cstheme="minorHAnsi"/>
                <w:b/>
              </w:rPr>
              <w:t>the</w:t>
            </w:r>
            <w:r w:rsidRPr="00AC591A">
              <w:rPr>
                <w:rFonts w:asciiTheme="minorHAnsi" w:hAnsiTheme="minorHAnsi" w:cstheme="minorHAnsi"/>
                <w:b/>
                <w:spacing w:val="-2"/>
              </w:rPr>
              <w:t xml:space="preserve"> </w:t>
            </w:r>
            <w:r w:rsidRPr="00AC591A">
              <w:rPr>
                <w:rFonts w:asciiTheme="minorHAnsi" w:hAnsiTheme="minorHAnsi" w:cstheme="minorHAnsi"/>
                <w:b/>
              </w:rPr>
              <w:t>Preliminary</w:t>
            </w:r>
            <w:r w:rsidRPr="00AC591A">
              <w:rPr>
                <w:rFonts w:asciiTheme="minorHAnsi" w:hAnsiTheme="minorHAnsi" w:cstheme="minorHAnsi"/>
                <w:b/>
                <w:spacing w:val="-2"/>
              </w:rPr>
              <w:t xml:space="preserve"> </w:t>
            </w:r>
            <w:r w:rsidRPr="00AC591A">
              <w:rPr>
                <w:rFonts w:asciiTheme="minorHAnsi" w:hAnsiTheme="minorHAnsi" w:cstheme="minorHAnsi"/>
                <w:b/>
              </w:rPr>
              <w:t>Course,</w:t>
            </w:r>
            <w:r w:rsidRPr="00AC591A">
              <w:rPr>
                <w:rFonts w:asciiTheme="minorHAnsi" w:hAnsiTheme="minorHAnsi" w:cstheme="minorHAnsi"/>
                <w:b/>
                <w:spacing w:val="-3"/>
              </w:rPr>
              <w:t xml:space="preserve"> </w:t>
            </w:r>
            <w:r w:rsidRPr="00AC591A">
              <w:rPr>
                <w:rFonts w:asciiTheme="minorHAnsi" w:hAnsiTheme="minorHAnsi" w:cstheme="minorHAnsi"/>
                <w:b/>
              </w:rPr>
              <w:t>you</w:t>
            </w:r>
            <w:r w:rsidRPr="00AC591A">
              <w:rPr>
                <w:rFonts w:asciiTheme="minorHAnsi" w:hAnsiTheme="minorHAnsi" w:cstheme="minorHAnsi"/>
                <w:b/>
                <w:spacing w:val="-2"/>
              </w:rPr>
              <w:t xml:space="preserve"> </w:t>
            </w:r>
            <w:r w:rsidRPr="00AC591A">
              <w:rPr>
                <w:rFonts w:asciiTheme="minorHAnsi" w:hAnsiTheme="minorHAnsi" w:cstheme="minorHAnsi"/>
                <w:b/>
              </w:rPr>
              <w:t>will</w:t>
            </w:r>
            <w:r w:rsidRPr="00AC591A">
              <w:rPr>
                <w:rFonts w:asciiTheme="minorHAnsi" w:hAnsiTheme="minorHAnsi" w:cstheme="minorHAnsi"/>
                <w:b/>
                <w:spacing w:val="-2"/>
              </w:rPr>
              <w:t xml:space="preserve"> </w:t>
            </w:r>
            <w:r w:rsidRPr="00AC591A">
              <w:rPr>
                <w:rFonts w:asciiTheme="minorHAnsi" w:hAnsiTheme="minorHAnsi" w:cstheme="minorHAnsi"/>
                <w:b/>
              </w:rPr>
              <w:t>study</w:t>
            </w:r>
            <w:r w:rsidRPr="00AC591A">
              <w:rPr>
                <w:rFonts w:asciiTheme="minorHAnsi" w:hAnsiTheme="minorHAnsi" w:cstheme="minorHAnsi"/>
              </w:rPr>
              <w:t>:</w:t>
            </w:r>
          </w:p>
          <w:p w14:paraId="511CB798" w14:textId="77777777" w:rsidR="00221EE6" w:rsidRPr="00AC591A" w:rsidRDefault="00D51450" w:rsidP="00D51984">
            <w:pPr>
              <w:pStyle w:val="TableParagraph"/>
              <w:numPr>
                <w:ilvl w:val="0"/>
                <w:numId w:val="76"/>
              </w:numPr>
              <w:tabs>
                <w:tab w:val="left" w:pos="394"/>
              </w:tabs>
              <w:spacing w:before="120"/>
              <w:ind w:hanging="285"/>
              <w:rPr>
                <w:rFonts w:asciiTheme="minorHAnsi" w:hAnsiTheme="minorHAnsi" w:cstheme="minorHAnsi"/>
              </w:rPr>
            </w:pPr>
            <w:r w:rsidRPr="00AC591A">
              <w:rPr>
                <w:rFonts w:asciiTheme="minorHAnsi" w:hAnsiTheme="minorHAnsi" w:cstheme="minorHAnsi"/>
              </w:rPr>
              <w:t>Investigating</w:t>
            </w:r>
            <w:r w:rsidRPr="00AC591A">
              <w:rPr>
                <w:rFonts w:asciiTheme="minorHAnsi" w:hAnsiTheme="minorHAnsi" w:cstheme="minorHAnsi"/>
                <w:spacing w:val="-4"/>
              </w:rPr>
              <w:t xml:space="preserve"> </w:t>
            </w:r>
            <w:r w:rsidRPr="00AC591A">
              <w:rPr>
                <w:rFonts w:asciiTheme="minorHAnsi" w:hAnsiTheme="minorHAnsi" w:cstheme="minorHAnsi"/>
              </w:rPr>
              <w:t>Modern</w:t>
            </w:r>
            <w:r w:rsidRPr="00AC591A">
              <w:rPr>
                <w:rFonts w:asciiTheme="minorHAnsi" w:hAnsiTheme="minorHAnsi" w:cstheme="minorHAnsi"/>
                <w:spacing w:val="-1"/>
              </w:rPr>
              <w:t xml:space="preserve"> </w:t>
            </w:r>
            <w:r w:rsidRPr="00AC591A">
              <w:rPr>
                <w:rFonts w:asciiTheme="minorHAnsi" w:hAnsiTheme="minorHAnsi" w:cstheme="minorHAnsi"/>
              </w:rPr>
              <w:t>History</w:t>
            </w:r>
          </w:p>
          <w:p w14:paraId="12EBCDD4" w14:textId="77777777" w:rsidR="00221EE6" w:rsidRPr="00AC591A" w:rsidRDefault="00D51450" w:rsidP="00D51984">
            <w:pPr>
              <w:pStyle w:val="TableParagraph"/>
              <w:numPr>
                <w:ilvl w:val="1"/>
                <w:numId w:val="76"/>
              </w:numPr>
              <w:tabs>
                <w:tab w:val="left" w:pos="818"/>
              </w:tabs>
              <w:spacing w:before="1" w:line="272" w:lineRule="exact"/>
              <w:ind w:hanging="361"/>
              <w:rPr>
                <w:rFonts w:asciiTheme="minorHAnsi" w:hAnsiTheme="minorHAnsi" w:cstheme="minorHAnsi"/>
              </w:rPr>
            </w:pPr>
            <w:r w:rsidRPr="00AC591A">
              <w:rPr>
                <w:rFonts w:asciiTheme="minorHAnsi" w:hAnsiTheme="minorHAnsi" w:cstheme="minorHAnsi"/>
              </w:rPr>
              <w:t>The nature</w:t>
            </w:r>
            <w:r w:rsidRPr="00AC591A">
              <w:rPr>
                <w:rFonts w:asciiTheme="minorHAnsi" w:hAnsiTheme="minorHAnsi" w:cstheme="minorHAnsi"/>
                <w:spacing w:val="-2"/>
              </w:rPr>
              <w:t xml:space="preserve"> </w:t>
            </w:r>
            <w:r w:rsidRPr="00AC591A">
              <w:rPr>
                <w:rFonts w:asciiTheme="minorHAnsi" w:hAnsiTheme="minorHAnsi" w:cstheme="minorHAnsi"/>
              </w:rPr>
              <w:t>of</w:t>
            </w:r>
            <w:r w:rsidRPr="00AC591A">
              <w:rPr>
                <w:rFonts w:asciiTheme="minorHAnsi" w:hAnsiTheme="minorHAnsi" w:cstheme="minorHAnsi"/>
                <w:spacing w:val="-3"/>
              </w:rPr>
              <w:t xml:space="preserve"> </w:t>
            </w:r>
            <w:r w:rsidRPr="00AC591A">
              <w:rPr>
                <w:rFonts w:asciiTheme="minorHAnsi" w:hAnsiTheme="minorHAnsi" w:cstheme="minorHAnsi"/>
              </w:rPr>
              <w:t>Modern History</w:t>
            </w:r>
          </w:p>
          <w:p w14:paraId="7EC21246" w14:textId="77777777" w:rsidR="00221EE6" w:rsidRPr="00AC591A" w:rsidRDefault="00D51450" w:rsidP="00D51984">
            <w:pPr>
              <w:pStyle w:val="TableParagraph"/>
              <w:numPr>
                <w:ilvl w:val="1"/>
                <w:numId w:val="76"/>
              </w:numPr>
              <w:tabs>
                <w:tab w:val="left" w:pos="818"/>
              </w:tabs>
              <w:spacing w:line="237" w:lineRule="auto"/>
              <w:ind w:right="157"/>
              <w:rPr>
                <w:rFonts w:asciiTheme="minorHAnsi" w:hAnsiTheme="minorHAnsi" w:cstheme="minorHAnsi"/>
              </w:rPr>
            </w:pPr>
            <w:r w:rsidRPr="00AC591A">
              <w:rPr>
                <w:rFonts w:asciiTheme="minorHAnsi" w:hAnsiTheme="minorHAnsi" w:cstheme="minorHAnsi"/>
              </w:rPr>
              <w:t>Case Studies, including the Decline and</w:t>
            </w:r>
            <w:r w:rsidRPr="00AC591A">
              <w:rPr>
                <w:rFonts w:asciiTheme="minorHAnsi" w:hAnsiTheme="minorHAnsi" w:cstheme="minorHAnsi"/>
                <w:spacing w:val="-47"/>
              </w:rPr>
              <w:t xml:space="preserve"> </w:t>
            </w:r>
            <w:r w:rsidRPr="00AC591A">
              <w:rPr>
                <w:rFonts w:asciiTheme="minorHAnsi" w:hAnsiTheme="minorHAnsi" w:cstheme="minorHAnsi"/>
              </w:rPr>
              <w:t>Fall of the Romanovs and The Cuban</w:t>
            </w:r>
            <w:r w:rsidRPr="00AC591A">
              <w:rPr>
                <w:rFonts w:asciiTheme="minorHAnsi" w:hAnsiTheme="minorHAnsi" w:cstheme="minorHAnsi"/>
                <w:spacing w:val="1"/>
              </w:rPr>
              <w:t xml:space="preserve"> </w:t>
            </w:r>
            <w:r w:rsidRPr="00AC591A">
              <w:rPr>
                <w:rFonts w:asciiTheme="minorHAnsi" w:hAnsiTheme="minorHAnsi" w:cstheme="minorHAnsi"/>
              </w:rPr>
              <w:t>Revolution</w:t>
            </w:r>
          </w:p>
          <w:p w14:paraId="145E3513" w14:textId="77777777" w:rsidR="00221EE6" w:rsidRPr="00AC591A" w:rsidRDefault="00D51450" w:rsidP="00D51984">
            <w:pPr>
              <w:pStyle w:val="TableParagraph"/>
              <w:numPr>
                <w:ilvl w:val="0"/>
                <w:numId w:val="76"/>
              </w:numPr>
              <w:tabs>
                <w:tab w:val="left" w:pos="394"/>
              </w:tabs>
              <w:spacing w:line="268" w:lineRule="exact"/>
              <w:ind w:hanging="285"/>
              <w:rPr>
                <w:rFonts w:asciiTheme="minorHAnsi" w:hAnsiTheme="minorHAnsi" w:cstheme="minorHAnsi"/>
              </w:rPr>
            </w:pPr>
            <w:r w:rsidRPr="00AC591A">
              <w:rPr>
                <w:rFonts w:asciiTheme="minorHAnsi" w:hAnsiTheme="minorHAnsi" w:cstheme="minorHAnsi"/>
              </w:rPr>
              <w:t>Historical</w:t>
            </w:r>
            <w:r w:rsidRPr="00AC591A">
              <w:rPr>
                <w:rFonts w:asciiTheme="minorHAnsi" w:hAnsiTheme="minorHAnsi" w:cstheme="minorHAnsi"/>
                <w:spacing w:val="-2"/>
              </w:rPr>
              <w:t xml:space="preserve"> </w:t>
            </w:r>
            <w:r w:rsidRPr="00AC591A">
              <w:rPr>
                <w:rFonts w:asciiTheme="minorHAnsi" w:hAnsiTheme="minorHAnsi" w:cstheme="minorHAnsi"/>
              </w:rPr>
              <w:t>investigation</w:t>
            </w:r>
          </w:p>
          <w:p w14:paraId="55886164" w14:textId="77777777" w:rsidR="00221EE6" w:rsidRPr="00AC591A" w:rsidRDefault="00D51450" w:rsidP="00D51984">
            <w:pPr>
              <w:pStyle w:val="TableParagraph"/>
              <w:numPr>
                <w:ilvl w:val="0"/>
                <w:numId w:val="76"/>
              </w:numPr>
              <w:tabs>
                <w:tab w:val="left" w:pos="394"/>
              </w:tabs>
              <w:spacing w:line="255" w:lineRule="exact"/>
              <w:ind w:hanging="285"/>
              <w:rPr>
                <w:rFonts w:asciiTheme="minorHAnsi" w:hAnsiTheme="minorHAnsi" w:cstheme="minorHAnsi"/>
              </w:rPr>
            </w:pPr>
            <w:r w:rsidRPr="00AC591A">
              <w:rPr>
                <w:rFonts w:asciiTheme="minorHAnsi" w:hAnsiTheme="minorHAnsi" w:cstheme="minorHAnsi"/>
              </w:rPr>
              <w:t>The Shaping</w:t>
            </w:r>
            <w:r w:rsidRPr="00AC591A">
              <w:rPr>
                <w:rFonts w:asciiTheme="minorHAnsi" w:hAnsiTheme="minorHAnsi" w:cstheme="minorHAnsi"/>
                <w:spacing w:val="-1"/>
              </w:rPr>
              <w:t xml:space="preserve"> </w:t>
            </w:r>
            <w:r w:rsidRPr="00AC591A">
              <w:rPr>
                <w:rFonts w:asciiTheme="minorHAnsi" w:hAnsiTheme="minorHAnsi" w:cstheme="minorHAnsi"/>
              </w:rPr>
              <w:t>of</w:t>
            </w:r>
            <w:r w:rsidRPr="00AC591A">
              <w:rPr>
                <w:rFonts w:asciiTheme="minorHAnsi" w:hAnsiTheme="minorHAnsi" w:cstheme="minorHAnsi"/>
                <w:spacing w:val="-2"/>
              </w:rPr>
              <w:t xml:space="preserve"> </w:t>
            </w:r>
            <w:r w:rsidRPr="00AC591A">
              <w:rPr>
                <w:rFonts w:asciiTheme="minorHAnsi" w:hAnsiTheme="minorHAnsi" w:cstheme="minorHAnsi"/>
              </w:rPr>
              <w:t>the</w:t>
            </w:r>
            <w:r w:rsidRPr="00AC591A">
              <w:rPr>
                <w:rFonts w:asciiTheme="minorHAnsi" w:hAnsiTheme="minorHAnsi" w:cstheme="minorHAnsi"/>
                <w:spacing w:val="-2"/>
              </w:rPr>
              <w:t xml:space="preserve"> </w:t>
            </w:r>
            <w:r w:rsidRPr="00AC591A">
              <w:rPr>
                <w:rFonts w:asciiTheme="minorHAnsi" w:hAnsiTheme="minorHAnsi" w:cstheme="minorHAnsi"/>
              </w:rPr>
              <w:t>Modern</w:t>
            </w:r>
            <w:r w:rsidRPr="00AC591A">
              <w:rPr>
                <w:rFonts w:asciiTheme="minorHAnsi" w:hAnsiTheme="minorHAnsi" w:cstheme="minorHAnsi"/>
                <w:spacing w:val="-3"/>
              </w:rPr>
              <w:t xml:space="preserve"> </w:t>
            </w:r>
            <w:r w:rsidRPr="00AC591A">
              <w:rPr>
                <w:rFonts w:asciiTheme="minorHAnsi" w:hAnsiTheme="minorHAnsi" w:cstheme="minorHAnsi"/>
              </w:rPr>
              <w:t>World -</w:t>
            </w:r>
            <w:r w:rsidRPr="00AC591A">
              <w:rPr>
                <w:rFonts w:asciiTheme="minorHAnsi" w:hAnsiTheme="minorHAnsi" w:cstheme="minorHAnsi"/>
                <w:spacing w:val="-3"/>
              </w:rPr>
              <w:t xml:space="preserve"> </w:t>
            </w:r>
            <w:r w:rsidRPr="00AC591A">
              <w:rPr>
                <w:rFonts w:asciiTheme="minorHAnsi" w:hAnsiTheme="minorHAnsi" w:cstheme="minorHAnsi"/>
              </w:rPr>
              <w:t>WWI</w:t>
            </w:r>
          </w:p>
        </w:tc>
        <w:tc>
          <w:tcPr>
            <w:tcW w:w="5437" w:type="dxa"/>
            <w:tcBorders>
              <w:right w:val="single" w:sz="18" w:space="0" w:color="000000" w:themeColor="text1"/>
            </w:tcBorders>
          </w:tcPr>
          <w:p w14:paraId="1F4E47BB" w14:textId="77777777" w:rsidR="00221EE6" w:rsidRPr="00AC591A" w:rsidRDefault="00D51450">
            <w:pPr>
              <w:pStyle w:val="TableParagraph"/>
              <w:spacing w:before="113"/>
              <w:ind w:left="125"/>
              <w:rPr>
                <w:rFonts w:asciiTheme="minorHAnsi" w:hAnsiTheme="minorHAnsi" w:cstheme="minorHAnsi"/>
              </w:rPr>
            </w:pPr>
            <w:r w:rsidRPr="00AC591A">
              <w:rPr>
                <w:rFonts w:asciiTheme="minorHAnsi" w:hAnsiTheme="minorHAnsi" w:cstheme="minorHAnsi"/>
                <w:b/>
              </w:rPr>
              <w:t>In</w:t>
            </w:r>
            <w:r w:rsidRPr="00AC591A">
              <w:rPr>
                <w:rFonts w:asciiTheme="minorHAnsi" w:hAnsiTheme="minorHAnsi" w:cstheme="minorHAnsi"/>
                <w:b/>
                <w:spacing w:val="-2"/>
              </w:rPr>
              <w:t xml:space="preserve"> </w:t>
            </w:r>
            <w:r w:rsidRPr="00AC591A">
              <w:rPr>
                <w:rFonts w:asciiTheme="minorHAnsi" w:hAnsiTheme="minorHAnsi" w:cstheme="minorHAnsi"/>
                <w:b/>
              </w:rPr>
              <w:t>the</w:t>
            </w:r>
            <w:r w:rsidRPr="00AC591A">
              <w:rPr>
                <w:rFonts w:asciiTheme="minorHAnsi" w:hAnsiTheme="minorHAnsi" w:cstheme="minorHAnsi"/>
                <w:b/>
                <w:spacing w:val="-1"/>
              </w:rPr>
              <w:t xml:space="preserve"> </w:t>
            </w:r>
            <w:r w:rsidRPr="00AC591A">
              <w:rPr>
                <w:rFonts w:asciiTheme="minorHAnsi" w:hAnsiTheme="minorHAnsi" w:cstheme="minorHAnsi"/>
                <w:b/>
              </w:rPr>
              <w:t>HSC</w:t>
            </w:r>
            <w:r w:rsidRPr="00AC591A">
              <w:rPr>
                <w:rFonts w:asciiTheme="minorHAnsi" w:hAnsiTheme="minorHAnsi" w:cstheme="minorHAnsi"/>
                <w:b/>
                <w:spacing w:val="-2"/>
              </w:rPr>
              <w:t xml:space="preserve"> </w:t>
            </w:r>
            <w:r w:rsidRPr="00AC591A">
              <w:rPr>
                <w:rFonts w:asciiTheme="minorHAnsi" w:hAnsiTheme="minorHAnsi" w:cstheme="minorHAnsi"/>
                <w:b/>
              </w:rPr>
              <w:t>Course,</w:t>
            </w:r>
            <w:r w:rsidRPr="00AC591A">
              <w:rPr>
                <w:rFonts w:asciiTheme="minorHAnsi" w:hAnsiTheme="minorHAnsi" w:cstheme="minorHAnsi"/>
                <w:b/>
                <w:spacing w:val="-2"/>
              </w:rPr>
              <w:t xml:space="preserve"> </w:t>
            </w:r>
            <w:r w:rsidRPr="00AC591A">
              <w:rPr>
                <w:rFonts w:asciiTheme="minorHAnsi" w:hAnsiTheme="minorHAnsi" w:cstheme="minorHAnsi"/>
                <w:b/>
              </w:rPr>
              <w:t>you</w:t>
            </w:r>
            <w:r w:rsidRPr="00AC591A">
              <w:rPr>
                <w:rFonts w:asciiTheme="minorHAnsi" w:hAnsiTheme="minorHAnsi" w:cstheme="minorHAnsi"/>
                <w:b/>
                <w:spacing w:val="-3"/>
              </w:rPr>
              <w:t xml:space="preserve"> </w:t>
            </w:r>
            <w:r w:rsidRPr="00AC591A">
              <w:rPr>
                <w:rFonts w:asciiTheme="minorHAnsi" w:hAnsiTheme="minorHAnsi" w:cstheme="minorHAnsi"/>
                <w:b/>
              </w:rPr>
              <w:t>will</w:t>
            </w:r>
            <w:r w:rsidRPr="00AC591A">
              <w:rPr>
                <w:rFonts w:asciiTheme="minorHAnsi" w:hAnsiTheme="minorHAnsi" w:cstheme="minorHAnsi"/>
                <w:b/>
                <w:spacing w:val="-2"/>
              </w:rPr>
              <w:t xml:space="preserve"> </w:t>
            </w:r>
            <w:r w:rsidRPr="00AC591A">
              <w:rPr>
                <w:rFonts w:asciiTheme="minorHAnsi" w:hAnsiTheme="minorHAnsi" w:cstheme="minorHAnsi"/>
                <w:b/>
              </w:rPr>
              <w:t>study</w:t>
            </w:r>
            <w:r w:rsidRPr="00AC591A">
              <w:rPr>
                <w:rFonts w:asciiTheme="minorHAnsi" w:hAnsiTheme="minorHAnsi" w:cstheme="minorHAnsi"/>
              </w:rPr>
              <w:t>:</w:t>
            </w:r>
          </w:p>
          <w:p w14:paraId="42031E35" w14:textId="77777777" w:rsidR="00221EE6" w:rsidRPr="00AC591A" w:rsidRDefault="00D51450" w:rsidP="00D51984">
            <w:pPr>
              <w:pStyle w:val="TableParagraph"/>
              <w:numPr>
                <w:ilvl w:val="0"/>
                <w:numId w:val="75"/>
              </w:numPr>
              <w:tabs>
                <w:tab w:val="left" w:pos="409"/>
              </w:tabs>
              <w:spacing w:before="120"/>
              <w:ind w:right="116"/>
              <w:rPr>
                <w:rFonts w:asciiTheme="minorHAnsi" w:hAnsiTheme="minorHAnsi" w:cstheme="minorHAnsi"/>
              </w:rPr>
            </w:pPr>
            <w:r w:rsidRPr="00AC591A">
              <w:rPr>
                <w:rFonts w:asciiTheme="minorHAnsi" w:hAnsiTheme="minorHAnsi" w:cstheme="minorHAnsi"/>
              </w:rPr>
              <w:t>Core Study: Power and Authority in the Modern World</w:t>
            </w:r>
            <w:r w:rsidRPr="00AC591A">
              <w:rPr>
                <w:rFonts w:asciiTheme="minorHAnsi" w:hAnsiTheme="minorHAnsi" w:cstheme="minorHAnsi"/>
                <w:spacing w:val="-47"/>
              </w:rPr>
              <w:t xml:space="preserve"> </w:t>
            </w:r>
            <w:r w:rsidRPr="00AC591A">
              <w:rPr>
                <w:rFonts w:asciiTheme="minorHAnsi" w:hAnsiTheme="minorHAnsi" w:cstheme="minorHAnsi"/>
              </w:rPr>
              <w:t>1919-1946,</w:t>
            </w:r>
            <w:r w:rsidRPr="00AC591A">
              <w:rPr>
                <w:rFonts w:asciiTheme="minorHAnsi" w:hAnsiTheme="minorHAnsi" w:cstheme="minorHAnsi"/>
                <w:spacing w:val="-4"/>
              </w:rPr>
              <w:t xml:space="preserve"> </w:t>
            </w:r>
            <w:r w:rsidRPr="00AC591A">
              <w:rPr>
                <w:rFonts w:asciiTheme="minorHAnsi" w:hAnsiTheme="minorHAnsi" w:cstheme="minorHAnsi"/>
              </w:rPr>
              <w:t>including</w:t>
            </w:r>
            <w:r w:rsidRPr="00AC591A">
              <w:rPr>
                <w:rFonts w:asciiTheme="minorHAnsi" w:hAnsiTheme="minorHAnsi" w:cstheme="minorHAnsi"/>
                <w:spacing w:val="-1"/>
              </w:rPr>
              <w:t xml:space="preserve"> </w:t>
            </w:r>
            <w:r w:rsidRPr="00AC591A">
              <w:rPr>
                <w:rFonts w:asciiTheme="minorHAnsi" w:hAnsiTheme="minorHAnsi" w:cstheme="minorHAnsi"/>
              </w:rPr>
              <w:t>Nazi Germany</w:t>
            </w:r>
          </w:p>
          <w:p w14:paraId="15117D48" w14:textId="77777777" w:rsidR="00221EE6" w:rsidRPr="00AC591A" w:rsidRDefault="00D51450" w:rsidP="00D51984">
            <w:pPr>
              <w:pStyle w:val="TableParagraph"/>
              <w:numPr>
                <w:ilvl w:val="0"/>
                <w:numId w:val="75"/>
              </w:numPr>
              <w:tabs>
                <w:tab w:val="left" w:pos="409"/>
              </w:tabs>
              <w:spacing w:before="1"/>
              <w:rPr>
                <w:rFonts w:asciiTheme="minorHAnsi" w:hAnsiTheme="minorHAnsi" w:cstheme="minorHAnsi"/>
              </w:rPr>
            </w:pPr>
            <w:r w:rsidRPr="00AC591A">
              <w:rPr>
                <w:rFonts w:asciiTheme="minorHAnsi" w:hAnsiTheme="minorHAnsi" w:cstheme="minorHAnsi"/>
              </w:rPr>
              <w:t>National Studies</w:t>
            </w:r>
            <w:r w:rsidRPr="00AC591A">
              <w:rPr>
                <w:rFonts w:asciiTheme="minorHAnsi" w:hAnsiTheme="minorHAnsi" w:cstheme="minorHAnsi"/>
                <w:spacing w:val="-2"/>
              </w:rPr>
              <w:t xml:space="preserve"> </w:t>
            </w:r>
            <w:r w:rsidRPr="00AC591A">
              <w:rPr>
                <w:rFonts w:asciiTheme="minorHAnsi" w:hAnsiTheme="minorHAnsi" w:cstheme="minorHAnsi"/>
              </w:rPr>
              <w:t>- Russia</w:t>
            </w:r>
          </w:p>
          <w:p w14:paraId="52056BAD" w14:textId="77777777" w:rsidR="00221EE6" w:rsidRPr="00AC591A" w:rsidRDefault="00D51450" w:rsidP="00D51984">
            <w:pPr>
              <w:pStyle w:val="TableParagraph"/>
              <w:numPr>
                <w:ilvl w:val="0"/>
                <w:numId w:val="75"/>
              </w:numPr>
              <w:tabs>
                <w:tab w:val="left" w:pos="409"/>
              </w:tabs>
              <w:rPr>
                <w:rFonts w:asciiTheme="minorHAnsi" w:hAnsiTheme="minorHAnsi" w:cstheme="minorHAnsi"/>
              </w:rPr>
            </w:pPr>
            <w:r w:rsidRPr="00AC591A">
              <w:rPr>
                <w:rFonts w:asciiTheme="minorHAnsi" w:hAnsiTheme="minorHAnsi" w:cstheme="minorHAnsi"/>
              </w:rPr>
              <w:t>Peace</w:t>
            </w:r>
            <w:r w:rsidRPr="00AC591A">
              <w:rPr>
                <w:rFonts w:asciiTheme="minorHAnsi" w:hAnsiTheme="minorHAnsi" w:cstheme="minorHAnsi"/>
                <w:spacing w:val="-1"/>
              </w:rPr>
              <w:t xml:space="preserve"> </w:t>
            </w:r>
            <w:r w:rsidRPr="00AC591A">
              <w:rPr>
                <w:rFonts w:asciiTheme="minorHAnsi" w:hAnsiTheme="minorHAnsi" w:cstheme="minorHAnsi"/>
              </w:rPr>
              <w:t>and</w:t>
            </w:r>
            <w:r w:rsidRPr="00AC591A">
              <w:rPr>
                <w:rFonts w:asciiTheme="minorHAnsi" w:hAnsiTheme="minorHAnsi" w:cstheme="minorHAnsi"/>
                <w:spacing w:val="-2"/>
              </w:rPr>
              <w:t xml:space="preserve"> </w:t>
            </w:r>
            <w:r w:rsidRPr="00AC591A">
              <w:rPr>
                <w:rFonts w:asciiTheme="minorHAnsi" w:hAnsiTheme="minorHAnsi" w:cstheme="minorHAnsi"/>
              </w:rPr>
              <w:t>Conflict</w:t>
            </w:r>
            <w:r w:rsidRPr="00AC591A">
              <w:rPr>
                <w:rFonts w:asciiTheme="minorHAnsi" w:hAnsiTheme="minorHAnsi" w:cstheme="minorHAnsi"/>
                <w:spacing w:val="1"/>
              </w:rPr>
              <w:t xml:space="preserve"> </w:t>
            </w:r>
            <w:r w:rsidRPr="00AC591A">
              <w:rPr>
                <w:rFonts w:asciiTheme="minorHAnsi" w:hAnsiTheme="minorHAnsi" w:cstheme="minorHAnsi"/>
              </w:rPr>
              <w:t>-</w:t>
            </w:r>
            <w:r w:rsidRPr="00AC591A">
              <w:rPr>
                <w:rFonts w:asciiTheme="minorHAnsi" w:hAnsiTheme="minorHAnsi" w:cstheme="minorHAnsi"/>
                <w:spacing w:val="-4"/>
              </w:rPr>
              <w:t xml:space="preserve"> </w:t>
            </w:r>
            <w:r w:rsidRPr="00AC591A">
              <w:rPr>
                <w:rFonts w:asciiTheme="minorHAnsi" w:hAnsiTheme="minorHAnsi" w:cstheme="minorHAnsi"/>
              </w:rPr>
              <w:t>Conflict</w:t>
            </w:r>
            <w:r w:rsidRPr="00AC591A">
              <w:rPr>
                <w:rFonts w:asciiTheme="minorHAnsi" w:hAnsiTheme="minorHAnsi" w:cstheme="minorHAnsi"/>
                <w:spacing w:val="-1"/>
              </w:rPr>
              <w:t xml:space="preserve"> </w:t>
            </w:r>
            <w:r w:rsidRPr="00AC591A">
              <w:rPr>
                <w:rFonts w:asciiTheme="minorHAnsi" w:hAnsiTheme="minorHAnsi" w:cstheme="minorHAnsi"/>
              </w:rPr>
              <w:t>in</w:t>
            </w:r>
            <w:r w:rsidRPr="00AC591A">
              <w:rPr>
                <w:rFonts w:asciiTheme="minorHAnsi" w:hAnsiTheme="minorHAnsi" w:cstheme="minorHAnsi"/>
                <w:spacing w:val="-2"/>
              </w:rPr>
              <w:t xml:space="preserve"> </w:t>
            </w:r>
            <w:r w:rsidRPr="00AC591A">
              <w:rPr>
                <w:rFonts w:asciiTheme="minorHAnsi" w:hAnsiTheme="minorHAnsi" w:cstheme="minorHAnsi"/>
              </w:rPr>
              <w:t>Indochina</w:t>
            </w:r>
          </w:p>
          <w:p w14:paraId="7F591F1B" w14:textId="77777777" w:rsidR="00221EE6" w:rsidRPr="00AC591A" w:rsidRDefault="00D51450" w:rsidP="00D51984">
            <w:pPr>
              <w:pStyle w:val="TableParagraph"/>
              <w:numPr>
                <w:ilvl w:val="0"/>
                <w:numId w:val="75"/>
              </w:numPr>
              <w:tabs>
                <w:tab w:val="left" w:pos="409"/>
              </w:tabs>
              <w:rPr>
                <w:rFonts w:asciiTheme="minorHAnsi" w:hAnsiTheme="minorHAnsi" w:cstheme="minorHAnsi"/>
              </w:rPr>
            </w:pPr>
            <w:r w:rsidRPr="00AC591A">
              <w:rPr>
                <w:rFonts w:asciiTheme="minorHAnsi" w:hAnsiTheme="minorHAnsi" w:cstheme="minorHAnsi"/>
              </w:rPr>
              <w:t>Change in</w:t>
            </w:r>
            <w:r w:rsidRPr="00AC591A">
              <w:rPr>
                <w:rFonts w:asciiTheme="minorHAnsi" w:hAnsiTheme="minorHAnsi" w:cstheme="minorHAnsi"/>
                <w:spacing w:val="-1"/>
              </w:rPr>
              <w:t xml:space="preserve"> </w:t>
            </w:r>
            <w:r w:rsidRPr="00AC591A">
              <w:rPr>
                <w:rFonts w:asciiTheme="minorHAnsi" w:hAnsiTheme="minorHAnsi" w:cstheme="minorHAnsi"/>
              </w:rPr>
              <w:t>the</w:t>
            </w:r>
            <w:r w:rsidRPr="00AC591A">
              <w:rPr>
                <w:rFonts w:asciiTheme="minorHAnsi" w:hAnsiTheme="minorHAnsi" w:cstheme="minorHAnsi"/>
                <w:spacing w:val="-3"/>
              </w:rPr>
              <w:t xml:space="preserve"> </w:t>
            </w:r>
            <w:r w:rsidRPr="00AC591A">
              <w:rPr>
                <w:rFonts w:asciiTheme="minorHAnsi" w:hAnsiTheme="minorHAnsi" w:cstheme="minorHAnsi"/>
              </w:rPr>
              <w:t>Modern World</w:t>
            </w:r>
            <w:r w:rsidRPr="00AC591A">
              <w:rPr>
                <w:rFonts w:asciiTheme="minorHAnsi" w:hAnsiTheme="minorHAnsi" w:cstheme="minorHAnsi"/>
                <w:spacing w:val="-2"/>
              </w:rPr>
              <w:t xml:space="preserve"> </w:t>
            </w:r>
            <w:r w:rsidRPr="00AC591A">
              <w:rPr>
                <w:rFonts w:asciiTheme="minorHAnsi" w:hAnsiTheme="minorHAnsi" w:cstheme="minorHAnsi"/>
              </w:rPr>
              <w:t>–</w:t>
            </w:r>
            <w:r w:rsidRPr="00AC591A">
              <w:rPr>
                <w:rFonts w:asciiTheme="minorHAnsi" w:hAnsiTheme="minorHAnsi" w:cstheme="minorHAnsi"/>
                <w:spacing w:val="1"/>
              </w:rPr>
              <w:t xml:space="preserve"> </w:t>
            </w:r>
            <w:r w:rsidR="71607BBA" w:rsidRPr="00AC591A">
              <w:rPr>
                <w:rFonts w:asciiTheme="minorHAnsi" w:hAnsiTheme="minorHAnsi" w:cstheme="minorHAnsi"/>
                <w:spacing w:val="1"/>
              </w:rPr>
              <w:t xml:space="preserve">Apartheid in South Africa </w:t>
            </w:r>
          </w:p>
        </w:tc>
      </w:tr>
      <w:tr w:rsidR="00221EE6" w14:paraId="03872BF7" w14:textId="77777777" w:rsidTr="3BE7A4D1">
        <w:trPr>
          <w:trHeight w:val="580"/>
        </w:trPr>
        <w:tc>
          <w:tcPr>
            <w:tcW w:w="9928" w:type="dxa"/>
            <w:gridSpan w:val="2"/>
            <w:tcBorders>
              <w:left w:val="single" w:sz="18" w:space="0" w:color="000000" w:themeColor="text1"/>
              <w:right w:val="single" w:sz="18" w:space="0" w:color="000000" w:themeColor="text1"/>
            </w:tcBorders>
            <w:shd w:val="clear" w:color="auto" w:fill="D9D9D9" w:themeFill="background1" w:themeFillShade="D9"/>
          </w:tcPr>
          <w:p w14:paraId="6973E8AC" w14:textId="77777777" w:rsidR="00221EE6" w:rsidRPr="00AC591A" w:rsidRDefault="00D51450">
            <w:pPr>
              <w:pStyle w:val="TableParagraph"/>
              <w:spacing w:before="114"/>
              <w:ind w:left="2024" w:right="1978"/>
              <w:jc w:val="center"/>
              <w:rPr>
                <w:rFonts w:asciiTheme="minorHAnsi" w:hAnsiTheme="minorHAnsi" w:cstheme="minorHAnsi"/>
                <w:b/>
                <w:i/>
                <w:sz w:val="28"/>
              </w:rPr>
            </w:pPr>
            <w:r w:rsidRPr="00AC591A">
              <w:rPr>
                <w:rFonts w:asciiTheme="minorHAnsi" w:hAnsiTheme="minorHAnsi" w:cstheme="minorHAnsi"/>
                <w:b/>
                <w:i/>
                <w:sz w:val="28"/>
              </w:rPr>
              <w:t>How</w:t>
            </w:r>
            <w:r w:rsidRPr="00AC591A">
              <w:rPr>
                <w:rFonts w:asciiTheme="minorHAnsi" w:hAnsiTheme="minorHAnsi" w:cstheme="minorHAnsi"/>
                <w:b/>
                <w:i/>
                <w:spacing w:val="-4"/>
                <w:sz w:val="28"/>
              </w:rPr>
              <w:t xml:space="preserve"> </w:t>
            </w:r>
            <w:r w:rsidRPr="00AC591A">
              <w:rPr>
                <w:rFonts w:asciiTheme="minorHAnsi" w:hAnsiTheme="minorHAnsi" w:cstheme="minorHAnsi"/>
                <w:b/>
                <w:i/>
                <w:sz w:val="28"/>
              </w:rPr>
              <w:t>is</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this</w:t>
            </w:r>
            <w:r w:rsidRPr="00AC591A">
              <w:rPr>
                <w:rFonts w:asciiTheme="minorHAnsi" w:hAnsiTheme="minorHAnsi" w:cstheme="minorHAnsi"/>
                <w:b/>
                <w:i/>
                <w:spacing w:val="-4"/>
                <w:sz w:val="28"/>
              </w:rPr>
              <w:t xml:space="preserve"> </w:t>
            </w:r>
            <w:r w:rsidRPr="00AC591A">
              <w:rPr>
                <w:rFonts w:asciiTheme="minorHAnsi" w:hAnsiTheme="minorHAnsi" w:cstheme="minorHAnsi"/>
                <w:b/>
                <w:i/>
                <w:sz w:val="28"/>
              </w:rPr>
              <w:t>subject</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assessed</w:t>
            </w:r>
            <w:r w:rsidRPr="00AC591A">
              <w:rPr>
                <w:rFonts w:asciiTheme="minorHAnsi" w:hAnsiTheme="minorHAnsi" w:cstheme="minorHAnsi"/>
                <w:b/>
                <w:i/>
                <w:spacing w:val="-1"/>
                <w:sz w:val="28"/>
              </w:rPr>
              <w:t xml:space="preserve"> </w:t>
            </w:r>
            <w:r w:rsidRPr="00AC591A">
              <w:rPr>
                <w:rFonts w:asciiTheme="minorHAnsi" w:hAnsiTheme="minorHAnsi" w:cstheme="minorHAnsi"/>
                <w:b/>
                <w:i/>
                <w:sz w:val="28"/>
              </w:rPr>
              <w:t>in</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school?</w:t>
            </w:r>
          </w:p>
        </w:tc>
      </w:tr>
      <w:tr w:rsidR="00221EE6" w14:paraId="50C14267" w14:textId="77777777" w:rsidTr="3BE7A4D1">
        <w:trPr>
          <w:trHeight w:val="1583"/>
        </w:trPr>
        <w:tc>
          <w:tcPr>
            <w:tcW w:w="4491" w:type="dxa"/>
            <w:tcBorders>
              <w:left w:val="single" w:sz="18" w:space="0" w:color="000000" w:themeColor="text1"/>
            </w:tcBorders>
          </w:tcPr>
          <w:p w14:paraId="0313559D" w14:textId="77777777" w:rsidR="00221EE6" w:rsidRPr="00AC591A" w:rsidRDefault="00D51450">
            <w:pPr>
              <w:pStyle w:val="TableParagraph"/>
              <w:spacing w:before="114"/>
              <w:ind w:left="109" w:right="300"/>
              <w:rPr>
                <w:rFonts w:asciiTheme="minorHAnsi" w:hAnsiTheme="minorHAnsi" w:cstheme="minorHAnsi"/>
              </w:rPr>
            </w:pPr>
            <w:r w:rsidRPr="00AC591A">
              <w:rPr>
                <w:rFonts w:asciiTheme="minorHAnsi" w:hAnsiTheme="minorHAnsi" w:cstheme="minorHAnsi"/>
                <w:b/>
              </w:rPr>
              <w:t>In the Preliminary Course, your assessments</w:t>
            </w:r>
            <w:r w:rsidRPr="00AC591A">
              <w:rPr>
                <w:rFonts w:asciiTheme="minorHAnsi" w:hAnsiTheme="minorHAnsi" w:cstheme="minorHAnsi"/>
                <w:b/>
                <w:spacing w:val="-48"/>
              </w:rPr>
              <w:t xml:space="preserve"> </w:t>
            </w:r>
            <w:r w:rsidRPr="00AC591A">
              <w:rPr>
                <w:rFonts w:asciiTheme="minorHAnsi" w:hAnsiTheme="minorHAnsi" w:cstheme="minorHAnsi"/>
                <w:b/>
              </w:rPr>
              <w:t>will</w:t>
            </w:r>
            <w:r w:rsidRPr="00AC591A">
              <w:rPr>
                <w:rFonts w:asciiTheme="minorHAnsi" w:hAnsiTheme="minorHAnsi" w:cstheme="minorHAnsi"/>
                <w:b/>
                <w:spacing w:val="-3"/>
              </w:rPr>
              <w:t xml:space="preserve"> </w:t>
            </w:r>
            <w:r w:rsidRPr="00AC591A">
              <w:rPr>
                <w:rFonts w:asciiTheme="minorHAnsi" w:hAnsiTheme="minorHAnsi" w:cstheme="minorHAnsi"/>
                <w:b/>
              </w:rPr>
              <w:t>typically</w:t>
            </w:r>
            <w:r w:rsidRPr="00AC591A">
              <w:rPr>
                <w:rFonts w:asciiTheme="minorHAnsi" w:hAnsiTheme="minorHAnsi" w:cstheme="minorHAnsi"/>
                <w:b/>
                <w:spacing w:val="-2"/>
              </w:rPr>
              <w:t xml:space="preserve"> </w:t>
            </w:r>
            <w:r w:rsidRPr="00AC591A">
              <w:rPr>
                <w:rFonts w:asciiTheme="minorHAnsi" w:hAnsiTheme="minorHAnsi" w:cstheme="minorHAnsi"/>
                <w:b/>
              </w:rPr>
              <w:t>include</w:t>
            </w:r>
            <w:r w:rsidRPr="00AC591A">
              <w:rPr>
                <w:rFonts w:asciiTheme="minorHAnsi" w:hAnsiTheme="minorHAnsi" w:cstheme="minorHAnsi"/>
              </w:rPr>
              <w:t>:</w:t>
            </w:r>
          </w:p>
          <w:p w14:paraId="2289714A" w14:textId="77777777" w:rsidR="00221EE6" w:rsidRPr="00AC591A" w:rsidRDefault="00D51450" w:rsidP="00D51984">
            <w:pPr>
              <w:pStyle w:val="TableParagraph"/>
              <w:numPr>
                <w:ilvl w:val="0"/>
                <w:numId w:val="74"/>
              </w:numPr>
              <w:tabs>
                <w:tab w:val="left" w:pos="403"/>
              </w:tabs>
              <w:spacing w:before="118" w:line="270" w:lineRule="exact"/>
              <w:rPr>
                <w:rFonts w:asciiTheme="minorHAnsi" w:hAnsiTheme="minorHAnsi" w:cstheme="minorHAnsi"/>
              </w:rPr>
            </w:pPr>
            <w:r w:rsidRPr="00AC591A">
              <w:rPr>
                <w:rFonts w:asciiTheme="minorHAnsi" w:hAnsiTheme="minorHAnsi" w:cstheme="minorHAnsi"/>
                <w:position w:val="1"/>
              </w:rPr>
              <w:t>Structured</w:t>
            </w:r>
            <w:r w:rsidRPr="00AC591A">
              <w:rPr>
                <w:rFonts w:asciiTheme="minorHAnsi" w:hAnsiTheme="minorHAnsi" w:cstheme="minorHAnsi"/>
                <w:spacing w:val="-4"/>
                <w:position w:val="1"/>
              </w:rPr>
              <w:t xml:space="preserve"> </w:t>
            </w:r>
            <w:r w:rsidRPr="00AC591A">
              <w:rPr>
                <w:rFonts w:asciiTheme="minorHAnsi" w:hAnsiTheme="minorHAnsi" w:cstheme="minorHAnsi"/>
                <w:position w:val="1"/>
              </w:rPr>
              <w:t>responses</w:t>
            </w:r>
          </w:p>
          <w:p w14:paraId="61D5F253" w14:textId="77777777" w:rsidR="00221EE6" w:rsidRPr="00AC591A" w:rsidRDefault="00D51450" w:rsidP="00D51984">
            <w:pPr>
              <w:pStyle w:val="TableParagraph"/>
              <w:numPr>
                <w:ilvl w:val="0"/>
                <w:numId w:val="74"/>
              </w:numPr>
              <w:tabs>
                <w:tab w:val="left" w:pos="403"/>
              </w:tabs>
              <w:spacing w:line="269" w:lineRule="exact"/>
              <w:rPr>
                <w:rFonts w:asciiTheme="minorHAnsi" w:hAnsiTheme="minorHAnsi" w:cstheme="minorHAnsi"/>
              </w:rPr>
            </w:pPr>
            <w:r w:rsidRPr="00AC591A">
              <w:rPr>
                <w:rFonts w:asciiTheme="minorHAnsi" w:hAnsiTheme="minorHAnsi" w:cstheme="minorHAnsi"/>
                <w:position w:val="1"/>
              </w:rPr>
              <w:t>Source</w:t>
            </w:r>
            <w:r w:rsidRPr="00AC591A">
              <w:rPr>
                <w:rFonts w:asciiTheme="minorHAnsi" w:hAnsiTheme="minorHAnsi" w:cstheme="minorHAnsi"/>
                <w:spacing w:val="-2"/>
                <w:position w:val="1"/>
              </w:rPr>
              <w:t xml:space="preserve"> </w:t>
            </w:r>
            <w:r w:rsidRPr="00AC591A">
              <w:rPr>
                <w:rFonts w:asciiTheme="minorHAnsi" w:hAnsiTheme="minorHAnsi" w:cstheme="minorHAnsi"/>
                <w:position w:val="1"/>
              </w:rPr>
              <w:t>analysis</w:t>
            </w:r>
          </w:p>
          <w:p w14:paraId="7CC4EBA4" w14:textId="77777777" w:rsidR="00221EE6" w:rsidRPr="00AC591A" w:rsidRDefault="00D51450" w:rsidP="00D51984">
            <w:pPr>
              <w:pStyle w:val="TableParagraph"/>
              <w:numPr>
                <w:ilvl w:val="0"/>
                <w:numId w:val="74"/>
              </w:numPr>
              <w:tabs>
                <w:tab w:val="left" w:pos="403"/>
              </w:tabs>
              <w:spacing w:line="256" w:lineRule="exact"/>
              <w:rPr>
                <w:rFonts w:asciiTheme="minorHAnsi" w:hAnsiTheme="minorHAnsi" w:cstheme="minorHAnsi"/>
              </w:rPr>
            </w:pPr>
            <w:r w:rsidRPr="00AC591A">
              <w:rPr>
                <w:rFonts w:asciiTheme="minorHAnsi" w:hAnsiTheme="minorHAnsi" w:cstheme="minorHAnsi"/>
                <w:position w:val="1"/>
              </w:rPr>
              <w:t>Oral</w:t>
            </w:r>
            <w:r w:rsidRPr="00AC591A">
              <w:rPr>
                <w:rFonts w:asciiTheme="minorHAnsi" w:hAnsiTheme="minorHAnsi" w:cstheme="minorHAnsi"/>
                <w:spacing w:val="-2"/>
                <w:position w:val="1"/>
              </w:rPr>
              <w:t xml:space="preserve"> </w:t>
            </w:r>
            <w:r w:rsidRPr="00AC591A">
              <w:rPr>
                <w:rFonts w:asciiTheme="minorHAnsi" w:hAnsiTheme="minorHAnsi" w:cstheme="minorHAnsi"/>
                <w:position w:val="1"/>
              </w:rPr>
              <w:t>presentation</w:t>
            </w:r>
          </w:p>
        </w:tc>
        <w:tc>
          <w:tcPr>
            <w:tcW w:w="5437" w:type="dxa"/>
            <w:tcBorders>
              <w:right w:val="single" w:sz="18" w:space="0" w:color="000000" w:themeColor="text1"/>
            </w:tcBorders>
          </w:tcPr>
          <w:p w14:paraId="1F71A54C" w14:textId="77777777" w:rsidR="00221EE6" w:rsidRPr="00AC591A" w:rsidRDefault="00D51450">
            <w:pPr>
              <w:pStyle w:val="TableParagraph"/>
              <w:spacing w:before="114"/>
              <w:ind w:left="125" w:right="75"/>
              <w:rPr>
                <w:rFonts w:asciiTheme="minorHAnsi" w:hAnsiTheme="minorHAnsi" w:cstheme="minorHAnsi"/>
                <w:b/>
              </w:rPr>
            </w:pPr>
            <w:r w:rsidRPr="00AC591A">
              <w:rPr>
                <w:rFonts w:asciiTheme="minorHAnsi" w:hAnsiTheme="minorHAnsi" w:cstheme="minorHAnsi"/>
                <w:b/>
              </w:rPr>
              <w:t>In</w:t>
            </w:r>
            <w:r w:rsidRPr="00AC591A">
              <w:rPr>
                <w:rFonts w:asciiTheme="minorHAnsi" w:hAnsiTheme="minorHAnsi" w:cstheme="minorHAnsi"/>
                <w:b/>
                <w:spacing w:val="-4"/>
              </w:rPr>
              <w:t xml:space="preserve"> </w:t>
            </w:r>
            <w:r w:rsidRPr="00AC591A">
              <w:rPr>
                <w:rFonts w:asciiTheme="minorHAnsi" w:hAnsiTheme="minorHAnsi" w:cstheme="minorHAnsi"/>
                <w:b/>
              </w:rPr>
              <w:t>the</w:t>
            </w:r>
            <w:r w:rsidRPr="00AC591A">
              <w:rPr>
                <w:rFonts w:asciiTheme="minorHAnsi" w:hAnsiTheme="minorHAnsi" w:cstheme="minorHAnsi"/>
                <w:b/>
                <w:spacing w:val="-3"/>
              </w:rPr>
              <w:t xml:space="preserve"> </w:t>
            </w:r>
            <w:r w:rsidRPr="00AC591A">
              <w:rPr>
                <w:rFonts w:asciiTheme="minorHAnsi" w:hAnsiTheme="minorHAnsi" w:cstheme="minorHAnsi"/>
                <w:b/>
              </w:rPr>
              <w:t>HSC</w:t>
            </w:r>
            <w:r w:rsidRPr="00AC591A">
              <w:rPr>
                <w:rFonts w:asciiTheme="minorHAnsi" w:hAnsiTheme="minorHAnsi" w:cstheme="minorHAnsi"/>
                <w:b/>
                <w:spacing w:val="-4"/>
              </w:rPr>
              <w:t xml:space="preserve"> </w:t>
            </w:r>
            <w:r w:rsidRPr="00AC591A">
              <w:rPr>
                <w:rFonts w:asciiTheme="minorHAnsi" w:hAnsiTheme="minorHAnsi" w:cstheme="minorHAnsi"/>
                <w:b/>
              </w:rPr>
              <w:t>Course,</w:t>
            </w:r>
            <w:r w:rsidRPr="00AC591A">
              <w:rPr>
                <w:rFonts w:asciiTheme="minorHAnsi" w:hAnsiTheme="minorHAnsi" w:cstheme="minorHAnsi"/>
                <w:b/>
                <w:spacing w:val="-4"/>
              </w:rPr>
              <w:t xml:space="preserve"> </w:t>
            </w:r>
            <w:r w:rsidRPr="00AC591A">
              <w:rPr>
                <w:rFonts w:asciiTheme="minorHAnsi" w:hAnsiTheme="minorHAnsi" w:cstheme="minorHAnsi"/>
                <w:b/>
              </w:rPr>
              <w:t>your</w:t>
            </w:r>
            <w:r w:rsidRPr="00AC591A">
              <w:rPr>
                <w:rFonts w:asciiTheme="minorHAnsi" w:hAnsiTheme="minorHAnsi" w:cstheme="minorHAnsi"/>
                <w:b/>
                <w:spacing w:val="-2"/>
              </w:rPr>
              <w:t xml:space="preserve"> </w:t>
            </w:r>
            <w:r w:rsidRPr="00AC591A">
              <w:rPr>
                <w:rFonts w:asciiTheme="minorHAnsi" w:hAnsiTheme="minorHAnsi" w:cstheme="minorHAnsi"/>
                <w:b/>
              </w:rPr>
              <w:t>assessments</w:t>
            </w:r>
            <w:r w:rsidRPr="00AC591A">
              <w:rPr>
                <w:rFonts w:asciiTheme="minorHAnsi" w:hAnsiTheme="minorHAnsi" w:cstheme="minorHAnsi"/>
                <w:b/>
                <w:spacing w:val="-4"/>
              </w:rPr>
              <w:t xml:space="preserve"> </w:t>
            </w:r>
            <w:r w:rsidRPr="00AC591A">
              <w:rPr>
                <w:rFonts w:asciiTheme="minorHAnsi" w:hAnsiTheme="minorHAnsi" w:cstheme="minorHAnsi"/>
                <w:b/>
              </w:rPr>
              <w:t>will</w:t>
            </w:r>
            <w:r w:rsidRPr="00AC591A">
              <w:rPr>
                <w:rFonts w:asciiTheme="minorHAnsi" w:hAnsiTheme="minorHAnsi" w:cstheme="minorHAnsi"/>
                <w:b/>
                <w:spacing w:val="-4"/>
              </w:rPr>
              <w:t xml:space="preserve"> </w:t>
            </w:r>
            <w:r w:rsidRPr="00AC591A">
              <w:rPr>
                <w:rFonts w:asciiTheme="minorHAnsi" w:hAnsiTheme="minorHAnsi" w:cstheme="minorHAnsi"/>
                <w:b/>
              </w:rPr>
              <w:t>typically</w:t>
            </w:r>
            <w:r w:rsidRPr="00AC591A">
              <w:rPr>
                <w:rFonts w:asciiTheme="minorHAnsi" w:hAnsiTheme="minorHAnsi" w:cstheme="minorHAnsi"/>
                <w:b/>
                <w:spacing w:val="-47"/>
              </w:rPr>
              <w:t xml:space="preserve"> </w:t>
            </w:r>
            <w:r w:rsidRPr="00AC591A">
              <w:rPr>
                <w:rFonts w:asciiTheme="minorHAnsi" w:hAnsiTheme="minorHAnsi" w:cstheme="minorHAnsi"/>
                <w:b/>
              </w:rPr>
              <w:t>include:</w:t>
            </w:r>
          </w:p>
          <w:p w14:paraId="135D6C60" w14:textId="77777777" w:rsidR="00221EE6" w:rsidRPr="00AC591A" w:rsidRDefault="00D51450" w:rsidP="00D51984">
            <w:pPr>
              <w:pStyle w:val="TableParagraph"/>
              <w:numPr>
                <w:ilvl w:val="0"/>
                <w:numId w:val="73"/>
              </w:numPr>
              <w:tabs>
                <w:tab w:val="left" w:pos="418"/>
              </w:tabs>
              <w:spacing w:before="118" w:line="270" w:lineRule="exact"/>
              <w:rPr>
                <w:rFonts w:asciiTheme="minorHAnsi" w:hAnsiTheme="minorHAnsi" w:cstheme="minorHAnsi"/>
              </w:rPr>
            </w:pPr>
            <w:r w:rsidRPr="00AC591A">
              <w:rPr>
                <w:rFonts w:asciiTheme="minorHAnsi" w:hAnsiTheme="minorHAnsi" w:cstheme="minorHAnsi"/>
                <w:position w:val="1"/>
              </w:rPr>
              <w:t>Source</w:t>
            </w:r>
            <w:r w:rsidRPr="00AC591A">
              <w:rPr>
                <w:rFonts w:asciiTheme="minorHAnsi" w:hAnsiTheme="minorHAnsi" w:cstheme="minorHAnsi"/>
                <w:spacing w:val="-2"/>
                <w:position w:val="1"/>
              </w:rPr>
              <w:t xml:space="preserve"> </w:t>
            </w:r>
            <w:r w:rsidRPr="00AC591A">
              <w:rPr>
                <w:rFonts w:asciiTheme="minorHAnsi" w:hAnsiTheme="minorHAnsi" w:cstheme="minorHAnsi"/>
                <w:position w:val="1"/>
              </w:rPr>
              <w:t>analysis</w:t>
            </w:r>
          </w:p>
          <w:p w14:paraId="039022FF" w14:textId="77777777" w:rsidR="00221EE6" w:rsidRPr="00AC591A" w:rsidRDefault="00D51450" w:rsidP="00D51984">
            <w:pPr>
              <w:pStyle w:val="TableParagraph"/>
              <w:numPr>
                <w:ilvl w:val="0"/>
                <w:numId w:val="73"/>
              </w:numPr>
              <w:tabs>
                <w:tab w:val="left" w:pos="418"/>
              </w:tabs>
              <w:spacing w:line="269" w:lineRule="exact"/>
              <w:rPr>
                <w:rFonts w:asciiTheme="minorHAnsi" w:hAnsiTheme="minorHAnsi" w:cstheme="minorHAnsi"/>
              </w:rPr>
            </w:pPr>
            <w:r w:rsidRPr="00AC591A">
              <w:rPr>
                <w:rFonts w:asciiTheme="minorHAnsi" w:hAnsiTheme="minorHAnsi" w:cstheme="minorHAnsi"/>
                <w:position w:val="1"/>
              </w:rPr>
              <w:t>Structured</w:t>
            </w:r>
            <w:r w:rsidRPr="00AC591A">
              <w:rPr>
                <w:rFonts w:asciiTheme="minorHAnsi" w:hAnsiTheme="minorHAnsi" w:cstheme="minorHAnsi"/>
                <w:spacing w:val="-4"/>
                <w:position w:val="1"/>
              </w:rPr>
              <w:t xml:space="preserve"> </w:t>
            </w:r>
            <w:r w:rsidRPr="00AC591A">
              <w:rPr>
                <w:rFonts w:asciiTheme="minorHAnsi" w:hAnsiTheme="minorHAnsi" w:cstheme="minorHAnsi"/>
                <w:position w:val="1"/>
              </w:rPr>
              <w:t>responses</w:t>
            </w:r>
          </w:p>
          <w:p w14:paraId="633DB529" w14:textId="77777777" w:rsidR="00221EE6" w:rsidRPr="00AC591A" w:rsidRDefault="00D51450" w:rsidP="00D51984">
            <w:pPr>
              <w:pStyle w:val="TableParagraph"/>
              <w:numPr>
                <w:ilvl w:val="0"/>
                <w:numId w:val="73"/>
              </w:numPr>
              <w:tabs>
                <w:tab w:val="left" w:pos="418"/>
              </w:tabs>
              <w:spacing w:line="256" w:lineRule="exact"/>
              <w:rPr>
                <w:rFonts w:asciiTheme="minorHAnsi" w:hAnsiTheme="minorHAnsi" w:cstheme="minorHAnsi"/>
              </w:rPr>
            </w:pPr>
            <w:r w:rsidRPr="00AC591A">
              <w:rPr>
                <w:rFonts w:asciiTheme="minorHAnsi" w:hAnsiTheme="minorHAnsi" w:cstheme="minorHAnsi"/>
                <w:position w:val="1"/>
              </w:rPr>
              <w:t>Essay</w:t>
            </w:r>
          </w:p>
        </w:tc>
      </w:tr>
      <w:tr w:rsidR="00221EE6" w14:paraId="6D87FB7F" w14:textId="77777777" w:rsidTr="3BE7A4D1">
        <w:trPr>
          <w:trHeight w:val="582"/>
        </w:trPr>
        <w:tc>
          <w:tcPr>
            <w:tcW w:w="9928" w:type="dxa"/>
            <w:gridSpan w:val="2"/>
            <w:tcBorders>
              <w:left w:val="single" w:sz="18" w:space="0" w:color="000000" w:themeColor="text1"/>
              <w:right w:val="single" w:sz="18" w:space="0" w:color="000000" w:themeColor="text1"/>
            </w:tcBorders>
            <w:shd w:val="clear" w:color="auto" w:fill="D9D9D9" w:themeFill="background1" w:themeFillShade="D9"/>
          </w:tcPr>
          <w:p w14:paraId="4FE0FB7C" w14:textId="77777777" w:rsidR="00221EE6" w:rsidRPr="00AC591A" w:rsidRDefault="00D51450">
            <w:pPr>
              <w:pStyle w:val="TableParagraph"/>
              <w:spacing w:before="114"/>
              <w:ind w:left="2024" w:right="1981"/>
              <w:jc w:val="center"/>
              <w:rPr>
                <w:rFonts w:asciiTheme="minorHAnsi" w:hAnsiTheme="minorHAnsi" w:cstheme="minorHAnsi"/>
                <w:b/>
                <w:i/>
                <w:sz w:val="28"/>
              </w:rPr>
            </w:pPr>
            <w:r w:rsidRPr="00AC591A">
              <w:rPr>
                <w:rFonts w:asciiTheme="minorHAnsi" w:hAnsiTheme="minorHAnsi" w:cstheme="minorHAnsi"/>
                <w:b/>
                <w:i/>
                <w:sz w:val="28"/>
              </w:rPr>
              <w:t>What</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does</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the</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HSC</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Exam</w:t>
            </w:r>
            <w:r w:rsidRPr="00AC591A">
              <w:rPr>
                <w:rFonts w:asciiTheme="minorHAnsi" w:hAnsiTheme="minorHAnsi" w:cstheme="minorHAnsi"/>
                <w:b/>
                <w:i/>
                <w:spacing w:val="-1"/>
                <w:sz w:val="28"/>
              </w:rPr>
              <w:t xml:space="preserve"> </w:t>
            </w:r>
            <w:r w:rsidRPr="00AC591A">
              <w:rPr>
                <w:rFonts w:asciiTheme="minorHAnsi" w:hAnsiTheme="minorHAnsi" w:cstheme="minorHAnsi"/>
                <w:b/>
                <w:i/>
                <w:sz w:val="28"/>
              </w:rPr>
              <w:t>look</w:t>
            </w:r>
            <w:r w:rsidRPr="00AC591A">
              <w:rPr>
                <w:rFonts w:asciiTheme="minorHAnsi" w:hAnsiTheme="minorHAnsi" w:cstheme="minorHAnsi"/>
                <w:b/>
                <w:i/>
                <w:spacing w:val="-1"/>
                <w:sz w:val="28"/>
              </w:rPr>
              <w:t xml:space="preserve"> </w:t>
            </w:r>
            <w:r w:rsidRPr="00AC591A">
              <w:rPr>
                <w:rFonts w:asciiTheme="minorHAnsi" w:hAnsiTheme="minorHAnsi" w:cstheme="minorHAnsi"/>
                <w:b/>
                <w:i/>
                <w:sz w:val="28"/>
              </w:rPr>
              <w:t>like</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for</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this</w:t>
            </w:r>
            <w:r w:rsidRPr="00AC591A">
              <w:rPr>
                <w:rFonts w:asciiTheme="minorHAnsi" w:hAnsiTheme="minorHAnsi" w:cstheme="minorHAnsi"/>
                <w:b/>
                <w:i/>
                <w:spacing w:val="-4"/>
                <w:sz w:val="28"/>
              </w:rPr>
              <w:t xml:space="preserve"> </w:t>
            </w:r>
            <w:r w:rsidRPr="00AC591A">
              <w:rPr>
                <w:rFonts w:asciiTheme="minorHAnsi" w:hAnsiTheme="minorHAnsi" w:cstheme="minorHAnsi"/>
                <w:b/>
                <w:i/>
                <w:sz w:val="28"/>
              </w:rPr>
              <w:t>subject?</w:t>
            </w:r>
          </w:p>
        </w:tc>
      </w:tr>
      <w:tr w:rsidR="00221EE6" w14:paraId="2BB70650" w14:textId="77777777" w:rsidTr="00E519D3">
        <w:trPr>
          <w:trHeight w:val="931"/>
        </w:trPr>
        <w:tc>
          <w:tcPr>
            <w:tcW w:w="9928" w:type="dxa"/>
            <w:gridSpan w:val="2"/>
            <w:tcBorders>
              <w:left w:val="single" w:sz="18" w:space="0" w:color="000000" w:themeColor="text1"/>
              <w:right w:val="single" w:sz="18" w:space="0" w:color="000000" w:themeColor="text1"/>
            </w:tcBorders>
          </w:tcPr>
          <w:p w14:paraId="3CFA5A2E" w14:textId="77777777" w:rsidR="00221EE6" w:rsidRPr="00AC591A" w:rsidRDefault="00D51450">
            <w:pPr>
              <w:pStyle w:val="TableParagraph"/>
              <w:spacing w:before="113"/>
              <w:ind w:left="109"/>
              <w:rPr>
                <w:rFonts w:asciiTheme="minorHAnsi" w:hAnsiTheme="minorHAnsi" w:cstheme="minorHAnsi"/>
              </w:rPr>
            </w:pPr>
            <w:r w:rsidRPr="00AC591A">
              <w:rPr>
                <w:rFonts w:asciiTheme="minorHAnsi" w:hAnsiTheme="minorHAnsi" w:cstheme="minorHAnsi"/>
              </w:rPr>
              <w:t>The</w:t>
            </w:r>
            <w:r w:rsidRPr="00AC591A">
              <w:rPr>
                <w:rFonts w:asciiTheme="minorHAnsi" w:hAnsiTheme="minorHAnsi" w:cstheme="minorHAnsi"/>
                <w:spacing w:val="-1"/>
              </w:rPr>
              <w:t xml:space="preserve"> </w:t>
            </w:r>
            <w:r w:rsidRPr="00AC591A">
              <w:rPr>
                <w:rFonts w:asciiTheme="minorHAnsi" w:hAnsiTheme="minorHAnsi" w:cstheme="minorHAnsi"/>
              </w:rPr>
              <w:t>HSC</w:t>
            </w:r>
            <w:r w:rsidRPr="00AC591A">
              <w:rPr>
                <w:rFonts w:asciiTheme="minorHAnsi" w:hAnsiTheme="minorHAnsi" w:cstheme="minorHAnsi"/>
                <w:spacing w:val="-3"/>
              </w:rPr>
              <w:t xml:space="preserve"> </w:t>
            </w:r>
            <w:r w:rsidRPr="00AC591A">
              <w:rPr>
                <w:rFonts w:asciiTheme="minorHAnsi" w:hAnsiTheme="minorHAnsi" w:cstheme="minorHAnsi"/>
              </w:rPr>
              <w:t>Exam</w:t>
            </w:r>
            <w:r w:rsidRPr="00AC591A">
              <w:rPr>
                <w:rFonts w:asciiTheme="minorHAnsi" w:hAnsiTheme="minorHAnsi" w:cstheme="minorHAnsi"/>
                <w:spacing w:val="-2"/>
              </w:rPr>
              <w:t xml:space="preserve"> </w:t>
            </w:r>
            <w:r w:rsidRPr="00AC591A">
              <w:rPr>
                <w:rFonts w:asciiTheme="minorHAnsi" w:hAnsiTheme="minorHAnsi" w:cstheme="minorHAnsi"/>
              </w:rPr>
              <w:t>for</w:t>
            </w:r>
            <w:r w:rsidRPr="00AC591A">
              <w:rPr>
                <w:rFonts w:asciiTheme="minorHAnsi" w:hAnsiTheme="minorHAnsi" w:cstheme="minorHAnsi"/>
                <w:spacing w:val="-5"/>
              </w:rPr>
              <w:t xml:space="preserve"> </w:t>
            </w:r>
            <w:r w:rsidRPr="00AC591A">
              <w:rPr>
                <w:rFonts w:asciiTheme="minorHAnsi" w:hAnsiTheme="minorHAnsi" w:cstheme="minorHAnsi"/>
              </w:rPr>
              <w:t>this</w:t>
            </w:r>
            <w:r w:rsidRPr="00AC591A">
              <w:rPr>
                <w:rFonts w:asciiTheme="minorHAnsi" w:hAnsiTheme="minorHAnsi" w:cstheme="minorHAnsi"/>
                <w:spacing w:val="-1"/>
              </w:rPr>
              <w:t xml:space="preserve"> </w:t>
            </w:r>
            <w:r w:rsidRPr="00AC591A">
              <w:rPr>
                <w:rFonts w:asciiTheme="minorHAnsi" w:hAnsiTheme="minorHAnsi" w:cstheme="minorHAnsi"/>
              </w:rPr>
              <w:t>subject</w:t>
            </w:r>
            <w:r w:rsidRPr="00AC591A">
              <w:rPr>
                <w:rFonts w:asciiTheme="minorHAnsi" w:hAnsiTheme="minorHAnsi" w:cstheme="minorHAnsi"/>
                <w:spacing w:val="-1"/>
              </w:rPr>
              <w:t xml:space="preserve"> </w:t>
            </w:r>
            <w:r w:rsidRPr="00AC591A">
              <w:rPr>
                <w:rFonts w:asciiTheme="minorHAnsi" w:hAnsiTheme="minorHAnsi" w:cstheme="minorHAnsi"/>
              </w:rPr>
              <w:t>involves:</w:t>
            </w:r>
          </w:p>
          <w:p w14:paraId="43B0B01E" w14:textId="01FBB768" w:rsidR="00221EE6" w:rsidRPr="00AC591A" w:rsidRDefault="3BE7A4D1" w:rsidP="00D51984">
            <w:pPr>
              <w:pStyle w:val="TableParagraph"/>
              <w:numPr>
                <w:ilvl w:val="0"/>
                <w:numId w:val="72"/>
              </w:numPr>
              <w:tabs>
                <w:tab w:val="left" w:pos="829"/>
                <w:tab w:val="left" w:pos="830"/>
              </w:tabs>
              <w:spacing w:before="120"/>
              <w:ind w:right="394"/>
              <w:rPr>
                <w:rFonts w:asciiTheme="minorHAnsi" w:hAnsiTheme="minorHAnsi" w:cstheme="minorHAnsi"/>
                <w:sz w:val="24"/>
                <w:szCs w:val="24"/>
              </w:rPr>
            </w:pPr>
            <w:r w:rsidRPr="00AC591A">
              <w:rPr>
                <w:rFonts w:asciiTheme="minorHAnsi" w:hAnsiTheme="minorHAnsi" w:cstheme="minorHAnsi"/>
                <w:sz w:val="24"/>
                <w:szCs w:val="24"/>
              </w:rPr>
              <w:t>An exam of four sections, each worth 25 marks. This includes two extended responses.</w:t>
            </w:r>
          </w:p>
        </w:tc>
      </w:tr>
      <w:tr w:rsidR="00221EE6" w14:paraId="177F35EA" w14:textId="77777777" w:rsidTr="3BE7A4D1">
        <w:trPr>
          <w:trHeight w:val="923"/>
        </w:trPr>
        <w:tc>
          <w:tcPr>
            <w:tcW w:w="4491" w:type="dxa"/>
            <w:tcBorders>
              <w:left w:val="single" w:sz="18" w:space="0" w:color="000000" w:themeColor="text1"/>
            </w:tcBorders>
            <w:shd w:val="clear" w:color="auto" w:fill="D9D9D9" w:themeFill="background1" w:themeFillShade="D9"/>
          </w:tcPr>
          <w:p w14:paraId="30FA72C9" w14:textId="77777777" w:rsidR="00221EE6" w:rsidRPr="00AC591A" w:rsidRDefault="00D51450">
            <w:pPr>
              <w:pStyle w:val="TableParagraph"/>
              <w:spacing w:before="114"/>
              <w:ind w:left="443" w:right="378" w:hanging="20"/>
              <w:rPr>
                <w:rFonts w:asciiTheme="minorHAnsi" w:hAnsiTheme="minorHAnsi" w:cstheme="minorHAnsi"/>
                <w:b/>
                <w:i/>
                <w:sz w:val="28"/>
              </w:rPr>
            </w:pPr>
            <w:r w:rsidRPr="00AC591A">
              <w:rPr>
                <w:rFonts w:asciiTheme="minorHAnsi" w:hAnsiTheme="minorHAnsi" w:cstheme="minorHAnsi"/>
                <w:b/>
                <w:i/>
                <w:sz w:val="28"/>
              </w:rPr>
              <w:t>What have past students found</w:t>
            </w:r>
            <w:r w:rsidRPr="00AC591A">
              <w:rPr>
                <w:rFonts w:asciiTheme="minorHAnsi" w:hAnsiTheme="minorHAnsi" w:cstheme="minorHAnsi"/>
                <w:b/>
                <w:i/>
                <w:spacing w:val="-61"/>
                <w:sz w:val="28"/>
              </w:rPr>
              <w:t xml:space="preserve"> </w:t>
            </w:r>
            <w:r w:rsidRPr="00AC591A">
              <w:rPr>
                <w:rFonts w:asciiTheme="minorHAnsi" w:hAnsiTheme="minorHAnsi" w:cstheme="minorHAnsi"/>
                <w:b/>
                <w:i/>
                <w:sz w:val="28"/>
              </w:rPr>
              <w:t>challenging</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about</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this</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subject?</w:t>
            </w:r>
          </w:p>
        </w:tc>
        <w:tc>
          <w:tcPr>
            <w:tcW w:w="5437" w:type="dxa"/>
            <w:tcBorders>
              <w:right w:val="single" w:sz="18" w:space="0" w:color="000000" w:themeColor="text1"/>
            </w:tcBorders>
            <w:shd w:val="clear" w:color="auto" w:fill="D9D9D9" w:themeFill="background1" w:themeFillShade="D9"/>
          </w:tcPr>
          <w:p w14:paraId="21333FFA" w14:textId="77777777" w:rsidR="00221EE6" w:rsidRPr="00AC591A" w:rsidRDefault="00D51450">
            <w:pPr>
              <w:pStyle w:val="TableParagraph"/>
              <w:spacing w:before="114"/>
              <w:ind w:left="965"/>
              <w:rPr>
                <w:rFonts w:asciiTheme="minorHAnsi" w:hAnsiTheme="minorHAnsi" w:cstheme="minorHAnsi"/>
                <w:b/>
                <w:i/>
                <w:sz w:val="28"/>
              </w:rPr>
            </w:pPr>
            <w:r w:rsidRPr="00AC591A">
              <w:rPr>
                <w:rFonts w:asciiTheme="minorHAnsi" w:hAnsiTheme="minorHAnsi" w:cstheme="minorHAnsi"/>
                <w:b/>
                <w:i/>
                <w:sz w:val="28"/>
              </w:rPr>
              <w:t>You</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might</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love</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this</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subject</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if…</w:t>
            </w:r>
          </w:p>
        </w:tc>
      </w:tr>
      <w:tr w:rsidR="00221EE6" w14:paraId="2CBB7659" w14:textId="77777777" w:rsidTr="00E519D3">
        <w:trPr>
          <w:trHeight w:val="2319"/>
        </w:trPr>
        <w:tc>
          <w:tcPr>
            <w:tcW w:w="4491" w:type="dxa"/>
            <w:tcBorders>
              <w:left w:val="single" w:sz="18" w:space="0" w:color="000000" w:themeColor="text1"/>
              <w:bottom w:val="single" w:sz="18" w:space="0" w:color="000000" w:themeColor="text1"/>
            </w:tcBorders>
          </w:tcPr>
          <w:p w14:paraId="1324625F" w14:textId="77777777" w:rsidR="00221EE6" w:rsidRPr="00E519D3" w:rsidRDefault="00D51450" w:rsidP="00D51984">
            <w:pPr>
              <w:pStyle w:val="TableParagraph"/>
              <w:numPr>
                <w:ilvl w:val="0"/>
                <w:numId w:val="71"/>
              </w:numPr>
              <w:tabs>
                <w:tab w:val="left" w:pos="394"/>
              </w:tabs>
              <w:ind w:right="195"/>
              <w:rPr>
                <w:rFonts w:asciiTheme="minorHAnsi" w:hAnsiTheme="minorHAnsi" w:cstheme="minorHAnsi"/>
              </w:rPr>
            </w:pPr>
            <w:r w:rsidRPr="00E519D3">
              <w:rPr>
                <w:rFonts w:asciiTheme="minorHAnsi" w:hAnsiTheme="minorHAnsi" w:cstheme="minorHAnsi"/>
              </w:rPr>
              <w:t>Students who have previously studied the</w:t>
            </w:r>
            <w:r w:rsidRPr="00E519D3">
              <w:rPr>
                <w:rFonts w:asciiTheme="minorHAnsi" w:hAnsiTheme="minorHAnsi" w:cstheme="minorHAnsi"/>
                <w:spacing w:val="1"/>
              </w:rPr>
              <w:t xml:space="preserve"> </w:t>
            </w:r>
            <w:r w:rsidRPr="00E519D3">
              <w:rPr>
                <w:rFonts w:asciiTheme="minorHAnsi" w:hAnsiTheme="minorHAnsi" w:cstheme="minorHAnsi"/>
              </w:rPr>
              <w:t>Modern History course have been challenged</w:t>
            </w:r>
            <w:r w:rsidRPr="00E519D3">
              <w:rPr>
                <w:rFonts w:asciiTheme="minorHAnsi" w:hAnsiTheme="minorHAnsi" w:cstheme="minorHAnsi"/>
                <w:spacing w:val="-45"/>
              </w:rPr>
              <w:t xml:space="preserve"> </w:t>
            </w:r>
            <w:r w:rsidRPr="00E519D3">
              <w:rPr>
                <w:rFonts w:asciiTheme="minorHAnsi" w:hAnsiTheme="minorHAnsi" w:cstheme="minorHAnsi"/>
              </w:rPr>
              <w:t>by the heavy course-content. Despite that,</w:t>
            </w:r>
            <w:r w:rsidRPr="00E519D3">
              <w:rPr>
                <w:rFonts w:asciiTheme="minorHAnsi" w:hAnsiTheme="minorHAnsi" w:cstheme="minorHAnsi"/>
                <w:spacing w:val="1"/>
              </w:rPr>
              <w:t xml:space="preserve"> </w:t>
            </w:r>
            <w:r w:rsidRPr="00E519D3">
              <w:rPr>
                <w:rFonts w:asciiTheme="minorHAnsi" w:hAnsiTheme="minorHAnsi" w:cstheme="minorHAnsi"/>
              </w:rPr>
              <w:t>good organisation and time management</w:t>
            </w:r>
            <w:r w:rsidRPr="00E519D3">
              <w:rPr>
                <w:rFonts w:asciiTheme="minorHAnsi" w:hAnsiTheme="minorHAnsi" w:cstheme="minorHAnsi"/>
                <w:spacing w:val="1"/>
              </w:rPr>
              <w:t xml:space="preserve"> </w:t>
            </w:r>
            <w:r w:rsidRPr="00E519D3">
              <w:rPr>
                <w:rFonts w:asciiTheme="minorHAnsi" w:hAnsiTheme="minorHAnsi" w:cstheme="minorHAnsi"/>
              </w:rPr>
              <w:t>have enabled these students to prepare</w:t>
            </w:r>
            <w:r w:rsidRPr="00E519D3">
              <w:rPr>
                <w:rFonts w:asciiTheme="minorHAnsi" w:hAnsiTheme="minorHAnsi" w:cstheme="minorHAnsi"/>
                <w:spacing w:val="1"/>
              </w:rPr>
              <w:t xml:space="preserve"> </w:t>
            </w:r>
            <w:r w:rsidRPr="00E519D3">
              <w:rPr>
                <w:rFonts w:asciiTheme="minorHAnsi" w:hAnsiTheme="minorHAnsi" w:cstheme="minorHAnsi"/>
              </w:rPr>
              <w:t>successfully for assessments, exams and</w:t>
            </w:r>
            <w:r w:rsidRPr="00E519D3">
              <w:rPr>
                <w:rFonts w:asciiTheme="minorHAnsi" w:hAnsiTheme="minorHAnsi" w:cstheme="minorHAnsi"/>
                <w:spacing w:val="1"/>
              </w:rPr>
              <w:t xml:space="preserve"> </w:t>
            </w:r>
            <w:r w:rsidRPr="00E519D3">
              <w:rPr>
                <w:rFonts w:asciiTheme="minorHAnsi" w:hAnsiTheme="minorHAnsi" w:cstheme="minorHAnsi"/>
              </w:rPr>
              <w:t>achieve</w:t>
            </w:r>
            <w:r w:rsidRPr="00E519D3">
              <w:rPr>
                <w:rFonts w:asciiTheme="minorHAnsi" w:hAnsiTheme="minorHAnsi" w:cstheme="minorHAnsi"/>
                <w:spacing w:val="-3"/>
              </w:rPr>
              <w:t xml:space="preserve"> </w:t>
            </w:r>
            <w:r w:rsidRPr="00E519D3">
              <w:rPr>
                <w:rFonts w:asciiTheme="minorHAnsi" w:hAnsiTheme="minorHAnsi" w:cstheme="minorHAnsi"/>
              </w:rPr>
              <w:t>their desired outcomes.</w:t>
            </w:r>
          </w:p>
        </w:tc>
        <w:tc>
          <w:tcPr>
            <w:tcW w:w="5437" w:type="dxa"/>
            <w:tcBorders>
              <w:bottom w:val="single" w:sz="18" w:space="0" w:color="000000" w:themeColor="text1"/>
              <w:right w:val="single" w:sz="18" w:space="0" w:color="000000" w:themeColor="text1"/>
            </w:tcBorders>
          </w:tcPr>
          <w:p w14:paraId="1EF6AE2B" w14:textId="77777777" w:rsidR="00221EE6" w:rsidRPr="00E519D3" w:rsidRDefault="00D51450" w:rsidP="00D51984">
            <w:pPr>
              <w:pStyle w:val="TableParagraph"/>
              <w:numPr>
                <w:ilvl w:val="0"/>
                <w:numId w:val="70"/>
              </w:numPr>
              <w:tabs>
                <w:tab w:val="left" w:pos="456"/>
                <w:tab w:val="left" w:pos="457"/>
              </w:tabs>
              <w:spacing w:line="249" w:lineRule="exact"/>
              <w:ind w:hanging="364"/>
              <w:rPr>
                <w:rFonts w:asciiTheme="minorHAnsi" w:hAnsiTheme="minorHAnsi" w:cstheme="minorHAnsi"/>
              </w:rPr>
            </w:pPr>
            <w:r w:rsidRPr="00E519D3">
              <w:rPr>
                <w:rFonts w:asciiTheme="minorHAnsi" w:hAnsiTheme="minorHAnsi" w:cstheme="minorHAnsi"/>
              </w:rPr>
              <w:t>You</w:t>
            </w:r>
            <w:r w:rsidRPr="00E519D3">
              <w:rPr>
                <w:rFonts w:asciiTheme="minorHAnsi" w:hAnsiTheme="minorHAnsi" w:cstheme="minorHAnsi"/>
                <w:spacing w:val="-2"/>
              </w:rPr>
              <w:t xml:space="preserve"> </w:t>
            </w:r>
            <w:r w:rsidRPr="00E519D3">
              <w:rPr>
                <w:rFonts w:asciiTheme="minorHAnsi" w:hAnsiTheme="minorHAnsi" w:cstheme="minorHAnsi"/>
              </w:rPr>
              <w:t>are</w:t>
            </w:r>
            <w:r w:rsidRPr="00E519D3">
              <w:rPr>
                <w:rFonts w:asciiTheme="minorHAnsi" w:hAnsiTheme="minorHAnsi" w:cstheme="minorHAnsi"/>
                <w:spacing w:val="-2"/>
              </w:rPr>
              <w:t xml:space="preserve"> </w:t>
            </w:r>
            <w:r w:rsidRPr="00E519D3">
              <w:rPr>
                <w:rFonts w:asciiTheme="minorHAnsi" w:hAnsiTheme="minorHAnsi" w:cstheme="minorHAnsi"/>
              </w:rPr>
              <w:t>interested</w:t>
            </w:r>
            <w:r w:rsidRPr="00E519D3">
              <w:rPr>
                <w:rFonts w:asciiTheme="minorHAnsi" w:hAnsiTheme="minorHAnsi" w:cstheme="minorHAnsi"/>
                <w:spacing w:val="-1"/>
              </w:rPr>
              <w:t xml:space="preserve"> </w:t>
            </w:r>
            <w:r w:rsidRPr="00E519D3">
              <w:rPr>
                <w:rFonts w:asciiTheme="minorHAnsi" w:hAnsiTheme="minorHAnsi" w:cstheme="minorHAnsi"/>
              </w:rPr>
              <w:t>in</w:t>
            </w:r>
            <w:r w:rsidRPr="00E519D3">
              <w:rPr>
                <w:rFonts w:asciiTheme="minorHAnsi" w:hAnsiTheme="minorHAnsi" w:cstheme="minorHAnsi"/>
                <w:spacing w:val="-1"/>
              </w:rPr>
              <w:t xml:space="preserve"> </w:t>
            </w:r>
            <w:r w:rsidRPr="00E519D3">
              <w:rPr>
                <w:rFonts w:asciiTheme="minorHAnsi" w:hAnsiTheme="minorHAnsi" w:cstheme="minorHAnsi"/>
              </w:rPr>
              <w:t>key movements</w:t>
            </w:r>
            <w:r w:rsidRPr="00E519D3">
              <w:rPr>
                <w:rFonts w:asciiTheme="minorHAnsi" w:hAnsiTheme="minorHAnsi" w:cstheme="minorHAnsi"/>
                <w:spacing w:val="-2"/>
              </w:rPr>
              <w:t xml:space="preserve"> </w:t>
            </w:r>
            <w:r w:rsidRPr="00E519D3">
              <w:rPr>
                <w:rFonts w:asciiTheme="minorHAnsi" w:hAnsiTheme="minorHAnsi" w:cstheme="minorHAnsi"/>
              </w:rPr>
              <w:t>and</w:t>
            </w:r>
            <w:r w:rsidRPr="00E519D3">
              <w:rPr>
                <w:rFonts w:asciiTheme="minorHAnsi" w:hAnsiTheme="minorHAnsi" w:cstheme="minorHAnsi"/>
                <w:spacing w:val="-1"/>
              </w:rPr>
              <w:t xml:space="preserve"> </w:t>
            </w:r>
            <w:r w:rsidRPr="00E519D3">
              <w:rPr>
                <w:rFonts w:asciiTheme="minorHAnsi" w:hAnsiTheme="minorHAnsi" w:cstheme="minorHAnsi"/>
              </w:rPr>
              <w:t>ideologies.</w:t>
            </w:r>
          </w:p>
          <w:p w14:paraId="27F860B4" w14:textId="77777777" w:rsidR="00221EE6" w:rsidRPr="00E519D3" w:rsidRDefault="00D51450" w:rsidP="00D51984">
            <w:pPr>
              <w:pStyle w:val="TableParagraph"/>
              <w:numPr>
                <w:ilvl w:val="0"/>
                <w:numId w:val="70"/>
              </w:numPr>
              <w:tabs>
                <w:tab w:val="left" w:pos="456"/>
                <w:tab w:val="left" w:pos="457"/>
              </w:tabs>
              <w:ind w:right="123"/>
              <w:rPr>
                <w:rFonts w:asciiTheme="minorHAnsi" w:hAnsiTheme="minorHAnsi" w:cstheme="minorHAnsi"/>
              </w:rPr>
            </w:pPr>
            <w:r w:rsidRPr="00E519D3">
              <w:rPr>
                <w:rFonts w:asciiTheme="minorHAnsi" w:hAnsiTheme="minorHAnsi" w:cstheme="minorHAnsi"/>
              </w:rPr>
              <w:t>You are curious about the human struggle, how and why</w:t>
            </w:r>
            <w:r w:rsidRPr="00E519D3">
              <w:rPr>
                <w:rFonts w:asciiTheme="minorHAnsi" w:hAnsiTheme="minorHAnsi" w:cstheme="minorHAnsi"/>
                <w:spacing w:val="-45"/>
              </w:rPr>
              <w:t xml:space="preserve"> </w:t>
            </w:r>
            <w:r w:rsidRPr="00E519D3">
              <w:rPr>
                <w:rFonts w:asciiTheme="minorHAnsi" w:hAnsiTheme="minorHAnsi" w:cstheme="minorHAnsi"/>
              </w:rPr>
              <w:t>world</w:t>
            </w:r>
            <w:r w:rsidRPr="00E519D3">
              <w:rPr>
                <w:rFonts w:asciiTheme="minorHAnsi" w:hAnsiTheme="minorHAnsi" w:cstheme="minorHAnsi"/>
                <w:spacing w:val="-2"/>
              </w:rPr>
              <w:t xml:space="preserve"> </w:t>
            </w:r>
            <w:r w:rsidRPr="00E519D3">
              <w:rPr>
                <w:rFonts w:asciiTheme="minorHAnsi" w:hAnsiTheme="minorHAnsi" w:cstheme="minorHAnsi"/>
              </w:rPr>
              <w:t>events</w:t>
            </w:r>
            <w:r w:rsidRPr="00E519D3">
              <w:rPr>
                <w:rFonts w:asciiTheme="minorHAnsi" w:hAnsiTheme="minorHAnsi" w:cstheme="minorHAnsi"/>
                <w:spacing w:val="-1"/>
              </w:rPr>
              <w:t xml:space="preserve"> </w:t>
            </w:r>
            <w:r w:rsidRPr="00E519D3">
              <w:rPr>
                <w:rFonts w:asciiTheme="minorHAnsi" w:hAnsiTheme="minorHAnsi" w:cstheme="minorHAnsi"/>
              </w:rPr>
              <w:t>happened</w:t>
            </w:r>
            <w:r w:rsidRPr="00E519D3">
              <w:rPr>
                <w:rFonts w:asciiTheme="minorHAnsi" w:hAnsiTheme="minorHAnsi" w:cstheme="minorHAnsi"/>
                <w:spacing w:val="-1"/>
              </w:rPr>
              <w:t xml:space="preserve"> </w:t>
            </w:r>
            <w:r w:rsidRPr="00E519D3">
              <w:rPr>
                <w:rFonts w:asciiTheme="minorHAnsi" w:hAnsiTheme="minorHAnsi" w:cstheme="minorHAnsi"/>
              </w:rPr>
              <w:t>and</w:t>
            </w:r>
            <w:r w:rsidRPr="00E519D3">
              <w:rPr>
                <w:rFonts w:asciiTheme="minorHAnsi" w:hAnsiTheme="minorHAnsi" w:cstheme="minorHAnsi"/>
                <w:spacing w:val="-3"/>
              </w:rPr>
              <w:t xml:space="preserve"> </w:t>
            </w:r>
            <w:r w:rsidRPr="00E519D3">
              <w:rPr>
                <w:rFonts w:asciiTheme="minorHAnsi" w:hAnsiTheme="minorHAnsi" w:cstheme="minorHAnsi"/>
              </w:rPr>
              <w:t>their</w:t>
            </w:r>
            <w:r w:rsidRPr="00E519D3">
              <w:rPr>
                <w:rFonts w:asciiTheme="minorHAnsi" w:hAnsiTheme="minorHAnsi" w:cstheme="minorHAnsi"/>
                <w:spacing w:val="-1"/>
              </w:rPr>
              <w:t xml:space="preserve"> </w:t>
            </w:r>
            <w:r w:rsidRPr="00E519D3">
              <w:rPr>
                <w:rFonts w:asciiTheme="minorHAnsi" w:hAnsiTheme="minorHAnsi" w:cstheme="minorHAnsi"/>
              </w:rPr>
              <w:t>significance.</w:t>
            </w:r>
          </w:p>
          <w:p w14:paraId="0F85902D" w14:textId="77777777" w:rsidR="00221EE6" w:rsidRPr="00E519D3" w:rsidRDefault="00D51450" w:rsidP="00D51984">
            <w:pPr>
              <w:pStyle w:val="TableParagraph"/>
              <w:numPr>
                <w:ilvl w:val="0"/>
                <w:numId w:val="70"/>
              </w:numPr>
              <w:tabs>
                <w:tab w:val="left" w:pos="456"/>
                <w:tab w:val="left" w:pos="457"/>
              </w:tabs>
              <w:spacing w:line="257" w:lineRule="exact"/>
              <w:ind w:hanging="364"/>
              <w:rPr>
                <w:rFonts w:asciiTheme="minorHAnsi" w:hAnsiTheme="minorHAnsi" w:cstheme="minorHAnsi"/>
              </w:rPr>
            </w:pPr>
            <w:r w:rsidRPr="00E519D3">
              <w:rPr>
                <w:rFonts w:asciiTheme="minorHAnsi" w:hAnsiTheme="minorHAnsi" w:cstheme="minorHAnsi"/>
              </w:rPr>
              <w:t>You</w:t>
            </w:r>
            <w:r w:rsidRPr="00E519D3">
              <w:rPr>
                <w:rFonts w:asciiTheme="minorHAnsi" w:hAnsiTheme="minorHAnsi" w:cstheme="minorHAnsi"/>
                <w:spacing w:val="-2"/>
              </w:rPr>
              <w:t xml:space="preserve"> </w:t>
            </w:r>
            <w:r w:rsidRPr="00E519D3">
              <w:rPr>
                <w:rFonts w:asciiTheme="minorHAnsi" w:hAnsiTheme="minorHAnsi" w:cstheme="minorHAnsi"/>
              </w:rPr>
              <w:t>want</w:t>
            </w:r>
            <w:r w:rsidRPr="00E519D3">
              <w:rPr>
                <w:rFonts w:asciiTheme="minorHAnsi" w:hAnsiTheme="minorHAnsi" w:cstheme="minorHAnsi"/>
                <w:spacing w:val="-3"/>
              </w:rPr>
              <w:t xml:space="preserve"> </w:t>
            </w:r>
            <w:r w:rsidRPr="00E519D3">
              <w:rPr>
                <w:rFonts w:asciiTheme="minorHAnsi" w:hAnsiTheme="minorHAnsi" w:cstheme="minorHAnsi"/>
              </w:rPr>
              <w:t>to</w:t>
            </w:r>
            <w:r w:rsidRPr="00E519D3">
              <w:rPr>
                <w:rFonts w:asciiTheme="minorHAnsi" w:hAnsiTheme="minorHAnsi" w:cstheme="minorHAnsi"/>
                <w:spacing w:val="-2"/>
              </w:rPr>
              <w:t xml:space="preserve"> </w:t>
            </w:r>
            <w:r w:rsidRPr="00E519D3">
              <w:rPr>
                <w:rFonts w:asciiTheme="minorHAnsi" w:hAnsiTheme="minorHAnsi" w:cstheme="minorHAnsi"/>
              </w:rPr>
              <w:t>critically</w:t>
            </w:r>
            <w:r w:rsidRPr="00E519D3">
              <w:rPr>
                <w:rFonts w:asciiTheme="minorHAnsi" w:hAnsiTheme="minorHAnsi" w:cstheme="minorHAnsi"/>
                <w:spacing w:val="-1"/>
              </w:rPr>
              <w:t xml:space="preserve"> </w:t>
            </w:r>
            <w:r w:rsidRPr="00E519D3">
              <w:rPr>
                <w:rFonts w:asciiTheme="minorHAnsi" w:hAnsiTheme="minorHAnsi" w:cstheme="minorHAnsi"/>
              </w:rPr>
              <w:t>analyse</w:t>
            </w:r>
            <w:r w:rsidRPr="00E519D3">
              <w:rPr>
                <w:rFonts w:asciiTheme="minorHAnsi" w:hAnsiTheme="minorHAnsi" w:cstheme="minorHAnsi"/>
                <w:spacing w:val="-1"/>
              </w:rPr>
              <w:t xml:space="preserve"> </w:t>
            </w:r>
            <w:r w:rsidRPr="00E519D3">
              <w:rPr>
                <w:rFonts w:asciiTheme="minorHAnsi" w:hAnsiTheme="minorHAnsi" w:cstheme="minorHAnsi"/>
              </w:rPr>
              <w:t>information.</w:t>
            </w:r>
          </w:p>
          <w:p w14:paraId="6AE6274D" w14:textId="77777777" w:rsidR="00221EE6" w:rsidRPr="00E519D3" w:rsidRDefault="00D51450" w:rsidP="00D51984">
            <w:pPr>
              <w:pStyle w:val="TableParagraph"/>
              <w:numPr>
                <w:ilvl w:val="0"/>
                <w:numId w:val="70"/>
              </w:numPr>
              <w:tabs>
                <w:tab w:val="left" w:pos="456"/>
                <w:tab w:val="left" w:pos="457"/>
              </w:tabs>
              <w:spacing w:before="1"/>
              <w:ind w:hanging="364"/>
              <w:rPr>
                <w:rFonts w:asciiTheme="minorHAnsi" w:hAnsiTheme="minorHAnsi" w:cstheme="minorHAnsi"/>
              </w:rPr>
            </w:pPr>
            <w:r w:rsidRPr="00E519D3">
              <w:rPr>
                <w:rFonts w:asciiTheme="minorHAnsi" w:hAnsiTheme="minorHAnsi" w:cstheme="minorHAnsi"/>
              </w:rPr>
              <w:t>You</w:t>
            </w:r>
            <w:r w:rsidRPr="00E519D3">
              <w:rPr>
                <w:rFonts w:asciiTheme="minorHAnsi" w:hAnsiTheme="minorHAnsi" w:cstheme="minorHAnsi"/>
                <w:spacing w:val="-2"/>
              </w:rPr>
              <w:t xml:space="preserve"> </w:t>
            </w:r>
            <w:r w:rsidRPr="00E519D3">
              <w:rPr>
                <w:rFonts w:asciiTheme="minorHAnsi" w:hAnsiTheme="minorHAnsi" w:cstheme="minorHAnsi"/>
              </w:rPr>
              <w:t>want</w:t>
            </w:r>
            <w:r w:rsidRPr="00E519D3">
              <w:rPr>
                <w:rFonts w:asciiTheme="minorHAnsi" w:hAnsiTheme="minorHAnsi" w:cstheme="minorHAnsi"/>
                <w:spacing w:val="-2"/>
              </w:rPr>
              <w:t xml:space="preserve"> </w:t>
            </w:r>
            <w:r w:rsidRPr="00E519D3">
              <w:rPr>
                <w:rFonts w:asciiTheme="minorHAnsi" w:hAnsiTheme="minorHAnsi" w:cstheme="minorHAnsi"/>
              </w:rPr>
              <w:t>to</w:t>
            </w:r>
            <w:r w:rsidRPr="00E519D3">
              <w:rPr>
                <w:rFonts w:asciiTheme="minorHAnsi" w:hAnsiTheme="minorHAnsi" w:cstheme="minorHAnsi"/>
                <w:spacing w:val="-2"/>
              </w:rPr>
              <w:t xml:space="preserve"> </w:t>
            </w:r>
            <w:r w:rsidRPr="00E519D3">
              <w:rPr>
                <w:rFonts w:asciiTheme="minorHAnsi" w:hAnsiTheme="minorHAnsi" w:cstheme="minorHAnsi"/>
              </w:rPr>
              <w:t>understand the</w:t>
            </w:r>
            <w:r w:rsidRPr="00E519D3">
              <w:rPr>
                <w:rFonts w:asciiTheme="minorHAnsi" w:hAnsiTheme="minorHAnsi" w:cstheme="minorHAnsi"/>
                <w:spacing w:val="-4"/>
              </w:rPr>
              <w:t xml:space="preserve"> </w:t>
            </w:r>
            <w:r w:rsidRPr="00E519D3">
              <w:rPr>
                <w:rFonts w:asciiTheme="minorHAnsi" w:hAnsiTheme="minorHAnsi" w:cstheme="minorHAnsi"/>
              </w:rPr>
              <w:t>world</w:t>
            </w:r>
            <w:r w:rsidRPr="00E519D3">
              <w:rPr>
                <w:rFonts w:asciiTheme="minorHAnsi" w:hAnsiTheme="minorHAnsi" w:cstheme="minorHAnsi"/>
                <w:spacing w:val="-1"/>
              </w:rPr>
              <w:t xml:space="preserve"> </w:t>
            </w:r>
            <w:r w:rsidRPr="00E519D3">
              <w:rPr>
                <w:rFonts w:asciiTheme="minorHAnsi" w:hAnsiTheme="minorHAnsi" w:cstheme="minorHAnsi"/>
              </w:rPr>
              <w:t>today.</w:t>
            </w:r>
          </w:p>
          <w:p w14:paraId="5A9BE111" w14:textId="7ACDEBF6" w:rsidR="00221EE6" w:rsidRPr="00E519D3" w:rsidRDefault="3BE7A4D1" w:rsidP="00D51984">
            <w:pPr>
              <w:pStyle w:val="TableParagraph"/>
              <w:numPr>
                <w:ilvl w:val="0"/>
                <w:numId w:val="70"/>
              </w:numPr>
              <w:tabs>
                <w:tab w:val="left" w:pos="456"/>
                <w:tab w:val="left" w:pos="457"/>
              </w:tabs>
              <w:spacing w:before="1"/>
              <w:ind w:hanging="364"/>
              <w:rPr>
                <w:rFonts w:asciiTheme="minorHAnsi" w:hAnsiTheme="minorHAnsi" w:cstheme="minorHAnsi"/>
              </w:rPr>
            </w:pPr>
            <w:r w:rsidRPr="00E519D3">
              <w:rPr>
                <w:rFonts w:asciiTheme="minorHAnsi" w:hAnsiTheme="minorHAnsi" w:cstheme="minorHAnsi"/>
              </w:rPr>
              <w:t>You have enjoyed history in years 7-10.</w:t>
            </w:r>
          </w:p>
        </w:tc>
      </w:tr>
    </w:tbl>
    <w:p w14:paraId="2CA7ADD4" w14:textId="77777777" w:rsidR="00221EE6" w:rsidRDefault="00221EE6">
      <w:pPr>
        <w:rPr>
          <w:sz w:val="21"/>
        </w:rPr>
        <w:sectPr w:rsidR="00221EE6">
          <w:type w:val="continuous"/>
          <w:pgSz w:w="11910" w:h="16840"/>
          <w:pgMar w:top="700" w:right="80" w:bottom="1947" w:left="400" w:header="0" w:footer="723" w:gutter="0"/>
          <w:cols w:space="720"/>
        </w:sect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1"/>
        <w:gridCol w:w="5576"/>
      </w:tblGrid>
      <w:tr w:rsidR="00221EE6" w14:paraId="4329AFF7" w14:textId="77777777" w:rsidTr="00B64B78">
        <w:trPr>
          <w:trHeight w:val="690"/>
        </w:trPr>
        <w:tc>
          <w:tcPr>
            <w:tcW w:w="10067" w:type="dxa"/>
            <w:gridSpan w:val="2"/>
            <w:tcBorders>
              <w:top w:val="nil"/>
              <w:left w:val="nil"/>
              <w:bottom w:val="nil"/>
              <w:right w:val="nil"/>
            </w:tcBorders>
            <w:shd w:val="clear" w:color="auto" w:fill="002060"/>
          </w:tcPr>
          <w:p w14:paraId="24D14355" w14:textId="77777777" w:rsidR="00221EE6" w:rsidRPr="00AC591A" w:rsidRDefault="00D51450">
            <w:pPr>
              <w:pStyle w:val="TableParagraph"/>
              <w:spacing w:before="128"/>
              <w:ind w:left="2128" w:right="2085"/>
              <w:jc w:val="center"/>
              <w:rPr>
                <w:rFonts w:asciiTheme="minorHAnsi" w:hAnsiTheme="minorHAnsi" w:cstheme="minorHAnsi"/>
                <w:b/>
                <w:sz w:val="36"/>
              </w:rPr>
            </w:pPr>
            <w:r w:rsidRPr="00AC591A">
              <w:rPr>
                <w:rFonts w:asciiTheme="minorHAnsi" w:hAnsiTheme="minorHAnsi" w:cstheme="minorHAnsi"/>
                <w:b/>
                <w:color w:val="FFFFFF"/>
                <w:w w:val="95"/>
                <w:sz w:val="36"/>
              </w:rPr>
              <w:lastRenderedPageBreak/>
              <w:t>Subject:</w:t>
            </w:r>
            <w:r w:rsidRPr="00AC591A">
              <w:rPr>
                <w:rFonts w:asciiTheme="minorHAnsi" w:hAnsiTheme="minorHAnsi" w:cstheme="minorHAnsi"/>
                <w:b/>
                <w:color w:val="FFFFFF"/>
                <w:spacing w:val="-4"/>
                <w:w w:val="95"/>
                <w:sz w:val="36"/>
              </w:rPr>
              <w:t xml:space="preserve"> </w:t>
            </w:r>
            <w:r w:rsidRPr="00AC591A">
              <w:rPr>
                <w:rFonts w:asciiTheme="minorHAnsi" w:hAnsiTheme="minorHAnsi" w:cstheme="minorHAnsi"/>
                <w:b/>
                <w:color w:val="FFFFFF"/>
                <w:w w:val="95"/>
                <w:sz w:val="36"/>
              </w:rPr>
              <w:t>Music</w:t>
            </w:r>
            <w:r w:rsidRPr="00AC591A">
              <w:rPr>
                <w:rFonts w:asciiTheme="minorHAnsi" w:hAnsiTheme="minorHAnsi" w:cstheme="minorHAnsi"/>
                <w:b/>
                <w:color w:val="FFFFFF"/>
                <w:spacing w:val="-4"/>
                <w:w w:val="95"/>
                <w:sz w:val="36"/>
              </w:rPr>
              <w:t xml:space="preserve"> </w:t>
            </w:r>
            <w:r w:rsidRPr="00AC591A">
              <w:rPr>
                <w:rFonts w:asciiTheme="minorHAnsi" w:hAnsiTheme="minorHAnsi" w:cstheme="minorHAnsi"/>
                <w:b/>
                <w:color w:val="FFFFFF"/>
                <w:w w:val="95"/>
                <w:sz w:val="36"/>
              </w:rPr>
              <w:t>1</w:t>
            </w:r>
          </w:p>
        </w:tc>
      </w:tr>
      <w:tr w:rsidR="00221EE6" w14:paraId="2A8C5AC4" w14:textId="77777777">
        <w:trPr>
          <w:trHeight w:val="530"/>
        </w:trPr>
        <w:tc>
          <w:tcPr>
            <w:tcW w:w="4491" w:type="dxa"/>
            <w:tcBorders>
              <w:left w:val="single" w:sz="18" w:space="0" w:color="000000"/>
            </w:tcBorders>
          </w:tcPr>
          <w:p w14:paraId="22078EA3" w14:textId="77777777" w:rsidR="00221EE6" w:rsidRPr="00AC591A" w:rsidRDefault="00D51450">
            <w:pPr>
              <w:pStyle w:val="TableParagraph"/>
              <w:spacing w:before="118"/>
              <w:rPr>
                <w:rFonts w:asciiTheme="minorHAnsi" w:hAnsiTheme="minorHAnsi" w:cstheme="minorHAnsi"/>
                <w:sz w:val="28"/>
                <w:szCs w:val="28"/>
              </w:rPr>
            </w:pPr>
            <w:r w:rsidRPr="00AC591A">
              <w:rPr>
                <w:rFonts w:asciiTheme="minorHAnsi" w:hAnsiTheme="minorHAnsi" w:cstheme="minorHAnsi"/>
                <w:b/>
                <w:w w:val="90"/>
                <w:sz w:val="28"/>
                <w:szCs w:val="28"/>
              </w:rPr>
              <w:t>Number</w:t>
            </w:r>
            <w:r w:rsidRPr="00AC591A">
              <w:rPr>
                <w:rFonts w:asciiTheme="minorHAnsi" w:hAnsiTheme="minorHAnsi" w:cstheme="minorHAnsi"/>
                <w:b/>
                <w:spacing w:val="11"/>
                <w:w w:val="90"/>
                <w:sz w:val="28"/>
                <w:szCs w:val="28"/>
              </w:rPr>
              <w:t xml:space="preserve"> </w:t>
            </w:r>
            <w:r w:rsidRPr="00AC591A">
              <w:rPr>
                <w:rFonts w:asciiTheme="minorHAnsi" w:hAnsiTheme="minorHAnsi" w:cstheme="minorHAnsi"/>
                <w:b/>
                <w:w w:val="90"/>
                <w:sz w:val="28"/>
                <w:szCs w:val="28"/>
              </w:rPr>
              <w:t>of</w:t>
            </w:r>
            <w:r w:rsidRPr="00AC591A">
              <w:rPr>
                <w:rFonts w:asciiTheme="minorHAnsi" w:hAnsiTheme="minorHAnsi" w:cstheme="minorHAnsi"/>
                <w:b/>
                <w:spacing w:val="10"/>
                <w:w w:val="90"/>
                <w:sz w:val="28"/>
                <w:szCs w:val="28"/>
              </w:rPr>
              <w:t xml:space="preserve"> </w:t>
            </w:r>
            <w:r w:rsidRPr="00AC591A">
              <w:rPr>
                <w:rFonts w:asciiTheme="minorHAnsi" w:hAnsiTheme="minorHAnsi" w:cstheme="minorHAnsi"/>
                <w:b/>
                <w:w w:val="90"/>
                <w:sz w:val="28"/>
                <w:szCs w:val="28"/>
              </w:rPr>
              <w:t>units:</w:t>
            </w:r>
            <w:r w:rsidRPr="00AC591A">
              <w:rPr>
                <w:rFonts w:asciiTheme="minorHAnsi" w:hAnsiTheme="minorHAnsi" w:cstheme="minorHAnsi"/>
                <w:b/>
                <w:spacing w:val="12"/>
                <w:w w:val="90"/>
                <w:sz w:val="28"/>
                <w:szCs w:val="28"/>
              </w:rPr>
              <w:t xml:space="preserve"> </w:t>
            </w:r>
            <w:r w:rsidRPr="00AC591A">
              <w:rPr>
                <w:rFonts w:asciiTheme="minorHAnsi" w:hAnsiTheme="minorHAnsi" w:cstheme="minorHAnsi"/>
                <w:w w:val="90"/>
                <w:sz w:val="28"/>
                <w:szCs w:val="28"/>
              </w:rPr>
              <w:t>2</w:t>
            </w:r>
          </w:p>
        </w:tc>
        <w:tc>
          <w:tcPr>
            <w:tcW w:w="5576" w:type="dxa"/>
            <w:tcBorders>
              <w:right w:val="single" w:sz="18" w:space="0" w:color="000000"/>
            </w:tcBorders>
          </w:tcPr>
          <w:p w14:paraId="417A5F58" w14:textId="77777777" w:rsidR="00221EE6" w:rsidRPr="00AC591A" w:rsidRDefault="00D51450">
            <w:pPr>
              <w:pStyle w:val="TableParagraph"/>
              <w:spacing w:before="118"/>
              <w:ind w:left="124"/>
              <w:rPr>
                <w:rFonts w:asciiTheme="minorHAnsi" w:hAnsiTheme="minorHAnsi" w:cstheme="minorHAnsi"/>
                <w:sz w:val="28"/>
                <w:szCs w:val="28"/>
              </w:rPr>
            </w:pPr>
            <w:r w:rsidRPr="00AC591A">
              <w:rPr>
                <w:rFonts w:asciiTheme="minorHAnsi" w:hAnsiTheme="minorHAnsi" w:cstheme="minorHAnsi"/>
                <w:b/>
                <w:w w:val="95"/>
                <w:sz w:val="28"/>
                <w:szCs w:val="28"/>
              </w:rPr>
              <w:t>Board</w:t>
            </w:r>
            <w:r w:rsidRPr="00AC591A">
              <w:rPr>
                <w:rFonts w:asciiTheme="minorHAnsi" w:hAnsiTheme="minorHAnsi" w:cstheme="minorHAnsi"/>
                <w:b/>
                <w:spacing w:val="18"/>
                <w:w w:val="95"/>
                <w:sz w:val="28"/>
                <w:szCs w:val="28"/>
              </w:rPr>
              <w:t xml:space="preserve"> </w:t>
            </w:r>
            <w:r w:rsidRPr="00AC591A">
              <w:rPr>
                <w:rFonts w:asciiTheme="minorHAnsi" w:hAnsiTheme="minorHAnsi" w:cstheme="minorHAnsi"/>
                <w:b/>
                <w:w w:val="95"/>
                <w:sz w:val="28"/>
                <w:szCs w:val="28"/>
              </w:rPr>
              <w:t>Developed:</w:t>
            </w:r>
            <w:r w:rsidRPr="00AC591A">
              <w:rPr>
                <w:rFonts w:asciiTheme="minorHAnsi" w:hAnsiTheme="minorHAnsi" w:cstheme="minorHAnsi"/>
                <w:b/>
                <w:spacing w:val="22"/>
                <w:w w:val="95"/>
                <w:sz w:val="28"/>
                <w:szCs w:val="28"/>
              </w:rPr>
              <w:t xml:space="preserve"> </w:t>
            </w:r>
            <w:r w:rsidRPr="00AC591A">
              <w:rPr>
                <w:rFonts w:asciiTheme="minorHAnsi" w:hAnsiTheme="minorHAnsi" w:cstheme="minorHAnsi"/>
                <w:w w:val="95"/>
                <w:sz w:val="28"/>
                <w:szCs w:val="28"/>
              </w:rPr>
              <w:t>Yes</w:t>
            </w:r>
          </w:p>
        </w:tc>
      </w:tr>
      <w:tr w:rsidR="00221EE6" w14:paraId="40586B3E" w14:textId="77777777">
        <w:trPr>
          <w:trHeight w:val="534"/>
        </w:trPr>
        <w:tc>
          <w:tcPr>
            <w:tcW w:w="4491" w:type="dxa"/>
            <w:tcBorders>
              <w:left w:val="single" w:sz="18" w:space="0" w:color="000000"/>
            </w:tcBorders>
          </w:tcPr>
          <w:p w14:paraId="1CBB387D" w14:textId="77777777" w:rsidR="00221EE6" w:rsidRPr="00AC591A" w:rsidRDefault="00D51450">
            <w:pPr>
              <w:pStyle w:val="TableParagraph"/>
              <w:spacing w:before="120"/>
              <w:rPr>
                <w:rFonts w:asciiTheme="minorHAnsi" w:hAnsiTheme="minorHAnsi" w:cstheme="minorHAnsi"/>
                <w:sz w:val="28"/>
                <w:szCs w:val="28"/>
              </w:rPr>
            </w:pPr>
            <w:r w:rsidRPr="00AC591A">
              <w:rPr>
                <w:rFonts w:asciiTheme="minorHAnsi" w:hAnsiTheme="minorHAnsi" w:cstheme="minorHAnsi"/>
                <w:b/>
                <w:w w:val="90"/>
                <w:sz w:val="28"/>
                <w:szCs w:val="28"/>
              </w:rPr>
              <w:t>ATAR:</w:t>
            </w:r>
            <w:r w:rsidRPr="00AC591A">
              <w:rPr>
                <w:rFonts w:asciiTheme="minorHAnsi" w:hAnsiTheme="minorHAnsi" w:cstheme="minorHAnsi"/>
                <w:b/>
                <w:spacing w:val="11"/>
                <w:w w:val="90"/>
                <w:sz w:val="28"/>
                <w:szCs w:val="28"/>
              </w:rPr>
              <w:t xml:space="preserve"> </w:t>
            </w:r>
            <w:r w:rsidRPr="00AC591A">
              <w:rPr>
                <w:rFonts w:asciiTheme="minorHAnsi" w:hAnsiTheme="minorHAnsi" w:cstheme="minorHAnsi"/>
                <w:w w:val="90"/>
                <w:sz w:val="28"/>
                <w:szCs w:val="28"/>
              </w:rPr>
              <w:t>Yes</w:t>
            </w:r>
          </w:p>
        </w:tc>
        <w:tc>
          <w:tcPr>
            <w:tcW w:w="5576" w:type="dxa"/>
            <w:tcBorders>
              <w:right w:val="single" w:sz="18" w:space="0" w:color="000000"/>
            </w:tcBorders>
          </w:tcPr>
          <w:p w14:paraId="2BB7721F" w14:textId="77777777" w:rsidR="00221EE6" w:rsidRPr="00AC591A" w:rsidRDefault="00D51450">
            <w:pPr>
              <w:pStyle w:val="TableParagraph"/>
              <w:spacing w:line="293" w:lineRule="exact"/>
              <w:ind w:left="124"/>
              <w:rPr>
                <w:rFonts w:asciiTheme="minorHAnsi" w:hAnsiTheme="minorHAnsi" w:cstheme="minorHAnsi"/>
                <w:sz w:val="28"/>
                <w:szCs w:val="28"/>
              </w:rPr>
            </w:pPr>
            <w:r w:rsidRPr="00AC591A">
              <w:rPr>
                <w:rFonts w:asciiTheme="minorHAnsi" w:hAnsiTheme="minorHAnsi" w:cstheme="minorHAnsi"/>
                <w:b/>
                <w:spacing w:val="-1"/>
                <w:sz w:val="28"/>
                <w:szCs w:val="28"/>
              </w:rPr>
              <w:t>Major</w:t>
            </w:r>
            <w:r w:rsidRPr="00AC591A">
              <w:rPr>
                <w:rFonts w:asciiTheme="minorHAnsi" w:hAnsiTheme="minorHAnsi" w:cstheme="minorHAnsi"/>
                <w:b/>
                <w:spacing w:val="-17"/>
                <w:sz w:val="28"/>
                <w:szCs w:val="28"/>
              </w:rPr>
              <w:t xml:space="preserve"> </w:t>
            </w:r>
            <w:r w:rsidRPr="00AC591A">
              <w:rPr>
                <w:rFonts w:asciiTheme="minorHAnsi" w:hAnsiTheme="minorHAnsi" w:cstheme="minorHAnsi"/>
                <w:b/>
                <w:spacing w:val="-1"/>
                <w:sz w:val="28"/>
                <w:szCs w:val="28"/>
              </w:rPr>
              <w:t>Work</w:t>
            </w:r>
            <w:r w:rsidRPr="00AC591A">
              <w:rPr>
                <w:rFonts w:asciiTheme="minorHAnsi" w:hAnsiTheme="minorHAnsi" w:cstheme="minorHAnsi"/>
                <w:spacing w:val="-1"/>
                <w:sz w:val="28"/>
                <w:szCs w:val="28"/>
              </w:rPr>
              <w:t>:</w:t>
            </w:r>
            <w:r w:rsidRPr="00AC591A">
              <w:rPr>
                <w:rFonts w:asciiTheme="minorHAnsi" w:hAnsiTheme="minorHAnsi" w:cstheme="minorHAnsi"/>
                <w:spacing w:val="-9"/>
                <w:sz w:val="28"/>
                <w:szCs w:val="28"/>
              </w:rPr>
              <w:t xml:space="preserve"> </w:t>
            </w:r>
            <w:r w:rsidRPr="00AC591A">
              <w:rPr>
                <w:rFonts w:asciiTheme="minorHAnsi" w:hAnsiTheme="minorHAnsi" w:cstheme="minorHAnsi"/>
                <w:sz w:val="28"/>
                <w:szCs w:val="28"/>
              </w:rPr>
              <w:t>No.</w:t>
            </w:r>
            <w:r w:rsidRPr="00AC591A">
              <w:rPr>
                <w:rFonts w:asciiTheme="minorHAnsi" w:hAnsiTheme="minorHAnsi" w:cstheme="minorHAnsi"/>
                <w:spacing w:val="-11"/>
                <w:sz w:val="28"/>
                <w:szCs w:val="28"/>
              </w:rPr>
              <w:t xml:space="preserve"> </w:t>
            </w:r>
            <w:r w:rsidRPr="00AC591A">
              <w:rPr>
                <w:rFonts w:asciiTheme="minorHAnsi" w:hAnsiTheme="minorHAnsi" w:cstheme="minorHAnsi"/>
                <w:sz w:val="28"/>
                <w:szCs w:val="28"/>
              </w:rPr>
              <w:t>Core</w:t>
            </w:r>
            <w:r w:rsidRPr="00AC591A">
              <w:rPr>
                <w:rFonts w:asciiTheme="minorHAnsi" w:hAnsiTheme="minorHAnsi" w:cstheme="minorHAnsi"/>
                <w:spacing w:val="-8"/>
                <w:sz w:val="28"/>
                <w:szCs w:val="28"/>
              </w:rPr>
              <w:t xml:space="preserve"> </w:t>
            </w:r>
            <w:r w:rsidRPr="00AC591A">
              <w:rPr>
                <w:rFonts w:asciiTheme="minorHAnsi" w:hAnsiTheme="minorHAnsi" w:cstheme="minorHAnsi"/>
                <w:sz w:val="28"/>
                <w:szCs w:val="28"/>
              </w:rPr>
              <w:t>piece</w:t>
            </w:r>
            <w:r w:rsidRPr="00AC591A">
              <w:rPr>
                <w:rFonts w:asciiTheme="minorHAnsi" w:hAnsiTheme="minorHAnsi" w:cstheme="minorHAnsi"/>
                <w:spacing w:val="-9"/>
                <w:sz w:val="28"/>
                <w:szCs w:val="28"/>
              </w:rPr>
              <w:t xml:space="preserve"> </w:t>
            </w:r>
            <w:r w:rsidRPr="00AC591A">
              <w:rPr>
                <w:rFonts w:asciiTheme="minorHAnsi" w:hAnsiTheme="minorHAnsi" w:cstheme="minorHAnsi"/>
                <w:sz w:val="28"/>
                <w:szCs w:val="28"/>
              </w:rPr>
              <w:t>and</w:t>
            </w:r>
            <w:r w:rsidRPr="00AC591A">
              <w:rPr>
                <w:rFonts w:asciiTheme="minorHAnsi" w:hAnsiTheme="minorHAnsi" w:cstheme="minorHAnsi"/>
                <w:spacing w:val="-12"/>
                <w:sz w:val="28"/>
                <w:szCs w:val="28"/>
              </w:rPr>
              <w:t xml:space="preserve"> </w:t>
            </w:r>
            <w:r w:rsidRPr="00AC591A">
              <w:rPr>
                <w:rFonts w:asciiTheme="minorHAnsi" w:hAnsiTheme="minorHAnsi" w:cstheme="minorHAnsi"/>
                <w:sz w:val="28"/>
                <w:szCs w:val="28"/>
              </w:rPr>
              <w:t>3</w:t>
            </w:r>
            <w:r w:rsidRPr="00AC591A">
              <w:rPr>
                <w:rFonts w:asciiTheme="minorHAnsi" w:hAnsiTheme="minorHAnsi" w:cstheme="minorHAnsi"/>
                <w:spacing w:val="-9"/>
                <w:sz w:val="28"/>
                <w:szCs w:val="28"/>
              </w:rPr>
              <w:t xml:space="preserve"> </w:t>
            </w:r>
            <w:r w:rsidRPr="00AC591A">
              <w:rPr>
                <w:rFonts w:asciiTheme="minorHAnsi" w:hAnsiTheme="minorHAnsi" w:cstheme="minorHAnsi"/>
                <w:sz w:val="28"/>
                <w:szCs w:val="28"/>
              </w:rPr>
              <w:t>Electives</w:t>
            </w:r>
          </w:p>
        </w:tc>
      </w:tr>
      <w:tr w:rsidR="00221EE6" w14:paraId="27A3BA1C" w14:textId="77777777">
        <w:trPr>
          <w:trHeight w:val="534"/>
        </w:trPr>
        <w:tc>
          <w:tcPr>
            <w:tcW w:w="4491" w:type="dxa"/>
            <w:tcBorders>
              <w:left w:val="single" w:sz="18" w:space="0" w:color="000000"/>
            </w:tcBorders>
          </w:tcPr>
          <w:p w14:paraId="4A103DBD" w14:textId="77777777" w:rsidR="00221EE6" w:rsidRPr="00AC591A" w:rsidRDefault="00D51450">
            <w:pPr>
              <w:pStyle w:val="TableParagraph"/>
              <w:spacing w:before="120"/>
              <w:rPr>
                <w:rFonts w:asciiTheme="minorHAnsi" w:hAnsiTheme="minorHAnsi" w:cstheme="minorHAnsi"/>
                <w:sz w:val="28"/>
                <w:szCs w:val="28"/>
              </w:rPr>
            </w:pPr>
            <w:r w:rsidRPr="00AC591A">
              <w:rPr>
                <w:rFonts w:asciiTheme="minorHAnsi" w:hAnsiTheme="minorHAnsi" w:cstheme="minorHAnsi"/>
                <w:b/>
                <w:w w:val="90"/>
                <w:sz w:val="28"/>
                <w:szCs w:val="28"/>
              </w:rPr>
              <w:t>HSC</w:t>
            </w:r>
            <w:r w:rsidRPr="00AC591A">
              <w:rPr>
                <w:rFonts w:asciiTheme="minorHAnsi" w:hAnsiTheme="minorHAnsi" w:cstheme="minorHAnsi"/>
                <w:b/>
                <w:spacing w:val="18"/>
                <w:w w:val="90"/>
                <w:sz w:val="28"/>
                <w:szCs w:val="28"/>
              </w:rPr>
              <w:t xml:space="preserve"> </w:t>
            </w:r>
            <w:r w:rsidRPr="00AC591A">
              <w:rPr>
                <w:rFonts w:asciiTheme="minorHAnsi" w:hAnsiTheme="minorHAnsi" w:cstheme="minorHAnsi"/>
                <w:b/>
                <w:w w:val="90"/>
                <w:sz w:val="28"/>
                <w:szCs w:val="28"/>
              </w:rPr>
              <w:t>Exam:</w:t>
            </w:r>
            <w:r w:rsidRPr="00AC591A">
              <w:rPr>
                <w:rFonts w:asciiTheme="minorHAnsi" w:hAnsiTheme="minorHAnsi" w:cstheme="minorHAnsi"/>
                <w:b/>
                <w:spacing w:val="21"/>
                <w:w w:val="90"/>
                <w:sz w:val="28"/>
                <w:szCs w:val="28"/>
              </w:rPr>
              <w:t xml:space="preserve"> </w:t>
            </w:r>
            <w:r w:rsidRPr="00AC591A">
              <w:rPr>
                <w:rFonts w:asciiTheme="minorHAnsi" w:hAnsiTheme="minorHAnsi" w:cstheme="minorHAnsi"/>
                <w:w w:val="90"/>
                <w:sz w:val="28"/>
                <w:szCs w:val="28"/>
              </w:rPr>
              <w:t>Yes</w:t>
            </w:r>
            <w:r w:rsidRPr="00AC591A">
              <w:rPr>
                <w:rFonts w:asciiTheme="minorHAnsi" w:hAnsiTheme="minorHAnsi" w:cstheme="minorHAnsi"/>
                <w:spacing w:val="10"/>
                <w:w w:val="90"/>
                <w:sz w:val="28"/>
                <w:szCs w:val="28"/>
              </w:rPr>
              <w:t xml:space="preserve"> </w:t>
            </w:r>
            <w:r w:rsidRPr="00AC591A">
              <w:rPr>
                <w:rFonts w:asciiTheme="minorHAnsi" w:hAnsiTheme="minorHAnsi" w:cstheme="minorHAnsi"/>
                <w:w w:val="90"/>
                <w:sz w:val="28"/>
                <w:szCs w:val="28"/>
              </w:rPr>
              <w:t>(including</w:t>
            </w:r>
            <w:r w:rsidRPr="00AC591A">
              <w:rPr>
                <w:rFonts w:asciiTheme="minorHAnsi" w:hAnsiTheme="minorHAnsi" w:cstheme="minorHAnsi"/>
                <w:spacing w:val="5"/>
                <w:w w:val="90"/>
                <w:sz w:val="28"/>
                <w:szCs w:val="28"/>
              </w:rPr>
              <w:t xml:space="preserve"> </w:t>
            </w:r>
            <w:r w:rsidRPr="00AC591A">
              <w:rPr>
                <w:rFonts w:asciiTheme="minorHAnsi" w:hAnsiTheme="minorHAnsi" w:cstheme="minorHAnsi"/>
                <w:w w:val="90"/>
                <w:sz w:val="28"/>
                <w:szCs w:val="28"/>
              </w:rPr>
              <w:t>aural</w:t>
            </w:r>
            <w:r w:rsidRPr="00AC591A">
              <w:rPr>
                <w:rFonts w:asciiTheme="minorHAnsi" w:hAnsiTheme="minorHAnsi" w:cstheme="minorHAnsi"/>
                <w:spacing w:val="11"/>
                <w:w w:val="90"/>
                <w:sz w:val="28"/>
                <w:szCs w:val="28"/>
              </w:rPr>
              <w:t xml:space="preserve"> </w:t>
            </w:r>
            <w:r w:rsidRPr="00AC591A">
              <w:rPr>
                <w:rFonts w:asciiTheme="minorHAnsi" w:hAnsiTheme="minorHAnsi" w:cstheme="minorHAnsi"/>
                <w:w w:val="90"/>
                <w:sz w:val="28"/>
                <w:szCs w:val="28"/>
              </w:rPr>
              <w:t>skills)</w:t>
            </w:r>
          </w:p>
        </w:tc>
        <w:tc>
          <w:tcPr>
            <w:tcW w:w="5576" w:type="dxa"/>
            <w:tcBorders>
              <w:right w:val="single" w:sz="18" w:space="0" w:color="000000"/>
            </w:tcBorders>
          </w:tcPr>
          <w:p w14:paraId="79052C07" w14:textId="77777777" w:rsidR="00221EE6" w:rsidRPr="00AC591A" w:rsidRDefault="00D51450">
            <w:pPr>
              <w:pStyle w:val="TableParagraph"/>
              <w:spacing w:before="120"/>
              <w:ind w:left="124"/>
              <w:rPr>
                <w:rFonts w:asciiTheme="minorHAnsi" w:hAnsiTheme="minorHAnsi" w:cstheme="minorHAnsi"/>
                <w:sz w:val="28"/>
                <w:szCs w:val="28"/>
              </w:rPr>
            </w:pPr>
            <w:r w:rsidRPr="00AC591A">
              <w:rPr>
                <w:rFonts w:asciiTheme="minorHAnsi" w:hAnsiTheme="minorHAnsi" w:cstheme="minorHAnsi"/>
                <w:b/>
                <w:w w:val="90"/>
                <w:sz w:val="28"/>
                <w:szCs w:val="28"/>
              </w:rPr>
              <w:t>Length</w:t>
            </w:r>
            <w:r w:rsidRPr="00AC591A">
              <w:rPr>
                <w:rFonts w:asciiTheme="minorHAnsi" w:hAnsiTheme="minorHAnsi" w:cstheme="minorHAnsi"/>
                <w:b/>
                <w:spacing w:val="8"/>
                <w:w w:val="90"/>
                <w:sz w:val="28"/>
                <w:szCs w:val="28"/>
              </w:rPr>
              <w:t xml:space="preserve"> </w:t>
            </w:r>
            <w:r w:rsidRPr="00AC591A">
              <w:rPr>
                <w:rFonts w:asciiTheme="minorHAnsi" w:hAnsiTheme="minorHAnsi" w:cstheme="minorHAnsi"/>
                <w:b/>
                <w:w w:val="90"/>
                <w:sz w:val="28"/>
                <w:szCs w:val="28"/>
              </w:rPr>
              <w:t>of</w:t>
            </w:r>
            <w:r w:rsidRPr="00AC591A">
              <w:rPr>
                <w:rFonts w:asciiTheme="minorHAnsi" w:hAnsiTheme="minorHAnsi" w:cstheme="minorHAnsi"/>
                <w:b/>
                <w:spacing w:val="8"/>
                <w:w w:val="90"/>
                <w:sz w:val="28"/>
                <w:szCs w:val="28"/>
              </w:rPr>
              <w:t xml:space="preserve"> </w:t>
            </w:r>
            <w:r w:rsidRPr="00AC591A">
              <w:rPr>
                <w:rFonts w:asciiTheme="minorHAnsi" w:hAnsiTheme="minorHAnsi" w:cstheme="minorHAnsi"/>
                <w:b/>
                <w:w w:val="90"/>
                <w:sz w:val="28"/>
                <w:szCs w:val="28"/>
              </w:rPr>
              <w:t>HSC</w:t>
            </w:r>
            <w:r w:rsidRPr="00AC591A">
              <w:rPr>
                <w:rFonts w:asciiTheme="minorHAnsi" w:hAnsiTheme="minorHAnsi" w:cstheme="minorHAnsi"/>
                <w:b/>
                <w:spacing w:val="8"/>
                <w:w w:val="90"/>
                <w:sz w:val="28"/>
                <w:szCs w:val="28"/>
              </w:rPr>
              <w:t xml:space="preserve"> </w:t>
            </w:r>
            <w:r w:rsidRPr="00AC591A">
              <w:rPr>
                <w:rFonts w:asciiTheme="minorHAnsi" w:hAnsiTheme="minorHAnsi" w:cstheme="minorHAnsi"/>
                <w:b/>
                <w:w w:val="90"/>
                <w:sz w:val="28"/>
                <w:szCs w:val="28"/>
              </w:rPr>
              <w:t>Written</w:t>
            </w:r>
            <w:r w:rsidRPr="00AC591A">
              <w:rPr>
                <w:rFonts w:asciiTheme="minorHAnsi" w:hAnsiTheme="minorHAnsi" w:cstheme="minorHAnsi"/>
                <w:b/>
                <w:spacing w:val="9"/>
                <w:w w:val="90"/>
                <w:sz w:val="28"/>
                <w:szCs w:val="28"/>
              </w:rPr>
              <w:t xml:space="preserve"> </w:t>
            </w:r>
            <w:r w:rsidRPr="00AC591A">
              <w:rPr>
                <w:rFonts w:asciiTheme="minorHAnsi" w:hAnsiTheme="minorHAnsi" w:cstheme="minorHAnsi"/>
                <w:b/>
                <w:w w:val="90"/>
                <w:sz w:val="28"/>
                <w:szCs w:val="28"/>
              </w:rPr>
              <w:t>Exam:</w:t>
            </w:r>
            <w:r w:rsidRPr="00AC591A">
              <w:rPr>
                <w:rFonts w:asciiTheme="minorHAnsi" w:hAnsiTheme="minorHAnsi" w:cstheme="minorHAnsi"/>
                <w:b/>
                <w:spacing w:val="9"/>
                <w:w w:val="90"/>
                <w:sz w:val="28"/>
                <w:szCs w:val="28"/>
              </w:rPr>
              <w:t xml:space="preserve"> </w:t>
            </w:r>
            <w:r w:rsidRPr="00AC591A">
              <w:rPr>
                <w:rFonts w:asciiTheme="minorHAnsi" w:hAnsiTheme="minorHAnsi" w:cstheme="minorHAnsi"/>
                <w:w w:val="90"/>
                <w:sz w:val="28"/>
                <w:szCs w:val="28"/>
              </w:rPr>
              <w:t>1</w:t>
            </w:r>
            <w:r w:rsidRPr="00AC591A">
              <w:rPr>
                <w:rFonts w:asciiTheme="minorHAnsi" w:hAnsiTheme="minorHAnsi" w:cstheme="minorHAnsi"/>
                <w:spacing w:val="-4"/>
                <w:w w:val="90"/>
                <w:sz w:val="28"/>
                <w:szCs w:val="28"/>
              </w:rPr>
              <w:t xml:space="preserve"> </w:t>
            </w:r>
            <w:r w:rsidRPr="00AC591A">
              <w:rPr>
                <w:rFonts w:asciiTheme="minorHAnsi" w:hAnsiTheme="minorHAnsi" w:cstheme="minorHAnsi"/>
                <w:w w:val="90"/>
                <w:sz w:val="28"/>
                <w:szCs w:val="28"/>
              </w:rPr>
              <w:t>hr</w:t>
            </w:r>
          </w:p>
        </w:tc>
      </w:tr>
      <w:tr w:rsidR="00221EE6" w14:paraId="3F906C86" w14:textId="77777777">
        <w:trPr>
          <w:trHeight w:val="580"/>
        </w:trPr>
        <w:tc>
          <w:tcPr>
            <w:tcW w:w="10067" w:type="dxa"/>
            <w:gridSpan w:val="2"/>
            <w:tcBorders>
              <w:left w:val="single" w:sz="18" w:space="0" w:color="000000"/>
              <w:right w:val="single" w:sz="18" w:space="0" w:color="000000"/>
            </w:tcBorders>
            <w:shd w:val="clear" w:color="auto" w:fill="D9D9D9"/>
          </w:tcPr>
          <w:p w14:paraId="76EDA42E" w14:textId="77777777" w:rsidR="00221EE6" w:rsidRPr="00AC591A" w:rsidRDefault="00D51450">
            <w:pPr>
              <w:pStyle w:val="TableParagraph"/>
              <w:spacing w:before="114"/>
              <w:ind w:left="2084" w:right="2045"/>
              <w:jc w:val="center"/>
              <w:rPr>
                <w:rFonts w:asciiTheme="minorHAnsi" w:hAnsiTheme="minorHAnsi" w:cstheme="minorHAnsi"/>
                <w:b/>
                <w:i/>
                <w:sz w:val="28"/>
              </w:rPr>
            </w:pPr>
            <w:r w:rsidRPr="00AC591A">
              <w:rPr>
                <w:rFonts w:asciiTheme="minorHAnsi" w:hAnsiTheme="minorHAnsi" w:cstheme="minorHAnsi"/>
                <w:b/>
                <w:i/>
                <w:sz w:val="28"/>
              </w:rPr>
              <w:t>What</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will</w:t>
            </w:r>
            <w:r w:rsidRPr="00AC591A">
              <w:rPr>
                <w:rFonts w:asciiTheme="minorHAnsi" w:hAnsiTheme="minorHAnsi" w:cstheme="minorHAnsi"/>
                <w:b/>
                <w:i/>
                <w:spacing w:val="-1"/>
                <w:sz w:val="28"/>
              </w:rPr>
              <w:t xml:space="preserve"> </w:t>
            </w:r>
            <w:r w:rsidRPr="00AC591A">
              <w:rPr>
                <w:rFonts w:asciiTheme="minorHAnsi" w:hAnsiTheme="minorHAnsi" w:cstheme="minorHAnsi"/>
                <w:b/>
                <w:i/>
                <w:sz w:val="28"/>
              </w:rPr>
              <w:t>I</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be</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doing</w:t>
            </w:r>
            <w:r w:rsidRPr="00AC591A">
              <w:rPr>
                <w:rFonts w:asciiTheme="minorHAnsi" w:hAnsiTheme="minorHAnsi" w:cstheme="minorHAnsi"/>
                <w:b/>
                <w:i/>
                <w:spacing w:val="-4"/>
                <w:sz w:val="28"/>
              </w:rPr>
              <w:t xml:space="preserve"> </w:t>
            </w:r>
            <w:r w:rsidRPr="00AC591A">
              <w:rPr>
                <w:rFonts w:asciiTheme="minorHAnsi" w:hAnsiTheme="minorHAnsi" w:cstheme="minorHAnsi"/>
                <w:b/>
                <w:i/>
                <w:sz w:val="28"/>
              </w:rPr>
              <w:t>in the</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course?</w:t>
            </w:r>
          </w:p>
        </w:tc>
      </w:tr>
      <w:tr w:rsidR="00221EE6" w14:paraId="21DF9F6D" w14:textId="77777777">
        <w:trPr>
          <w:trHeight w:val="1120"/>
        </w:trPr>
        <w:tc>
          <w:tcPr>
            <w:tcW w:w="10067" w:type="dxa"/>
            <w:gridSpan w:val="2"/>
            <w:tcBorders>
              <w:left w:val="single" w:sz="18" w:space="0" w:color="000000"/>
              <w:right w:val="single" w:sz="18" w:space="0" w:color="000000"/>
            </w:tcBorders>
          </w:tcPr>
          <w:p w14:paraId="0E260B5E" w14:textId="77777777" w:rsidR="00221EE6" w:rsidRPr="00AC591A" w:rsidRDefault="00D51450">
            <w:pPr>
              <w:pStyle w:val="TableParagraph"/>
              <w:spacing w:before="116"/>
              <w:rPr>
                <w:rFonts w:asciiTheme="minorHAnsi" w:hAnsiTheme="minorHAnsi" w:cstheme="minorHAnsi"/>
                <w:sz w:val="24"/>
              </w:rPr>
            </w:pPr>
            <w:r w:rsidRPr="00AC591A">
              <w:rPr>
                <w:rFonts w:asciiTheme="minorHAnsi" w:hAnsiTheme="minorHAnsi" w:cstheme="minorHAnsi"/>
                <w:b/>
                <w:sz w:val="24"/>
              </w:rPr>
              <w:t>Overview</w:t>
            </w:r>
            <w:r w:rsidRPr="00AC591A">
              <w:rPr>
                <w:rFonts w:asciiTheme="minorHAnsi" w:hAnsiTheme="minorHAnsi" w:cstheme="minorHAnsi"/>
                <w:sz w:val="24"/>
              </w:rPr>
              <w:t>: students will study the concepts of music through the learning experiences of</w:t>
            </w:r>
            <w:r w:rsidRPr="00AC591A">
              <w:rPr>
                <w:rFonts w:asciiTheme="minorHAnsi" w:hAnsiTheme="minorHAnsi" w:cstheme="minorHAnsi"/>
                <w:spacing w:val="1"/>
                <w:sz w:val="24"/>
              </w:rPr>
              <w:t xml:space="preserve"> </w:t>
            </w:r>
            <w:r w:rsidRPr="00AC591A">
              <w:rPr>
                <w:rFonts w:asciiTheme="minorHAnsi" w:hAnsiTheme="minorHAnsi" w:cstheme="minorHAnsi"/>
                <w:sz w:val="24"/>
              </w:rPr>
              <w:t>performance,</w:t>
            </w:r>
            <w:r w:rsidRPr="00AC591A">
              <w:rPr>
                <w:rFonts w:asciiTheme="minorHAnsi" w:hAnsiTheme="minorHAnsi" w:cstheme="minorHAnsi"/>
                <w:spacing w:val="-6"/>
                <w:sz w:val="24"/>
              </w:rPr>
              <w:t xml:space="preserve"> </w:t>
            </w:r>
            <w:r w:rsidRPr="00AC591A">
              <w:rPr>
                <w:rFonts w:asciiTheme="minorHAnsi" w:hAnsiTheme="minorHAnsi" w:cstheme="minorHAnsi"/>
                <w:sz w:val="24"/>
              </w:rPr>
              <w:t>composition,</w:t>
            </w:r>
            <w:r w:rsidRPr="00AC591A">
              <w:rPr>
                <w:rFonts w:asciiTheme="minorHAnsi" w:hAnsiTheme="minorHAnsi" w:cstheme="minorHAnsi"/>
                <w:spacing w:val="-3"/>
                <w:sz w:val="24"/>
              </w:rPr>
              <w:t xml:space="preserve"> </w:t>
            </w:r>
            <w:r w:rsidRPr="00AC591A">
              <w:rPr>
                <w:rFonts w:asciiTheme="minorHAnsi" w:hAnsiTheme="minorHAnsi" w:cstheme="minorHAnsi"/>
                <w:sz w:val="24"/>
              </w:rPr>
              <w:t>musicology</w:t>
            </w:r>
            <w:r w:rsidRPr="00AC591A">
              <w:rPr>
                <w:rFonts w:asciiTheme="minorHAnsi" w:hAnsiTheme="minorHAnsi" w:cstheme="minorHAnsi"/>
                <w:spacing w:val="-4"/>
                <w:sz w:val="24"/>
              </w:rPr>
              <w:t xml:space="preserve"> </w:t>
            </w:r>
            <w:r w:rsidRPr="00AC591A">
              <w:rPr>
                <w:rFonts w:asciiTheme="minorHAnsi" w:hAnsiTheme="minorHAnsi" w:cstheme="minorHAnsi"/>
                <w:sz w:val="24"/>
              </w:rPr>
              <w:t>and</w:t>
            </w:r>
            <w:r w:rsidRPr="00AC591A">
              <w:rPr>
                <w:rFonts w:asciiTheme="minorHAnsi" w:hAnsiTheme="minorHAnsi" w:cstheme="minorHAnsi"/>
                <w:spacing w:val="-3"/>
                <w:sz w:val="24"/>
              </w:rPr>
              <w:t xml:space="preserve"> </w:t>
            </w:r>
            <w:r w:rsidRPr="00AC591A">
              <w:rPr>
                <w:rFonts w:asciiTheme="minorHAnsi" w:hAnsiTheme="minorHAnsi" w:cstheme="minorHAnsi"/>
                <w:sz w:val="24"/>
              </w:rPr>
              <w:t>aural</w:t>
            </w:r>
            <w:r w:rsidRPr="00AC591A">
              <w:rPr>
                <w:rFonts w:asciiTheme="minorHAnsi" w:hAnsiTheme="minorHAnsi" w:cstheme="minorHAnsi"/>
                <w:spacing w:val="-5"/>
                <w:sz w:val="24"/>
              </w:rPr>
              <w:t xml:space="preserve"> </w:t>
            </w:r>
            <w:r w:rsidRPr="00AC591A">
              <w:rPr>
                <w:rFonts w:asciiTheme="minorHAnsi" w:hAnsiTheme="minorHAnsi" w:cstheme="minorHAnsi"/>
                <w:sz w:val="24"/>
              </w:rPr>
              <w:t>within</w:t>
            </w:r>
            <w:r w:rsidRPr="00AC591A">
              <w:rPr>
                <w:rFonts w:asciiTheme="minorHAnsi" w:hAnsiTheme="minorHAnsi" w:cstheme="minorHAnsi"/>
                <w:spacing w:val="-4"/>
                <w:sz w:val="24"/>
              </w:rPr>
              <w:t xml:space="preserve"> </w:t>
            </w:r>
            <w:r w:rsidRPr="00AC591A">
              <w:rPr>
                <w:rFonts w:asciiTheme="minorHAnsi" w:hAnsiTheme="minorHAnsi" w:cstheme="minorHAnsi"/>
                <w:sz w:val="24"/>
              </w:rPr>
              <w:t>the</w:t>
            </w:r>
            <w:r w:rsidRPr="00AC591A">
              <w:rPr>
                <w:rFonts w:asciiTheme="minorHAnsi" w:hAnsiTheme="minorHAnsi" w:cstheme="minorHAnsi"/>
                <w:spacing w:val="-3"/>
                <w:sz w:val="24"/>
              </w:rPr>
              <w:t xml:space="preserve"> </w:t>
            </w:r>
            <w:r w:rsidRPr="00AC591A">
              <w:rPr>
                <w:rFonts w:asciiTheme="minorHAnsi" w:hAnsiTheme="minorHAnsi" w:cstheme="minorHAnsi"/>
                <w:sz w:val="24"/>
              </w:rPr>
              <w:t>context</w:t>
            </w:r>
            <w:r w:rsidRPr="00AC591A">
              <w:rPr>
                <w:rFonts w:asciiTheme="minorHAnsi" w:hAnsiTheme="minorHAnsi" w:cstheme="minorHAnsi"/>
                <w:spacing w:val="-2"/>
                <w:sz w:val="24"/>
              </w:rPr>
              <w:t xml:space="preserve"> </w:t>
            </w:r>
            <w:r w:rsidRPr="00AC591A">
              <w:rPr>
                <w:rFonts w:asciiTheme="minorHAnsi" w:hAnsiTheme="minorHAnsi" w:cstheme="minorHAnsi"/>
                <w:sz w:val="24"/>
              </w:rPr>
              <w:t>of</w:t>
            </w:r>
            <w:r w:rsidRPr="00AC591A">
              <w:rPr>
                <w:rFonts w:asciiTheme="minorHAnsi" w:hAnsiTheme="minorHAnsi" w:cstheme="minorHAnsi"/>
                <w:spacing w:val="-3"/>
                <w:sz w:val="24"/>
              </w:rPr>
              <w:t xml:space="preserve"> </w:t>
            </w:r>
            <w:r w:rsidRPr="00AC591A">
              <w:rPr>
                <w:rFonts w:asciiTheme="minorHAnsi" w:hAnsiTheme="minorHAnsi" w:cstheme="minorHAnsi"/>
                <w:sz w:val="24"/>
              </w:rPr>
              <w:t>a</w:t>
            </w:r>
            <w:r w:rsidRPr="00AC591A">
              <w:rPr>
                <w:rFonts w:asciiTheme="minorHAnsi" w:hAnsiTheme="minorHAnsi" w:cstheme="minorHAnsi"/>
                <w:spacing w:val="-5"/>
                <w:sz w:val="24"/>
              </w:rPr>
              <w:t xml:space="preserve"> </w:t>
            </w:r>
            <w:r w:rsidRPr="00AC591A">
              <w:rPr>
                <w:rFonts w:asciiTheme="minorHAnsi" w:hAnsiTheme="minorHAnsi" w:cstheme="minorHAnsi"/>
                <w:sz w:val="24"/>
              </w:rPr>
              <w:t>range</w:t>
            </w:r>
            <w:r w:rsidRPr="00AC591A">
              <w:rPr>
                <w:rFonts w:asciiTheme="minorHAnsi" w:hAnsiTheme="minorHAnsi" w:cstheme="minorHAnsi"/>
                <w:spacing w:val="-2"/>
                <w:sz w:val="24"/>
              </w:rPr>
              <w:t xml:space="preserve"> </w:t>
            </w:r>
            <w:r w:rsidRPr="00AC591A">
              <w:rPr>
                <w:rFonts w:asciiTheme="minorHAnsi" w:hAnsiTheme="minorHAnsi" w:cstheme="minorHAnsi"/>
                <w:sz w:val="24"/>
              </w:rPr>
              <w:t>of</w:t>
            </w:r>
            <w:r w:rsidRPr="00AC591A">
              <w:rPr>
                <w:rFonts w:asciiTheme="minorHAnsi" w:hAnsiTheme="minorHAnsi" w:cstheme="minorHAnsi"/>
                <w:spacing w:val="-3"/>
                <w:sz w:val="24"/>
              </w:rPr>
              <w:t xml:space="preserve"> </w:t>
            </w:r>
            <w:r w:rsidRPr="00AC591A">
              <w:rPr>
                <w:rFonts w:asciiTheme="minorHAnsi" w:hAnsiTheme="minorHAnsi" w:cstheme="minorHAnsi"/>
                <w:sz w:val="24"/>
              </w:rPr>
              <w:t>styles,</w:t>
            </w:r>
            <w:r w:rsidRPr="00AC591A">
              <w:rPr>
                <w:rFonts w:asciiTheme="minorHAnsi" w:hAnsiTheme="minorHAnsi" w:cstheme="minorHAnsi"/>
                <w:spacing w:val="-2"/>
                <w:sz w:val="24"/>
              </w:rPr>
              <w:t xml:space="preserve"> </w:t>
            </w:r>
            <w:r w:rsidRPr="00AC591A">
              <w:rPr>
                <w:rFonts w:asciiTheme="minorHAnsi" w:hAnsiTheme="minorHAnsi" w:cstheme="minorHAnsi"/>
                <w:sz w:val="24"/>
              </w:rPr>
              <w:t>periods</w:t>
            </w:r>
            <w:r w:rsidRPr="00AC591A">
              <w:rPr>
                <w:rFonts w:asciiTheme="minorHAnsi" w:hAnsiTheme="minorHAnsi" w:cstheme="minorHAnsi"/>
                <w:spacing w:val="-4"/>
                <w:sz w:val="24"/>
              </w:rPr>
              <w:t xml:space="preserve"> </w:t>
            </w:r>
            <w:r w:rsidRPr="00AC591A">
              <w:rPr>
                <w:rFonts w:asciiTheme="minorHAnsi" w:hAnsiTheme="minorHAnsi" w:cstheme="minorHAnsi"/>
                <w:sz w:val="24"/>
              </w:rPr>
              <w:t>and</w:t>
            </w:r>
            <w:r w:rsidRPr="00AC591A">
              <w:rPr>
                <w:rFonts w:asciiTheme="minorHAnsi" w:hAnsiTheme="minorHAnsi" w:cstheme="minorHAnsi"/>
                <w:spacing w:val="-51"/>
                <w:sz w:val="24"/>
              </w:rPr>
              <w:t xml:space="preserve"> </w:t>
            </w:r>
            <w:r w:rsidRPr="00AC591A">
              <w:rPr>
                <w:rFonts w:asciiTheme="minorHAnsi" w:hAnsiTheme="minorHAnsi" w:cstheme="minorHAnsi"/>
                <w:sz w:val="24"/>
              </w:rPr>
              <w:t>genres.</w:t>
            </w:r>
            <w:r w:rsidRPr="00AC591A">
              <w:rPr>
                <w:rFonts w:asciiTheme="minorHAnsi" w:hAnsiTheme="minorHAnsi" w:cstheme="minorHAnsi"/>
                <w:spacing w:val="-1"/>
                <w:sz w:val="24"/>
              </w:rPr>
              <w:t xml:space="preserve"> </w:t>
            </w:r>
            <w:r w:rsidRPr="00AC591A">
              <w:rPr>
                <w:rFonts w:asciiTheme="minorHAnsi" w:hAnsiTheme="minorHAnsi" w:cstheme="minorHAnsi"/>
                <w:sz w:val="24"/>
              </w:rPr>
              <w:t>You</w:t>
            </w:r>
            <w:r w:rsidRPr="00AC591A">
              <w:rPr>
                <w:rFonts w:asciiTheme="minorHAnsi" w:hAnsiTheme="minorHAnsi" w:cstheme="minorHAnsi"/>
                <w:spacing w:val="-1"/>
                <w:sz w:val="24"/>
              </w:rPr>
              <w:t xml:space="preserve"> </w:t>
            </w:r>
            <w:r w:rsidRPr="00AC591A">
              <w:rPr>
                <w:rFonts w:asciiTheme="minorHAnsi" w:hAnsiTheme="minorHAnsi" w:cstheme="minorHAnsi"/>
                <w:sz w:val="24"/>
              </w:rPr>
              <w:t>do</w:t>
            </w:r>
            <w:r w:rsidRPr="00AC591A">
              <w:rPr>
                <w:rFonts w:asciiTheme="minorHAnsi" w:hAnsiTheme="minorHAnsi" w:cstheme="minorHAnsi"/>
                <w:spacing w:val="-2"/>
                <w:sz w:val="24"/>
              </w:rPr>
              <w:t xml:space="preserve"> </w:t>
            </w:r>
            <w:r w:rsidRPr="00AC591A">
              <w:rPr>
                <w:rFonts w:asciiTheme="minorHAnsi" w:hAnsiTheme="minorHAnsi" w:cstheme="minorHAnsi"/>
                <w:sz w:val="24"/>
              </w:rPr>
              <w:t>NOT</w:t>
            </w:r>
            <w:r w:rsidRPr="00AC591A">
              <w:rPr>
                <w:rFonts w:asciiTheme="minorHAnsi" w:hAnsiTheme="minorHAnsi" w:cstheme="minorHAnsi"/>
                <w:spacing w:val="-3"/>
                <w:sz w:val="24"/>
              </w:rPr>
              <w:t xml:space="preserve"> </w:t>
            </w:r>
            <w:r w:rsidRPr="00AC591A">
              <w:rPr>
                <w:rFonts w:asciiTheme="minorHAnsi" w:hAnsiTheme="minorHAnsi" w:cstheme="minorHAnsi"/>
                <w:sz w:val="24"/>
              </w:rPr>
              <w:t>need to</w:t>
            </w:r>
            <w:r w:rsidRPr="00AC591A">
              <w:rPr>
                <w:rFonts w:asciiTheme="minorHAnsi" w:hAnsiTheme="minorHAnsi" w:cstheme="minorHAnsi"/>
                <w:spacing w:val="1"/>
                <w:sz w:val="24"/>
              </w:rPr>
              <w:t xml:space="preserve"> </w:t>
            </w:r>
            <w:r w:rsidRPr="00AC591A">
              <w:rPr>
                <w:rFonts w:asciiTheme="minorHAnsi" w:hAnsiTheme="minorHAnsi" w:cstheme="minorHAnsi"/>
                <w:sz w:val="24"/>
              </w:rPr>
              <w:t>have</w:t>
            </w:r>
            <w:r w:rsidRPr="00AC591A">
              <w:rPr>
                <w:rFonts w:asciiTheme="minorHAnsi" w:hAnsiTheme="minorHAnsi" w:cstheme="minorHAnsi"/>
                <w:spacing w:val="-1"/>
                <w:sz w:val="24"/>
              </w:rPr>
              <w:t xml:space="preserve"> </w:t>
            </w:r>
            <w:r w:rsidRPr="00AC591A">
              <w:rPr>
                <w:rFonts w:asciiTheme="minorHAnsi" w:hAnsiTheme="minorHAnsi" w:cstheme="minorHAnsi"/>
                <w:sz w:val="24"/>
              </w:rPr>
              <w:t>studied</w:t>
            </w:r>
            <w:r w:rsidRPr="00AC591A">
              <w:rPr>
                <w:rFonts w:asciiTheme="minorHAnsi" w:hAnsiTheme="minorHAnsi" w:cstheme="minorHAnsi"/>
                <w:spacing w:val="-1"/>
                <w:sz w:val="24"/>
              </w:rPr>
              <w:t xml:space="preserve"> </w:t>
            </w:r>
            <w:r w:rsidRPr="00AC591A">
              <w:rPr>
                <w:rFonts w:asciiTheme="minorHAnsi" w:hAnsiTheme="minorHAnsi" w:cstheme="minorHAnsi"/>
                <w:sz w:val="24"/>
              </w:rPr>
              <w:t>Music</w:t>
            </w:r>
            <w:r w:rsidRPr="00AC591A">
              <w:rPr>
                <w:rFonts w:asciiTheme="minorHAnsi" w:hAnsiTheme="minorHAnsi" w:cstheme="minorHAnsi"/>
                <w:spacing w:val="-1"/>
                <w:sz w:val="24"/>
              </w:rPr>
              <w:t xml:space="preserve"> </w:t>
            </w:r>
            <w:r w:rsidRPr="00AC591A">
              <w:rPr>
                <w:rFonts w:asciiTheme="minorHAnsi" w:hAnsiTheme="minorHAnsi" w:cstheme="minorHAnsi"/>
                <w:sz w:val="24"/>
              </w:rPr>
              <w:t>in Year 9</w:t>
            </w:r>
            <w:r w:rsidRPr="00AC591A">
              <w:rPr>
                <w:rFonts w:asciiTheme="minorHAnsi" w:hAnsiTheme="minorHAnsi" w:cstheme="minorHAnsi"/>
                <w:spacing w:val="-1"/>
                <w:sz w:val="24"/>
              </w:rPr>
              <w:t xml:space="preserve"> </w:t>
            </w:r>
            <w:r w:rsidRPr="00AC591A">
              <w:rPr>
                <w:rFonts w:asciiTheme="minorHAnsi" w:hAnsiTheme="minorHAnsi" w:cstheme="minorHAnsi"/>
                <w:sz w:val="24"/>
              </w:rPr>
              <w:t>and 10</w:t>
            </w:r>
            <w:r w:rsidRPr="00AC591A">
              <w:rPr>
                <w:rFonts w:asciiTheme="minorHAnsi" w:hAnsiTheme="minorHAnsi" w:cstheme="minorHAnsi"/>
                <w:spacing w:val="-2"/>
                <w:sz w:val="24"/>
              </w:rPr>
              <w:t xml:space="preserve"> </w:t>
            </w:r>
            <w:r w:rsidRPr="00AC591A">
              <w:rPr>
                <w:rFonts w:asciiTheme="minorHAnsi" w:hAnsiTheme="minorHAnsi" w:cstheme="minorHAnsi"/>
                <w:sz w:val="24"/>
              </w:rPr>
              <w:t>to</w:t>
            </w:r>
            <w:r w:rsidRPr="00AC591A">
              <w:rPr>
                <w:rFonts w:asciiTheme="minorHAnsi" w:hAnsiTheme="minorHAnsi" w:cstheme="minorHAnsi"/>
                <w:spacing w:val="-1"/>
                <w:sz w:val="24"/>
              </w:rPr>
              <w:t xml:space="preserve"> </w:t>
            </w:r>
            <w:r w:rsidRPr="00AC591A">
              <w:rPr>
                <w:rFonts w:asciiTheme="minorHAnsi" w:hAnsiTheme="minorHAnsi" w:cstheme="minorHAnsi"/>
                <w:sz w:val="24"/>
              </w:rPr>
              <w:t>do</w:t>
            </w:r>
            <w:r w:rsidRPr="00AC591A">
              <w:rPr>
                <w:rFonts w:asciiTheme="minorHAnsi" w:hAnsiTheme="minorHAnsi" w:cstheme="minorHAnsi"/>
                <w:spacing w:val="-2"/>
                <w:sz w:val="24"/>
              </w:rPr>
              <w:t xml:space="preserve"> </w:t>
            </w:r>
            <w:r w:rsidRPr="00AC591A">
              <w:rPr>
                <w:rFonts w:asciiTheme="minorHAnsi" w:hAnsiTheme="minorHAnsi" w:cstheme="minorHAnsi"/>
                <w:sz w:val="24"/>
              </w:rPr>
              <w:t>this course.</w:t>
            </w:r>
          </w:p>
        </w:tc>
      </w:tr>
      <w:tr w:rsidR="00221EE6" w14:paraId="432358F5" w14:textId="77777777">
        <w:trPr>
          <w:trHeight w:val="3194"/>
        </w:trPr>
        <w:tc>
          <w:tcPr>
            <w:tcW w:w="4491" w:type="dxa"/>
            <w:tcBorders>
              <w:left w:val="single" w:sz="18" w:space="0" w:color="000000"/>
            </w:tcBorders>
          </w:tcPr>
          <w:p w14:paraId="479F2D6F" w14:textId="77777777" w:rsidR="00221EE6" w:rsidRPr="00AC591A" w:rsidRDefault="00D51450">
            <w:pPr>
              <w:pStyle w:val="TableParagraph"/>
              <w:spacing w:before="114"/>
              <w:rPr>
                <w:rFonts w:asciiTheme="minorHAnsi" w:hAnsiTheme="minorHAnsi" w:cstheme="minorHAnsi"/>
              </w:rPr>
            </w:pPr>
            <w:r w:rsidRPr="00AC591A">
              <w:rPr>
                <w:rFonts w:asciiTheme="minorHAnsi" w:hAnsiTheme="minorHAnsi" w:cstheme="minorHAnsi"/>
                <w:b/>
              </w:rPr>
              <w:t>In</w:t>
            </w:r>
            <w:r w:rsidRPr="00AC591A">
              <w:rPr>
                <w:rFonts w:asciiTheme="minorHAnsi" w:hAnsiTheme="minorHAnsi" w:cstheme="minorHAnsi"/>
                <w:b/>
                <w:spacing w:val="-3"/>
              </w:rPr>
              <w:t xml:space="preserve"> </w:t>
            </w:r>
            <w:r w:rsidRPr="00AC591A">
              <w:rPr>
                <w:rFonts w:asciiTheme="minorHAnsi" w:hAnsiTheme="minorHAnsi" w:cstheme="minorHAnsi"/>
                <w:b/>
              </w:rPr>
              <w:t>the</w:t>
            </w:r>
            <w:r w:rsidRPr="00AC591A">
              <w:rPr>
                <w:rFonts w:asciiTheme="minorHAnsi" w:hAnsiTheme="minorHAnsi" w:cstheme="minorHAnsi"/>
                <w:b/>
                <w:spacing w:val="-2"/>
              </w:rPr>
              <w:t xml:space="preserve"> </w:t>
            </w:r>
            <w:r w:rsidRPr="00AC591A">
              <w:rPr>
                <w:rFonts w:asciiTheme="minorHAnsi" w:hAnsiTheme="minorHAnsi" w:cstheme="minorHAnsi"/>
                <w:b/>
              </w:rPr>
              <w:t>Preliminary</w:t>
            </w:r>
            <w:r w:rsidRPr="00AC591A">
              <w:rPr>
                <w:rFonts w:asciiTheme="minorHAnsi" w:hAnsiTheme="minorHAnsi" w:cstheme="minorHAnsi"/>
                <w:b/>
                <w:spacing w:val="-2"/>
              </w:rPr>
              <w:t xml:space="preserve"> </w:t>
            </w:r>
            <w:r w:rsidRPr="00AC591A">
              <w:rPr>
                <w:rFonts w:asciiTheme="minorHAnsi" w:hAnsiTheme="minorHAnsi" w:cstheme="minorHAnsi"/>
                <w:b/>
              </w:rPr>
              <w:t>Course,</w:t>
            </w:r>
            <w:r w:rsidRPr="00AC591A">
              <w:rPr>
                <w:rFonts w:asciiTheme="minorHAnsi" w:hAnsiTheme="minorHAnsi" w:cstheme="minorHAnsi"/>
                <w:b/>
                <w:spacing w:val="-3"/>
              </w:rPr>
              <w:t xml:space="preserve"> </w:t>
            </w:r>
            <w:r w:rsidRPr="00AC591A">
              <w:rPr>
                <w:rFonts w:asciiTheme="minorHAnsi" w:hAnsiTheme="minorHAnsi" w:cstheme="minorHAnsi"/>
                <w:b/>
              </w:rPr>
              <w:t>you</w:t>
            </w:r>
            <w:r w:rsidRPr="00AC591A">
              <w:rPr>
                <w:rFonts w:asciiTheme="minorHAnsi" w:hAnsiTheme="minorHAnsi" w:cstheme="minorHAnsi"/>
                <w:b/>
                <w:spacing w:val="-2"/>
              </w:rPr>
              <w:t xml:space="preserve"> </w:t>
            </w:r>
            <w:r w:rsidRPr="00AC591A">
              <w:rPr>
                <w:rFonts w:asciiTheme="minorHAnsi" w:hAnsiTheme="minorHAnsi" w:cstheme="minorHAnsi"/>
                <w:b/>
              </w:rPr>
              <w:t>will</w:t>
            </w:r>
            <w:r w:rsidRPr="00AC591A">
              <w:rPr>
                <w:rFonts w:asciiTheme="minorHAnsi" w:hAnsiTheme="minorHAnsi" w:cstheme="minorHAnsi"/>
                <w:b/>
                <w:spacing w:val="-2"/>
              </w:rPr>
              <w:t xml:space="preserve"> </w:t>
            </w:r>
            <w:r w:rsidRPr="00AC591A">
              <w:rPr>
                <w:rFonts w:asciiTheme="minorHAnsi" w:hAnsiTheme="minorHAnsi" w:cstheme="minorHAnsi"/>
                <w:b/>
              </w:rPr>
              <w:t>study</w:t>
            </w:r>
            <w:r w:rsidRPr="00AC591A">
              <w:rPr>
                <w:rFonts w:asciiTheme="minorHAnsi" w:hAnsiTheme="minorHAnsi" w:cstheme="minorHAnsi"/>
              </w:rPr>
              <w:t>:</w:t>
            </w:r>
          </w:p>
          <w:p w14:paraId="7897897D" w14:textId="77777777" w:rsidR="00221EE6" w:rsidRPr="00AC591A" w:rsidRDefault="00D51450">
            <w:pPr>
              <w:pStyle w:val="TableParagraph"/>
              <w:spacing w:before="120"/>
              <w:ind w:right="142"/>
              <w:rPr>
                <w:rFonts w:asciiTheme="minorHAnsi" w:hAnsiTheme="minorHAnsi" w:cstheme="minorHAnsi"/>
              </w:rPr>
            </w:pPr>
            <w:r w:rsidRPr="00AC591A">
              <w:rPr>
                <w:rFonts w:asciiTheme="minorHAnsi" w:hAnsiTheme="minorHAnsi" w:cstheme="minorHAnsi"/>
              </w:rPr>
              <w:t>Three topics which need to be different from</w:t>
            </w:r>
            <w:r w:rsidRPr="00AC591A">
              <w:rPr>
                <w:rFonts w:asciiTheme="minorHAnsi" w:hAnsiTheme="minorHAnsi" w:cstheme="minorHAnsi"/>
                <w:spacing w:val="1"/>
              </w:rPr>
              <w:t xml:space="preserve"> </w:t>
            </w:r>
            <w:r w:rsidRPr="00AC591A">
              <w:rPr>
                <w:rFonts w:asciiTheme="minorHAnsi" w:hAnsiTheme="minorHAnsi" w:cstheme="minorHAnsi"/>
              </w:rPr>
              <w:t>the three topics you study in the HSC Course.</w:t>
            </w:r>
            <w:r w:rsidRPr="00AC591A">
              <w:rPr>
                <w:rFonts w:asciiTheme="minorHAnsi" w:hAnsiTheme="minorHAnsi" w:cstheme="minorHAnsi"/>
                <w:spacing w:val="1"/>
              </w:rPr>
              <w:t xml:space="preserve"> </w:t>
            </w:r>
            <w:r w:rsidRPr="00AC591A">
              <w:rPr>
                <w:rFonts w:asciiTheme="minorHAnsi" w:hAnsiTheme="minorHAnsi" w:cstheme="minorHAnsi"/>
              </w:rPr>
              <w:t>There is a wide topic list. As in the HSC course</w:t>
            </w:r>
            <w:r w:rsidRPr="00AC591A">
              <w:rPr>
                <w:rFonts w:asciiTheme="minorHAnsi" w:hAnsiTheme="minorHAnsi" w:cstheme="minorHAnsi"/>
                <w:spacing w:val="1"/>
              </w:rPr>
              <w:t xml:space="preserve"> </w:t>
            </w:r>
            <w:r w:rsidRPr="00AC591A">
              <w:rPr>
                <w:rFonts w:asciiTheme="minorHAnsi" w:hAnsiTheme="minorHAnsi" w:cstheme="minorHAnsi"/>
              </w:rPr>
              <w:t>you may choose electives from performance,</w:t>
            </w:r>
            <w:r w:rsidRPr="00AC591A">
              <w:rPr>
                <w:rFonts w:asciiTheme="minorHAnsi" w:hAnsiTheme="minorHAnsi" w:cstheme="minorHAnsi"/>
                <w:spacing w:val="1"/>
              </w:rPr>
              <w:t xml:space="preserve"> </w:t>
            </w:r>
            <w:r w:rsidRPr="00AC591A">
              <w:rPr>
                <w:rFonts w:asciiTheme="minorHAnsi" w:hAnsiTheme="minorHAnsi" w:cstheme="minorHAnsi"/>
              </w:rPr>
              <w:t>composition and musicology. All students in</w:t>
            </w:r>
            <w:r w:rsidRPr="00AC591A">
              <w:rPr>
                <w:rFonts w:asciiTheme="minorHAnsi" w:hAnsiTheme="minorHAnsi" w:cstheme="minorHAnsi"/>
                <w:spacing w:val="1"/>
              </w:rPr>
              <w:t xml:space="preserve"> </w:t>
            </w:r>
            <w:r w:rsidRPr="00AC591A">
              <w:rPr>
                <w:rFonts w:asciiTheme="minorHAnsi" w:hAnsiTheme="minorHAnsi" w:cstheme="minorHAnsi"/>
              </w:rPr>
              <w:t>the state are required to play one piece (called</w:t>
            </w:r>
            <w:r w:rsidRPr="00AC591A">
              <w:rPr>
                <w:rFonts w:asciiTheme="minorHAnsi" w:hAnsiTheme="minorHAnsi" w:cstheme="minorHAnsi"/>
                <w:spacing w:val="-47"/>
              </w:rPr>
              <w:t xml:space="preserve"> </w:t>
            </w:r>
            <w:r w:rsidRPr="00AC591A">
              <w:rPr>
                <w:rFonts w:asciiTheme="minorHAnsi" w:hAnsiTheme="minorHAnsi" w:cstheme="minorHAnsi"/>
              </w:rPr>
              <w:t>CORE) even if they choose Composition or</w:t>
            </w:r>
            <w:r w:rsidRPr="00AC591A">
              <w:rPr>
                <w:rFonts w:asciiTheme="minorHAnsi" w:hAnsiTheme="minorHAnsi" w:cstheme="minorHAnsi"/>
                <w:spacing w:val="1"/>
              </w:rPr>
              <w:t xml:space="preserve"> </w:t>
            </w:r>
            <w:r w:rsidRPr="00AC591A">
              <w:rPr>
                <w:rFonts w:asciiTheme="minorHAnsi" w:hAnsiTheme="minorHAnsi" w:cstheme="minorHAnsi"/>
              </w:rPr>
              <w:t>Musicology Electives. The preliminary course is</w:t>
            </w:r>
            <w:r w:rsidRPr="00AC591A">
              <w:rPr>
                <w:rFonts w:asciiTheme="minorHAnsi" w:hAnsiTheme="minorHAnsi" w:cstheme="minorHAnsi"/>
                <w:spacing w:val="-48"/>
              </w:rPr>
              <w:t xml:space="preserve"> </w:t>
            </w:r>
            <w:r w:rsidRPr="00AC591A">
              <w:rPr>
                <w:rFonts w:asciiTheme="minorHAnsi" w:hAnsiTheme="minorHAnsi" w:cstheme="minorHAnsi"/>
              </w:rPr>
              <w:t>marked</w:t>
            </w:r>
            <w:r w:rsidRPr="00AC591A">
              <w:rPr>
                <w:rFonts w:asciiTheme="minorHAnsi" w:hAnsiTheme="minorHAnsi" w:cstheme="minorHAnsi"/>
                <w:spacing w:val="-1"/>
              </w:rPr>
              <w:t xml:space="preserve"> </w:t>
            </w:r>
            <w:r w:rsidRPr="00AC591A">
              <w:rPr>
                <w:rFonts w:asciiTheme="minorHAnsi" w:hAnsiTheme="minorHAnsi" w:cstheme="minorHAnsi"/>
              </w:rPr>
              <w:t>internally by</w:t>
            </w:r>
            <w:r w:rsidRPr="00AC591A">
              <w:rPr>
                <w:rFonts w:asciiTheme="minorHAnsi" w:hAnsiTheme="minorHAnsi" w:cstheme="minorHAnsi"/>
                <w:spacing w:val="-2"/>
              </w:rPr>
              <w:t xml:space="preserve"> </w:t>
            </w:r>
            <w:r w:rsidRPr="00AC591A">
              <w:rPr>
                <w:rFonts w:asciiTheme="minorHAnsi" w:hAnsiTheme="minorHAnsi" w:cstheme="minorHAnsi"/>
              </w:rPr>
              <w:t>the school.</w:t>
            </w:r>
          </w:p>
        </w:tc>
        <w:tc>
          <w:tcPr>
            <w:tcW w:w="5576" w:type="dxa"/>
            <w:tcBorders>
              <w:right w:val="single" w:sz="18" w:space="0" w:color="000000"/>
            </w:tcBorders>
          </w:tcPr>
          <w:p w14:paraId="7E5983D6" w14:textId="77777777" w:rsidR="00221EE6" w:rsidRPr="00AC591A" w:rsidRDefault="00D51450">
            <w:pPr>
              <w:pStyle w:val="TableParagraph"/>
              <w:spacing w:before="114"/>
              <w:ind w:left="124"/>
              <w:rPr>
                <w:rFonts w:asciiTheme="minorHAnsi" w:hAnsiTheme="minorHAnsi" w:cstheme="minorHAnsi"/>
              </w:rPr>
            </w:pPr>
            <w:r w:rsidRPr="00AC591A">
              <w:rPr>
                <w:rFonts w:asciiTheme="minorHAnsi" w:hAnsiTheme="minorHAnsi" w:cstheme="minorHAnsi"/>
                <w:b/>
              </w:rPr>
              <w:t>In</w:t>
            </w:r>
            <w:r w:rsidRPr="00AC591A">
              <w:rPr>
                <w:rFonts w:asciiTheme="minorHAnsi" w:hAnsiTheme="minorHAnsi" w:cstheme="minorHAnsi"/>
                <w:b/>
                <w:spacing w:val="-2"/>
              </w:rPr>
              <w:t xml:space="preserve"> </w:t>
            </w:r>
            <w:r w:rsidRPr="00AC591A">
              <w:rPr>
                <w:rFonts w:asciiTheme="minorHAnsi" w:hAnsiTheme="minorHAnsi" w:cstheme="minorHAnsi"/>
                <w:b/>
              </w:rPr>
              <w:t>the</w:t>
            </w:r>
            <w:r w:rsidRPr="00AC591A">
              <w:rPr>
                <w:rFonts w:asciiTheme="minorHAnsi" w:hAnsiTheme="minorHAnsi" w:cstheme="minorHAnsi"/>
                <w:b/>
                <w:spacing w:val="-1"/>
              </w:rPr>
              <w:t xml:space="preserve"> </w:t>
            </w:r>
            <w:r w:rsidRPr="00AC591A">
              <w:rPr>
                <w:rFonts w:asciiTheme="minorHAnsi" w:hAnsiTheme="minorHAnsi" w:cstheme="minorHAnsi"/>
                <w:b/>
              </w:rPr>
              <w:t>HSC</w:t>
            </w:r>
            <w:r w:rsidRPr="00AC591A">
              <w:rPr>
                <w:rFonts w:asciiTheme="minorHAnsi" w:hAnsiTheme="minorHAnsi" w:cstheme="minorHAnsi"/>
                <w:b/>
                <w:spacing w:val="-2"/>
              </w:rPr>
              <w:t xml:space="preserve"> </w:t>
            </w:r>
            <w:r w:rsidRPr="00AC591A">
              <w:rPr>
                <w:rFonts w:asciiTheme="minorHAnsi" w:hAnsiTheme="minorHAnsi" w:cstheme="minorHAnsi"/>
                <w:b/>
              </w:rPr>
              <w:t>Course,</w:t>
            </w:r>
            <w:r w:rsidRPr="00AC591A">
              <w:rPr>
                <w:rFonts w:asciiTheme="minorHAnsi" w:hAnsiTheme="minorHAnsi" w:cstheme="minorHAnsi"/>
                <w:b/>
                <w:spacing w:val="-2"/>
              </w:rPr>
              <w:t xml:space="preserve"> </w:t>
            </w:r>
            <w:r w:rsidRPr="00AC591A">
              <w:rPr>
                <w:rFonts w:asciiTheme="minorHAnsi" w:hAnsiTheme="minorHAnsi" w:cstheme="minorHAnsi"/>
                <w:b/>
              </w:rPr>
              <w:t>you</w:t>
            </w:r>
            <w:r w:rsidRPr="00AC591A">
              <w:rPr>
                <w:rFonts w:asciiTheme="minorHAnsi" w:hAnsiTheme="minorHAnsi" w:cstheme="minorHAnsi"/>
                <w:b/>
                <w:spacing w:val="-3"/>
              </w:rPr>
              <w:t xml:space="preserve"> </w:t>
            </w:r>
            <w:r w:rsidRPr="00AC591A">
              <w:rPr>
                <w:rFonts w:asciiTheme="minorHAnsi" w:hAnsiTheme="minorHAnsi" w:cstheme="minorHAnsi"/>
                <w:b/>
              </w:rPr>
              <w:t>will</w:t>
            </w:r>
            <w:r w:rsidRPr="00AC591A">
              <w:rPr>
                <w:rFonts w:asciiTheme="minorHAnsi" w:hAnsiTheme="minorHAnsi" w:cstheme="minorHAnsi"/>
                <w:b/>
                <w:spacing w:val="-2"/>
              </w:rPr>
              <w:t xml:space="preserve"> </w:t>
            </w:r>
            <w:r w:rsidRPr="00AC591A">
              <w:rPr>
                <w:rFonts w:asciiTheme="minorHAnsi" w:hAnsiTheme="minorHAnsi" w:cstheme="minorHAnsi"/>
                <w:b/>
              </w:rPr>
              <w:t>study</w:t>
            </w:r>
            <w:r w:rsidRPr="00AC591A">
              <w:rPr>
                <w:rFonts w:asciiTheme="minorHAnsi" w:hAnsiTheme="minorHAnsi" w:cstheme="minorHAnsi"/>
              </w:rPr>
              <w:t>:</w:t>
            </w:r>
          </w:p>
          <w:p w14:paraId="54FA0F37" w14:textId="77777777" w:rsidR="00221EE6" w:rsidRPr="00AC591A" w:rsidRDefault="00D51450">
            <w:pPr>
              <w:pStyle w:val="TableParagraph"/>
              <w:spacing w:before="120"/>
              <w:ind w:left="124" w:right="77"/>
              <w:rPr>
                <w:rFonts w:asciiTheme="minorHAnsi" w:hAnsiTheme="minorHAnsi" w:cstheme="minorHAnsi"/>
              </w:rPr>
            </w:pPr>
            <w:r w:rsidRPr="00AC591A">
              <w:rPr>
                <w:rFonts w:asciiTheme="minorHAnsi" w:hAnsiTheme="minorHAnsi" w:cstheme="minorHAnsi"/>
              </w:rPr>
              <w:t>In the HSC course, in addition to core studies in</w:t>
            </w:r>
            <w:r w:rsidRPr="00AC591A">
              <w:rPr>
                <w:rFonts w:asciiTheme="minorHAnsi" w:hAnsiTheme="minorHAnsi" w:cstheme="minorHAnsi"/>
                <w:spacing w:val="1"/>
              </w:rPr>
              <w:t xml:space="preserve"> </w:t>
            </w:r>
            <w:r w:rsidRPr="00AC591A">
              <w:rPr>
                <w:rFonts w:asciiTheme="minorHAnsi" w:hAnsiTheme="minorHAnsi" w:cstheme="minorHAnsi"/>
              </w:rPr>
              <w:t>performance, composition, musicology and aural, students</w:t>
            </w:r>
            <w:r w:rsidRPr="00AC591A">
              <w:rPr>
                <w:rFonts w:asciiTheme="minorHAnsi" w:hAnsiTheme="minorHAnsi" w:cstheme="minorHAnsi"/>
                <w:spacing w:val="1"/>
              </w:rPr>
              <w:t xml:space="preserve"> </w:t>
            </w:r>
            <w:r w:rsidRPr="00AC591A">
              <w:rPr>
                <w:rFonts w:asciiTheme="minorHAnsi" w:hAnsiTheme="minorHAnsi" w:cstheme="minorHAnsi"/>
              </w:rPr>
              <w:t>select three electives from any combination of</w:t>
            </w:r>
            <w:r w:rsidRPr="00AC591A">
              <w:rPr>
                <w:rFonts w:asciiTheme="minorHAnsi" w:hAnsiTheme="minorHAnsi" w:cstheme="minorHAnsi"/>
                <w:spacing w:val="1"/>
              </w:rPr>
              <w:t xml:space="preserve"> </w:t>
            </w:r>
            <w:r w:rsidRPr="00AC591A">
              <w:rPr>
                <w:rFonts w:asciiTheme="minorHAnsi" w:hAnsiTheme="minorHAnsi" w:cstheme="minorHAnsi"/>
              </w:rPr>
              <w:t>performance, composition and musicology. These electives</w:t>
            </w:r>
            <w:r w:rsidRPr="00AC591A">
              <w:rPr>
                <w:rFonts w:asciiTheme="minorHAnsi" w:hAnsiTheme="minorHAnsi" w:cstheme="minorHAnsi"/>
                <w:spacing w:val="1"/>
              </w:rPr>
              <w:t xml:space="preserve"> </w:t>
            </w:r>
            <w:r w:rsidRPr="00AC591A">
              <w:rPr>
                <w:rFonts w:asciiTheme="minorHAnsi" w:hAnsiTheme="minorHAnsi" w:cstheme="minorHAnsi"/>
              </w:rPr>
              <w:t>must represent each of the three topics studied in the</w:t>
            </w:r>
            <w:r w:rsidRPr="00AC591A">
              <w:rPr>
                <w:rFonts w:asciiTheme="minorHAnsi" w:hAnsiTheme="minorHAnsi" w:cstheme="minorHAnsi"/>
                <w:spacing w:val="1"/>
              </w:rPr>
              <w:t xml:space="preserve"> </w:t>
            </w:r>
            <w:r w:rsidRPr="00AC591A">
              <w:rPr>
                <w:rFonts w:asciiTheme="minorHAnsi" w:hAnsiTheme="minorHAnsi" w:cstheme="minorHAnsi"/>
              </w:rPr>
              <w:t>course. Students selecting Composition electives will be</w:t>
            </w:r>
            <w:r w:rsidRPr="00AC591A">
              <w:rPr>
                <w:rFonts w:asciiTheme="minorHAnsi" w:hAnsiTheme="minorHAnsi" w:cstheme="minorHAnsi"/>
                <w:spacing w:val="1"/>
              </w:rPr>
              <w:t xml:space="preserve"> </w:t>
            </w:r>
            <w:r w:rsidRPr="00AC591A">
              <w:rPr>
                <w:rFonts w:asciiTheme="minorHAnsi" w:hAnsiTheme="minorHAnsi" w:cstheme="minorHAnsi"/>
              </w:rPr>
              <w:t>required to compile a portfolio of work as part of the</w:t>
            </w:r>
            <w:r w:rsidRPr="00AC591A">
              <w:rPr>
                <w:rFonts w:asciiTheme="minorHAnsi" w:hAnsiTheme="minorHAnsi" w:cstheme="minorHAnsi"/>
                <w:spacing w:val="1"/>
              </w:rPr>
              <w:t xml:space="preserve"> </w:t>
            </w:r>
            <w:r w:rsidRPr="00AC591A">
              <w:rPr>
                <w:rFonts w:asciiTheme="minorHAnsi" w:hAnsiTheme="minorHAnsi" w:cstheme="minorHAnsi"/>
              </w:rPr>
              <w:t>process of preparing a submitted work. The portfolio may</w:t>
            </w:r>
            <w:r w:rsidRPr="00AC591A">
              <w:rPr>
                <w:rFonts w:asciiTheme="minorHAnsi" w:hAnsiTheme="minorHAnsi" w:cstheme="minorHAnsi"/>
                <w:spacing w:val="1"/>
              </w:rPr>
              <w:t xml:space="preserve"> </w:t>
            </w:r>
            <w:r w:rsidRPr="00AC591A">
              <w:rPr>
                <w:rFonts w:asciiTheme="minorHAnsi" w:hAnsiTheme="minorHAnsi" w:cstheme="minorHAnsi"/>
              </w:rPr>
              <w:t>be requested</w:t>
            </w:r>
            <w:r w:rsidRPr="00AC591A">
              <w:rPr>
                <w:rFonts w:asciiTheme="minorHAnsi" w:hAnsiTheme="minorHAnsi" w:cstheme="minorHAnsi"/>
                <w:spacing w:val="-1"/>
              </w:rPr>
              <w:t xml:space="preserve"> </w:t>
            </w:r>
            <w:r w:rsidRPr="00AC591A">
              <w:rPr>
                <w:rFonts w:asciiTheme="minorHAnsi" w:hAnsiTheme="minorHAnsi" w:cstheme="minorHAnsi"/>
              </w:rPr>
              <w:t>by</w:t>
            </w:r>
            <w:r w:rsidRPr="00AC591A">
              <w:rPr>
                <w:rFonts w:asciiTheme="minorHAnsi" w:hAnsiTheme="minorHAnsi" w:cstheme="minorHAnsi"/>
                <w:spacing w:val="-3"/>
              </w:rPr>
              <w:t xml:space="preserve"> </w:t>
            </w:r>
            <w:r w:rsidRPr="00AC591A">
              <w:rPr>
                <w:rFonts w:asciiTheme="minorHAnsi" w:hAnsiTheme="minorHAnsi" w:cstheme="minorHAnsi"/>
              </w:rPr>
              <w:t>the Board</w:t>
            </w:r>
            <w:r w:rsidRPr="00AC591A">
              <w:rPr>
                <w:rFonts w:asciiTheme="minorHAnsi" w:hAnsiTheme="minorHAnsi" w:cstheme="minorHAnsi"/>
                <w:spacing w:val="-3"/>
              </w:rPr>
              <w:t xml:space="preserve"> </w:t>
            </w:r>
            <w:r w:rsidRPr="00AC591A">
              <w:rPr>
                <w:rFonts w:asciiTheme="minorHAnsi" w:hAnsiTheme="minorHAnsi" w:cstheme="minorHAnsi"/>
              </w:rPr>
              <w:t>of</w:t>
            </w:r>
            <w:r w:rsidRPr="00AC591A">
              <w:rPr>
                <w:rFonts w:asciiTheme="minorHAnsi" w:hAnsiTheme="minorHAnsi" w:cstheme="minorHAnsi"/>
                <w:spacing w:val="-1"/>
              </w:rPr>
              <w:t xml:space="preserve"> </w:t>
            </w:r>
            <w:r w:rsidRPr="00AC591A">
              <w:rPr>
                <w:rFonts w:asciiTheme="minorHAnsi" w:hAnsiTheme="minorHAnsi" w:cstheme="minorHAnsi"/>
              </w:rPr>
              <w:t>Studies</w:t>
            </w:r>
            <w:r w:rsidRPr="00AC591A">
              <w:rPr>
                <w:rFonts w:asciiTheme="minorHAnsi" w:hAnsiTheme="minorHAnsi" w:cstheme="minorHAnsi"/>
                <w:spacing w:val="-2"/>
              </w:rPr>
              <w:t xml:space="preserve"> </w:t>
            </w:r>
            <w:r w:rsidRPr="00AC591A">
              <w:rPr>
                <w:rFonts w:asciiTheme="minorHAnsi" w:hAnsiTheme="minorHAnsi" w:cstheme="minorHAnsi"/>
              </w:rPr>
              <w:t>to validate authorship</w:t>
            </w:r>
          </w:p>
          <w:p w14:paraId="07C000D1" w14:textId="77777777" w:rsidR="00221EE6" w:rsidRPr="00AC591A" w:rsidRDefault="00D51450">
            <w:pPr>
              <w:pStyle w:val="TableParagraph"/>
              <w:spacing w:line="255" w:lineRule="exact"/>
              <w:ind w:left="124"/>
              <w:rPr>
                <w:rFonts w:asciiTheme="minorHAnsi" w:hAnsiTheme="minorHAnsi" w:cstheme="minorHAnsi"/>
              </w:rPr>
            </w:pPr>
            <w:r w:rsidRPr="00AC591A">
              <w:rPr>
                <w:rFonts w:asciiTheme="minorHAnsi" w:hAnsiTheme="minorHAnsi" w:cstheme="minorHAnsi"/>
              </w:rPr>
              <w:t>of</w:t>
            </w:r>
            <w:r w:rsidRPr="00AC591A">
              <w:rPr>
                <w:rFonts w:asciiTheme="minorHAnsi" w:hAnsiTheme="minorHAnsi" w:cstheme="minorHAnsi"/>
                <w:spacing w:val="-1"/>
              </w:rPr>
              <w:t xml:space="preserve"> </w:t>
            </w:r>
            <w:r w:rsidRPr="00AC591A">
              <w:rPr>
                <w:rFonts w:asciiTheme="minorHAnsi" w:hAnsiTheme="minorHAnsi" w:cstheme="minorHAnsi"/>
              </w:rPr>
              <w:t>the</w:t>
            </w:r>
            <w:r w:rsidRPr="00AC591A">
              <w:rPr>
                <w:rFonts w:asciiTheme="minorHAnsi" w:hAnsiTheme="minorHAnsi" w:cstheme="minorHAnsi"/>
                <w:spacing w:val="-2"/>
              </w:rPr>
              <w:t xml:space="preserve"> </w:t>
            </w:r>
            <w:r w:rsidRPr="00AC591A">
              <w:rPr>
                <w:rFonts w:asciiTheme="minorHAnsi" w:hAnsiTheme="minorHAnsi" w:cstheme="minorHAnsi"/>
              </w:rPr>
              <w:t>submitted</w:t>
            </w:r>
            <w:r w:rsidRPr="00AC591A">
              <w:rPr>
                <w:rFonts w:asciiTheme="minorHAnsi" w:hAnsiTheme="minorHAnsi" w:cstheme="minorHAnsi"/>
                <w:spacing w:val="-2"/>
              </w:rPr>
              <w:t xml:space="preserve"> </w:t>
            </w:r>
            <w:r w:rsidRPr="00AC591A">
              <w:rPr>
                <w:rFonts w:asciiTheme="minorHAnsi" w:hAnsiTheme="minorHAnsi" w:cstheme="minorHAnsi"/>
              </w:rPr>
              <w:t>work</w:t>
            </w:r>
          </w:p>
        </w:tc>
      </w:tr>
      <w:tr w:rsidR="00221EE6" w14:paraId="6B735EF8" w14:textId="77777777">
        <w:trPr>
          <w:trHeight w:val="580"/>
        </w:trPr>
        <w:tc>
          <w:tcPr>
            <w:tcW w:w="10067" w:type="dxa"/>
            <w:gridSpan w:val="2"/>
            <w:tcBorders>
              <w:left w:val="single" w:sz="18" w:space="0" w:color="000000"/>
              <w:right w:val="single" w:sz="18" w:space="0" w:color="000000"/>
            </w:tcBorders>
            <w:shd w:val="clear" w:color="auto" w:fill="D9D9D9"/>
          </w:tcPr>
          <w:p w14:paraId="138F774C" w14:textId="77777777" w:rsidR="00221EE6" w:rsidRPr="00AC591A" w:rsidRDefault="00D51450">
            <w:pPr>
              <w:pStyle w:val="TableParagraph"/>
              <w:spacing w:before="114"/>
              <w:ind w:left="2086" w:right="2045"/>
              <w:jc w:val="center"/>
              <w:rPr>
                <w:rFonts w:asciiTheme="minorHAnsi" w:hAnsiTheme="minorHAnsi" w:cstheme="minorHAnsi"/>
                <w:b/>
                <w:i/>
                <w:sz w:val="28"/>
              </w:rPr>
            </w:pPr>
            <w:r w:rsidRPr="00AC591A">
              <w:rPr>
                <w:rFonts w:asciiTheme="minorHAnsi" w:hAnsiTheme="minorHAnsi" w:cstheme="minorHAnsi"/>
                <w:b/>
                <w:i/>
                <w:sz w:val="28"/>
              </w:rPr>
              <w:t>How</w:t>
            </w:r>
            <w:r w:rsidRPr="00AC591A">
              <w:rPr>
                <w:rFonts w:asciiTheme="minorHAnsi" w:hAnsiTheme="minorHAnsi" w:cstheme="minorHAnsi"/>
                <w:b/>
                <w:i/>
                <w:spacing w:val="-4"/>
                <w:sz w:val="28"/>
              </w:rPr>
              <w:t xml:space="preserve"> </w:t>
            </w:r>
            <w:r w:rsidRPr="00AC591A">
              <w:rPr>
                <w:rFonts w:asciiTheme="minorHAnsi" w:hAnsiTheme="minorHAnsi" w:cstheme="minorHAnsi"/>
                <w:b/>
                <w:i/>
                <w:sz w:val="28"/>
              </w:rPr>
              <w:t>is</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this</w:t>
            </w:r>
            <w:r w:rsidRPr="00AC591A">
              <w:rPr>
                <w:rFonts w:asciiTheme="minorHAnsi" w:hAnsiTheme="minorHAnsi" w:cstheme="minorHAnsi"/>
                <w:b/>
                <w:i/>
                <w:spacing w:val="-4"/>
                <w:sz w:val="28"/>
              </w:rPr>
              <w:t xml:space="preserve"> </w:t>
            </w:r>
            <w:r w:rsidRPr="00AC591A">
              <w:rPr>
                <w:rFonts w:asciiTheme="minorHAnsi" w:hAnsiTheme="minorHAnsi" w:cstheme="minorHAnsi"/>
                <w:b/>
                <w:i/>
                <w:sz w:val="28"/>
              </w:rPr>
              <w:t>subject</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assessed</w:t>
            </w:r>
            <w:r w:rsidRPr="00AC591A">
              <w:rPr>
                <w:rFonts w:asciiTheme="minorHAnsi" w:hAnsiTheme="minorHAnsi" w:cstheme="minorHAnsi"/>
                <w:b/>
                <w:i/>
                <w:spacing w:val="-1"/>
                <w:sz w:val="28"/>
              </w:rPr>
              <w:t xml:space="preserve"> </w:t>
            </w:r>
            <w:r w:rsidRPr="00AC591A">
              <w:rPr>
                <w:rFonts w:asciiTheme="minorHAnsi" w:hAnsiTheme="minorHAnsi" w:cstheme="minorHAnsi"/>
                <w:b/>
                <w:i/>
                <w:sz w:val="28"/>
              </w:rPr>
              <w:t>in</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school?</w:t>
            </w:r>
          </w:p>
        </w:tc>
      </w:tr>
      <w:tr w:rsidR="00221EE6" w14:paraId="1B7F6A3C" w14:textId="77777777">
        <w:trPr>
          <w:trHeight w:val="2123"/>
        </w:trPr>
        <w:tc>
          <w:tcPr>
            <w:tcW w:w="4491" w:type="dxa"/>
            <w:tcBorders>
              <w:left w:val="single" w:sz="18" w:space="0" w:color="000000"/>
            </w:tcBorders>
          </w:tcPr>
          <w:p w14:paraId="718D84AC" w14:textId="77777777" w:rsidR="00221EE6" w:rsidRPr="00AC591A" w:rsidRDefault="00D51450">
            <w:pPr>
              <w:pStyle w:val="TableParagraph"/>
              <w:spacing w:before="113"/>
              <w:ind w:right="302"/>
              <w:rPr>
                <w:rFonts w:asciiTheme="minorHAnsi" w:hAnsiTheme="minorHAnsi" w:cstheme="minorHAnsi"/>
              </w:rPr>
            </w:pPr>
            <w:r w:rsidRPr="00AC591A">
              <w:rPr>
                <w:rFonts w:asciiTheme="minorHAnsi" w:hAnsiTheme="minorHAnsi" w:cstheme="minorHAnsi"/>
                <w:b/>
              </w:rPr>
              <w:t>In the Preliminary Course, your assessments</w:t>
            </w:r>
            <w:r w:rsidRPr="00AC591A">
              <w:rPr>
                <w:rFonts w:asciiTheme="minorHAnsi" w:hAnsiTheme="minorHAnsi" w:cstheme="minorHAnsi"/>
                <w:b/>
                <w:spacing w:val="-48"/>
              </w:rPr>
              <w:t xml:space="preserve"> </w:t>
            </w:r>
            <w:r w:rsidRPr="00AC591A">
              <w:rPr>
                <w:rFonts w:asciiTheme="minorHAnsi" w:hAnsiTheme="minorHAnsi" w:cstheme="minorHAnsi"/>
                <w:b/>
              </w:rPr>
              <w:t>will</w:t>
            </w:r>
            <w:r w:rsidRPr="00AC591A">
              <w:rPr>
                <w:rFonts w:asciiTheme="minorHAnsi" w:hAnsiTheme="minorHAnsi" w:cstheme="minorHAnsi"/>
                <w:b/>
                <w:spacing w:val="-3"/>
              </w:rPr>
              <w:t xml:space="preserve"> </w:t>
            </w:r>
            <w:r w:rsidRPr="00AC591A">
              <w:rPr>
                <w:rFonts w:asciiTheme="minorHAnsi" w:hAnsiTheme="minorHAnsi" w:cstheme="minorHAnsi"/>
                <w:b/>
              </w:rPr>
              <w:t>typically</w:t>
            </w:r>
            <w:r w:rsidRPr="00AC591A">
              <w:rPr>
                <w:rFonts w:asciiTheme="minorHAnsi" w:hAnsiTheme="minorHAnsi" w:cstheme="minorHAnsi"/>
                <w:b/>
                <w:spacing w:val="1"/>
              </w:rPr>
              <w:t xml:space="preserve"> </w:t>
            </w:r>
            <w:r w:rsidRPr="00AC591A">
              <w:rPr>
                <w:rFonts w:asciiTheme="minorHAnsi" w:hAnsiTheme="minorHAnsi" w:cstheme="minorHAnsi"/>
                <w:b/>
              </w:rPr>
              <w:t>include</w:t>
            </w:r>
            <w:r w:rsidRPr="00AC591A">
              <w:rPr>
                <w:rFonts w:asciiTheme="minorHAnsi" w:hAnsiTheme="minorHAnsi" w:cstheme="minorHAnsi"/>
              </w:rPr>
              <w:t>:</w:t>
            </w:r>
          </w:p>
          <w:p w14:paraId="33140197" w14:textId="77777777" w:rsidR="00221EE6" w:rsidRPr="00AC591A" w:rsidRDefault="00D51450" w:rsidP="00D51984">
            <w:pPr>
              <w:pStyle w:val="TableParagraph"/>
              <w:numPr>
                <w:ilvl w:val="0"/>
                <w:numId w:val="69"/>
              </w:numPr>
              <w:tabs>
                <w:tab w:val="left" w:pos="401"/>
              </w:tabs>
              <w:spacing w:before="119" w:line="270" w:lineRule="exact"/>
              <w:ind w:hanging="285"/>
              <w:rPr>
                <w:rFonts w:asciiTheme="minorHAnsi" w:hAnsiTheme="minorHAnsi" w:cstheme="minorHAnsi"/>
              </w:rPr>
            </w:pPr>
            <w:r w:rsidRPr="00AC591A">
              <w:rPr>
                <w:rFonts w:asciiTheme="minorHAnsi" w:hAnsiTheme="minorHAnsi" w:cstheme="minorHAnsi"/>
                <w:position w:val="1"/>
              </w:rPr>
              <w:t>Musicology</w:t>
            </w:r>
            <w:r w:rsidRPr="00AC591A">
              <w:rPr>
                <w:rFonts w:asciiTheme="minorHAnsi" w:hAnsiTheme="minorHAnsi" w:cstheme="minorHAnsi"/>
                <w:spacing w:val="-3"/>
                <w:position w:val="1"/>
              </w:rPr>
              <w:t xml:space="preserve"> </w:t>
            </w:r>
            <w:r w:rsidRPr="00AC591A">
              <w:rPr>
                <w:rFonts w:asciiTheme="minorHAnsi" w:hAnsiTheme="minorHAnsi" w:cstheme="minorHAnsi"/>
                <w:position w:val="1"/>
              </w:rPr>
              <w:t>Research</w:t>
            </w:r>
            <w:r w:rsidRPr="00AC591A">
              <w:rPr>
                <w:rFonts w:asciiTheme="minorHAnsi" w:hAnsiTheme="minorHAnsi" w:cstheme="minorHAnsi"/>
                <w:spacing w:val="-1"/>
                <w:position w:val="1"/>
              </w:rPr>
              <w:t xml:space="preserve"> </w:t>
            </w:r>
            <w:r w:rsidRPr="00AC591A">
              <w:rPr>
                <w:rFonts w:asciiTheme="minorHAnsi" w:hAnsiTheme="minorHAnsi" w:cstheme="minorHAnsi"/>
                <w:position w:val="1"/>
              </w:rPr>
              <w:t>and</w:t>
            </w:r>
            <w:r w:rsidRPr="00AC591A">
              <w:rPr>
                <w:rFonts w:asciiTheme="minorHAnsi" w:hAnsiTheme="minorHAnsi" w:cstheme="minorHAnsi"/>
                <w:spacing w:val="-2"/>
                <w:position w:val="1"/>
              </w:rPr>
              <w:t xml:space="preserve"> </w:t>
            </w:r>
            <w:r w:rsidRPr="00AC591A">
              <w:rPr>
                <w:rFonts w:asciiTheme="minorHAnsi" w:hAnsiTheme="minorHAnsi" w:cstheme="minorHAnsi"/>
                <w:position w:val="1"/>
              </w:rPr>
              <w:t>Viva Voce</w:t>
            </w:r>
          </w:p>
          <w:p w14:paraId="56719754" w14:textId="77777777" w:rsidR="00221EE6" w:rsidRPr="00AC591A" w:rsidRDefault="00D51450" w:rsidP="00D51984">
            <w:pPr>
              <w:pStyle w:val="TableParagraph"/>
              <w:numPr>
                <w:ilvl w:val="0"/>
                <w:numId w:val="69"/>
              </w:numPr>
              <w:tabs>
                <w:tab w:val="left" w:pos="401"/>
              </w:tabs>
              <w:ind w:right="142"/>
              <w:rPr>
                <w:rFonts w:asciiTheme="minorHAnsi" w:hAnsiTheme="minorHAnsi" w:cstheme="minorHAnsi"/>
              </w:rPr>
            </w:pPr>
            <w:r w:rsidRPr="00AC591A">
              <w:rPr>
                <w:rFonts w:asciiTheme="minorHAnsi" w:hAnsiTheme="minorHAnsi" w:cstheme="minorHAnsi"/>
                <w:position w:val="1"/>
              </w:rPr>
              <w:t>Presentation of</w:t>
            </w:r>
            <w:r w:rsidRPr="00AC591A">
              <w:rPr>
                <w:rFonts w:asciiTheme="minorHAnsi" w:hAnsiTheme="minorHAnsi" w:cstheme="minorHAnsi"/>
                <w:spacing w:val="1"/>
                <w:position w:val="1"/>
              </w:rPr>
              <w:t xml:space="preserve"> </w:t>
            </w:r>
            <w:r w:rsidRPr="00AC591A">
              <w:rPr>
                <w:rFonts w:asciiTheme="minorHAnsi" w:hAnsiTheme="minorHAnsi" w:cstheme="minorHAnsi"/>
                <w:position w:val="1"/>
              </w:rPr>
              <w:t>performances representing</w:t>
            </w:r>
            <w:r w:rsidRPr="00AC591A">
              <w:rPr>
                <w:rFonts w:asciiTheme="minorHAnsi" w:hAnsiTheme="minorHAnsi" w:cstheme="minorHAnsi"/>
                <w:spacing w:val="-47"/>
                <w:position w:val="1"/>
              </w:rPr>
              <w:t xml:space="preserve"> </w:t>
            </w:r>
            <w:r w:rsidRPr="00AC591A">
              <w:rPr>
                <w:rFonts w:asciiTheme="minorHAnsi" w:hAnsiTheme="minorHAnsi" w:cstheme="minorHAnsi"/>
              </w:rPr>
              <w:t>your</w:t>
            </w:r>
            <w:r w:rsidRPr="00AC591A">
              <w:rPr>
                <w:rFonts w:asciiTheme="minorHAnsi" w:hAnsiTheme="minorHAnsi" w:cstheme="minorHAnsi"/>
                <w:spacing w:val="47"/>
              </w:rPr>
              <w:t xml:space="preserve"> </w:t>
            </w:r>
            <w:r w:rsidRPr="00AC591A">
              <w:rPr>
                <w:rFonts w:asciiTheme="minorHAnsi" w:hAnsiTheme="minorHAnsi" w:cstheme="minorHAnsi"/>
              </w:rPr>
              <w:t>topics</w:t>
            </w:r>
          </w:p>
          <w:p w14:paraId="70C213AD" w14:textId="77777777" w:rsidR="00221EE6" w:rsidRPr="00AC591A" w:rsidRDefault="00D51450" w:rsidP="00D51984">
            <w:pPr>
              <w:pStyle w:val="TableParagraph"/>
              <w:numPr>
                <w:ilvl w:val="0"/>
                <w:numId w:val="69"/>
              </w:numPr>
              <w:tabs>
                <w:tab w:val="left" w:pos="401"/>
              </w:tabs>
              <w:spacing w:line="268" w:lineRule="exact"/>
              <w:ind w:hanging="285"/>
              <w:rPr>
                <w:rFonts w:asciiTheme="minorHAnsi" w:hAnsiTheme="minorHAnsi" w:cstheme="minorHAnsi"/>
              </w:rPr>
            </w:pPr>
            <w:r w:rsidRPr="00AC591A">
              <w:rPr>
                <w:rFonts w:asciiTheme="minorHAnsi" w:hAnsiTheme="minorHAnsi" w:cstheme="minorHAnsi"/>
                <w:position w:val="1"/>
              </w:rPr>
              <w:t>Composition</w:t>
            </w:r>
            <w:r w:rsidRPr="00AC591A">
              <w:rPr>
                <w:rFonts w:asciiTheme="minorHAnsi" w:hAnsiTheme="minorHAnsi" w:cstheme="minorHAnsi"/>
                <w:spacing w:val="-2"/>
                <w:position w:val="1"/>
              </w:rPr>
              <w:t xml:space="preserve"> </w:t>
            </w:r>
            <w:r w:rsidRPr="00AC591A">
              <w:rPr>
                <w:rFonts w:asciiTheme="minorHAnsi" w:hAnsiTheme="minorHAnsi" w:cstheme="minorHAnsi"/>
                <w:position w:val="1"/>
              </w:rPr>
              <w:t>representing</w:t>
            </w:r>
            <w:r w:rsidRPr="00AC591A">
              <w:rPr>
                <w:rFonts w:asciiTheme="minorHAnsi" w:hAnsiTheme="minorHAnsi" w:cstheme="minorHAnsi"/>
                <w:spacing w:val="-2"/>
                <w:position w:val="1"/>
              </w:rPr>
              <w:t xml:space="preserve"> </w:t>
            </w:r>
            <w:r w:rsidRPr="00AC591A">
              <w:rPr>
                <w:rFonts w:asciiTheme="minorHAnsi" w:hAnsiTheme="minorHAnsi" w:cstheme="minorHAnsi"/>
                <w:position w:val="1"/>
              </w:rPr>
              <w:t>your</w:t>
            </w:r>
            <w:r w:rsidRPr="00AC591A">
              <w:rPr>
                <w:rFonts w:asciiTheme="minorHAnsi" w:hAnsiTheme="minorHAnsi" w:cstheme="minorHAnsi"/>
                <w:spacing w:val="-2"/>
                <w:position w:val="1"/>
              </w:rPr>
              <w:t xml:space="preserve"> </w:t>
            </w:r>
            <w:r w:rsidRPr="00AC591A">
              <w:rPr>
                <w:rFonts w:asciiTheme="minorHAnsi" w:hAnsiTheme="minorHAnsi" w:cstheme="minorHAnsi"/>
                <w:position w:val="1"/>
              </w:rPr>
              <w:t>topics</w:t>
            </w:r>
          </w:p>
          <w:p w14:paraId="04F8874D" w14:textId="77777777" w:rsidR="00221EE6" w:rsidRPr="00AC591A" w:rsidRDefault="00D51450" w:rsidP="00D51984">
            <w:pPr>
              <w:pStyle w:val="TableParagraph"/>
              <w:numPr>
                <w:ilvl w:val="0"/>
                <w:numId w:val="69"/>
              </w:numPr>
              <w:tabs>
                <w:tab w:val="left" w:pos="401"/>
              </w:tabs>
              <w:spacing w:line="259" w:lineRule="exact"/>
              <w:ind w:hanging="285"/>
              <w:rPr>
                <w:rFonts w:asciiTheme="minorHAnsi" w:hAnsiTheme="minorHAnsi" w:cstheme="minorHAnsi"/>
              </w:rPr>
            </w:pPr>
            <w:r w:rsidRPr="00AC591A">
              <w:rPr>
                <w:rFonts w:asciiTheme="minorHAnsi" w:hAnsiTheme="minorHAnsi" w:cstheme="minorHAnsi"/>
                <w:position w:val="1"/>
              </w:rPr>
              <w:t>Preliminary</w:t>
            </w:r>
            <w:r w:rsidRPr="00AC591A">
              <w:rPr>
                <w:rFonts w:asciiTheme="minorHAnsi" w:hAnsiTheme="minorHAnsi" w:cstheme="minorHAnsi"/>
                <w:spacing w:val="-5"/>
                <w:position w:val="1"/>
              </w:rPr>
              <w:t xml:space="preserve"> </w:t>
            </w:r>
            <w:r w:rsidRPr="00AC591A">
              <w:rPr>
                <w:rFonts w:asciiTheme="minorHAnsi" w:hAnsiTheme="minorHAnsi" w:cstheme="minorHAnsi"/>
                <w:position w:val="1"/>
              </w:rPr>
              <w:t>Examination</w:t>
            </w:r>
            <w:r w:rsidRPr="00AC591A">
              <w:rPr>
                <w:rFonts w:asciiTheme="minorHAnsi" w:hAnsiTheme="minorHAnsi" w:cstheme="minorHAnsi"/>
                <w:spacing w:val="-3"/>
                <w:position w:val="1"/>
              </w:rPr>
              <w:t xml:space="preserve"> </w:t>
            </w:r>
            <w:r w:rsidRPr="00AC591A">
              <w:rPr>
                <w:rFonts w:asciiTheme="minorHAnsi" w:hAnsiTheme="minorHAnsi" w:cstheme="minorHAnsi"/>
                <w:position w:val="1"/>
              </w:rPr>
              <w:t>(internal)</w:t>
            </w:r>
          </w:p>
        </w:tc>
        <w:tc>
          <w:tcPr>
            <w:tcW w:w="5576" w:type="dxa"/>
            <w:tcBorders>
              <w:right w:val="single" w:sz="18" w:space="0" w:color="000000"/>
            </w:tcBorders>
          </w:tcPr>
          <w:p w14:paraId="02F6B601" w14:textId="77777777" w:rsidR="00221EE6" w:rsidRPr="00AC591A" w:rsidRDefault="00D51450">
            <w:pPr>
              <w:pStyle w:val="TableParagraph"/>
              <w:spacing w:before="116"/>
              <w:ind w:left="124"/>
              <w:rPr>
                <w:rFonts w:asciiTheme="minorHAnsi" w:hAnsiTheme="minorHAnsi" w:cstheme="minorHAnsi"/>
                <w:b/>
              </w:rPr>
            </w:pPr>
            <w:r w:rsidRPr="00AC591A">
              <w:rPr>
                <w:rFonts w:asciiTheme="minorHAnsi" w:hAnsiTheme="minorHAnsi" w:cstheme="minorHAnsi"/>
                <w:b/>
              </w:rPr>
              <w:t>In</w:t>
            </w:r>
            <w:r w:rsidRPr="00AC591A">
              <w:rPr>
                <w:rFonts w:asciiTheme="minorHAnsi" w:hAnsiTheme="minorHAnsi" w:cstheme="minorHAnsi"/>
                <w:b/>
                <w:spacing w:val="-4"/>
              </w:rPr>
              <w:t xml:space="preserve"> </w:t>
            </w:r>
            <w:r w:rsidRPr="00AC591A">
              <w:rPr>
                <w:rFonts w:asciiTheme="minorHAnsi" w:hAnsiTheme="minorHAnsi" w:cstheme="minorHAnsi"/>
                <w:b/>
              </w:rPr>
              <w:t>the</w:t>
            </w:r>
            <w:r w:rsidRPr="00AC591A">
              <w:rPr>
                <w:rFonts w:asciiTheme="minorHAnsi" w:hAnsiTheme="minorHAnsi" w:cstheme="minorHAnsi"/>
                <w:b/>
                <w:spacing w:val="-3"/>
              </w:rPr>
              <w:t xml:space="preserve"> </w:t>
            </w:r>
            <w:r w:rsidRPr="00AC591A">
              <w:rPr>
                <w:rFonts w:asciiTheme="minorHAnsi" w:hAnsiTheme="minorHAnsi" w:cstheme="minorHAnsi"/>
                <w:b/>
              </w:rPr>
              <w:t>HSC</w:t>
            </w:r>
            <w:r w:rsidRPr="00AC591A">
              <w:rPr>
                <w:rFonts w:asciiTheme="minorHAnsi" w:hAnsiTheme="minorHAnsi" w:cstheme="minorHAnsi"/>
                <w:b/>
                <w:spacing w:val="-4"/>
              </w:rPr>
              <w:t xml:space="preserve"> </w:t>
            </w:r>
            <w:r w:rsidRPr="00AC591A">
              <w:rPr>
                <w:rFonts w:asciiTheme="minorHAnsi" w:hAnsiTheme="minorHAnsi" w:cstheme="minorHAnsi"/>
                <w:b/>
              </w:rPr>
              <w:t>Course,</w:t>
            </w:r>
            <w:r w:rsidRPr="00AC591A">
              <w:rPr>
                <w:rFonts w:asciiTheme="minorHAnsi" w:hAnsiTheme="minorHAnsi" w:cstheme="minorHAnsi"/>
                <w:b/>
                <w:spacing w:val="-4"/>
              </w:rPr>
              <w:t xml:space="preserve"> </w:t>
            </w:r>
            <w:r w:rsidRPr="00AC591A">
              <w:rPr>
                <w:rFonts w:asciiTheme="minorHAnsi" w:hAnsiTheme="minorHAnsi" w:cstheme="minorHAnsi"/>
                <w:b/>
              </w:rPr>
              <w:t>your</w:t>
            </w:r>
            <w:r w:rsidRPr="00AC591A">
              <w:rPr>
                <w:rFonts w:asciiTheme="minorHAnsi" w:hAnsiTheme="minorHAnsi" w:cstheme="minorHAnsi"/>
                <w:b/>
                <w:spacing w:val="-3"/>
              </w:rPr>
              <w:t xml:space="preserve"> </w:t>
            </w:r>
            <w:r w:rsidRPr="00AC591A">
              <w:rPr>
                <w:rFonts w:asciiTheme="minorHAnsi" w:hAnsiTheme="minorHAnsi" w:cstheme="minorHAnsi"/>
                <w:b/>
              </w:rPr>
              <w:t>assessments</w:t>
            </w:r>
            <w:r w:rsidRPr="00AC591A">
              <w:rPr>
                <w:rFonts w:asciiTheme="minorHAnsi" w:hAnsiTheme="minorHAnsi" w:cstheme="minorHAnsi"/>
                <w:b/>
                <w:spacing w:val="-4"/>
              </w:rPr>
              <w:t xml:space="preserve"> </w:t>
            </w:r>
            <w:r w:rsidRPr="00AC591A">
              <w:rPr>
                <w:rFonts w:asciiTheme="minorHAnsi" w:hAnsiTheme="minorHAnsi" w:cstheme="minorHAnsi"/>
                <w:b/>
              </w:rPr>
              <w:t>will</w:t>
            </w:r>
            <w:r w:rsidRPr="00AC591A">
              <w:rPr>
                <w:rFonts w:asciiTheme="minorHAnsi" w:hAnsiTheme="minorHAnsi" w:cstheme="minorHAnsi"/>
                <w:b/>
                <w:spacing w:val="-4"/>
              </w:rPr>
              <w:t xml:space="preserve"> </w:t>
            </w:r>
            <w:r w:rsidRPr="00AC591A">
              <w:rPr>
                <w:rFonts w:asciiTheme="minorHAnsi" w:hAnsiTheme="minorHAnsi" w:cstheme="minorHAnsi"/>
                <w:b/>
              </w:rPr>
              <w:t>typically</w:t>
            </w:r>
            <w:r w:rsidRPr="00AC591A">
              <w:rPr>
                <w:rFonts w:asciiTheme="minorHAnsi" w:hAnsiTheme="minorHAnsi" w:cstheme="minorHAnsi"/>
                <w:b/>
                <w:spacing w:val="-2"/>
              </w:rPr>
              <w:t xml:space="preserve"> </w:t>
            </w:r>
            <w:r w:rsidRPr="00AC591A">
              <w:rPr>
                <w:rFonts w:asciiTheme="minorHAnsi" w:hAnsiTheme="minorHAnsi" w:cstheme="minorHAnsi"/>
                <w:b/>
              </w:rPr>
              <w:t>include:</w:t>
            </w:r>
          </w:p>
          <w:p w14:paraId="6AC1D16C" w14:textId="77777777" w:rsidR="00221EE6" w:rsidRPr="00AC591A" w:rsidRDefault="00D51450" w:rsidP="00D51984">
            <w:pPr>
              <w:pStyle w:val="TableParagraph"/>
              <w:numPr>
                <w:ilvl w:val="0"/>
                <w:numId w:val="68"/>
              </w:numPr>
              <w:tabs>
                <w:tab w:val="left" w:pos="418"/>
              </w:tabs>
              <w:spacing w:before="115"/>
              <w:rPr>
                <w:rFonts w:asciiTheme="minorHAnsi" w:hAnsiTheme="minorHAnsi" w:cstheme="minorHAnsi"/>
              </w:rPr>
            </w:pPr>
            <w:r w:rsidRPr="00AC591A">
              <w:rPr>
                <w:rFonts w:asciiTheme="minorHAnsi" w:hAnsiTheme="minorHAnsi" w:cstheme="minorHAnsi"/>
                <w:position w:val="1"/>
              </w:rPr>
              <w:t>Musicology</w:t>
            </w:r>
            <w:r w:rsidRPr="00AC591A">
              <w:rPr>
                <w:rFonts w:asciiTheme="minorHAnsi" w:hAnsiTheme="minorHAnsi" w:cstheme="minorHAnsi"/>
                <w:spacing w:val="-4"/>
                <w:position w:val="1"/>
              </w:rPr>
              <w:t xml:space="preserve"> </w:t>
            </w:r>
            <w:r w:rsidRPr="00AC591A">
              <w:rPr>
                <w:rFonts w:asciiTheme="minorHAnsi" w:hAnsiTheme="minorHAnsi" w:cstheme="minorHAnsi"/>
                <w:position w:val="1"/>
              </w:rPr>
              <w:t>research</w:t>
            </w:r>
            <w:r w:rsidRPr="00AC591A">
              <w:rPr>
                <w:rFonts w:asciiTheme="minorHAnsi" w:hAnsiTheme="minorHAnsi" w:cstheme="minorHAnsi"/>
                <w:spacing w:val="-1"/>
                <w:position w:val="1"/>
              </w:rPr>
              <w:t xml:space="preserve"> </w:t>
            </w:r>
            <w:r w:rsidRPr="00AC591A">
              <w:rPr>
                <w:rFonts w:asciiTheme="minorHAnsi" w:hAnsiTheme="minorHAnsi" w:cstheme="minorHAnsi"/>
                <w:position w:val="1"/>
              </w:rPr>
              <w:t>and</w:t>
            </w:r>
            <w:r w:rsidRPr="00AC591A">
              <w:rPr>
                <w:rFonts w:asciiTheme="minorHAnsi" w:hAnsiTheme="minorHAnsi" w:cstheme="minorHAnsi"/>
                <w:spacing w:val="-1"/>
                <w:position w:val="1"/>
              </w:rPr>
              <w:t xml:space="preserve"> </w:t>
            </w:r>
            <w:r w:rsidRPr="00AC591A">
              <w:rPr>
                <w:rFonts w:asciiTheme="minorHAnsi" w:hAnsiTheme="minorHAnsi" w:cstheme="minorHAnsi"/>
                <w:position w:val="1"/>
              </w:rPr>
              <w:t>Viva</w:t>
            </w:r>
            <w:r w:rsidRPr="00AC591A">
              <w:rPr>
                <w:rFonts w:asciiTheme="minorHAnsi" w:hAnsiTheme="minorHAnsi" w:cstheme="minorHAnsi"/>
                <w:spacing w:val="-2"/>
                <w:position w:val="1"/>
              </w:rPr>
              <w:t xml:space="preserve"> </w:t>
            </w:r>
            <w:r w:rsidRPr="00AC591A">
              <w:rPr>
                <w:rFonts w:asciiTheme="minorHAnsi" w:hAnsiTheme="minorHAnsi" w:cstheme="minorHAnsi"/>
                <w:position w:val="1"/>
              </w:rPr>
              <w:t>Voce</w:t>
            </w:r>
          </w:p>
          <w:p w14:paraId="278D73E1" w14:textId="77777777" w:rsidR="00221EE6" w:rsidRPr="00AC591A" w:rsidRDefault="00D51450" w:rsidP="00D51984">
            <w:pPr>
              <w:pStyle w:val="TableParagraph"/>
              <w:numPr>
                <w:ilvl w:val="0"/>
                <w:numId w:val="68"/>
              </w:numPr>
              <w:tabs>
                <w:tab w:val="left" w:pos="418"/>
              </w:tabs>
              <w:spacing w:before="1" w:line="270" w:lineRule="exact"/>
              <w:rPr>
                <w:rFonts w:asciiTheme="minorHAnsi" w:hAnsiTheme="minorHAnsi" w:cstheme="minorHAnsi"/>
              </w:rPr>
            </w:pPr>
            <w:r w:rsidRPr="00AC591A">
              <w:rPr>
                <w:rFonts w:asciiTheme="minorHAnsi" w:hAnsiTheme="minorHAnsi" w:cstheme="minorHAnsi"/>
                <w:position w:val="1"/>
              </w:rPr>
              <w:t>Presentation</w:t>
            </w:r>
            <w:r w:rsidRPr="00AC591A">
              <w:rPr>
                <w:rFonts w:asciiTheme="minorHAnsi" w:hAnsiTheme="minorHAnsi" w:cstheme="minorHAnsi"/>
                <w:spacing w:val="-3"/>
                <w:position w:val="1"/>
              </w:rPr>
              <w:t xml:space="preserve"> </w:t>
            </w:r>
            <w:r w:rsidRPr="00AC591A">
              <w:rPr>
                <w:rFonts w:asciiTheme="minorHAnsi" w:hAnsiTheme="minorHAnsi" w:cstheme="minorHAnsi"/>
                <w:position w:val="1"/>
              </w:rPr>
              <w:t>of</w:t>
            </w:r>
            <w:r w:rsidRPr="00AC591A">
              <w:rPr>
                <w:rFonts w:asciiTheme="minorHAnsi" w:hAnsiTheme="minorHAnsi" w:cstheme="minorHAnsi"/>
                <w:spacing w:val="-1"/>
                <w:position w:val="1"/>
              </w:rPr>
              <w:t xml:space="preserve"> </w:t>
            </w:r>
            <w:r w:rsidRPr="00AC591A">
              <w:rPr>
                <w:rFonts w:asciiTheme="minorHAnsi" w:hAnsiTheme="minorHAnsi" w:cstheme="minorHAnsi"/>
                <w:position w:val="1"/>
              </w:rPr>
              <w:t>performances</w:t>
            </w:r>
            <w:r w:rsidRPr="00AC591A">
              <w:rPr>
                <w:rFonts w:asciiTheme="minorHAnsi" w:hAnsiTheme="minorHAnsi" w:cstheme="minorHAnsi"/>
                <w:spacing w:val="-2"/>
                <w:position w:val="1"/>
              </w:rPr>
              <w:t xml:space="preserve"> </w:t>
            </w:r>
            <w:r w:rsidRPr="00AC591A">
              <w:rPr>
                <w:rFonts w:asciiTheme="minorHAnsi" w:hAnsiTheme="minorHAnsi" w:cstheme="minorHAnsi"/>
                <w:position w:val="1"/>
              </w:rPr>
              <w:t>representing</w:t>
            </w:r>
            <w:r w:rsidRPr="00AC591A">
              <w:rPr>
                <w:rFonts w:asciiTheme="minorHAnsi" w:hAnsiTheme="minorHAnsi" w:cstheme="minorHAnsi"/>
                <w:spacing w:val="-4"/>
                <w:position w:val="1"/>
              </w:rPr>
              <w:t xml:space="preserve"> </w:t>
            </w:r>
            <w:r w:rsidRPr="00AC591A">
              <w:rPr>
                <w:rFonts w:asciiTheme="minorHAnsi" w:hAnsiTheme="minorHAnsi" w:cstheme="minorHAnsi"/>
                <w:position w:val="1"/>
              </w:rPr>
              <w:t>your</w:t>
            </w:r>
            <w:r w:rsidRPr="00AC591A">
              <w:rPr>
                <w:rFonts w:asciiTheme="minorHAnsi" w:hAnsiTheme="minorHAnsi" w:cstheme="minorHAnsi"/>
                <w:spacing w:val="-4"/>
                <w:position w:val="1"/>
              </w:rPr>
              <w:t xml:space="preserve"> </w:t>
            </w:r>
            <w:r w:rsidRPr="00AC591A">
              <w:rPr>
                <w:rFonts w:asciiTheme="minorHAnsi" w:hAnsiTheme="minorHAnsi" w:cstheme="minorHAnsi"/>
                <w:position w:val="1"/>
              </w:rPr>
              <w:t>topics</w:t>
            </w:r>
          </w:p>
          <w:p w14:paraId="493FC139" w14:textId="77777777" w:rsidR="00221EE6" w:rsidRPr="00AC591A" w:rsidRDefault="00D51450" w:rsidP="00D51984">
            <w:pPr>
              <w:pStyle w:val="TableParagraph"/>
              <w:numPr>
                <w:ilvl w:val="0"/>
                <w:numId w:val="68"/>
              </w:numPr>
              <w:tabs>
                <w:tab w:val="left" w:pos="418"/>
              </w:tabs>
              <w:spacing w:line="269" w:lineRule="exact"/>
              <w:rPr>
                <w:rFonts w:asciiTheme="minorHAnsi" w:hAnsiTheme="minorHAnsi" w:cstheme="minorHAnsi"/>
              </w:rPr>
            </w:pPr>
            <w:r w:rsidRPr="00AC591A">
              <w:rPr>
                <w:rFonts w:asciiTheme="minorHAnsi" w:hAnsiTheme="minorHAnsi" w:cstheme="minorHAnsi"/>
                <w:position w:val="1"/>
              </w:rPr>
              <w:t>Composition</w:t>
            </w:r>
            <w:r w:rsidRPr="00AC591A">
              <w:rPr>
                <w:rFonts w:asciiTheme="minorHAnsi" w:hAnsiTheme="minorHAnsi" w:cstheme="minorHAnsi"/>
                <w:spacing w:val="-2"/>
                <w:position w:val="1"/>
              </w:rPr>
              <w:t xml:space="preserve"> </w:t>
            </w:r>
            <w:r w:rsidRPr="00AC591A">
              <w:rPr>
                <w:rFonts w:asciiTheme="minorHAnsi" w:hAnsiTheme="minorHAnsi" w:cstheme="minorHAnsi"/>
                <w:position w:val="1"/>
              </w:rPr>
              <w:t>representing</w:t>
            </w:r>
            <w:r w:rsidRPr="00AC591A">
              <w:rPr>
                <w:rFonts w:asciiTheme="minorHAnsi" w:hAnsiTheme="minorHAnsi" w:cstheme="minorHAnsi"/>
                <w:spacing w:val="-2"/>
                <w:position w:val="1"/>
              </w:rPr>
              <w:t xml:space="preserve"> </w:t>
            </w:r>
            <w:r w:rsidRPr="00AC591A">
              <w:rPr>
                <w:rFonts w:asciiTheme="minorHAnsi" w:hAnsiTheme="minorHAnsi" w:cstheme="minorHAnsi"/>
                <w:position w:val="1"/>
              </w:rPr>
              <w:t>your</w:t>
            </w:r>
            <w:r w:rsidRPr="00AC591A">
              <w:rPr>
                <w:rFonts w:asciiTheme="minorHAnsi" w:hAnsiTheme="minorHAnsi" w:cstheme="minorHAnsi"/>
                <w:spacing w:val="-2"/>
                <w:position w:val="1"/>
              </w:rPr>
              <w:t xml:space="preserve"> </w:t>
            </w:r>
            <w:r w:rsidRPr="00AC591A">
              <w:rPr>
                <w:rFonts w:asciiTheme="minorHAnsi" w:hAnsiTheme="minorHAnsi" w:cstheme="minorHAnsi"/>
                <w:position w:val="1"/>
              </w:rPr>
              <w:t>topics</w:t>
            </w:r>
          </w:p>
          <w:p w14:paraId="45475001" w14:textId="77777777" w:rsidR="00221EE6" w:rsidRPr="00AC591A" w:rsidRDefault="00D51450" w:rsidP="00D51984">
            <w:pPr>
              <w:pStyle w:val="TableParagraph"/>
              <w:numPr>
                <w:ilvl w:val="0"/>
                <w:numId w:val="68"/>
              </w:numPr>
              <w:tabs>
                <w:tab w:val="left" w:pos="418"/>
              </w:tabs>
              <w:spacing w:line="270" w:lineRule="exact"/>
              <w:rPr>
                <w:rFonts w:asciiTheme="minorHAnsi" w:hAnsiTheme="minorHAnsi" w:cstheme="minorHAnsi"/>
              </w:rPr>
            </w:pPr>
            <w:r w:rsidRPr="00AC591A">
              <w:rPr>
                <w:rFonts w:asciiTheme="minorHAnsi" w:hAnsiTheme="minorHAnsi" w:cstheme="minorHAnsi"/>
                <w:position w:val="1"/>
              </w:rPr>
              <w:t>HSC</w:t>
            </w:r>
            <w:r w:rsidRPr="00AC591A">
              <w:rPr>
                <w:rFonts w:asciiTheme="minorHAnsi" w:hAnsiTheme="minorHAnsi" w:cstheme="minorHAnsi"/>
                <w:spacing w:val="-3"/>
                <w:position w:val="1"/>
              </w:rPr>
              <w:t xml:space="preserve"> </w:t>
            </w:r>
            <w:r w:rsidRPr="00AC591A">
              <w:rPr>
                <w:rFonts w:asciiTheme="minorHAnsi" w:hAnsiTheme="minorHAnsi" w:cstheme="minorHAnsi"/>
                <w:position w:val="1"/>
              </w:rPr>
              <w:t>Examination</w:t>
            </w:r>
            <w:r w:rsidRPr="00AC591A">
              <w:rPr>
                <w:rFonts w:asciiTheme="minorHAnsi" w:hAnsiTheme="minorHAnsi" w:cstheme="minorHAnsi"/>
                <w:spacing w:val="-4"/>
                <w:position w:val="1"/>
              </w:rPr>
              <w:t xml:space="preserve"> </w:t>
            </w:r>
            <w:r w:rsidRPr="00AC591A">
              <w:rPr>
                <w:rFonts w:asciiTheme="minorHAnsi" w:hAnsiTheme="minorHAnsi" w:cstheme="minorHAnsi"/>
                <w:position w:val="1"/>
              </w:rPr>
              <w:t>(external)</w:t>
            </w:r>
          </w:p>
        </w:tc>
      </w:tr>
      <w:tr w:rsidR="00221EE6" w14:paraId="3C3CEA05" w14:textId="77777777">
        <w:trPr>
          <w:trHeight w:val="580"/>
        </w:trPr>
        <w:tc>
          <w:tcPr>
            <w:tcW w:w="10067" w:type="dxa"/>
            <w:gridSpan w:val="2"/>
            <w:tcBorders>
              <w:left w:val="single" w:sz="18" w:space="0" w:color="000000"/>
              <w:right w:val="single" w:sz="18" w:space="0" w:color="000000"/>
            </w:tcBorders>
            <w:shd w:val="clear" w:color="auto" w:fill="D9D9D9"/>
          </w:tcPr>
          <w:p w14:paraId="6D0ED1BB" w14:textId="77777777" w:rsidR="00221EE6" w:rsidRPr="00AC591A" w:rsidRDefault="00D51450">
            <w:pPr>
              <w:pStyle w:val="TableParagraph"/>
              <w:spacing w:before="114"/>
              <w:ind w:left="2088" w:right="2045"/>
              <w:jc w:val="center"/>
              <w:rPr>
                <w:rFonts w:asciiTheme="minorHAnsi" w:hAnsiTheme="minorHAnsi" w:cstheme="minorHAnsi"/>
                <w:b/>
                <w:i/>
                <w:sz w:val="28"/>
              </w:rPr>
            </w:pPr>
            <w:r w:rsidRPr="00AC591A">
              <w:rPr>
                <w:rFonts w:asciiTheme="minorHAnsi" w:hAnsiTheme="minorHAnsi" w:cstheme="minorHAnsi"/>
                <w:b/>
                <w:i/>
                <w:sz w:val="28"/>
              </w:rPr>
              <w:t>What</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does</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the</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HSC</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Exam</w:t>
            </w:r>
            <w:r w:rsidRPr="00AC591A">
              <w:rPr>
                <w:rFonts w:asciiTheme="minorHAnsi" w:hAnsiTheme="minorHAnsi" w:cstheme="minorHAnsi"/>
                <w:b/>
                <w:i/>
                <w:spacing w:val="-1"/>
                <w:sz w:val="28"/>
              </w:rPr>
              <w:t xml:space="preserve"> </w:t>
            </w:r>
            <w:r w:rsidRPr="00AC591A">
              <w:rPr>
                <w:rFonts w:asciiTheme="minorHAnsi" w:hAnsiTheme="minorHAnsi" w:cstheme="minorHAnsi"/>
                <w:b/>
                <w:i/>
                <w:sz w:val="28"/>
              </w:rPr>
              <w:t>look</w:t>
            </w:r>
            <w:r w:rsidRPr="00AC591A">
              <w:rPr>
                <w:rFonts w:asciiTheme="minorHAnsi" w:hAnsiTheme="minorHAnsi" w:cstheme="minorHAnsi"/>
                <w:b/>
                <w:i/>
                <w:spacing w:val="-1"/>
                <w:sz w:val="28"/>
              </w:rPr>
              <w:t xml:space="preserve"> </w:t>
            </w:r>
            <w:r w:rsidRPr="00AC591A">
              <w:rPr>
                <w:rFonts w:asciiTheme="minorHAnsi" w:hAnsiTheme="minorHAnsi" w:cstheme="minorHAnsi"/>
                <w:b/>
                <w:i/>
                <w:sz w:val="28"/>
              </w:rPr>
              <w:t>like</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for</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this</w:t>
            </w:r>
            <w:r w:rsidRPr="00AC591A">
              <w:rPr>
                <w:rFonts w:asciiTheme="minorHAnsi" w:hAnsiTheme="minorHAnsi" w:cstheme="minorHAnsi"/>
                <w:b/>
                <w:i/>
                <w:spacing w:val="-4"/>
                <w:sz w:val="28"/>
              </w:rPr>
              <w:t xml:space="preserve"> </w:t>
            </w:r>
            <w:r w:rsidRPr="00AC591A">
              <w:rPr>
                <w:rFonts w:asciiTheme="minorHAnsi" w:hAnsiTheme="minorHAnsi" w:cstheme="minorHAnsi"/>
                <w:b/>
                <w:i/>
                <w:sz w:val="28"/>
              </w:rPr>
              <w:t>subject?</w:t>
            </w:r>
          </w:p>
        </w:tc>
      </w:tr>
      <w:tr w:rsidR="00221EE6" w14:paraId="7F8F77B7" w14:textId="77777777">
        <w:trPr>
          <w:trHeight w:val="1286"/>
        </w:trPr>
        <w:tc>
          <w:tcPr>
            <w:tcW w:w="10067" w:type="dxa"/>
            <w:gridSpan w:val="2"/>
            <w:tcBorders>
              <w:left w:val="single" w:sz="18" w:space="0" w:color="000000"/>
              <w:right w:val="single" w:sz="18" w:space="0" w:color="000000"/>
            </w:tcBorders>
          </w:tcPr>
          <w:p w14:paraId="0A0D5D00" w14:textId="77777777" w:rsidR="00221EE6" w:rsidRPr="00AC591A" w:rsidRDefault="00D51450">
            <w:pPr>
              <w:pStyle w:val="TableParagraph"/>
              <w:spacing w:before="114"/>
              <w:rPr>
                <w:rFonts w:asciiTheme="minorHAnsi" w:hAnsiTheme="minorHAnsi" w:cstheme="minorHAnsi"/>
              </w:rPr>
            </w:pPr>
            <w:r w:rsidRPr="00AC591A">
              <w:rPr>
                <w:rFonts w:asciiTheme="minorHAnsi" w:hAnsiTheme="minorHAnsi" w:cstheme="minorHAnsi"/>
              </w:rPr>
              <w:t>The</w:t>
            </w:r>
            <w:r w:rsidRPr="00AC591A">
              <w:rPr>
                <w:rFonts w:asciiTheme="minorHAnsi" w:hAnsiTheme="minorHAnsi" w:cstheme="minorHAnsi"/>
                <w:spacing w:val="-3"/>
              </w:rPr>
              <w:t xml:space="preserve"> </w:t>
            </w:r>
            <w:r w:rsidRPr="00AC591A">
              <w:rPr>
                <w:rFonts w:asciiTheme="minorHAnsi" w:hAnsiTheme="minorHAnsi" w:cstheme="minorHAnsi"/>
              </w:rPr>
              <w:t>HSC</w:t>
            </w:r>
            <w:r w:rsidRPr="00AC591A">
              <w:rPr>
                <w:rFonts w:asciiTheme="minorHAnsi" w:hAnsiTheme="minorHAnsi" w:cstheme="minorHAnsi"/>
                <w:spacing w:val="-3"/>
              </w:rPr>
              <w:t xml:space="preserve"> </w:t>
            </w:r>
            <w:r w:rsidRPr="00AC591A">
              <w:rPr>
                <w:rFonts w:asciiTheme="minorHAnsi" w:hAnsiTheme="minorHAnsi" w:cstheme="minorHAnsi"/>
              </w:rPr>
              <w:t>exam</w:t>
            </w:r>
            <w:r w:rsidRPr="00AC591A">
              <w:rPr>
                <w:rFonts w:asciiTheme="minorHAnsi" w:hAnsiTheme="minorHAnsi" w:cstheme="minorHAnsi"/>
                <w:spacing w:val="-1"/>
              </w:rPr>
              <w:t xml:space="preserve"> </w:t>
            </w:r>
            <w:r w:rsidRPr="00AC591A">
              <w:rPr>
                <w:rFonts w:asciiTheme="minorHAnsi" w:hAnsiTheme="minorHAnsi" w:cstheme="minorHAnsi"/>
              </w:rPr>
              <w:t>for</w:t>
            </w:r>
            <w:r w:rsidRPr="00AC591A">
              <w:rPr>
                <w:rFonts w:asciiTheme="minorHAnsi" w:hAnsiTheme="minorHAnsi" w:cstheme="minorHAnsi"/>
                <w:spacing w:val="-2"/>
              </w:rPr>
              <w:t xml:space="preserve"> </w:t>
            </w:r>
            <w:r w:rsidRPr="00AC591A">
              <w:rPr>
                <w:rFonts w:asciiTheme="minorHAnsi" w:hAnsiTheme="minorHAnsi" w:cstheme="minorHAnsi"/>
              </w:rPr>
              <w:t>this</w:t>
            </w:r>
            <w:r w:rsidRPr="00AC591A">
              <w:rPr>
                <w:rFonts w:asciiTheme="minorHAnsi" w:hAnsiTheme="minorHAnsi" w:cstheme="minorHAnsi"/>
                <w:spacing w:val="-2"/>
              </w:rPr>
              <w:t xml:space="preserve"> </w:t>
            </w:r>
            <w:r w:rsidRPr="00AC591A">
              <w:rPr>
                <w:rFonts w:asciiTheme="minorHAnsi" w:hAnsiTheme="minorHAnsi" w:cstheme="minorHAnsi"/>
              </w:rPr>
              <w:t>subject</w:t>
            </w:r>
            <w:r w:rsidRPr="00AC591A">
              <w:rPr>
                <w:rFonts w:asciiTheme="minorHAnsi" w:hAnsiTheme="minorHAnsi" w:cstheme="minorHAnsi"/>
                <w:spacing w:val="-1"/>
              </w:rPr>
              <w:t xml:space="preserve"> </w:t>
            </w:r>
            <w:r w:rsidRPr="00AC591A">
              <w:rPr>
                <w:rFonts w:asciiTheme="minorHAnsi" w:hAnsiTheme="minorHAnsi" w:cstheme="minorHAnsi"/>
              </w:rPr>
              <w:t>involves:</w:t>
            </w:r>
          </w:p>
          <w:p w14:paraId="1C39BF17" w14:textId="77777777" w:rsidR="00221EE6" w:rsidRPr="00AC591A" w:rsidRDefault="00D51450">
            <w:pPr>
              <w:pStyle w:val="TableParagraph"/>
              <w:spacing w:line="390" w:lineRule="atLeast"/>
              <w:ind w:left="467" w:right="835"/>
              <w:rPr>
                <w:rFonts w:asciiTheme="minorHAnsi" w:hAnsiTheme="minorHAnsi" w:cstheme="minorHAnsi"/>
              </w:rPr>
            </w:pPr>
            <w:r w:rsidRPr="00AC591A">
              <w:rPr>
                <w:rFonts w:asciiTheme="minorHAnsi" w:hAnsiTheme="minorHAnsi" w:cstheme="minorHAnsi"/>
              </w:rPr>
              <w:t>Performance of Core and Electives (Musicology and Performance or submitted Composition)</w:t>
            </w:r>
            <w:r w:rsidRPr="00AC591A">
              <w:rPr>
                <w:rFonts w:asciiTheme="minorHAnsi" w:hAnsiTheme="minorHAnsi" w:cstheme="minorHAnsi"/>
                <w:spacing w:val="1"/>
              </w:rPr>
              <w:t xml:space="preserve"> </w:t>
            </w:r>
            <w:r w:rsidRPr="00AC591A">
              <w:rPr>
                <w:rFonts w:asciiTheme="minorHAnsi" w:hAnsiTheme="minorHAnsi" w:cstheme="minorHAnsi"/>
              </w:rPr>
              <w:t>Aural</w:t>
            </w:r>
            <w:r w:rsidRPr="00AC591A">
              <w:rPr>
                <w:rFonts w:asciiTheme="minorHAnsi" w:hAnsiTheme="minorHAnsi" w:cstheme="minorHAnsi"/>
                <w:spacing w:val="-2"/>
              </w:rPr>
              <w:t xml:space="preserve"> </w:t>
            </w:r>
            <w:r w:rsidRPr="00AC591A">
              <w:rPr>
                <w:rFonts w:asciiTheme="minorHAnsi" w:hAnsiTheme="minorHAnsi" w:cstheme="minorHAnsi"/>
              </w:rPr>
              <w:t>written</w:t>
            </w:r>
            <w:r w:rsidRPr="00AC591A">
              <w:rPr>
                <w:rFonts w:asciiTheme="minorHAnsi" w:hAnsiTheme="minorHAnsi" w:cstheme="minorHAnsi"/>
                <w:spacing w:val="-1"/>
              </w:rPr>
              <w:t xml:space="preserve"> </w:t>
            </w:r>
            <w:r w:rsidRPr="00AC591A">
              <w:rPr>
                <w:rFonts w:asciiTheme="minorHAnsi" w:hAnsiTheme="minorHAnsi" w:cstheme="minorHAnsi"/>
              </w:rPr>
              <w:t>exam</w:t>
            </w:r>
            <w:r w:rsidRPr="00AC591A">
              <w:rPr>
                <w:rFonts w:asciiTheme="minorHAnsi" w:hAnsiTheme="minorHAnsi" w:cstheme="minorHAnsi"/>
                <w:spacing w:val="-3"/>
              </w:rPr>
              <w:t xml:space="preserve"> </w:t>
            </w:r>
            <w:r w:rsidRPr="00AC591A">
              <w:rPr>
                <w:rFonts w:asciiTheme="minorHAnsi" w:hAnsiTheme="minorHAnsi" w:cstheme="minorHAnsi"/>
              </w:rPr>
              <w:t>of</w:t>
            </w:r>
            <w:r w:rsidRPr="00AC591A">
              <w:rPr>
                <w:rFonts w:asciiTheme="minorHAnsi" w:hAnsiTheme="minorHAnsi" w:cstheme="minorHAnsi"/>
                <w:spacing w:val="-2"/>
              </w:rPr>
              <w:t xml:space="preserve"> </w:t>
            </w:r>
            <w:r w:rsidRPr="00AC591A">
              <w:rPr>
                <w:rFonts w:asciiTheme="minorHAnsi" w:hAnsiTheme="minorHAnsi" w:cstheme="minorHAnsi"/>
              </w:rPr>
              <w:t>one</w:t>
            </w:r>
            <w:r w:rsidRPr="00AC591A">
              <w:rPr>
                <w:rFonts w:asciiTheme="minorHAnsi" w:hAnsiTheme="minorHAnsi" w:cstheme="minorHAnsi"/>
                <w:spacing w:val="-5"/>
              </w:rPr>
              <w:t xml:space="preserve"> </w:t>
            </w:r>
            <w:r w:rsidRPr="00AC591A">
              <w:rPr>
                <w:rFonts w:asciiTheme="minorHAnsi" w:hAnsiTheme="minorHAnsi" w:cstheme="minorHAnsi"/>
              </w:rPr>
              <w:t>hour</w:t>
            </w:r>
            <w:r w:rsidRPr="00AC591A">
              <w:rPr>
                <w:rFonts w:asciiTheme="minorHAnsi" w:hAnsiTheme="minorHAnsi" w:cstheme="minorHAnsi"/>
                <w:spacing w:val="-1"/>
              </w:rPr>
              <w:t xml:space="preserve"> </w:t>
            </w:r>
            <w:r w:rsidRPr="00AC591A">
              <w:rPr>
                <w:rFonts w:asciiTheme="minorHAnsi" w:hAnsiTheme="minorHAnsi" w:cstheme="minorHAnsi"/>
              </w:rPr>
              <w:t>with</w:t>
            </w:r>
            <w:r w:rsidRPr="00AC591A">
              <w:rPr>
                <w:rFonts w:asciiTheme="minorHAnsi" w:hAnsiTheme="minorHAnsi" w:cstheme="minorHAnsi"/>
                <w:spacing w:val="-3"/>
              </w:rPr>
              <w:t xml:space="preserve"> </w:t>
            </w:r>
            <w:r w:rsidRPr="00AC591A">
              <w:rPr>
                <w:rFonts w:asciiTheme="minorHAnsi" w:hAnsiTheme="minorHAnsi" w:cstheme="minorHAnsi"/>
              </w:rPr>
              <w:t>musical</w:t>
            </w:r>
            <w:r w:rsidRPr="00AC591A">
              <w:rPr>
                <w:rFonts w:asciiTheme="minorHAnsi" w:hAnsiTheme="minorHAnsi" w:cstheme="minorHAnsi"/>
                <w:spacing w:val="-1"/>
              </w:rPr>
              <w:t xml:space="preserve"> </w:t>
            </w:r>
            <w:r w:rsidRPr="00AC591A">
              <w:rPr>
                <w:rFonts w:asciiTheme="minorHAnsi" w:hAnsiTheme="minorHAnsi" w:cstheme="minorHAnsi"/>
              </w:rPr>
              <w:t>concept</w:t>
            </w:r>
            <w:r w:rsidRPr="00AC591A">
              <w:rPr>
                <w:rFonts w:asciiTheme="minorHAnsi" w:hAnsiTheme="minorHAnsi" w:cstheme="minorHAnsi"/>
                <w:spacing w:val="-3"/>
              </w:rPr>
              <w:t xml:space="preserve"> </w:t>
            </w:r>
            <w:r w:rsidRPr="00AC591A">
              <w:rPr>
                <w:rFonts w:asciiTheme="minorHAnsi" w:hAnsiTheme="minorHAnsi" w:cstheme="minorHAnsi"/>
              </w:rPr>
              <w:t>responses</w:t>
            </w:r>
            <w:r w:rsidRPr="00AC591A">
              <w:rPr>
                <w:rFonts w:asciiTheme="minorHAnsi" w:hAnsiTheme="minorHAnsi" w:cstheme="minorHAnsi"/>
                <w:spacing w:val="-1"/>
              </w:rPr>
              <w:t xml:space="preserve"> </w:t>
            </w:r>
            <w:r w:rsidRPr="00AC591A">
              <w:rPr>
                <w:rFonts w:asciiTheme="minorHAnsi" w:hAnsiTheme="minorHAnsi" w:cstheme="minorHAnsi"/>
              </w:rPr>
              <w:t>to</w:t>
            </w:r>
            <w:r w:rsidRPr="00AC591A">
              <w:rPr>
                <w:rFonts w:asciiTheme="minorHAnsi" w:hAnsiTheme="minorHAnsi" w:cstheme="minorHAnsi"/>
                <w:spacing w:val="1"/>
              </w:rPr>
              <w:t xml:space="preserve"> </w:t>
            </w:r>
            <w:r w:rsidRPr="00AC591A">
              <w:rPr>
                <w:rFonts w:asciiTheme="minorHAnsi" w:hAnsiTheme="minorHAnsi" w:cstheme="minorHAnsi"/>
              </w:rPr>
              <w:t>four</w:t>
            </w:r>
            <w:r w:rsidRPr="00AC591A">
              <w:rPr>
                <w:rFonts w:asciiTheme="minorHAnsi" w:hAnsiTheme="minorHAnsi" w:cstheme="minorHAnsi"/>
                <w:spacing w:val="-1"/>
              </w:rPr>
              <w:t xml:space="preserve"> </w:t>
            </w:r>
            <w:r w:rsidRPr="00AC591A">
              <w:rPr>
                <w:rFonts w:asciiTheme="minorHAnsi" w:hAnsiTheme="minorHAnsi" w:cstheme="minorHAnsi"/>
              </w:rPr>
              <w:t>short</w:t>
            </w:r>
            <w:r w:rsidRPr="00AC591A">
              <w:rPr>
                <w:rFonts w:asciiTheme="minorHAnsi" w:hAnsiTheme="minorHAnsi" w:cstheme="minorHAnsi"/>
                <w:spacing w:val="-1"/>
              </w:rPr>
              <w:t xml:space="preserve"> </w:t>
            </w:r>
            <w:r w:rsidRPr="00AC591A">
              <w:rPr>
                <w:rFonts w:asciiTheme="minorHAnsi" w:hAnsiTheme="minorHAnsi" w:cstheme="minorHAnsi"/>
              </w:rPr>
              <w:t>pieces</w:t>
            </w:r>
            <w:r w:rsidRPr="00AC591A">
              <w:rPr>
                <w:rFonts w:asciiTheme="minorHAnsi" w:hAnsiTheme="minorHAnsi" w:cstheme="minorHAnsi"/>
                <w:spacing w:val="-3"/>
              </w:rPr>
              <w:t xml:space="preserve"> </w:t>
            </w:r>
            <w:r w:rsidRPr="00AC591A">
              <w:rPr>
                <w:rFonts w:asciiTheme="minorHAnsi" w:hAnsiTheme="minorHAnsi" w:cstheme="minorHAnsi"/>
              </w:rPr>
              <w:t>of</w:t>
            </w:r>
            <w:r w:rsidRPr="00AC591A">
              <w:rPr>
                <w:rFonts w:asciiTheme="minorHAnsi" w:hAnsiTheme="minorHAnsi" w:cstheme="minorHAnsi"/>
                <w:spacing w:val="-2"/>
              </w:rPr>
              <w:t xml:space="preserve"> </w:t>
            </w:r>
            <w:r w:rsidRPr="00AC591A">
              <w:rPr>
                <w:rFonts w:asciiTheme="minorHAnsi" w:hAnsiTheme="minorHAnsi" w:cstheme="minorHAnsi"/>
              </w:rPr>
              <w:t>Music.</w:t>
            </w:r>
          </w:p>
        </w:tc>
      </w:tr>
      <w:tr w:rsidR="00221EE6" w14:paraId="124C6E6C" w14:textId="77777777">
        <w:trPr>
          <w:trHeight w:val="923"/>
        </w:trPr>
        <w:tc>
          <w:tcPr>
            <w:tcW w:w="4491" w:type="dxa"/>
            <w:tcBorders>
              <w:left w:val="single" w:sz="18" w:space="0" w:color="000000"/>
            </w:tcBorders>
            <w:shd w:val="clear" w:color="auto" w:fill="D9D9D9"/>
          </w:tcPr>
          <w:p w14:paraId="4F2D9F89" w14:textId="77777777" w:rsidR="00221EE6" w:rsidRPr="00AC591A" w:rsidRDefault="00D51450">
            <w:pPr>
              <w:pStyle w:val="TableParagraph"/>
              <w:spacing w:before="114"/>
              <w:ind w:left="441" w:right="380" w:hanging="20"/>
              <w:rPr>
                <w:rFonts w:asciiTheme="minorHAnsi" w:hAnsiTheme="minorHAnsi" w:cstheme="minorHAnsi"/>
                <w:b/>
                <w:i/>
                <w:sz w:val="28"/>
              </w:rPr>
            </w:pPr>
            <w:r w:rsidRPr="00AC591A">
              <w:rPr>
                <w:rFonts w:asciiTheme="minorHAnsi" w:hAnsiTheme="minorHAnsi" w:cstheme="minorHAnsi"/>
                <w:b/>
                <w:i/>
                <w:sz w:val="28"/>
              </w:rPr>
              <w:t>What have past students found</w:t>
            </w:r>
            <w:r w:rsidRPr="00AC591A">
              <w:rPr>
                <w:rFonts w:asciiTheme="minorHAnsi" w:hAnsiTheme="minorHAnsi" w:cstheme="minorHAnsi"/>
                <w:b/>
                <w:i/>
                <w:spacing w:val="-62"/>
                <w:sz w:val="28"/>
              </w:rPr>
              <w:t xml:space="preserve"> </w:t>
            </w:r>
            <w:r w:rsidRPr="00AC591A">
              <w:rPr>
                <w:rFonts w:asciiTheme="minorHAnsi" w:hAnsiTheme="minorHAnsi" w:cstheme="minorHAnsi"/>
                <w:b/>
                <w:i/>
                <w:sz w:val="28"/>
              </w:rPr>
              <w:t>challenging</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about</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this</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subject?</w:t>
            </w:r>
          </w:p>
        </w:tc>
        <w:tc>
          <w:tcPr>
            <w:tcW w:w="5576" w:type="dxa"/>
            <w:tcBorders>
              <w:right w:val="single" w:sz="18" w:space="0" w:color="000000"/>
            </w:tcBorders>
            <w:shd w:val="clear" w:color="auto" w:fill="D9D9D9"/>
          </w:tcPr>
          <w:p w14:paraId="10AF1B8F" w14:textId="77777777" w:rsidR="00221EE6" w:rsidRPr="00AC591A" w:rsidRDefault="00D51450">
            <w:pPr>
              <w:pStyle w:val="TableParagraph"/>
              <w:spacing w:before="114"/>
              <w:ind w:left="1034"/>
              <w:rPr>
                <w:rFonts w:asciiTheme="minorHAnsi" w:hAnsiTheme="minorHAnsi" w:cstheme="minorHAnsi"/>
                <w:b/>
                <w:i/>
                <w:sz w:val="28"/>
              </w:rPr>
            </w:pPr>
            <w:r w:rsidRPr="00AC591A">
              <w:rPr>
                <w:rFonts w:asciiTheme="minorHAnsi" w:hAnsiTheme="minorHAnsi" w:cstheme="minorHAnsi"/>
                <w:b/>
                <w:i/>
                <w:sz w:val="28"/>
              </w:rPr>
              <w:t>You</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might</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love</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this</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subject</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if…</w:t>
            </w:r>
          </w:p>
        </w:tc>
      </w:tr>
      <w:tr w:rsidR="00221EE6" w14:paraId="7B67BFF5" w14:textId="77777777">
        <w:trPr>
          <w:trHeight w:val="1074"/>
        </w:trPr>
        <w:tc>
          <w:tcPr>
            <w:tcW w:w="4491" w:type="dxa"/>
            <w:tcBorders>
              <w:left w:val="single" w:sz="18" w:space="0" w:color="000000"/>
              <w:bottom w:val="single" w:sz="18" w:space="0" w:color="000000"/>
            </w:tcBorders>
          </w:tcPr>
          <w:p w14:paraId="7E130BB2" w14:textId="77777777" w:rsidR="00221EE6" w:rsidRPr="00AC591A" w:rsidRDefault="00D51450" w:rsidP="00D51984">
            <w:pPr>
              <w:pStyle w:val="TableParagraph"/>
              <w:numPr>
                <w:ilvl w:val="0"/>
                <w:numId w:val="67"/>
              </w:numPr>
              <w:tabs>
                <w:tab w:val="left" w:pos="391"/>
              </w:tabs>
              <w:spacing w:line="262" w:lineRule="exact"/>
              <w:rPr>
                <w:rFonts w:asciiTheme="minorHAnsi" w:hAnsiTheme="minorHAnsi" w:cstheme="minorHAnsi"/>
              </w:rPr>
            </w:pPr>
            <w:r w:rsidRPr="00AC591A">
              <w:rPr>
                <w:rFonts w:asciiTheme="minorHAnsi" w:hAnsiTheme="minorHAnsi" w:cstheme="minorHAnsi"/>
              </w:rPr>
              <w:t>Deciding</w:t>
            </w:r>
            <w:r w:rsidRPr="00AC591A">
              <w:rPr>
                <w:rFonts w:asciiTheme="minorHAnsi" w:hAnsiTheme="minorHAnsi" w:cstheme="minorHAnsi"/>
                <w:spacing w:val="-4"/>
              </w:rPr>
              <w:t xml:space="preserve"> </w:t>
            </w:r>
            <w:r w:rsidRPr="00AC591A">
              <w:rPr>
                <w:rFonts w:asciiTheme="minorHAnsi" w:hAnsiTheme="minorHAnsi" w:cstheme="minorHAnsi"/>
              </w:rPr>
              <w:t>on</w:t>
            </w:r>
            <w:r w:rsidRPr="00AC591A">
              <w:rPr>
                <w:rFonts w:asciiTheme="minorHAnsi" w:hAnsiTheme="minorHAnsi" w:cstheme="minorHAnsi"/>
                <w:spacing w:val="-2"/>
              </w:rPr>
              <w:t xml:space="preserve"> </w:t>
            </w:r>
            <w:r w:rsidRPr="00AC591A">
              <w:rPr>
                <w:rFonts w:asciiTheme="minorHAnsi" w:hAnsiTheme="minorHAnsi" w:cstheme="minorHAnsi"/>
              </w:rPr>
              <w:t>suitable</w:t>
            </w:r>
            <w:r w:rsidRPr="00AC591A">
              <w:rPr>
                <w:rFonts w:asciiTheme="minorHAnsi" w:hAnsiTheme="minorHAnsi" w:cstheme="minorHAnsi"/>
                <w:spacing w:val="-1"/>
              </w:rPr>
              <w:t xml:space="preserve"> </w:t>
            </w:r>
            <w:r w:rsidRPr="00AC591A">
              <w:rPr>
                <w:rFonts w:asciiTheme="minorHAnsi" w:hAnsiTheme="minorHAnsi" w:cstheme="minorHAnsi"/>
              </w:rPr>
              <w:t>performance</w:t>
            </w:r>
            <w:r w:rsidRPr="00AC591A">
              <w:rPr>
                <w:rFonts w:asciiTheme="minorHAnsi" w:hAnsiTheme="minorHAnsi" w:cstheme="minorHAnsi"/>
                <w:spacing w:val="-3"/>
              </w:rPr>
              <w:t xml:space="preserve"> </w:t>
            </w:r>
            <w:r w:rsidRPr="00AC591A">
              <w:rPr>
                <w:rFonts w:asciiTheme="minorHAnsi" w:hAnsiTheme="minorHAnsi" w:cstheme="minorHAnsi"/>
              </w:rPr>
              <w:t>repertoire</w:t>
            </w:r>
          </w:p>
          <w:p w14:paraId="57D7B82D" w14:textId="77777777" w:rsidR="00221EE6" w:rsidRPr="00AC591A" w:rsidRDefault="00D51450" w:rsidP="00D51984">
            <w:pPr>
              <w:pStyle w:val="TableParagraph"/>
              <w:numPr>
                <w:ilvl w:val="0"/>
                <w:numId w:val="67"/>
              </w:numPr>
              <w:tabs>
                <w:tab w:val="left" w:pos="391"/>
              </w:tabs>
              <w:ind w:right="623"/>
              <w:rPr>
                <w:rFonts w:asciiTheme="minorHAnsi" w:hAnsiTheme="minorHAnsi" w:cstheme="minorHAnsi"/>
              </w:rPr>
            </w:pPr>
            <w:r w:rsidRPr="00AC591A">
              <w:rPr>
                <w:rFonts w:asciiTheme="minorHAnsi" w:hAnsiTheme="minorHAnsi" w:cstheme="minorHAnsi"/>
              </w:rPr>
              <w:t>Developing performance skills on their</w:t>
            </w:r>
            <w:r w:rsidRPr="00AC591A">
              <w:rPr>
                <w:rFonts w:asciiTheme="minorHAnsi" w:hAnsiTheme="minorHAnsi" w:cstheme="minorHAnsi"/>
                <w:spacing w:val="-47"/>
              </w:rPr>
              <w:t xml:space="preserve"> </w:t>
            </w:r>
            <w:r w:rsidRPr="00AC591A">
              <w:rPr>
                <w:rFonts w:asciiTheme="minorHAnsi" w:hAnsiTheme="minorHAnsi" w:cstheme="minorHAnsi"/>
              </w:rPr>
              <w:t>chosen</w:t>
            </w:r>
            <w:r w:rsidRPr="00AC591A">
              <w:rPr>
                <w:rFonts w:asciiTheme="minorHAnsi" w:hAnsiTheme="minorHAnsi" w:cstheme="minorHAnsi"/>
                <w:spacing w:val="-1"/>
              </w:rPr>
              <w:t xml:space="preserve"> </w:t>
            </w:r>
            <w:r w:rsidRPr="00AC591A">
              <w:rPr>
                <w:rFonts w:asciiTheme="minorHAnsi" w:hAnsiTheme="minorHAnsi" w:cstheme="minorHAnsi"/>
              </w:rPr>
              <w:t>instrument.</w:t>
            </w:r>
          </w:p>
          <w:p w14:paraId="1C2F9823" w14:textId="77777777" w:rsidR="00221EE6" w:rsidRPr="00AC591A" w:rsidRDefault="00D51450" w:rsidP="00D51984">
            <w:pPr>
              <w:pStyle w:val="TableParagraph"/>
              <w:numPr>
                <w:ilvl w:val="0"/>
                <w:numId w:val="67"/>
              </w:numPr>
              <w:tabs>
                <w:tab w:val="left" w:pos="391"/>
              </w:tabs>
              <w:spacing w:line="254" w:lineRule="exact"/>
              <w:rPr>
                <w:rFonts w:asciiTheme="minorHAnsi" w:hAnsiTheme="minorHAnsi" w:cstheme="minorHAnsi"/>
              </w:rPr>
            </w:pPr>
            <w:r w:rsidRPr="00AC591A">
              <w:rPr>
                <w:rFonts w:asciiTheme="minorHAnsi" w:hAnsiTheme="minorHAnsi" w:cstheme="minorHAnsi"/>
              </w:rPr>
              <w:t>Overcoming</w:t>
            </w:r>
            <w:r w:rsidRPr="00AC591A">
              <w:rPr>
                <w:rFonts w:asciiTheme="minorHAnsi" w:hAnsiTheme="minorHAnsi" w:cstheme="minorHAnsi"/>
                <w:spacing w:val="-3"/>
              </w:rPr>
              <w:t xml:space="preserve"> </w:t>
            </w:r>
            <w:r w:rsidRPr="00AC591A">
              <w:rPr>
                <w:rFonts w:asciiTheme="minorHAnsi" w:hAnsiTheme="minorHAnsi" w:cstheme="minorHAnsi"/>
              </w:rPr>
              <w:t>performance</w:t>
            </w:r>
            <w:r w:rsidRPr="00AC591A">
              <w:rPr>
                <w:rFonts w:asciiTheme="minorHAnsi" w:hAnsiTheme="minorHAnsi" w:cstheme="minorHAnsi"/>
                <w:spacing w:val="-3"/>
              </w:rPr>
              <w:t xml:space="preserve"> </w:t>
            </w:r>
            <w:r w:rsidRPr="00AC591A">
              <w:rPr>
                <w:rFonts w:asciiTheme="minorHAnsi" w:hAnsiTheme="minorHAnsi" w:cstheme="minorHAnsi"/>
              </w:rPr>
              <w:t>nerves.</w:t>
            </w:r>
          </w:p>
        </w:tc>
        <w:tc>
          <w:tcPr>
            <w:tcW w:w="5576" w:type="dxa"/>
            <w:tcBorders>
              <w:bottom w:val="single" w:sz="18" w:space="0" w:color="000000"/>
              <w:right w:val="single" w:sz="18" w:space="0" w:color="000000"/>
            </w:tcBorders>
          </w:tcPr>
          <w:p w14:paraId="1950CEB0" w14:textId="77777777" w:rsidR="00221EE6" w:rsidRPr="00AC591A" w:rsidRDefault="00D51450" w:rsidP="00D51984">
            <w:pPr>
              <w:pStyle w:val="TableParagraph"/>
              <w:numPr>
                <w:ilvl w:val="0"/>
                <w:numId w:val="66"/>
              </w:numPr>
              <w:tabs>
                <w:tab w:val="left" w:pos="409"/>
              </w:tabs>
              <w:spacing w:line="262" w:lineRule="exact"/>
              <w:ind w:hanging="285"/>
              <w:rPr>
                <w:rFonts w:asciiTheme="minorHAnsi" w:hAnsiTheme="minorHAnsi" w:cstheme="minorHAnsi"/>
              </w:rPr>
            </w:pPr>
            <w:r w:rsidRPr="00AC591A">
              <w:rPr>
                <w:rFonts w:asciiTheme="minorHAnsi" w:hAnsiTheme="minorHAnsi" w:cstheme="minorHAnsi"/>
              </w:rPr>
              <w:t>You</w:t>
            </w:r>
            <w:r w:rsidRPr="00AC591A">
              <w:rPr>
                <w:rFonts w:asciiTheme="minorHAnsi" w:hAnsiTheme="minorHAnsi" w:cstheme="minorHAnsi"/>
                <w:spacing w:val="-2"/>
              </w:rPr>
              <w:t xml:space="preserve"> </w:t>
            </w:r>
            <w:r w:rsidRPr="00AC591A">
              <w:rPr>
                <w:rFonts w:asciiTheme="minorHAnsi" w:hAnsiTheme="minorHAnsi" w:cstheme="minorHAnsi"/>
              </w:rPr>
              <w:t>love</w:t>
            </w:r>
            <w:r w:rsidRPr="00AC591A">
              <w:rPr>
                <w:rFonts w:asciiTheme="minorHAnsi" w:hAnsiTheme="minorHAnsi" w:cstheme="minorHAnsi"/>
                <w:spacing w:val="-3"/>
              </w:rPr>
              <w:t xml:space="preserve"> </w:t>
            </w:r>
            <w:r w:rsidRPr="00AC591A">
              <w:rPr>
                <w:rFonts w:asciiTheme="minorHAnsi" w:hAnsiTheme="minorHAnsi" w:cstheme="minorHAnsi"/>
              </w:rPr>
              <w:t>Music</w:t>
            </w:r>
          </w:p>
          <w:p w14:paraId="0FBB636F" w14:textId="77777777" w:rsidR="00221EE6" w:rsidRPr="00AC591A" w:rsidRDefault="00D51450" w:rsidP="00D51984">
            <w:pPr>
              <w:pStyle w:val="TableParagraph"/>
              <w:numPr>
                <w:ilvl w:val="0"/>
                <w:numId w:val="66"/>
              </w:numPr>
              <w:tabs>
                <w:tab w:val="left" w:pos="409"/>
              </w:tabs>
              <w:ind w:right="226"/>
              <w:rPr>
                <w:rFonts w:asciiTheme="minorHAnsi" w:hAnsiTheme="minorHAnsi" w:cstheme="minorHAnsi"/>
              </w:rPr>
            </w:pPr>
            <w:r w:rsidRPr="00AC591A">
              <w:rPr>
                <w:rFonts w:asciiTheme="minorHAnsi" w:hAnsiTheme="minorHAnsi" w:cstheme="minorHAnsi"/>
              </w:rPr>
              <w:t>You can play an instrument or sing or you would like to</w:t>
            </w:r>
            <w:r w:rsidRPr="00AC591A">
              <w:rPr>
                <w:rFonts w:asciiTheme="minorHAnsi" w:hAnsiTheme="minorHAnsi" w:cstheme="minorHAnsi"/>
                <w:spacing w:val="-48"/>
              </w:rPr>
              <w:t xml:space="preserve"> </w:t>
            </w:r>
            <w:r w:rsidRPr="00AC591A">
              <w:rPr>
                <w:rFonts w:asciiTheme="minorHAnsi" w:hAnsiTheme="minorHAnsi" w:cstheme="minorHAnsi"/>
              </w:rPr>
              <w:t>learn</w:t>
            </w:r>
          </w:p>
          <w:p w14:paraId="7EAC249B" w14:textId="77777777" w:rsidR="00221EE6" w:rsidRPr="00AC591A" w:rsidRDefault="00D51450" w:rsidP="00D51984">
            <w:pPr>
              <w:pStyle w:val="TableParagraph"/>
              <w:numPr>
                <w:ilvl w:val="0"/>
                <w:numId w:val="66"/>
              </w:numPr>
              <w:tabs>
                <w:tab w:val="left" w:pos="409"/>
              </w:tabs>
              <w:spacing w:line="254" w:lineRule="exact"/>
              <w:ind w:hanging="285"/>
              <w:rPr>
                <w:rFonts w:asciiTheme="minorHAnsi" w:hAnsiTheme="minorHAnsi" w:cstheme="minorHAnsi"/>
              </w:rPr>
            </w:pPr>
            <w:r w:rsidRPr="00AC591A">
              <w:rPr>
                <w:rFonts w:asciiTheme="minorHAnsi" w:hAnsiTheme="minorHAnsi" w:cstheme="minorHAnsi"/>
              </w:rPr>
              <w:t>You</w:t>
            </w:r>
            <w:r w:rsidRPr="00AC591A">
              <w:rPr>
                <w:rFonts w:asciiTheme="minorHAnsi" w:hAnsiTheme="minorHAnsi" w:cstheme="minorHAnsi"/>
                <w:spacing w:val="-2"/>
              </w:rPr>
              <w:t xml:space="preserve"> </w:t>
            </w:r>
            <w:r w:rsidRPr="00AC591A">
              <w:rPr>
                <w:rFonts w:asciiTheme="minorHAnsi" w:hAnsiTheme="minorHAnsi" w:cstheme="minorHAnsi"/>
              </w:rPr>
              <w:t>are interested</w:t>
            </w:r>
            <w:r w:rsidRPr="00AC591A">
              <w:rPr>
                <w:rFonts w:asciiTheme="minorHAnsi" w:hAnsiTheme="minorHAnsi" w:cstheme="minorHAnsi"/>
                <w:spacing w:val="-1"/>
              </w:rPr>
              <w:t xml:space="preserve"> </w:t>
            </w:r>
            <w:r w:rsidRPr="00AC591A">
              <w:rPr>
                <w:rFonts w:asciiTheme="minorHAnsi" w:hAnsiTheme="minorHAnsi" w:cstheme="minorHAnsi"/>
              </w:rPr>
              <w:t>in</w:t>
            </w:r>
            <w:r w:rsidRPr="00AC591A">
              <w:rPr>
                <w:rFonts w:asciiTheme="minorHAnsi" w:hAnsiTheme="minorHAnsi" w:cstheme="minorHAnsi"/>
                <w:spacing w:val="-2"/>
              </w:rPr>
              <w:t xml:space="preserve"> </w:t>
            </w:r>
            <w:r w:rsidRPr="00AC591A">
              <w:rPr>
                <w:rFonts w:asciiTheme="minorHAnsi" w:hAnsiTheme="minorHAnsi" w:cstheme="minorHAnsi"/>
              </w:rPr>
              <w:t>a career</w:t>
            </w:r>
            <w:r w:rsidRPr="00AC591A">
              <w:rPr>
                <w:rFonts w:asciiTheme="minorHAnsi" w:hAnsiTheme="minorHAnsi" w:cstheme="minorHAnsi"/>
                <w:spacing w:val="-1"/>
              </w:rPr>
              <w:t xml:space="preserve"> </w:t>
            </w:r>
            <w:r w:rsidRPr="00AC591A">
              <w:rPr>
                <w:rFonts w:asciiTheme="minorHAnsi" w:hAnsiTheme="minorHAnsi" w:cstheme="minorHAnsi"/>
              </w:rPr>
              <w:t>involving</w:t>
            </w:r>
            <w:r w:rsidRPr="00AC591A">
              <w:rPr>
                <w:rFonts w:asciiTheme="minorHAnsi" w:hAnsiTheme="minorHAnsi" w:cstheme="minorHAnsi"/>
                <w:spacing w:val="-5"/>
              </w:rPr>
              <w:t xml:space="preserve"> </w:t>
            </w:r>
            <w:r w:rsidRPr="00AC591A">
              <w:rPr>
                <w:rFonts w:asciiTheme="minorHAnsi" w:hAnsiTheme="minorHAnsi" w:cstheme="minorHAnsi"/>
              </w:rPr>
              <w:t>Music</w:t>
            </w:r>
          </w:p>
        </w:tc>
      </w:tr>
    </w:tbl>
    <w:p w14:paraId="314EE24A" w14:textId="77777777" w:rsidR="00221EE6" w:rsidRDefault="00221EE6">
      <w:pPr>
        <w:spacing w:line="254" w:lineRule="exact"/>
        <w:sectPr w:rsidR="00221EE6">
          <w:type w:val="continuous"/>
          <w:pgSz w:w="11910" w:h="16840"/>
          <w:pgMar w:top="700" w:right="80" w:bottom="1881" w:left="400" w:header="0" w:footer="723" w:gutter="0"/>
          <w:cols w:space="720"/>
        </w:sectPr>
      </w:pPr>
    </w:p>
    <w:p w14:paraId="30AEEF7D" w14:textId="7738B947" w:rsidR="00456ED2" w:rsidRDefault="00456ED2" w:rsidP="00456ED2">
      <w:pPr>
        <w:tabs>
          <w:tab w:val="left" w:pos="10733"/>
        </w:tabs>
        <w:spacing w:line="253" w:lineRule="exact"/>
      </w:pPr>
      <w:r>
        <w:tab/>
      </w:r>
    </w:p>
    <w:tbl>
      <w:tblPr>
        <w:tblpPr w:leftFromText="180" w:rightFromText="180" w:vertAnchor="text" w:horzAnchor="page" w:tblpX="1021" w:tblpY="14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3"/>
        <w:gridCol w:w="5245"/>
      </w:tblGrid>
      <w:tr w:rsidR="00B64B78" w14:paraId="05821F82" w14:textId="77777777" w:rsidTr="00B64B78">
        <w:trPr>
          <w:trHeight w:val="1132"/>
        </w:trPr>
        <w:tc>
          <w:tcPr>
            <w:tcW w:w="10068" w:type="dxa"/>
            <w:gridSpan w:val="2"/>
            <w:tcBorders>
              <w:top w:val="nil"/>
              <w:left w:val="nil"/>
              <w:bottom w:val="nil"/>
              <w:right w:val="nil"/>
            </w:tcBorders>
            <w:shd w:val="clear" w:color="auto" w:fill="002060"/>
          </w:tcPr>
          <w:p w14:paraId="08B0E65C" w14:textId="77777777" w:rsidR="00B64B78" w:rsidRPr="00AC591A" w:rsidRDefault="00B64B78" w:rsidP="00B64B78">
            <w:pPr>
              <w:pStyle w:val="TableParagraph"/>
              <w:spacing w:before="126" w:line="244" w:lineRule="auto"/>
              <w:ind w:left="3284" w:hanging="2773"/>
              <w:rPr>
                <w:rFonts w:asciiTheme="minorHAnsi" w:hAnsiTheme="minorHAnsi" w:cstheme="minorHAnsi"/>
                <w:b/>
                <w:sz w:val="36"/>
              </w:rPr>
            </w:pPr>
            <w:r w:rsidRPr="00AC591A">
              <w:rPr>
                <w:rFonts w:asciiTheme="minorHAnsi" w:hAnsiTheme="minorHAnsi" w:cstheme="minorHAnsi"/>
                <w:b/>
                <w:color w:val="FFFFFF"/>
                <w:w w:val="95"/>
                <w:sz w:val="36"/>
              </w:rPr>
              <w:lastRenderedPageBreak/>
              <w:t>Subject:</w:t>
            </w:r>
            <w:r w:rsidRPr="00AC591A">
              <w:rPr>
                <w:rFonts w:asciiTheme="minorHAnsi" w:hAnsiTheme="minorHAnsi" w:cstheme="minorHAnsi"/>
                <w:b/>
                <w:color w:val="FFFFFF"/>
                <w:spacing w:val="10"/>
                <w:w w:val="95"/>
                <w:sz w:val="36"/>
              </w:rPr>
              <w:t xml:space="preserve"> </w:t>
            </w:r>
            <w:r w:rsidRPr="00AC591A">
              <w:rPr>
                <w:rFonts w:asciiTheme="minorHAnsi" w:hAnsiTheme="minorHAnsi" w:cstheme="minorHAnsi"/>
                <w:b/>
                <w:color w:val="FFFFFF"/>
                <w:w w:val="95"/>
                <w:sz w:val="36"/>
              </w:rPr>
              <w:t>Personal</w:t>
            </w:r>
            <w:r w:rsidRPr="00AC591A">
              <w:rPr>
                <w:rFonts w:asciiTheme="minorHAnsi" w:hAnsiTheme="minorHAnsi" w:cstheme="minorHAnsi"/>
                <w:b/>
                <w:color w:val="FFFFFF"/>
                <w:spacing w:val="11"/>
                <w:w w:val="95"/>
                <w:sz w:val="36"/>
              </w:rPr>
              <w:t xml:space="preserve"> </w:t>
            </w:r>
            <w:r w:rsidRPr="00AC591A">
              <w:rPr>
                <w:rFonts w:asciiTheme="minorHAnsi" w:hAnsiTheme="minorHAnsi" w:cstheme="minorHAnsi"/>
                <w:b/>
                <w:color w:val="FFFFFF"/>
                <w:w w:val="95"/>
                <w:sz w:val="36"/>
              </w:rPr>
              <w:t>Development,</w:t>
            </w:r>
            <w:r w:rsidRPr="00AC591A">
              <w:rPr>
                <w:rFonts w:asciiTheme="minorHAnsi" w:hAnsiTheme="minorHAnsi" w:cstheme="minorHAnsi"/>
                <w:b/>
                <w:color w:val="FFFFFF"/>
                <w:spacing w:val="11"/>
                <w:w w:val="95"/>
                <w:sz w:val="36"/>
              </w:rPr>
              <w:t xml:space="preserve"> </w:t>
            </w:r>
            <w:r w:rsidRPr="00AC591A">
              <w:rPr>
                <w:rFonts w:asciiTheme="minorHAnsi" w:hAnsiTheme="minorHAnsi" w:cstheme="minorHAnsi"/>
                <w:b/>
                <w:color w:val="FFFFFF"/>
                <w:w w:val="95"/>
                <w:sz w:val="36"/>
              </w:rPr>
              <w:t>Health</w:t>
            </w:r>
            <w:r w:rsidRPr="00AC591A">
              <w:rPr>
                <w:rFonts w:asciiTheme="minorHAnsi" w:hAnsiTheme="minorHAnsi" w:cstheme="minorHAnsi"/>
                <w:b/>
                <w:color w:val="FFFFFF"/>
                <w:spacing w:val="11"/>
                <w:w w:val="95"/>
                <w:sz w:val="36"/>
              </w:rPr>
              <w:t xml:space="preserve"> </w:t>
            </w:r>
            <w:r w:rsidRPr="00AC591A">
              <w:rPr>
                <w:rFonts w:asciiTheme="minorHAnsi" w:hAnsiTheme="minorHAnsi" w:cstheme="minorHAnsi"/>
                <w:b/>
                <w:color w:val="FFFFFF"/>
                <w:w w:val="95"/>
                <w:sz w:val="36"/>
              </w:rPr>
              <w:t>and</w:t>
            </w:r>
            <w:r w:rsidRPr="00AC591A">
              <w:rPr>
                <w:rFonts w:asciiTheme="minorHAnsi" w:hAnsiTheme="minorHAnsi" w:cstheme="minorHAnsi"/>
                <w:b/>
                <w:color w:val="FFFFFF"/>
                <w:spacing w:val="11"/>
                <w:w w:val="95"/>
                <w:sz w:val="36"/>
              </w:rPr>
              <w:t xml:space="preserve"> </w:t>
            </w:r>
            <w:r w:rsidRPr="00AC591A">
              <w:rPr>
                <w:rFonts w:asciiTheme="minorHAnsi" w:hAnsiTheme="minorHAnsi" w:cstheme="minorHAnsi"/>
                <w:b/>
                <w:color w:val="FFFFFF"/>
                <w:w w:val="95"/>
                <w:sz w:val="36"/>
              </w:rPr>
              <w:t>Physical</w:t>
            </w:r>
            <w:r w:rsidRPr="00AC591A">
              <w:rPr>
                <w:rFonts w:asciiTheme="minorHAnsi" w:hAnsiTheme="minorHAnsi" w:cstheme="minorHAnsi"/>
                <w:b/>
                <w:color w:val="FFFFFF"/>
                <w:spacing w:val="-97"/>
                <w:w w:val="95"/>
                <w:sz w:val="36"/>
              </w:rPr>
              <w:t xml:space="preserve"> </w:t>
            </w:r>
            <w:r w:rsidRPr="00AC591A">
              <w:rPr>
                <w:rFonts w:asciiTheme="minorHAnsi" w:hAnsiTheme="minorHAnsi" w:cstheme="minorHAnsi"/>
                <w:b/>
                <w:color w:val="FFFFFF"/>
                <w:sz w:val="36"/>
              </w:rPr>
              <w:t>Education</w:t>
            </w:r>
            <w:r w:rsidRPr="00AC591A">
              <w:rPr>
                <w:rFonts w:asciiTheme="minorHAnsi" w:hAnsiTheme="minorHAnsi" w:cstheme="minorHAnsi"/>
                <w:b/>
                <w:color w:val="FFFFFF"/>
                <w:spacing w:val="-17"/>
                <w:sz w:val="36"/>
              </w:rPr>
              <w:t xml:space="preserve"> </w:t>
            </w:r>
            <w:r w:rsidRPr="00AC591A">
              <w:rPr>
                <w:rFonts w:asciiTheme="minorHAnsi" w:hAnsiTheme="minorHAnsi" w:cstheme="minorHAnsi"/>
                <w:b/>
                <w:color w:val="FFFFFF"/>
                <w:sz w:val="36"/>
              </w:rPr>
              <w:t>(PD/H/PE)</w:t>
            </w:r>
          </w:p>
        </w:tc>
      </w:tr>
      <w:tr w:rsidR="00B64B78" w14:paraId="58C749DA" w14:textId="77777777" w:rsidTr="00B64B78">
        <w:trPr>
          <w:trHeight w:val="530"/>
        </w:trPr>
        <w:tc>
          <w:tcPr>
            <w:tcW w:w="4823" w:type="dxa"/>
            <w:tcBorders>
              <w:left w:val="single" w:sz="18" w:space="0" w:color="000000" w:themeColor="text1"/>
            </w:tcBorders>
          </w:tcPr>
          <w:p w14:paraId="6BFF67A9" w14:textId="77777777" w:rsidR="00B64B78" w:rsidRPr="00AC591A" w:rsidRDefault="00B64B78" w:rsidP="00B64B78">
            <w:pPr>
              <w:pStyle w:val="TableParagraph"/>
              <w:spacing w:before="117"/>
              <w:rPr>
                <w:rFonts w:asciiTheme="minorHAnsi" w:hAnsiTheme="minorHAnsi" w:cstheme="minorHAnsi"/>
                <w:sz w:val="28"/>
                <w:szCs w:val="28"/>
              </w:rPr>
            </w:pPr>
            <w:r w:rsidRPr="00AC591A">
              <w:rPr>
                <w:rFonts w:asciiTheme="minorHAnsi" w:hAnsiTheme="minorHAnsi" w:cstheme="minorHAnsi"/>
                <w:b/>
                <w:w w:val="90"/>
                <w:sz w:val="28"/>
                <w:szCs w:val="28"/>
              </w:rPr>
              <w:t>Number</w:t>
            </w:r>
            <w:r w:rsidRPr="00AC591A">
              <w:rPr>
                <w:rFonts w:asciiTheme="minorHAnsi" w:hAnsiTheme="minorHAnsi" w:cstheme="minorHAnsi"/>
                <w:b/>
                <w:spacing w:val="11"/>
                <w:w w:val="90"/>
                <w:sz w:val="28"/>
                <w:szCs w:val="28"/>
              </w:rPr>
              <w:t xml:space="preserve"> </w:t>
            </w:r>
            <w:r w:rsidRPr="00AC591A">
              <w:rPr>
                <w:rFonts w:asciiTheme="minorHAnsi" w:hAnsiTheme="minorHAnsi" w:cstheme="minorHAnsi"/>
                <w:b/>
                <w:w w:val="90"/>
                <w:sz w:val="28"/>
                <w:szCs w:val="28"/>
              </w:rPr>
              <w:t>of</w:t>
            </w:r>
            <w:r w:rsidRPr="00AC591A">
              <w:rPr>
                <w:rFonts w:asciiTheme="minorHAnsi" w:hAnsiTheme="minorHAnsi" w:cstheme="minorHAnsi"/>
                <w:b/>
                <w:spacing w:val="10"/>
                <w:w w:val="90"/>
                <w:sz w:val="28"/>
                <w:szCs w:val="28"/>
              </w:rPr>
              <w:t xml:space="preserve"> </w:t>
            </w:r>
            <w:r w:rsidRPr="00AC591A">
              <w:rPr>
                <w:rFonts w:asciiTheme="minorHAnsi" w:hAnsiTheme="minorHAnsi" w:cstheme="minorHAnsi"/>
                <w:b/>
                <w:w w:val="90"/>
                <w:sz w:val="28"/>
                <w:szCs w:val="28"/>
              </w:rPr>
              <w:t>units:</w:t>
            </w:r>
            <w:r w:rsidRPr="00AC591A">
              <w:rPr>
                <w:rFonts w:asciiTheme="minorHAnsi" w:hAnsiTheme="minorHAnsi" w:cstheme="minorHAnsi"/>
                <w:b/>
                <w:spacing w:val="12"/>
                <w:w w:val="90"/>
                <w:sz w:val="28"/>
                <w:szCs w:val="28"/>
              </w:rPr>
              <w:t xml:space="preserve"> </w:t>
            </w:r>
            <w:r w:rsidRPr="00AC591A">
              <w:rPr>
                <w:rFonts w:asciiTheme="minorHAnsi" w:hAnsiTheme="minorHAnsi" w:cstheme="minorHAnsi"/>
                <w:w w:val="90"/>
                <w:sz w:val="28"/>
                <w:szCs w:val="28"/>
              </w:rPr>
              <w:t>2</w:t>
            </w:r>
          </w:p>
        </w:tc>
        <w:tc>
          <w:tcPr>
            <w:tcW w:w="5245" w:type="dxa"/>
            <w:tcBorders>
              <w:right w:val="single" w:sz="18" w:space="0" w:color="000000" w:themeColor="text1"/>
            </w:tcBorders>
          </w:tcPr>
          <w:p w14:paraId="4038A964" w14:textId="77777777" w:rsidR="00B64B78" w:rsidRPr="00AC591A" w:rsidRDefault="00B64B78" w:rsidP="00B64B78">
            <w:pPr>
              <w:pStyle w:val="TableParagraph"/>
              <w:spacing w:before="117"/>
              <w:ind w:left="124"/>
              <w:rPr>
                <w:rFonts w:asciiTheme="minorHAnsi" w:hAnsiTheme="minorHAnsi" w:cstheme="minorHAnsi"/>
                <w:sz w:val="28"/>
                <w:szCs w:val="28"/>
              </w:rPr>
            </w:pPr>
            <w:r w:rsidRPr="00AC591A">
              <w:rPr>
                <w:rFonts w:asciiTheme="minorHAnsi" w:hAnsiTheme="minorHAnsi" w:cstheme="minorHAnsi"/>
                <w:b/>
                <w:w w:val="95"/>
                <w:sz w:val="28"/>
                <w:szCs w:val="28"/>
              </w:rPr>
              <w:t>Board</w:t>
            </w:r>
            <w:r w:rsidRPr="00AC591A">
              <w:rPr>
                <w:rFonts w:asciiTheme="minorHAnsi" w:hAnsiTheme="minorHAnsi" w:cstheme="minorHAnsi"/>
                <w:b/>
                <w:spacing w:val="18"/>
                <w:w w:val="95"/>
                <w:sz w:val="28"/>
                <w:szCs w:val="28"/>
              </w:rPr>
              <w:t xml:space="preserve"> </w:t>
            </w:r>
            <w:r w:rsidRPr="00AC591A">
              <w:rPr>
                <w:rFonts w:asciiTheme="minorHAnsi" w:hAnsiTheme="minorHAnsi" w:cstheme="minorHAnsi"/>
                <w:b/>
                <w:w w:val="95"/>
                <w:sz w:val="28"/>
                <w:szCs w:val="28"/>
              </w:rPr>
              <w:t>Developed:</w:t>
            </w:r>
            <w:r w:rsidRPr="00AC591A">
              <w:rPr>
                <w:rFonts w:asciiTheme="minorHAnsi" w:hAnsiTheme="minorHAnsi" w:cstheme="minorHAnsi"/>
                <w:b/>
                <w:spacing w:val="22"/>
                <w:w w:val="95"/>
                <w:sz w:val="28"/>
                <w:szCs w:val="28"/>
              </w:rPr>
              <w:t xml:space="preserve"> </w:t>
            </w:r>
            <w:r w:rsidRPr="00AC591A">
              <w:rPr>
                <w:rFonts w:asciiTheme="minorHAnsi" w:hAnsiTheme="minorHAnsi" w:cstheme="minorHAnsi"/>
                <w:w w:val="95"/>
                <w:sz w:val="28"/>
                <w:szCs w:val="28"/>
              </w:rPr>
              <w:t>Yes</w:t>
            </w:r>
          </w:p>
        </w:tc>
      </w:tr>
      <w:tr w:rsidR="00B64B78" w14:paraId="07296343" w14:textId="77777777" w:rsidTr="00B64B78">
        <w:trPr>
          <w:trHeight w:val="534"/>
        </w:trPr>
        <w:tc>
          <w:tcPr>
            <w:tcW w:w="4823" w:type="dxa"/>
            <w:tcBorders>
              <w:left w:val="single" w:sz="18" w:space="0" w:color="000000" w:themeColor="text1"/>
            </w:tcBorders>
          </w:tcPr>
          <w:p w14:paraId="706918F1" w14:textId="77777777" w:rsidR="00B64B78" w:rsidRPr="00AC591A" w:rsidRDefault="00B64B78" w:rsidP="00B64B78">
            <w:pPr>
              <w:pStyle w:val="TableParagraph"/>
              <w:spacing w:before="120"/>
              <w:rPr>
                <w:rFonts w:asciiTheme="minorHAnsi" w:hAnsiTheme="minorHAnsi" w:cstheme="minorHAnsi"/>
                <w:sz w:val="28"/>
                <w:szCs w:val="28"/>
              </w:rPr>
            </w:pPr>
            <w:r w:rsidRPr="00AC591A">
              <w:rPr>
                <w:rFonts w:asciiTheme="minorHAnsi" w:hAnsiTheme="minorHAnsi" w:cstheme="minorHAnsi"/>
                <w:b/>
                <w:w w:val="90"/>
                <w:sz w:val="28"/>
                <w:szCs w:val="28"/>
              </w:rPr>
              <w:t>ATAR:</w:t>
            </w:r>
            <w:r w:rsidRPr="00AC591A">
              <w:rPr>
                <w:rFonts w:asciiTheme="minorHAnsi" w:hAnsiTheme="minorHAnsi" w:cstheme="minorHAnsi"/>
                <w:b/>
                <w:spacing w:val="11"/>
                <w:w w:val="90"/>
                <w:sz w:val="28"/>
                <w:szCs w:val="28"/>
              </w:rPr>
              <w:t xml:space="preserve"> </w:t>
            </w:r>
            <w:r w:rsidRPr="00AC591A">
              <w:rPr>
                <w:rFonts w:asciiTheme="minorHAnsi" w:hAnsiTheme="minorHAnsi" w:cstheme="minorHAnsi"/>
                <w:w w:val="90"/>
                <w:sz w:val="28"/>
                <w:szCs w:val="28"/>
              </w:rPr>
              <w:t>Yes</w:t>
            </w:r>
          </w:p>
        </w:tc>
        <w:tc>
          <w:tcPr>
            <w:tcW w:w="5245" w:type="dxa"/>
            <w:tcBorders>
              <w:right w:val="single" w:sz="18" w:space="0" w:color="000000" w:themeColor="text1"/>
            </w:tcBorders>
          </w:tcPr>
          <w:p w14:paraId="0AEED336" w14:textId="77777777" w:rsidR="00B64B78" w:rsidRPr="00AC591A" w:rsidRDefault="00B64B78" w:rsidP="00B64B78">
            <w:pPr>
              <w:pStyle w:val="TableParagraph"/>
              <w:spacing w:before="120"/>
              <w:ind w:left="124"/>
              <w:rPr>
                <w:rFonts w:asciiTheme="minorHAnsi" w:hAnsiTheme="minorHAnsi" w:cstheme="minorHAnsi"/>
                <w:sz w:val="28"/>
                <w:szCs w:val="28"/>
              </w:rPr>
            </w:pPr>
            <w:r w:rsidRPr="00AC591A">
              <w:rPr>
                <w:rFonts w:asciiTheme="minorHAnsi" w:hAnsiTheme="minorHAnsi" w:cstheme="minorHAnsi"/>
                <w:b/>
                <w:w w:val="95"/>
                <w:sz w:val="28"/>
                <w:szCs w:val="28"/>
              </w:rPr>
              <w:t>Major</w:t>
            </w:r>
            <w:r w:rsidRPr="00AC591A">
              <w:rPr>
                <w:rFonts w:asciiTheme="minorHAnsi" w:hAnsiTheme="minorHAnsi" w:cstheme="minorHAnsi"/>
                <w:b/>
                <w:spacing w:val="-4"/>
                <w:w w:val="95"/>
                <w:sz w:val="28"/>
                <w:szCs w:val="28"/>
              </w:rPr>
              <w:t xml:space="preserve"> </w:t>
            </w:r>
            <w:r w:rsidRPr="00AC591A">
              <w:rPr>
                <w:rFonts w:asciiTheme="minorHAnsi" w:hAnsiTheme="minorHAnsi" w:cstheme="minorHAnsi"/>
                <w:b/>
                <w:w w:val="95"/>
                <w:sz w:val="28"/>
                <w:szCs w:val="28"/>
              </w:rPr>
              <w:t>Work:</w:t>
            </w:r>
            <w:r w:rsidRPr="00AC591A">
              <w:rPr>
                <w:rFonts w:asciiTheme="minorHAnsi" w:hAnsiTheme="minorHAnsi" w:cstheme="minorHAnsi"/>
                <w:b/>
                <w:spacing w:val="-4"/>
                <w:w w:val="95"/>
                <w:sz w:val="28"/>
                <w:szCs w:val="28"/>
              </w:rPr>
              <w:t xml:space="preserve"> </w:t>
            </w:r>
            <w:r w:rsidRPr="00AC591A">
              <w:rPr>
                <w:rFonts w:asciiTheme="minorHAnsi" w:hAnsiTheme="minorHAnsi" w:cstheme="minorHAnsi"/>
                <w:w w:val="95"/>
                <w:sz w:val="28"/>
                <w:szCs w:val="28"/>
              </w:rPr>
              <w:t>No</w:t>
            </w:r>
          </w:p>
        </w:tc>
      </w:tr>
      <w:tr w:rsidR="00B64B78" w14:paraId="77E12DEB" w14:textId="77777777" w:rsidTr="00B64B78">
        <w:trPr>
          <w:trHeight w:val="534"/>
        </w:trPr>
        <w:tc>
          <w:tcPr>
            <w:tcW w:w="4823" w:type="dxa"/>
            <w:tcBorders>
              <w:left w:val="single" w:sz="18" w:space="0" w:color="000000" w:themeColor="text1"/>
            </w:tcBorders>
          </w:tcPr>
          <w:p w14:paraId="59D1ADFF" w14:textId="77777777" w:rsidR="00B64B78" w:rsidRPr="00AC591A" w:rsidRDefault="00B64B78" w:rsidP="00B64B78">
            <w:pPr>
              <w:pStyle w:val="TableParagraph"/>
              <w:spacing w:before="120"/>
              <w:rPr>
                <w:rFonts w:asciiTheme="minorHAnsi" w:hAnsiTheme="minorHAnsi" w:cstheme="minorHAnsi"/>
                <w:sz w:val="28"/>
                <w:szCs w:val="28"/>
              </w:rPr>
            </w:pPr>
            <w:r w:rsidRPr="00AC591A">
              <w:rPr>
                <w:rFonts w:asciiTheme="minorHAnsi" w:hAnsiTheme="minorHAnsi" w:cstheme="minorHAnsi"/>
                <w:b/>
                <w:w w:val="95"/>
                <w:sz w:val="28"/>
                <w:szCs w:val="28"/>
              </w:rPr>
              <w:t>HSC</w:t>
            </w:r>
            <w:r w:rsidRPr="00AC591A">
              <w:rPr>
                <w:rFonts w:asciiTheme="minorHAnsi" w:hAnsiTheme="minorHAnsi" w:cstheme="minorHAnsi"/>
                <w:b/>
                <w:spacing w:val="-3"/>
                <w:w w:val="95"/>
                <w:sz w:val="28"/>
                <w:szCs w:val="28"/>
              </w:rPr>
              <w:t xml:space="preserve"> </w:t>
            </w:r>
            <w:r w:rsidRPr="00AC591A">
              <w:rPr>
                <w:rFonts w:asciiTheme="minorHAnsi" w:hAnsiTheme="minorHAnsi" w:cstheme="minorHAnsi"/>
                <w:b/>
                <w:w w:val="95"/>
                <w:sz w:val="28"/>
                <w:szCs w:val="28"/>
              </w:rPr>
              <w:t>Exam:</w:t>
            </w:r>
            <w:r w:rsidRPr="00AC591A">
              <w:rPr>
                <w:rFonts w:asciiTheme="minorHAnsi" w:hAnsiTheme="minorHAnsi" w:cstheme="minorHAnsi"/>
                <w:b/>
                <w:spacing w:val="-1"/>
                <w:w w:val="95"/>
                <w:sz w:val="28"/>
                <w:szCs w:val="28"/>
              </w:rPr>
              <w:t xml:space="preserve"> </w:t>
            </w:r>
            <w:r w:rsidRPr="00AC591A">
              <w:rPr>
                <w:rFonts w:asciiTheme="minorHAnsi" w:hAnsiTheme="minorHAnsi" w:cstheme="minorHAnsi"/>
                <w:w w:val="95"/>
                <w:sz w:val="28"/>
                <w:szCs w:val="28"/>
              </w:rPr>
              <w:t>Yes</w:t>
            </w:r>
          </w:p>
        </w:tc>
        <w:tc>
          <w:tcPr>
            <w:tcW w:w="5245" w:type="dxa"/>
            <w:tcBorders>
              <w:right w:val="single" w:sz="18" w:space="0" w:color="000000" w:themeColor="text1"/>
            </w:tcBorders>
          </w:tcPr>
          <w:p w14:paraId="5C0CF35D" w14:textId="77777777" w:rsidR="00B64B78" w:rsidRPr="00AC591A" w:rsidRDefault="00B64B78" w:rsidP="00B64B78">
            <w:pPr>
              <w:pStyle w:val="TableParagraph"/>
              <w:spacing w:before="120"/>
              <w:ind w:left="124"/>
              <w:rPr>
                <w:rFonts w:asciiTheme="minorHAnsi" w:hAnsiTheme="minorHAnsi" w:cstheme="minorHAnsi"/>
                <w:sz w:val="28"/>
                <w:szCs w:val="28"/>
              </w:rPr>
            </w:pPr>
            <w:r w:rsidRPr="00AC591A">
              <w:rPr>
                <w:rFonts w:asciiTheme="minorHAnsi" w:hAnsiTheme="minorHAnsi" w:cstheme="minorHAnsi"/>
                <w:b/>
                <w:w w:val="90"/>
                <w:sz w:val="28"/>
                <w:szCs w:val="28"/>
              </w:rPr>
              <w:t>Length</w:t>
            </w:r>
            <w:r w:rsidRPr="00AC591A">
              <w:rPr>
                <w:rFonts w:asciiTheme="minorHAnsi" w:hAnsiTheme="minorHAnsi" w:cstheme="minorHAnsi"/>
                <w:b/>
                <w:spacing w:val="5"/>
                <w:w w:val="90"/>
                <w:sz w:val="28"/>
                <w:szCs w:val="28"/>
              </w:rPr>
              <w:t xml:space="preserve"> </w:t>
            </w:r>
            <w:r w:rsidRPr="00AC591A">
              <w:rPr>
                <w:rFonts w:asciiTheme="minorHAnsi" w:hAnsiTheme="minorHAnsi" w:cstheme="minorHAnsi"/>
                <w:b/>
                <w:w w:val="90"/>
                <w:sz w:val="28"/>
                <w:szCs w:val="28"/>
              </w:rPr>
              <w:t>of</w:t>
            </w:r>
            <w:r w:rsidRPr="00AC591A">
              <w:rPr>
                <w:rFonts w:asciiTheme="minorHAnsi" w:hAnsiTheme="minorHAnsi" w:cstheme="minorHAnsi"/>
                <w:b/>
                <w:spacing w:val="6"/>
                <w:w w:val="90"/>
                <w:sz w:val="28"/>
                <w:szCs w:val="28"/>
              </w:rPr>
              <w:t xml:space="preserve"> </w:t>
            </w:r>
            <w:r w:rsidRPr="00AC591A">
              <w:rPr>
                <w:rFonts w:asciiTheme="minorHAnsi" w:hAnsiTheme="minorHAnsi" w:cstheme="minorHAnsi"/>
                <w:b/>
                <w:w w:val="90"/>
                <w:sz w:val="28"/>
                <w:szCs w:val="28"/>
              </w:rPr>
              <w:t>HSC</w:t>
            </w:r>
            <w:r w:rsidRPr="00AC591A">
              <w:rPr>
                <w:rFonts w:asciiTheme="minorHAnsi" w:hAnsiTheme="minorHAnsi" w:cstheme="minorHAnsi"/>
                <w:b/>
                <w:spacing w:val="5"/>
                <w:w w:val="90"/>
                <w:sz w:val="28"/>
                <w:szCs w:val="28"/>
              </w:rPr>
              <w:t xml:space="preserve"> </w:t>
            </w:r>
            <w:r w:rsidRPr="00AC591A">
              <w:rPr>
                <w:rFonts w:asciiTheme="minorHAnsi" w:hAnsiTheme="minorHAnsi" w:cstheme="minorHAnsi"/>
                <w:b/>
                <w:w w:val="90"/>
                <w:sz w:val="28"/>
                <w:szCs w:val="28"/>
              </w:rPr>
              <w:t>Written</w:t>
            </w:r>
            <w:r w:rsidRPr="00AC591A">
              <w:rPr>
                <w:rFonts w:asciiTheme="minorHAnsi" w:hAnsiTheme="minorHAnsi" w:cstheme="minorHAnsi"/>
                <w:b/>
                <w:spacing w:val="6"/>
                <w:w w:val="90"/>
                <w:sz w:val="28"/>
                <w:szCs w:val="28"/>
              </w:rPr>
              <w:t xml:space="preserve"> </w:t>
            </w:r>
            <w:r w:rsidRPr="00AC591A">
              <w:rPr>
                <w:rFonts w:asciiTheme="minorHAnsi" w:hAnsiTheme="minorHAnsi" w:cstheme="minorHAnsi"/>
                <w:b/>
                <w:w w:val="90"/>
                <w:sz w:val="28"/>
                <w:szCs w:val="28"/>
              </w:rPr>
              <w:t>Exam:</w:t>
            </w:r>
            <w:r w:rsidRPr="00AC591A">
              <w:rPr>
                <w:rFonts w:asciiTheme="minorHAnsi" w:hAnsiTheme="minorHAnsi" w:cstheme="minorHAnsi"/>
                <w:b/>
                <w:spacing w:val="7"/>
                <w:w w:val="90"/>
                <w:sz w:val="28"/>
                <w:szCs w:val="28"/>
              </w:rPr>
              <w:t xml:space="preserve"> </w:t>
            </w:r>
            <w:r w:rsidRPr="00AC591A">
              <w:rPr>
                <w:rFonts w:asciiTheme="minorHAnsi" w:hAnsiTheme="minorHAnsi" w:cstheme="minorHAnsi"/>
                <w:w w:val="90"/>
                <w:sz w:val="28"/>
                <w:szCs w:val="28"/>
              </w:rPr>
              <w:t>3</w:t>
            </w:r>
            <w:r w:rsidRPr="00AC591A">
              <w:rPr>
                <w:rFonts w:asciiTheme="minorHAnsi" w:hAnsiTheme="minorHAnsi" w:cstheme="minorHAnsi"/>
                <w:spacing w:val="-8"/>
                <w:w w:val="90"/>
                <w:sz w:val="28"/>
                <w:szCs w:val="28"/>
              </w:rPr>
              <w:t xml:space="preserve"> </w:t>
            </w:r>
            <w:r w:rsidRPr="00AC591A">
              <w:rPr>
                <w:rFonts w:asciiTheme="minorHAnsi" w:hAnsiTheme="minorHAnsi" w:cstheme="minorHAnsi"/>
                <w:w w:val="90"/>
                <w:sz w:val="28"/>
                <w:szCs w:val="28"/>
              </w:rPr>
              <w:t>hrs</w:t>
            </w:r>
          </w:p>
        </w:tc>
      </w:tr>
      <w:tr w:rsidR="00B64B78" w14:paraId="13BC75D3" w14:textId="77777777" w:rsidTr="00B64B78">
        <w:trPr>
          <w:trHeight w:val="580"/>
        </w:trPr>
        <w:tc>
          <w:tcPr>
            <w:tcW w:w="10068" w:type="dxa"/>
            <w:gridSpan w:val="2"/>
            <w:tcBorders>
              <w:left w:val="single" w:sz="18" w:space="0" w:color="000000" w:themeColor="text1"/>
              <w:right w:val="single" w:sz="18" w:space="0" w:color="000000" w:themeColor="text1"/>
            </w:tcBorders>
            <w:shd w:val="clear" w:color="auto" w:fill="D9D9D9" w:themeFill="background1" w:themeFillShade="D9"/>
          </w:tcPr>
          <w:p w14:paraId="14AB893C" w14:textId="77777777" w:rsidR="00B64B78" w:rsidRPr="00AC591A" w:rsidRDefault="00B64B78" w:rsidP="00B64B78">
            <w:pPr>
              <w:pStyle w:val="TableParagraph"/>
              <w:spacing w:before="114"/>
              <w:ind w:left="2086" w:right="2048"/>
              <w:jc w:val="center"/>
              <w:rPr>
                <w:rFonts w:asciiTheme="minorHAnsi" w:hAnsiTheme="minorHAnsi" w:cstheme="minorHAnsi"/>
                <w:b/>
                <w:i/>
                <w:sz w:val="28"/>
              </w:rPr>
            </w:pPr>
            <w:r w:rsidRPr="00AC591A">
              <w:rPr>
                <w:rFonts w:asciiTheme="minorHAnsi" w:hAnsiTheme="minorHAnsi" w:cstheme="minorHAnsi"/>
                <w:b/>
                <w:i/>
                <w:sz w:val="28"/>
              </w:rPr>
              <w:t>What</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will</w:t>
            </w:r>
            <w:r w:rsidRPr="00AC591A">
              <w:rPr>
                <w:rFonts w:asciiTheme="minorHAnsi" w:hAnsiTheme="minorHAnsi" w:cstheme="minorHAnsi"/>
                <w:b/>
                <w:i/>
                <w:spacing w:val="-1"/>
                <w:sz w:val="28"/>
              </w:rPr>
              <w:t xml:space="preserve"> </w:t>
            </w:r>
            <w:r w:rsidRPr="00AC591A">
              <w:rPr>
                <w:rFonts w:asciiTheme="minorHAnsi" w:hAnsiTheme="minorHAnsi" w:cstheme="minorHAnsi"/>
                <w:b/>
                <w:i/>
                <w:sz w:val="28"/>
              </w:rPr>
              <w:t>I</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be</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doing</w:t>
            </w:r>
            <w:r w:rsidRPr="00AC591A">
              <w:rPr>
                <w:rFonts w:asciiTheme="minorHAnsi" w:hAnsiTheme="minorHAnsi" w:cstheme="minorHAnsi"/>
                <w:b/>
                <w:i/>
                <w:spacing w:val="-4"/>
                <w:sz w:val="28"/>
              </w:rPr>
              <w:t xml:space="preserve"> </w:t>
            </w:r>
            <w:r w:rsidRPr="00AC591A">
              <w:rPr>
                <w:rFonts w:asciiTheme="minorHAnsi" w:hAnsiTheme="minorHAnsi" w:cstheme="minorHAnsi"/>
                <w:b/>
                <w:i/>
                <w:sz w:val="28"/>
              </w:rPr>
              <w:t>in the</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course?</w:t>
            </w:r>
          </w:p>
        </w:tc>
      </w:tr>
      <w:tr w:rsidR="00B64B78" w14:paraId="3E200E04" w14:textId="77777777" w:rsidTr="00B64B78">
        <w:trPr>
          <w:trHeight w:val="2820"/>
        </w:trPr>
        <w:tc>
          <w:tcPr>
            <w:tcW w:w="4823" w:type="dxa"/>
            <w:tcBorders>
              <w:left w:val="single" w:sz="18" w:space="0" w:color="000000" w:themeColor="text1"/>
            </w:tcBorders>
          </w:tcPr>
          <w:p w14:paraId="252A59C1" w14:textId="77777777" w:rsidR="00B64B78" w:rsidRPr="00AC591A" w:rsidRDefault="00B64B78" w:rsidP="00B64B78">
            <w:pPr>
              <w:pStyle w:val="TableParagraph"/>
              <w:spacing w:before="116"/>
              <w:rPr>
                <w:rFonts w:asciiTheme="minorHAnsi" w:hAnsiTheme="minorHAnsi" w:cstheme="minorHAnsi"/>
              </w:rPr>
            </w:pPr>
            <w:r w:rsidRPr="00AC591A">
              <w:rPr>
                <w:rFonts w:asciiTheme="minorHAnsi" w:hAnsiTheme="minorHAnsi" w:cstheme="minorHAnsi"/>
                <w:b/>
              </w:rPr>
              <w:t>In</w:t>
            </w:r>
            <w:r w:rsidRPr="00AC591A">
              <w:rPr>
                <w:rFonts w:asciiTheme="minorHAnsi" w:hAnsiTheme="minorHAnsi" w:cstheme="minorHAnsi"/>
                <w:b/>
                <w:spacing w:val="-3"/>
              </w:rPr>
              <w:t xml:space="preserve"> </w:t>
            </w:r>
            <w:r w:rsidRPr="00AC591A">
              <w:rPr>
                <w:rFonts w:asciiTheme="minorHAnsi" w:hAnsiTheme="minorHAnsi" w:cstheme="minorHAnsi"/>
                <w:b/>
              </w:rPr>
              <w:t>the</w:t>
            </w:r>
            <w:r w:rsidRPr="00AC591A">
              <w:rPr>
                <w:rFonts w:asciiTheme="minorHAnsi" w:hAnsiTheme="minorHAnsi" w:cstheme="minorHAnsi"/>
                <w:b/>
                <w:spacing w:val="-2"/>
              </w:rPr>
              <w:t xml:space="preserve"> </w:t>
            </w:r>
            <w:r w:rsidRPr="00AC591A">
              <w:rPr>
                <w:rFonts w:asciiTheme="minorHAnsi" w:hAnsiTheme="minorHAnsi" w:cstheme="minorHAnsi"/>
                <w:b/>
              </w:rPr>
              <w:t>Preliminary</w:t>
            </w:r>
            <w:r w:rsidRPr="00AC591A">
              <w:rPr>
                <w:rFonts w:asciiTheme="minorHAnsi" w:hAnsiTheme="minorHAnsi" w:cstheme="minorHAnsi"/>
                <w:b/>
                <w:spacing w:val="-2"/>
              </w:rPr>
              <w:t xml:space="preserve"> </w:t>
            </w:r>
            <w:r w:rsidRPr="00AC591A">
              <w:rPr>
                <w:rFonts w:asciiTheme="minorHAnsi" w:hAnsiTheme="minorHAnsi" w:cstheme="minorHAnsi"/>
                <w:b/>
              </w:rPr>
              <w:t>Course,</w:t>
            </w:r>
            <w:r w:rsidRPr="00AC591A">
              <w:rPr>
                <w:rFonts w:asciiTheme="minorHAnsi" w:hAnsiTheme="minorHAnsi" w:cstheme="minorHAnsi"/>
                <w:b/>
                <w:spacing w:val="-3"/>
              </w:rPr>
              <w:t xml:space="preserve"> </w:t>
            </w:r>
            <w:r w:rsidRPr="00AC591A">
              <w:rPr>
                <w:rFonts w:asciiTheme="minorHAnsi" w:hAnsiTheme="minorHAnsi" w:cstheme="minorHAnsi"/>
                <w:b/>
              </w:rPr>
              <w:t>you</w:t>
            </w:r>
            <w:r w:rsidRPr="00AC591A">
              <w:rPr>
                <w:rFonts w:asciiTheme="minorHAnsi" w:hAnsiTheme="minorHAnsi" w:cstheme="minorHAnsi"/>
                <w:b/>
                <w:spacing w:val="-2"/>
              </w:rPr>
              <w:t xml:space="preserve"> </w:t>
            </w:r>
            <w:r w:rsidRPr="00AC591A">
              <w:rPr>
                <w:rFonts w:asciiTheme="minorHAnsi" w:hAnsiTheme="minorHAnsi" w:cstheme="minorHAnsi"/>
                <w:b/>
              </w:rPr>
              <w:t>will</w:t>
            </w:r>
            <w:r w:rsidRPr="00AC591A">
              <w:rPr>
                <w:rFonts w:asciiTheme="minorHAnsi" w:hAnsiTheme="minorHAnsi" w:cstheme="minorHAnsi"/>
                <w:b/>
                <w:spacing w:val="-2"/>
              </w:rPr>
              <w:t xml:space="preserve"> </w:t>
            </w:r>
            <w:r w:rsidRPr="00AC591A">
              <w:rPr>
                <w:rFonts w:asciiTheme="minorHAnsi" w:hAnsiTheme="minorHAnsi" w:cstheme="minorHAnsi"/>
                <w:b/>
              </w:rPr>
              <w:t>study</w:t>
            </w:r>
            <w:r w:rsidRPr="00AC591A">
              <w:rPr>
                <w:rFonts w:asciiTheme="minorHAnsi" w:hAnsiTheme="minorHAnsi" w:cstheme="minorHAnsi"/>
              </w:rPr>
              <w:t>:</w:t>
            </w:r>
          </w:p>
          <w:p w14:paraId="64C1FBC8" w14:textId="77777777" w:rsidR="00B64B78" w:rsidRPr="00AC591A" w:rsidRDefault="00B64B78" w:rsidP="00B64B78">
            <w:pPr>
              <w:pStyle w:val="TableParagraph"/>
              <w:spacing w:before="120"/>
              <w:ind w:right="206"/>
              <w:rPr>
                <w:rFonts w:asciiTheme="minorHAnsi" w:hAnsiTheme="minorHAnsi" w:cstheme="minorHAnsi"/>
                <w:sz w:val="20"/>
                <w:szCs w:val="20"/>
              </w:rPr>
            </w:pPr>
            <w:r w:rsidRPr="00AC591A">
              <w:rPr>
                <w:rFonts w:asciiTheme="minorHAnsi" w:hAnsiTheme="minorHAnsi" w:cstheme="minorHAnsi"/>
                <w:sz w:val="20"/>
                <w:szCs w:val="20"/>
              </w:rPr>
              <w:t>The Preliminary Course</w:t>
            </w:r>
            <w:r w:rsidRPr="00AC591A">
              <w:rPr>
                <w:rFonts w:asciiTheme="minorHAnsi" w:hAnsiTheme="minorHAnsi" w:cstheme="minorHAnsi"/>
                <w:spacing w:val="-2"/>
                <w:sz w:val="20"/>
                <w:szCs w:val="20"/>
              </w:rPr>
              <w:t xml:space="preserve"> </w:t>
            </w:r>
            <w:r w:rsidRPr="00AC591A">
              <w:rPr>
                <w:rFonts w:asciiTheme="minorHAnsi" w:hAnsiTheme="minorHAnsi" w:cstheme="minorHAnsi"/>
                <w:sz w:val="20"/>
                <w:szCs w:val="20"/>
              </w:rPr>
              <w:t>examines</w:t>
            </w:r>
            <w:r w:rsidRPr="00AC591A">
              <w:rPr>
                <w:rFonts w:asciiTheme="minorHAnsi" w:hAnsiTheme="minorHAnsi" w:cstheme="minorHAnsi"/>
                <w:spacing w:val="1"/>
                <w:sz w:val="20"/>
                <w:szCs w:val="20"/>
              </w:rPr>
              <w:t xml:space="preserve"> </w:t>
            </w:r>
            <w:r w:rsidRPr="00AC591A">
              <w:rPr>
                <w:rFonts w:asciiTheme="minorHAnsi" w:hAnsiTheme="minorHAnsi" w:cstheme="minorHAnsi"/>
                <w:sz w:val="20"/>
                <w:szCs w:val="20"/>
              </w:rPr>
              <w:t>a</w:t>
            </w:r>
            <w:r w:rsidRPr="00AC591A">
              <w:rPr>
                <w:rFonts w:asciiTheme="minorHAnsi" w:hAnsiTheme="minorHAnsi" w:cstheme="minorHAnsi"/>
                <w:spacing w:val="-2"/>
                <w:sz w:val="20"/>
                <w:szCs w:val="20"/>
              </w:rPr>
              <w:t xml:space="preserve"> </w:t>
            </w:r>
            <w:r w:rsidRPr="00AC591A">
              <w:rPr>
                <w:rFonts w:asciiTheme="minorHAnsi" w:hAnsiTheme="minorHAnsi" w:cstheme="minorHAnsi"/>
                <w:sz w:val="20"/>
                <w:szCs w:val="20"/>
              </w:rPr>
              <w:t>range</w:t>
            </w:r>
            <w:r w:rsidRPr="00AC591A">
              <w:rPr>
                <w:rFonts w:asciiTheme="minorHAnsi" w:hAnsiTheme="minorHAnsi" w:cstheme="minorHAnsi"/>
                <w:spacing w:val="-4"/>
                <w:sz w:val="20"/>
                <w:szCs w:val="20"/>
              </w:rPr>
              <w:t xml:space="preserve"> </w:t>
            </w:r>
            <w:r w:rsidRPr="00AC591A">
              <w:rPr>
                <w:rFonts w:asciiTheme="minorHAnsi" w:hAnsiTheme="minorHAnsi" w:cstheme="minorHAnsi"/>
                <w:sz w:val="20"/>
                <w:szCs w:val="20"/>
              </w:rPr>
              <w:t>of</w:t>
            </w:r>
            <w:r w:rsidRPr="00AC591A">
              <w:rPr>
                <w:rFonts w:asciiTheme="minorHAnsi" w:hAnsiTheme="minorHAnsi" w:cstheme="minorHAnsi"/>
                <w:spacing w:val="-4"/>
                <w:sz w:val="20"/>
                <w:szCs w:val="20"/>
              </w:rPr>
              <w:t xml:space="preserve"> </w:t>
            </w:r>
            <w:r w:rsidRPr="00AC591A">
              <w:rPr>
                <w:rFonts w:asciiTheme="minorHAnsi" w:hAnsiTheme="minorHAnsi" w:cstheme="minorHAnsi"/>
                <w:sz w:val="20"/>
                <w:szCs w:val="20"/>
              </w:rPr>
              <w:t>areas</w:t>
            </w:r>
            <w:r w:rsidRPr="00AC591A">
              <w:rPr>
                <w:rFonts w:asciiTheme="minorHAnsi" w:hAnsiTheme="minorHAnsi" w:cstheme="minorHAnsi"/>
                <w:spacing w:val="-2"/>
                <w:sz w:val="20"/>
                <w:szCs w:val="20"/>
              </w:rPr>
              <w:t xml:space="preserve"> </w:t>
            </w:r>
            <w:r w:rsidRPr="00AC591A">
              <w:rPr>
                <w:rFonts w:asciiTheme="minorHAnsi" w:hAnsiTheme="minorHAnsi" w:cstheme="minorHAnsi"/>
                <w:sz w:val="20"/>
                <w:szCs w:val="20"/>
              </w:rPr>
              <w:t>that</w:t>
            </w:r>
            <w:r w:rsidRPr="00AC591A">
              <w:rPr>
                <w:rFonts w:asciiTheme="minorHAnsi" w:hAnsiTheme="minorHAnsi" w:cstheme="minorHAnsi"/>
                <w:spacing w:val="-42"/>
                <w:sz w:val="20"/>
                <w:szCs w:val="20"/>
              </w:rPr>
              <w:t xml:space="preserve"> </w:t>
            </w:r>
            <w:r w:rsidRPr="00AC591A">
              <w:rPr>
                <w:rFonts w:asciiTheme="minorHAnsi" w:hAnsiTheme="minorHAnsi" w:cstheme="minorHAnsi"/>
                <w:sz w:val="20"/>
                <w:szCs w:val="20"/>
              </w:rPr>
              <w:t>underpin health and physical activity. This includes</w:t>
            </w:r>
            <w:r w:rsidRPr="00AC591A">
              <w:rPr>
                <w:rFonts w:asciiTheme="minorHAnsi" w:hAnsiTheme="minorHAnsi" w:cstheme="minorHAnsi"/>
                <w:spacing w:val="1"/>
                <w:sz w:val="20"/>
                <w:szCs w:val="20"/>
              </w:rPr>
              <w:t xml:space="preserve"> </w:t>
            </w:r>
            <w:r w:rsidRPr="00AC591A">
              <w:rPr>
                <w:rFonts w:asciiTheme="minorHAnsi" w:hAnsiTheme="minorHAnsi" w:cstheme="minorHAnsi"/>
                <w:sz w:val="20"/>
                <w:szCs w:val="20"/>
              </w:rPr>
              <w:t>current thinking about health and influences of this on groups in society, the</w:t>
            </w:r>
            <w:r w:rsidRPr="00AC591A">
              <w:rPr>
                <w:rFonts w:asciiTheme="minorHAnsi" w:hAnsiTheme="minorHAnsi" w:cstheme="minorHAnsi"/>
                <w:spacing w:val="-43"/>
                <w:sz w:val="20"/>
                <w:szCs w:val="20"/>
              </w:rPr>
              <w:t xml:space="preserve"> </w:t>
            </w:r>
            <w:r w:rsidRPr="00AC591A">
              <w:rPr>
                <w:rFonts w:asciiTheme="minorHAnsi" w:hAnsiTheme="minorHAnsi" w:cstheme="minorHAnsi"/>
                <w:sz w:val="20"/>
                <w:szCs w:val="20"/>
              </w:rPr>
              <w:t>management of personal health and the basis of how</w:t>
            </w:r>
            <w:r w:rsidRPr="00AC591A">
              <w:rPr>
                <w:rFonts w:asciiTheme="minorHAnsi" w:hAnsiTheme="minorHAnsi" w:cstheme="minorHAnsi"/>
                <w:spacing w:val="1"/>
                <w:sz w:val="20"/>
                <w:szCs w:val="20"/>
              </w:rPr>
              <w:t xml:space="preserve"> </w:t>
            </w:r>
            <w:r w:rsidRPr="00AC591A">
              <w:rPr>
                <w:rFonts w:asciiTheme="minorHAnsi" w:hAnsiTheme="minorHAnsi" w:cstheme="minorHAnsi"/>
                <w:sz w:val="20"/>
                <w:szCs w:val="20"/>
              </w:rPr>
              <w:t>the body moves. Students have the opportunity to</w:t>
            </w:r>
            <w:r w:rsidRPr="00AC591A">
              <w:rPr>
                <w:rFonts w:asciiTheme="minorHAnsi" w:hAnsiTheme="minorHAnsi" w:cstheme="minorHAnsi"/>
                <w:spacing w:val="1"/>
                <w:sz w:val="20"/>
                <w:szCs w:val="20"/>
              </w:rPr>
              <w:t xml:space="preserve"> </w:t>
            </w:r>
            <w:r w:rsidRPr="00AC591A">
              <w:rPr>
                <w:rFonts w:asciiTheme="minorHAnsi" w:hAnsiTheme="minorHAnsi" w:cstheme="minorHAnsi"/>
                <w:sz w:val="20"/>
                <w:szCs w:val="20"/>
              </w:rPr>
              <w:t>select two options in</w:t>
            </w:r>
            <w:r w:rsidRPr="00AC591A">
              <w:rPr>
                <w:rFonts w:asciiTheme="minorHAnsi" w:hAnsiTheme="minorHAnsi" w:cstheme="minorHAnsi"/>
                <w:spacing w:val="1"/>
                <w:sz w:val="20"/>
                <w:szCs w:val="20"/>
              </w:rPr>
              <w:t xml:space="preserve"> </w:t>
            </w:r>
            <w:r w:rsidRPr="00AC591A">
              <w:rPr>
                <w:rFonts w:asciiTheme="minorHAnsi" w:hAnsiTheme="minorHAnsi" w:cstheme="minorHAnsi"/>
                <w:sz w:val="20"/>
                <w:szCs w:val="20"/>
              </w:rPr>
              <w:t>areas such as first aid, outdoor recreation, composing</w:t>
            </w:r>
            <w:r w:rsidRPr="00AC591A">
              <w:rPr>
                <w:rFonts w:asciiTheme="minorHAnsi" w:hAnsiTheme="minorHAnsi" w:cstheme="minorHAnsi"/>
                <w:spacing w:val="1"/>
                <w:sz w:val="20"/>
                <w:szCs w:val="20"/>
              </w:rPr>
              <w:t xml:space="preserve"> </w:t>
            </w:r>
            <w:r w:rsidRPr="00AC591A">
              <w:rPr>
                <w:rFonts w:asciiTheme="minorHAnsi" w:hAnsiTheme="minorHAnsi" w:cstheme="minorHAnsi"/>
                <w:sz w:val="20"/>
                <w:szCs w:val="20"/>
              </w:rPr>
              <w:t>and</w:t>
            </w:r>
            <w:r w:rsidRPr="00AC591A">
              <w:rPr>
                <w:rFonts w:asciiTheme="minorHAnsi" w:hAnsiTheme="minorHAnsi" w:cstheme="minorHAnsi"/>
                <w:spacing w:val="-1"/>
                <w:sz w:val="20"/>
                <w:szCs w:val="20"/>
              </w:rPr>
              <w:t xml:space="preserve"> </w:t>
            </w:r>
            <w:r w:rsidRPr="00AC591A">
              <w:rPr>
                <w:rFonts w:asciiTheme="minorHAnsi" w:hAnsiTheme="minorHAnsi" w:cstheme="minorHAnsi"/>
                <w:sz w:val="20"/>
                <w:szCs w:val="20"/>
              </w:rPr>
              <w:t>performing</w:t>
            </w:r>
            <w:r w:rsidRPr="00AC591A">
              <w:rPr>
                <w:rFonts w:asciiTheme="minorHAnsi" w:hAnsiTheme="minorHAnsi" w:cstheme="minorHAnsi"/>
                <w:spacing w:val="-1"/>
                <w:sz w:val="20"/>
                <w:szCs w:val="20"/>
              </w:rPr>
              <w:t xml:space="preserve"> </w:t>
            </w:r>
            <w:r w:rsidRPr="00AC591A">
              <w:rPr>
                <w:rFonts w:asciiTheme="minorHAnsi" w:hAnsiTheme="minorHAnsi" w:cstheme="minorHAnsi"/>
                <w:sz w:val="20"/>
                <w:szCs w:val="20"/>
              </w:rPr>
              <w:t>and</w:t>
            </w:r>
            <w:r w:rsidRPr="00AC591A">
              <w:rPr>
                <w:rFonts w:asciiTheme="minorHAnsi" w:hAnsiTheme="minorHAnsi" w:cstheme="minorHAnsi"/>
                <w:spacing w:val="-1"/>
                <w:sz w:val="20"/>
                <w:szCs w:val="20"/>
              </w:rPr>
              <w:t xml:space="preserve"> </w:t>
            </w:r>
            <w:r w:rsidRPr="00AC591A">
              <w:rPr>
                <w:rFonts w:asciiTheme="minorHAnsi" w:hAnsiTheme="minorHAnsi" w:cstheme="minorHAnsi"/>
                <w:sz w:val="20"/>
                <w:szCs w:val="20"/>
              </w:rPr>
              <w:t>fitness</w:t>
            </w:r>
            <w:r w:rsidRPr="00AC591A">
              <w:rPr>
                <w:rFonts w:asciiTheme="minorHAnsi" w:hAnsiTheme="minorHAnsi" w:cstheme="minorHAnsi"/>
                <w:spacing w:val="-2"/>
                <w:sz w:val="20"/>
                <w:szCs w:val="20"/>
              </w:rPr>
              <w:t xml:space="preserve"> </w:t>
            </w:r>
            <w:r w:rsidRPr="00AC591A">
              <w:rPr>
                <w:rFonts w:asciiTheme="minorHAnsi" w:hAnsiTheme="minorHAnsi" w:cstheme="minorHAnsi"/>
                <w:sz w:val="20"/>
                <w:szCs w:val="20"/>
              </w:rPr>
              <w:t>choices.</w:t>
            </w:r>
          </w:p>
        </w:tc>
        <w:tc>
          <w:tcPr>
            <w:tcW w:w="5245" w:type="dxa"/>
            <w:tcBorders>
              <w:right w:val="single" w:sz="18" w:space="0" w:color="000000" w:themeColor="text1"/>
            </w:tcBorders>
          </w:tcPr>
          <w:p w14:paraId="00E50A1E" w14:textId="77777777" w:rsidR="00B64B78" w:rsidRPr="00AC591A" w:rsidRDefault="00B64B78" w:rsidP="00B64B78">
            <w:pPr>
              <w:pStyle w:val="TableParagraph"/>
              <w:spacing w:before="116"/>
              <w:ind w:left="124"/>
              <w:rPr>
                <w:rFonts w:asciiTheme="minorHAnsi" w:hAnsiTheme="minorHAnsi" w:cstheme="minorHAnsi"/>
              </w:rPr>
            </w:pPr>
            <w:r w:rsidRPr="00AC591A">
              <w:rPr>
                <w:rFonts w:asciiTheme="minorHAnsi" w:hAnsiTheme="minorHAnsi" w:cstheme="minorHAnsi"/>
                <w:b/>
              </w:rPr>
              <w:t>In</w:t>
            </w:r>
            <w:r w:rsidRPr="00AC591A">
              <w:rPr>
                <w:rFonts w:asciiTheme="minorHAnsi" w:hAnsiTheme="minorHAnsi" w:cstheme="minorHAnsi"/>
                <w:b/>
                <w:spacing w:val="-1"/>
              </w:rPr>
              <w:t xml:space="preserve"> </w:t>
            </w:r>
            <w:r w:rsidRPr="00AC591A">
              <w:rPr>
                <w:rFonts w:asciiTheme="minorHAnsi" w:hAnsiTheme="minorHAnsi" w:cstheme="minorHAnsi"/>
                <w:b/>
              </w:rPr>
              <w:t>the</w:t>
            </w:r>
            <w:r w:rsidRPr="00AC591A">
              <w:rPr>
                <w:rFonts w:asciiTheme="minorHAnsi" w:hAnsiTheme="minorHAnsi" w:cstheme="minorHAnsi"/>
                <w:b/>
                <w:spacing w:val="-1"/>
              </w:rPr>
              <w:t xml:space="preserve"> </w:t>
            </w:r>
            <w:r w:rsidRPr="00AC591A">
              <w:rPr>
                <w:rFonts w:asciiTheme="minorHAnsi" w:hAnsiTheme="minorHAnsi" w:cstheme="minorHAnsi"/>
                <w:b/>
              </w:rPr>
              <w:t>HSC</w:t>
            </w:r>
            <w:r w:rsidRPr="00AC591A">
              <w:rPr>
                <w:rFonts w:asciiTheme="minorHAnsi" w:hAnsiTheme="minorHAnsi" w:cstheme="minorHAnsi"/>
                <w:b/>
                <w:spacing w:val="-2"/>
              </w:rPr>
              <w:t xml:space="preserve"> </w:t>
            </w:r>
            <w:r w:rsidRPr="00AC591A">
              <w:rPr>
                <w:rFonts w:asciiTheme="minorHAnsi" w:hAnsiTheme="minorHAnsi" w:cstheme="minorHAnsi"/>
                <w:b/>
              </w:rPr>
              <w:t>Course,</w:t>
            </w:r>
            <w:r w:rsidRPr="00AC591A">
              <w:rPr>
                <w:rFonts w:asciiTheme="minorHAnsi" w:hAnsiTheme="minorHAnsi" w:cstheme="minorHAnsi"/>
                <w:b/>
                <w:spacing w:val="-2"/>
              </w:rPr>
              <w:t xml:space="preserve"> </w:t>
            </w:r>
            <w:r w:rsidRPr="00AC591A">
              <w:rPr>
                <w:rFonts w:asciiTheme="minorHAnsi" w:hAnsiTheme="minorHAnsi" w:cstheme="minorHAnsi"/>
                <w:b/>
              </w:rPr>
              <w:t>you</w:t>
            </w:r>
            <w:r w:rsidRPr="00AC591A">
              <w:rPr>
                <w:rFonts w:asciiTheme="minorHAnsi" w:hAnsiTheme="minorHAnsi" w:cstheme="minorHAnsi"/>
                <w:b/>
                <w:spacing w:val="-3"/>
              </w:rPr>
              <w:t xml:space="preserve"> </w:t>
            </w:r>
            <w:r w:rsidRPr="00AC591A">
              <w:rPr>
                <w:rFonts w:asciiTheme="minorHAnsi" w:hAnsiTheme="minorHAnsi" w:cstheme="minorHAnsi"/>
                <w:b/>
              </w:rPr>
              <w:t>will</w:t>
            </w:r>
            <w:r w:rsidRPr="00AC591A">
              <w:rPr>
                <w:rFonts w:asciiTheme="minorHAnsi" w:hAnsiTheme="minorHAnsi" w:cstheme="minorHAnsi"/>
                <w:b/>
                <w:spacing w:val="-2"/>
              </w:rPr>
              <w:t xml:space="preserve"> </w:t>
            </w:r>
            <w:r w:rsidRPr="00AC591A">
              <w:rPr>
                <w:rFonts w:asciiTheme="minorHAnsi" w:hAnsiTheme="minorHAnsi" w:cstheme="minorHAnsi"/>
                <w:b/>
              </w:rPr>
              <w:t>study</w:t>
            </w:r>
            <w:r w:rsidRPr="00AC591A">
              <w:rPr>
                <w:rFonts w:asciiTheme="minorHAnsi" w:hAnsiTheme="minorHAnsi" w:cstheme="minorHAnsi"/>
              </w:rPr>
              <w:t>:</w:t>
            </w:r>
          </w:p>
          <w:p w14:paraId="6DC1C7EF" w14:textId="77777777" w:rsidR="00B64B78" w:rsidRPr="00AC591A" w:rsidRDefault="00B64B78" w:rsidP="00B64B78">
            <w:pPr>
              <w:pStyle w:val="TableParagraph"/>
              <w:spacing w:before="120"/>
              <w:ind w:left="124" w:right="97"/>
              <w:rPr>
                <w:rFonts w:asciiTheme="minorHAnsi" w:hAnsiTheme="minorHAnsi" w:cstheme="minorHAnsi"/>
                <w:sz w:val="20"/>
              </w:rPr>
            </w:pPr>
            <w:r w:rsidRPr="00AC591A">
              <w:rPr>
                <w:rFonts w:asciiTheme="minorHAnsi" w:hAnsiTheme="minorHAnsi" w:cstheme="minorHAnsi"/>
                <w:sz w:val="20"/>
              </w:rPr>
              <w:t>The focus is on major issues related to Australia’s health</w:t>
            </w:r>
            <w:r w:rsidRPr="00AC591A">
              <w:rPr>
                <w:rFonts w:asciiTheme="minorHAnsi" w:hAnsiTheme="minorHAnsi" w:cstheme="minorHAnsi"/>
                <w:spacing w:val="1"/>
                <w:sz w:val="20"/>
              </w:rPr>
              <w:t xml:space="preserve"> </w:t>
            </w:r>
            <w:r w:rsidRPr="00AC591A">
              <w:rPr>
                <w:rFonts w:asciiTheme="minorHAnsi" w:hAnsiTheme="minorHAnsi" w:cstheme="minorHAnsi"/>
                <w:sz w:val="20"/>
              </w:rPr>
              <w:t>status and factors that affect physical performance. Two</w:t>
            </w:r>
            <w:r w:rsidRPr="00AC591A">
              <w:rPr>
                <w:rFonts w:asciiTheme="minorHAnsi" w:hAnsiTheme="minorHAnsi" w:cstheme="minorHAnsi"/>
                <w:spacing w:val="1"/>
                <w:sz w:val="20"/>
              </w:rPr>
              <w:t xml:space="preserve"> </w:t>
            </w:r>
            <w:r w:rsidRPr="00AC591A">
              <w:rPr>
                <w:rFonts w:asciiTheme="minorHAnsi" w:hAnsiTheme="minorHAnsi" w:cstheme="minorHAnsi"/>
                <w:sz w:val="20"/>
              </w:rPr>
              <w:t>optional study areas are studied from a range of choices</w:t>
            </w:r>
            <w:r w:rsidRPr="00AC591A">
              <w:rPr>
                <w:rFonts w:asciiTheme="minorHAnsi" w:hAnsiTheme="minorHAnsi" w:cstheme="minorHAnsi"/>
                <w:spacing w:val="1"/>
                <w:sz w:val="20"/>
              </w:rPr>
              <w:t xml:space="preserve"> </w:t>
            </w:r>
            <w:r w:rsidRPr="00AC591A">
              <w:rPr>
                <w:rFonts w:asciiTheme="minorHAnsi" w:hAnsiTheme="minorHAnsi" w:cstheme="minorHAnsi"/>
                <w:sz w:val="20"/>
              </w:rPr>
              <w:t>including investigating the health of young people, groups</w:t>
            </w:r>
            <w:r w:rsidRPr="00AC591A">
              <w:rPr>
                <w:rFonts w:asciiTheme="minorHAnsi" w:hAnsiTheme="minorHAnsi" w:cstheme="minorHAnsi"/>
                <w:spacing w:val="1"/>
                <w:sz w:val="20"/>
              </w:rPr>
              <w:t xml:space="preserve"> </w:t>
            </w:r>
            <w:r w:rsidRPr="00AC591A">
              <w:rPr>
                <w:rFonts w:asciiTheme="minorHAnsi" w:hAnsiTheme="minorHAnsi" w:cstheme="minorHAnsi"/>
                <w:sz w:val="20"/>
              </w:rPr>
              <w:t>experiencing health inequities, improving performance and</w:t>
            </w:r>
            <w:r w:rsidRPr="00AC591A">
              <w:rPr>
                <w:rFonts w:asciiTheme="minorHAnsi" w:hAnsiTheme="minorHAnsi" w:cstheme="minorHAnsi"/>
                <w:spacing w:val="1"/>
                <w:sz w:val="20"/>
              </w:rPr>
              <w:t xml:space="preserve"> </w:t>
            </w:r>
            <w:r w:rsidRPr="00AC591A">
              <w:rPr>
                <w:rFonts w:asciiTheme="minorHAnsi" w:hAnsiTheme="minorHAnsi" w:cstheme="minorHAnsi"/>
                <w:sz w:val="20"/>
              </w:rPr>
              <w:t>safety, advanced approaches to training and concepts of</w:t>
            </w:r>
            <w:r w:rsidRPr="00AC591A">
              <w:rPr>
                <w:rFonts w:asciiTheme="minorHAnsi" w:hAnsiTheme="minorHAnsi" w:cstheme="minorHAnsi"/>
                <w:spacing w:val="1"/>
                <w:sz w:val="20"/>
              </w:rPr>
              <w:t xml:space="preserve"> </w:t>
            </w:r>
            <w:r w:rsidRPr="00AC591A">
              <w:rPr>
                <w:rFonts w:asciiTheme="minorHAnsi" w:hAnsiTheme="minorHAnsi" w:cstheme="minorHAnsi"/>
                <w:sz w:val="20"/>
              </w:rPr>
              <w:t>sports medicine. There is also an opportunity to think</w:t>
            </w:r>
            <w:r w:rsidRPr="00AC591A">
              <w:rPr>
                <w:rFonts w:asciiTheme="minorHAnsi" w:hAnsiTheme="minorHAnsi" w:cstheme="minorHAnsi"/>
                <w:spacing w:val="1"/>
                <w:sz w:val="20"/>
              </w:rPr>
              <w:t xml:space="preserve"> </w:t>
            </w:r>
            <w:r w:rsidRPr="00AC591A">
              <w:rPr>
                <w:rFonts w:asciiTheme="minorHAnsi" w:hAnsiTheme="minorHAnsi" w:cstheme="minorHAnsi"/>
                <w:sz w:val="20"/>
              </w:rPr>
              <w:t>critically</w:t>
            </w:r>
            <w:r w:rsidRPr="00AC591A">
              <w:rPr>
                <w:rFonts w:asciiTheme="minorHAnsi" w:hAnsiTheme="minorHAnsi" w:cstheme="minorHAnsi"/>
                <w:spacing w:val="-3"/>
                <w:sz w:val="20"/>
              </w:rPr>
              <w:t xml:space="preserve"> </w:t>
            </w:r>
            <w:r w:rsidRPr="00AC591A">
              <w:rPr>
                <w:rFonts w:asciiTheme="minorHAnsi" w:hAnsiTheme="minorHAnsi" w:cstheme="minorHAnsi"/>
                <w:sz w:val="20"/>
              </w:rPr>
              <w:t>about</w:t>
            </w:r>
            <w:r w:rsidRPr="00AC591A">
              <w:rPr>
                <w:rFonts w:asciiTheme="minorHAnsi" w:hAnsiTheme="minorHAnsi" w:cstheme="minorHAnsi"/>
                <w:spacing w:val="-2"/>
                <w:sz w:val="20"/>
              </w:rPr>
              <w:t xml:space="preserve"> </w:t>
            </w:r>
            <w:r w:rsidRPr="00AC591A">
              <w:rPr>
                <w:rFonts w:asciiTheme="minorHAnsi" w:hAnsiTheme="minorHAnsi" w:cstheme="minorHAnsi"/>
                <w:sz w:val="20"/>
              </w:rPr>
              <w:t>the</w:t>
            </w:r>
            <w:r w:rsidRPr="00AC591A">
              <w:rPr>
                <w:rFonts w:asciiTheme="minorHAnsi" w:hAnsiTheme="minorHAnsi" w:cstheme="minorHAnsi"/>
                <w:spacing w:val="-3"/>
                <w:sz w:val="20"/>
              </w:rPr>
              <w:t xml:space="preserve"> </w:t>
            </w:r>
            <w:r w:rsidRPr="00AC591A">
              <w:rPr>
                <w:rFonts w:asciiTheme="minorHAnsi" w:hAnsiTheme="minorHAnsi" w:cstheme="minorHAnsi"/>
                <w:sz w:val="20"/>
              </w:rPr>
              <w:t>factors</w:t>
            </w:r>
            <w:r w:rsidRPr="00AC591A">
              <w:rPr>
                <w:rFonts w:asciiTheme="minorHAnsi" w:hAnsiTheme="minorHAnsi" w:cstheme="minorHAnsi"/>
                <w:spacing w:val="-4"/>
                <w:sz w:val="20"/>
              </w:rPr>
              <w:t xml:space="preserve"> </w:t>
            </w:r>
            <w:r w:rsidRPr="00AC591A">
              <w:rPr>
                <w:rFonts w:asciiTheme="minorHAnsi" w:hAnsiTheme="minorHAnsi" w:cstheme="minorHAnsi"/>
                <w:sz w:val="20"/>
              </w:rPr>
              <w:t>that</w:t>
            </w:r>
            <w:r w:rsidRPr="00AC591A">
              <w:rPr>
                <w:rFonts w:asciiTheme="minorHAnsi" w:hAnsiTheme="minorHAnsi" w:cstheme="minorHAnsi"/>
                <w:spacing w:val="-2"/>
                <w:sz w:val="20"/>
              </w:rPr>
              <w:t xml:space="preserve"> </w:t>
            </w:r>
            <w:r w:rsidRPr="00AC591A">
              <w:rPr>
                <w:rFonts w:asciiTheme="minorHAnsi" w:hAnsiTheme="minorHAnsi" w:cstheme="minorHAnsi"/>
                <w:sz w:val="20"/>
              </w:rPr>
              <w:t>impact</w:t>
            </w:r>
            <w:r w:rsidRPr="00AC591A">
              <w:rPr>
                <w:rFonts w:asciiTheme="minorHAnsi" w:hAnsiTheme="minorHAnsi" w:cstheme="minorHAnsi"/>
                <w:spacing w:val="-3"/>
                <w:sz w:val="20"/>
              </w:rPr>
              <w:t xml:space="preserve"> </w:t>
            </w:r>
            <w:r w:rsidRPr="00AC591A">
              <w:rPr>
                <w:rFonts w:asciiTheme="minorHAnsi" w:hAnsiTheme="minorHAnsi" w:cstheme="minorHAnsi"/>
                <w:sz w:val="20"/>
              </w:rPr>
              <w:t>on</w:t>
            </w:r>
            <w:r w:rsidRPr="00AC591A">
              <w:rPr>
                <w:rFonts w:asciiTheme="minorHAnsi" w:hAnsiTheme="minorHAnsi" w:cstheme="minorHAnsi"/>
                <w:spacing w:val="-2"/>
                <w:sz w:val="20"/>
              </w:rPr>
              <w:t xml:space="preserve"> </w:t>
            </w:r>
            <w:r w:rsidRPr="00AC591A">
              <w:rPr>
                <w:rFonts w:asciiTheme="minorHAnsi" w:hAnsiTheme="minorHAnsi" w:cstheme="minorHAnsi"/>
                <w:sz w:val="20"/>
              </w:rPr>
              <w:t>sport</w:t>
            </w:r>
            <w:r w:rsidRPr="00AC591A">
              <w:rPr>
                <w:rFonts w:asciiTheme="minorHAnsi" w:hAnsiTheme="minorHAnsi" w:cstheme="minorHAnsi"/>
                <w:spacing w:val="-2"/>
                <w:sz w:val="20"/>
              </w:rPr>
              <w:t xml:space="preserve"> </w:t>
            </w:r>
            <w:r w:rsidRPr="00AC591A">
              <w:rPr>
                <w:rFonts w:asciiTheme="minorHAnsi" w:hAnsiTheme="minorHAnsi" w:cstheme="minorHAnsi"/>
                <w:sz w:val="20"/>
              </w:rPr>
              <w:t>and</w:t>
            </w:r>
            <w:r w:rsidRPr="00AC591A">
              <w:rPr>
                <w:rFonts w:asciiTheme="minorHAnsi" w:hAnsiTheme="minorHAnsi" w:cstheme="minorHAnsi"/>
                <w:spacing w:val="-2"/>
                <w:sz w:val="20"/>
              </w:rPr>
              <w:t xml:space="preserve"> </w:t>
            </w:r>
            <w:r w:rsidRPr="00AC591A">
              <w:rPr>
                <w:rFonts w:asciiTheme="minorHAnsi" w:hAnsiTheme="minorHAnsi" w:cstheme="minorHAnsi"/>
                <w:sz w:val="20"/>
              </w:rPr>
              <w:t>physical</w:t>
            </w:r>
            <w:r w:rsidRPr="00AC591A">
              <w:rPr>
                <w:rFonts w:asciiTheme="minorHAnsi" w:hAnsiTheme="minorHAnsi" w:cstheme="minorHAnsi"/>
                <w:spacing w:val="-42"/>
                <w:sz w:val="20"/>
              </w:rPr>
              <w:t xml:space="preserve"> </w:t>
            </w:r>
            <w:r w:rsidRPr="00AC591A">
              <w:rPr>
                <w:rFonts w:asciiTheme="minorHAnsi" w:hAnsiTheme="minorHAnsi" w:cstheme="minorHAnsi"/>
                <w:sz w:val="20"/>
              </w:rPr>
              <w:t>activity</w:t>
            </w:r>
            <w:r w:rsidRPr="00AC591A">
              <w:rPr>
                <w:rFonts w:asciiTheme="minorHAnsi" w:hAnsiTheme="minorHAnsi" w:cstheme="minorHAnsi"/>
                <w:spacing w:val="-1"/>
                <w:sz w:val="20"/>
              </w:rPr>
              <w:t xml:space="preserve"> </w:t>
            </w:r>
            <w:r w:rsidRPr="00AC591A">
              <w:rPr>
                <w:rFonts w:asciiTheme="minorHAnsi" w:hAnsiTheme="minorHAnsi" w:cstheme="minorHAnsi"/>
                <w:sz w:val="20"/>
              </w:rPr>
              <w:t>in</w:t>
            </w:r>
            <w:r w:rsidRPr="00AC591A">
              <w:rPr>
                <w:rFonts w:asciiTheme="minorHAnsi" w:hAnsiTheme="minorHAnsi" w:cstheme="minorHAnsi"/>
                <w:spacing w:val="1"/>
                <w:sz w:val="20"/>
              </w:rPr>
              <w:t xml:space="preserve"> </w:t>
            </w:r>
            <w:r w:rsidRPr="00AC591A">
              <w:rPr>
                <w:rFonts w:asciiTheme="minorHAnsi" w:hAnsiTheme="minorHAnsi" w:cstheme="minorHAnsi"/>
                <w:sz w:val="20"/>
              </w:rPr>
              <w:t>Australian society.</w:t>
            </w:r>
          </w:p>
        </w:tc>
      </w:tr>
      <w:tr w:rsidR="00B64B78" w14:paraId="52400BE6" w14:textId="77777777" w:rsidTr="00B64B78">
        <w:trPr>
          <w:trHeight w:val="582"/>
        </w:trPr>
        <w:tc>
          <w:tcPr>
            <w:tcW w:w="10068" w:type="dxa"/>
            <w:gridSpan w:val="2"/>
            <w:tcBorders>
              <w:left w:val="single" w:sz="18" w:space="0" w:color="000000" w:themeColor="text1"/>
              <w:right w:val="single" w:sz="18" w:space="0" w:color="000000" w:themeColor="text1"/>
            </w:tcBorders>
            <w:shd w:val="clear" w:color="auto" w:fill="D9D9D9" w:themeFill="background1" w:themeFillShade="D9"/>
          </w:tcPr>
          <w:p w14:paraId="6EC68DEF" w14:textId="77777777" w:rsidR="00B64B78" w:rsidRPr="00AC591A" w:rsidRDefault="00B64B78" w:rsidP="00B64B78">
            <w:pPr>
              <w:pStyle w:val="TableParagraph"/>
              <w:spacing w:before="114"/>
              <w:ind w:left="2090" w:right="2048"/>
              <w:jc w:val="center"/>
              <w:rPr>
                <w:rFonts w:asciiTheme="minorHAnsi" w:hAnsiTheme="minorHAnsi" w:cstheme="minorHAnsi"/>
                <w:b/>
                <w:i/>
                <w:sz w:val="28"/>
              </w:rPr>
            </w:pPr>
            <w:r w:rsidRPr="00AC591A">
              <w:rPr>
                <w:rFonts w:asciiTheme="minorHAnsi" w:hAnsiTheme="minorHAnsi" w:cstheme="minorHAnsi"/>
                <w:b/>
                <w:i/>
                <w:sz w:val="28"/>
              </w:rPr>
              <w:t>How</w:t>
            </w:r>
            <w:r w:rsidRPr="00AC591A">
              <w:rPr>
                <w:rFonts w:asciiTheme="minorHAnsi" w:hAnsiTheme="minorHAnsi" w:cstheme="minorHAnsi"/>
                <w:b/>
                <w:i/>
                <w:spacing w:val="-4"/>
                <w:sz w:val="28"/>
              </w:rPr>
              <w:t xml:space="preserve"> </w:t>
            </w:r>
            <w:r w:rsidRPr="00AC591A">
              <w:rPr>
                <w:rFonts w:asciiTheme="minorHAnsi" w:hAnsiTheme="minorHAnsi" w:cstheme="minorHAnsi"/>
                <w:b/>
                <w:i/>
                <w:sz w:val="28"/>
              </w:rPr>
              <w:t>is</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this</w:t>
            </w:r>
            <w:r w:rsidRPr="00AC591A">
              <w:rPr>
                <w:rFonts w:asciiTheme="minorHAnsi" w:hAnsiTheme="minorHAnsi" w:cstheme="minorHAnsi"/>
                <w:b/>
                <w:i/>
                <w:spacing w:val="-4"/>
                <w:sz w:val="28"/>
              </w:rPr>
              <w:t xml:space="preserve"> </w:t>
            </w:r>
            <w:r w:rsidRPr="00AC591A">
              <w:rPr>
                <w:rFonts w:asciiTheme="minorHAnsi" w:hAnsiTheme="minorHAnsi" w:cstheme="minorHAnsi"/>
                <w:b/>
                <w:i/>
                <w:sz w:val="28"/>
              </w:rPr>
              <w:t>subject</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assessed</w:t>
            </w:r>
            <w:r w:rsidRPr="00AC591A">
              <w:rPr>
                <w:rFonts w:asciiTheme="minorHAnsi" w:hAnsiTheme="minorHAnsi" w:cstheme="minorHAnsi"/>
                <w:b/>
                <w:i/>
                <w:spacing w:val="-1"/>
                <w:sz w:val="28"/>
              </w:rPr>
              <w:t xml:space="preserve"> </w:t>
            </w:r>
            <w:r w:rsidRPr="00AC591A">
              <w:rPr>
                <w:rFonts w:asciiTheme="minorHAnsi" w:hAnsiTheme="minorHAnsi" w:cstheme="minorHAnsi"/>
                <w:b/>
                <w:i/>
                <w:sz w:val="28"/>
              </w:rPr>
              <w:t>in</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school?</w:t>
            </w:r>
          </w:p>
        </w:tc>
      </w:tr>
      <w:tr w:rsidR="00B64B78" w14:paraId="41B717C8" w14:textId="77777777" w:rsidTr="00B64B78">
        <w:trPr>
          <w:trHeight w:val="1876"/>
        </w:trPr>
        <w:tc>
          <w:tcPr>
            <w:tcW w:w="4823" w:type="dxa"/>
            <w:tcBorders>
              <w:left w:val="single" w:sz="18" w:space="0" w:color="000000" w:themeColor="text1"/>
            </w:tcBorders>
          </w:tcPr>
          <w:p w14:paraId="7E155CFA" w14:textId="77777777" w:rsidR="00B64B78" w:rsidRPr="00AC591A" w:rsidRDefault="00B64B78" w:rsidP="00B64B78">
            <w:pPr>
              <w:pStyle w:val="TableParagraph"/>
              <w:spacing w:before="114"/>
              <w:ind w:right="258"/>
              <w:rPr>
                <w:rFonts w:asciiTheme="minorHAnsi" w:hAnsiTheme="minorHAnsi" w:cstheme="minorHAnsi"/>
                <w:sz w:val="20"/>
                <w:szCs w:val="20"/>
              </w:rPr>
            </w:pPr>
            <w:r w:rsidRPr="00AC591A">
              <w:rPr>
                <w:rFonts w:asciiTheme="minorHAnsi" w:hAnsiTheme="minorHAnsi" w:cstheme="minorHAnsi"/>
                <w:b/>
                <w:sz w:val="20"/>
                <w:szCs w:val="20"/>
              </w:rPr>
              <w:t>In the Preliminary Course, your assessments will</w:t>
            </w:r>
            <w:r w:rsidRPr="00AC591A">
              <w:rPr>
                <w:rFonts w:asciiTheme="minorHAnsi" w:hAnsiTheme="minorHAnsi" w:cstheme="minorHAnsi"/>
                <w:b/>
                <w:spacing w:val="-48"/>
                <w:sz w:val="20"/>
                <w:szCs w:val="20"/>
              </w:rPr>
              <w:t xml:space="preserve"> </w:t>
            </w:r>
            <w:r w:rsidRPr="00AC591A">
              <w:rPr>
                <w:rFonts w:asciiTheme="minorHAnsi" w:hAnsiTheme="minorHAnsi" w:cstheme="minorHAnsi"/>
                <w:b/>
                <w:sz w:val="20"/>
                <w:szCs w:val="20"/>
              </w:rPr>
              <w:t>typically</w:t>
            </w:r>
            <w:r w:rsidRPr="00AC591A">
              <w:rPr>
                <w:rFonts w:asciiTheme="minorHAnsi" w:hAnsiTheme="minorHAnsi" w:cstheme="minorHAnsi"/>
                <w:b/>
                <w:spacing w:val="-3"/>
                <w:sz w:val="20"/>
                <w:szCs w:val="20"/>
              </w:rPr>
              <w:t xml:space="preserve"> </w:t>
            </w:r>
            <w:r w:rsidRPr="00AC591A">
              <w:rPr>
                <w:rFonts w:asciiTheme="minorHAnsi" w:hAnsiTheme="minorHAnsi" w:cstheme="minorHAnsi"/>
                <w:b/>
                <w:sz w:val="20"/>
                <w:szCs w:val="20"/>
              </w:rPr>
              <w:t>include</w:t>
            </w:r>
            <w:r w:rsidRPr="00AC591A">
              <w:rPr>
                <w:rFonts w:asciiTheme="minorHAnsi" w:hAnsiTheme="minorHAnsi" w:cstheme="minorHAnsi"/>
                <w:sz w:val="20"/>
                <w:szCs w:val="20"/>
              </w:rPr>
              <w:t>:</w:t>
            </w:r>
          </w:p>
          <w:p w14:paraId="149CEEA4" w14:textId="77777777" w:rsidR="00B64B78" w:rsidRPr="00AC591A" w:rsidRDefault="00B64B78" w:rsidP="00B64B78">
            <w:pPr>
              <w:pStyle w:val="TableParagraph"/>
              <w:numPr>
                <w:ilvl w:val="0"/>
                <w:numId w:val="65"/>
              </w:numPr>
              <w:tabs>
                <w:tab w:val="left" w:pos="400"/>
                <w:tab w:val="left" w:pos="401"/>
              </w:tabs>
              <w:spacing w:line="276" w:lineRule="auto"/>
              <w:ind w:hanging="285"/>
              <w:rPr>
                <w:rFonts w:asciiTheme="minorHAnsi" w:hAnsiTheme="minorHAnsi" w:cstheme="minorHAnsi"/>
                <w:sz w:val="20"/>
                <w:szCs w:val="20"/>
              </w:rPr>
            </w:pPr>
            <w:r w:rsidRPr="00AC591A">
              <w:rPr>
                <w:rFonts w:asciiTheme="minorHAnsi" w:hAnsiTheme="minorHAnsi" w:cstheme="minorHAnsi"/>
                <w:position w:val="1"/>
                <w:sz w:val="20"/>
                <w:szCs w:val="20"/>
              </w:rPr>
              <w:t>Research</w:t>
            </w:r>
            <w:r w:rsidRPr="00AC591A">
              <w:rPr>
                <w:rFonts w:asciiTheme="minorHAnsi" w:hAnsiTheme="minorHAnsi" w:cstheme="minorHAnsi"/>
                <w:spacing w:val="-3"/>
                <w:position w:val="1"/>
                <w:sz w:val="20"/>
                <w:szCs w:val="20"/>
              </w:rPr>
              <w:t xml:space="preserve"> </w:t>
            </w:r>
            <w:r w:rsidRPr="00AC591A">
              <w:rPr>
                <w:rFonts w:asciiTheme="minorHAnsi" w:hAnsiTheme="minorHAnsi" w:cstheme="minorHAnsi"/>
                <w:position w:val="1"/>
                <w:sz w:val="20"/>
                <w:szCs w:val="20"/>
              </w:rPr>
              <w:t>and</w:t>
            </w:r>
            <w:r w:rsidRPr="00AC591A">
              <w:rPr>
                <w:rFonts w:asciiTheme="minorHAnsi" w:hAnsiTheme="minorHAnsi" w:cstheme="minorHAnsi"/>
                <w:spacing w:val="-2"/>
                <w:position w:val="1"/>
                <w:sz w:val="20"/>
                <w:szCs w:val="20"/>
              </w:rPr>
              <w:t xml:space="preserve"> </w:t>
            </w:r>
            <w:r w:rsidRPr="00AC591A">
              <w:rPr>
                <w:rFonts w:asciiTheme="minorHAnsi" w:hAnsiTheme="minorHAnsi" w:cstheme="minorHAnsi"/>
                <w:position w:val="1"/>
                <w:sz w:val="20"/>
                <w:szCs w:val="20"/>
              </w:rPr>
              <w:t>Analysis</w:t>
            </w:r>
            <w:r w:rsidRPr="00AC591A">
              <w:rPr>
                <w:rFonts w:asciiTheme="minorHAnsi" w:hAnsiTheme="minorHAnsi" w:cstheme="minorHAnsi"/>
                <w:spacing w:val="-2"/>
                <w:position w:val="1"/>
                <w:sz w:val="20"/>
                <w:szCs w:val="20"/>
              </w:rPr>
              <w:t xml:space="preserve"> </w:t>
            </w:r>
            <w:r w:rsidRPr="00AC591A">
              <w:rPr>
                <w:rFonts w:asciiTheme="minorHAnsi" w:hAnsiTheme="minorHAnsi" w:cstheme="minorHAnsi"/>
                <w:position w:val="1"/>
                <w:sz w:val="20"/>
                <w:szCs w:val="20"/>
              </w:rPr>
              <w:t>Report</w:t>
            </w:r>
          </w:p>
          <w:p w14:paraId="637BBAF4" w14:textId="77777777" w:rsidR="00B64B78" w:rsidRPr="00AC591A" w:rsidRDefault="00B64B78" w:rsidP="00B64B78">
            <w:pPr>
              <w:pStyle w:val="TableParagraph"/>
              <w:numPr>
                <w:ilvl w:val="0"/>
                <w:numId w:val="65"/>
              </w:numPr>
              <w:tabs>
                <w:tab w:val="left" w:pos="400"/>
                <w:tab w:val="left" w:pos="401"/>
              </w:tabs>
              <w:spacing w:line="276" w:lineRule="auto"/>
              <w:ind w:hanging="285"/>
              <w:rPr>
                <w:rFonts w:asciiTheme="minorHAnsi" w:hAnsiTheme="minorHAnsi" w:cstheme="minorHAnsi"/>
                <w:sz w:val="20"/>
                <w:szCs w:val="20"/>
              </w:rPr>
            </w:pPr>
            <w:r w:rsidRPr="00AC591A">
              <w:rPr>
                <w:rFonts w:asciiTheme="minorHAnsi" w:hAnsiTheme="minorHAnsi" w:cstheme="minorHAnsi"/>
                <w:sz w:val="20"/>
                <w:szCs w:val="20"/>
              </w:rPr>
              <w:t>Extended Response Question</w:t>
            </w:r>
          </w:p>
          <w:p w14:paraId="1CC01762" w14:textId="77777777" w:rsidR="00B64B78" w:rsidRPr="00AC591A" w:rsidRDefault="00B64B78" w:rsidP="00B64B78">
            <w:pPr>
              <w:pStyle w:val="TableParagraph"/>
              <w:numPr>
                <w:ilvl w:val="0"/>
                <w:numId w:val="65"/>
              </w:numPr>
              <w:tabs>
                <w:tab w:val="left" w:pos="400"/>
                <w:tab w:val="left" w:pos="401"/>
              </w:tabs>
              <w:spacing w:line="276" w:lineRule="auto"/>
              <w:ind w:hanging="285"/>
              <w:rPr>
                <w:rFonts w:asciiTheme="minorHAnsi" w:hAnsiTheme="minorHAnsi" w:cstheme="minorHAnsi"/>
                <w:sz w:val="20"/>
                <w:szCs w:val="20"/>
              </w:rPr>
            </w:pPr>
            <w:r w:rsidRPr="00AC591A">
              <w:rPr>
                <w:rFonts w:asciiTheme="minorHAnsi" w:hAnsiTheme="minorHAnsi" w:cstheme="minorHAnsi"/>
                <w:position w:val="1"/>
                <w:sz w:val="20"/>
                <w:szCs w:val="20"/>
              </w:rPr>
              <w:t>Preliminary</w:t>
            </w:r>
            <w:r w:rsidRPr="00AC591A">
              <w:rPr>
                <w:rFonts w:asciiTheme="minorHAnsi" w:hAnsiTheme="minorHAnsi" w:cstheme="minorHAnsi"/>
                <w:spacing w:val="-5"/>
                <w:position w:val="1"/>
                <w:sz w:val="20"/>
                <w:szCs w:val="20"/>
              </w:rPr>
              <w:t xml:space="preserve"> </w:t>
            </w:r>
            <w:r w:rsidRPr="00AC591A">
              <w:rPr>
                <w:rFonts w:asciiTheme="minorHAnsi" w:hAnsiTheme="minorHAnsi" w:cstheme="minorHAnsi"/>
                <w:position w:val="1"/>
                <w:sz w:val="20"/>
                <w:szCs w:val="20"/>
              </w:rPr>
              <w:t>Examination</w:t>
            </w:r>
          </w:p>
        </w:tc>
        <w:tc>
          <w:tcPr>
            <w:tcW w:w="5245" w:type="dxa"/>
            <w:tcBorders>
              <w:right w:val="single" w:sz="18" w:space="0" w:color="000000" w:themeColor="text1"/>
            </w:tcBorders>
          </w:tcPr>
          <w:p w14:paraId="104DBDEE" w14:textId="77777777" w:rsidR="00B64B78" w:rsidRPr="00AC591A" w:rsidRDefault="00B64B78" w:rsidP="00B64B78">
            <w:pPr>
              <w:pStyle w:val="TableParagraph"/>
              <w:spacing w:before="114"/>
              <w:ind w:left="124"/>
              <w:rPr>
                <w:rFonts w:asciiTheme="minorHAnsi" w:hAnsiTheme="minorHAnsi" w:cstheme="minorHAnsi"/>
                <w:b/>
                <w:sz w:val="20"/>
                <w:szCs w:val="20"/>
              </w:rPr>
            </w:pPr>
            <w:r w:rsidRPr="00AC591A">
              <w:rPr>
                <w:rFonts w:asciiTheme="minorHAnsi" w:hAnsiTheme="minorHAnsi" w:cstheme="minorHAnsi"/>
                <w:b/>
                <w:sz w:val="20"/>
                <w:szCs w:val="20"/>
              </w:rPr>
              <w:t>In</w:t>
            </w:r>
            <w:r w:rsidRPr="00AC591A">
              <w:rPr>
                <w:rFonts w:asciiTheme="minorHAnsi" w:hAnsiTheme="minorHAnsi" w:cstheme="minorHAnsi"/>
                <w:b/>
                <w:spacing w:val="-4"/>
                <w:sz w:val="20"/>
                <w:szCs w:val="20"/>
              </w:rPr>
              <w:t xml:space="preserve"> </w:t>
            </w:r>
            <w:r w:rsidRPr="00AC591A">
              <w:rPr>
                <w:rFonts w:asciiTheme="minorHAnsi" w:hAnsiTheme="minorHAnsi" w:cstheme="minorHAnsi"/>
                <w:b/>
                <w:sz w:val="20"/>
                <w:szCs w:val="20"/>
              </w:rPr>
              <w:t>the</w:t>
            </w:r>
            <w:r w:rsidRPr="00AC591A">
              <w:rPr>
                <w:rFonts w:asciiTheme="minorHAnsi" w:hAnsiTheme="minorHAnsi" w:cstheme="minorHAnsi"/>
                <w:b/>
                <w:spacing w:val="-3"/>
                <w:sz w:val="20"/>
                <w:szCs w:val="20"/>
              </w:rPr>
              <w:t xml:space="preserve"> </w:t>
            </w:r>
            <w:r w:rsidRPr="00AC591A">
              <w:rPr>
                <w:rFonts w:asciiTheme="minorHAnsi" w:hAnsiTheme="minorHAnsi" w:cstheme="minorHAnsi"/>
                <w:b/>
                <w:sz w:val="20"/>
                <w:szCs w:val="20"/>
              </w:rPr>
              <w:t>HSC</w:t>
            </w:r>
            <w:r w:rsidRPr="00AC591A">
              <w:rPr>
                <w:rFonts w:asciiTheme="minorHAnsi" w:hAnsiTheme="minorHAnsi" w:cstheme="minorHAnsi"/>
                <w:b/>
                <w:spacing w:val="-4"/>
                <w:sz w:val="20"/>
                <w:szCs w:val="20"/>
              </w:rPr>
              <w:t xml:space="preserve"> </w:t>
            </w:r>
            <w:r w:rsidRPr="00AC591A">
              <w:rPr>
                <w:rFonts w:asciiTheme="minorHAnsi" w:hAnsiTheme="minorHAnsi" w:cstheme="minorHAnsi"/>
                <w:b/>
                <w:sz w:val="20"/>
                <w:szCs w:val="20"/>
              </w:rPr>
              <w:t>Course,</w:t>
            </w:r>
            <w:r w:rsidRPr="00AC591A">
              <w:rPr>
                <w:rFonts w:asciiTheme="minorHAnsi" w:hAnsiTheme="minorHAnsi" w:cstheme="minorHAnsi"/>
                <w:b/>
                <w:spacing w:val="-4"/>
                <w:sz w:val="20"/>
                <w:szCs w:val="20"/>
              </w:rPr>
              <w:t xml:space="preserve"> </w:t>
            </w:r>
            <w:r w:rsidRPr="00AC591A">
              <w:rPr>
                <w:rFonts w:asciiTheme="minorHAnsi" w:hAnsiTheme="minorHAnsi" w:cstheme="minorHAnsi"/>
                <w:b/>
                <w:sz w:val="20"/>
                <w:szCs w:val="20"/>
              </w:rPr>
              <w:t>your</w:t>
            </w:r>
            <w:r w:rsidRPr="00AC591A">
              <w:rPr>
                <w:rFonts w:asciiTheme="minorHAnsi" w:hAnsiTheme="minorHAnsi" w:cstheme="minorHAnsi"/>
                <w:b/>
                <w:spacing w:val="-2"/>
                <w:sz w:val="20"/>
                <w:szCs w:val="20"/>
              </w:rPr>
              <w:t xml:space="preserve"> </w:t>
            </w:r>
            <w:r w:rsidRPr="00AC591A">
              <w:rPr>
                <w:rFonts w:asciiTheme="minorHAnsi" w:hAnsiTheme="minorHAnsi" w:cstheme="minorHAnsi"/>
                <w:b/>
                <w:sz w:val="20"/>
                <w:szCs w:val="20"/>
              </w:rPr>
              <w:t>assessments</w:t>
            </w:r>
            <w:r w:rsidRPr="00AC591A">
              <w:rPr>
                <w:rFonts w:asciiTheme="minorHAnsi" w:hAnsiTheme="minorHAnsi" w:cstheme="minorHAnsi"/>
                <w:b/>
                <w:spacing w:val="-4"/>
                <w:sz w:val="20"/>
                <w:szCs w:val="20"/>
              </w:rPr>
              <w:t xml:space="preserve"> </w:t>
            </w:r>
            <w:r w:rsidRPr="00AC591A">
              <w:rPr>
                <w:rFonts w:asciiTheme="minorHAnsi" w:hAnsiTheme="minorHAnsi" w:cstheme="minorHAnsi"/>
                <w:b/>
                <w:sz w:val="20"/>
                <w:szCs w:val="20"/>
              </w:rPr>
              <w:t>will</w:t>
            </w:r>
            <w:r w:rsidRPr="00AC591A">
              <w:rPr>
                <w:rFonts w:asciiTheme="minorHAnsi" w:hAnsiTheme="minorHAnsi" w:cstheme="minorHAnsi"/>
                <w:b/>
                <w:spacing w:val="-4"/>
                <w:sz w:val="20"/>
                <w:szCs w:val="20"/>
              </w:rPr>
              <w:t xml:space="preserve"> </w:t>
            </w:r>
            <w:r w:rsidRPr="00AC591A">
              <w:rPr>
                <w:rFonts w:asciiTheme="minorHAnsi" w:hAnsiTheme="minorHAnsi" w:cstheme="minorHAnsi"/>
                <w:b/>
                <w:sz w:val="20"/>
                <w:szCs w:val="20"/>
              </w:rPr>
              <w:t>typically</w:t>
            </w:r>
            <w:r w:rsidRPr="00AC591A">
              <w:rPr>
                <w:rFonts w:asciiTheme="minorHAnsi" w:hAnsiTheme="minorHAnsi" w:cstheme="minorHAnsi"/>
                <w:b/>
                <w:spacing w:val="-47"/>
                <w:sz w:val="20"/>
                <w:szCs w:val="20"/>
              </w:rPr>
              <w:t xml:space="preserve"> </w:t>
            </w:r>
            <w:r w:rsidRPr="00AC591A">
              <w:rPr>
                <w:rFonts w:asciiTheme="minorHAnsi" w:hAnsiTheme="minorHAnsi" w:cstheme="minorHAnsi"/>
                <w:b/>
                <w:sz w:val="20"/>
                <w:szCs w:val="20"/>
              </w:rPr>
              <w:t>include:</w:t>
            </w:r>
          </w:p>
          <w:p w14:paraId="117C1733" w14:textId="77777777" w:rsidR="00B64B78" w:rsidRPr="00AC591A" w:rsidRDefault="00B64B78" w:rsidP="00B64B78">
            <w:pPr>
              <w:pStyle w:val="TableParagraph"/>
              <w:numPr>
                <w:ilvl w:val="0"/>
                <w:numId w:val="64"/>
              </w:numPr>
              <w:tabs>
                <w:tab w:val="left" w:pos="416"/>
                <w:tab w:val="left" w:pos="417"/>
              </w:tabs>
              <w:spacing w:before="119"/>
              <w:rPr>
                <w:rFonts w:asciiTheme="minorHAnsi" w:hAnsiTheme="minorHAnsi" w:cstheme="minorHAnsi"/>
                <w:sz w:val="20"/>
                <w:szCs w:val="20"/>
              </w:rPr>
            </w:pPr>
            <w:r w:rsidRPr="00AC591A">
              <w:rPr>
                <w:rFonts w:asciiTheme="minorHAnsi" w:hAnsiTheme="minorHAnsi" w:cstheme="minorHAnsi"/>
                <w:position w:val="1"/>
                <w:sz w:val="20"/>
                <w:szCs w:val="20"/>
              </w:rPr>
              <w:t>Research</w:t>
            </w:r>
            <w:r w:rsidRPr="00AC591A">
              <w:rPr>
                <w:rFonts w:asciiTheme="minorHAnsi" w:hAnsiTheme="minorHAnsi" w:cstheme="minorHAnsi"/>
                <w:spacing w:val="-3"/>
                <w:position w:val="1"/>
                <w:sz w:val="20"/>
                <w:szCs w:val="20"/>
              </w:rPr>
              <w:t xml:space="preserve"> </w:t>
            </w:r>
            <w:r w:rsidRPr="00AC591A">
              <w:rPr>
                <w:rFonts w:asciiTheme="minorHAnsi" w:hAnsiTheme="minorHAnsi" w:cstheme="minorHAnsi"/>
                <w:position w:val="1"/>
                <w:sz w:val="20"/>
                <w:szCs w:val="20"/>
              </w:rPr>
              <w:t>Task</w:t>
            </w:r>
          </w:p>
          <w:p w14:paraId="6092BACB" w14:textId="77777777" w:rsidR="00B64B78" w:rsidRPr="00AC591A" w:rsidRDefault="00B64B78" w:rsidP="00B64B78">
            <w:pPr>
              <w:pStyle w:val="TableParagraph"/>
              <w:numPr>
                <w:ilvl w:val="0"/>
                <w:numId w:val="64"/>
              </w:numPr>
              <w:tabs>
                <w:tab w:val="left" w:pos="416"/>
                <w:tab w:val="left" w:pos="417"/>
              </w:tabs>
              <w:rPr>
                <w:rFonts w:asciiTheme="minorHAnsi" w:hAnsiTheme="minorHAnsi" w:cstheme="minorHAnsi"/>
                <w:sz w:val="20"/>
                <w:szCs w:val="20"/>
              </w:rPr>
            </w:pPr>
            <w:r w:rsidRPr="00AC591A">
              <w:rPr>
                <w:rFonts w:asciiTheme="minorHAnsi" w:hAnsiTheme="minorHAnsi" w:cstheme="minorHAnsi"/>
                <w:position w:val="1"/>
                <w:sz w:val="20"/>
                <w:szCs w:val="20"/>
              </w:rPr>
              <w:t>Performance</w:t>
            </w:r>
            <w:r w:rsidRPr="00AC591A">
              <w:rPr>
                <w:rFonts w:asciiTheme="minorHAnsi" w:hAnsiTheme="minorHAnsi" w:cstheme="minorHAnsi"/>
                <w:spacing w:val="-3"/>
                <w:position w:val="1"/>
                <w:sz w:val="20"/>
                <w:szCs w:val="20"/>
              </w:rPr>
              <w:t xml:space="preserve"> </w:t>
            </w:r>
            <w:r w:rsidRPr="00AC591A">
              <w:rPr>
                <w:rFonts w:asciiTheme="minorHAnsi" w:hAnsiTheme="minorHAnsi" w:cstheme="minorHAnsi"/>
                <w:position w:val="1"/>
                <w:sz w:val="20"/>
                <w:szCs w:val="20"/>
              </w:rPr>
              <w:t>Analysis</w:t>
            </w:r>
            <w:r w:rsidRPr="00AC591A">
              <w:rPr>
                <w:rFonts w:asciiTheme="minorHAnsi" w:hAnsiTheme="minorHAnsi" w:cstheme="minorHAnsi"/>
                <w:spacing w:val="-2"/>
                <w:position w:val="1"/>
                <w:sz w:val="20"/>
                <w:szCs w:val="20"/>
              </w:rPr>
              <w:t xml:space="preserve"> </w:t>
            </w:r>
            <w:r w:rsidRPr="00AC591A">
              <w:rPr>
                <w:rFonts w:asciiTheme="minorHAnsi" w:hAnsiTheme="minorHAnsi" w:cstheme="minorHAnsi"/>
                <w:position w:val="1"/>
                <w:sz w:val="20"/>
                <w:szCs w:val="20"/>
              </w:rPr>
              <w:t>and</w:t>
            </w:r>
            <w:r w:rsidRPr="00AC591A">
              <w:rPr>
                <w:rFonts w:asciiTheme="minorHAnsi" w:hAnsiTheme="minorHAnsi" w:cstheme="minorHAnsi"/>
                <w:spacing w:val="-2"/>
                <w:position w:val="1"/>
                <w:sz w:val="20"/>
                <w:szCs w:val="20"/>
              </w:rPr>
              <w:t xml:space="preserve"> </w:t>
            </w:r>
            <w:r w:rsidRPr="00AC591A">
              <w:rPr>
                <w:rFonts w:asciiTheme="minorHAnsi" w:hAnsiTheme="minorHAnsi" w:cstheme="minorHAnsi"/>
                <w:position w:val="1"/>
                <w:sz w:val="20"/>
                <w:szCs w:val="20"/>
              </w:rPr>
              <w:t>Report</w:t>
            </w:r>
          </w:p>
          <w:p w14:paraId="7814F195" w14:textId="77777777" w:rsidR="00B64B78" w:rsidRPr="00AC591A" w:rsidRDefault="00B64B78" w:rsidP="00B64B78">
            <w:pPr>
              <w:pStyle w:val="TableParagraph"/>
              <w:numPr>
                <w:ilvl w:val="0"/>
                <w:numId w:val="64"/>
              </w:numPr>
              <w:tabs>
                <w:tab w:val="left" w:pos="416"/>
                <w:tab w:val="left" w:pos="417"/>
              </w:tabs>
              <w:spacing w:line="220" w:lineRule="exact"/>
              <w:rPr>
                <w:rFonts w:asciiTheme="minorHAnsi" w:hAnsiTheme="minorHAnsi" w:cstheme="minorHAnsi"/>
                <w:sz w:val="20"/>
                <w:szCs w:val="20"/>
              </w:rPr>
            </w:pPr>
            <w:r w:rsidRPr="00AC591A">
              <w:rPr>
                <w:rFonts w:asciiTheme="minorHAnsi" w:hAnsiTheme="minorHAnsi" w:cstheme="minorHAnsi"/>
                <w:position w:val="1"/>
                <w:sz w:val="20"/>
                <w:szCs w:val="20"/>
              </w:rPr>
              <w:t>Case</w:t>
            </w:r>
            <w:r w:rsidRPr="00AC591A">
              <w:rPr>
                <w:rFonts w:asciiTheme="minorHAnsi" w:hAnsiTheme="minorHAnsi" w:cstheme="minorHAnsi"/>
                <w:spacing w:val="-3"/>
                <w:position w:val="1"/>
                <w:sz w:val="20"/>
                <w:szCs w:val="20"/>
              </w:rPr>
              <w:t xml:space="preserve"> </w:t>
            </w:r>
            <w:r w:rsidRPr="00AC591A">
              <w:rPr>
                <w:rFonts w:asciiTheme="minorHAnsi" w:hAnsiTheme="minorHAnsi" w:cstheme="minorHAnsi"/>
                <w:position w:val="1"/>
                <w:sz w:val="20"/>
                <w:szCs w:val="20"/>
              </w:rPr>
              <w:t>Study</w:t>
            </w:r>
          </w:p>
          <w:p w14:paraId="5684DA49" w14:textId="77777777" w:rsidR="00B64B78" w:rsidRPr="00AC591A" w:rsidRDefault="00B64B78" w:rsidP="00B64B78">
            <w:pPr>
              <w:pStyle w:val="TableParagraph"/>
              <w:numPr>
                <w:ilvl w:val="0"/>
                <w:numId w:val="64"/>
              </w:numPr>
              <w:tabs>
                <w:tab w:val="left" w:pos="416"/>
                <w:tab w:val="left" w:pos="417"/>
              </w:tabs>
              <w:spacing w:line="220" w:lineRule="exact"/>
              <w:rPr>
                <w:rFonts w:asciiTheme="minorHAnsi" w:hAnsiTheme="minorHAnsi" w:cstheme="minorHAnsi"/>
                <w:sz w:val="20"/>
                <w:szCs w:val="20"/>
              </w:rPr>
            </w:pPr>
            <w:r w:rsidRPr="00AC591A">
              <w:rPr>
                <w:rFonts w:asciiTheme="minorHAnsi" w:hAnsiTheme="minorHAnsi" w:cstheme="minorHAnsi"/>
                <w:position w:val="1"/>
                <w:sz w:val="20"/>
                <w:szCs w:val="20"/>
              </w:rPr>
              <w:t>Trial</w:t>
            </w:r>
            <w:r w:rsidRPr="00AC591A">
              <w:rPr>
                <w:rFonts w:asciiTheme="minorHAnsi" w:hAnsiTheme="minorHAnsi" w:cstheme="minorHAnsi"/>
                <w:spacing w:val="-3"/>
                <w:position w:val="1"/>
                <w:sz w:val="20"/>
                <w:szCs w:val="20"/>
              </w:rPr>
              <w:t xml:space="preserve"> </w:t>
            </w:r>
            <w:r w:rsidRPr="00AC591A">
              <w:rPr>
                <w:rFonts w:asciiTheme="minorHAnsi" w:hAnsiTheme="minorHAnsi" w:cstheme="minorHAnsi"/>
                <w:position w:val="1"/>
                <w:sz w:val="20"/>
                <w:szCs w:val="20"/>
              </w:rPr>
              <w:t>HSC</w:t>
            </w:r>
            <w:r w:rsidRPr="00AC591A">
              <w:rPr>
                <w:rFonts w:asciiTheme="minorHAnsi" w:hAnsiTheme="minorHAnsi" w:cstheme="minorHAnsi"/>
                <w:spacing w:val="-2"/>
                <w:position w:val="1"/>
                <w:sz w:val="20"/>
                <w:szCs w:val="20"/>
              </w:rPr>
              <w:t xml:space="preserve"> </w:t>
            </w:r>
            <w:r w:rsidRPr="00AC591A">
              <w:rPr>
                <w:rFonts w:asciiTheme="minorHAnsi" w:hAnsiTheme="minorHAnsi" w:cstheme="minorHAnsi"/>
                <w:position w:val="1"/>
                <w:sz w:val="20"/>
                <w:szCs w:val="20"/>
              </w:rPr>
              <w:t>Exam</w:t>
            </w:r>
          </w:p>
        </w:tc>
      </w:tr>
      <w:tr w:rsidR="00B64B78" w14:paraId="44200117" w14:textId="77777777" w:rsidTr="00B64B78">
        <w:trPr>
          <w:trHeight w:val="582"/>
        </w:trPr>
        <w:tc>
          <w:tcPr>
            <w:tcW w:w="10068" w:type="dxa"/>
            <w:gridSpan w:val="2"/>
            <w:tcBorders>
              <w:left w:val="single" w:sz="18" w:space="0" w:color="000000" w:themeColor="text1"/>
              <w:right w:val="single" w:sz="18" w:space="0" w:color="000000" w:themeColor="text1"/>
            </w:tcBorders>
            <w:shd w:val="clear" w:color="auto" w:fill="D9D9D9" w:themeFill="background1" w:themeFillShade="D9"/>
          </w:tcPr>
          <w:p w14:paraId="281837C3" w14:textId="77777777" w:rsidR="00B64B78" w:rsidRPr="00AC591A" w:rsidRDefault="00B64B78" w:rsidP="00B64B78">
            <w:pPr>
              <w:pStyle w:val="TableParagraph"/>
              <w:spacing w:before="114"/>
              <w:ind w:left="2091" w:right="2048"/>
              <w:jc w:val="center"/>
              <w:rPr>
                <w:rFonts w:asciiTheme="minorHAnsi" w:hAnsiTheme="minorHAnsi" w:cstheme="minorHAnsi"/>
                <w:b/>
                <w:i/>
                <w:sz w:val="28"/>
              </w:rPr>
            </w:pPr>
            <w:r w:rsidRPr="00AC591A">
              <w:rPr>
                <w:rFonts w:asciiTheme="minorHAnsi" w:hAnsiTheme="minorHAnsi" w:cstheme="minorHAnsi"/>
                <w:b/>
                <w:i/>
                <w:sz w:val="28"/>
              </w:rPr>
              <w:t>What</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does</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the</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HSC</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Exam</w:t>
            </w:r>
            <w:r w:rsidRPr="00AC591A">
              <w:rPr>
                <w:rFonts w:asciiTheme="minorHAnsi" w:hAnsiTheme="minorHAnsi" w:cstheme="minorHAnsi"/>
                <w:b/>
                <w:i/>
                <w:spacing w:val="-1"/>
                <w:sz w:val="28"/>
              </w:rPr>
              <w:t xml:space="preserve"> </w:t>
            </w:r>
            <w:r w:rsidRPr="00AC591A">
              <w:rPr>
                <w:rFonts w:asciiTheme="minorHAnsi" w:hAnsiTheme="minorHAnsi" w:cstheme="minorHAnsi"/>
                <w:b/>
                <w:i/>
                <w:sz w:val="28"/>
              </w:rPr>
              <w:t>look like</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for</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this</w:t>
            </w:r>
            <w:r w:rsidRPr="00AC591A">
              <w:rPr>
                <w:rFonts w:asciiTheme="minorHAnsi" w:hAnsiTheme="minorHAnsi" w:cstheme="minorHAnsi"/>
                <w:b/>
                <w:i/>
                <w:spacing w:val="-4"/>
                <w:sz w:val="28"/>
              </w:rPr>
              <w:t xml:space="preserve"> </w:t>
            </w:r>
            <w:r w:rsidRPr="00AC591A">
              <w:rPr>
                <w:rFonts w:asciiTheme="minorHAnsi" w:hAnsiTheme="minorHAnsi" w:cstheme="minorHAnsi"/>
                <w:b/>
                <w:i/>
                <w:sz w:val="28"/>
              </w:rPr>
              <w:t>subject?</w:t>
            </w:r>
          </w:p>
        </w:tc>
      </w:tr>
      <w:tr w:rsidR="00B64B78" w14:paraId="703C7EE1" w14:textId="77777777" w:rsidTr="00B64B78">
        <w:trPr>
          <w:trHeight w:val="1272"/>
        </w:trPr>
        <w:tc>
          <w:tcPr>
            <w:tcW w:w="10068" w:type="dxa"/>
            <w:gridSpan w:val="2"/>
            <w:tcBorders>
              <w:left w:val="single" w:sz="18" w:space="0" w:color="000000" w:themeColor="text1"/>
              <w:right w:val="single" w:sz="18" w:space="0" w:color="000000" w:themeColor="text1"/>
            </w:tcBorders>
          </w:tcPr>
          <w:p w14:paraId="1AD6B39D" w14:textId="77777777" w:rsidR="00B64B78" w:rsidRPr="00AC591A" w:rsidRDefault="00B64B78" w:rsidP="00B64B78">
            <w:pPr>
              <w:pStyle w:val="TableParagraph"/>
              <w:spacing w:before="113"/>
              <w:rPr>
                <w:rFonts w:asciiTheme="minorHAnsi" w:hAnsiTheme="minorHAnsi" w:cstheme="minorHAnsi"/>
                <w:sz w:val="20"/>
                <w:szCs w:val="20"/>
              </w:rPr>
            </w:pPr>
            <w:r w:rsidRPr="00AC591A">
              <w:rPr>
                <w:rFonts w:asciiTheme="minorHAnsi" w:hAnsiTheme="minorHAnsi" w:cstheme="minorHAnsi"/>
                <w:sz w:val="20"/>
                <w:szCs w:val="20"/>
              </w:rPr>
              <w:t>The</w:t>
            </w:r>
            <w:r w:rsidRPr="00AC591A">
              <w:rPr>
                <w:rFonts w:asciiTheme="minorHAnsi" w:hAnsiTheme="minorHAnsi" w:cstheme="minorHAnsi"/>
                <w:spacing w:val="-3"/>
                <w:sz w:val="20"/>
                <w:szCs w:val="20"/>
              </w:rPr>
              <w:t xml:space="preserve"> </w:t>
            </w:r>
            <w:r w:rsidRPr="00AC591A">
              <w:rPr>
                <w:rFonts w:asciiTheme="minorHAnsi" w:hAnsiTheme="minorHAnsi" w:cstheme="minorHAnsi"/>
                <w:sz w:val="20"/>
                <w:szCs w:val="20"/>
              </w:rPr>
              <w:t>HSC</w:t>
            </w:r>
            <w:r w:rsidRPr="00AC591A">
              <w:rPr>
                <w:rFonts w:asciiTheme="minorHAnsi" w:hAnsiTheme="minorHAnsi" w:cstheme="minorHAnsi"/>
                <w:spacing w:val="-3"/>
                <w:sz w:val="20"/>
                <w:szCs w:val="20"/>
              </w:rPr>
              <w:t xml:space="preserve"> </w:t>
            </w:r>
            <w:r w:rsidRPr="00AC591A">
              <w:rPr>
                <w:rFonts w:asciiTheme="minorHAnsi" w:hAnsiTheme="minorHAnsi" w:cstheme="minorHAnsi"/>
                <w:sz w:val="20"/>
                <w:szCs w:val="20"/>
              </w:rPr>
              <w:t>exam</w:t>
            </w:r>
            <w:r w:rsidRPr="00AC591A">
              <w:rPr>
                <w:rFonts w:asciiTheme="minorHAnsi" w:hAnsiTheme="minorHAnsi" w:cstheme="minorHAnsi"/>
                <w:spacing w:val="-1"/>
                <w:sz w:val="20"/>
                <w:szCs w:val="20"/>
              </w:rPr>
              <w:t xml:space="preserve"> </w:t>
            </w:r>
            <w:r w:rsidRPr="00AC591A">
              <w:rPr>
                <w:rFonts w:asciiTheme="minorHAnsi" w:hAnsiTheme="minorHAnsi" w:cstheme="minorHAnsi"/>
                <w:sz w:val="20"/>
                <w:szCs w:val="20"/>
              </w:rPr>
              <w:t>for</w:t>
            </w:r>
            <w:r w:rsidRPr="00AC591A">
              <w:rPr>
                <w:rFonts w:asciiTheme="minorHAnsi" w:hAnsiTheme="minorHAnsi" w:cstheme="minorHAnsi"/>
                <w:spacing w:val="-2"/>
                <w:sz w:val="20"/>
                <w:szCs w:val="20"/>
              </w:rPr>
              <w:t xml:space="preserve"> </w:t>
            </w:r>
            <w:r w:rsidRPr="00AC591A">
              <w:rPr>
                <w:rFonts w:asciiTheme="minorHAnsi" w:hAnsiTheme="minorHAnsi" w:cstheme="minorHAnsi"/>
                <w:sz w:val="20"/>
                <w:szCs w:val="20"/>
              </w:rPr>
              <w:t>this</w:t>
            </w:r>
            <w:r w:rsidRPr="00AC591A">
              <w:rPr>
                <w:rFonts w:asciiTheme="minorHAnsi" w:hAnsiTheme="minorHAnsi" w:cstheme="minorHAnsi"/>
                <w:spacing w:val="-2"/>
                <w:sz w:val="20"/>
                <w:szCs w:val="20"/>
              </w:rPr>
              <w:t xml:space="preserve"> </w:t>
            </w:r>
            <w:r w:rsidRPr="00AC591A">
              <w:rPr>
                <w:rFonts w:asciiTheme="minorHAnsi" w:hAnsiTheme="minorHAnsi" w:cstheme="minorHAnsi"/>
                <w:sz w:val="20"/>
                <w:szCs w:val="20"/>
              </w:rPr>
              <w:t>subject</w:t>
            </w:r>
            <w:r w:rsidRPr="00AC591A">
              <w:rPr>
                <w:rFonts w:asciiTheme="minorHAnsi" w:hAnsiTheme="minorHAnsi" w:cstheme="minorHAnsi"/>
                <w:spacing w:val="-1"/>
                <w:sz w:val="20"/>
                <w:szCs w:val="20"/>
              </w:rPr>
              <w:t xml:space="preserve"> </w:t>
            </w:r>
            <w:r w:rsidRPr="00AC591A">
              <w:rPr>
                <w:rFonts w:asciiTheme="minorHAnsi" w:hAnsiTheme="minorHAnsi" w:cstheme="minorHAnsi"/>
                <w:sz w:val="20"/>
                <w:szCs w:val="20"/>
              </w:rPr>
              <w:t>involves:</w:t>
            </w:r>
          </w:p>
          <w:p w14:paraId="39B542DC" w14:textId="77777777" w:rsidR="00B64B78" w:rsidRPr="00AC591A" w:rsidRDefault="00B64B78" w:rsidP="00B64B78">
            <w:pPr>
              <w:pStyle w:val="TableParagraph"/>
              <w:numPr>
                <w:ilvl w:val="0"/>
                <w:numId w:val="63"/>
              </w:numPr>
              <w:tabs>
                <w:tab w:val="left" w:pos="820"/>
                <w:tab w:val="left" w:pos="821"/>
              </w:tabs>
              <w:spacing w:before="122"/>
              <w:rPr>
                <w:rFonts w:asciiTheme="minorHAnsi" w:hAnsiTheme="minorHAnsi" w:cstheme="minorHAnsi"/>
                <w:sz w:val="20"/>
                <w:szCs w:val="20"/>
              </w:rPr>
            </w:pPr>
            <w:r w:rsidRPr="00AC591A">
              <w:rPr>
                <w:rFonts w:asciiTheme="minorHAnsi" w:hAnsiTheme="minorHAnsi" w:cstheme="minorHAnsi"/>
                <w:sz w:val="20"/>
                <w:szCs w:val="20"/>
              </w:rPr>
              <w:t>20</w:t>
            </w:r>
            <w:r w:rsidRPr="00AC591A">
              <w:rPr>
                <w:rFonts w:asciiTheme="minorHAnsi" w:hAnsiTheme="minorHAnsi" w:cstheme="minorHAnsi"/>
                <w:spacing w:val="-3"/>
                <w:sz w:val="20"/>
                <w:szCs w:val="20"/>
              </w:rPr>
              <w:t xml:space="preserve"> </w:t>
            </w:r>
            <w:r w:rsidRPr="00AC591A">
              <w:rPr>
                <w:rFonts w:asciiTheme="minorHAnsi" w:hAnsiTheme="minorHAnsi" w:cstheme="minorHAnsi"/>
                <w:sz w:val="20"/>
                <w:szCs w:val="20"/>
              </w:rPr>
              <w:t>Multiple</w:t>
            </w:r>
            <w:r w:rsidRPr="00AC591A">
              <w:rPr>
                <w:rFonts w:asciiTheme="minorHAnsi" w:hAnsiTheme="minorHAnsi" w:cstheme="minorHAnsi"/>
                <w:spacing w:val="-3"/>
                <w:sz w:val="20"/>
                <w:szCs w:val="20"/>
              </w:rPr>
              <w:t xml:space="preserve"> </w:t>
            </w:r>
            <w:r w:rsidRPr="00AC591A">
              <w:rPr>
                <w:rFonts w:asciiTheme="minorHAnsi" w:hAnsiTheme="minorHAnsi" w:cstheme="minorHAnsi"/>
                <w:sz w:val="20"/>
                <w:szCs w:val="20"/>
              </w:rPr>
              <w:t>Choice</w:t>
            </w:r>
          </w:p>
          <w:p w14:paraId="79D2CDEE" w14:textId="77777777" w:rsidR="00B64B78" w:rsidRPr="00AC591A" w:rsidRDefault="00B64B78" w:rsidP="00B64B78">
            <w:pPr>
              <w:pStyle w:val="TableParagraph"/>
              <w:numPr>
                <w:ilvl w:val="0"/>
                <w:numId w:val="63"/>
              </w:numPr>
              <w:tabs>
                <w:tab w:val="left" w:pos="820"/>
                <w:tab w:val="left" w:pos="821"/>
              </w:tabs>
              <w:spacing w:line="255" w:lineRule="exact"/>
              <w:rPr>
                <w:rFonts w:asciiTheme="minorHAnsi" w:hAnsiTheme="minorHAnsi" w:cstheme="minorHAnsi"/>
                <w:sz w:val="20"/>
                <w:szCs w:val="20"/>
              </w:rPr>
            </w:pPr>
            <w:r w:rsidRPr="00AC591A">
              <w:rPr>
                <w:rFonts w:asciiTheme="minorHAnsi" w:hAnsiTheme="minorHAnsi" w:cstheme="minorHAnsi"/>
                <w:sz w:val="20"/>
                <w:szCs w:val="20"/>
              </w:rPr>
              <w:t>Short</w:t>
            </w:r>
            <w:r w:rsidRPr="00AC591A">
              <w:rPr>
                <w:rFonts w:asciiTheme="minorHAnsi" w:hAnsiTheme="minorHAnsi" w:cstheme="minorHAnsi"/>
                <w:spacing w:val="-2"/>
                <w:sz w:val="20"/>
                <w:szCs w:val="20"/>
              </w:rPr>
              <w:t xml:space="preserve"> </w:t>
            </w:r>
            <w:r w:rsidRPr="00AC591A">
              <w:rPr>
                <w:rFonts w:asciiTheme="minorHAnsi" w:hAnsiTheme="minorHAnsi" w:cstheme="minorHAnsi"/>
                <w:sz w:val="20"/>
                <w:szCs w:val="20"/>
              </w:rPr>
              <w:t>Answer</w:t>
            </w:r>
            <w:r w:rsidRPr="00AC591A">
              <w:rPr>
                <w:rFonts w:asciiTheme="minorHAnsi" w:hAnsiTheme="minorHAnsi" w:cstheme="minorHAnsi"/>
                <w:spacing w:val="-2"/>
                <w:sz w:val="20"/>
                <w:szCs w:val="20"/>
              </w:rPr>
              <w:t xml:space="preserve"> </w:t>
            </w:r>
            <w:r w:rsidRPr="00AC591A">
              <w:rPr>
                <w:rFonts w:asciiTheme="minorHAnsi" w:hAnsiTheme="minorHAnsi" w:cstheme="minorHAnsi"/>
                <w:sz w:val="20"/>
                <w:szCs w:val="20"/>
              </w:rPr>
              <w:t>Questions</w:t>
            </w:r>
            <w:r w:rsidRPr="00AC591A">
              <w:rPr>
                <w:rFonts w:asciiTheme="minorHAnsi" w:hAnsiTheme="minorHAnsi" w:cstheme="minorHAnsi"/>
                <w:spacing w:val="-4"/>
                <w:sz w:val="20"/>
                <w:szCs w:val="20"/>
              </w:rPr>
              <w:t xml:space="preserve"> </w:t>
            </w:r>
            <w:r w:rsidRPr="00AC591A">
              <w:rPr>
                <w:rFonts w:asciiTheme="minorHAnsi" w:hAnsiTheme="minorHAnsi" w:cstheme="minorHAnsi"/>
                <w:sz w:val="20"/>
                <w:szCs w:val="20"/>
              </w:rPr>
              <w:t>worth</w:t>
            </w:r>
            <w:r w:rsidRPr="00AC591A">
              <w:rPr>
                <w:rFonts w:asciiTheme="minorHAnsi" w:hAnsiTheme="minorHAnsi" w:cstheme="minorHAnsi"/>
                <w:spacing w:val="-2"/>
                <w:sz w:val="20"/>
                <w:szCs w:val="20"/>
              </w:rPr>
              <w:t xml:space="preserve"> </w:t>
            </w:r>
            <w:r w:rsidRPr="00AC591A">
              <w:rPr>
                <w:rFonts w:asciiTheme="minorHAnsi" w:hAnsiTheme="minorHAnsi" w:cstheme="minorHAnsi"/>
                <w:sz w:val="20"/>
                <w:szCs w:val="20"/>
              </w:rPr>
              <w:t>40</w:t>
            </w:r>
            <w:r w:rsidRPr="00AC591A">
              <w:rPr>
                <w:rFonts w:asciiTheme="minorHAnsi" w:hAnsiTheme="minorHAnsi" w:cstheme="minorHAnsi"/>
                <w:spacing w:val="-2"/>
                <w:sz w:val="20"/>
                <w:szCs w:val="20"/>
              </w:rPr>
              <w:t xml:space="preserve"> </w:t>
            </w:r>
            <w:r w:rsidRPr="00AC591A">
              <w:rPr>
                <w:rFonts w:asciiTheme="minorHAnsi" w:hAnsiTheme="minorHAnsi" w:cstheme="minorHAnsi"/>
                <w:sz w:val="20"/>
                <w:szCs w:val="20"/>
              </w:rPr>
              <w:t>marks</w:t>
            </w:r>
          </w:p>
          <w:p w14:paraId="2A979E50" w14:textId="77777777" w:rsidR="00B64B78" w:rsidRPr="00AC591A" w:rsidRDefault="00B64B78" w:rsidP="00B64B78">
            <w:pPr>
              <w:pStyle w:val="TableParagraph"/>
              <w:numPr>
                <w:ilvl w:val="0"/>
                <w:numId w:val="63"/>
              </w:numPr>
              <w:tabs>
                <w:tab w:val="left" w:pos="820"/>
                <w:tab w:val="left" w:pos="821"/>
              </w:tabs>
              <w:spacing w:line="239" w:lineRule="exact"/>
              <w:rPr>
                <w:rFonts w:asciiTheme="minorHAnsi" w:hAnsiTheme="minorHAnsi" w:cstheme="minorHAnsi"/>
                <w:sz w:val="20"/>
                <w:szCs w:val="20"/>
              </w:rPr>
            </w:pPr>
            <w:r w:rsidRPr="00AC591A">
              <w:rPr>
                <w:rFonts w:asciiTheme="minorHAnsi" w:hAnsiTheme="minorHAnsi" w:cstheme="minorHAnsi"/>
                <w:sz w:val="20"/>
                <w:szCs w:val="20"/>
              </w:rPr>
              <w:t>Extended</w:t>
            </w:r>
            <w:r w:rsidRPr="00AC591A">
              <w:rPr>
                <w:rFonts w:asciiTheme="minorHAnsi" w:hAnsiTheme="minorHAnsi" w:cstheme="minorHAnsi"/>
                <w:spacing w:val="-3"/>
                <w:sz w:val="20"/>
                <w:szCs w:val="20"/>
              </w:rPr>
              <w:t xml:space="preserve"> </w:t>
            </w:r>
            <w:r w:rsidRPr="00AC591A">
              <w:rPr>
                <w:rFonts w:asciiTheme="minorHAnsi" w:hAnsiTheme="minorHAnsi" w:cstheme="minorHAnsi"/>
                <w:sz w:val="20"/>
                <w:szCs w:val="20"/>
              </w:rPr>
              <w:t>Responses</w:t>
            </w:r>
            <w:r w:rsidRPr="00AC591A">
              <w:rPr>
                <w:rFonts w:asciiTheme="minorHAnsi" w:hAnsiTheme="minorHAnsi" w:cstheme="minorHAnsi"/>
                <w:spacing w:val="-5"/>
                <w:sz w:val="20"/>
                <w:szCs w:val="20"/>
              </w:rPr>
              <w:t xml:space="preserve"> </w:t>
            </w:r>
            <w:r w:rsidRPr="00AC591A">
              <w:rPr>
                <w:rFonts w:asciiTheme="minorHAnsi" w:hAnsiTheme="minorHAnsi" w:cstheme="minorHAnsi"/>
                <w:sz w:val="20"/>
                <w:szCs w:val="20"/>
              </w:rPr>
              <w:t>Questions</w:t>
            </w:r>
            <w:r w:rsidRPr="00AC591A">
              <w:rPr>
                <w:rFonts w:asciiTheme="minorHAnsi" w:hAnsiTheme="minorHAnsi" w:cstheme="minorHAnsi"/>
                <w:spacing w:val="-5"/>
                <w:sz w:val="20"/>
                <w:szCs w:val="20"/>
              </w:rPr>
              <w:t xml:space="preserve"> </w:t>
            </w:r>
            <w:r w:rsidRPr="00AC591A">
              <w:rPr>
                <w:rFonts w:asciiTheme="minorHAnsi" w:hAnsiTheme="minorHAnsi" w:cstheme="minorHAnsi"/>
                <w:sz w:val="20"/>
                <w:szCs w:val="20"/>
              </w:rPr>
              <w:t>for</w:t>
            </w:r>
            <w:r w:rsidRPr="00AC591A">
              <w:rPr>
                <w:rFonts w:asciiTheme="minorHAnsi" w:hAnsiTheme="minorHAnsi" w:cstheme="minorHAnsi"/>
                <w:spacing w:val="-3"/>
                <w:sz w:val="20"/>
                <w:szCs w:val="20"/>
              </w:rPr>
              <w:t xml:space="preserve"> </w:t>
            </w:r>
            <w:r w:rsidRPr="00AC591A">
              <w:rPr>
                <w:rFonts w:asciiTheme="minorHAnsi" w:hAnsiTheme="minorHAnsi" w:cstheme="minorHAnsi"/>
                <w:sz w:val="20"/>
                <w:szCs w:val="20"/>
              </w:rPr>
              <w:t>each</w:t>
            </w:r>
            <w:r w:rsidRPr="00AC591A">
              <w:rPr>
                <w:rFonts w:asciiTheme="minorHAnsi" w:hAnsiTheme="minorHAnsi" w:cstheme="minorHAnsi"/>
                <w:spacing w:val="-2"/>
                <w:sz w:val="20"/>
                <w:szCs w:val="20"/>
              </w:rPr>
              <w:t xml:space="preserve"> </w:t>
            </w:r>
            <w:r w:rsidRPr="00AC591A">
              <w:rPr>
                <w:rFonts w:asciiTheme="minorHAnsi" w:hAnsiTheme="minorHAnsi" w:cstheme="minorHAnsi"/>
                <w:sz w:val="20"/>
                <w:szCs w:val="20"/>
              </w:rPr>
              <w:t>Option</w:t>
            </w:r>
            <w:r w:rsidRPr="00AC591A">
              <w:rPr>
                <w:rFonts w:asciiTheme="minorHAnsi" w:hAnsiTheme="minorHAnsi" w:cstheme="minorHAnsi"/>
                <w:spacing w:val="-3"/>
                <w:sz w:val="20"/>
                <w:szCs w:val="20"/>
              </w:rPr>
              <w:t xml:space="preserve"> </w:t>
            </w:r>
            <w:r w:rsidRPr="00AC591A">
              <w:rPr>
                <w:rFonts w:asciiTheme="minorHAnsi" w:hAnsiTheme="minorHAnsi" w:cstheme="minorHAnsi"/>
                <w:sz w:val="20"/>
                <w:szCs w:val="20"/>
              </w:rPr>
              <w:t>studied.</w:t>
            </w:r>
            <w:r w:rsidRPr="00AC591A">
              <w:rPr>
                <w:rFonts w:asciiTheme="minorHAnsi" w:hAnsiTheme="minorHAnsi" w:cstheme="minorHAnsi"/>
                <w:spacing w:val="-1"/>
                <w:sz w:val="20"/>
                <w:szCs w:val="20"/>
              </w:rPr>
              <w:t xml:space="preserve"> </w:t>
            </w:r>
            <w:r w:rsidRPr="00AC591A">
              <w:rPr>
                <w:rFonts w:asciiTheme="minorHAnsi" w:hAnsiTheme="minorHAnsi" w:cstheme="minorHAnsi"/>
                <w:sz w:val="20"/>
                <w:szCs w:val="20"/>
              </w:rPr>
              <w:t>The</w:t>
            </w:r>
            <w:r w:rsidRPr="00AC591A">
              <w:rPr>
                <w:rFonts w:asciiTheme="minorHAnsi" w:hAnsiTheme="minorHAnsi" w:cstheme="minorHAnsi"/>
                <w:spacing w:val="-2"/>
                <w:sz w:val="20"/>
                <w:szCs w:val="20"/>
              </w:rPr>
              <w:t xml:space="preserve"> </w:t>
            </w:r>
            <w:r w:rsidRPr="00AC591A">
              <w:rPr>
                <w:rFonts w:asciiTheme="minorHAnsi" w:hAnsiTheme="minorHAnsi" w:cstheme="minorHAnsi"/>
                <w:sz w:val="20"/>
                <w:szCs w:val="20"/>
              </w:rPr>
              <w:t>highest</w:t>
            </w:r>
            <w:r w:rsidRPr="00AC591A">
              <w:rPr>
                <w:rFonts w:asciiTheme="minorHAnsi" w:hAnsiTheme="minorHAnsi" w:cstheme="minorHAnsi"/>
                <w:spacing w:val="-3"/>
                <w:sz w:val="20"/>
                <w:szCs w:val="20"/>
              </w:rPr>
              <w:t xml:space="preserve"> </w:t>
            </w:r>
            <w:r w:rsidRPr="00AC591A">
              <w:rPr>
                <w:rFonts w:asciiTheme="minorHAnsi" w:hAnsiTheme="minorHAnsi" w:cstheme="minorHAnsi"/>
                <w:sz w:val="20"/>
                <w:szCs w:val="20"/>
              </w:rPr>
              <w:t>mark</w:t>
            </w:r>
            <w:r w:rsidRPr="00AC591A">
              <w:rPr>
                <w:rFonts w:asciiTheme="minorHAnsi" w:hAnsiTheme="minorHAnsi" w:cstheme="minorHAnsi"/>
                <w:spacing w:val="-2"/>
                <w:sz w:val="20"/>
                <w:szCs w:val="20"/>
              </w:rPr>
              <w:t xml:space="preserve"> </w:t>
            </w:r>
            <w:r w:rsidRPr="00AC591A">
              <w:rPr>
                <w:rFonts w:asciiTheme="minorHAnsi" w:hAnsiTheme="minorHAnsi" w:cstheme="minorHAnsi"/>
                <w:sz w:val="20"/>
                <w:szCs w:val="20"/>
              </w:rPr>
              <w:t>for</w:t>
            </w:r>
            <w:r w:rsidRPr="00AC591A">
              <w:rPr>
                <w:rFonts w:asciiTheme="minorHAnsi" w:hAnsiTheme="minorHAnsi" w:cstheme="minorHAnsi"/>
                <w:spacing w:val="-3"/>
                <w:sz w:val="20"/>
                <w:szCs w:val="20"/>
              </w:rPr>
              <w:t xml:space="preserve"> </w:t>
            </w:r>
            <w:r w:rsidRPr="00AC591A">
              <w:rPr>
                <w:rFonts w:asciiTheme="minorHAnsi" w:hAnsiTheme="minorHAnsi" w:cstheme="minorHAnsi"/>
                <w:sz w:val="20"/>
                <w:szCs w:val="20"/>
              </w:rPr>
              <w:t>an</w:t>
            </w:r>
            <w:r w:rsidRPr="00AC591A">
              <w:rPr>
                <w:rFonts w:asciiTheme="minorHAnsi" w:hAnsiTheme="minorHAnsi" w:cstheme="minorHAnsi"/>
                <w:spacing w:val="-2"/>
                <w:sz w:val="20"/>
                <w:szCs w:val="20"/>
              </w:rPr>
              <w:t xml:space="preserve"> </w:t>
            </w:r>
            <w:r w:rsidRPr="00AC591A">
              <w:rPr>
                <w:rFonts w:asciiTheme="minorHAnsi" w:hAnsiTheme="minorHAnsi" w:cstheme="minorHAnsi"/>
                <w:sz w:val="20"/>
                <w:szCs w:val="20"/>
              </w:rPr>
              <w:t>extended</w:t>
            </w:r>
            <w:r w:rsidRPr="00AC591A">
              <w:rPr>
                <w:rFonts w:asciiTheme="minorHAnsi" w:hAnsiTheme="minorHAnsi" w:cstheme="minorHAnsi"/>
                <w:spacing w:val="-3"/>
                <w:sz w:val="20"/>
                <w:szCs w:val="20"/>
              </w:rPr>
              <w:t xml:space="preserve"> </w:t>
            </w:r>
            <w:r w:rsidRPr="00AC591A">
              <w:rPr>
                <w:rFonts w:asciiTheme="minorHAnsi" w:hAnsiTheme="minorHAnsi" w:cstheme="minorHAnsi"/>
                <w:sz w:val="20"/>
                <w:szCs w:val="20"/>
              </w:rPr>
              <w:t>response</w:t>
            </w:r>
            <w:r w:rsidRPr="00AC591A">
              <w:rPr>
                <w:rFonts w:asciiTheme="minorHAnsi" w:hAnsiTheme="minorHAnsi" w:cstheme="minorHAnsi"/>
                <w:spacing w:val="-4"/>
                <w:sz w:val="20"/>
                <w:szCs w:val="20"/>
              </w:rPr>
              <w:t xml:space="preserve"> </w:t>
            </w:r>
            <w:r w:rsidRPr="00AC591A">
              <w:rPr>
                <w:rFonts w:asciiTheme="minorHAnsi" w:hAnsiTheme="minorHAnsi" w:cstheme="minorHAnsi"/>
                <w:sz w:val="20"/>
                <w:szCs w:val="20"/>
              </w:rPr>
              <w:t>is</w:t>
            </w:r>
            <w:r w:rsidRPr="00AC591A">
              <w:rPr>
                <w:rFonts w:asciiTheme="minorHAnsi" w:hAnsiTheme="minorHAnsi" w:cstheme="minorHAnsi"/>
                <w:spacing w:val="-4"/>
                <w:sz w:val="20"/>
                <w:szCs w:val="20"/>
              </w:rPr>
              <w:t xml:space="preserve"> </w:t>
            </w:r>
            <w:r w:rsidRPr="00AC591A">
              <w:rPr>
                <w:rFonts w:asciiTheme="minorHAnsi" w:hAnsiTheme="minorHAnsi" w:cstheme="minorHAnsi"/>
                <w:sz w:val="20"/>
                <w:szCs w:val="20"/>
              </w:rPr>
              <w:t>12</w:t>
            </w:r>
            <w:r w:rsidRPr="00AC591A">
              <w:rPr>
                <w:rFonts w:asciiTheme="minorHAnsi" w:hAnsiTheme="minorHAnsi" w:cstheme="minorHAnsi"/>
                <w:spacing w:val="-1"/>
                <w:sz w:val="20"/>
                <w:szCs w:val="20"/>
              </w:rPr>
              <w:t xml:space="preserve"> </w:t>
            </w:r>
            <w:r w:rsidRPr="00AC591A">
              <w:rPr>
                <w:rFonts w:asciiTheme="minorHAnsi" w:hAnsiTheme="minorHAnsi" w:cstheme="minorHAnsi"/>
                <w:sz w:val="20"/>
                <w:szCs w:val="20"/>
              </w:rPr>
              <w:t>marks.</w:t>
            </w:r>
          </w:p>
          <w:p w14:paraId="273325C3" w14:textId="2734AB2D" w:rsidR="0053258B" w:rsidRPr="00AC591A" w:rsidRDefault="0053258B" w:rsidP="0053258B">
            <w:pPr>
              <w:pStyle w:val="TableParagraph"/>
              <w:tabs>
                <w:tab w:val="left" w:pos="820"/>
                <w:tab w:val="left" w:pos="821"/>
              </w:tabs>
              <w:spacing w:line="239" w:lineRule="exact"/>
              <w:ind w:left="820"/>
              <w:rPr>
                <w:rFonts w:asciiTheme="minorHAnsi" w:hAnsiTheme="minorHAnsi" w:cstheme="minorHAnsi"/>
                <w:sz w:val="20"/>
              </w:rPr>
            </w:pPr>
          </w:p>
        </w:tc>
      </w:tr>
      <w:tr w:rsidR="00B64B78" w14:paraId="2B9770C4" w14:textId="77777777" w:rsidTr="00B64B78">
        <w:trPr>
          <w:trHeight w:val="923"/>
        </w:trPr>
        <w:tc>
          <w:tcPr>
            <w:tcW w:w="4823" w:type="dxa"/>
            <w:tcBorders>
              <w:left w:val="single" w:sz="18" w:space="0" w:color="000000" w:themeColor="text1"/>
            </w:tcBorders>
            <w:shd w:val="clear" w:color="auto" w:fill="D9D9D9" w:themeFill="background1" w:themeFillShade="D9"/>
          </w:tcPr>
          <w:p w14:paraId="5BDC8429" w14:textId="77777777" w:rsidR="00B64B78" w:rsidRPr="00AC591A" w:rsidRDefault="00B64B78" w:rsidP="00B64B78">
            <w:pPr>
              <w:pStyle w:val="TableParagraph"/>
              <w:spacing w:before="114"/>
              <w:ind w:left="606" w:right="549" w:hanging="22"/>
              <w:rPr>
                <w:rFonts w:asciiTheme="minorHAnsi" w:hAnsiTheme="minorHAnsi" w:cstheme="minorHAnsi"/>
                <w:b/>
                <w:i/>
                <w:sz w:val="28"/>
              </w:rPr>
            </w:pPr>
            <w:r w:rsidRPr="00AC591A">
              <w:rPr>
                <w:rFonts w:asciiTheme="minorHAnsi" w:hAnsiTheme="minorHAnsi" w:cstheme="minorHAnsi"/>
                <w:b/>
                <w:i/>
                <w:sz w:val="28"/>
              </w:rPr>
              <w:t>What have past students found</w:t>
            </w:r>
            <w:r w:rsidRPr="00AC591A">
              <w:rPr>
                <w:rFonts w:asciiTheme="minorHAnsi" w:hAnsiTheme="minorHAnsi" w:cstheme="minorHAnsi"/>
                <w:b/>
                <w:i/>
                <w:spacing w:val="-61"/>
                <w:sz w:val="28"/>
              </w:rPr>
              <w:t xml:space="preserve"> </w:t>
            </w:r>
            <w:r w:rsidRPr="00AC591A">
              <w:rPr>
                <w:rFonts w:asciiTheme="minorHAnsi" w:hAnsiTheme="minorHAnsi" w:cstheme="minorHAnsi"/>
                <w:b/>
                <w:i/>
                <w:sz w:val="28"/>
              </w:rPr>
              <w:t>challenging</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about</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this</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subject?</w:t>
            </w:r>
          </w:p>
        </w:tc>
        <w:tc>
          <w:tcPr>
            <w:tcW w:w="5245" w:type="dxa"/>
            <w:tcBorders>
              <w:right w:val="single" w:sz="18" w:space="0" w:color="000000" w:themeColor="text1"/>
            </w:tcBorders>
            <w:shd w:val="clear" w:color="auto" w:fill="D9D9D9" w:themeFill="background1" w:themeFillShade="D9"/>
          </w:tcPr>
          <w:p w14:paraId="35C6EDA4" w14:textId="77777777" w:rsidR="00B64B78" w:rsidRPr="00AC591A" w:rsidRDefault="00B64B78" w:rsidP="00B64B78">
            <w:pPr>
              <w:pStyle w:val="TableParagraph"/>
              <w:spacing w:before="114"/>
              <w:ind w:left="868"/>
              <w:rPr>
                <w:rFonts w:asciiTheme="minorHAnsi" w:hAnsiTheme="minorHAnsi" w:cstheme="minorHAnsi"/>
                <w:b/>
                <w:i/>
                <w:sz w:val="28"/>
              </w:rPr>
            </w:pPr>
            <w:r w:rsidRPr="00AC591A">
              <w:rPr>
                <w:rFonts w:asciiTheme="minorHAnsi" w:hAnsiTheme="minorHAnsi" w:cstheme="minorHAnsi"/>
                <w:b/>
                <w:i/>
                <w:sz w:val="28"/>
              </w:rPr>
              <w:t>You</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might</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love</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this</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subject</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if…</w:t>
            </w:r>
          </w:p>
        </w:tc>
      </w:tr>
      <w:tr w:rsidR="00B64B78" w14:paraId="1DF182F3" w14:textId="77777777" w:rsidTr="00B64B78">
        <w:trPr>
          <w:trHeight w:val="2749"/>
        </w:trPr>
        <w:tc>
          <w:tcPr>
            <w:tcW w:w="4823" w:type="dxa"/>
            <w:tcBorders>
              <w:left w:val="single" w:sz="18" w:space="0" w:color="000000" w:themeColor="text1"/>
              <w:bottom w:val="single" w:sz="18" w:space="0" w:color="000000" w:themeColor="text1"/>
            </w:tcBorders>
          </w:tcPr>
          <w:p w14:paraId="6BCDCDEA" w14:textId="77777777" w:rsidR="00B64B78" w:rsidRPr="00AC591A" w:rsidRDefault="00B64B78" w:rsidP="00B64B78">
            <w:pPr>
              <w:pStyle w:val="TableParagraph"/>
              <w:numPr>
                <w:ilvl w:val="0"/>
                <w:numId w:val="62"/>
              </w:numPr>
              <w:tabs>
                <w:tab w:val="left" w:pos="391"/>
              </w:tabs>
              <w:ind w:right="569"/>
              <w:rPr>
                <w:rFonts w:asciiTheme="minorHAnsi" w:hAnsiTheme="minorHAnsi" w:cstheme="minorHAnsi"/>
                <w:sz w:val="20"/>
              </w:rPr>
            </w:pPr>
            <w:r w:rsidRPr="00AC591A">
              <w:rPr>
                <w:rFonts w:asciiTheme="minorHAnsi" w:hAnsiTheme="minorHAnsi" w:cstheme="minorHAnsi"/>
                <w:sz w:val="20"/>
              </w:rPr>
              <w:t>This</w:t>
            </w:r>
            <w:r w:rsidRPr="00AC591A">
              <w:rPr>
                <w:rFonts w:asciiTheme="minorHAnsi" w:hAnsiTheme="minorHAnsi" w:cstheme="minorHAnsi"/>
                <w:spacing w:val="-2"/>
                <w:sz w:val="20"/>
              </w:rPr>
              <w:t xml:space="preserve"> </w:t>
            </w:r>
            <w:r w:rsidRPr="00AC591A">
              <w:rPr>
                <w:rFonts w:asciiTheme="minorHAnsi" w:hAnsiTheme="minorHAnsi" w:cstheme="minorHAnsi"/>
                <w:sz w:val="20"/>
              </w:rPr>
              <w:t>subject</w:t>
            </w:r>
            <w:r w:rsidRPr="00AC591A">
              <w:rPr>
                <w:rFonts w:asciiTheme="minorHAnsi" w:hAnsiTheme="minorHAnsi" w:cstheme="minorHAnsi"/>
                <w:spacing w:val="-2"/>
                <w:sz w:val="20"/>
              </w:rPr>
              <w:t xml:space="preserve"> </w:t>
            </w:r>
            <w:r w:rsidRPr="00AC591A">
              <w:rPr>
                <w:rFonts w:asciiTheme="minorHAnsi" w:hAnsiTheme="minorHAnsi" w:cstheme="minorHAnsi"/>
                <w:sz w:val="20"/>
              </w:rPr>
              <w:t>contains</w:t>
            </w:r>
            <w:r w:rsidRPr="00AC591A">
              <w:rPr>
                <w:rFonts w:asciiTheme="minorHAnsi" w:hAnsiTheme="minorHAnsi" w:cstheme="minorHAnsi"/>
                <w:spacing w:val="-5"/>
                <w:sz w:val="20"/>
              </w:rPr>
              <w:t xml:space="preserve"> </w:t>
            </w:r>
            <w:r w:rsidRPr="00AC591A">
              <w:rPr>
                <w:rFonts w:asciiTheme="minorHAnsi" w:hAnsiTheme="minorHAnsi" w:cstheme="minorHAnsi"/>
                <w:sz w:val="20"/>
              </w:rPr>
              <w:t>a</w:t>
            </w:r>
            <w:r w:rsidRPr="00AC591A">
              <w:rPr>
                <w:rFonts w:asciiTheme="minorHAnsi" w:hAnsiTheme="minorHAnsi" w:cstheme="minorHAnsi"/>
                <w:spacing w:val="-2"/>
                <w:sz w:val="20"/>
              </w:rPr>
              <w:t xml:space="preserve"> </w:t>
            </w:r>
            <w:r w:rsidRPr="00AC591A">
              <w:rPr>
                <w:rFonts w:asciiTheme="minorHAnsi" w:hAnsiTheme="minorHAnsi" w:cstheme="minorHAnsi"/>
                <w:sz w:val="20"/>
              </w:rPr>
              <w:t>lot</w:t>
            </w:r>
            <w:r w:rsidRPr="00AC591A">
              <w:rPr>
                <w:rFonts w:asciiTheme="minorHAnsi" w:hAnsiTheme="minorHAnsi" w:cstheme="minorHAnsi"/>
                <w:spacing w:val="-2"/>
                <w:sz w:val="20"/>
              </w:rPr>
              <w:t xml:space="preserve"> </w:t>
            </w:r>
            <w:r w:rsidRPr="00AC591A">
              <w:rPr>
                <w:rFonts w:asciiTheme="minorHAnsi" w:hAnsiTheme="minorHAnsi" w:cstheme="minorHAnsi"/>
                <w:sz w:val="20"/>
              </w:rPr>
              <w:t>of</w:t>
            </w:r>
            <w:r w:rsidRPr="00AC591A">
              <w:rPr>
                <w:rFonts w:asciiTheme="minorHAnsi" w:hAnsiTheme="minorHAnsi" w:cstheme="minorHAnsi"/>
                <w:spacing w:val="-5"/>
                <w:sz w:val="20"/>
              </w:rPr>
              <w:t xml:space="preserve"> </w:t>
            </w:r>
            <w:r w:rsidRPr="00AC591A">
              <w:rPr>
                <w:rFonts w:asciiTheme="minorHAnsi" w:hAnsiTheme="minorHAnsi" w:cstheme="minorHAnsi"/>
                <w:sz w:val="20"/>
              </w:rPr>
              <w:t>content,</w:t>
            </w:r>
            <w:r w:rsidRPr="00AC591A">
              <w:rPr>
                <w:rFonts w:asciiTheme="minorHAnsi" w:hAnsiTheme="minorHAnsi" w:cstheme="minorHAnsi"/>
                <w:spacing w:val="-2"/>
                <w:sz w:val="20"/>
              </w:rPr>
              <w:t xml:space="preserve"> </w:t>
            </w:r>
            <w:r w:rsidRPr="00AC591A">
              <w:rPr>
                <w:rFonts w:asciiTheme="minorHAnsi" w:hAnsiTheme="minorHAnsi" w:cstheme="minorHAnsi"/>
                <w:sz w:val="20"/>
              </w:rPr>
              <w:t>with</w:t>
            </w:r>
            <w:r w:rsidRPr="00AC591A">
              <w:rPr>
                <w:rFonts w:asciiTheme="minorHAnsi" w:hAnsiTheme="minorHAnsi" w:cstheme="minorHAnsi"/>
                <w:spacing w:val="-2"/>
                <w:sz w:val="20"/>
              </w:rPr>
              <w:t xml:space="preserve"> </w:t>
            </w:r>
            <w:r w:rsidRPr="00AC591A">
              <w:rPr>
                <w:rFonts w:asciiTheme="minorHAnsi" w:hAnsiTheme="minorHAnsi" w:cstheme="minorHAnsi"/>
                <w:sz w:val="20"/>
              </w:rPr>
              <w:t>very</w:t>
            </w:r>
            <w:r w:rsidRPr="00AC591A">
              <w:rPr>
                <w:rFonts w:asciiTheme="minorHAnsi" w:hAnsiTheme="minorHAnsi" w:cstheme="minorHAnsi"/>
                <w:spacing w:val="-42"/>
                <w:sz w:val="20"/>
              </w:rPr>
              <w:t xml:space="preserve"> </w:t>
            </w:r>
            <w:r w:rsidRPr="00AC591A">
              <w:rPr>
                <w:rFonts w:asciiTheme="minorHAnsi" w:hAnsiTheme="minorHAnsi" w:cstheme="minorHAnsi"/>
                <w:sz w:val="20"/>
              </w:rPr>
              <w:t>minimal</w:t>
            </w:r>
            <w:r w:rsidRPr="00AC591A">
              <w:rPr>
                <w:rFonts w:asciiTheme="minorHAnsi" w:hAnsiTheme="minorHAnsi" w:cstheme="minorHAnsi"/>
                <w:spacing w:val="-1"/>
                <w:sz w:val="20"/>
              </w:rPr>
              <w:t xml:space="preserve"> </w:t>
            </w:r>
            <w:r w:rsidRPr="00AC591A">
              <w:rPr>
                <w:rFonts w:asciiTheme="minorHAnsi" w:hAnsiTheme="minorHAnsi" w:cstheme="minorHAnsi"/>
                <w:sz w:val="20"/>
              </w:rPr>
              <w:t>practical components</w:t>
            </w:r>
          </w:p>
          <w:p w14:paraId="51618B7C" w14:textId="77777777" w:rsidR="00B64B78" w:rsidRPr="00AC591A" w:rsidRDefault="00B64B78" w:rsidP="00B64B78">
            <w:pPr>
              <w:pStyle w:val="TableParagraph"/>
              <w:numPr>
                <w:ilvl w:val="0"/>
                <w:numId w:val="62"/>
              </w:numPr>
              <w:tabs>
                <w:tab w:val="left" w:pos="391"/>
              </w:tabs>
              <w:spacing w:line="255" w:lineRule="exact"/>
              <w:rPr>
                <w:rFonts w:asciiTheme="minorHAnsi" w:hAnsiTheme="minorHAnsi" w:cstheme="minorHAnsi"/>
                <w:sz w:val="20"/>
              </w:rPr>
            </w:pPr>
            <w:r w:rsidRPr="00AC591A">
              <w:rPr>
                <w:rFonts w:asciiTheme="minorHAnsi" w:hAnsiTheme="minorHAnsi" w:cstheme="minorHAnsi"/>
                <w:sz w:val="20"/>
              </w:rPr>
              <w:t>Performance</w:t>
            </w:r>
            <w:r w:rsidRPr="00AC591A">
              <w:rPr>
                <w:rFonts w:asciiTheme="minorHAnsi" w:hAnsiTheme="minorHAnsi" w:cstheme="minorHAnsi"/>
                <w:spacing w:val="-4"/>
                <w:sz w:val="20"/>
              </w:rPr>
              <w:t xml:space="preserve"> </w:t>
            </w:r>
            <w:r w:rsidRPr="00AC591A">
              <w:rPr>
                <w:rFonts w:asciiTheme="minorHAnsi" w:hAnsiTheme="minorHAnsi" w:cstheme="minorHAnsi"/>
                <w:sz w:val="20"/>
              </w:rPr>
              <w:t>skills</w:t>
            </w:r>
            <w:r w:rsidRPr="00AC591A">
              <w:rPr>
                <w:rFonts w:asciiTheme="minorHAnsi" w:hAnsiTheme="minorHAnsi" w:cstheme="minorHAnsi"/>
                <w:spacing w:val="-4"/>
                <w:sz w:val="20"/>
              </w:rPr>
              <w:t xml:space="preserve"> </w:t>
            </w:r>
            <w:r w:rsidRPr="00AC591A">
              <w:rPr>
                <w:rFonts w:asciiTheme="minorHAnsi" w:hAnsiTheme="minorHAnsi" w:cstheme="minorHAnsi"/>
                <w:sz w:val="20"/>
              </w:rPr>
              <w:t>ARE</w:t>
            </w:r>
            <w:r w:rsidRPr="00AC591A">
              <w:rPr>
                <w:rFonts w:asciiTheme="minorHAnsi" w:hAnsiTheme="minorHAnsi" w:cstheme="minorHAnsi"/>
                <w:spacing w:val="-3"/>
                <w:sz w:val="20"/>
              </w:rPr>
              <w:t xml:space="preserve"> </w:t>
            </w:r>
            <w:r w:rsidRPr="00AC591A">
              <w:rPr>
                <w:rFonts w:asciiTheme="minorHAnsi" w:hAnsiTheme="minorHAnsi" w:cstheme="minorHAnsi"/>
                <w:sz w:val="20"/>
              </w:rPr>
              <w:t>NOT</w:t>
            </w:r>
            <w:r w:rsidRPr="00AC591A">
              <w:rPr>
                <w:rFonts w:asciiTheme="minorHAnsi" w:hAnsiTheme="minorHAnsi" w:cstheme="minorHAnsi"/>
                <w:spacing w:val="-4"/>
                <w:sz w:val="20"/>
              </w:rPr>
              <w:t xml:space="preserve"> </w:t>
            </w:r>
            <w:r w:rsidRPr="00AC591A">
              <w:rPr>
                <w:rFonts w:asciiTheme="minorHAnsi" w:hAnsiTheme="minorHAnsi" w:cstheme="minorHAnsi"/>
                <w:sz w:val="20"/>
              </w:rPr>
              <w:t>assessed</w:t>
            </w:r>
            <w:r w:rsidRPr="00AC591A">
              <w:rPr>
                <w:rFonts w:asciiTheme="minorHAnsi" w:hAnsiTheme="minorHAnsi" w:cstheme="minorHAnsi"/>
                <w:spacing w:val="-2"/>
                <w:sz w:val="20"/>
              </w:rPr>
              <w:t xml:space="preserve"> </w:t>
            </w:r>
            <w:r w:rsidRPr="00AC591A">
              <w:rPr>
                <w:rFonts w:asciiTheme="minorHAnsi" w:hAnsiTheme="minorHAnsi" w:cstheme="minorHAnsi"/>
                <w:sz w:val="20"/>
              </w:rPr>
              <w:t>in</w:t>
            </w:r>
            <w:r w:rsidRPr="00AC591A">
              <w:rPr>
                <w:rFonts w:asciiTheme="minorHAnsi" w:hAnsiTheme="minorHAnsi" w:cstheme="minorHAnsi"/>
                <w:spacing w:val="-1"/>
                <w:sz w:val="20"/>
              </w:rPr>
              <w:t xml:space="preserve"> </w:t>
            </w:r>
            <w:r w:rsidRPr="00AC591A">
              <w:rPr>
                <w:rFonts w:asciiTheme="minorHAnsi" w:hAnsiTheme="minorHAnsi" w:cstheme="minorHAnsi"/>
                <w:sz w:val="20"/>
              </w:rPr>
              <w:t>this</w:t>
            </w:r>
            <w:r w:rsidRPr="00AC591A">
              <w:rPr>
                <w:rFonts w:asciiTheme="minorHAnsi" w:hAnsiTheme="minorHAnsi" w:cstheme="minorHAnsi"/>
                <w:spacing w:val="-4"/>
                <w:sz w:val="20"/>
              </w:rPr>
              <w:t xml:space="preserve"> </w:t>
            </w:r>
            <w:r w:rsidRPr="00AC591A">
              <w:rPr>
                <w:rFonts w:asciiTheme="minorHAnsi" w:hAnsiTheme="minorHAnsi" w:cstheme="minorHAnsi"/>
                <w:sz w:val="20"/>
              </w:rPr>
              <w:t>course</w:t>
            </w:r>
          </w:p>
          <w:p w14:paraId="2630E918" w14:textId="77777777" w:rsidR="00B64B78" w:rsidRPr="00AC591A" w:rsidRDefault="00B64B78" w:rsidP="00B64B78">
            <w:pPr>
              <w:pStyle w:val="TableParagraph"/>
              <w:numPr>
                <w:ilvl w:val="0"/>
                <w:numId w:val="62"/>
              </w:numPr>
              <w:tabs>
                <w:tab w:val="left" w:pos="391"/>
              </w:tabs>
              <w:rPr>
                <w:rFonts w:asciiTheme="minorHAnsi" w:hAnsiTheme="minorHAnsi" w:cstheme="minorHAnsi"/>
                <w:sz w:val="20"/>
              </w:rPr>
            </w:pPr>
            <w:r w:rsidRPr="00AC591A">
              <w:rPr>
                <w:rFonts w:asciiTheme="minorHAnsi" w:hAnsiTheme="minorHAnsi" w:cstheme="minorHAnsi"/>
                <w:sz w:val="20"/>
              </w:rPr>
              <w:t>Time</w:t>
            </w:r>
            <w:r w:rsidRPr="00AC591A">
              <w:rPr>
                <w:rFonts w:asciiTheme="minorHAnsi" w:hAnsiTheme="minorHAnsi" w:cstheme="minorHAnsi"/>
                <w:spacing w:val="-3"/>
                <w:sz w:val="20"/>
              </w:rPr>
              <w:t xml:space="preserve"> </w:t>
            </w:r>
            <w:r w:rsidRPr="00AC591A">
              <w:rPr>
                <w:rFonts w:asciiTheme="minorHAnsi" w:hAnsiTheme="minorHAnsi" w:cstheme="minorHAnsi"/>
                <w:sz w:val="20"/>
              </w:rPr>
              <w:t>management</w:t>
            </w:r>
          </w:p>
        </w:tc>
        <w:tc>
          <w:tcPr>
            <w:tcW w:w="5245" w:type="dxa"/>
            <w:tcBorders>
              <w:bottom w:val="single" w:sz="18" w:space="0" w:color="000000" w:themeColor="text1"/>
              <w:right w:val="single" w:sz="18" w:space="0" w:color="000000" w:themeColor="text1"/>
            </w:tcBorders>
          </w:tcPr>
          <w:p w14:paraId="3D6AF76A" w14:textId="77777777" w:rsidR="00B64B78" w:rsidRPr="00AC591A" w:rsidRDefault="00B64B78" w:rsidP="00B64B78">
            <w:pPr>
              <w:pStyle w:val="TableParagraph"/>
              <w:numPr>
                <w:ilvl w:val="0"/>
                <w:numId w:val="61"/>
              </w:numPr>
              <w:tabs>
                <w:tab w:val="left" w:pos="408"/>
              </w:tabs>
              <w:ind w:right="646"/>
              <w:rPr>
                <w:rFonts w:asciiTheme="minorHAnsi" w:hAnsiTheme="minorHAnsi" w:cstheme="minorHAnsi"/>
                <w:sz w:val="20"/>
              </w:rPr>
            </w:pPr>
            <w:r w:rsidRPr="00AC591A">
              <w:rPr>
                <w:rFonts w:asciiTheme="minorHAnsi" w:hAnsiTheme="minorHAnsi" w:cstheme="minorHAnsi"/>
                <w:sz w:val="20"/>
              </w:rPr>
              <w:t>You</w:t>
            </w:r>
            <w:r w:rsidRPr="00AC591A">
              <w:rPr>
                <w:rFonts w:asciiTheme="minorHAnsi" w:hAnsiTheme="minorHAnsi" w:cstheme="minorHAnsi"/>
                <w:spacing w:val="-3"/>
                <w:sz w:val="20"/>
              </w:rPr>
              <w:t xml:space="preserve"> </w:t>
            </w:r>
            <w:r w:rsidRPr="00AC591A">
              <w:rPr>
                <w:rFonts w:asciiTheme="minorHAnsi" w:hAnsiTheme="minorHAnsi" w:cstheme="minorHAnsi"/>
                <w:sz w:val="20"/>
              </w:rPr>
              <w:t>are</w:t>
            </w:r>
            <w:r w:rsidRPr="00AC591A">
              <w:rPr>
                <w:rFonts w:asciiTheme="minorHAnsi" w:hAnsiTheme="minorHAnsi" w:cstheme="minorHAnsi"/>
                <w:spacing w:val="-3"/>
                <w:sz w:val="20"/>
              </w:rPr>
              <w:t xml:space="preserve"> </w:t>
            </w:r>
            <w:r w:rsidRPr="00AC591A">
              <w:rPr>
                <w:rFonts w:asciiTheme="minorHAnsi" w:hAnsiTheme="minorHAnsi" w:cstheme="minorHAnsi"/>
                <w:sz w:val="20"/>
              </w:rPr>
              <w:t>interested</w:t>
            </w:r>
            <w:r w:rsidRPr="00AC591A">
              <w:rPr>
                <w:rFonts w:asciiTheme="minorHAnsi" w:hAnsiTheme="minorHAnsi" w:cstheme="minorHAnsi"/>
                <w:spacing w:val="-2"/>
                <w:sz w:val="20"/>
              </w:rPr>
              <w:t xml:space="preserve"> </w:t>
            </w:r>
            <w:r w:rsidRPr="00AC591A">
              <w:rPr>
                <w:rFonts w:asciiTheme="minorHAnsi" w:hAnsiTheme="minorHAnsi" w:cstheme="minorHAnsi"/>
                <w:sz w:val="20"/>
              </w:rPr>
              <w:t>in</w:t>
            </w:r>
            <w:r w:rsidRPr="00AC591A">
              <w:rPr>
                <w:rFonts w:asciiTheme="minorHAnsi" w:hAnsiTheme="minorHAnsi" w:cstheme="minorHAnsi"/>
                <w:spacing w:val="-2"/>
                <w:sz w:val="20"/>
              </w:rPr>
              <w:t xml:space="preserve"> </w:t>
            </w:r>
            <w:r w:rsidRPr="00AC591A">
              <w:rPr>
                <w:rFonts w:asciiTheme="minorHAnsi" w:hAnsiTheme="minorHAnsi" w:cstheme="minorHAnsi"/>
                <w:sz w:val="20"/>
              </w:rPr>
              <w:t>health</w:t>
            </w:r>
            <w:r w:rsidRPr="00AC591A">
              <w:rPr>
                <w:rFonts w:asciiTheme="minorHAnsi" w:hAnsiTheme="minorHAnsi" w:cstheme="minorHAnsi"/>
                <w:spacing w:val="1"/>
                <w:sz w:val="20"/>
              </w:rPr>
              <w:t xml:space="preserve"> </w:t>
            </w:r>
            <w:r w:rsidRPr="00AC591A">
              <w:rPr>
                <w:rFonts w:asciiTheme="minorHAnsi" w:hAnsiTheme="minorHAnsi" w:cstheme="minorHAnsi"/>
                <w:sz w:val="20"/>
              </w:rPr>
              <w:t>behaviours</w:t>
            </w:r>
            <w:r w:rsidRPr="00AC591A">
              <w:rPr>
                <w:rFonts w:asciiTheme="minorHAnsi" w:hAnsiTheme="minorHAnsi" w:cstheme="minorHAnsi"/>
                <w:spacing w:val="-5"/>
                <w:sz w:val="20"/>
              </w:rPr>
              <w:t xml:space="preserve"> </w:t>
            </w:r>
            <w:r w:rsidRPr="00AC591A">
              <w:rPr>
                <w:rFonts w:asciiTheme="minorHAnsi" w:hAnsiTheme="minorHAnsi" w:cstheme="minorHAnsi"/>
                <w:sz w:val="20"/>
              </w:rPr>
              <w:t>and</w:t>
            </w:r>
            <w:r w:rsidRPr="00AC591A">
              <w:rPr>
                <w:rFonts w:asciiTheme="minorHAnsi" w:hAnsiTheme="minorHAnsi" w:cstheme="minorHAnsi"/>
                <w:spacing w:val="-2"/>
                <w:sz w:val="20"/>
              </w:rPr>
              <w:t xml:space="preserve"> </w:t>
            </w:r>
            <w:r w:rsidRPr="00AC591A">
              <w:rPr>
                <w:rFonts w:asciiTheme="minorHAnsi" w:hAnsiTheme="minorHAnsi" w:cstheme="minorHAnsi"/>
                <w:sz w:val="20"/>
              </w:rPr>
              <w:t>factors</w:t>
            </w:r>
            <w:r w:rsidRPr="00AC591A">
              <w:rPr>
                <w:rFonts w:asciiTheme="minorHAnsi" w:hAnsiTheme="minorHAnsi" w:cstheme="minorHAnsi"/>
                <w:spacing w:val="-42"/>
                <w:sz w:val="20"/>
              </w:rPr>
              <w:t xml:space="preserve"> </w:t>
            </w:r>
            <w:r w:rsidRPr="00AC591A">
              <w:rPr>
                <w:rFonts w:asciiTheme="minorHAnsi" w:hAnsiTheme="minorHAnsi" w:cstheme="minorHAnsi"/>
                <w:sz w:val="20"/>
              </w:rPr>
              <w:t>influencing</w:t>
            </w:r>
            <w:r w:rsidRPr="00AC591A">
              <w:rPr>
                <w:rFonts w:asciiTheme="minorHAnsi" w:hAnsiTheme="minorHAnsi" w:cstheme="minorHAnsi"/>
                <w:spacing w:val="-1"/>
                <w:sz w:val="20"/>
              </w:rPr>
              <w:t xml:space="preserve"> </w:t>
            </w:r>
            <w:r w:rsidRPr="00AC591A">
              <w:rPr>
                <w:rFonts w:asciiTheme="minorHAnsi" w:hAnsiTheme="minorHAnsi" w:cstheme="minorHAnsi"/>
                <w:sz w:val="20"/>
              </w:rPr>
              <w:t>health</w:t>
            </w:r>
          </w:p>
          <w:p w14:paraId="4BA2721A" w14:textId="77777777" w:rsidR="00B64B78" w:rsidRPr="00AC591A" w:rsidRDefault="00B64B78" w:rsidP="00B64B78">
            <w:pPr>
              <w:pStyle w:val="TableParagraph"/>
              <w:numPr>
                <w:ilvl w:val="0"/>
                <w:numId w:val="61"/>
              </w:numPr>
              <w:tabs>
                <w:tab w:val="left" w:pos="408"/>
              </w:tabs>
              <w:spacing w:line="255" w:lineRule="exact"/>
              <w:rPr>
                <w:rFonts w:asciiTheme="minorHAnsi" w:hAnsiTheme="minorHAnsi" w:cstheme="minorHAnsi"/>
                <w:sz w:val="20"/>
              </w:rPr>
            </w:pPr>
            <w:r w:rsidRPr="00AC591A">
              <w:rPr>
                <w:rFonts w:asciiTheme="minorHAnsi" w:hAnsiTheme="minorHAnsi" w:cstheme="minorHAnsi"/>
                <w:sz w:val="20"/>
              </w:rPr>
              <w:t>You</w:t>
            </w:r>
            <w:r w:rsidRPr="00AC591A">
              <w:rPr>
                <w:rFonts w:asciiTheme="minorHAnsi" w:hAnsiTheme="minorHAnsi" w:cstheme="minorHAnsi"/>
                <w:spacing w:val="-2"/>
                <w:sz w:val="20"/>
              </w:rPr>
              <w:t xml:space="preserve"> </w:t>
            </w:r>
            <w:r w:rsidRPr="00AC591A">
              <w:rPr>
                <w:rFonts w:asciiTheme="minorHAnsi" w:hAnsiTheme="minorHAnsi" w:cstheme="minorHAnsi"/>
                <w:sz w:val="20"/>
              </w:rPr>
              <w:t>like</w:t>
            </w:r>
            <w:r w:rsidRPr="00AC591A">
              <w:rPr>
                <w:rFonts w:asciiTheme="minorHAnsi" w:hAnsiTheme="minorHAnsi" w:cstheme="minorHAnsi"/>
                <w:spacing w:val="-3"/>
                <w:sz w:val="20"/>
              </w:rPr>
              <w:t xml:space="preserve"> </w:t>
            </w:r>
            <w:r w:rsidRPr="00AC591A">
              <w:rPr>
                <w:rFonts w:asciiTheme="minorHAnsi" w:hAnsiTheme="minorHAnsi" w:cstheme="minorHAnsi"/>
                <w:sz w:val="20"/>
              </w:rPr>
              <w:t>learning</w:t>
            </w:r>
            <w:r w:rsidRPr="00AC591A">
              <w:rPr>
                <w:rFonts w:asciiTheme="minorHAnsi" w:hAnsiTheme="minorHAnsi" w:cstheme="minorHAnsi"/>
                <w:spacing w:val="-3"/>
                <w:sz w:val="20"/>
              </w:rPr>
              <w:t xml:space="preserve"> </w:t>
            </w:r>
            <w:r w:rsidRPr="00AC591A">
              <w:rPr>
                <w:rFonts w:asciiTheme="minorHAnsi" w:hAnsiTheme="minorHAnsi" w:cstheme="minorHAnsi"/>
                <w:sz w:val="20"/>
              </w:rPr>
              <w:t>about</w:t>
            </w:r>
            <w:r w:rsidRPr="00AC591A">
              <w:rPr>
                <w:rFonts w:asciiTheme="minorHAnsi" w:hAnsiTheme="minorHAnsi" w:cstheme="minorHAnsi"/>
                <w:spacing w:val="-2"/>
                <w:sz w:val="20"/>
              </w:rPr>
              <w:t xml:space="preserve"> </w:t>
            </w:r>
            <w:r w:rsidRPr="00AC591A">
              <w:rPr>
                <w:rFonts w:asciiTheme="minorHAnsi" w:hAnsiTheme="minorHAnsi" w:cstheme="minorHAnsi"/>
                <w:sz w:val="20"/>
              </w:rPr>
              <w:t>how</w:t>
            </w:r>
            <w:r w:rsidRPr="00AC591A">
              <w:rPr>
                <w:rFonts w:asciiTheme="minorHAnsi" w:hAnsiTheme="minorHAnsi" w:cstheme="minorHAnsi"/>
                <w:spacing w:val="-3"/>
                <w:sz w:val="20"/>
              </w:rPr>
              <w:t xml:space="preserve"> </w:t>
            </w:r>
            <w:r w:rsidRPr="00AC591A">
              <w:rPr>
                <w:rFonts w:asciiTheme="minorHAnsi" w:hAnsiTheme="minorHAnsi" w:cstheme="minorHAnsi"/>
                <w:sz w:val="20"/>
              </w:rPr>
              <w:t>the</w:t>
            </w:r>
            <w:r w:rsidRPr="00AC591A">
              <w:rPr>
                <w:rFonts w:asciiTheme="minorHAnsi" w:hAnsiTheme="minorHAnsi" w:cstheme="minorHAnsi"/>
                <w:spacing w:val="-2"/>
                <w:sz w:val="20"/>
              </w:rPr>
              <w:t xml:space="preserve"> </w:t>
            </w:r>
            <w:r w:rsidRPr="00AC591A">
              <w:rPr>
                <w:rFonts w:asciiTheme="minorHAnsi" w:hAnsiTheme="minorHAnsi" w:cstheme="minorHAnsi"/>
                <w:sz w:val="20"/>
              </w:rPr>
              <w:t>body</w:t>
            </w:r>
            <w:r w:rsidRPr="00AC591A">
              <w:rPr>
                <w:rFonts w:asciiTheme="minorHAnsi" w:hAnsiTheme="minorHAnsi" w:cstheme="minorHAnsi"/>
                <w:spacing w:val="-2"/>
                <w:sz w:val="20"/>
              </w:rPr>
              <w:t xml:space="preserve"> </w:t>
            </w:r>
            <w:r w:rsidRPr="00AC591A">
              <w:rPr>
                <w:rFonts w:asciiTheme="minorHAnsi" w:hAnsiTheme="minorHAnsi" w:cstheme="minorHAnsi"/>
                <w:sz w:val="20"/>
              </w:rPr>
              <w:t>systems</w:t>
            </w:r>
            <w:r w:rsidRPr="00AC591A">
              <w:rPr>
                <w:rFonts w:asciiTheme="minorHAnsi" w:hAnsiTheme="minorHAnsi" w:cstheme="minorHAnsi"/>
                <w:spacing w:val="-4"/>
                <w:sz w:val="20"/>
              </w:rPr>
              <w:t xml:space="preserve"> </w:t>
            </w:r>
            <w:r w:rsidRPr="00AC591A">
              <w:rPr>
                <w:rFonts w:asciiTheme="minorHAnsi" w:hAnsiTheme="minorHAnsi" w:cstheme="minorHAnsi"/>
                <w:sz w:val="20"/>
              </w:rPr>
              <w:t>work</w:t>
            </w:r>
          </w:p>
          <w:p w14:paraId="32002C0F" w14:textId="77777777" w:rsidR="00B64B78" w:rsidRPr="00AC591A" w:rsidRDefault="00B64B78" w:rsidP="00B64B78">
            <w:pPr>
              <w:pStyle w:val="TableParagraph"/>
              <w:numPr>
                <w:ilvl w:val="0"/>
                <w:numId w:val="61"/>
              </w:numPr>
              <w:tabs>
                <w:tab w:val="left" w:pos="408"/>
              </w:tabs>
              <w:ind w:right="190"/>
              <w:rPr>
                <w:rFonts w:asciiTheme="minorHAnsi" w:hAnsiTheme="minorHAnsi" w:cstheme="minorHAnsi"/>
                <w:sz w:val="20"/>
              </w:rPr>
            </w:pPr>
            <w:r w:rsidRPr="00AC591A">
              <w:rPr>
                <w:rFonts w:asciiTheme="minorHAnsi" w:hAnsiTheme="minorHAnsi" w:cstheme="minorHAnsi"/>
                <w:sz w:val="20"/>
              </w:rPr>
              <w:t>You</w:t>
            </w:r>
            <w:r w:rsidRPr="00AC591A">
              <w:rPr>
                <w:rFonts w:asciiTheme="minorHAnsi" w:hAnsiTheme="minorHAnsi" w:cstheme="minorHAnsi"/>
                <w:spacing w:val="-2"/>
                <w:sz w:val="20"/>
              </w:rPr>
              <w:t xml:space="preserve"> </w:t>
            </w:r>
            <w:r w:rsidRPr="00AC591A">
              <w:rPr>
                <w:rFonts w:asciiTheme="minorHAnsi" w:hAnsiTheme="minorHAnsi" w:cstheme="minorHAnsi"/>
                <w:sz w:val="20"/>
              </w:rPr>
              <w:t>want</w:t>
            </w:r>
            <w:r w:rsidRPr="00AC591A">
              <w:rPr>
                <w:rFonts w:asciiTheme="minorHAnsi" w:hAnsiTheme="minorHAnsi" w:cstheme="minorHAnsi"/>
                <w:spacing w:val="-2"/>
                <w:sz w:val="20"/>
              </w:rPr>
              <w:t xml:space="preserve"> </w:t>
            </w:r>
            <w:r w:rsidRPr="00AC591A">
              <w:rPr>
                <w:rFonts w:asciiTheme="minorHAnsi" w:hAnsiTheme="minorHAnsi" w:cstheme="minorHAnsi"/>
                <w:sz w:val="20"/>
              </w:rPr>
              <w:t>to</w:t>
            </w:r>
            <w:r w:rsidRPr="00AC591A">
              <w:rPr>
                <w:rFonts w:asciiTheme="minorHAnsi" w:hAnsiTheme="minorHAnsi" w:cstheme="minorHAnsi"/>
                <w:spacing w:val="-2"/>
                <w:sz w:val="20"/>
              </w:rPr>
              <w:t xml:space="preserve"> </w:t>
            </w:r>
            <w:r w:rsidRPr="00AC591A">
              <w:rPr>
                <w:rFonts w:asciiTheme="minorHAnsi" w:hAnsiTheme="minorHAnsi" w:cstheme="minorHAnsi"/>
                <w:sz w:val="20"/>
              </w:rPr>
              <w:t>learn</w:t>
            </w:r>
            <w:r w:rsidRPr="00AC591A">
              <w:rPr>
                <w:rFonts w:asciiTheme="minorHAnsi" w:hAnsiTheme="minorHAnsi" w:cstheme="minorHAnsi"/>
                <w:spacing w:val="-2"/>
                <w:sz w:val="20"/>
              </w:rPr>
              <w:t xml:space="preserve"> </w:t>
            </w:r>
            <w:r w:rsidRPr="00AC591A">
              <w:rPr>
                <w:rFonts w:asciiTheme="minorHAnsi" w:hAnsiTheme="minorHAnsi" w:cstheme="minorHAnsi"/>
                <w:sz w:val="20"/>
              </w:rPr>
              <w:t>how</w:t>
            </w:r>
            <w:r w:rsidRPr="00AC591A">
              <w:rPr>
                <w:rFonts w:asciiTheme="minorHAnsi" w:hAnsiTheme="minorHAnsi" w:cstheme="minorHAnsi"/>
                <w:spacing w:val="-3"/>
                <w:sz w:val="20"/>
              </w:rPr>
              <w:t xml:space="preserve"> </w:t>
            </w:r>
            <w:r w:rsidRPr="00AC591A">
              <w:rPr>
                <w:rFonts w:asciiTheme="minorHAnsi" w:hAnsiTheme="minorHAnsi" w:cstheme="minorHAnsi"/>
                <w:sz w:val="20"/>
              </w:rPr>
              <w:t>to</w:t>
            </w:r>
            <w:r w:rsidRPr="00AC591A">
              <w:rPr>
                <w:rFonts w:asciiTheme="minorHAnsi" w:hAnsiTheme="minorHAnsi" w:cstheme="minorHAnsi"/>
                <w:spacing w:val="-2"/>
                <w:sz w:val="20"/>
              </w:rPr>
              <w:t xml:space="preserve"> </w:t>
            </w:r>
            <w:r w:rsidRPr="00AC591A">
              <w:rPr>
                <w:rFonts w:asciiTheme="minorHAnsi" w:hAnsiTheme="minorHAnsi" w:cstheme="minorHAnsi"/>
                <w:sz w:val="20"/>
              </w:rPr>
              <w:t>manage</w:t>
            </w:r>
            <w:r w:rsidRPr="00AC591A">
              <w:rPr>
                <w:rFonts w:asciiTheme="minorHAnsi" w:hAnsiTheme="minorHAnsi" w:cstheme="minorHAnsi"/>
                <w:spacing w:val="-3"/>
                <w:sz w:val="20"/>
              </w:rPr>
              <w:t xml:space="preserve"> </w:t>
            </w:r>
            <w:r w:rsidRPr="00AC591A">
              <w:rPr>
                <w:rFonts w:asciiTheme="minorHAnsi" w:hAnsiTheme="minorHAnsi" w:cstheme="minorHAnsi"/>
                <w:sz w:val="20"/>
              </w:rPr>
              <w:t>and</w:t>
            </w:r>
            <w:r w:rsidRPr="00AC591A">
              <w:rPr>
                <w:rFonts w:asciiTheme="minorHAnsi" w:hAnsiTheme="minorHAnsi" w:cstheme="minorHAnsi"/>
                <w:spacing w:val="-2"/>
                <w:sz w:val="20"/>
              </w:rPr>
              <w:t xml:space="preserve"> </w:t>
            </w:r>
            <w:r w:rsidRPr="00AC591A">
              <w:rPr>
                <w:rFonts w:asciiTheme="minorHAnsi" w:hAnsiTheme="minorHAnsi" w:cstheme="minorHAnsi"/>
                <w:sz w:val="20"/>
              </w:rPr>
              <w:t>prevent</w:t>
            </w:r>
            <w:r w:rsidRPr="00AC591A">
              <w:rPr>
                <w:rFonts w:asciiTheme="minorHAnsi" w:hAnsiTheme="minorHAnsi" w:cstheme="minorHAnsi"/>
                <w:spacing w:val="-2"/>
                <w:sz w:val="20"/>
              </w:rPr>
              <w:t xml:space="preserve"> </w:t>
            </w:r>
            <w:r w:rsidRPr="00AC591A">
              <w:rPr>
                <w:rFonts w:asciiTheme="minorHAnsi" w:hAnsiTheme="minorHAnsi" w:cstheme="minorHAnsi"/>
                <w:sz w:val="20"/>
              </w:rPr>
              <w:t>injuries</w:t>
            </w:r>
            <w:r w:rsidRPr="00AC591A">
              <w:rPr>
                <w:rFonts w:asciiTheme="minorHAnsi" w:hAnsiTheme="minorHAnsi" w:cstheme="minorHAnsi"/>
                <w:spacing w:val="-3"/>
                <w:sz w:val="20"/>
              </w:rPr>
              <w:t xml:space="preserve"> </w:t>
            </w:r>
            <w:r w:rsidRPr="00AC591A">
              <w:rPr>
                <w:rFonts w:asciiTheme="minorHAnsi" w:hAnsiTheme="minorHAnsi" w:cstheme="minorHAnsi"/>
                <w:sz w:val="20"/>
              </w:rPr>
              <w:t>in</w:t>
            </w:r>
            <w:r w:rsidRPr="00AC591A">
              <w:rPr>
                <w:rFonts w:asciiTheme="minorHAnsi" w:hAnsiTheme="minorHAnsi" w:cstheme="minorHAnsi"/>
                <w:spacing w:val="-43"/>
                <w:sz w:val="20"/>
              </w:rPr>
              <w:t xml:space="preserve"> </w:t>
            </w:r>
            <w:r w:rsidRPr="00AC591A">
              <w:rPr>
                <w:rFonts w:asciiTheme="minorHAnsi" w:hAnsiTheme="minorHAnsi" w:cstheme="minorHAnsi"/>
                <w:sz w:val="20"/>
              </w:rPr>
              <w:t>a</w:t>
            </w:r>
            <w:r w:rsidRPr="00AC591A">
              <w:rPr>
                <w:rFonts w:asciiTheme="minorHAnsi" w:hAnsiTheme="minorHAnsi" w:cstheme="minorHAnsi"/>
                <w:spacing w:val="-1"/>
                <w:sz w:val="20"/>
              </w:rPr>
              <w:t xml:space="preserve"> </w:t>
            </w:r>
            <w:r w:rsidRPr="00AC591A">
              <w:rPr>
                <w:rFonts w:asciiTheme="minorHAnsi" w:hAnsiTheme="minorHAnsi" w:cstheme="minorHAnsi"/>
                <w:sz w:val="20"/>
              </w:rPr>
              <w:t>first aid</w:t>
            </w:r>
            <w:r w:rsidRPr="00AC591A">
              <w:rPr>
                <w:rFonts w:asciiTheme="minorHAnsi" w:hAnsiTheme="minorHAnsi" w:cstheme="minorHAnsi"/>
                <w:spacing w:val="1"/>
                <w:sz w:val="20"/>
              </w:rPr>
              <w:t xml:space="preserve"> </w:t>
            </w:r>
            <w:r w:rsidRPr="00AC591A">
              <w:rPr>
                <w:rFonts w:asciiTheme="minorHAnsi" w:hAnsiTheme="minorHAnsi" w:cstheme="minorHAnsi"/>
                <w:sz w:val="20"/>
              </w:rPr>
              <w:t>setting</w:t>
            </w:r>
          </w:p>
          <w:p w14:paraId="4BA70268" w14:textId="77777777" w:rsidR="00B64B78" w:rsidRPr="00AC591A" w:rsidRDefault="00B64B78" w:rsidP="00B64B78">
            <w:pPr>
              <w:pStyle w:val="TableParagraph"/>
              <w:numPr>
                <w:ilvl w:val="0"/>
                <w:numId w:val="61"/>
              </w:numPr>
              <w:tabs>
                <w:tab w:val="left" w:pos="408"/>
              </w:tabs>
              <w:ind w:right="107"/>
              <w:rPr>
                <w:rFonts w:asciiTheme="minorHAnsi" w:hAnsiTheme="minorHAnsi" w:cstheme="minorHAnsi"/>
                <w:sz w:val="20"/>
              </w:rPr>
            </w:pPr>
            <w:r w:rsidRPr="00AC591A">
              <w:rPr>
                <w:rFonts w:asciiTheme="minorHAnsi" w:hAnsiTheme="minorHAnsi" w:cstheme="minorHAnsi"/>
                <w:sz w:val="20"/>
              </w:rPr>
              <w:t>You</w:t>
            </w:r>
            <w:r w:rsidRPr="00AC591A">
              <w:rPr>
                <w:rFonts w:asciiTheme="minorHAnsi" w:hAnsiTheme="minorHAnsi" w:cstheme="minorHAnsi"/>
                <w:spacing w:val="-2"/>
                <w:sz w:val="20"/>
              </w:rPr>
              <w:t xml:space="preserve"> </w:t>
            </w:r>
            <w:r w:rsidRPr="00AC591A">
              <w:rPr>
                <w:rFonts w:asciiTheme="minorHAnsi" w:hAnsiTheme="minorHAnsi" w:cstheme="minorHAnsi"/>
                <w:sz w:val="20"/>
              </w:rPr>
              <w:t>are</w:t>
            </w:r>
            <w:r w:rsidRPr="00AC591A">
              <w:rPr>
                <w:rFonts w:asciiTheme="minorHAnsi" w:hAnsiTheme="minorHAnsi" w:cstheme="minorHAnsi"/>
                <w:spacing w:val="-3"/>
                <w:sz w:val="20"/>
              </w:rPr>
              <w:t xml:space="preserve"> </w:t>
            </w:r>
            <w:r w:rsidRPr="00AC591A">
              <w:rPr>
                <w:rFonts w:asciiTheme="minorHAnsi" w:hAnsiTheme="minorHAnsi" w:cstheme="minorHAnsi"/>
                <w:sz w:val="20"/>
              </w:rPr>
              <w:t>interested</w:t>
            </w:r>
            <w:r w:rsidRPr="00AC591A">
              <w:rPr>
                <w:rFonts w:asciiTheme="minorHAnsi" w:hAnsiTheme="minorHAnsi" w:cstheme="minorHAnsi"/>
                <w:spacing w:val="-2"/>
                <w:sz w:val="20"/>
              </w:rPr>
              <w:t xml:space="preserve"> </w:t>
            </w:r>
            <w:r w:rsidRPr="00AC591A">
              <w:rPr>
                <w:rFonts w:asciiTheme="minorHAnsi" w:hAnsiTheme="minorHAnsi" w:cstheme="minorHAnsi"/>
                <w:sz w:val="20"/>
              </w:rPr>
              <w:t>in</w:t>
            </w:r>
            <w:r w:rsidRPr="00AC591A">
              <w:rPr>
                <w:rFonts w:asciiTheme="minorHAnsi" w:hAnsiTheme="minorHAnsi" w:cstheme="minorHAnsi"/>
                <w:spacing w:val="-1"/>
                <w:sz w:val="20"/>
              </w:rPr>
              <w:t xml:space="preserve"> </w:t>
            </w:r>
            <w:r w:rsidRPr="00AC591A">
              <w:rPr>
                <w:rFonts w:asciiTheme="minorHAnsi" w:hAnsiTheme="minorHAnsi" w:cstheme="minorHAnsi"/>
                <w:sz w:val="20"/>
              </w:rPr>
              <w:t>the</w:t>
            </w:r>
            <w:r w:rsidRPr="00AC591A">
              <w:rPr>
                <w:rFonts w:asciiTheme="minorHAnsi" w:hAnsiTheme="minorHAnsi" w:cstheme="minorHAnsi"/>
                <w:spacing w:val="-3"/>
                <w:sz w:val="20"/>
              </w:rPr>
              <w:t xml:space="preserve"> </w:t>
            </w:r>
            <w:r w:rsidRPr="00AC591A">
              <w:rPr>
                <w:rFonts w:asciiTheme="minorHAnsi" w:hAnsiTheme="minorHAnsi" w:cstheme="minorHAnsi"/>
                <w:sz w:val="20"/>
              </w:rPr>
              <w:t>energy</w:t>
            </w:r>
            <w:r w:rsidRPr="00AC591A">
              <w:rPr>
                <w:rFonts w:asciiTheme="minorHAnsi" w:hAnsiTheme="minorHAnsi" w:cstheme="minorHAnsi"/>
                <w:spacing w:val="-2"/>
                <w:sz w:val="20"/>
              </w:rPr>
              <w:t xml:space="preserve"> </w:t>
            </w:r>
            <w:r w:rsidRPr="00AC591A">
              <w:rPr>
                <w:rFonts w:asciiTheme="minorHAnsi" w:hAnsiTheme="minorHAnsi" w:cstheme="minorHAnsi"/>
                <w:sz w:val="20"/>
              </w:rPr>
              <w:t>systems</w:t>
            </w:r>
            <w:r w:rsidRPr="00AC591A">
              <w:rPr>
                <w:rFonts w:asciiTheme="minorHAnsi" w:hAnsiTheme="minorHAnsi" w:cstheme="minorHAnsi"/>
                <w:spacing w:val="-3"/>
                <w:sz w:val="20"/>
              </w:rPr>
              <w:t xml:space="preserve"> </w:t>
            </w:r>
            <w:r w:rsidRPr="00AC591A">
              <w:rPr>
                <w:rFonts w:asciiTheme="minorHAnsi" w:hAnsiTheme="minorHAnsi" w:cstheme="minorHAnsi"/>
                <w:sz w:val="20"/>
              </w:rPr>
              <w:t>and</w:t>
            </w:r>
            <w:r w:rsidRPr="00AC591A">
              <w:rPr>
                <w:rFonts w:asciiTheme="minorHAnsi" w:hAnsiTheme="minorHAnsi" w:cstheme="minorHAnsi"/>
                <w:spacing w:val="-2"/>
                <w:sz w:val="20"/>
              </w:rPr>
              <w:t xml:space="preserve"> </w:t>
            </w:r>
            <w:r w:rsidRPr="00AC591A">
              <w:rPr>
                <w:rFonts w:asciiTheme="minorHAnsi" w:hAnsiTheme="minorHAnsi" w:cstheme="minorHAnsi"/>
                <w:sz w:val="20"/>
              </w:rPr>
              <w:t>principles</w:t>
            </w:r>
            <w:r w:rsidRPr="00AC591A">
              <w:rPr>
                <w:rFonts w:asciiTheme="minorHAnsi" w:hAnsiTheme="minorHAnsi" w:cstheme="minorHAnsi"/>
                <w:spacing w:val="-4"/>
                <w:sz w:val="20"/>
              </w:rPr>
              <w:t xml:space="preserve"> </w:t>
            </w:r>
            <w:r w:rsidRPr="00AC591A">
              <w:rPr>
                <w:rFonts w:asciiTheme="minorHAnsi" w:hAnsiTheme="minorHAnsi" w:cstheme="minorHAnsi"/>
                <w:sz w:val="20"/>
              </w:rPr>
              <w:t>of</w:t>
            </w:r>
            <w:r w:rsidRPr="00AC591A">
              <w:rPr>
                <w:rFonts w:asciiTheme="minorHAnsi" w:hAnsiTheme="minorHAnsi" w:cstheme="minorHAnsi"/>
                <w:spacing w:val="-42"/>
                <w:sz w:val="20"/>
              </w:rPr>
              <w:t xml:space="preserve"> </w:t>
            </w:r>
            <w:r w:rsidRPr="00AC591A">
              <w:rPr>
                <w:rFonts w:asciiTheme="minorHAnsi" w:hAnsiTheme="minorHAnsi" w:cstheme="minorHAnsi"/>
                <w:sz w:val="20"/>
              </w:rPr>
              <w:t>training</w:t>
            </w:r>
          </w:p>
          <w:p w14:paraId="61142A25" w14:textId="77777777" w:rsidR="00B64B78" w:rsidRPr="00AC591A" w:rsidRDefault="00B64B78" w:rsidP="00B64B78">
            <w:pPr>
              <w:pStyle w:val="TableParagraph"/>
              <w:numPr>
                <w:ilvl w:val="0"/>
                <w:numId w:val="61"/>
              </w:numPr>
              <w:tabs>
                <w:tab w:val="left" w:pos="408"/>
              </w:tabs>
              <w:ind w:right="374"/>
              <w:rPr>
                <w:rFonts w:asciiTheme="minorHAnsi" w:hAnsiTheme="minorHAnsi" w:cstheme="minorHAnsi"/>
                <w:sz w:val="20"/>
              </w:rPr>
            </w:pPr>
            <w:r w:rsidRPr="00AC591A">
              <w:rPr>
                <w:rFonts w:asciiTheme="minorHAnsi" w:hAnsiTheme="minorHAnsi" w:cstheme="minorHAnsi"/>
                <w:sz w:val="20"/>
              </w:rPr>
              <w:t>You</w:t>
            </w:r>
            <w:r w:rsidRPr="00AC591A">
              <w:rPr>
                <w:rFonts w:asciiTheme="minorHAnsi" w:hAnsiTheme="minorHAnsi" w:cstheme="minorHAnsi"/>
                <w:spacing w:val="-3"/>
                <w:sz w:val="20"/>
              </w:rPr>
              <w:t xml:space="preserve"> </w:t>
            </w:r>
            <w:r w:rsidRPr="00AC591A">
              <w:rPr>
                <w:rFonts w:asciiTheme="minorHAnsi" w:hAnsiTheme="minorHAnsi" w:cstheme="minorHAnsi"/>
                <w:sz w:val="20"/>
              </w:rPr>
              <w:t>want</w:t>
            </w:r>
            <w:r w:rsidRPr="00AC591A">
              <w:rPr>
                <w:rFonts w:asciiTheme="minorHAnsi" w:hAnsiTheme="minorHAnsi" w:cstheme="minorHAnsi"/>
                <w:spacing w:val="-2"/>
                <w:sz w:val="20"/>
              </w:rPr>
              <w:t xml:space="preserve"> </w:t>
            </w:r>
            <w:r w:rsidRPr="00AC591A">
              <w:rPr>
                <w:rFonts w:asciiTheme="minorHAnsi" w:hAnsiTheme="minorHAnsi" w:cstheme="minorHAnsi"/>
                <w:sz w:val="20"/>
              </w:rPr>
              <w:t>to</w:t>
            </w:r>
            <w:r w:rsidRPr="00AC591A">
              <w:rPr>
                <w:rFonts w:asciiTheme="minorHAnsi" w:hAnsiTheme="minorHAnsi" w:cstheme="minorHAnsi"/>
                <w:spacing w:val="-2"/>
                <w:sz w:val="20"/>
              </w:rPr>
              <w:t xml:space="preserve"> </w:t>
            </w:r>
            <w:r w:rsidRPr="00AC591A">
              <w:rPr>
                <w:rFonts w:asciiTheme="minorHAnsi" w:hAnsiTheme="minorHAnsi" w:cstheme="minorHAnsi"/>
                <w:sz w:val="20"/>
              </w:rPr>
              <w:t>understand</w:t>
            </w:r>
            <w:r w:rsidRPr="00AC591A">
              <w:rPr>
                <w:rFonts w:asciiTheme="minorHAnsi" w:hAnsiTheme="minorHAnsi" w:cstheme="minorHAnsi"/>
                <w:spacing w:val="-2"/>
                <w:sz w:val="20"/>
              </w:rPr>
              <w:t xml:space="preserve"> </w:t>
            </w:r>
            <w:r w:rsidRPr="00AC591A">
              <w:rPr>
                <w:rFonts w:asciiTheme="minorHAnsi" w:hAnsiTheme="minorHAnsi" w:cstheme="minorHAnsi"/>
                <w:sz w:val="20"/>
              </w:rPr>
              <w:t>how</w:t>
            </w:r>
            <w:r w:rsidRPr="00AC591A">
              <w:rPr>
                <w:rFonts w:asciiTheme="minorHAnsi" w:hAnsiTheme="minorHAnsi" w:cstheme="minorHAnsi"/>
                <w:spacing w:val="-3"/>
                <w:sz w:val="20"/>
              </w:rPr>
              <w:t xml:space="preserve"> </w:t>
            </w:r>
            <w:r w:rsidRPr="00AC591A">
              <w:rPr>
                <w:rFonts w:asciiTheme="minorHAnsi" w:hAnsiTheme="minorHAnsi" w:cstheme="minorHAnsi"/>
                <w:sz w:val="20"/>
              </w:rPr>
              <w:t>to</w:t>
            </w:r>
            <w:r w:rsidRPr="00AC591A">
              <w:rPr>
                <w:rFonts w:asciiTheme="minorHAnsi" w:hAnsiTheme="minorHAnsi" w:cstheme="minorHAnsi"/>
                <w:spacing w:val="-2"/>
                <w:sz w:val="20"/>
              </w:rPr>
              <w:t xml:space="preserve"> </w:t>
            </w:r>
            <w:r w:rsidRPr="00AC591A">
              <w:rPr>
                <w:rFonts w:asciiTheme="minorHAnsi" w:hAnsiTheme="minorHAnsi" w:cstheme="minorHAnsi"/>
                <w:sz w:val="20"/>
              </w:rPr>
              <w:t>design</w:t>
            </w:r>
            <w:r w:rsidRPr="00AC591A">
              <w:rPr>
                <w:rFonts w:asciiTheme="minorHAnsi" w:hAnsiTheme="minorHAnsi" w:cstheme="minorHAnsi"/>
                <w:spacing w:val="-1"/>
                <w:sz w:val="20"/>
              </w:rPr>
              <w:t xml:space="preserve"> </w:t>
            </w:r>
            <w:r w:rsidRPr="00AC591A">
              <w:rPr>
                <w:rFonts w:asciiTheme="minorHAnsi" w:hAnsiTheme="minorHAnsi" w:cstheme="minorHAnsi"/>
                <w:sz w:val="20"/>
              </w:rPr>
              <w:t>and</w:t>
            </w:r>
            <w:r w:rsidRPr="00AC591A">
              <w:rPr>
                <w:rFonts w:asciiTheme="minorHAnsi" w:hAnsiTheme="minorHAnsi" w:cstheme="minorHAnsi"/>
                <w:spacing w:val="-2"/>
                <w:sz w:val="20"/>
              </w:rPr>
              <w:t xml:space="preserve"> </w:t>
            </w:r>
            <w:r w:rsidRPr="00AC591A">
              <w:rPr>
                <w:rFonts w:asciiTheme="minorHAnsi" w:hAnsiTheme="minorHAnsi" w:cstheme="minorHAnsi"/>
                <w:sz w:val="20"/>
              </w:rPr>
              <w:t>implement</w:t>
            </w:r>
            <w:r w:rsidRPr="00AC591A">
              <w:rPr>
                <w:rFonts w:asciiTheme="minorHAnsi" w:hAnsiTheme="minorHAnsi" w:cstheme="minorHAnsi"/>
                <w:spacing w:val="-42"/>
                <w:sz w:val="20"/>
              </w:rPr>
              <w:t xml:space="preserve"> </w:t>
            </w:r>
            <w:r w:rsidRPr="00AC591A">
              <w:rPr>
                <w:rFonts w:asciiTheme="minorHAnsi" w:hAnsiTheme="minorHAnsi" w:cstheme="minorHAnsi"/>
                <w:sz w:val="20"/>
              </w:rPr>
              <w:t>training</w:t>
            </w:r>
            <w:r w:rsidRPr="00AC591A">
              <w:rPr>
                <w:rFonts w:asciiTheme="minorHAnsi" w:hAnsiTheme="minorHAnsi" w:cstheme="minorHAnsi"/>
                <w:spacing w:val="-2"/>
                <w:sz w:val="20"/>
              </w:rPr>
              <w:t xml:space="preserve"> </w:t>
            </w:r>
            <w:r w:rsidRPr="00AC591A">
              <w:rPr>
                <w:rFonts w:asciiTheme="minorHAnsi" w:hAnsiTheme="minorHAnsi" w:cstheme="minorHAnsi"/>
                <w:sz w:val="20"/>
              </w:rPr>
              <w:t>plans</w:t>
            </w:r>
            <w:r w:rsidRPr="00AC591A">
              <w:rPr>
                <w:rFonts w:asciiTheme="minorHAnsi" w:hAnsiTheme="minorHAnsi" w:cstheme="minorHAnsi"/>
                <w:spacing w:val="-2"/>
                <w:sz w:val="20"/>
              </w:rPr>
              <w:t xml:space="preserve"> </w:t>
            </w:r>
            <w:r w:rsidRPr="00AC591A">
              <w:rPr>
                <w:rFonts w:asciiTheme="minorHAnsi" w:hAnsiTheme="minorHAnsi" w:cstheme="minorHAnsi"/>
                <w:sz w:val="20"/>
              </w:rPr>
              <w:t>to improve</w:t>
            </w:r>
            <w:r w:rsidRPr="00AC591A">
              <w:rPr>
                <w:rFonts w:asciiTheme="minorHAnsi" w:hAnsiTheme="minorHAnsi" w:cstheme="minorHAnsi"/>
                <w:spacing w:val="-1"/>
                <w:sz w:val="20"/>
              </w:rPr>
              <w:t xml:space="preserve"> </w:t>
            </w:r>
            <w:r w:rsidRPr="00AC591A">
              <w:rPr>
                <w:rFonts w:asciiTheme="minorHAnsi" w:hAnsiTheme="minorHAnsi" w:cstheme="minorHAnsi"/>
                <w:sz w:val="20"/>
              </w:rPr>
              <w:t>performance</w:t>
            </w:r>
          </w:p>
          <w:p w14:paraId="5DA1A987" w14:textId="77777777" w:rsidR="00B64B78" w:rsidRPr="00AC591A" w:rsidRDefault="00B64B78" w:rsidP="00B64B78">
            <w:pPr>
              <w:pStyle w:val="TableParagraph"/>
              <w:numPr>
                <w:ilvl w:val="0"/>
                <w:numId w:val="61"/>
              </w:numPr>
              <w:tabs>
                <w:tab w:val="left" w:pos="408"/>
              </w:tabs>
              <w:spacing w:line="240" w:lineRule="atLeast"/>
              <w:ind w:right="602"/>
              <w:rPr>
                <w:rFonts w:asciiTheme="minorHAnsi" w:hAnsiTheme="minorHAnsi" w:cstheme="minorHAnsi"/>
                <w:sz w:val="20"/>
              </w:rPr>
            </w:pPr>
            <w:r w:rsidRPr="00AC591A">
              <w:rPr>
                <w:rFonts w:asciiTheme="minorHAnsi" w:hAnsiTheme="minorHAnsi" w:cstheme="minorHAnsi"/>
                <w:sz w:val="20"/>
              </w:rPr>
              <w:t>You</w:t>
            </w:r>
            <w:r w:rsidRPr="00AC591A">
              <w:rPr>
                <w:rFonts w:asciiTheme="minorHAnsi" w:hAnsiTheme="minorHAnsi" w:cstheme="minorHAnsi"/>
                <w:spacing w:val="-2"/>
                <w:sz w:val="20"/>
              </w:rPr>
              <w:t xml:space="preserve"> </w:t>
            </w:r>
            <w:r w:rsidRPr="00AC591A">
              <w:rPr>
                <w:rFonts w:asciiTheme="minorHAnsi" w:hAnsiTheme="minorHAnsi" w:cstheme="minorHAnsi"/>
                <w:sz w:val="20"/>
              </w:rPr>
              <w:t>are</w:t>
            </w:r>
            <w:r w:rsidRPr="00AC591A">
              <w:rPr>
                <w:rFonts w:asciiTheme="minorHAnsi" w:hAnsiTheme="minorHAnsi" w:cstheme="minorHAnsi"/>
                <w:spacing w:val="-3"/>
                <w:sz w:val="20"/>
              </w:rPr>
              <w:t xml:space="preserve"> </w:t>
            </w:r>
            <w:r w:rsidRPr="00AC591A">
              <w:rPr>
                <w:rFonts w:asciiTheme="minorHAnsi" w:hAnsiTheme="minorHAnsi" w:cstheme="minorHAnsi"/>
                <w:sz w:val="20"/>
              </w:rPr>
              <w:t>interested</w:t>
            </w:r>
            <w:r w:rsidRPr="00AC591A">
              <w:rPr>
                <w:rFonts w:asciiTheme="minorHAnsi" w:hAnsiTheme="minorHAnsi" w:cstheme="minorHAnsi"/>
                <w:spacing w:val="-2"/>
                <w:sz w:val="20"/>
              </w:rPr>
              <w:t xml:space="preserve"> </w:t>
            </w:r>
            <w:r w:rsidRPr="00AC591A">
              <w:rPr>
                <w:rFonts w:asciiTheme="minorHAnsi" w:hAnsiTheme="minorHAnsi" w:cstheme="minorHAnsi"/>
                <w:sz w:val="20"/>
              </w:rPr>
              <w:t>in how</w:t>
            </w:r>
            <w:r w:rsidRPr="00AC591A">
              <w:rPr>
                <w:rFonts w:asciiTheme="minorHAnsi" w:hAnsiTheme="minorHAnsi" w:cstheme="minorHAnsi"/>
                <w:spacing w:val="-3"/>
                <w:sz w:val="20"/>
              </w:rPr>
              <w:t xml:space="preserve"> </w:t>
            </w:r>
            <w:r w:rsidRPr="00AC591A">
              <w:rPr>
                <w:rFonts w:asciiTheme="minorHAnsi" w:hAnsiTheme="minorHAnsi" w:cstheme="minorHAnsi"/>
                <w:sz w:val="20"/>
              </w:rPr>
              <w:t>psychology,</w:t>
            </w:r>
            <w:r w:rsidRPr="00AC591A">
              <w:rPr>
                <w:rFonts w:asciiTheme="minorHAnsi" w:hAnsiTheme="minorHAnsi" w:cstheme="minorHAnsi"/>
                <w:spacing w:val="-2"/>
                <w:sz w:val="20"/>
              </w:rPr>
              <w:t xml:space="preserve"> </w:t>
            </w:r>
            <w:r w:rsidRPr="00AC591A">
              <w:rPr>
                <w:rFonts w:asciiTheme="minorHAnsi" w:hAnsiTheme="minorHAnsi" w:cstheme="minorHAnsi"/>
                <w:sz w:val="20"/>
              </w:rPr>
              <w:t>nutrition</w:t>
            </w:r>
            <w:r w:rsidRPr="00AC591A">
              <w:rPr>
                <w:rFonts w:asciiTheme="minorHAnsi" w:hAnsiTheme="minorHAnsi" w:cstheme="minorHAnsi"/>
                <w:spacing w:val="-1"/>
                <w:sz w:val="20"/>
              </w:rPr>
              <w:t xml:space="preserve"> </w:t>
            </w:r>
            <w:r w:rsidRPr="00AC591A">
              <w:rPr>
                <w:rFonts w:asciiTheme="minorHAnsi" w:hAnsiTheme="minorHAnsi" w:cstheme="minorHAnsi"/>
                <w:sz w:val="20"/>
              </w:rPr>
              <w:t>and</w:t>
            </w:r>
            <w:r w:rsidRPr="00AC591A">
              <w:rPr>
                <w:rFonts w:asciiTheme="minorHAnsi" w:hAnsiTheme="minorHAnsi" w:cstheme="minorHAnsi"/>
                <w:spacing w:val="-42"/>
                <w:sz w:val="20"/>
              </w:rPr>
              <w:t xml:space="preserve"> </w:t>
            </w:r>
            <w:r w:rsidRPr="00AC591A">
              <w:rPr>
                <w:rFonts w:asciiTheme="minorHAnsi" w:hAnsiTheme="minorHAnsi" w:cstheme="minorHAnsi"/>
                <w:sz w:val="20"/>
              </w:rPr>
              <w:t>recovery</w:t>
            </w:r>
            <w:r w:rsidRPr="00AC591A">
              <w:rPr>
                <w:rFonts w:asciiTheme="minorHAnsi" w:hAnsiTheme="minorHAnsi" w:cstheme="minorHAnsi"/>
                <w:spacing w:val="-1"/>
                <w:sz w:val="20"/>
              </w:rPr>
              <w:t xml:space="preserve"> </w:t>
            </w:r>
            <w:r w:rsidRPr="00AC591A">
              <w:rPr>
                <w:rFonts w:asciiTheme="minorHAnsi" w:hAnsiTheme="minorHAnsi" w:cstheme="minorHAnsi"/>
                <w:sz w:val="20"/>
              </w:rPr>
              <w:t>can affect performance</w:t>
            </w:r>
          </w:p>
        </w:tc>
      </w:tr>
    </w:tbl>
    <w:p w14:paraId="5628C9B5" w14:textId="0A5F740C" w:rsidR="00456ED2" w:rsidRDefault="00456ED2"/>
    <w:p w14:paraId="6B780A86" w14:textId="77777777" w:rsidR="00221EE6" w:rsidRDefault="00221EE6" w:rsidP="00456ED2">
      <w:pPr>
        <w:tabs>
          <w:tab w:val="left" w:pos="10733"/>
        </w:tabs>
        <w:spacing w:line="253" w:lineRule="exact"/>
      </w:pPr>
    </w:p>
    <w:p w14:paraId="76614669" w14:textId="42266A59" w:rsidR="00221EE6" w:rsidRDefault="00456ED2" w:rsidP="00456ED2">
      <w:pPr>
        <w:tabs>
          <w:tab w:val="left" w:pos="10733"/>
        </w:tabs>
        <w:sectPr w:rsidR="00221EE6">
          <w:type w:val="continuous"/>
          <w:pgSz w:w="11910" w:h="16840"/>
          <w:pgMar w:top="700" w:right="80" w:bottom="920" w:left="400" w:header="0" w:footer="723" w:gutter="0"/>
          <w:cols w:space="720"/>
        </w:sectPr>
      </w:pPr>
      <w:r>
        <w:tab/>
      </w:r>
    </w:p>
    <w:p w14:paraId="57590049" w14:textId="77777777" w:rsidR="00221EE6" w:rsidRDefault="00221EE6">
      <w:pPr>
        <w:spacing w:line="240" w:lineRule="atLeast"/>
        <w:rPr>
          <w:sz w:val="20"/>
        </w:rPr>
        <w:sectPr w:rsidR="00221EE6">
          <w:type w:val="continuous"/>
          <w:pgSz w:w="11910" w:h="16840"/>
          <w:pgMar w:top="700" w:right="80" w:bottom="920" w:left="400" w:header="0" w:footer="723" w:gutter="0"/>
          <w:cols w:space="720"/>
        </w:sectPr>
      </w:pPr>
    </w:p>
    <w:tbl>
      <w:tblPr>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3"/>
        <w:gridCol w:w="5245"/>
      </w:tblGrid>
      <w:tr w:rsidR="00221EE6" w14:paraId="778A68CF" w14:textId="77777777" w:rsidTr="0053258B">
        <w:trPr>
          <w:trHeight w:val="690"/>
        </w:trPr>
        <w:tc>
          <w:tcPr>
            <w:tcW w:w="10068" w:type="dxa"/>
            <w:gridSpan w:val="2"/>
            <w:tcBorders>
              <w:top w:val="nil"/>
              <w:left w:val="nil"/>
              <w:bottom w:val="nil"/>
              <w:right w:val="nil"/>
            </w:tcBorders>
            <w:shd w:val="clear" w:color="auto" w:fill="002060"/>
          </w:tcPr>
          <w:p w14:paraId="38CE857F" w14:textId="77777777" w:rsidR="00221EE6" w:rsidRPr="00AC591A" w:rsidRDefault="00D51450">
            <w:pPr>
              <w:pStyle w:val="TableParagraph"/>
              <w:spacing w:before="128"/>
              <w:ind w:left="2209" w:right="2167"/>
              <w:jc w:val="center"/>
              <w:rPr>
                <w:rFonts w:asciiTheme="minorHAnsi" w:hAnsiTheme="minorHAnsi" w:cstheme="minorHAnsi"/>
                <w:b/>
                <w:sz w:val="36"/>
              </w:rPr>
            </w:pPr>
            <w:r w:rsidRPr="00AC591A">
              <w:rPr>
                <w:rFonts w:asciiTheme="minorHAnsi" w:hAnsiTheme="minorHAnsi" w:cstheme="minorHAnsi"/>
                <w:b/>
                <w:color w:val="FFFFFF"/>
                <w:spacing w:val="-1"/>
                <w:w w:val="95"/>
                <w:sz w:val="36"/>
              </w:rPr>
              <w:lastRenderedPageBreak/>
              <w:t>Subject:</w:t>
            </w:r>
            <w:r w:rsidRPr="00AC591A">
              <w:rPr>
                <w:rFonts w:asciiTheme="minorHAnsi" w:hAnsiTheme="minorHAnsi" w:cstheme="minorHAnsi"/>
                <w:b/>
                <w:color w:val="FFFFFF"/>
                <w:spacing w:val="-20"/>
                <w:w w:val="95"/>
                <w:sz w:val="36"/>
              </w:rPr>
              <w:t xml:space="preserve"> </w:t>
            </w:r>
            <w:r w:rsidRPr="00AC591A">
              <w:rPr>
                <w:rFonts w:asciiTheme="minorHAnsi" w:hAnsiTheme="minorHAnsi" w:cstheme="minorHAnsi"/>
                <w:b/>
                <w:color w:val="FFFFFF"/>
                <w:w w:val="95"/>
                <w:sz w:val="36"/>
              </w:rPr>
              <w:t>Physics</w:t>
            </w:r>
          </w:p>
        </w:tc>
      </w:tr>
      <w:tr w:rsidR="00221EE6" w14:paraId="71411E77" w14:textId="77777777">
        <w:trPr>
          <w:trHeight w:val="530"/>
        </w:trPr>
        <w:tc>
          <w:tcPr>
            <w:tcW w:w="4823" w:type="dxa"/>
            <w:tcBorders>
              <w:left w:val="single" w:sz="18" w:space="0" w:color="000000"/>
            </w:tcBorders>
          </w:tcPr>
          <w:p w14:paraId="4B1E62E0" w14:textId="77777777" w:rsidR="00221EE6" w:rsidRPr="00AC591A" w:rsidRDefault="00D51450">
            <w:pPr>
              <w:pStyle w:val="TableParagraph"/>
              <w:spacing w:before="118"/>
              <w:rPr>
                <w:rFonts w:asciiTheme="minorHAnsi" w:hAnsiTheme="minorHAnsi" w:cstheme="minorHAnsi"/>
                <w:sz w:val="28"/>
                <w:szCs w:val="28"/>
              </w:rPr>
            </w:pPr>
            <w:r w:rsidRPr="00AC591A">
              <w:rPr>
                <w:rFonts w:asciiTheme="minorHAnsi" w:hAnsiTheme="minorHAnsi" w:cstheme="minorHAnsi"/>
                <w:b/>
                <w:w w:val="90"/>
                <w:sz w:val="28"/>
                <w:szCs w:val="28"/>
              </w:rPr>
              <w:t>Number</w:t>
            </w:r>
            <w:r w:rsidRPr="00AC591A">
              <w:rPr>
                <w:rFonts w:asciiTheme="minorHAnsi" w:hAnsiTheme="minorHAnsi" w:cstheme="minorHAnsi"/>
                <w:b/>
                <w:spacing w:val="11"/>
                <w:w w:val="90"/>
                <w:sz w:val="28"/>
                <w:szCs w:val="28"/>
              </w:rPr>
              <w:t xml:space="preserve"> </w:t>
            </w:r>
            <w:r w:rsidRPr="00AC591A">
              <w:rPr>
                <w:rFonts w:asciiTheme="minorHAnsi" w:hAnsiTheme="minorHAnsi" w:cstheme="minorHAnsi"/>
                <w:b/>
                <w:w w:val="90"/>
                <w:sz w:val="28"/>
                <w:szCs w:val="28"/>
              </w:rPr>
              <w:t>of</w:t>
            </w:r>
            <w:r w:rsidRPr="00AC591A">
              <w:rPr>
                <w:rFonts w:asciiTheme="minorHAnsi" w:hAnsiTheme="minorHAnsi" w:cstheme="minorHAnsi"/>
                <w:b/>
                <w:spacing w:val="10"/>
                <w:w w:val="90"/>
                <w:sz w:val="28"/>
                <w:szCs w:val="28"/>
              </w:rPr>
              <w:t xml:space="preserve"> </w:t>
            </w:r>
            <w:r w:rsidRPr="00AC591A">
              <w:rPr>
                <w:rFonts w:asciiTheme="minorHAnsi" w:hAnsiTheme="minorHAnsi" w:cstheme="minorHAnsi"/>
                <w:b/>
                <w:w w:val="90"/>
                <w:sz w:val="28"/>
                <w:szCs w:val="28"/>
              </w:rPr>
              <w:t>units:</w:t>
            </w:r>
            <w:r w:rsidRPr="00AC591A">
              <w:rPr>
                <w:rFonts w:asciiTheme="minorHAnsi" w:hAnsiTheme="minorHAnsi" w:cstheme="minorHAnsi"/>
                <w:b/>
                <w:spacing w:val="12"/>
                <w:w w:val="90"/>
                <w:sz w:val="28"/>
                <w:szCs w:val="28"/>
              </w:rPr>
              <w:t xml:space="preserve"> </w:t>
            </w:r>
            <w:r w:rsidRPr="00AC591A">
              <w:rPr>
                <w:rFonts w:asciiTheme="minorHAnsi" w:hAnsiTheme="minorHAnsi" w:cstheme="minorHAnsi"/>
                <w:w w:val="90"/>
                <w:sz w:val="28"/>
                <w:szCs w:val="28"/>
              </w:rPr>
              <w:t>2</w:t>
            </w:r>
          </w:p>
        </w:tc>
        <w:tc>
          <w:tcPr>
            <w:tcW w:w="5245" w:type="dxa"/>
            <w:tcBorders>
              <w:right w:val="single" w:sz="18" w:space="0" w:color="000000"/>
            </w:tcBorders>
          </w:tcPr>
          <w:p w14:paraId="785D0D7C" w14:textId="77777777" w:rsidR="00221EE6" w:rsidRPr="00AC591A" w:rsidRDefault="00D51450">
            <w:pPr>
              <w:pStyle w:val="TableParagraph"/>
              <w:spacing w:before="118"/>
              <w:ind w:left="124"/>
              <w:rPr>
                <w:rFonts w:asciiTheme="minorHAnsi" w:hAnsiTheme="minorHAnsi" w:cstheme="minorHAnsi"/>
                <w:sz w:val="28"/>
                <w:szCs w:val="28"/>
              </w:rPr>
            </w:pPr>
            <w:r w:rsidRPr="00AC591A">
              <w:rPr>
                <w:rFonts w:asciiTheme="minorHAnsi" w:hAnsiTheme="minorHAnsi" w:cstheme="minorHAnsi"/>
                <w:b/>
                <w:w w:val="95"/>
                <w:sz w:val="28"/>
                <w:szCs w:val="28"/>
              </w:rPr>
              <w:t>Board</w:t>
            </w:r>
            <w:r w:rsidRPr="00AC591A">
              <w:rPr>
                <w:rFonts w:asciiTheme="minorHAnsi" w:hAnsiTheme="minorHAnsi" w:cstheme="minorHAnsi"/>
                <w:b/>
                <w:spacing w:val="18"/>
                <w:w w:val="95"/>
                <w:sz w:val="28"/>
                <w:szCs w:val="28"/>
              </w:rPr>
              <w:t xml:space="preserve"> </w:t>
            </w:r>
            <w:r w:rsidRPr="00AC591A">
              <w:rPr>
                <w:rFonts w:asciiTheme="minorHAnsi" w:hAnsiTheme="minorHAnsi" w:cstheme="minorHAnsi"/>
                <w:b/>
                <w:w w:val="95"/>
                <w:sz w:val="28"/>
                <w:szCs w:val="28"/>
              </w:rPr>
              <w:t>Developed:</w:t>
            </w:r>
            <w:r w:rsidRPr="00AC591A">
              <w:rPr>
                <w:rFonts w:asciiTheme="minorHAnsi" w:hAnsiTheme="minorHAnsi" w:cstheme="minorHAnsi"/>
                <w:b/>
                <w:spacing w:val="22"/>
                <w:w w:val="95"/>
                <w:sz w:val="28"/>
                <w:szCs w:val="28"/>
              </w:rPr>
              <w:t xml:space="preserve"> </w:t>
            </w:r>
            <w:r w:rsidRPr="00AC591A">
              <w:rPr>
                <w:rFonts w:asciiTheme="minorHAnsi" w:hAnsiTheme="minorHAnsi" w:cstheme="minorHAnsi"/>
                <w:w w:val="95"/>
                <w:sz w:val="28"/>
                <w:szCs w:val="28"/>
              </w:rPr>
              <w:t>Yes</w:t>
            </w:r>
          </w:p>
        </w:tc>
      </w:tr>
      <w:tr w:rsidR="00221EE6" w14:paraId="0701A7FC" w14:textId="77777777">
        <w:trPr>
          <w:trHeight w:val="534"/>
        </w:trPr>
        <w:tc>
          <w:tcPr>
            <w:tcW w:w="4823" w:type="dxa"/>
            <w:tcBorders>
              <w:left w:val="single" w:sz="18" w:space="0" w:color="000000"/>
            </w:tcBorders>
          </w:tcPr>
          <w:p w14:paraId="267E01E3" w14:textId="77777777" w:rsidR="00221EE6" w:rsidRPr="00AC591A" w:rsidRDefault="00D51450">
            <w:pPr>
              <w:pStyle w:val="TableParagraph"/>
              <w:spacing w:before="120"/>
              <w:rPr>
                <w:rFonts w:asciiTheme="minorHAnsi" w:hAnsiTheme="minorHAnsi" w:cstheme="minorHAnsi"/>
                <w:sz w:val="28"/>
                <w:szCs w:val="28"/>
              </w:rPr>
            </w:pPr>
            <w:r w:rsidRPr="00AC591A">
              <w:rPr>
                <w:rFonts w:asciiTheme="minorHAnsi" w:hAnsiTheme="minorHAnsi" w:cstheme="minorHAnsi"/>
                <w:b/>
                <w:w w:val="90"/>
                <w:sz w:val="28"/>
                <w:szCs w:val="28"/>
              </w:rPr>
              <w:t>ATAR:</w:t>
            </w:r>
            <w:r w:rsidRPr="00AC591A">
              <w:rPr>
                <w:rFonts w:asciiTheme="minorHAnsi" w:hAnsiTheme="minorHAnsi" w:cstheme="minorHAnsi"/>
                <w:b/>
                <w:spacing w:val="11"/>
                <w:w w:val="90"/>
                <w:sz w:val="28"/>
                <w:szCs w:val="28"/>
              </w:rPr>
              <w:t xml:space="preserve"> </w:t>
            </w:r>
            <w:r w:rsidRPr="00AC591A">
              <w:rPr>
                <w:rFonts w:asciiTheme="minorHAnsi" w:hAnsiTheme="minorHAnsi" w:cstheme="minorHAnsi"/>
                <w:w w:val="90"/>
                <w:sz w:val="28"/>
                <w:szCs w:val="28"/>
              </w:rPr>
              <w:t>Yes</w:t>
            </w:r>
          </w:p>
        </w:tc>
        <w:tc>
          <w:tcPr>
            <w:tcW w:w="5245" w:type="dxa"/>
            <w:tcBorders>
              <w:right w:val="single" w:sz="18" w:space="0" w:color="000000"/>
            </w:tcBorders>
          </w:tcPr>
          <w:p w14:paraId="232F9B88" w14:textId="77777777" w:rsidR="00221EE6" w:rsidRPr="00AC591A" w:rsidRDefault="00D51450">
            <w:pPr>
              <w:pStyle w:val="TableParagraph"/>
              <w:spacing w:before="120"/>
              <w:ind w:left="124"/>
              <w:rPr>
                <w:rFonts w:asciiTheme="minorHAnsi" w:hAnsiTheme="minorHAnsi" w:cstheme="minorHAnsi"/>
                <w:sz w:val="28"/>
                <w:szCs w:val="28"/>
              </w:rPr>
            </w:pPr>
            <w:r w:rsidRPr="00AC591A">
              <w:rPr>
                <w:rFonts w:asciiTheme="minorHAnsi" w:hAnsiTheme="minorHAnsi" w:cstheme="minorHAnsi"/>
                <w:b/>
                <w:w w:val="95"/>
                <w:sz w:val="28"/>
                <w:szCs w:val="28"/>
              </w:rPr>
              <w:t>Major</w:t>
            </w:r>
            <w:r w:rsidRPr="00AC591A">
              <w:rPr>
                <w:rFonts w:asciiTheme="minorHAnsi" w:hAnsiTheme="minorHAnsi" w:cstheme="minorHAnsi"/>
                <w:b/>
                <w:spacing w:val="-4"/>
                <w:w w:val="95"/>
                <w:sz w:val="28"/>
                <w:szCs w:val="28"/>
              </w:rPr>
              <w:t xml:space="preserve"> </w:t>
            </w:r>
            <w:r w:rsidRPr="00AC591A">
              <w:rPr>
                <w:rFonts w:asciiTheme="minorHAnsi" w:hAnsiTheme="minorHAnsi" w:cstheme="minorHAnsi"/>
                <w:b/>
                <w:w w:val="95"/>
                <w:sz w:val="28"/>
                <w:szCs w:val="28"/>
              </w:rPr>
              <w:t>Work:</w:t>
            </w:r>
            <w:r w:rsidRPr="00AC591A">
              <w:rPr>
                <w:rFonts w:asciiTheme="minorHAnsi" w:hAnsiTheme="minorHAnsi" w:cstheme="minorHAnsi"/>
                <w:b/>
                <w:spacing w:val="-4"/>
                <w:w w:val="95"/>
                <w:sz w:val="28"/>
                <w:szCs w:val="28"/>
              </w:rPr>
              <w:t xml:space="preserve"> </w:t>
            </w:r>
            <w:r w:rsidRPr="00AC591A">
              <w:rPr>
                <w:rFonts w:asciiTheme="minorHAnsi" w:hAnsiTheme="minorHAnsi" w:cstheme="minorHAnsi"/>
                <w:w w:val="95"/>
                <w:sz w:val="28"/>
                <w:szCs w:val="28"/>
              </w:rPr>
              <w:t>No</w:t>
            </w:r>
          </w:p>
        </w:tc>
      </w:tr>
      <w:tr w:rsidR="00221EE6" w14:paraId="1CD6D674" w14:textId="77777777">
        <w:trPr>
          <w:trHeight w:val="534"/>
        </w:trPr>
        <w:tc>
          <w:tcPr>
            <w:tcW w:w="4823" w:type="dxa"/>
            <w:tcBorders>
              <w:left w:val="single" w:sz="18" w:space="0" w:color="000000"/>
            </w:tcBorders>
          </w:tcPr>
          <w:p w14:paraId="22B7C45E" w14:textId="77777777" w:rsidR="00221EE6" w:rsidRPr="00AC591A" w:rsidRDefault="00D51450">
            <w:pPr>
              <w:pStyle w:val="TableParagraph"/>
              <w:spacing w:before="120"/>
              <w:rPr>
                <w:rFonts w:asciiTheme="minorHAnsi" w:hAnsiTheme="minorHAnsi" w:cstheme="minorHAnsi"/>
                <w:sz w:val="28"/>
                <w:szCs w:val="28"/>
              </w:rPr>
            </w:pPr>
            <w:r w:rsidRPr="00AC591A">
              <w:rPr>
                <w:rFonts w:asciiTheme="minorHAnsi" w:hAnsiTheme="minorHAnsi" w:cstheme="minorHAnsi"/>
                <w:b/>
                <w:w w:val="95"/>
                <w:sz w:val="28"/>
                <w:szCs w:val="28"/>
              </w:rPr>
              <w:t>HSC</w:t>
            </w:r>
            <w:r w:rsidRPr="00AC591A">
              <w:rPr>
                <w:rFonts w:asciiTheme="minorHAnsi" w:hAnsiTheme="minorHAnsi" w:cstheme="minorHAnsi"/>
                <w:b/>
                <w:spacing w:val="-3"/>
                <w:w w:val="95"/>
                <w:sz w:val="28"/>
                <w:szCs w:val="28"/>
              </w:rPr>
              <w:t xml:space="preserve"> </w:t>
            </w:r>
            <w:r w:rsidRPr="00AC591A">
              <w:rPr>
                <w:rFonts w:asciiTheme="minorHAnsi" w:hAnsiTheme="minorHAnsi" w:cstheme="minorHAnsi"/>
                <w:b/>
                <w:w w:val="95"/>
                <w:sz w:val="28"/>
                <w:szCs w:val="28"/>
              </w:rPr>
              <w:t>Exam:</w:t>
            </w:r>
            <w:r w:rsidRPr="00AC591A">
              <w:rPr>
                <w:rFonts w:asciiTheme="minorHAnsi" w:hAnsiTheme="minorHAnsi" w:cstheme="minorHAnsi"/>
                <w:b/>
                <w:spacing w:val="-1"/>
                <w:w w:val="95"/>
                <w:sz w:val="28"/>
                <w:szCs w:val="28"/>
              </w:rPr>
              <w:t xml:space="preserve"> </w:t>
            </w:r>
            <w:r w:rsidRPr="00AC591A">
              <w:rPr>
                <w:rFonts w:asciiTheme="minorHAnsi" w:hAnsiTheme="minorHAnsi" w:cstheme="minorHAnsi"/>
                <w:w w:val="95"/>
                <w:sz w:val="28"/>
                <w:szCs w:val="28"/>
              </w:rPr>
              <w:t>Yes</w:t>
            </w:r>
          </w:p>
        </w:tc>
        <w:tc>
          <w:tcPr>
            <w:tcW w:w="5245" w:type="dxa"/>
            <w:tcBorders>
              <w:right w:val="single" w:sz="18" w:space="0" w:color="000000"/>
            </w:tcBorders>
          </w:tcPr>
          <w:p w14:paraId="03DEC35B" w14:textId="77777777" w:rsidR="00221EE6" w:rsidRPr="00AC591A" w:rsidRDefault="00D51450">
            <w:pPr>
              <w:pStyle w:val="TableParagraph"/>
              <w:spacing w:before="120"/>
              <w:ind w:left="124"/>
              <w:rPr>
                <w:rFonts w:asciiTheme="minorHAnsi" w:hAnsiTheme="minorHAnsi" w:cstheme="minorHAnsi"/>
                <w:sz w:val="28"/>
                <w:szCs w:val="28"/>
              </w:rPr>
            </w:pPr>
            <w:r w:rsidRPr="00AC591A">
              <w:rPr>
                <w:rFonts w:asciiTheme="minorHAnsi" w:hAnsiTheme="minorHAnsi" w:cstheme="minorHAnsi"/>
                <w:b/>
                <w:w w:val="90"/>
                <w:sz w:val="28"/>
                <w:szCs w:val="28"/>
              </w:rPr>
              <w:t>Length</w:t>
            </w:r>
            <w:r w:rsidRPr="00AC591A">
              <w:rPr>
                <w:rFonts w:asciiTheme="minorHAnsi" w:hAnsiTheme="minorHAnsi" w:cstheme="minorHAnsi"/>
                <w:b/>
                <w:spacing w:val="5"/>
                <w:w w:val="90"/>
                <w:sz w:val="28"/>
                <w:szCs w:val="28"/>
              </w:rPr>
              <w:t xml:space="preserve"> </w:t>
            </w:r>
            <w:r w:rsidRPr="00AC591A">
              <w:rPr>
                <w:rFonts w:asciiTheme="minorHAnsi" w:hAnsiTheme="minorHAnsi" w:cstheme="minorHAnsi"/>
                <w:b/>
                <w:w w:val="90"/>
                <w:sz w:val="28"/>
                <w:szCs w:val="28"/>
              </w:rPr>
              <w:t>of</w:t>
            </w:r>
            <w:r w:rsidRPr="00AC591A">
              <w:rPr>
                <w:rFonts w:asciiTheme="minorHAnsi" w:hAnsiTheme="minorHAnsi" w:cstheme="minorHAnsi"/>
                <w:b/>
                <w:spacing w:val="6"/>
                <w:w w:val="90"/>
                <w:sz w:val="28"/>
                <w:szCs w:val="28"/>
              </w:rPr>
              <w:t xml:space="preserve"> </w:t>
            </w:r>
            <w:r w:rsidRPr="00AC591A">
              <w:rPr>
                <w:rFonts w:asciiTheme="minorHAnsi" w:hAnsiTheme="minorHAnsi" w:cstheme="minorHAnsi"/>
                <w:b/>
                <w:w w:val="90"/>
                <w:sz w:val="28"/>
                <w:szCs w:val="28"/>
              </w:rPr>
              <w:t>HSC</w:t>
            </w:r>
            <w:r w:rsidRPr="00AC591A">
              <w:rPr>
                <w:rFonts w:asciiTheme="minorHAnsi" w:hAnsiTheme="minorHAnsi" w:cstheme="minorHAnsi"/>
                <w:b/>
                <w:spacing w:val="5"/>
                <w:w w:val="90"/>
                <w:sz w:val="28"/>
                <w:szCs w:val="28"/>
              </w:rPr>
              <w:t xml:space="preserve"> </w:t>
            </w:r>
            <w:r w:rsidRPr="00AC591A">
              <w:rPr>
                <w:rFonts w:asciiTheme="minorHAnsi" w:hAnsiTheme="minorHAnsi" w:cstheme="minorHAnsi"/>
                <w:b/>
                <w:w w:val="90"/>
                <w:sz w:val="28"/>
                <w:szCs w:val="28"/>
              </w:rPr>
              <w:t>Written</w:t>
            </w:r>
            <w:r w:rsidRPr="00AC591A">
              <w:rPr>
                <w:rFonts w:asciiTheme="minorHAnsi" w:hAnsiTheme="minorHAnsi" w:cstheme="minorHAnsi"/>
                <w:b/>
                <w:spacing w:val="6"/>
                <w:w w:val="90"/>
                <w:sz w:val="28"/>
                <w:szCs w:val="28"/>
              </w:rPr>
              <w:t xml:space="preserve"> </w:t>
            </w:r>
            <w:r w:rsidRPr="00AC591A">
              <w:rPr>
                <w:rFonts w:asciiTheme="minorHAnsi" w:hAnsiTheme="minorHAnsi" w:cstheme="minorHAnsi"/>
                <w:b/>
                <w:w w:val="90"/>
                <w:sz w:val="28"/>
                <w:szCs w:val="28"/>
              </w:rPr>
              <w:t>Exam:</w:t>
            </w:r>
            <w:r w:rsidRPr="00AC591A">
              <w:rPr>
                <w:rFonts w:asciiTheme="minorHAnsi" w:hAnsiTheme="minorHAnsi" w:cstheme="minorHAnsi"/>
                <w:b/>
                <w:spacing w:val="7"/>
                <w:w w:val="90"/>
                <w:sz w:val="28"/>
                <w:szCs w:val="28"/>
              </w:rPr>
              <w:t xml:space="preserve"> </w:t>
            </w:r>
            <w:r w:rsidRPr="00AC591A">
              <w:rPr>
                <w:rFonts w:asciiTheme="minorHAnsi" w:hAnsiTheme="minorHAnsi" w:cstheme="minorHAnsi"/>
                <w:w w:val="90"/>
                <w:sz w:val="28"/>
                <w:szCs w:val="28"/>
              </w:rPr>
              <w:t>3</w:t>
            </w:r>
            <w:r w:rsidRPr="00AC591A">
              <w:rPr>
                <w:rFonts w:asciiTheme="minorHAnsi" w:hAnsiTheme="minorHAnsi" w:cstheme="minorHAnsi"/>
                <w:spacing w:val="-8"/>
                <w:w w:val="90"/>
                <w:sz w:val="28"/>
                <w:szCs w:val="28"/>
              </w:rPr>
              <w:t xml:space="preserve"> </w:t>
            </w:r>
            <w:r w:rsidRPr="00AC591A">
              <w:rPr>
                <w:rFonts w:asciiTheme="minorHAnsi" w:hAnsiTheme="minorHAnsi" w:cstheme="minorHAnsi"/>
                <w:w w:val="90"/>
                <w:sz w:val="28"/>
                <w:szCs w:val="28"/>
              </w:rPr>
              <w:t>hrs</w:t>
            </w:r>
          </w:p>
        </w:tc>
      </w:tr>
      <w:tr w:rsidR="00221EE6" w14:paraId="03841FBB" w14:textId="77777777">
        <w:trPr>
          <w:trHeight w:val="580"/>
        </w:trPr>
        <w:tc>
          <w:tcPr>
            <w:tcW w:w="10068" w:type="dxa"/>
            <w:gridSpan w:val="2"/>
            <w:tcBorders>
              <w:left w:val="single" w:sz="18" w:space="0" w:color="000000"/>
              <w:right w:val="single" w:sz="18" w:space="0" w:color="000000"/>
            </w:tcBorders>
            <w:shd w:val="clear" w:color="auto" w:fill="D9D9D9"/>
          </w:tcPr>
          <w:p w14:paraId="38C149E4" w14:textId="77777777" w:rsidR="00221EE6" w:rsidRPr="00AC591A" w:rsidRDefault="00D51450">
            <w:pPr>
              <w:pStyle w:val="TableParagraph"/>
              <w:spacing w:before="114"/>
              <w:ind w:left="2086" w:right="2048"/>
              <w:jc w:val="center"/>
              <w:rPr>
                <w:rFonts w:asciiTheme="minorHAnsi" w:hAnsiTheme="minorHAnsi" w:cstheme="minorHAnsi"/>
                <w:b/>
                <w:i/>
                <w:sz w:val="28"/>
              </w:rPr>
            </w:pPr>
            <w:r w:rsidRPr="00AC591A">
              <w:rPr>
                <w:rFonts w:asciiTheme="minorHAnsi" w:hAnsiTheme="minorHAnsi" w:cstheme="minorHAnsi"/>
                <w:b/>
                <w:i/>
                <w:sz w:val="28"/>
              </w:rPr>
              <w:t>What</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will</w:t>
            </w:r>
            <w:r w:rsidRPr="00AC591A">
              <w:rPr>
                <w:rFonts w:asciiTheme="minorHAnsi" w:hAnsiTheme="minorHAnsi" w:cstheme="minorHAnsi"/>
                <w:b/>
                <w:i/>
                <w:spacing w:val="-1"/>
                <w:sz w:val="28"/>
              </w:rPr>
              <w:t xml:space="preserve"> </w:t>
            </w:r>
            <w:r w:rsidRPr="00AC591A">
              <w:rPr>
                <w:rFonts w:asciiTheme="minorHAnsi" w:hAnsiTheme="minorHAnsi" w:cstheme="minorHAnsi"/>
                <w:b/>
                <w:i/>
                <w:sz w:val="28"/>
              </w:rPr>
              <w:t>I</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be</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doing</w:t>
            </w:r>
            <w:r w:rsidRPr="00AC591A">
              <w:rPr>
                <w:rFonts w:asciiTheme="minorHAnsi" w:hAnsiTheme="minorHAnsi" w:cstheme="minorHAnsi"/>
                <w:b/>
                <w:i/>
                <w:spacing w:val="-4"/>
                <w:sz w:val="28"/>
              </w:rPr>
              <w:t xml:space="preserve"> </w:t>
            </w:r>
            <w:r w:rsidRPr="00AC591A">
              <w:rPr>
                <w:rFonts w:asciiTheme="minorHAnsi" w:hAnsiTheme="minorHAnsi" w:cstheme="minorHAnsi"/>
                <w:b/>
                <w:i/>
                <w:sz w:val="28"/>
              </w:rPr>
              <w:t>in the</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course?</w:t>
            </w:r>
          </w:p>
        </w:tc>
      </w:tr>
      <w:tr w:rsidR="00221EE6" w14:paraId="0A437B6D" w14:textId="77777777">
        <w:trPr>
          <w:trHeight w:val="1853"/>
        </w:trPr>
        <w:tc>
          <w:tcPr>
            <w:tcW w:w="10068" w:type="dxa"/>
            <w:gridSpan w:val="2"/>
            <w:tcBorders>
              <w:left w:val="single" w:sz="18" w:space="0" w:color="000000"/>
              <w:right w:val="single" w:sz="18" w:space="0" w:color="000000"/>
            </w:tcBorders>
          </w:tcPr>
          <w:p w14:paraId="0FE01AD0" w14:textId="77777777" w:rsidR="00221EE6" w:rsidRPr="00AC591A" w:rsidRDefault="00D51450">
            <w:pPr>
              <w:pStyle w:val="TableParagraph"/>
              <w:spacing w:before="113"/>
              <w:ind w:right="286"/>
              <w:rPr>
                <w:rFonts w:asciiTheme="minorHAnsi" w:hAnsiTheme="minorHAnsi" w:cstheme="minorHAnsi"/>
              </w:rPr>
            </w:pPr>
            <w:r w:rsidRPr="00AC591A">
              <w:rPr>
                <w:rFonts w:asciiTheme="minorHAnsi" w:hAnsiTheme="minorHAnsi" w:cstheme="minorHAnsi"/>
                <w:b/>
              </w:rPr>
              <w:t>Overview</w:t>
            </w:r>
            <w:r w:rsidRPr="00AC591A">
              <w:rPr>
                <w:rFonts w:asciiTheme="minorHAnsi" w:hAnsiTheme="minorHAnsi" w:cstheme="minorHAnsi"/>
              </w:rPr>
              <w:t>: Physics involves the study of matter and its motion through space and time, along with related</w:t>
            </w:r>
            <w:r w:rsidRPr="00AC591A">
              <w:rPr>
                <w:rFonts w:asciiTheme="minorHAnsi" w:hAnsiTheme="minorHAnsi" w:cstheme="minorHAnsi"/>
                <w:spacing w:val="1"/>
              </w:rPr>
              <w:t xml:space="preserve"> </w:t>
            </w:r>
            <w:r w:rsidRPr="00AC591A">
              <w:rPr>
                <w:rFonts w:asciiTheme="minorHAnsi" w:hAnsiTheme="minorHAnsi" w:cstheme="minorHAnsi"/>
              </w:rPr>
              <w:t>concepts that include energy and force. Physics deals with the study of phenomena on scales of space and</w:t>
            </w:r>
            <w:r w:rsidRPr="00AC591A">
              <w:rPr>
                <w:rFonts w:asciiTheme="minorHAnsi" w:hAnsiTheme="minorHAnsi" w:cstheme="minorHAnsi"/>
                <w:spacing w:val="1"/>
              </w:rPr>
              <w:t xml:space="preserve"> </w:t>
            </w:r>
            <w:r w:rsidRPr="00AC591A">
              <w:rPr>
                <w:rFonts w:asciiTheme="minorHAnsi" w:hAnsiTheme="minorHAnsi" w:cstheme="minorHAnsi"/>
              </w:rPr>
              <w:t>time – from nuclear particles and their interactions up to the size and age of the Universe. This allows</w:t>
            </w:r>
            <w:r w:rsidRPr="00AC591A">
              <w:rPr>
                <w:rFonts w:asciiTheme="minorHAnsi" w:hAnsiTheme="minorHAnsi" w:cstheme="minorHAnsi"/>
                <w:spacing w:val="1"/>
              </w:rPr>
              <w:t xml:space="preserve"> </w:t>
            </w:r>
            <w:r w:rsidRPr="00AC591A">
              <w:rPr>
                <w:rFonts w:asciiTheme="minorHAnsi" w:hAnsiTheme="minorHAnsi" w:cstheme="minorHAnsi"/>
              </w:rPr>
              <w:t>students to better understand the physical world and how it works, appreciate the uniqueness of the</w:t>
            </w:r>
            <w:r w:rsidRPr="00AC591A">
              <w:rPr>
                <w:rFonts w:asciiTheme="minorHAnsi" w:hAnsiTheme="minorHAnsi" w:cstheme="minorHAnsi"/>
                <w:spacing w:val="1"/>
              </w:rPr>
              <w:t xml:space="preserve"> </w:t>
            </w:r>
            <w:r w:rsidRPr="00AC591A">
              <w:rPr>
                <w:rFonts w:asciiTheme="minorHAnsi" w:hAnsiTheme="minorHAnsi" w:cstheme="minorHAnsi"/>
              </w:rPr>
              <w:t>Universe, and participate in navigating and influencing the future. It also enables students to apply Working</w:t>
            </w:r>
            <w:r w:rsidRPr="00AC591A">
              <w:rPr>
                <w:rFonts w:asciiTheme="minorHAnsi" w:hAnsiTheme="minorHAnsi" w:cstheme="minorHAnsi"/>
                <w:spacing w:val="-47"/>
              </w:rPr>
              <w:t xml:space="preserve"> </w:t>
            </w:r>
            <w:r w:rsidRPr="00AC591A">
              <w:rPr>
                <w:rFonts w:asciiTheme="minorHAnsi" w:hAnsiTheme="minorHAnsi" w:cstheme="minorHAnsi"/>
              </w:rPr>
              <w:t>Scientifically</w:t>
            </w:r>
            <w:r w:rsidRPr="00AC591A">
              <w:rPr>
                <w:rFonts w:asciiTheme="minorHAnsi" w:hAnsiTheme="minorHAnsi" w:cstheme="minorHAnsi"/>
                <w:spacing w:val="-3"/>
              </w:rPr>
              <w:t xml:space="preserve"> </w:t>
            </w:r>
            <w:r w:rsidRPr="00AC591A">
              <w:rPr>
                <w:rFonts w:asciiTheme="minorHAnsi" w:hAnsiTheme="minorHAnsi" w:cstheme="minorHAnsi"/>
              </w:rPr>
              <w:t>skills</w:t>
            </w:r>
            <w:r w:rsidRPr="00AC591A">
              <w:rPr>
                <w:rFonts w:asciiTheme="minorHAnsi" w:hAnsiTheme="minorHAnsi" w:cstheme="minorHAnsi"/>
                <w:spacing w:val="-1"/>
              </w:rPr>
              <w:t xml:space="preserve"> </w:t>
            </w:r>
            <w:r w:rsidRPr="00AC591A">
              <w:rPr>
                <w:rFonts w:asciiTheme="minorHAnsi" w:hAnsiTheme="minorHAnsi" w:cstheme="minorHAnsi"/>
              </w:rPr>
              <w:t>processes to</w:t>
            </w:r>
            <w:r w:rsidRPr="00AC591A">
              <w:rPr>
                <w:rFonts w:asciiTheme="minorHAnsi" w:hAnsiTheme="minorHAnsi" w:cstheme="minorHAnsi"/>
                <w:spacing w:val="-3"/>
              </w:rPr>
              <w:t xml:space="preserve"> </w:t>
            </w:r>
            <w:r w:rsidRPr="00AC591A">
              <w:rPr>
                <w:rFonts w:asciiTheme="minorHAnsi" w:hAnsiTheme="minorHAnsi" w:cstheme="minorHAnsi"/>
              </w:rPr>
              <w:t>examine</w:t>
            </w:r>
            <w:r w:rsidRPr="00AC591A">
              <w:rPr>
                <w:rFonts w:asciiTheme="minorHAnsi" w:hAnsiTheme="minorHAnsi" w:cstheme="minorHAnsi"/>
                <w:spacing w:val="-2"/>
              </w:rPr>
              <w:t xml:space="preserve"> </w:t>
            </w:r>
            <w:r w:rsidRPr="00AC591A">
              <w:rPr>
                <w:rFonts w:asciiTheme="minorHAnsi" w:hAnsiTheme="minorHAnsi" w:cstheme="minorHAnsi"/>
              </w:rPr>
              <w:t>physics</w:t>
            </w:r>
            <w:r w:rsidRPr="00AC591A">
              <w:rPr>
                <w:rFonts w:asciiTheme="minorHAnsi" w:hAnsiTheme="minorHAnsi" w:cstheme="minorHAnsi"/>
                <w:spacing w:val="-4"/>
              </w:rPr>
              <w:t xml:space="preserve"> </w:t>
            </w:r>
            <w:r w:rsidRPr="00AC591A">
              <w:rPr>
                <w:rFonts w:asciiTheme="minorHAnsi" w:hAnsiTheme="minorHAnsi" w:cstheme="minorHAnsi"/>
              </w:rPr>
              <w:t>models and</w:t>
            </w:r>
            <w:r w:rsidRPr="00AC591A">
              <w:rPr>
                <w:rFonts w:asciiTheme="minorHAnsi" w:hAnsiTheme="minorHAnsi" w:cstheme="minorHAnsi"/>
                <w:spacing w:val="-2"/>
              </w:rPr>
              <w:t xml:space="preserve"> </w:t>
            </w:r>
            <w:r w:rsidRPr="00AC591A">
              <w:rPr>
                <w:rFonts w:asciiTheme="minorHAnsi" w:hAnsiTheme="minorHAnsi" w:cstheme="minorHAnsi"/>
              </w:rPr>
              <w:t>practices</w:t>
            </w:r>
            <w:r w:rsidRPr="00AC591A">
              <w:rPr>
                <w:rFonts w:asciiTheme="minorHAnsi" w:hAnsiTheme="minorHAnsi" w:cstheme="minorHAnsi"/>
                <w:spacing w:val="1"/>
              </w:rPr>
              <w:t xml:space="preserve"> </w:t>
            </w:r>
            <w:r w:rsidRPr="00AC591A">
              <w:rPr>
                <w:rFonts w:asciiTheme="minorHAnsi" w:hAnsiTheme="minorHAnsi" w:cstheme="minorHAnsi"/>
              </w:rPr>
              <w:t>and</w:t>
            </w:r>
            <w:r w:rsidRPr="00AC591A">
              <w:rPr>
                <w:rFonts w:asciiTheme="minorHAnsi" w:hAnsiTheme="minorHAnsi" w:cstheme="minorHAnsi"/>
                <w:spacing w:val="-2"/>
              </w:rPr>
              <w:t xml:space="preserve"> </w:t>
            </w:r>
            <w:r w:rsidRPr="00AC591A">
              <w:rPr>
                <w:rFonts w:asciiTheme="minorHAnsi" w:hAnsiTheme="minorHAnsi" w:cstheme="minorHAnsi"/>
              </w:rPr>
              <w:t>their</w:t>
            </w:r>
            <w:r w:rsidRPr="00AC591A">
              <w:rPr>
                <w:rFonts w:asciiTheme="minorHAnsi" w:hAnsiTheme="minorHAnsi" w:cstheme="minorHAnsi"/>
                <w:spacing w:val="-3"/>
              </w:rPr>
              <w:t xml:space="preserve"> </w:t>
            </w:r>
            <w:r w:rsidRPr="00AC591A">
              <w:rPr>
                <w:rFonts w:asciiTheme="minorHAnsi" w:hAnsiTheme="minorHAnsi" w:cstheme="minorHAnsi"/>
              </w:rPr>
              <w:t>applications.</w:t>
            </w:r>
          </w:p>
        </w:tc>
      </w:tr>
      <w:tr w:rsidR="00221EE6" w14:paraId="1732778A" w14:textId="77777777">
        <w:trPr>
          <w:trHeight w:val="2390"/>
        </w:trPr>
        <w:tc>
          <w:tcPr>
            <w:tcW w:w="4823" w:type="dxa"/>
            <w:tcBorders>
              <w:left w:val="single" w:sz="18" w:space="0" w:color="000000"/>
            </w:tcBorders>
          </w:tcPr>
          <w:p w14:paraId="0AAFEB5D" w14:textId="77777777" w:rsidR="00221EE6" w:rsidRPr="00AC591A" w:rsidRDefault="00D51450">
            <w:pPr>
              <w:pStyle w:val="TableParagraph"/>
              <w:spacing w:before="113"/>
              <w:rPr>
                <w:rFonts w:asciiTheme="minorHAnsi" w:hAnsiTheme="minorHAnsi" w:cstheme="minorHAnsi"/>
              </w:rPr>
            </w:pPr>
            <w:r w:rsidRPr="00AC591A">
              <w:rPr>
                <w:rFonts w:asciiTheme="minorHAnsi" w:hAnsiTheme="minorHAnsi" w:cstheme="minorHAnsi"/>
                <w:b/>
              </w:rPr>
              <w:t>In</w:t>
            </w:r>
            <w:r w:rsidRPr="00AC591A">
              <w:rPr>
                <w:rFonts w:asciiTheme="minorHAnsi" w:hAnsiTheme="minorHAnsi" w:cstheme="minorHAnsi"/>
                <w:b/>
                <w:spacing w:val="-3"/>
              </w:rPr>
              <w:t xml:space="preserve"> </w:t>
            </w:r>
            <w:r w:rsidRPr="00AC591A">
              <w:rPr>
                <w:rFonts w:asciiTheme="minorHAnsi" w:hAnsiTheme="minorHAnsi" w:cstheme="minorHAnsi"/>
                <w:b/>
              </w:rPr>
              <w:t>the</w:t>
            </w:r>
            <w:r w:rsidRPr="00AC591A">
              <w:rPr>
                <w:rFonts w:asciiTheme="minorHAnsi" w:hAnsiTheme="minorHAnsi" w:cstheme="minorHAnsi"/>
                <w:b/>
                <w:spacing w:val="-2"/>
              </w:rPr>
              <w:t xml:space="preserve"> </w:t>
            </w:r>
            <w:r w:rsidRPr="00AC591A">
              <w:rPr>
                <w:rFonts w:asciiTheme="minorHAnsi" w:hAnsiTheme="minorHAnsi" w:cstheme="minorHAnsi"/>
                <w:b/>
              </w:rPr>
              <w:t>Preliminary</w:t>
            </w:r>
            <w:r w:rsidRPr="00AC591A">
              <w:rPr>
                <w:rFonts w:asciiTheme="minorHAnsi" w:hAnsiTheme="minorHAnsi" w:cstheme="minorHAnsi"/>
                <w:b/>
                <w:spacing w:val="-1"/>
              </w:rPr>
              <w:t xml:space="preserve"> </w:t>
            </w:r>
            <w:r w:rsidRPr="00AC591A">
              <w:rPr>
                <w:rFonts w:asciiTheme="minorHAnsi" w:hAnsiTheme="minorHAnsi" w:cstheme="minorHAnsi"/>
                <w:b/>
              </w:rPr>
              <w:t>Course,</w:t>
            </w:r>
            <w:r w:rsidRPr="00AC591A">
              <w:rPr>
                <w:rFonts w:asciiTheme="minorHAnsi" w:hAnsiTheme="minorHAnsi" w:cstheme="minorHAnsi"/>
                <w:b/>
                <w:spacing w:val="-4"/>
              </w:rPr>
              <w:t xml:space="preserve"> </w:t>
            </w:r>
            <w:r w:rsidRPr="00AC591A">
              <w:rPr>
                <w:rFonts w:asciiTheme="minorHAnsi" w:hAnsiTheme="minorHAnsi" w:cstheme="minorHAnsi"/>
                <w:b/>
              </w:rPr>
              <w:t>you</w:t>
            </w:r>
            <w:r w:rsidRPr="00AC591A">
              <w:rPr>
                <w:rFonts w:asciiTheme="minorHAnsi" w:hAnsiTheme="minorHAnsi" w:cstheme="minorHAnsi"/>
                <w:b/>
                <w:spacing w:val="-2"/>
              </w:rPr>
              <w:t xml:space="preserve"> </w:t>
            </w:r>
            <w:r w:rsidRPr="00AC591A">
              <w:rPr>
                <w:rFonts w:asciiTheme="minorHAnsi" w:hAnsiTheme="minorHAnsi" w:cstheme="minorHAnsi"/>
                <w:b/>
              </w:rPr>
              <w:t>will</w:t>
            </w:r>
            <w:r w:rsidRPr="00AC591A">
              <w:rPr>
                <w:rFonts w:asciiTheme="minorHAnsi" w:hAnsiTheme="minorHAnsi" w:cstheme="minorHAnsi"/>
              </w:rPr>
              <w:t>:</w:t>
            </w:r>
          </w:p>
          <w:p w14:paraId="2EB3B586" w14:textId="77777777" w:rsidR="00221EE6" w:rsidRPr="00AC591A" w:rsidRDefault="00D51450">
            <w:pPr>
              <w:pStyle w:val="TableParagraph"/>
              <w:spacing w:before="120"/>
              <w:ind w:right="312"/>
              <w:rPr>
                <w:rFonts w:asciiTheme="minorHAnsi" w:hAnsiTheme="minorHAnsi" w:cstheme="minorHAnsi"/>
              </w:rPr>
            </w:pPr>
            <w:r w:rsidRPr="00AC591A">
              <w:rPr>
                <w:rFonts w:asciiTheme="minorHAnsi" w:hAnsiTheme="minorHAnsi" w:cstheme="minorHAnsi"/>
              </w:rPr>
              <w:t>Develop knowledge and understanding of</w:t>
            </w:r>
            <w:r w:rsidRPr="00AC591A">
              <w:rPr>
                <w:rFonts w:asciiTheme="minorHAnsi" w:hAnsiTheme="minorHAnsi" w:cstheme="minorHAnsi"/>
                <w:spacing w:val="1"/>
              </w:rPr>
              <w:t xml:space="preserve"> </w:t>
            </w:r>
            <w:r w:rsidRPr="00AC591A">
              <w:rPr>
                <w:rFonts w:asciiTheme="minorHAnsi" w:hAnsiTheme="minorHAnsi" w:cstheme="minorHAnsi"/>
              </w:rPr>
              <w:t>fundamental mechanics. This will be through the</w:t>
            </w:r>
            <w:r w:rsidRPr="00AC591A">
              <w:rPr>
                <w:rFonts w:asciiTheme="minorHAnsi" w:hAnsiTheme="minorHAnsi" w:cstheme="minorHAnsi"/>
                <w:spacing w:val="-47"/>
              </w:rPr>
              <w:t xml:space="preserve"> </w:t>
            </w:r>
            <w:r w:rsidRPr="00AC591A">
              <w:rPr>
                <w:rFonts w:asciiTheme="minorHAnsi" w:hAnsiTheme="minorHAnsi" w:cstheme="minorHAnsi"/>
              </w:rPr>
              <w:t>study</w:t>
            </w:r>
            <w:r w:rsidRPr="00AC591A">
              <w:rPr>
                <w:rFonts w:asciiTheme="minorHAnsi" w:hAnsiTheme="minorHAnsi" w:cstheme="minorHAnsi"/>
                <w:spacing w:val="-3"/>
              </w:rPr>
              <w:t xml:space="preserve"> </w:t>
            </w:r>
            <w:r w:rsidRPr="00AC591A">
              <w:rPr>
                <w:rFonts w:asciiTheme="minorHAnsi" w:hAnsiTheme="minorHAnsi" w:cstheme="minorHAnsi"/>
              </w:rPr>
              <w:t>of the</w:t>
            </w:r>
            <w:r w:rsidRPr="00AC591A">
              <w:rPr>
                <w:rFonts w:asciiTheme="minorHAnsi" w:hAnsiTheme="minorHAnsi" w:cstheme="minorHAnsi"/>
                <w:spacing w:val="-2"/>
              </w:rPr>
              <w:t xml:space="preserve"> </w:t>
            </w:r>
            <w:r w:rsidRPr="00AC591A">
              <w:rPr>
                <w:rFonts w:asciiTheme="minorHAnsi" w:hAnsiTheme="minorHAnsi" w:cstheme="minorHAnsi"/>
              </w:rPr>
              <w:t>following</w:t>
            </w:r>
            <w:r w:rsidRPr="00AC591A">
              <w:rPr>
                <w:rFonts w:asciiTheme="minorHAnsi" w:hAnsiTheme="minorHAnsi" w:cstheme="minorHAnsi"/>
                <w:spacing w:val="-4"/>
              </w:rPr>
              <w:t xml:space="preserve"> </w:t>
            </w:r>
            <w:r w:rsidRPr="00AC591A">
              <w:rPr>
                <w:rFonts w:asciiTheme="minorHAnsi" w:hAnsiTheme="minorHAnsi" w:cstheme="minorHAnsi"/>
              </w:rPr>
              <w:t>modules:</w:t>
            </w:r>
          </w:p>
          <w:p w14:paraId="43DDDFB4" w14:textId="77777777" w:rsidR="00221EE6" w:rsidRPr="00AC591A" w:rsidRDefault="00D51450" w:rsidP="00D51984">
            <w:pPr>
              <w:pStyle w:val="TableParagraph"/>
              <w:numPr>
                <w:ilvl w:val="0"/>
                <w:numId w:val="60"/>
              </w:numPr>
              <w:tabs>
                <w:tab w:val="left" w:pos="398"/>
              </w:tabs>
              <w:spacing w:line="268" w:lineRule="exact"/>
              <w:rPr>
                <w:rFonts w:asciiTheme="minorHAnsi" w:hAnsiTheme="minorHAnsi" w:cstheme="minorHAnsi"/>
              </w:rPr>
            </w:pPr>
            <w:r w:rsidRPr="00AC591A">
              <w:rPr>
                <w:rFonts w:asciiTheme="minorHAnsi" w:hAnsiTheme="minorHAnsi" w:cstheme="minorHAnsi"/>
                <w:position w:val="1"/>
              </w:rPr>
              <w:t>Kinematics</w:t>
            </w:r>
          </w:p>
          <w:p w14:paraId="58A6297C" w14:textId="77777777" w:rsidR="00221EE6" w:rsidRPr="00AC591A" w:rsidRDefault="00D51450" w:rsidP="00D51984">
            <w:pPr>
              <w:pStyle w:val="TableParagraph"/>
              <w:numPr>
                <w:ilvl w:val="0"/>
                <w:numId w:val="60"/>
              </w:numPr>
              <w:tabs>
                <w:tab w:val="left" w:pos="398"/>
              </w:tabs>
              <w:spacing w:line="269" w:lineRule="exact"/>
              <w:rPr>
                <w:rFonts w:asciiTheme="minorHAnsi" w:hAnsiTheme="minorHAnsi" w:cstheme="minorHAnsi"/>
              </w:rPr>
            </w:pPr>
            <w:r w:rsidRPr="00AC591A">
              <w:rPr>
                <w:rFonts w:asciiTheme="minorHAnsi" w:hAnsiTheme="minorHAnsi" w:cstheme="minorHAnsi"/>
                <w:position w:val="1"/>
              </w:rPr>
              <w:t>Dynamics</w:t>
            </w:r>
          </w:p>
          <w:p w14:paraId="7FD7CC55" w14:textId="77777777" w:rsidR="00221EE6" w:rsidRPr="00AC591A" w:rsidRDefault="00D51450" w:rsidP="00D51984">
            <w:pPr>
              <w:pStyle w:val="TableParagraph"/>
              <w:numPr>
                <w:ilvl w:val="0"/>
                <w:numId w:val="60"/>
              </w:numPr>
              <w:tabs>
                <w:tab w:val="left" w:pos="398"/>
              </w:tabs>
              <w:spacing w:line="269" w:lineRule="exact"/>
              <w:rPr>
                <w:rFonts w:asciiTheme="minorHAnsi" w:hAnsiTheme="minorHAnsi" w:cstheme="minorHAnsi"/>
              </w:rPr>
            </w:pPr>
            <w:r w:rsidRPr="00AC591A">
              <w:rPr>
                <w:rFonts w:asciiTheme="minorHAnsi" w:hAnsiTheme="minorHAnsi" w:cstheme="minorHAnsi"/>
                <w:position w:val="1"/>
              </w:rPr>
              <w:t>Waves</w:t>
            </w:r>
            <w:r w:rsidRPr="00AC591A">
              <w:rPr>
                <w:rFonts w:asciiTheme="minorHAnsi" w:hAnsiTheme="minorHAnsi" w:cstheme="minorHAnsi"/>
                <w:spacing w:val="-1"/>
                <w:position w:val="1"/>
              </w:rPr>
              <w:t xml:space="preserve"> </w:t>
            </w:r>
            <w:r w:rsidRPr="00AC591A">
              <w:rPr>
                <w:rFonts w:asciiTheme="minorHAnsi" w:hAnsiTheme="minorHAnsi" w:cstheme="minorHAnsi"/>
                <w:position w:val="1"/>
              </w:rPr>
              <w:t>and</w:t>
            </w:r>
            <w:r w:rsidRPr="00AC591A">
              <w:rPr>
                <w:rFonts w:asciiTheme="minorHAnsi" w:hAnsiTheme="minorHAnsi" w:cstheme="minorHAnsi"/>
                <w:spacing w:val="-3"/>
                <w:position w:val="1"/>
              </w:rPr>
              <w:t xml:space="preserve"> </w:t>
            </w:r>
            <w:r w:rsidRPr="00AC591A">
              <w:rPr>
                <w:rFonts w:asciiTheme="minorHAnsi" w:hAnsiTheme="minorHAnsi" w:cstheme="minorHAnsi"/>
                <w:position w:val="1"/>
              </w:rPr>
              <w:t>thermodynamics</w:t>
            </w:r>
          </w:p>
          <w:p w14:paraId="1DB66177" w14:textId="77777777" w:rsidR="00221EE6" w:rsidRPr="00AC591A" w:rsidRDefault="00D51450" w:rsidP="00D51984">
            <w:pPr>
              <w:pStyle w:val="TableParagraph"/>
              <w:numPr>
                <w:ilvl w:val="0"/>
                <w:numId w:val="60"/>
              </w:numPr>
              <w:tabs>
                <w:tab w:val="left" w:pos="398"/>
              </w:tabs>
              <w:spacing w:line="256" w:lineRule="exact"/>
              <w:rPr>
                <w:rFonts w:asciiTheme="minorHAnsi" w:hAnsiTheme="minorHAnsi" w:cstheme="minorHAnsi"/>
              </w:rPr>
            </w:pPr>
            <w:r w:rsidRPr="00AC591A">
              <w:rPr>
                <w:rFonts w:asciiTheme="minorHAnsi" w:hAnsiTheme="minorHAnsi" w:cstheme="minorHAnsi"/>
                <w:position w:val="1"/>
              </w:rPr>
              <w:t>Electricity</w:t>
            </w:r>
            <w:r w:rsidRPr="00AC591A">
              <w:rPr>
                <w:rFonts w:asciiTheme="minorHAnsi" w:hAnsiTheme="minorHAnsi" w:cstheme="minorHAnsi"/>
                <w:spacing w:val="-2"/>
                <w:position w:val="1"/>
              </w:rPr>
              <w:t xml:space="preserve"> </w:t>
            </w:r>
            <w:r w:rsidRPr="00AC591A">
              <w:rPr>
                <w:rFonts w:asciiTheme="minorHAnsi" w:hAnsiTheme="minorHAnsi" w:cstheme="minorHAnsi"/>
                <w:position w:val="1"/>
              </w:rPr>
              <w:t>and</w:t>
            </w:r>
            <w:r w:rsidRPr="00AC591A">
              <w:rPr>
                <w:rFonts w:asciiTheme="minorHAnsi" w:hAnsiTheme="minorHAnsi" w:cstheme="minorHAnsi"/>
                <w:spacing w:val="-4"/>
                <w:position w:val="1"/>
              </w:rPr>
              <w:t xml:space="preserve"> </w:t>
            </w:r>
            <w:r w:rsidRPr="00AC591A">
              <w:rPr>
                <w:rFonts w:asciiTheme="minorHAnsi" w:hAnsiTheme="minorHAnsi" w:cstheme="minorHAnsi"/>
                <w:position w:val="1"/>
              </w:rPr>
              <w:t>magnetism</w:t>
            </w:r>
          </w:p>
        </w:tc>
        <w:tc>
          <w:tcPr>
            <w:tcW w:w="5245" w:type="dxa"/>
            <w:tcBorders>
              <w:right w:val="single" w:sz="18" w:space="0" w:color="000000"/>
            </w:tcBorders>
          </w:tcPr>
          <w:p w14:paraId="727A8CFB" w14:textId="77777777" w:rsidR="00221EE6" w:rsidRPr="00AC591A" w:rsidRDefault="00D51450">
            <w:pPr>
              <w:pStyle w:val="TableParagraph"/>
              <w:spacing w:before="113"/>
              <w:ind w:left="124"/>
              <w:rPr>
                <w:rFonts w:asciiTheme="minorHAnsi" w:hAnsiTheme="minorHAnsi" w:cstheme="minorHAnsi"/>
              </w:rPr>
            </w:pPr>
            <w:r w:rsidRPr="00AC591A">
              <w:rPr>
                <w:rFonts w:asciiTheme="minorHAnsi" w:hAnsiTheme="minorHAnsi" w:cstheme="minorHAnsi"/>
                <w:b/>
              </w:rPr>
              <w:t>In</w:t>
            </w:r>
            <w:r w:rsidRPr="00AC591A">
              <w:rPr>
                <w:rFonts w:asciiTheme="minorHAnsi" w:hAnsiTheme="minorHAnsi" w:cstheme="minorHAnsi"/>
                <w:b/>
                <w:spacing w:val="-2"/>
              </w:rPr>
              <w:t xml:space="preserve"> </w:t>
            </w:r>
            <w:r w:rsidRPr="00AC591A">
              <w:rPr>
                <w:rFonts w:asciiTheme="minorHAnsi" w:hAnsiTheme="minorHAnsi" w:cstheme="minorHAnsi"/>
                <w:b/>
              </w:rPr>
              <w:t>the</w:t>
            </w:r>
            <w:r w:rsidRPr="00AC591A">
              <w:rPr>
                <w:rFonts w:asciiTheme="minorHAnsi" w:hAnsiTheme="minorHAnsi" w:cstheme="minorHAnsi"/>
                <w:b/>
                <w:spacing w:val="-1"/>
              </w:rPr>
              <w:t xml:space="preserve"> </w:t>
            </w:r>
            <w:r w:rsidRPr="00AC591A">
              <w:rPr>
                <w:rFonts w:asciiTheme="minorHAnsi" w:hAnsiTheme="minorHAnsi" w:cstheme="minorHAnsi"/>
                <w:b/>
              </w:rPr>
              <w:t>HSC</w:t>
            </w:r>
            <w:r w:rsidRPr="00AC591A">
              <w:rPr>
                <w:rFonts w:asciiTheme="minorHAnsi" w:hAnsiTheme="minorHAnsi" w:cstheme="minorHAnsi"/>
                <w:b/>
                <w:spacing w:val="-2"/>
              </w:rPr>
              <w:t xml:space="preserve"> </w:t>
            </w:r>
            <w:r w:rsidRPr="00AC591A">
              <w:rPr>
                <w:rFonts w:asciiTheme="minorHAnsi" w:hAnsiTheme="minorHAnsi" w:cstheme="minorHAnsi"/>
                <w:b/>
              </w:rPr>
              <w:t>Course,</w:t>
            </w:r>
            <w:r w:rsidRPr="00AC591A">
              <w:rPr>
                <w:rFonts w:asciiTheme="minorHAnsi" w:hAnsiTheme="minorHAnsi" w:cstheme="minorHAnsi"/>
                <w:b/>
                <w:spacing w:val="-2"/>
              </w:rPr>
              <w:t xml:space="preserve"> </w:t>
            </w:r>
            <w:r w:rsidRPr="00AC591A">
              <w:rPr>
                <w:rFonts w:asciiTheme="minorHAnsi" w:hAnsiTheme="minorHAnsi" w:cstheme="minorHAnsi"/>
                <w:b/>
              </w:rPr>
              <w:t>you</w:t>
            </w:r>
            <w:r w:rsidRPr="00AC591A">
              <w:rPr>
                <w:rFonts w:asciiTheme="minorHAnsi" w:hAnsiTheme="minorHAnsi" w:cstheme="minorHAnsi"/>
                <w:b/>
                <w:spacing w:val="-3"/>
              </w:rPr>
              <w:t xml:space="preserve"> </w:t>
            </w:r>
            <w:r w:rsidRPr="00AC591A">
              <w:rPr>
                <w:rFonts w:asciiTheme="minorHAnsi" w:hAnsiTheme="minorHAnsi" w:cstheme="minorHAnsi"/>
                <w:b/>
              </w:rPr>
              <w:t>will</w:t>
            </w:r>
            <w:r w:rsidRPr="00AC591A">
              <w:rPr>
                <w:rFonts w:asciiTheme="minorHAnsi" w:hAnsiTheme="minorHAnsi" w:cstheme="minorHAnsi"/>
              </w:rPr>
              <w:t>:</w:t>
            </w:r>
          </w:p>
          <w:p w14:paraId="17727DCB" w14:textId="77777777" w:rsidR="00221EE6" w:rsidRPr="00AC591A" w:rsidRDefault="00D51450">
            <w:pPr>
              <w:pStyle w:val="TableParagraph"/>
              <w:spacing w:before="120"/>
              <w:ind w:left="124" w:right="76"/>
              <w:rPr>
                <w:rFonts w:asciiTheme="minorHAnsi" w:hAnsiTheme="minorHAnsi" w:cstheme="minorHAnsi"/>
              </w:rPr>
            </w:pPr>
            <w:r w:rsidRPr="00AC591A">
              <w:rPr>
                <w:rFonts w:asciiTheme="minorHAnsi" w:hAnsiTheme="minorHAnsi" w:cstheme="minorHAnsi"/>
              </w:rPr>
              <w:t>Develop knowledge and understanding of advanced</w:t>
            </w:r>
            <w:r w:rsidRPr="00AC591A">
              <w:rPr>
                <w:rFonts w:asciiTheme="minorHAnsi" w:hAnsiTheme="minorHAnsi" w:cstheme="minorHAnsi"/>
                <w:spacing w:val="1"/>
              </w:rPr>
              <w:t xml:space="preserve"> </w:t>
            </w:r>
            <w:r w:rsidRPr="00AC591A">
              <w:rPr>
                <w:rFonts w:asciiTheme="minorHAnsi" w:hAnsiTheme="minorHAnsi" w:cstheme="minorHAnsi"/>
              </w:rPr>
              <w:t>mechanics and electromagnetism through the following</w:t>
            </w:r>
            <w:r w:rsidRPr="00AC591A">
              <w:rPr>
                <w:rFonts w:asciiTheme="minorHAnsi" w:hAnsiTheme="minorHAnsi" w:cstheme="minorHAnsi"/>
                <w:spacing w:val="-48"/>
              </w:rPr>
              <w:t xml:space="preserve"> </w:t>
            </w:r>
            <w:r w:rsidRPr="00AC591A">
              <w:rPr>
                <w:rFonts w:asciiTheme="minorHAnsi" w:hAnsiTheme="minorHAnsi" w:cstheme="minorHAnsi"/>
              </w:rPr>
              <w:t>modules:</w:t>
            </w:r>
          </w:p>
          <w:p w14:paraId="23450901" w14:textId="77777777" w:rsidR="00221EE6" w:rsidRPr="00AC591A" w:rsidRDefault="00D51450" w:rsidP="00D51984">
            <w:pPr>
              <w:pStyle w:val="TableParagraph"/>
              <w:numPr>
                <w:ilvl w:val="0"/>
                <w:numId w:val="59"/>
              </w:numPr>
              <w:tabs>
                <w:tab w:val="left" w:pos="415"/>
              </w:tabs>
              <w:spacing w:line="268" w:lineRule="exact"/>
              <w:rPr>
                <w:rFonts w:asciiTheme="minorHAnsi" w:hAnsiTheme="minorHAnsi" w:cstheme="minorHAnsi"/>
              </w:rPr>
            </w:pPr>
            <w:r w:rsidRPr="00AC591A">
              <w:rPr>
                <w:rFonts w:asciiTheme="minorHAnsi" w:hAnsiTheme="minorHAnsi" w:cstheme="minorHAnsi"/>
                <w:position w:val="1"/>
              </w:rPr>
              <w:t>Advanced</w:t>
            </w:r>
            <w:r w:rsidRPr="00AC591A">
              <w:rPr>
                <w:rFonts w:asciiTheme="minorHAnsi" w:hAnsiTheme="minorHAnsi" w:cstheme="minorHAnsi"/>
                <w:spacing w:val="-3"/>
                <w:position w:val="1"/>
              </w:rPr>
              <w:t xml:space="preserve"> </w:t>
            </w:r>
            <w:r w:rsidRPr="00AC591A">
              <w:rPr>
                <w:rFonts w:asciiTheme="minorHAnsi" w:hAnsiTheme="minorHAnsi" w:cstheme="minorHAnsi"/>
                <w:position w:val="1"/>
              </w:rPr>
              <w:t>mechanics</w:t>
            </w:r>
          </w:p>
          <w:p w14:paraId="4C712A5B" w14:textId="77777777" w:rsidR="00221EE6" w:rsidRPr="00AC591A" w:rsidRDefault="00D51450" w:rsidP="00D51984">
            <w:pPr>
              <w:pStyle w:val="TableParagraph"/>
              <w:numPr>
                <w:ilvl w:val="0"/>
                <w:numId w:val="59"/>
              </w:numPr>
              <w:tabs>
                <w:tab w:val="left" w:pos="415"/>
              </w:tabs>
              <w:spacing w:line="269" w:lineRule="exact"/>
              <w:rPr>
                <w:rFonts w:asciiTheme="minorHAnsi" w:hAnsiTheme="minorHAnsi" w:cstheme="minorHAnsi"/>
              </w:rPr>
            </w:pPr>
            <w:r w:rsidRPr="00AC591A">
              <w:rPr>
                <w:rFonts w:asciiTheme="minorHAnsi" w:hAnsiTheme="minorHAnsi" w:cstheme="minorHAnsi"/>
                <w:position w:val="1"/>
              </w:rPr>
              <w:t>Electromagnetism</w:t>
            </w:r>
          </w:p>
          <w:p w14:paraId="56FBE63C" w14:textId="77777777" w:rsidR="00221EE6" w:rsidRPr="00AC591A" w:rsidRDefault="00D51450" w:rsidP="00D51984">
            <w:pPr>
              <w:pStyle w:val="TableParagraph"/>
              <w:numPr>
                <w:ilvl w:val="0"/>
                <w:numId w:val="59"/>
              </w:numPr>
              <w:tabs>
                <w:tab w:val="left" w:pos="415"/>
              </w:tabs>
              <w:spacing w:line="269" w:lineRule="exact"/>
              <w:rPr>
                <w:rFonts w:asciiTheme="minorHAnsi" w:hAnsiTheme="minorHAnsi" w:cstheme="minorHAnsi"/>
              </w:rPr>
            </w:pPr>
            <w:r w:rsidRPr="00AC591A">
              <w:rPr>
                <w:rFonts w:asciiTheme="minorHAnsi" w:hAnsiTheme="minorHAnsi" w:cstheme="minorHAnsi"/>
                <w:position w:val="1"/>
              </w:rPr>
              <w:t>The nature</w:t>
            </w:r>
            <w:r w:rsidRPr="00AC591A">
              <w:rPr>
                <w:rFonts w:asciiTheme="minorHAnsi" w:hAnsiTheme="minorHAnsi" w:cstheme="minorHAnsi"/>
                <w:spacing w:val="-2"/>
                <w:position w:val="1"/>
              </w:rPr>
              <w:t xml:space="preserve"> </w:t>
            </w:r>
            <w:r w:rsidRPr="00AC591A">
              <w:rPr>
                <w:rFonts w:asciiTheme="minorHAnsi" w:hAnsiTheme="minorHAnsi" w:cstheme="minorHAnsi"/>
                <w:position w:val="1"/>
              </w:rPr>
              <w:t>of</w:t>
            </w:r>
            <w:r w:rsidRPr="00AC591A">
              <w:rPr>
                <w:rFonts w:asciiTheme="minorHAnsi" w:hAnsiTheme="minorHAnsi" w:cstheme="minorHAnsi"/>
                <w:spacing w:val="-3"/>
                <w:position w:val="1"/>
              </w:rPr>
              <w:t xml:space="preserve"> </w:t>
            </w:r>
            <w:r w:rsidRPr="00AC591A">
              <w:rPr>
                <w:rFonts w:asciiTheme="minorHAnsi" w:hAnsiTheme="minorHAnsi" w:cstheme="minorHAnsi"/>
                <w:position w:val="1"/>
              </w:rPr>
              <w:t>light</w:t>
            </w:r>
          </w:p>
          <w:p w14:paraId="0C57F576" w14:textId="77777777" w:rsidR="00221EE6" w:rsidRPr="00AC591A" w:rsidRDefault="00D51450" w:rsidP="00D51984">
            <w:pPr>
              <w:pStyle w:val="TableParagraph"/>
              <w:numPr>
                <w:ilvl w:val="0"/>
                <w:numId w:val="59"/>
              </w:numPr>
              <w:tabs>
                <w:tab w:val="left" w:pos="415"/>
              </w:tabs>
              <w:spacing w:line="256" w:lineRule="exact"/>
              <w:rPr>
                <w:rFonts w:asciiTheme="minorHAnsi" w:hAnsiTheme="minorHAnsi" w:cstheme="minorHAnsi"/>
              </w:rPr>
            </w:pPr>
            <w:r w:rsidRPr="00AC591A">
              <w:rPr>
                <w:rFonts w:asciiTheme="minorHAnsi" w:hAnsiTheme="minorHAnsi" w:cstheme="minorHAnsi"/>
                <w:position w:val="1"/>
              </w:rPr>
              <w:t>From</w:t>
            </w:r>
            <w:r w:rsidRPr="00AC591A">
              <w:rPr>
                <w:rFonts w:asciiTheme="minorHAnsi" w:hAnsiTheme="minorHAnsi" w:cstheme="minorHAnsi"/>
                <w:spacing w:val="-3"/>
                <w:position w:val="1"/>
              </w:rPr>
              <w:t xml:space="preserve"> </w:t>
            </w:r>
            <w:r w:rsidRPr="00AC591A">
              <w:rPr>
                <w:rFonts w:asciiTheme="minorHAnsi" w:hAnsiTheme="minorHAnsi" w:cstheme="minorHAnsi"/>
                <w:position w:val="1"/>
              </w:rPr>
              <w:t>the</w:t>
            </w:r>
            <w:r w:rsidRPr="00AC591A">
              <w:rPr>
                <w:rFonts w:asciiTheme="minorHAnsi" w:hAnsiTheme="minorHAnsi" w:cstheme="minorHAnsi"/>
                <w:spacing w:val="-2"/>
                <w:position w:val="1"/>
              </w:rPr>
              <w:t xml:space="preserve"> </w:t>
            </w:r>
            <w:r w:rsidRPr="00AC591A">
              <w:rPr>
                <w:rFonts w:asciiTheme="minorHAnsi" w:hAnsiTheme="minorHAnsi" w:cstheme="minorHAnsi"/>
                <w:position w:val="1"/>
              </w:rPr>
              <w:t>Universe</w:t>
            </w:r>
            <w:r w:rsidRPr="00AC591A">
              <w:rPr>
                <w:rFonts w:asciiTheme="minorHAnsi" w:hAnsiTheme="minorHAnsi" w:cstheme="minorHAnsi"/>
                <w:spacing w:val="-2"/>
                <w:position w:val="1"/>
              </w:rPr>
              <w:t xml:space="preserve"> </w:t>
            </w:r>
            <w:r w:rsidRPr="00AC591A">
              <w:rPr>
                <w:rFonts w:asciiTheme="minorHAnsi" w:hAnsiTheme="minorHAnsi" w:cstheme="minorHAnsi"/>
                <w:position w:val="1"/>
              </w:rPr>
              <w:t>to</w:t>
            </w:r>
            <w:r w:rsidRPr="00AC591A">
              <w:rPr>
                <w:rFonts w:asciiTheme="minorHAnsi" w:hAnsiTheme="minorHAnsi" w:cstheme="minorHAnsi"/>
                <w:spacing w:val="-1"/>
                <w:position w:val="1"/>
              </w:rPr>
              <w:t xml:space="preserve"> </w:t>
            </w:r>
            <w:r w:rsidRPr="00AC591A">
              <w:rPr>
                <w:rFonts w:asciiTheme="minorHAnsi" w:hAnsiTheme="minorHAnsi" w:cstheme="minorHAnsi"/>
                <w:position w:val="1"/>
              </w:rPr>
              <w:t>the Atom</w:t>
            </w:r>
          </w:p>
        </w:tc>
      </w:tr>
      <w:tr w:rsidR="00221EE6" w14:paraId="1A97D5EE" w14:textId="77777777">
        <w:trPr>
          <w:trHeight w:val="583"/>
        </w:trPr>
        <w:tc>
          <w:tcPr>
            <w:tcW w:w="10068" w:type="dxa"/>
            <w:gridSpan w:val="2"/>
            <w:tcBorders>
              <w:left w:val="single" w:sz="18" w:space="0" w:color="000000"/>
              <w:right w:val="single" w:sz="18" w:space="0" w:color="000000"/>
            </w:tcBorders>
            <w:shd w:val="clear" w:color="auto" w:fill="D9D9D9"/>
          </w:tcPr>
          <w:p w14:paraId="49E89285" w14:textId="77777777" w:rsidR="00221EE6" w:rsidRPr="00AC591A" w:rsidRDefault="00D51450">
            <w:pPr>
              <w:pStyle w:val="TableParagraph"/>
              <w:spacing w:before="114"/>
              <w:ind w:left="2090" w:right="2048"/>
              <w:jc w:val="center"/>
              <w:rPr>
                <w:rFonts w:asciiTheme="minorHAnsi" w:hAnsiTheme="minorHAnsi" w:cstheme="minorHAnsi"/>
                <w:b/>
                <w:i/>
                <w:sz w:val="28"/>
              </w:rPr>
            </w:pPr>
            <w:r w:rsidRPr="00AC591A">
              <w:rPr>
                <w:rFonts w:asciiTheme="minorHAnsi" w:hAnsiTheme="minorHAnsi" w:cstheme="minorHAnsi"/>
                <w:b/>
                <w:i/>
                <w:sz w:val="28"/>
              </w:rPr>
              <w:t>How</w:t>
            </w:r>
            <w:r w:rsidRPr="00AC591A">
              <w:rPr>
                <w:rFonts w:asciiTheme="minorHAnsi" w:hAnsiTheme="minorHAnsi" w:cstheme="minorHAnsi"/>
                <w:b/>
                <w:i/>
                <w:spacing w:val="-4"/>
                <w:sz w:val="28"/>
              </w:rPr>
              <w:t xml:space="preserve"> </w:t>
            </w:r>
            <w:r w:rsidRPr="00AC591A">
              <w:rPr>
                <w:rFonts w:asciiTheme="minorHAnsi" w:hAnsiTheme="minorHAnsi" w:cstheme="minorHAnsi"/>
                <w:b/>
                <w:i/>
                <w:sz w:val="28"/>
              </w:rPr>
              <w:t>is</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this</w:t>
            </w:r>
            <w:r w:rsidRPr="00AC591A">
              <w:rPr>
                <w:rFonts w:asciiTheme="minorHAnsi" w:hAnsiTheme="minorHAnsi" w:cstheme="minorHAnsi"/>
                <w:b/>
                <w:i/>
                <w:spacing w:val="-4"/>
                <w:sz w:val="28"/>
              </w:rPr>
              <w:t xml:space="preserve"> </w:t>
            </w:r>
            <w:r w:rsidRPr="00AC591A">
              <w:rPr>
                <w:rFonts w:asciiTheme="minorHAnsi" w:hAnsiTheme="minorHAnsi" w:cstheme="minorHAnsi"/>
                <w:b/>
                <w:i/>
                <w:sz w:val="28"/>
              </w:rPr>
              <w:t>subject</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assessed</w:t>
            </w:r>
            <w:r w:rsidRPr="00AC591A">
              <w:rPr>
                <w:rFonts w:asciiTheme="minorHAnsi" w:hAnsiTheme="minorHAnsi" w:cstheme="minorHAnsi"/>
                <w:b/>
                <w:i/>
                <w:spacing w:val="-1"/>
                <w:sz w:val="28"/>
              </w:rPr>
              <w:t xml:space="preserve"> </w:t>
            </w:r>
            <w:r w:rsidRPr="00AC591A">
              <w:rPr>
                <w:rFonts w:asciiTheme="minorHAnsi" w:hAnsiTheme="minorHAnsi" w:cstheme="minorHAnsi"/>
                <w:b/>
                <w:i/>
                <w:sz w:val="28"/>
              </w:rPr>
              <w:t>in</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school?</w:t>
            </w:r>
          </w:p>
        </w:tc>
      </w:tr>
      <w:tr w:rsidR="00221EE6" w14:paraId="573194FF" w14:textId="77777777">
        <w:trPr>
          <w:trHeight w:val="1852"/>
        </w:trPr>
        <w:tc>
          <w:tcPr>
            <w:tcW w:w="4823" w:type="dxa"/>
            <w:tcBorders>
              <w:left w:val="single" w:sz="18" w:space="0" w:color="000000"/>
            </w:tcBorders>
          </w:tcPr>
          <w:p w14:paraId="4EFF9259" w14:textId="77777777" w:rsidR="00221EE6" w:rsidRPr="00AC591A" w:rsidRDefault="00D51450">
            <w:pPr>
              <w:pStyle w:val="TableParagraph"/>
              <w:spacing w:before="113"/>
              <w:ind w:right="258"/>
              <w:rPr>
                <w:rFonts w:asciiTheme="minorHAnsi" w:hAnsiTheme="minorHAnsi" w:cstheme="minorHAnsi"/>
              </w:rPr>
            </w:pPr>
            <w:r w:rsidRPr="00AC591A">
              <w:rPr>
                <w:rFonts w:asciiTheme="minorHAnsi" w:hAnsiTheme="minorHAnsi" w:cstheme="minorHAnsi"/>
                <w:b/>
              </w:rPr>
              <w:t>In the Preliminary Course, your assessments will</w:t>
            </w:r>
            <w:r w:rsidRPr="00AC591A">
              <w:rPr>
                <w:rFonts w:asciiTheme="minorHAnsi" w:hAnsiTheme="minorHAnsi" w:cstheme="minorHAnsi"/>
                <w:b/>
                <w:spacing w:val="-48"/>
              </w:rPr>
              <w:t xml:space="preserve"> </w:t>
            </w:r>
            <w:r w:rsidRPr="00AC591A">
              <w:rPr>
                <w:rFonts w:asciiTheme="minorHAnsi" w:hAnsiTheme="minorHAnsi" w:cstheme="minorHAnsi"/>
                <w:b/>
              </w:rPr>
              <w:t>typically</w:t>
            </w:r>
            <w:r w:rsidRPr="00AC591A">
              <w:rPr>
                <w:rFonts w:asciiTheme="minorHAnsi" w:hAnsiTheme="minorHAnsi" w:cstheme="minorHAnsi"/>
                <w:b/>
                <w:spacing w:val="-3"/>
              </w:rPr>
              <w:t xml:space="preserve"> </w:t>
            </w:r>
            <w:r w:rsidRPr="00AC591A">
              <w:rPr>
                <w:rFonts w:asciiTheme="minorHAnsi" w:hAnsiTheme="minorHAnsi" w:cstheme="minorHAnsi"/>
                <w:b/>
              </w:rPr>
              <w:t>include</w:t>
            </w:r>
            <w:r w:rsidRPr="00AC591A">
              <w:rPr>
                <w:rFonts w:asciiTheme="minorHAnsi" w:hAnsiTheme="minorHAnsi" w:cstheme="minorHAnsi"/>
              </w:rPr>
              <w:t>:</w:t>
            </w:r>
          </w:p>
          <w:p w14:paraId="3A46FB48" w14:textId="77777777" w:rsidR="00221EE6" w:rsidRPr="00AC591A" w:rsidRDefault="00D51450" w:rsidP="00D51984">
            <w:pPr>
              <w:pStyle w:val="TableParagraph"/>
              <w:numPr>
                <w:ilvl w:val="0"/>
                <w:numId w:val="58"/>
              </w:numPr>
              <w:tabs>
                <w:tab w:val="left" w:pos="401"/>
              </w:tabs>
              <w:spacing w:before="119" w:line="270" w:lineRule="exact"/>
              <w:ind w:hanging="285"/>
              <w:rPr>
                <w:rFonts w:asciiTheme="minorHAnsi" w:hAnsiTheme="minorHAnsi" w:cstheme="minorHAnsi"/>
              </w:rPr>
            </w:pPr>
            <w:r w:rsidRPr="00AC591A">
              <w:rPr>
                <w:rFonts w:asciiTheme="minorHAnsi" w:hAnsiTheme="minorHAnsi" w:cstheme="minorHAnsi"/>
                <w:position w:val="1"/>
              </w:rPr>
              <w:t>A</w:t>
            </w:r>
            <w:r w:rsidRPr="00AC591A">
              <w:rPr>
                <w:rFonts w:asciiTheme="minorHAnsi" w:hAnsiTheme="minorHAnsi" w:cstheme="minorHAnsi"/>
                <w:spacing w:val="-1"/>
                <w:position w:val="1"/>
              </w:rPr>
              <w:t xml:space="preserve"> </w:t>
            </w:r>
            <w:r w:rsidRPr="00AC591A">
              <w:rPr>
                <w:rFonts w:asciiTheme="minorHAnsi" w:hAnsiTheme="minorHAnsi" w:cstheme="minorHAnsi"/>
                <w:position w:val="1"/>
              </w:rPr>
              <w:t>Practical</w:t>
            </w:r>
            <w:r w:rsidRPr="00AC591A">
              <w:rPr>
                <w:rFonts w:asciiTheme="minorHAnsi" w:hAnsiTheme="minorHAnsi" w:cstheme="minorHAnsi"/>
                <w:spacing w:val="-2"/>
                <w:position w:val="1"/>
              </w:rPr>
              <w:t xml:space="preserve"> </w:t>
            </w:r>
            <w:r w:rsidRPr="00AC591A">
              <w:rPr>
                <w:rFonts w:asciiTheme="minorHAnsi" w:hAnsiTheme="minorHAnsi" w:cstheme="minorHAnsi"/>
                <w:position w:val="1"/>
              </w:rPr>
              <w:t>/ Experimental</w:t>
            </w:r>
            <w:r w:rsidRPr="00AC591A">
              <w:rPr>
                <w:rFonts w:asciiTheme="minorHAnsi" w:hAnsiTheme="minorHAnsi" w:cstheme="minorHAnsi"/>
                <w:spacing w:val="-2"/>
                <w:position w:val="1"/>
              </w:rPr>
              <w:t xml:space="preserve"> </w:t>
            </w:r>
            <w:r w:rsidRPr="00AC591A">
              <w:rPr>
                <w:rFonts w:asciiTheme="minorHAnsi" w:hAnsiTheme="minorHAnsi" w:cstheme="minorHAnsi"/>
                <w:position w:val="1"/>
              </w:rPr>
              <w:t>Task</w:t>
            </w:r>
            <w:r w:rsidRPr="00AC591A">
              <w:rPr>
                <w:rFonts w:asciiTheme="minorHAnsi" w:hAnsiTheme="minorHAnsi" w:cstheme="minorHAnsi"/>
                <w:spacing w:val="-1"/>
                <w:position w:val="1"/>
              </w:rPr>
              <w:t xml:space="preserve"> </w:t>
            </w:r>
            <w:r w:rsidRPr="00AC591A">
              <w:rPr>
                <w:rFonts w:asciiTheme="minorHAnsi" w:hAnsiTheme="minorHAnsi" w:cstheme="minorHAnsi"/>
                <w:position w:val="1"/>
              </w:rPr>
              <w:t>in class</w:t>
            </w:r>
          </w:p>
          <w:p w14:paraId="6F39C164" w14:textId="77777777" w:rsidR="00221EE6" w:rsidRPr="00AC591A" w:rsidRDefault="00D51450" w:rsidP="00D51984">
            <w:pPr>
              <w:pStyle w:val="TableParagraph"/>
              <w:numPr>
                <w:ilvl w:val="0"/>
                <w:numId w:val="58"/>
              </w:numPr>
              <w:tabs>
                <w:tab w:val="left" w:pos="401"/>
              </w:tabs>
              <w:spacing w:line="269" w:lineRule="exact"/>
              <w:ind w:hanging="285"/>
              <w:rPr>
                <w:rFonts w:asciiTheme="minorHAnsi" w:hAnsiTheme="minorHAnsi" w:cstheme="minorHAnsi"/>
              </w:rPr>
            </w:pPr>
            <w:r w:rsidRPr="00AC591A">
              <w:rPr>
                <w:rFonts w:asciiTheme="minorHAnsi" w:hAnsiTheme="minorHAnsi" w:cstheme="minorHAnsi"/>
                <w:position w:val="1"/>
              </w:rPr>
              <w:t>A</w:t>
            </w:r>
            <w:r w:rsidRPr="00AC591A">
              <w:rPr>
                <w:rFonts w:asciiTheme="minorHAnsi" w:hAnsiTheme="minorHAnsi" w:cstheme="minorHAnsi"/>
                <w:spacing w:val="-1"/>
                <w:position w:val="1"/>
              </w:rPr>
              <w:t xml:space="preserve"> </w:t>
            </w:r>
            <w:r w:rsidRPr="00AC591A">
              <w:rPr>
                <w:rFonts w:asciiTheme="minorHAnsi" w:hAnsiTheme="minorHAnsi" w:cstheme="minorHAnsi"/>
                <w:position w:val="1"/>
              </w:rPr>
              <w:t>Research</w:t>
            </w:r>
            <w:r w:rsidRPr="00AC591A">
              <w:rPr>
                <w:rFonts w:asciiTheme="minorHAnsi" w:hAnsiTheme="minorHAnsi" w:cstheme="minorHAnsi"/>
                <w:spacing w:val="-1"/>
                <w:position w:val="1"/>
              </w:rPr>
              <w:t xml:space="preserve"> </w:t>
            </w:r>
            <w:r w:rsidRPr="00AC591A">
              <w:rPr>
                <w:rFonts w:asciiTheme="minorHAnsi" w:hAnsiTheme="minorHAnsi" w:cstheme="minorHAnsi"/>
                <w:position w:val="1"/>
              </w:rPr>
              <w:t>/</w:t>
            </w:r>
            <w:r w:rsidRPr="00AC591A">
              <w:rPr>
                <w:rFonts w:asciiTheme="minorHAnsi" w:hAnsiTheme="minorHAnsi" w:cstheme="minorHAnsi"/>
                <w:spacing w:val="-1"/>
                <w:position w:val="1"/>
              </w:rPr>
              <w:t xml:space="preserve"> </w:t>
            </w:r>
            <w:r w:rsidRPr="00AC591A">
              <w:rPr>
                <w:rFonts w:asciiTheme="minorHAnsi" w:hAnsiTheme="minorHAnsi" w:cstheme="minorHAnsi"/>
                <w:position w:val="1"/>
              </w:rPr>
              <w:t>Written</w:t>
            </w:r>
            <w:r w:rsidRPr="00AC591A">
              <w:rPr>
                <w:rFonts w:asciiTheme="minorHAnsi" w:hAnsiTheme="minorHAnsi" w:cstheme="minorHAnsi"/>
                <w:spacing w:val="-4"/>
                <w:position w:val="1"/>
              </w:rPr>
              <w:t xml:space="preserve"> </w:t>
            </w:r>
            <w:r w:rsidRPr="00AC591A">
              <w:rPr>
                <w:rFonts w:asciiTheme="minorHAnsi" w:hAnsiTheme="minorHAnsi" w:cstheme="minorHAnsi"/>
                <w:position w:val="1"/>
              </w:rPr>
              <w:t>Task in</w:t>
            </w:r>
            <w:r w:rsidRPr="00AC591A">
              <w:rPr>
                <w:rFonts w:asciiTheme="minorHAnsi" w:hAnsiTheme="minorHAnsi" w:cstheme="minorHAnsi"/>
                <w:spacing w:val="-1"/>
                <w:position w:val="1"/>
              </w:rPr>
              <w:t xml:space="preserve"> </w:t>
            </w:r>
            <w:r w:rsidRPr="00AC591A">
              <w:rPr>
                <w:rFonts w:asciiTheme="minorHAnsi" w:hAnsiTheme="minorHAnsi" w:cstheme="minorHAnsi"/>
                <w:position w:val="1"/>
              </w:rPr>
              <w:t>class</w:t>
            </w:r>
          </w:p>
          <w:p w14:paraId="69C89F8C" w14:textId="77777777" w:rsidR="00221EE6" w:rsidRPr="00AC591A" w:rsidRDefault="00D51450" w:rsidP="00D51984">
            <w:pPr>
              <w:pStyle w:val="TableParagraph"/>
              <w:numPr>
                <w:ilvl w:val="0"/>
                <w:numId w:val="58"/>
              </w:numPr>
              <w:tabs>
                <w:tab w:val="left" w:pos="401"/>
              </w:tabs>
              <w:spacing w:line="270" w:lineRule="exact"/>
              <w:ind w:hanging="285"/>
              <w:rPr>
                <w:rFonts w:asciiTheme="minorHAnsi" w:hAnsiTheme="minorHAnsi" w:cstheme="minorHAnsi"/>
              </w:rPr>
            </w:pPr>
            <w:r w:rsidRPr="00AC591A">
              <w:rPr>
                <w:rFonts w:asciiTheme="minorHAnsi" w:hAnsiTheme="minorHAnsi" w:cstheme="minorHAnsi"/>
                <w:position w:val="1"/>
              </w:rPr>
              <w:t>Final</w:t>
            </w:r>
            <w:r w:rsidRPr="00AC591A">
              <w:rPr>
                <w:rFonts w:asciiTheme="minorHAnsi" w:hAnsiTheme="minorHAnsi" w:cstheme="minorHAnsi"/>
                <w:spacing w:val="-2"/>
                <w:position w:val="1"/>
              </w:rPr>
              <w:t xml:space="preserve"> </w:t>
            </w:r>
            <w:r w:rsidRPr="00AC591A">
              <w:rPr>
                <w:rFonts w:asciiTheme="minorHAnsi" w:hAnsiTheme="minorHAnsi" w:cstheme="minorHAnsi"/>
                <w:position w:val="1"/>
              </w:rPr>
              <w:t>Preliminary</w:t>
            </w:r>
            <w:r w:rsidRPr="00AC591A">
              <w:rPr>
                <w:rFonts w:asciiTheme="minorHAnsi" w:hAnsiTheme="minorHAnsi" w:cstheme="minorHAnsi"/>
                <w:spacing w:val="-4"/>
                <w:position w:val="1"/>
              </w:rPr>
              <w:t xml:space="preserve"> </w:t>
            </w:r>
            <w:r w:rsidRPr="00AC591A">
              <w:rPr>
                <w:rFonts w:asciiTheme="minorHAnsi" w:hAnsiTheme="minorHAnsi" w:cstheme="minorHAnsi"/>
                <w:position w:val="1"/>
              </w:rPr>
              <w:t>Examination</w:t>
            </w:r>
          </w:p>
        </w:tc>
        <w:tc>
          <w:tcPr>
            <w:tcW w:w="5245" w:type="dxa"/>
            <w:tcBorders>
              <w:right w:val="single" w:sz="18" w:space="0" w:color="000000"/>
            </w:tcBorders>
          </w:tcPr>
          <w:p w14:paraId="7660C53F" w14:textId="77777777" w:rsidR="00221EE6" w:rsidRPr="00AC591A" w:rsidRDefault="00D51450">
            <w:pPr>
              <w:pStyle w:val="TableParagraph"/>
              <w:spacing w:before="113"/>
              <w:ind w:left="124"/>
              <w:rPr>
                <w:rFonts w:asciiTheme="minorHAnsi" w:hAnsiTheme="minorHAnsi" w:cstheme="minorHAnsi"/>
                <w:b/>
              </w:rPr>
            </w:pPr>
            <w:r w:rsidRPr="00AC591A">
              <w:rPr>
                <w:rFonts w:asciiTheme="minorHAnsi" w:hAnsiTheme="minorHAnsi" w:cstheme="minorHAnsi"/>
                <w:b/>
              </w:rPr>
              <w:t>In</w:t>
            </w:r>
            <w:r w:rsidRPr="00AC591A">
              <w:rPr>
                <w:rFonts w:asciiTheme="minorHAnsi" w:hAnsiTheme="minorHAnsi" w:cstheme="minorHAnsi"/>
                <w:b/>
                <w:spacing w:val="-4"/>
              </w:rPr>
              <w:t xml:space="preserve"> </w:t>
            </w:r>
            <w:r w:rsidRPr="00AC591A">
              <w:rPr>
                <w:rFonts w:asciiTheme="minorHAnsi" w:hAnsiTheme="minorHAnsi" w:cstheme="minorHAnsi"/>
                <w:b/>
              </w:rPr>
              <w:t>the</w:t>
            </w:r>
            <w:r w:rsidRPr="00AC591A">
              <w:rPr>
                <w:rFonts w:asciiTheme="minorHAnsi" w:hAnsiTheme="minorHAnsi" w:cstheme="minorHAnsi"/>
                <w:b/>
                <w:spacing w:val="-3"/>
              </w:rPr>
              <w:t xml:space="preserve"> </w:t>
            </w:r>
            <w:r w:rsidRPr="00AC591A">
              <w:rPr>
                <w:rFonts w:asciiTheme="minorHAnsi" w:hAnsiTheme="minorHAnsi" w:cstheme="minorHAnsi"/>
                <w:b/>
              </w:rPr>
              <w:t>HSC</w:t>
            </w:r>
            <w:r w:rsidRPr="00AC591A">
              <w:rPr>
                <w:rFonts w:asciiTheme="minorHAnsi" w:hAnsiTheme="minorHAnsi" w:cstheme="minorHAnsi"/>
                <w:b/>
                <w:spacing w:val="-4"/>
              </w:rPr>
              <w:t xml:space="preserve"> </w:t>
            </w:r>
            <w:r w:rsidRPr="00AC591A">
              <w:rPr>
                <w:rFonts w:asciiTheme="minorHAnsi" w:hAnsiTheme="minorHAnsi" w:cstheme="minorHAnsi"/>
                <w:b/>
              </w:rPr>
              <w:t>Course,</w:t>
            </w:r>
            <w:r w:rsidRPr="00AC591A">
              <w:rPr>
                <w:rFonts w:asciiTheme="minorHAnsi" w:hAnsiTheme="minorHAnsi" w:cstheme="minorHAnsi"/>
                <w:b/>
                <w:spacing w:val="-4"/>
              </w:rPr>
              <w:t xml:space="preserve"> </w:t>
            </w:r>
            <w:r w:rsidRPr="00AC591A">
              <w:rPr>
                <w:rFonts w:asciiTheme="minorHAnsi" w:hAnsiTheme="minorHAnsi" w:cstheme="minorHAnsi"/>
                <w:b/>
              </w:rPr>
              <w:t>your</w:t>
            </w:r>
            <w:r w:rsidRPr="00AC591A">
              <w:rPr>
                <w:rFonts w:asciiTheme="minorHAnsi" w:hAnsiTheme="minorHAnsi" w:cstheme="minorHAnsi"/>
                <w:b/>
                <w:spacing w:val="-2"/>
              </w:rPr>
              <w:t xml:space="preserve"> </w:t>
            </w:r>
            <w:r w:rsidRPr="00AC591A">
              <w:rPr>
                <w:rFonts w:asciiTheme="minorHAnsi" w:hAnsiTheme="minorHAnsi" w:cstheme="minorHAnsi"/>
                <w:b/>
              </w:rPr>
              <w:t>assessments</w:t>
            </w:r>
            <w:r w:rsidRPr="00AC591A">
              <w:rPr>
                <w:rFonts w:asciiTheme="minorHAnsi" w:hAnsiTheme="minorHAnsi" w:cstheme="minorHAnsi"/>
                <w:b/>
                <w:spacing w:val="-4"/>
              </w:rPr>
              <w:t xml:space="preserve"> </w:t>
            </w:r>
            <w:r w:rsidRPr="00AC591A">
              <w:rPr>
                <w:rFonts w:asciiTheme="minorHAnsi" w:hAnsiTheme="minorHAnsi" w:cstheme="minorHAnsi"/>
                <w:b/>
              </w:rPr>
              <w:t>will</w:t>
            </w:r>
            <w:r w:rsidRPr="00AC591A">
              <w:rPr>
                <w:rFonts w:asciiTheme="minorHAnsi" w:hAnsiTheme="minorHAnsi" w:cstheme="minorHAnsi"/>
                <w:b/>
                <w:spacing w:val="-4"/>
              </w:rPr>
              <w:t xml:space="preserve"> </w:t>
            </w:r>
            <w:r w:rsidRPr="00AC591A">
              <w:rPr>
                <w:rFonts w:asciiTheme="minorHAnsi" w:hAnsiTheme="minorHAnsi" w:cstheme="minorHAnsi"/>
                <w:b/>
              </w:rPr>
              <w:t>typically</w:t>
            </w:r>
            <w:r w:rsidRPr="00AC591A">
              <w:rPr>
                <w:rFonts w:asciiTheme="minorHAnsi" w:hAnsiTheme="minorHAnsi" w:cstheme="minorHAnsi"/>
                <w:b/>
                <w:spacing w:val="-47"/>
              </w:rPr>
              <w:t xml:space="preserve"> </w:t>
            </w:r>
            <w:r w:rsidRPr="00AC591A">
              <w:rPr>
                <w:rFonts w:asciiTheme="minorHAnsi" w:hAnsiTheme="minorHAnsi" w:cstheme="minorHAnsi"/>
                <w:b/>
              </w:rPr>
              <w:t>include:</w:t>
            </w:r>
          </w:p>
          <w:p w14:paraId="26B621CC" w14:textId="77777777" w:rsidR="00221EE6" w:rsidRPr="00AC591A" w:rsidRDefault="00D51450" w:rsidP="00D51984">
            <w:pPr>
              <w:pStyle w:val="TableParagraph"/>
              <w:numPr>
                <w:ilvl w:val="0"/>
                <w:numId w:val="57"/>
              </w:numPr>
              <w:tabs>
                <w:tab w:val="left" w:pos="417"/>
              </w:tabs>
              <w:spacing w:before="119" w:line="270" w:lineRule="exact"/>
              <w:rPr>
                <w:rFonts w:asciiTheme="minorHAnsi" w:hAnsiTheme="minorHAnsi" w:cstheme="minorHAnsi"/>
              </w:rPr>
            </w:pPr>
            <w:r w:rsidRPr="00AC591A">
              <w:rPr>
                <w:rFonts w:asciiTheme="minorHAnsi" w:hAnsiTheme="minorHAnsi" w:cstheme="minorHAnsi"/>
                <w:position w:val="1"/>
              </w:rPr>
              <w:t>A</w:t>
            </w:r>
            <w:r w:rsidRPr="00AC591A">
              <w:rPr>
                <w:rFonts w:asciiTheme="minorHAnsi" w:hAnsiTheme="minorHAnsi" w:cstheme="minorHAnsi"/>
                <w:spacing w:val="-1"/>
                <w:position w:val="1"/>
              </w:rPr>
              <w:t xml:space="preserve"> </w:t>
            </w:r>
            <w:r w:rsidRPr="00AC591A">
              <w:rPr>
                <w:rFonts w:asciiTheme="minorHAnsi" w:hAnsiTheme="minorHAnsi" w:cstheme="minorHAnsi"/>
                <w:position w:val="1"/>
              </w:rPr>
              <w:t>Practical</w:t>
            </w:r>
            <w:r w:rsidRPr="00AC591A">
              <w:rPr>
                <w:rFonts w:asciiTheme="minorHAnsi" w:hAnsiTheme="minorHAnsi" w:cstheme="minorHAnsi"/>
                <w:spacing w:val="-3"/>
                <w:position w:val="1"/>
              </w:rPr>
              <w:t xml:space="preserve"> </w:t>
            </w:r>
            <w:r w:rsidRPr="00AC591A">
              <w:rPr>
                <w:rFonts w:asciiTheme="minorHAnsi" w:hAnsiTheme="minorHAnsi" w:cstheme="minorHAnsi"/>
                <w:position w:val="1"/>
              </w:rPr>
              <w:t>/ Experimental</w:t>
            </w:r>
            <w:r w:rsidRPr="00AC591A">
              <w:rPr>
                <w:rFonts w:asciiTheme="minorHAnsi" w:hAnsiTheme="minorHAnsi" w:cstheme="minorHAnsi"/>
                <w:spacing w:val="-2"/>
                <w:position w:val="1"/>
              </w:rPr>
              <w:t xml:space="preserve"> </w:t>
            </w:r>
            <w:r w:rsidRPr="00AC591A">
              <w:rPr>
                <w:rFonts w:asciiTheme="minorHAnsi" w:hAnsiTheme="minorHAnsi" w:cstheme="minorHAnsi"/>
                <w:position w:val="1"/>
              </w:rPr>
              <w:t>Task</w:t>
            </w:r>
            <w:r w:rsidRPr="00AC591A">
              <w:rPr>
                <w:rFonts w:asciiTheme="minorHAnsi" w:hAnsiTheme="minorHAnsi" w:cstheme="minorHAnsi"/>
                <w:spacing w:val="-1"/>
                <w:position w:val="1"/>
              </w:rPr>
              <w:t xml:space="preserve"> </w:t>
            </w:r>
            <w:r w:rsidRPr="00AC591A">
              <w:rPr>
                <w:rFonts w:asciiTheme="minorHAnsi" w:hAnsiTheme="minorHAnsi" w:cstheme="minorHAnsi"/>
                <w:position w:val="1"/>
              </w:rPr>
              <w:t>in class</w:t>
            </w:r>
          </w:p>
          <w:p w14:paraId="00245AD5" w14:textId="77777777" w:rsidR="00221EE6" w:rsidRPr="00AC591A" w:rsidRDefault="00D51450" w:rsidP="00D51984">
            <w:pPr>
              <w:pStyle w:val="TableParagraph"/>
              <w:numPr>
                <w:ilvl w:val="0"/>
                <w:numId w:val="57"/>
              </w:numPr>
              <w:tabs>
                <w:tab w:val="left" w:pos="417"/>
              </w:tabs>
              <w:spacing w:line="269" w:lineRule="exact"/>
              <w:rPr>
                <w:rFonts w:asciiTheme="minorHAnsi" w:hAnsiTheme="minorHAnsi" w:cstheme="minorHAnsi"/>
              </w:rPr>
            </w:pPr>
            <w:r w:rsidRPr="00AC591A">
              <w:rPr>
                <w:rFonts w:asciiTheme="minorHAnsi" w:hAnsiTheme="minorHAnsi" w:cstheme="minorHAnsi"/>
                <w:position w:val="1"/>
              </w:rPr>
              <w:t>A</w:t>
            </w:r>
            <w:r w:rsidRPr="00AC591A">
              <w:rPr>
                <w:rFonts w:asciiTheme="minorHAnsi" w:hAnsiTheme="minorHAnsi" w:cstheme="minorHAnsi"/>
                <w:spacing w:val="-1"/>
                <w:position w:val="1"/>
              </w:rPr>
              <w:t xml:space="preserve"> </w:t>
            </w:r>
            <w:r w:rsidRPr="00AC591A">
              <w:rPr>
                <w:rFonts w:asciiTheme="minorHAnsi" w:hAnsiTheme="minorHAnsi" w:cstheme="minorHAnsi"/>
                <w:position w:val="1"/>
              </w:rPr>
              <w:t>Research</w:t>
            </w:r>
            <w:r w:rsidRPr="00AC591A">
              <w:rPr>
                <w:rFonts w:asciiTheme="minorHAnsi" w:hAnsiTheme="minorHAnsi" w:cstheme="minorHAnsi"/>
                <w:spacing w:val="-1"/>
                <w:position w:val="1"/>
              </w:rPr>
              <w:t xml:space="preserve"> </w:t>
            </w:r>
            <w:r w:rsidRPr="00AC591A">
              <w:rPr>
                <w:rFonts w:asciiTheme="minorHAnsi" w:hAnsiTheme="minorHAnsi" w:cstheme="minorHAnsi"/>
                <w:position w:val="1"/>
              </w:rPr>
              <w:t>/</w:t>
            </w:r>
            <w:r w:rsidRPr="00AC591A">
              <w:rPr>
                <w:rFonts w:asciiTheme="minorHAnsi" w:hAnsiTheme="minorHAnsi" w:cstheme="minorHAnsi"/>
                <w:spacing w:val="-1"/>
                <w:position w:val="1"/>
              </w:rPr>
              <w:t xml:space="preserve"> </w:t>
            </w:r>
            <w:r w:rsidRPr="00AC591A">
              <w:rPr>
                <w:rFonts w:asciiTheme="minorHAnsi" w:hAnsiTheme="minorHAnsi" w:cstheme="minorHAnsi"/>
                <w:position w:val="1"/>
              </w:rPr>
              <w:t>Written</w:t>
            </w:r>
            <w:r w:rsidRPr="00AC591A">
              <w:rPr>
                <w:rFonts w:asciiTheme="minorHAnsi" w:hAnsiTheme="minorHAnsi" w:cstheme="minorHAnsi"/>
                <w:spacing w:val="-4"/>
                <w:position w:val="1"/>
              </w:rPr>
              <w:t xml:space="preserve"> </w:t>
            </w:r>
            <w:r w:rsidRPr="00AC591A">
              <w:rPr>
                <w:rFonts w:asciiTheme="minorHAnsi" w:hAnsiTheme="minorHAnsi" w:cstheme="minorHAnsi"/>
                <w:position w:val="1"/>
              </w:rPr>
              <w:t>Task in</w:t>
            </w:r>
            <w:r w:rsidRPr="00AC591A">
              <w:rPr>
                <w:rFonts w:asciiTheme="minorHAnsi" w:hAnsiTheme="minorHAnsi" w:cstheme="minorHAnsi"/>
                <w:spacing w:val="-1"/>
                <w:position w:val="1"/>
              </w:rPr>
              <w:t xml:space="preserve"> </w:t>
            </w:r>
            <w:r w:rsidRPr="00AC591A">
              <w:rPr>
                <w:rFonts w:asciiTheme="minorHAnsi" w:hAnsiTheme="minorHAnsi" w:cstheme="minorHAnsi"/>
                <w:position w:val="1"/>
              </w:rPr>
              <w:t>class</w:t>
            </w:r>
          </w:p>
          <w:p w14:paraId="384B15B9" w14:textId="77777777" w:rsidR="00221EE6" w:rsidRPr="00AC591A" w:rsidRDefault="00D51450" w:rsidP="00D51984">
            <w:pPr>
              <w:pStyle w:val="TableParagraph"/>
              <w:numPr>
                <w:ilvl w:val="0"/>
                <w:numId w:val="57"/>
              </w:numPr>
              <w:tabs>
                <w:tab w:val="left" w:pos="417"/>
              </w:tabs>
              <w:spacing w:line="269" w:lineRule="exact"/>
              <w:rPr>
                <w:rFonts w:asciiTheme="minorHAnsi" w:hAnsiTheme="minorHAnsi" w:cstheme="minorHAnsi"/>
              </w:rPr>
            </w:pPr>
            <w:r w:rsidRPr="00AC591A">
              <w:rPr>
                <w:rFonts w:asciiTheme="minorHAnsi" w:hAnsiTheme="minorHAnsi" w:cstheme="minorHAnsi"/>
                <w:position w:val="1"/>
              </w:rPr>
              <w:t>A</w:t>
            </w:r>
            <w:r w:rsidRPr="00AC591A">
              <w:rPr>
                <w:rFonts w:asciiTheme="minorHAnsi" w:hAnsiTheme="minorHAnsi" w:cstheme="minorHAnsi"/>
                <w:spacing w:val="-1"/>
                <w:position w:val="1"/>
              </w:rPr>
              <w:t xml:space="preserve"> </w:t>
            </w:r>
            <w:r w:rsidRPr="00AC591A">
              <w:rPr>
                <w:rFonts w:asciiTheme="minorHAnsi" w:hAnsiTheme="minorHAnsi" w:cstheme="minorHAnsi"/>
                <w:position w:val="1"/>
              </w:rPr>
              <w:t>written test in</w:t>
            </w:r>
            <w:r w:rsidRPr="00AC591A">
              <w:rPr>
                <w:rFonts w:asciiTheme="minorHAnsi" w:hAnsiTheme="minorHAnsi" w:cstheme="minorHAnsi"/>
                <w:spacing w:val="-1"/>
                <w:position w:val="1"/>
              </w:rPr>
              <w:t xml:space="preserve"> </w:t>
            </w:r>
            <w:r w:rsidRPr="00AC591A">
              <w:rPr>
                <w:rFonts w:asciiTheme="minorHAnsi" w:hAnsiTheme="minorHAnsi" w:cstheme="minorHAnsi"/>
                <w:position w:val="1"/>
              </w:rPr>
              <w:t>class</w:t>
            </w:r>
          </w:p>
          <w:p w14:paraId="0184F859" w14:textId="77777777" w:rsidR="00221EE6" w:rsidRPr="00AC591A" w:rsidRDefault="00D51450" w:rsidP="00D51984">
            <w:pPr>
              <w:pStyle w:val="TableParagraph"/>
              <w:numPr>
                <w:ilvl w:val="0"/>
                <w:numId w:val="57"/>
              </w:numPr>
              <w:tabs>
                <w:tab w:val="left" w:pos="417"/>
              </w:tabs>
              <w:spacing w:line="256" w:lineRule="exact"/>
              <w:rPr>
                <w:rFonts w:asciiTheme="minorHAnsi" w:hAnsiTheme="minorHAnsi" w:cstheme="minorHAnsi"/>
              </w:rPr>
            </w:pPr>
            <w:r w:rsidRPr="00AC591A">
              <w:rPr>
                <w:rFonts w:asciiTheme="minorHAnsi" w:hAnsiTheme="minorHAnsi" w:cstheme="minorHAnsi"/>
                <w:position w:val="1"/>
              </w:rPr>
              <w:t>Trial</w:t>
            </w:r>
            <w:r w:rsidRPr="00AC591A">
              <w:rPr>
                <w:rFonts w:asciiTheme="minorHAnsi" w:hAnsiTheme="minorHAnsi" w:cstheme="minorHAnsi"/>
                <w:spacing w:val="-5"/>
                <w:position w:val="1"/>
              </w:rPr>
              <w:t xml:space="preserve"> </w:t>
            </w:r>
            <w:r w:rsidRPr="00AC591A">
              <w:rPr>
                <w:rFonts w:asciiTheme="minorHAnsi" w:hAnsiTheme="minorHAnsi" w:cstheme="minorHAnsi"/>
                <w:position w:val="1"/>
              </w:rPr>
              <w:t>HSC</w:t>
            </w:r>
            <w:r w:rsidRPr="00AC591A">
              <w:rPr>
                <w:rFonts w:asciiTheme="minorHAnsi" w:hAnsiTheme="minorHAnsi" w:cstheme="minorHAnsi"/>
                <w:spacing w:val="-3"/>
                <w:position w:val="1"/>
              </w:rPr>
              <w:t xml:space="preserve"> </w:t>
            </w:r>
            <w:r w:rsidRPr="00AC591A">
              <w:rPr>
                <w:rFonts w:asciiTheme="minorHAnsi" w:hAnsiTheme="minorHAnsi" w:cstheme="minorHAnsi"/>
                <w:position w:val="1"/>
              </w:rPr>
              <w:t>Examination</w:t>
            </w:r>
          </w:p>
        </w:tc>
      </w:tr>
      <w:tr w:rsidR="00221EE6" w14:paraId="650D0B0F" w14:textId="77777777">
        <w:trPr>
          <w:trHeight w:val="580"/>
        </w:trPr>
        <w:tc>
          <w:tcPr>
            <w:tcW w:w="10068" w:type="dxa"/>
            <w:gridSpan w:val="2"/>
            <w:tcBorders>
              <w:left w:val="single" w:sz="18" w:space="0" w:color="000000"/>
              <w:right w:val="single" w:sz="18" w:space="0" w:color="000000"/>
            </w:tcBorders>
            <w:shd w:val="clear" w:color="auto" w:fill="D9D9D9"/>
          </w:tcPr>
          <w:p w14:paraId="7F754172" w14:textId="77777777" w:rsidR="00221EE6" w:rsidRPr="00AC591A" w:rsidRDefault="00D51450">
            <w:pPr>
              <w:pStyle w:val="TableParagraph"/>
              <w:spacing w:before="114"/>
              <w:ind w:left="2090" w:right="2048"/>
              <w:jc w:val="center"/>
              <w:rPr>
                <w:rFonts w:asciiTheme="minorHAnsi" w:hAnsiTheme="minorHAnsi" w:cstheme="minorHAnsi"/>
                <w:b/>
                <w:i/>
                <w:sz w:val="28"/>
              </w:rPr>
            </w:pPr>
            <w:r w:rsidRPr="00AC591A">
              <w:rPr>
                <w:rFonts w:asciiTheme="minorHAnsi" w:hAnsiTheme="minorHAnsi" w:cstheme="minorHAnsi"/>
                <w:b/>
                <w:i/>
                <w:sz w:val="28"/>
              </w:rPr>
              <w:t>What</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does</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the</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HSC</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Exam</w:t>
            </w:r>
            <w:r w:rsidRPr="00AC591A">
              <w:rPr>
                <w:rFonts w:asciiTheme="minorHAnsi" w:hAnsiTheme="minorHAnsi" w:cstheme="minorHAnsi"/>
                <w:b/>
                <w:i/>
                <w:spacing w:val="-1"/>
                <w:sz w:val="28"/>
              </w:rPr>
              <w:t xml:space="preserve"> </w:t>
            </w:r>
            <w:r w:rsidRPr="00AC591A">
              <w:rPr>
                <w:rFonts w:asciiTheme="minorHAnsi" w:hAnsiTheme="minorHAnsi" w:cstheme="minorHAnsi"/>
                <w:b/>
                <w:i/>
                <w:sz w:val="28"/>
              </w:rPr>
              <w:t>look</w:t>
            </w:r>
            <w:r w:rsidRPr="00AC591A">
              <w:rPr>
                <w:rFonts w:asciiTheme="minorHAnsi" w:hAnsiTheme="minorHAnsi" w:cstheme="minorHAnsi"/>
                <w:b/>
                <w:i/>
                <w:spacing w:val="-1"/>
                <w:sz w:val="28"/>
              </w:rPr>
              <w:t xml:space="preserve"> </w:t>
            </w:r>
            <w:r w:rsidRPr="00AC591A">
              <w:rPr>
                <w:rFonts w:asciiTheme="minorHAnsi" w:hAnsiTheme="minorHAnsi" w:cstheme="minorHAnsi"/>
                <w:b/>
                <w:i/>
                <w:sz w:val="28"/>
              </w:rPr>
              <w:t>like</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for</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this</w:t>
            </w:r>
            <w:r w:rsidRPr="00AC591A">
              <w:rPr>
                <w:rFonts w:asciiTheme="minorHAnsi" w:hAnsiTheme="minorHAnsi" w:cstheme="minorHAnsi"/>
                <w:b/>
                <w:i/>
                <w:spacing w:val="-4"/>
                <w:sz w:val="28"/>
              </w:rPr>
              <w:t xml:space="preserve"> </w:t>
            </w:r>
            <w:r w:rsidRPr="00AC591A">
              <w:rPr>
                <w:rFonts w:asciiTheme="minorHAnsi" w:hAnsiTheme="minorHAnsi" w:cstheme="minorHAnsi"/>
                <w:b/>
                <w:i/>
                <w:sz w:val="28"/>
              </w:rPr>
              <w:t>subject?</w:t>
            </w:r>
          </w:p>
        </w:tc>
      </w:tr>
      <w:tr w:rsidR="00221EE6" w14:paraId="64708BE6" w14:textId="77777777">
        <w:trPr>
          <w:trHeight w:val="962"/>
        </w:trPr>
        <w:tc>
          <w:tcPr>
            <w:tcW w:w="10068" w:type="dxa"/>
            <w:gridSpan w:val="2"/>
            <w:tcBorders>
              <w:left w:val="single" w:sz="18" w:space="0" w:color="000000"/>
              <w:right w:val="single" w:sz="18" w:space="0" w:color="000000"/>
            </w:tcBorders>
          </w:tcPr>
          <w:p w14:paraId="1AD70F05" w14:textId="77777777" w:rsidR="00221EE6" w:rsidRPr="00AC591A" w:rsidRDefault="00D51450" w:rsidP="00D51984">
            <w:pPr>
              <w:pStyle w:val="TableParagraph"/>
              <w:numPr>
                <w:ilvl w:val="0"/>
                <w:numId w:val="56"/>
              </w:numPr>
              <w:tabs>
                <w:tab w:val="left" w:pos="820"/>
                <w:tab w:val="left" w:pos="821"/>
              </w:tabs>
              <w:spacing w:before="114"/>
              <w:rPr>
                <w:rFonts w:asciiTheme="minorHAnsi" w:hAnsiTheme="minorHAnsi" w:cstheme="minorHAnsi"/>
              </w:rPr>
            </w:pPr>
            <w:r w:rsidRPr="00AC591A">
              <w:rPr>
                <w:rFonts w:asciiTheme="minorHAnsi" w:hAnsiTheme="minorHAnsi" w:cstheme="minorHAnsi"/>
              </w:rPr>
              <w:t>Section</w:t>
            </w:r>
            <w:r w:rsidRPr="00AC591A">
              <w:rPr>
                <w:rFonts w:asciiTheme="minorHAnsi" w:hAnsiTheme="minorHAnsi" w:cstheme="minorHAnsi"/>
                <w:spacing w:val="-5"/>
              </w:rPr>
              <w:t xml:space="preserve"> </w:t>
            </w:r>
            <w:r w:rsidRPr="00AC591A">
              <w:rPr>
                <w:rFonts w:asciiTheme="minorHAnsi" w:hAnsiTheme="minorHAnsi" w:cstheme="minorHAnsi"/>
              </w:rPr>
              <w:t>I</w:t>
            </w:r>
            <w:r w:rsidRPr="00AC591A">
              <w:rPr>
                <w:rFonts w:asciiTheme="minorHAnsi" w:hAnsiTheme="minorHAnsi" w:cstheme="minorHAnsi"/>
                <w:spacing w:val="1"/>
              </w:rPr>
              <w:t xml:space="preserve"> </w:t>
            </w:r>
            <w:r w:rsidRPr="00AC591A">
              <w:rPr>
                <w:rFonts w:asciiTheme="minorHAnsi" w:hAnsiTheme="minorHAnsi" w:cstheme="minorHAnsi"/>
              </w:rPr>
              <w:t>–</w:t>
            </w:r>
            <w:r w:rsidRPr="00AC591A">
              <w:rPr>
                <w:rFonts w:asciiTheme="minorHAnsi" w:hAnsiTheme="minorHAnsi" w:cstheme="minorHAnsi"/>
                <w:spacing w:val="-3"/>
              </w:rPr>
              <w:t xml:space="preserve"> </w:t>
            </w:r>
            <w:r w:rsidRPr="00AC591A">
              <w:rPr>
                <w:rFonts w:asciiTheme="minorHAnsi" w:hAnsiTheme="minorHAnsi" w:cstheme="minorHAnsi"/>
              </w:rPr>
              <w:t>20</w:t>
            </w:r>
            <w:r w:rsidRPr="00AC591A">
              <w:rPr>
                <w:rFonts w:asciiTheme="minorHAnsi" w:hAnsiTheme="minorHAnsi" w:cstheme="minorHAnsi"/>
                <w:spacing w:val="-2"/>
              </w:rPr>
              <w:t xml:space="preserve"> </w:t>
            </w:r>
            <w:r w:rsidRPr="00AC591A">
              <w:rPr>
                <w:rFonts w:asciiTheme="minorHAnsi" w:hAnsiTheme="minorHAnsi" w:cstheme="minorHAnsi"/>
              </w:rPr>
              <w:t>Multiple Choice</w:t>
            </w:r>
          </w:p>
          <w:p w14:paraId="74A83A04" w14:textId="77777777" w:rsidR="00221EE6" w:rsidRPr="00AC591A" w:rsidRDefault="00D51450" w:rsidP="00D51984">
            <w:pPr>
              <w:pStyle w:val="TableParagraph"/>
              <w:numPr>
                <w:ilvl w:val="0"/>
                <w:numId w:val="56"/>
              </w:numPr>
              <w:tabs>
                <w:tab w:val="left" w:pos="820"/>
                <w:tab w:val="left" w:pos="821"/>
              </w:tabs>
              <w:spacing w:before="1"/>
              <w:rPr>
                <w:rFonts w:asciiTheme="minorHAnsi" w:hAnsiTheme="minorHAnsi" w:cstheme="minorHAnsi"/>
              </w:rPr>
            </w:pPr>
            <w:r w:rsidRPr="00AC591A">
              <w:rPr>
                <w:rFonts w:asciiTheme="minorHAnsi" w:hAnsiTheme="minorHAnsi" w:cstheme="minorHAnsi"/>
              </w:rPr>
              <w:t>Section</w:t>
            </w:r>
            <w:r w:rsidRPr="00AC591A">
              <w:rPr>
                <w:rFonts w:asciiTheme="minorHAnsi" w:hAnsiTheme="minorHAnsi" w:cstheme="minorHAnsi"/>
                <w:spacing w:val="-5"/>
              </w:rPr>
              <w:t xml:space="preserve"> </w:t>
            </w:r>
            <w:r w:rsidRPr="00AC591A">
              <w:rPr>
                <w:rFonts w:asciiTheme="minorHAnsi" w:hAnsiTheme="minorHAnsi" w:cstheme="minorHAnsi"/>
              </w:rPr>
              <w:t>II –</w:t>
            </w:r>
            <w:r w:rsidRPr="00AC591A">
              <w:rPr>
                <w:rFonts w:asciiTheme="minorHAnsi" w:hAnsiTheme="minorHAnsi" w:cstheme="minorHAnsi"/>
                <w:spacing w:val="-3"/>
              </w:rPr>
              <w:t xml:space="preserve"> </w:t>
            </w:r>
            <w:r w:rsidRPr="00AC591A">
              <w:rPr>
                <w:rFonts w:asciiTheme="minorHAnsi" w:hAnsiTheme="minorHAnsi" w:cstheme="minorHAnsi"/>
              </w:rPr>
              <w:t>20</w:t>
            </w:r>
            <w:r w:rsidRPr="00AC591A">
              <w:rPr>
                <w:rFonts w:asciiTheme="minorHAnsi" w:hAnsiTheme="minorHAnsi" w:cstheme="minorHAnsi"/>
                <w:spacing w:val="-3"/>
              </w:rPr>
              <w:t xml:space="preserve"> </w:t>
            </w:r>
            <w:r w:rsidRPr="00AC591A">
              <w:rPr>
                <w:rFonts w:asciiTheme="minorHAnsi" w:hAnsiTheme="minorHAnsi" w:cstheme="minorHAnsi"/>
              </w:rPr>
              <w:t>to 25</w:t>
            </w:r>
            <w:r w:rsidRPr="00AC591A">
              <w:rPr>
                <w:rFonts w:asciiTheme="minorHAnsi" w:hAnsiTheme="minorHAnsi" w:cstheme="minorHAnsi"/>
                <w:spacing w:val="-1"/>
              </w:rPr>
              <w:t xml:space="preserve"> </w:t>
            </w:r>
            <w:r w:rsidRPr="00AC591A">
              <w:rPr>
                <w:rFonts w:asciiTheme="minorHAnsi" w:hAnsiTheme="minorHAnsi" w:cstheme="minorHAnsi"/>
              </w:rPr>
              <w:t>questions where at</w:t>
            </w:r>
            <w:r w:rsidRPr="00AC591A">
              <w:rPr>
                <w:rFonts w:asciiTheme="minorHAnsi" w:hAnsiTheme="minorHAnsi" w:cstheme="minorHAnsi"/>
                <w:spacing w:val="-1"/>
              </w:rPr>
              <w:t xml:space="preserve"> </w:t>
            </w:r>
            <w:r w:rsidRPr="00AC591A">
              <w:rPr>
                <w:rFonts w:asciiTheme="minorHAnsi" w:hAnsiTheme="minorHAnsi" w:cstheme="minorHAnsi"/>
              </w:rPr>
              <w:t>least two items</w:t>
            </w:r>
            <w:r w:rsidRPr="00AC591A">
              <w:rPr>
                <w:rFonts w:asciiTheme="minorHAnsi" w:hAnsiTheme="minorHAnsi" w:cstheme="minorHAnsi"/>
                <w:spacing w:val="-3"/>
              </w:rPr>
              <w:t xml:space="preserve"> </w:t>
            </w:r>
            <w:r w:rsidRPr="00AC591A">
              <w:rPr>
                <w:rFonts w:asciiTheme="minorHAnsi" w:hAnsiTheme="minorHAnsi" w:cstheme="minorHAnsi"/>
              </w:rPr>
              <w:t>will</w:t>
            </w:r>
            <w:r w:rsidRPr="00AC591A">
              <w:rPr>
                <w:rFonts w:asciiTheme="minorHAnsi" w:hAnsiTheme="minorHAnsi" w:cstheme="minorHAnsi"/>
                <w:spacing w:val="-1"/>
              </w:rPr>
              <w:t xml:space="preserve"> </w:t>
            </w:r>
            <w:r w:rsidRPr="00AC591A">
              <w:rPr>
                <w:rFonts w:asciiTheme="minorHAnsi" w:hAnsiTheme="minorHAnsi" w:cstheme="minorHAnsi"/>
              </w:rPr>
              <w:t>be</w:t>
            </w:r>
            <w:r w:rsidRPr="00AC591A">
              <w:rPr>
                <w:rFonts w:asciiTheme="minorHAnsi" w:hAnsiTheme="minorHAnsi" w:cstheme="minorHAnsi"/>
                <w:spacing w:val="-3"/>
              </w:rPr>
              <w:t xml:space="preserve"> </w:t>
            </w:r>
            <w:r w:rsidRPr="00AC591A">
              <w:rPr>
                <w:rFonts w:asciiTheme="minorHAnsi" w:hAnsiTheme="minorHAnsi" w:cstheme="minorHAnsi"/>
              </w:rPr>
              <w:t>worth 7-9</w:t>
            </w:r>
            <w:r w:rsidRPr="00AC591A">
              <w:rPr>
                <w:rFonts w:asciiTheme="minorHAnsi" w:hAnsiTheme="minorHAnsi" w:cstheme="minorHAnsi"/>
                <w:spacing w:val="-3"/>
              </w:rPr>
              <w:t xml:space="preserve"> </w:t>
            </w:r>
            <w:r w:rsidRPr="00AC591A">
              <w:rPr>
                <w:rFonts w:asciiTheme="minorHAnsi" w:hAnsiTheme="minorHAnsi" w:cstheme="minorHAnsi"/>
              </w:rPr>
              <w:t>marks</w:t>
            </w:r>
          </w:p>
        </w:tc>
      </w:tr>
      <w:tr w:rsidR="00221EE6" w14:paraId="7ECF7A83" w14:textId="77777777">
        <w:trPr>
          <w:trHeight w:val="923"/>
        </w:trPr>
        <w:tc>
          <w:tcPr>
            <w:tcW w:w="4823" w:type="dxa"/>
            <w:tcBorders>
              <w:left w:val="single" w:sz="18" w:space="0" w:color="000000"/>
            </w:tcBorders>
            <w:shd w:val="clear" w:color="auto" w:fill="D9D9D9"/>
          </w:tcPr>
          <w:p w14:paraId="3D2BD57E" w14:textId="77777777" w:rsidR="00221EE6" w:rsidRPr="00AC591A" w:rsidRDefault="00D51450">
            <w:pPr>
              <w:pStyle w:val="TableParagraph"/>
              <w:spacing w:before="116"/>
              <w:ind w:left="606" w:right="549" w:hanging="22"/>
              <w:rPr>
                <w:rFonts w:asciiTheme="minorHAnsi" w:hAnsiTheme="minorHAnsi" w:cstheme="minorHAnsi"/>
                <w:b/>
                <w:i/>
                <w:sz w:val="28"/>
              </w:rPr>
            </w:pPr>
            <w:r w:rsidRPr="00AC591A">
              <w:rPr>
                <w:rFonts w:asciiTheme="minorHAnsi" w:hAnsiTheme="minorHAnsi" w:cstheme="minorHAnsi"/>
                <w:b/>
                <w:i/>
                <w:sz w:val="28"/>
              </w:rPr>
              <w:t>What have past students found</w:t>
            </w:r>
            <w:r w:rsidRPr="00AC591A">
              <w:rPr>
                <w:rFonts w:asciiTheme="minorHAnsi" w:hAnsiTheme="minorHAnsi" w:cstheme="minorHAnsi"/>
                <w:b/>
                <w:i/>
                <w:spacing w:val="-62"/>
                <w:sz w:val="28"/>
              </w:rPr>
              <w:t xml:space="preserve"> </w:t>
            </w:r>
            <w:r w:rsidRPr="00AC591A">
              <w:rPr>
                <w:rFonts w:asciiTheme="minorHAnsi" w:hAnsiTheme="minorHAnsi" w:cstheme="minorHAnsi"/>
                <w:b/>
                <w:i/>
                <w:sz w:val="28"/>
              </w:rPr>
              <w:t>challenging</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about</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this</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subject?</w:t>
            </w:r>
          </w:p>
        </w:tc>
        <w:tc>
          <w:tcPr>
            <w:tcW w:w="5245" w:type="dxa"/>
            <w:tcBorders>
              <w:right w:val="single" w:sz="18" w:space="0" w:color="000000"/>
            </w:tcBorders>
            <w:shd w:val="clear" w:color="auto" w:fill="D9D9D9"/>
          </w:tcPr>
          <w:p w14:paraId="0CA0FC14" w14:textId="77777777" w:rsidR="00221EE6" w:rsidRPr="00AC591A" w:rsidRDefault="00D51450">
            <w:pPr>
              <w:pStyle w:val="TableParagraph"/>
              <w:spacing w:before="116"/>
              <w:ind w:left="868"/>
              <w:rPr>
                <w:rFonts w:asciiTheme="minorHAnsi" w:hAnsiTheme="minorHAnsi" w:cstheme="minorHAnsi"/>
                <w:b/>
                <w:i/>
                <w:sz w:val="28"/>
              </w:rPr>
            </w:pPr>
            <w:r w:rsidRPr="00AC591A">
              <w:rPr>
                <w:rFonts w:asciiTheme="minorHAnsi" w:hAnsiTheme="minorHAnsi" w:cstheme="minorHAnsi"/>
                <w:b/>
                <w:i/>
                <w:sz w:val="28"/>
              </w:rPr>
              <w:t>You</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might</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love</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this</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subject</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if…</w:t>
            </w:r>
          </w:p>
        </w:tc>
      </w:tr>
      <w:tr w:rsidR="00221EE6" w14:paraId="5FD0C982" w14:textId="77777777">
        <w:trPr>
          <w:trHeight w:val="1186"/>
        </w:trPr>
        <w:tc>
          <w:tcPr>
            <w:tcW w:w="4823" w:type="dxa"/>
            <w:tcBorders>
              <w:left w:val="single" w:sz="18" w:space="0" w:color="000000"/>
              <w:bottom w:val="single" w:sz="18" w:space="0" w:color="000000"/>
            </w:tcBorders>
          </w:tcPr>
          <w:p w14:paraId="5B0841FF" w14:textId="77777777" w:rsidR="00221EE6" w:rsidRPr="00AC591A" w:rsidRDefault="00D51450" w:rsidP="00D51984">
            <w:pPr>
              <w:pStyle w:val="TableParagraph"/>
              <w:numPr>
                <w:ilvl w:val="0"/>
                <w:numId w:val="55"/>
              </w:numPr>
              <w:tabs>
                <w:tab w:val="left" w:pos="391"/>
              </w:tabs>
              <w:spacing w:line="263" w:lineRule="exact"/>
              <w:rPr>
                <w:rFonts w:asciiTheme="minorHAnsi" w:hAnsiTheme="minorHAnsi" w:cstheme="minorHAnsi"/>
              </w:rPr>
            </w:pPr>
            <w:r w:rsidRPr="00AC591A">
              <w:rPr>
                <w:rFonts w:asciiTheme="minorHAnsi" w:hAnsiTheme="minorHAnsi" w:cstheme="minorHAnsi"/>
              </w:rPr>
              <w:t>mathematical</w:t>
            </w:r>
            <w:r w:rsidRPr="00AC591A">
              <w:rPr>
                <w:rFonts w:asciiTheme="minorHAnsi" w:hAnsiTheme="minorHAnsi" w:cstheme="minorHAnsi"/>
                <w:spacing w:val="-3"/>
              </w:rPr>
              <w:t xml:space="preserve"> </w:t>
            </w:r>
            <w:r w:rsidRPr="00AC591A">
              <w:rPr>
                <w:rFonts w:asciiTheme="minorHAnsi" w:hAnsiTheme="minorHAnsi" w:cstheme="minorHAnsi"/>
              </w:rPr>
              <w:t>problem</w:t>
            </w:r>
            <w:r w:rsidRPr="00AC591A">
              <w:rPr>
                <w:rFonts w:asciiTheme="minorHAnsi" w:hAnsiTheme="minorHAnsi" w:cstheme="minorHAnsi"/>
                <w:spacing w:val="-1"/>
              </w:rPr>
              <w:t xml:space="preserve"> </w:t>
            </w:r>
            <w:r w:rsidRPr="00AC591A">
              <w:rPr>
                <w:rFonts w:asciiTheme="minorHAnsi" w:hAnsiTheme="minorHAnsi" w:cstheme="minorHAnsi"/>
              </w:rPr>
              <w:t>solving</w:t>
            </w:r>
          </w:p>
          <w:p w14:paraId="06BCC480" w14:textId="77777777" w:rsidR="00221EE6" w:rsidRPr="00AC591A" w:rsidRDefault="00D51450" w:rsidP="00D51984">
            <w:pPr>
              <w:pStyle w:val="TableParagraph"/>
              <w:numPr>
                <w:ilvl w:val="0"/>
                <w:numId w:val="55"/>
              </w:numPr>
              <w:tabs>
                <w:tab w:val="left" w:pos="391"/>
              </w:tabs>
              <w:spacing w:line="267" w:lineRule="exact"/>
              <w:rPr>
                <w:rFonts w:asciiTheme="minorHAnsi" w:hAnsiTheme="minorHAnsi" w:cstheme="minorHAnsi"/>
              </w:rPr>
            </w:pPr>
            <w:r w:rsidRPr="00AC591A">
              <w:rPr>
                <w:rFonts w:asciiTheme="minorHAnsi" w:hAnsiTheme="minorHAnsi" w:cstheme="minorHAnsi"/>
              </w:rPr>
              <w:t>the</w:t>
            </w:r>
            <w:r w:rsidRPr="00AC591A">
              <w:rPr>
                <w:rFonts w:asciiTheme="minorHAnsi" w:hAnsiTheme="minorHAnsi" w:cstheme="minorHAnsi"/>
                <w:spacing w:val="-1"/>
              </w:rPr>
              <w:t xml:space="preserve"> </w:t>
            </w:r>
            <w:r w:rsidRPr="00AC591A">
              <w:rPr>
                <w:rFonts w:asciiTheme="minorHAnsi" w:hAnsiTheme="minorHAnsi" w:cstheme="minorHAnsi"/>
              </w:rPr>
              <w:t>language</w:t>
            </w:r>
            <w:r w:rsidRPr="00AC591A">
              <w:rPr>
                <w:rFonts w:asciiTheme="minorHAnsi" w:hAnsiTheme="minorHAnsi" w:cstheme="minorHAnsi"/>
                <w:spacing w:val="-2"/>
              </w:rPr>
              <w:t xml:space="preserve"> </w:t>
            </w:r>
            <w:r w:rsidRPr="00AC591A">
              <w:rPr>
                <w:rFonts w:asciiTheme="minorHAnsi" w:hAnsiTheme="minorHAnsi" w:cstheme="minorHAnsi"/>
              </w:rPr>
              <w:t>of</w:t>
            </w:r>
            <w:r w:rsidRPr="00AC591A">
              <w:rPr>
                <w:rFonts w:asciiTheme="minorHAnsi" w:hAnsiTheme="minorHAnsi" w:cstheme="minorHAnsi"/>
                <w:spacing w:val="-2"/>
              </w:rPr>
              <w:t xml:space="preserve"> </w:t>
            </w:r>
            <w:r w:rsidRPr="00AC591A">
              <w:rPr>
                <w:rFonts w:asciiTheme="minorHAnsi" w:hAnsiTheme="minorHAnsi" w:cstheme="minorHAnsi"/>
              </w:rPr>
              <w:t>Physics</w:t>
            </w:r>
          </w:p>
          <w:p w14:paraId="0141A5C9" w14:textId="77777777" w:rsidR="00221EE6" w:rsidRPr="00AC591A" w:rsidRDefault="00D51450" w:rsidP="00D51984">
            <w:pPr>
              <w:pStyle w:val="TableParagraph"/>
              <w:numPr>
                <w:ilvl w:val="0"/>
                <w:numId w:val="55"/>
              </w:numPr>
              <w:tabs>
                <w:tab w:val="left" w:pos="391"/>
              </w:tabs>
              <w:rPr>
                <w:rFonts w:asciiTheme="minorHAnsi" w:hAnsiTheme="minorHAnsi" w:cstheme="minorHAnsi"/>
              </w:rPr>
            </w:pPr>
            <w:r w:rsidRPr="00AC591A">
              <w:rPr>
                <w:rFonts w:asciiTheme="minorHAnsi" w:hAnsiTheme="minorHAnsi" w:cstheme="minorHAnsi"/>
              </w:rPr>
              <w:t>challenging</w:t>
            </w:r>
            <w:r w:rsidRPr="00AC591A">
              <w:rPr>
                <w:rFonts w:asciiTheme="minorHAnsi" w:hAnsiTheme="minorHAnsi" w:cstheme="minorHAnsi"/>
                <w:spacing w:val="-2"/>
              </w:rPr>
              <w:t xml:space="preserve"> </w:t>
            </w:r>
            <w:r w:rsidRPr="00AC591A">
              <w:rPr>
                <w:rFonts w:asciiTheme="minorHAnsi" w:hAnsiTheme="minorHAnsi" w:cstheme="minorHAnsi"/>
              </w:rPr>
              <w:t>theories and</w:t>
            </w:r>
            <w:r w:rsidRPr="00AC591A">
              <w:rPr>
                <w:rFonts w:asciiTheme="minorHAnsi" w:hAnsiTheme="minorHAnsi" w:cstheme="minorHAnsi"/>
                <w:spacing w:val="-2"/>
              </w:rPr>
              <w:t xml:space="preserve"> </w:t>
            </w:r>
            <w:r w:rsidRPr="00AC591A">
              <w:rPr>
                <w:rFonts w:asciiTheme="minorHAnsi" w:hAnsiTheme="minorHAnsi" w:cstheme="minorHAnsi"/>
              </w:rPr>
              <w:t>concepts</w:t>
            </w:r>
          </w:p>
        </w:tc>
        <w:tc>
          <w:tcPr>
            <w:tcW w:w="5245" w:type="dxa"/>
            <w:tcBorders>
              <w:bottom w:val="single" w:sz="18" w:space="0" w:color="000000"/>
              <w:right w:val="single" w:sz="18" w:space="0" w:color="000000"/>
            </w:tcBorders>
          </w:tcPr>
          <w:p w14:paraId="20FEF1FC" w14:textId="77777777" w:rsidR="00221EE6" w:rsidRPr="00AC591A" w:rsidRDefault="00D51450" w:rsidP="00D51984">
            <w:pPr>
              <w:pStyle w:val="TableParagraph"/>
              <w:numPr>
                <w:ilvl w:val="0"/>
                <w:numId w:val="54"/>
              </w:numPr>
              <w:tabs>
                <w:tab w:val="left" w:pos="408"/>
              </w:tabs>
              <w:spacing w:line="263" w:lineRule="exact"/>
              <w:rPr>
                <w:rFonts w:asciiTheme="minorHAnsi" w:hAnsiTheme="minorHAnsi" w:cstheme="minorHAnsi"/>
              </w:rPr>
            </w:pPr>
            <w:r w:rsidRPr="00AC591A">
              <w:rPr>
                <w:rFonts w:asciiTheme="minorHAnsi" w:hAnsiTheme="minorHAnsi" w:cstheme="minorHAnsi"/>
              </w:rPr>
              <w:t>you</w:t>
            </w:r>
            <w:r w:rsidRPr="00AC591A">
              <w:rPr>
                <w:rFonts w:asciiTheme="minorHAnsi" w:hAnsiTheme="minorHAnsi" w:cstheme="minorHAnsi"/>
                <w:spacing w:val="-5"/>
              </w:rPr>
              <w:t xml:space="preserve"> </w:t>
            </w:r>
            <w:r w:rsidRPr="00AC591A">
              <w:rPr>
                <w:rFonts w:asciiTheme="minorHAnsi" w:hAnsiTheme="minorHAnsi" w:cstheme="minorHAnsi"/>
              </w:rPr>
              <w:t>enjoy</w:t>
            </w:r>
            <w:r w:rsidRPr="00AC591A">
              <w:rPr>
                <w:rFonts w:asciiTheme="minorHAnsi" w:hAnsiTheme="minorHAnsi" w:cstheme="minorHAnsi"/>
                <w:spacing w:val="-1"/>
              </w:rPr>
              <w:t xml:space="preserve"> </w:t>
            </w:r>
            <w:r w:rsidRPr="00AC591A">
              <w:rPr>
                <w:rFonts w:asciiTheme="minorHAnsi" w:hAnsiTheme="minorHAnsi" w:cstheme="minorHAnsi"/>
              </w:rPr>
              <w:t>experiments</w:t>
            </w:r>
            <w:r w:rsidRPr="00AC591A">
              <w:rPr>
                <w:rFonts w:asciiTheme="minorHAnsi" w:hAnsiTheme="minorHAnsi" w:cstheme="minorHAnsi"/>
                <w:spacing w:val="-4"/>
              </w:rPr>
              <w:t xml:space="preserve"> </w:t>
            </w:r>
            <w:r w:rsidRPr="00AC591A">
              <w:rPr>
                <w:rFonts w:asciiTheme="minorHAnsi" w:hAnsiTheme="minorHAnsi" w:cstheme="minorHAnsi"/>
              </w:rPr>
              <w:t>and</w:t>
            </w:r>
            <w:r w:rsidRPr="00AC591A">
              <w:rPr>
                <w:rFonts w:asciiTheme="minorHAnsi" w:hAnsiTheme="minorHAnsi" w:cstheme="minorHAnsi"/>
                <w:spacing w:val="-2"/>
              </w:rPr>
              <w:t xml:space="preserve"> </w:t>
            </w:r>
            <w:r w:rsidRPr="00AC591A">
              <w:rPr>
                <w:rFonts w:asciiTheme="minorHAnsi" w:hAnsiTheme="minorHAnsi" w:cstheme="minorHAnsi"/>
              </w:rPr>
              <w:t>practical</w:t>
            </w:r>
            <w:r w:rsidRPr="00AC591A">
              <w:rPr>
                <w:rFonts w:asciiTheme="minorHAnsi" w:hAnsiTheme="minorHAnsi" w:cstheme="minorHAnsi"/>
                <w:spacing w:val="-3"/>
              </w:rPr>
              <w:t xml:space="preserve"> </w:t>
            </w:r>
            <w:r w:rsidRPr="00AC591A">
              <w:rPr>
                <w:rFonts w:asciiTheme="minorHAnsi" w:hAnsiTheme="minorHAnsi" w:cstheme="minorHAnsi"/>
              </w:rPr>
              <w:t>investigations</w:t>
            </w:r>
          </w:p>
          <w:p w14:paraId="34354454" w14:textId="77777777" w:rsidR="00221EE6" w:rsidRPr="00AC591A" w:rsidRDefault="00D51450" w:rsidP="00D51984">
            <w:pPr>
              <w:pStyle w:val="TableParagraph"/>
              <w:numPr>
                <w:ilvl w:val="0"/>
                <w:numId w:val="54"/>
              </w:numPr>
              <w:tabs>
                <w:tab w:val="left" w:pos="408"/>
              </w:tabs>
              <w:spacing w:line="267" w:lineRule="exact"/>
              <w:rPr>
                <w:rFonts w:asciiTheme="minorHAnsi" w:hAnsiTheme="minorHAnsi" w:cstheme="minorHAnsi"/>
              </w:rPr>
            </w:pPr>
            <w:r w:rsidRPr="00AC591A">
              <w:rPr>
                <w:rFonts w:asciiTheme="minorHAnsi" w:hAnsiTheme="minorHAnsi" w:cstheme="minorHAnsi"/>
              </w:rPr>
              <w:t>you</w:t>
            </w:r>
            <w:r w:rsidRPr="00AC591A">
              <w:rPr>
                <w:rFonts w:asciiTheme="minorHAnsi" w:hAnsiTheme="minorHAnsi" w:cstheme="minorHAnsi"/>
                <w:spacing w:val="-2"/>
              </w:rPr>
              <w:t xml:space="preserve"> </w:t>
            </w:r>
            <w:r w:rsidRPr="00AC591A">
              <w:rPr>
                <w:rFonts w:asciiTheme="minorHAnsi" w:hAnsiTheme="minorHAnsi" w:cstheme="minorHAnsi"/>
              </w:rPr>
              <w:t>like</w:t>
            </w:r>
            <w:r w:rsidRPr="00AC591A">
              <w:rPr>
                <w:rFonts w:asciiTheme="minorHAnsi" w:hAnsiTheme="minorHAnsi" w:cstheme="minorHAnsi"/>
                <w:spacing w:val="-1"/>
              </w:rPr>
              <w:t xml:space="preserve"> </w:t>
            </w:r>
            <w:r w:rsidRPr="00AC591A">
              <w:rPr>
                <w:rFonts w:asciiTheme="minorHAnsi" w:hAnsiTheme="minorHAnsi" w:cstheme="minorHAnsi"/>
              </w:rPr>
              <w:t>problem</w:t>
            </w:r>
            <w:r w:rsidRPr="00AC591A">
              <w:rPr>
                <w:rFonts w:asciiTheme="minorHAnsi" w:hAnsiTheme="minorHAnsi" w:cstheme="minorHAnsi"/>
                <w:spacing w:val="1"/>
              </w:rPr>
              <w:t xml:space="preserve"> </w:t>
            </w:r>
            <w:r w:rsidRPr="00AC591A">
              <w:rPr>
                <w:rFonts w:asciiTheme="minorHAnsi" w:hAnsiTheme="minorHAnsi" w:cstheme="minorHAnsi"/>
              </w:rPr>
              <w:t>solving</w:t>
            </w:r>
          </w:p>
          <w:p w14:paraId="6516C68B" w14:textId="77777777" w:rsidR="00221EE6" w:rsidRPr="00AC591A" w:rsidRDefault="00D51450" w:rsidP="00D51984">
            <w:pPr>
              <w:pStyle w:val="TableParagraph"/>
              <w:numPr>
                <w:ilvl w:val="0"/>
                <w:numId w:val="54"/>
              </w:numPr>
              <w:tabs>
                <w:tab w:val="left" w:pos="408"/>
              </w:tabs>
              <w:ind w:right="661"/>
              <w:rPr>
                <w:rFonts w:asciiTheme="minorHAnsi" w:hAnsiTheme="minorHAnsi" w:cstheme="minorHAnsi"/>
              </w:rPr>
            </w:pPr>
            <w:r w:rsidRPr="00AC591A">
              <w:rPr>
                <w:rFonts w:asciiTheme="minorHAnsi" w:hAnsiTheme="minorHAnsi" w:cstheme="minorHAnsi"/>
              </w:rPr>
              <w:t>you enjoy understanding how things work and</w:t>
            </w:r>
            <w:r w:rsidRPr="00AC591A">
              <w:rPr>
                <w:rFonts w:asciiTheme="minorHAnsi" w:hAnsiTheme="minorHAnsi" w:cstheme="minorHAnsi"/>
                <w:spacing w:val="-47"/>
              </w:rPr>
              <w:t xml:space="preserve"> </w:t>
            </w:r>
            <w:r w:rsidRPr="00AC591A">
              <w:rPr>
                <w:rFonts w:asciiTheme="minorHAnsi" w:hAnsiTheme="minorHAnsi" w:cstheme="minorHAnsi"/>
              </w:rPr>
              <w:t>discovering</w:t>
            </w:r>
            <w:r w:rsidRPr="00AC591A">
              <w:rPr>
                <w:rFonts w:asciiTheme="minorHAnsi" w:hAnsiTheme="minorHAnsi" w:cstheme="minorHAnsi"/>
                <w:spacing w:val="-2"/>
              </w:rPr>
              <w:t xml:space="preserve"> </w:t>
            </w:r>
            <w:r w:rsidRPr="00AC591A">
              <w:rPr>
                <w:rFonts w:asciiTheme="minorHAnsi" w:hAnsiTheme="minorHAnsi" w:cstheme="minorHAnsi"/>
              </w:rPr>
              <w:t>really</w:t>
            </w:r>
            <w:r w:rsidRPr="00AC591A">
              <w:rPr>
                <w:rFonts w:asciiTheme="minorHAnsi" w:hAnsiTheme="minorHAnsi" w:cstheme="minorHAnsi"/>
                <w:spacing w:val="1"/>
              </w:rPr>
              <w:t xml:space="preserve"> </w:t>
            </w:r>
            <w:r w:rsidRPr="00AC591A">
              <w:rPr>
                <w:rFonts w:asciiTheme="minorHAnsi" w:hAnsiTheme="minorHAnsi" w:cstheme="minorHAnsi"/>
              </w:rPr>
              <w:t>big</w:t>
            </w:r>
            <w:r w:rsidRPr="00AC591A">
              <w:rPr>
                <w:rFonts w:asciiTheme="minorHAnsi" w:hAnsiTheme="minorHAnsi" w:cstheme="minorHAnsi"/>
                <w:spacing w:val="-1"/>
              </w:rPr>
              <w:t xml:space="preserve"> </w:t>
            </w:r>
            <w:r w:rsidRPr="00AC591A">
              <w:rPr>
                <w:rFonts w:asciiTheme="minorHAnsi" w:hAnsiTheme="minorHAnsi" w:cstheme="minorHAnsi"/>
              </w:rPr>
              <w:t>ideas</w:t>
            </w:r>
            <w:r w:rsidRPr="00AC591A">
              <w:rPr>
                <w:rFonts w:asciiTheme="minorHAnsi" w:hAnsiTheme="minorHAnsi" w:cstheme="minorHAnsi"/>
                <w:spacing w:val="-5"/>
              </w:rPr>
              <w:t xml:space="preserve"> </w:t>
            </w:r>
            <w:r w:rsidRPr="00AC591A">
              <w:rPr>
                <w:rFonts w:asciiTheme="minorHAnsi" w:hAnsiTheme="minorHAnsi" w:cstheme="minorHAnsi"/>
              </w:rPr>
              <w:t>(try</w:t>
            </w:r>
            <w:r w:rsidRPr="00AC591A">
              <w:rPr>
                <w:rFonts w:asciiTheme="minorHAnsi" w:hAnsiTheme="minorHAnsi" w:cstheme="minorHAnsi"/>
                <w:spacing w:val="-1"/>
              </w:rPr>
              <w:t xml:space="preserve"> </w:t>
            </w:r>
            <w:r w:rsidRPr="00AC591A">
              <w:rPr>
                <w:rFonts w:asciiTheme="minorHAnsi" w:hAnsiTheme="minorHAnsi" w:cstheme="minorHAnsi"/>
              </w:rPr>
              <w:t>the Universe)</w:t>
            </w:r>
          </w:p>
        </w:tc>
      </w:tr>
    </w:tbl>
    <w:p w14:paraId="0C5B615A" w14:textId="77777777" w:rsidR="00221EE6" w:rsidRDefault="00221EE6">
      <w:pPr>
        <w:sectPr w:rsidR="00221EE6">
          <w:type w:val="continuous"/>
          <w:pgSz w:w="11910" w:h="16840"/>
          <w:pgMar w:top="700" w:right="80" w:bottom="920" w:left="400" w:header="0" w:footer="723" w:gutter="0"/>
          <w:cols w:space="720"/>
        </w:sectPr>
      </w:pPr>
    </w:p>
    <w:tbl>
      <w:tblPr>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7"/>
        <w:gridCol w:w="5245"/>
      </w:tblGrid>
      <w:tr w:rsidR="00221EE6" w14:paraId="1EF34117" w14:textId="77777777" w:rsidTr="0053258B">
        <w:trPr>
          <w:trHeight w:val="690"/>
        </w:trPr>
        <w:tc>
          <w:tcPr>
            <w:tcW w:w="9652" w:type="dxa"/>
            <w:gridSpan w:val="2"/>
            <w:tcBorders>
              <w:top w:val="nil"/>
              <w:left w:val="nil"/>
              <w:bottom w:val="nil"/>
              <w:right w:val="nil"/>
            </w:tcBorders>
            <w:shd w:val="clear" w:color="auto" w:fill="002060"/>
          </w:tcPr>
          <w:p w14:paraId="093836B9" w14:textId="77777777" w:rsidR="00221EE6" w:rsidRPr="00AC591A" w:rsidRDefault="00D51450">
            <w:pPr>
              <w:pStyle w:val="TableParagraph"/>
              <w:spacing w:before="128"/>
              <w:ind w:left="2734" w:right="1971"/>
              <w:jc w:val="center"/>
              <w:rPr>
                <w:rFonts w:asciiTheme="minorHAnsi" w:hAnsiTheme="minorHAnsi" w:cstheme="minorHAnsi"/>
                <w:b/>
                <w:sz w:val="36"/>
              </w:rPr>
            </w:pPr>
            <w:r w:rsidRPr="00AC591A">
              <w:rPr>
                <w:rFonts w:asciiTheme="minorHAnsi" w:hAnsiTheme="minorHAnsi" w:cstheme="minorHAnsi"/>
                <w:b/>
                <w:color w:val="FFFFFF"/>
                <w:w w:val="95"/>
                <w:sz w:val="36"/>
              </w:rPr>
              <w:lastRenderedPageBreak/>
              <w:t>Subject:</w:t>
            </w:r>
            <w:r w:rsidRPr="00AC591A">
              <w:rPr>
                <w:rFonts w:asciiTheme="minorHAnsi" w:hAnsiTheme="minorHAnsi" w:cstheme="minorHAnsi"/>
                <w:b/>
                <w:color w:val="FFFFFF"/>
                <w:spacing w:val="8"/>
                <w:w w:val="95"/>
                <w:sz w:val="36"/>
              </w:rPr>
              <w:t xml:space="preserve"> </w:t>
            </w:r>
            <w:r w:rsidRPr="00AC591A">
              <w:rPr>
                <w:rFonts w:asciiTheme="minorHAnsi" w:hAnsiTheme="minorHAnsi" w:cstheme="minorHAnsi"/>
                <w:b/>
                <w:color w:val="FFFFFF"/>
                <w:w w:val="95"/>
                <w:sz w:val="36"/>
              </w:rPr>
              <w:t>Society</w:t>
            </w:r>
            <w:r w:rsidRPr="00AC591A">
              <w:rPr>
                <w:rFonts w:asciiTheme="minorHAnsi" w:hAnsiTheme="minorHAnsi" w:cstheme="minorHAnsi"/>
                <w:b/>
                <w:color w:val="FFFFFF"/>
                <w:spacing w:val="8"/>
                <w:w w:val="95"/>
                <w:sz w:val="36"/>
              </w:rPr>
              <w:t xml:space="preserve"> </w:t>
            </w:r>
            <w:r w:rsidRPr="00AC591A">
              <w:rPr>
                <w:rFonts w:asciiTheme="minorHAnsi" w:hAnsiTheme="minorHAnsi" w:cstheme="minorHAnsi"/>
                <w:b/>
                <w:color w:val="FFFFFF"/>
                <w:w w:val="95"/>
                <w:sz w:val="36"/>
              </w:rPr>
              <w:t>and</w:t>
            </w:r>
            <w:r w:rsidRPr="00AC591A">
              <w:rPr>
                <w:rFonts w:asciiTheme="minorHAnsi" w:hAnsiTheme="minorHAnsi" w:cstheme="minorHAnsi"/>
                <w:b/>
                <w:color w:val="FFFFFF"/>
                <w:spacing w:val="9"/>
                <w:w w:val="95"/>
                <w:sz w:val="36"/>
              </w:rPr>
              <w:t xml:space="preserve"> </w:t>
            </w:r>
            <w:r w:rsidRPr="00AC591A">
              <w:rPr>
                <w:rFonts w:asciiTheme="minorHAnsi" w:hAnsiTheme="minorHAnsi" w:cstheme="minorHAnsi"/>
                <w:b/>
                <w:color w:val="FFFFFF"/>
                <w:w w:val="95"/>
                <w:sz w:val="36"/>
              </w:rPr>
              <w:t>Culture</w:t>
            </w:r>
          </w:p>
        </w:tc>
      </w:tr>
      <w:tr w:rsidR="00221EE6" w14:paraId="1C5A2BAF" w14:textId="77777777" w:rsidTr="7182BAE6">
        <w:trPr>
          <w:trHeight w:val="530"/>
        </w:trPr>
        <w:tc>
          <w:tcPr>
            <w:tcW w:w="4407" w:type="dxa"/>
            <w:tcBorders>
              <w:left w:val="single" w:sz="18" w:space="0" w:color="000000" w:themeColor="text1"/>
            </w:tcBorders>
          </w:tcPr>
          <w:p w14:paraId="1BD1780C" w14:textId="77777777" w:rsidR="00221EE6" w:rsidRPr="00AC591A" w:rsidRDefault="00D51450">
            <w:pPr>
              <w:pStyle w:val="TableParagraph"/>
              <w:spacing w:before="118"/>
              <w:rPr>
                <w:rFonts w:asciiTheme="minorHAnsi" w:hAnsiTheme="minorHAnsi" w:cstheme="minorHAnsi"/>
                <w:sz w:val="28"/>
                <w:szCs w:val="28"/>
              </w:rPr>
            </w:pPr>
            <w:r w:rsidRPr="00AC591A">
              <w:rPr>
                <w:rFonts w:asciiTheme="minorHAnsi" w:hAnsiTheme="minorHAnsi" w:cstheme="minorHAnsi"/>
                <w:b/>
                <w:w w:val="90"/>
                <w:sz w:val="28"/>
                <w:szCs w:val="28"/>
              </w:rPr>
              <w:t>Number</w:t>
            </w:r>
            <w:r w:rsidRPr="00AC591A">
              <w:rPr>
                <w:rFonts w:asciiTheme="minorHAnsi" w:hAnsiTheme="minorHAnsi" w:cstheme="minorHAnsi"/>
                <w:b/>
                <w:spacing w:val="11"/>
                <w:w w:val="90"/>
                <w:sz w:val="28"/>
                <w:szCs w:val="28"/>
              </w:rPr>
              <w:t xml:space="preserve"> </w:t>
            </w:r>
            <w:r w:rsidRPr="00AC591A">
              <w:rPr>
                <w:rFonts w:asciiTheme="minorHAnsi" w:hAnsiTheme="minorHAnsi" w:cstheme="minorHAnsi"/>
                <w:b/>
                <w:w w:val="90"/>
                <w:sz w:val="28"/>
                <w:szCs w:val="28"/>
              </w:rPr>
              <w:t>of</w:t>
            </w:r>
            <w:r w:rsidRPr="00AC591A">
              <w:rPr>
                <w:rFonts w:asciiTheme="minorHAnsi" w:hAnsiTheme="minorHAnsi" w:cstheme="minorHAnsi"/>
                <w:b/>
                <w:spacing w:val="10"/>
                <w:w w:val="90"/>
                <w:sz w:val="28"/>
                <w:szCs w:val="28"/>
              </w:rPr>
              <w:t xml:space="preserve"> </w:t>
            </w:r>
            <w:r w:rsidRPr="00AC591A">
              <w:rPr>
                <w:rFonts w:asciiTheme="minorHAnsi" w:hAnsiTheme="minorHAnsi" w:cstheme="minorHAnsi"/>
                <w:b/>
                <w:w w:val="90"/>
                <w:sz w:val="28"/>
                <w:szCs w:val="28"/>
              </w:rPr>
              <w:t>units:</w:t>
            </w:r>
            <w:r w:rsidRPr="00AC591A">
              <w:rPr>
                <w:rFonts w:asciiTheme="minorHAnsi" w:hAnsiTheme="minorHAnsi" w:cstheme="minorHAnsi"/>
                <w:b/>
                <w:spacing w:val="12"/>
                <w:w w:val="90"/>
                <w:sz w:val="28"/>
                <w:szCs w:val="28"/>
              </w:rPr>
              <w:t xml:space="preserve"> </w:t>
            </w:r>
            <w:r w:rsidRPr="00AC591A">
              <w:rPr>
                <w:rFonts w:asciiTheme="minorHAnsi" w:hAnsiTheme="minorHAnsi" w:cstheme="minorHAnsi"/>
                <w:w w:val="90"/>
                <w:sz w:val="28"/>
                <w:szCs w:val="28"/>
              </w:rPr>
              <w:t>2</w:t>
            </w:r>
          </w:p>
        </w:tc>
        <w:tc>
          <w:tcPr>
            <w:tcW w:w="5245" w:type="dxa"/>
            <w:tcBorders>
              <w:right w:val="single" w:sz="18" w:space="0" w:color="000000" w:themeColor="text1"/>
            </w:tcBorders>
          </w:tcPr>
          <w:p w14:paraId="00493A37" w14:textId="77777777" w:rsidR="00221EE6" w:rsidRPr="00AC591A" w:rsidRDefault="00D51450">
            <w:pPr>
              <w:pStyle w:val="TableParagraph"/>
              <w:spacing w:before="118"/>
              <w:ind w:left="125"/>
              <w:rPr>
                <w:rFonts w:asciiTheme="minorHAnsi" w:hAnsiTheme="minorHAnsi" w:cstheme="minorHAnsi"/>
                <w:sz w:val="28"/>
                <w:szCs w:val="28"/>
              </w:rPr>
            </w:pPr>
            <w:r w:rsidRPr="00AC591A">
              <w:rPr>
                <w:rFonts w:asciiTheme="minorHAnsi" w:hAnsiTheme="minorHAnsi" w:cstheme="minorHAnsi"/>
                <w:b/>
                <w:w w:val="95"/>
                <w:sz w:val="28"/>
                <w:szCs w:val="28"/>
              </w:rPr>
              <w:t>Board</w:t>
            </w:r>
            <w:r w:rsidRPr="00AC591A">
              <w:rPr>
                <w:rFonts w:asciiTheme="minorHAnsi" w:hAnsiTheme="minorHAnsi" w:cstheme="minorHAnsi"/>
                <w:b/>
                <w:spacing w:val="18"/>
                <w:w w:val="95"/>
                <w:sz w:val="28"/>
                <w:szCs w:val="28"/>
              </w:rPr>
              <w:t xml:space="preserve"> </w:t>
            </w:r>
            <w:r w:rsidRPr="00AC591A">
              <w:rPr>
                <w:rFonts w:asciiTheme="minorHAnsi" w:hAnsiTheme="minorHAnsi" w:cstheme="minorHAnsi"/>
                <w:b/>
                <w:w w:val="95"/>
                <w:sz w:val="28"/>
                <w:szCs w:val="28"/>
              </w:rPr>
              <w:t>Developed:</w:t>
            </w:r>
            <w:r w:rsidRPr="00AC591A">
              <w:rPr>
                <w:rFonts w:asciiTheme="minorHAnsi" w:hAnsiTheme="minorHAnsi" w:cstheme="minorHAnsi"/>
                <w:b/>
                <w:spacing w:val="22"/>
                <w:w w:val="95"/>
                <w:sz w:val="28"/>
                <w:szCs w:val="28"/>
              </w:rPr>
              <w:t xml:space="preserve"> </w:t>
            </w:r>
            <w:r w:rsidRPr="00AC591A">
              <w:rPr>
                <w:rFonts w:asciiTheme="minorHAnsi" w:hAnsiTheme="minorHAnsi" w:cstheme="minorHAnsi"/>
                <w:w w:val="95"/>
                <w:sz w:val="28"/>
                <w:szCs w:val="28"/>
              </w:rPr>
              <w:t>Yes</w:t>
            </w:r>
          </w:p>
        </w:tc>
      </w:tr>
      <w:tr w:rsidR="00221EE6" w14:paraId="5A99A9F6" w14:textId="77777777" w:rsidTr="7182BAE6">
        <w:trPr>
          <w:trHeight w:val="534"/>
        </w:trPr>
        <w:tc>
          <w:tcPr>
            <w:tcW w:w="4407" w:type="dxa"/>
            <w:tcBorders>
              <w:left w:val="single" w:sz="18" w:space="0" w:color="000000" w:themeColor="text1"/>
            </w:tcBorders>
          </w:tcPr>
          <w:p w14:paraId="689E4881" w14:textId="77777777" w:rsidR="00221EE6" w:rsidRPr="00AC591A" w:rsidRDefault="00D51450">
            <w:pPr>
              <w:pStyle w:val="TableParagraph"/>
              <w:spacing w:before="120"/>
              <w:rPr>
                <w:rFonts w:asciiTheme="minorHAnsi" w:hAnsiTheme="minorHAnsi" w:cstheme="minorHAnsi"/>
                <w:sz w:val="28"/>
                <w:szCs w:val="28"/>
              </w:rPr>
            </w:pPr>
            <w:r w:rsidRPr="00AC591A">
              <w:rPr>
                <w:rFonts w:asciiTheme="minorHAnsi" w:hAnsiTheme="minorHAnsi" w:cstheme="minorHAnsi"/>
                <w:b/>
                <w:w w:val="90"/>
                <w:sz w:val="28"/>
                <w:szCs w:val="28"/>
              </w:rPr>
              <w:t>ATAR:</w:t>
            </w:r>
            <w:r w:rsidRPr="00AC591A">
              <w:rPr>
                <w:rFonts w:asciiTheme="minorHAnsi" w:hAnsiTheme="minorHAnsi" w:cstheme="minorHAnsi"/>
                <w:b/>
                <w:spacing w:val="11"/>
                <w:w w:val="90"/>
                <w:sz w:val="28"/>
                <w:szCs w:val="28"/>
              </w:rPr>
              <w:t xml:space="preserve"> </w:t>
            </w:r>
            <w:r w:rsidRPr="00AC591A">
              <w:rPr>
                <w:rFonts w:asciiTheme="minorHAnsi" w:hAnsiTheme="minorHAnsi" w:cstheme="minorHAnsi"/>
                <w:w w:val="90"/>
                <w:sz w:val="28"/>
                <w:szCs w:val="28"/>
              </w:rPr>
              <w:t>Yes</w:t>
            </w:r>
          </w:p>
        </w:tc>
        <w:tc>
          <w:tcPr>
            <w:tcW w:w="5245" w:type="dxa"/>
            <w:tcBorders>
              <w:right w:val="single" w:sz="18" w:space="0" w:color="000000" w:themeColor="text1"/>
            </w:tcBorders>
          </w:tcPr>
          <w:p w14:paraId="1AAE70EF" w14:textId="77777777" w:rsidR="00221EE6" w:rsidRPr="00AC591A" w:rsidRDefault="00D51450">
            <w:pPr>
              <w:pStyle w:val="TableParagraph"/>
              <w:spacing w:before="120"/>
              <w:ind w:left="125"/>
              <w:rPr>
                <w:rFonts w:asciiTheme="minorHAnsi" w:hAnsiTheme="minorHAnsi" w:cstheme="minorHAnsi"/>
                <w:sz w:val="28"/>
                <w:szCs w:val="28"/>
              </w:rPr>
            </w:pPr>
            <w:r w:rsidRPr="00AC591A">
              <w:rPr>
                <w:rFonts w:asciiTheme="minorHAnsi" w:hAnsiTheme="minorHAnsi" w:cstheme="minorHAnsi"/>
                <w:b/>
                <w:w w:val="95"/>
                <w:sz w:val="28"/>
                <w:szCs w:val="28"/>
              </w:rPr>
              <w:t>Major</w:t>
            </w:r>
            <w:r w:rsidRPr="00AC591A">
              <w:rPr>
                <w:rFonts w:asciiTheme="minorHAnsi" w:hAnsiTheme="minorHAnsi" w:cstheme="minorHAnsi"/>
                <w:b/>
                <w:spacing w:val="-14"/>
                <w:w w:val="95"/>
                <w:sz w:val="28"/>
                <w:szCs w:val="28"/>
              </w:rPr>
              <w:t xml:space="preserve"> </w:t>
            </w:r>
            <w:r w:rsidRPr="00AC591A">
              <w:rPr>
                <w:rFonts w:asciiTheme="minorHAnsi" w:hAnsiTheme="minorHAnsi" w:cstheme="minorHAnsi"/>
                <w:b/>
                <w:w w:val="95"/>
                <w:sz w:val="28"/>
                <w:szCs w:val="28"/>
              </w:rPr>
              <w:t>Work:</w:t>
            </w:r>
            <w:r w:rsidRPr="00AC591A">
              <w:rPr>
                <w:rFonts w:asciiTheme="minorHAnsi" w:hAnsiTheme="minorHAnsi" w:cstheme="minorHAnsi"/>
                <w:b/>
                <w:spacing w:val="-13"/>
                <w:w w:val="95"/>
                <w:sz w:val="28"/>
                <w:szCs w:val="28"/>
              </w:rPr>
              <w:t xml:space="preserve"> </w:t>
            </w:r>
            <w:r w:rsidRPr="00AC591A">
              <w:rPr>
                <w:rFonts w:asciiTheme="minorHAnsi" w:hAnsiTheme="minorHAnsi" w:cstheme="minorHAnsi"/>
                <w:w w:val="95"/>
                <w:sz w:val="28"/>
                <w:szCs w:val="28"/>
              </w:rPr>
              <w:t>Yes</w:t>
            </w:r>
          </w:p>
        </w:tc>
      </w:tr>
      <w:tr w:rsidR="00221EE6" w14:paraId="5014D97B" w14:textId="77777777" w:rsidTr="7182BAE6">
        <w:trPr>
          <w:trHeight w:val="534"/>
        </w:trPr>
        <w:tc>
          <w:tcPr>
            <w:tcW w:w="4407" w:type="dxa"/>
            <w:tcBorders>
              <w:left w:val="single" w:sz="18" w:space="0" w:color="000000" w:themeColor="text1"/>
            </w:tcBorders>
          </w:tcPr>
          <w:p w14:paraId="56FE9842" w14:textId="77777777" w:rsidR="00221EE6" w:rsidRPr="00AC591A" w:rsidRDefault="00D51450">
            <w:pPr>
              <w:pStyle w:val="TableParagraph"/>
              <w:spacing w:before="120"/>
              <w:rPr>
                <w:rFonts w:asciiTheme="minorHAnsi" w:hAnsiTheme="minorHAnsi" w:cstheme="minorHAnsi"/>
                <w:sz w:val="28"/>
                <w:szCs w:val="28"/>
              </w:rPr>
            </w:pPr>
            <w:r w:rsidRPr="00AC591A">
              <w:rPr>
                <w:rFonts w:asciiTheme="minorHAnsi" w:hAnsiTheme="minorHAnsi" w:cstheme="minorHAnsi"/>
                <w:b/>
                <w:w w:val="95"/>
                <w:sz w:val="28"/>
                <w:szCs w:val="28"/>
              </w:rPr>
              <w:t>HSC</w:t>
            </w:r>
            <w:r w:rsidRPr="00AC591A">
              <w:rPr>
                <w:rFonts w:asciiTheme="minorHAnsi" w:hAnsiTheme="minorHAnsi" w:cstheme="minorHAnsi"/>
                <w:b/>
                <w:spacing w:val="-3"/>
                <w:w w:val="95"/>
                <w:sz w:val="28"/>
                <w:szCs w:val="28"/>
              </w:rPr>
              <w:t xml:space="preserve"> </w:t>
            </w:r>
            <w:r w:rsidRPr="00AC591A">
              <w:rPr>
                <w:rFonts w:asciiTheme="minorHAnsi" w:hAnsiTheme="minorHAnsi" w:cstheme="minorHAnsi"/>
                <w:b/>
                <w:w w:val="95"/>
                <w:sz w:val="28"/>
                <w:szCs w:val="28"/>
              </w:rPr>
              <w:t>Exam:</w:t>
            </w:r>
            <w:r w:rsidRPr="00AC591A">
              <w:rPr>
                <w:rFonts w:asciiTheme="minorHAnsi" w:hAnsiTheme="minorHAnsi" w:cstheme="minorHAnsi"/>
                <w:b/>
                <w:spacing w:val="-1"/>
                <w:w w:val="95"/>
                <w:sz w:val="28"/>
                <w:szCs w:val="28"/>
              </w:rPr>
              <w:t xml:space="preserve"> </w:t>
            </w:r>
            <w:r w:rsidRPr="00AC591A">
              <w:rPr>
                <w:rFonts w:asciiTheme="minorHAnsi" w:hAnsiTheme="minorHAnsi" w:cstheme="minorHAnsi"/>
                <w:w w:val="95"/>
                <w:sz w:val="28"/>
                <w:szCs w:val="28"/>
              </w:rPr>
              <w:t>Yes</w:t>
            </w:r>
          </w:p>
        </w:tc>
        <w:tc>
          <w:tcPr>
            <w:tcW w:w="5245" w:type="dxa"/>
            <w:tcBorders>
              <w:right w:val="single" w:sz="18" w:space="0" w:color="000000" w:themeColor="text1"/>
            </w:tcBorders>
          </w:tcPr>
          <w:p w14:paraId="11F615DA" w14:textId="77777777" w:rsidR="00221EE6" w:rsidRPr="00AC591A" w:rsidRDefault="00D51450">
            <w:pPr>
              <w:pStyle w:val="TableParagraph"/>
              <w:spacing w:before="120"/>
              <w:ind w:left="125"/>
              <w:rPr>
                <w:rFonts w:asciiTheme="minorHAnsi" w:hAnsiTheme="minorHAnsi" w:cstheme="minorHAnsi"/>
                <w:sz w:val="28"/>
                <w:szCs w:val="28"/>
              </w:rPr>
            </w:pPr>
            <w:r w:rsidRPr="00AC591A">
              <w:rPr>
                <w:rFonts w:asciiTheme="minorHAnsi" w:hAnsiTheme="minorHAnsi" w:cstheme="minorHAnsi"/>
                <w:b/>
                <w:w w:val="90"/>
                <w:sz w:val="28"/>
                <w:szCs w:val="28"/>
              </w:rPr>
              <w:t>Length</w:t>
            </w:r>
            <w:r w:rsidRPr="00AC591A">
              <w:rPr>
                <w:rFonts w:asciiTheme="minorHAnsi" w:hAnsiTheme="minorHAnsi" w:cstheme="minorHAnsi"/>
                <w:b/>
                <w:spacing w:val="5"/>
                <w:w w:val="90"/>
                <w:sz w:val="28"/>
                <w:szCs w:val="28"/>
              </w:rPr>
              <w:t xml:space="preserve"> </w:t>
            </w:r>
            <w:r w:rsidRPr="00AC591A">
              <w:rPr>
                <w:rFonts w:asciiTheme="minorHAnsi" w:hAnsiTheme="minorHAnsi" w:cstheme="minorHAnsi"/>
                <w:b/>
                <w:w w:val="90"/>
                <w:sz w:val="28"/>
                <w:szCs w:val="28"/>
              </w:rPr>
              <w:t>of</w:t>
            </w:r>
            <w:r w:rsidRPr="00AC591A">
              <w:rPr>
                <w:rFonts w:asciiTheme="minorHAnsi" w:hAnsiTheme="minorHAnsi" w:cstheme="minorHAnsi"/>
                <w:b/>
                <w:spacing w:val="6"/>
                <w:w w:val="90"/>
                <w:sz w:val="28"/>
                <w:szCs w:val="28"/>
              </w:rPr>
              <w:t xml:space="preserve"> </w:t>
            </w:r>
            <w:r w:rsidRPr="00AC591A">
              <w:rPr>
                <w:rFonts w:asciiTheme="minorHAnsi" w:hAnsiTheme="minorHAnsi" w:cstheme="minorHAnsi"/>
                <w:b/>
                <w:w w:val="90"/>
                <w:sz w:val="28"/>
                <w:szCs w:val="28"/>
              </w:rPr>
              <w:t>HSC</w:t>
            </w:r>
            <w:r w:rsidRPr="00AC591A">
              <w:rPr>
                <w:rFonts w:asciiTheme="minorHAnsi" w:hAnsiTheme="minorHAnsi" w:cstheme="minorHAnsi"/>
                <w:b/>
                <w:spacing w:val="5"/>
                <w:w w:val="90"/>
                <w:sz w:val="28"/>
                <w:szCs w:val="28"/>
              </w:rPr>
              <w:t xml:space="preserve"> </w:t>
            </w:r>
            <w:r w:rsidRPr="00AC591A">
              <w:rPr>
                <w:rFonts w:asciiTheme="minorHAnsi" w:hAnsiTheme="minorHAnsi" w:cstheme="minorHAnsi"/>
                <w:b/>
                <w:w w:val="90"/>
                <w:sz w:val="28"/>
                <w:szCs w:val="28"/>
              </w:rPr>
              <w:t>Written</w:t>
            </w:r>
            <w:r w:rsidRPr="00AC591A">
              <w:rPr>
                <w:rFonts w:asciiTheme="minorHAnsi" w:hAnsiTheme="minorHAnsi" w:cstheme="minorHAnsi"/>
                <w:b/>
                <w:spacing w:val="6"/>
                <w:w w:val="90"/>
                <w:sz w:val="28"/>
                <w:szCs w:val="28"/>
              </w:rPr>
              <w:t xml:space="preserve"> </w:t>
            </w:r>
            <w:r w:rsidRPr="00AC591A">
              <w:rPr>
                <w:rFonts w:asciiTheme="minorHAnsi" w:hAnsiTheme="minorHAnsi" w:cstheme="minorHAnsi"/>
                <w:b/>
                <w:w w:val="90"/>
                <w:sz w:val="28"/>
                <w:szCs w:val="28"/>
              </w:rPr>
              <w:t>Exam:</w:t>
            </w:r>
            <w:r w:rsidRPr="00AC591A">
              <w:rPr>
                <w:rFonts w:asciiTheme="minorHAnsi" w:hAnsiTheme="minorHAnsi" w:cstheme="minorHAnsi"/>
                <w:b/>
                <w:spacing w:val="7"/>
                <w:w w:val="90"/>
                <w:sz w:val="28"/>
                <w:szCs w:val="28"/>
              </w:rPr>
              <w:t xml:space="preserve"> </w:t>
            </w:r>
            <w:r w:rsidRPr="00AC591A">
              <w:rPr>
                <w:rFonts w:asciiTheme="minorHAnsi" w:hAnsiTheme="minorHAnsi" w:cstheme="minorHAnsi"/>
                <w:w w:val="90"/>
                <w:sz w:val="28"/>
                <w:szCs w:val="28"/>
              </w:rPr>
              <w:t>2</w:t>
            </w:r>
            <w:r w:rsidRPr="00AC591A">
              <w:rPr>
                <w:rFonts w:asciiTheme="minorHAnsi" w:hAnsiTheme="minorHAnsi" w:cstheme="minorHAnsi"/>
                <w:spacing w:val="-8"/>
                <w:w w:val="90"/>
                <w:sz w:val="28"/>
                <w:szCs w:val="28"/>
              </w:rPr>
              <w:t xml:space="preserve"> </w:t>
            </w:r>
            <w:r w:rsidRPr="00AC591A">
              <w:rPr>
                <w:rFonts w:asciiTheme="minorHAnsi" w:hAnsiTheme="minorHAnsi" w:cstheme="minorHAnsi"/>
                <w:w w:val="90"/>
                <w:sz w:val="28"/>
                <w:szCs w:val="28"/>
              </w:rPr>
              <w:t>hrs</w:t>
            </w:r>
          </w:p>
        </w:tc>
      </w:tr>
      <w:tr w:rsidR="00221EE6" w14:paraId="526BC900" w14:textId="77777777" w:rsidTr="7182BAE6">
        <w:trPr>
          <w:trHeight w:val="580"/>
        </w:trPr>
        <w:tc>
          <w:tcPr>
            <w:tcW w:w="9652" w:type="dxa"/>
            <w:gridSpan w:val="2"/>
            <w:tcBorders>
              <w:left w:val="single" w:sz="18" w:space="0" w:color="000000" w:themeColor="text1"/>
              <w:right w:val="single" w:sz="18" w:space="0" w:color="000000" w:themeColor="text1"/>
            </w:tcBorders>
            <w:shd w:val="clear" w:color="auto" w:fill="D9D9D9" w:themeFill="background1" w:themeFillShade="D9"/>
          </w:tcPr>
          <w:p w14:paraId="22E2CB7C" w14:textId="77777777" w:rsidR="00221EE6" w:rsidRPr="00AC591A" w:rsidRDefault="00D51450">
            <w:pPr>
              <w:pStyle w:val="TableParagraph"/>
              <w:spacing w:before="114"/>
              <w:ind w:left="1885" w:right="1843"/>
              <w:jc w:val="center"/>
              <w:rPr>
                <w:rFonts w:asciiTheme="minorHAnsi" w:hAnsiTheme="minorHAnsi" w:cstheme="minorHAnsi"/>
                <w:b/>
                <w:i/>
                <w:sz w:val="28"/>
              </w:rPr>
            </w:pPr>
            <w:r w:rsidRPr="00AC591A">
              <w:rPr>
                <w:rFonts w:asciiTheme="minorHAnsi" w:hAnsiTheme="minorHAnsi" w:cstheme="minorHAnsi"/>
                <w:b/>
                <w:i/>
                <w:sz w:val="28"/>
              </w:rPr>
              <w:t>What</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will</w:t>
            </w:r>
            <w:r w:rsidRPr="00AC591A">
              <w:rPr>
                <w:rFonts w:asciiTheme="minorHAnsi" w:hAnsiTheme="minorHAnsi" w:cstheme="minorHAnsi"/>
                <w:b/>
                <w:i/>
                <w:spacing w:val="-1"/>
                <w:sz w:val="28"/>
              </w:rPr>
              <w:t xml:space="preserve"> </w:t>
            </w:r>
            <w:r w:rsidRPr="00AC591A">
              <w:rPr>
                <w:rFonts w:asciiTheme="minorHAnsi" w:hAnsiTheme="minorHAnsi" w:cstheme="minorHAnsi"/>
                <w:b/>
                <w:i/>
                <w:sz w:val="28"/>
              </w:rPr>
              <w:t>I</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be</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doing</w:t>
            </w:r>
            <w:r w:rsidRPr="00AC591A">
              <w:rPr>
                <w:rFonts w:asciiTheme="minorHAnsi" w:hAnsiTheme="minorHAnsi" w:cstheme="minorHAnsi"/>
                <w:b/>
                <w:i/>
                <w:spacing w:val="-4"/>
                <w:sz w:val="28"/>
              </w:rPr>
              <w:t xml:space="preserve"> </w:t>
            </w:r>
            <w:r w:rsidRPr="00AC591A">
              <w:rPr>
                <w:rFonts w:asciiTheme="minorHAnsi" w:hAnsiTheme="minorHAnsi" w:cstheme="minorHAnsi"/>
                <w:b/>
                <w:i/>
                <w:sz w:val="28"/>
              </w:rPr>
              <w:t>in the</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course?</w:t>
            </w:r>
          </w:p>
        </w:tc>
      </w:tr>
      <w:tr w:rsidR="00221EE6" w14:paraId="66FCD66E" w14:textId="77777777" w:rsidTr="7182BAE6">
        <w:trPr>
          <w:trHeight w:val="1187"/>
        </w:trPr>
        <w:tc>
          <w:tcPr>
            <w:tcW w:w="9652" w:type="dxa"/>
            <w:gridSpan w:val="2"/>
            <w:tcBorders>
              <w:left w:val="single" w:sz="18" w:space="0" w:color="000000" w:themeColor="text1"/>
              <w:right w:val="single" w:sz="18" w:space="0" w:color="000000" w:themeColor="text1"/>
            </w:tcBorders>
          </w:tcPr>
          <w:p w14:paraId="4F3B7561" w14:textId="77777777" w:rsidR="00221EE6" w:rsidRPr="00AC591A" w:rsidRDefault="00D51450">
            <w:pPr>
              <w:pStyle w:val="TableParagraph"/>
              <w:ind w:right="180"/>
              <w:jc w:val="both"/>
              <w:rPr>
                <w:rFonts w:asciiTheme="minorHAnsi" w:hAnsiTheme="minorHAnsi" w:cstheme="minorHAnsi"/>
              </w:rPr>
            </w:pPr>
            <w:r w:rsidRPr="00AC591A">
              <w:rPr>
                <w:rFonts w:asciiTheme="minorHAnsi" w:hAnsiTheme="minorHAnsi" w:cstheme="minorHAnsi"/>
                <w:b/>
              </w:rPr>
              <w:t>Overview</w:t>
            </w:r>
            <w:r w:rsidRPr="00AC591A">
              <w:rPr>
                <w:rFonts w:asciiTheme="minorHAnsi" w:hAnsiTheme="minorHAnsi" w:cstheme="minorHAnsi"/>
              </w:rPr>
              <w:t>: Society and Culture is the study of human societies and how people interact with each other.</w:t>
            </w:r>
            <w:r w:rsidRPr="00AC591A">
              <w:rPr>
                <w:rFonts w:asciiTheme="minorHAnsi" w:hAnsiTheme="minorHAnsi" w:cstheme="minorHAnsi"/>
                <w:spacing w:val="-47"/>
              </w:rPr>
              <w:t xml:space="preserve"> </w:t>
            </w:r>
            <w:r w:rsidRPr="00AC591A">
              <w:rPr>
                <w:rFonts w:asciiTheme="minorHAnsi" w:hAnsiTheme="minorHAnsi" w:cstheme="minorHAnsi"/>
              </w:rPr>
              <w:t xml:space="preserve">You will learn about why people act in particular ways and the things that influence their behaviour, </w:t>
            </w:r>
            <w:r w:rsidR="71607BBA" w:rsidRPr="00AC591A">
              <w:rPr>
                <w:rFonts w:asciiTheme="minorHAnsi" w:hAnsiTheme="minorHAnsi" w:cstheme="minorHAnsi"/>
              </w:rPr>
              <w:t>including</w:t>
            </w:r>
            <w:r w:rsidRPr="00AC591A">
              <w:rPr>
                <w:rFonts w:asciiTheme="minorHAnsi" w:hAnsiTheme="minorHAnsi" w:cstheme="minorHAnsi"/>
              </w:rPr>
              <w:t xml:space="preserve"> gender, access to technology and belief systems</w:t>
            </w:r>
            <w:r w:rsidR="71607BBA" w:rsidRPr="00AC591A">
              <w:rPr>
                <w:rFonts w:asciiTheme="minorHAnsi" w:hAnsiTheme="minorHAnsi" w:cstheme="minorHAnsi"/>
              </w:rPr>
              <w:t>.</w:t>
            </w:r>
            <w:r w:rsidRPr="00AC591A">
              <w:rPr>
                <w:rFonts w:asciiTheme="minorHAnsi" w:hAnsiTheme="minorHAnsi" w:cstheme="minorHAnsi"/>
                <w:spacing w:val="-47"/>
              </w:rPr>
              <w:t xml:space="preserve"> </w:t>
            </w:r>
            <w:r w:rsidRPr="00AC591A">
              <w:rPr>
                <w:rFonts w:asciiTheme="minorHAnsi" w:hAnsiTheme="minorHAnsi" w:cstheme="minorHAnsi"/>
              </w:rPr>
              <w:t>You</w:t>
            </w:r>
            <w:r w:rsidRPr="00AC591A">
              <w:rPr>
                <w:rFonts w:asciiTheme="minorHAnsi" w:hAnsiTheme="minorHAnsi" w:cstheme="minorHAnsi"/>
                <w:spacing w:val="-3"/>
              </w:rPr>
              <w:t xml:space="preserve"> </w:t>
            </w:r>
            <w:r w:rsidRPr="00AC591A">
              <w:rPr>
                <w:rFonts w:asciiTheme="minorHAnsi" w:hAnsiTheme="minorHAnsi" w:cstheme="minorHAnsi"/>
              </w:rPr>
              <w:t>will be</w:t>
            </w:r>
            <w:r w:rsidRPr="00AC591A">
              <w:rPr>
                <w:rFonts w:asciiTheme="minorHAnsi" w:hAnsiTheme="minorHAnsi" w:cstheme="minorHAnsi"/>
                <w:spacing w:val="1"/>
              </w:rPr>
              <w:t xml:space="preserve"> </w:t>
            </w:r>
            <w:r w:rsidRPr="00AC591A">
              <w:rPr>
                <w:rFonts w:asciiTheme="minorHAnsi" w:hAnsiTheme="minorHAnsi" w:cstheme="minorHAnsi"/>
              </w:rPr>
              <w:t>developing</w:t>
            </w:r>
            <w:r w:rsidRPr="00AC591A">
              <w:rPr>
                <w:rFonts w:asciiTheme="minorHAnsi" w:hAnsiTheme="minorHAnsi" w:cstheme="minorHAnsi"/>
                <w:spacing w:val="-1"/>
              </w:rPr>
              <w:t xml:space="preserve"> </w:t>
            </w:r>
            <w:r w:rsidRPr="00AC591A">
              <w:rPr>
                <w:rFonts w:asciiTheme="minorHAnsi" w:hAnsiTheme="minorHAnsi" w:cstheme="minorHAnsi"/>
              </w:rPr>
              <w:t>an understanding</w:t>
            </w:r>
            <w:r w:rsidRPr="00AC591A">
              <w:rPr>
                <w:rFonts w:asciiTheme="minorHAnsi" w:hAnsiTheme="minorHAnsi" w:cstheme="minorHAnsi"/>
                <w:spacing w:val="-1"/>
              </w:rPr>
              <w:t xml:space="preserve"> </w:t>
            </w:r>
            <w:r w:rsidRPr="00AC591A">
              <w:rPr>
                <w:rFonts w:asciiTheme="minorHAnsi" w:hAnsiTheme="minorHAnsi" w:cstheme="minorHAnsi"/>
              </w:rPr>
              <w:t>of</w:t>
            </w:r>
            <w:r w:rsidRPr="00AC591A">
              <w:rPr>
                <w:rFonts w:asciiTheme="minorHAnsi" w:hAnsiTheme="minorHAnsi" w:cstheme="minorHAnsi"/>
                <w:spacing w:val="-2"/>
              </w:rPr>
              <w:t xml:space="preserve"> </w:t>
            </w:r>
            <w:r w:rsidRPr="00AC591A">
              <w:rPr>
                <w:rFonts w:asciiTheme="minorHAnsi" w:hAnsiTheme="minorHAnsi" w:cstheme="minorHAnsi"/>
              </w:rPr>
              <w:t>yourself,</w:t>
            </w:r>
            <w:r w:rsidRPr="00AC591A">
              <w:rPr>
                <w:rFonts w:asciiTheme="minorHAnsi" w:hAnsiTheme="minorHAnsi" w:cstheme="minorHAnsi"/>
                <w:spacing w:val="-2"/>
              </w:rPr>
              <w:t xml:space="preserve"> </w:t>
            </w:r>
            <w:r w:rsidRPr="00AC591A">
              <w:rPr>
                <w:rFonts w:asciiTheme="minorHAnsi" w:hAnsiTheme="minorHAnsi" w:cstheme="minorHAnsi"/>
              </w:rPr>
              <w:t>your society and</w:t>
            </w:r>
            <w:r w:rsidRPr="00AC591A">
              <w:rPr>
                <w:rFonts w:asciiTheme="minorHAnsi" w:hAnsiTheme="minorHAnsi" w:cstheme="minorHAnsi"/>
                <w:spacing w:val="-2"/>
              </w:rPr>
              <w:t xml:space="preserve"> </w:t>
            </w:r>
            <w:r w:rsidRPr="00AC591A">
              <w:rPr>
                <w:rFonts w:asciiTheme="minorHAnsi" w:hAnsiTheme="minorHAnsi" w:cstheme="minorHAnsi"/>
              </w:rPr>
              <w:t>culture and</w:t>
            </w:r>
            <w:r w:rsidRPr="00AC591A">
              <w:rPr>
                <w:rFonts w:asciiTheme="minorHAnsi" w:hAnsiTheme="minorHAnsi" w:cstheme="minorHAnsi"/>
                <w:spacing w:val="-4"/>
              </w:rPr>
              <w:t xml:space="preserve"> </w:t>
            </w:r>
            <w:r w:rsidRPr="00AC591A">
              <w:rPr>
                <w:rFonts w:asciiTheme="minorHAnsi" w:hAnsiTheme="minorHAnsi" w:cstheme="minorHAnsi"/>
              </w:rPr>
              <w:t>the</w:t>
            </w:r>
            <w:r w:rsidRPr="00AC591A">
              <w:rPr>
                <w:rFonts w:asciiTheme="minorHAnsi" w:hAnsiTheme="minorHAnsi" w:cstheme="minorHAnsi"/>
                <w:spacing w:val="1"/>
              </w:rPr>
              <w:t xml:space="preserve"> </w:t>
            </w:r>
            <w:r w:rsidRPr="00AC591A">
              <w:rPr>
                <w:rFonts w:asciiTheme="minorHAnsi" w:hAnsiTheme="minorHAnsi" w:cstheme="minorHAnsi"/>
              </w:rPr>
              <w:t>culture</w:t>
            </w:r>
            <w:r w:rsidRPr="00AC591A">
              <w:rPr>
                <w:rFonts w:asciiTheme="minorHAnsi" w:hAnsiTheme="minorHAnsi" w:cstheme="minorHAnsi"/>
                <w:spacing w:val="-2"/>
              </w:rPr>
              <w:t xml:space="preserve"> </w:t>
            </w:r>
            <w:r w:rsidRPr="00AC591A">
              <w:rPr>
                <w:rFonts w:asciiTheme="minorHAnsi" w:hAnsiTheme="minorHAnsi" w:cstheme="minorHAnsi"/>
              </w:rPr>
              <w:t>of</w:t>
            </w:r>
            <w:r w:rsidRPr="00AC591A">
              <w:rPr>
                <w:rFonts w:asciiTheme="minorHAnsi" w:hAnsiTheme="minorHAnsi" w:cstheme="minorHAnsi"/>
                <w:spacing w:val="-2"/>
              </w:rPr>
              <w:t xml:space="preserve"> </w:t>
            </w:r>
            <w:r w:rsidRPr="00AC591A">
              <w:rPr>
                <w:rFonts w:asciiTheme="minorHAnsi" w:hAnsiTheme="minorHAnsi" w:cstheme="minorHAnsi"/>
              </w:rPr>
              <w:t>others.</w:t>
            </w:r>
          </w:p>
        </w:tc>
      </w:tr>
      <w:tr w:rsidR="00221EE6" w14:paraId="5A2FC53E" w14:textId="77777777" w:rsidTr="00AC591A">
        <w:trPr>
          <w:trHeight w:val="3110"/>
        </w:trPr>
        <w:tc>
          <w:tcPr>
            <w:tcW w:w="4407" w:type="dxa"/>
            <w:tcBorders>
              <w:left w:val="single" w:sz="18" w:space="0" w:color="000000" w:themeColor="text1"/>
            </w:tcBorders>
          </w:tcPr>
          <w:p w14:paraId="0E761258" w14:textId="77777777" w:rsidR="00221EE6" w:rsidRPr="00AC591A" w:rsidRDefault="00D51450">
            <w:pPr>
              <w:pStyle w:val="TableParagraph"/>
              <w:spacing w:before="114"/>
              <w:rPr>
                <w:rFonts w:asciiTheme="minorHAnsi" w:hAnsiTheme="minorHAnsi" w:cstheme="minorHAnsi"/>
              </w:rPr>
            </w:pPr>
            <w:r w:rsidRPr="00AC591A">
              <w:rPr>
                <w:rFonts w:asciiTheme="minorHAnsi" w:hAnsiTheme="minorHAnsi" w:cstheme="minorHAnsi"/>
                <w:b/>
              </w:rPr>
              <w:t>In</w:t>
            </w:r>
            <w:r w:rsidRPr="00AC591A">
              <w:rPr>
                <w:rFonts w:asciiTheme="minorHAnsi" w:hAnsiTheme="minorHAnsi" w:cstheme="minorHAnsi"/>
                <w:b/>
                <w:spacing w:val="-3"/>
              </w:rPr>
              <w:t xml:space="preserve"> </w:t>
            </w:r>
            <w:r w:rsidRPr="00AC591A">
              <w:rPr>
                <w:rFonts w:asciiTheme="minorHAnsi" w:hAnsiTheme="minorHAnsi" w:cstheme="minorHAnsi"/>
                <w:b/>
              </w:rPr>
              <w:t>the</w:t>
            </w:r>
            <w:r w:rsidRPr="00AC591A">
              <w:rPr>
                <w:rFonts w:asciiTheme="minorHAnsi" w:hAnsiTheme="minorHAnsi" w:cstheme="minorHAnsi"/>
                <w:b/>
                <w:spacing w:val="-2"/>
              </w:rPr>
              <w:t xml:space="preserve"> </w:t>
            </w:r>
            <w:r w:rsidRPr="00AC591A">
              <w:rPr>
                <w:rFonts w:asciiTheme="minorHAnsi" w:hAnsiTheme="minorHAnsi" w:cstheme="minorHAnsi"/>
                <w:b/>
              </w:rPr>
              <w:t>Preliminary</w:t>
            </w:r>
            <w:r w:rsidRPr="00AC591A">
              <w:rPr>
                <w:rFonts w:asciiTheme="minorHAnsi" w:hAnsiTheme="minorHAnsi" w:cstheme="minorHAnsi"/>
                <w:b/>
                <w:spacing w:val="-2"/>
              </w:rPr>
              <w:t xml:space="preserve"> </w:t>
            </w:r>
            <w:r w:rsidRPr="00AC591A">
              <w:rPr>
                <w:rFonts w:asciiTheme="minorHAnsi" w:hAnsiTheme="minorHAnsi" w:cstheme="minorHAnsi"/>
                <w:b/>
              </w:rPr>
              <w:t>Course,</w:t>
            </w:r>
            <w:r w:rsidRPr="00AC591A">
              <w:rPr>
                <w:rFonts w:asciiTheme="minorHAnsi" w:hAnsiTheme="minorHAnsi" w:cstheme="minorHAnsi"/>
                <w:b/>
                <w:spacing w:val="-3"/>
              </w:rPr>
              <w:t xml:space="preserve"> </w:t>
            </w:r>
            <w:r w:rsidRPr="00AC591A">
              <w:rPr>
                <w:rFonts w:asciiTheme="minorHAnsi" w:hAnsiTheme="minorHAnsi" w:cstheme="minorHAnsi"/>
                <w:b/>
              </w:rPr>
              <w:t>you</w:t>
            </w:r>
            <w:r w:rsidRPr="00AC591A">
              <w:rPr>
                <w:rFonts w:asciiTheme="minorHAnsi" w:hAnsiTheme="minorHAnsi" w:cstheme="minorHAnsi"/>
                <w:b/>
                <w:spacing w:val="-2"/>
              </w:rPr>
              <w:t xml:space="preserve"> </w:t>
            </w:r>
            <w:r w:rsidRPr="00AC591A">
              <w:rPr>
                <w:rFonts w:asciiTheme="minorHAnsi" w:hAnsiTheme="minorHAnsi" w:cstheme="minorHAnsi"/>
                <w:b/>
              </w:rPr>
              <w:t>will</w:t>
            </w:r>
            <w:r w:rsidRPr="00AC591A">
              <w:rPr>
                <w:rFonts w:asciiTheme="minorHAnsi" w:hAnsiTheme="minorHAnsi" w:cstheme="minorHAnsi"/>
                <w:b/>
                <w:spacing w:val="-2"/>
              </w:rPr>
              <w:t xml:space="preserve"> </w:t>
            </w:r>
            <w:r w:rsidRPr="00AC591A">
              <w:rPr>
                <w:rFonts w:asciiTheme="minorHAnsi" w:hAnsiTheme="minorHAnsi" w:cstheme="minorHAnsi"/>
                <w:b/>
              </w:rPr>
              <w:t>study</w:t>
            </w:r>
            <w:r w:rsidRPr="00AC591A">
              <w:rPr>
                <w:rFonts w:asciiTheme="minorHAnsi" w:hAnsiTheme="minorHAnsi" w:cstheme="minorHAnsi"/>
              </w:rPr>
              <w:t>:</w:t>
            </w:r>
          </w:p>
          <w:p w14:paraId="3EB6C4FD" w14:textId="77777777" w:rsidR="00221EE6" w:rsidRPr="00AC591A" w:rsidRDefault="00D51450">
            <w:pPr>
              <w:pStyle w:val="TableParagraph"/>
              <w:ind w:left="181"/>
              <w:rPr>
                <w:rFonts w:asciiTheme="minorHAnsi" w:hAnsiTheme="minorHAnsi" w:cstheme="minorHAnsi"/>
              </w:rPr>
            </w:pPr>
            <w:r w:rsidRPr="00AC591A">
              <w:rPr>
                <w:rFonts w:asciiTheme="minorHAnsi" w:hAnsiTheme="minorHAnsi" w:cstheme="minorHAnsi"/>
              </w:rPr>
              <w:t>•what</w:t>
            </w:r>
            <w:r w:rsidRPr="00AC591A">
              <w:rPr>
                <w:rFonts w:asciiTheme="minorHAnsi" w:hAnsiTheme="minorHAnsi" w:cstheme="minorHAnsi"/>
                <w:spacing w:val="-4"/>
              </w:rPr>
              <w:t xml:space="preserve"> </w:t>
            </w:r>
            <w:r w:rsidRPr="00AC591A">
              <w:rPr>
                <w:rFonts w:asciiTheme="minorHAnsi" w:hAnsiTheme="minorHAnsi" w:cstheme="minorHAnsi"/>
              </w:rPr>
              <w:t>influences</w:t>
            </w:r>
            <w:r w:rsidRPr="00AC591A">
              <w:rPr>
                <w:rFonts w:asciiTheme="minorHAnsi" w:hAnsiTheme="minorHAnsi" w:cstheme="minorHAnsi"/>
                <w:spacing w:val="1"/>
              </w:rPr>
              <w:t xml:space="preserve"> </w:t>
            </w:r>
            <w:r w:rsidRPr="00AC591A">
              <w:rPr>
                <w:rFonts w:asciiTheme="minorHAnsi" w:hAnsiTheme="minorHAnsi" w:cstheme="minorHAnsi"/>
              </w:rPr>
              <w:t>us</w:t>
            </w:r>
            <w:r w:rsidRPr="00AC591A">
              <w:rPr>
                <w:rFonts w:asciiTheme="minorHAnsi" w:hAnsiTheme="minorHAnsi" w:cstheme="minorHAnsi"/>
                <w:spacing w:val="-4"/>
              </w:rPr>
              <w:t xml:space="preserve"> </w:t>
            </w:r>
            <w:r w:rsidRPr="00AC591A">
              <w:rPr>
                <w:rFonts w:asciiTheme="minorHAnsi" w:hAnsiTheme="minorHAnsi" w:cstheme="minorHAnsi"/>
              </w:rPr>
              <w:t>to</w:t>
            </w:r>
            <w:r w:rsidRPr="00AC591A">
              <w:rPr>
                <w:rFonts w:asciiTheme="minorHAnsi" w:hAnsiTheme="minorHAnsi" w:cstheme="minorHAnsi"/>
                <w:spacing w:val="1"/>
              </w:rPr>
              <w:t xml:space="preserve"> </w:t>
            </w:r>
            <w:r w:rsidRPr="00AC591A">
              <w:rPr>
                <w:rFonts w:asciiTheme="minorHAnsi" w:hAnsiTheme="minorHAnsi" w:cstheme="minorHAnsi"/>
              </w:rPr>
              <w:t>think and</w:t>
            </w:r>
            <w:r w:rsidRPr="00AC591A">
              <w:rPr>
                <w:rFonts w:asciiTheme="minorHAnsi" w:hAnsiTheme="minorHAnsi" w:cstheme="minorHAnsi"/>
                <w:spacing w:val="-1"/>
              </w:rPr>
              <w:t xml:space="preserve"> </w:t>
            </w:r>
            <w:r w:rsidRPr="00AC591A">
              <w:rPr>
                <w:rFonts w:asciiTheme="minorHAnsi" w:hAnsiTheme="minorHAnsi" w:cstheme="minorHAnsi"/>
              </w:rPr>
              <w:t>act</w:t>
            </w:r>
            <w:r w:rsidRPr="00AC591A">
              <w:rPr>
                <w:rFonts w:asciiTheme="minorHAnsi" w:hAnsiTheme="minorHAnsi" w:cstheme="minorHAnsi"/>
                <w:spacing w:val="-1"/>
              </w:rPr>
              <w:t xml:space="preserve"> </w:t>
            </w:r>
            <w:r w:rsidRPr="00AC591A">
              <w:rPr>
                <w:rFonts w:asciiTheme="minorHAnsi" w:hAnsiTheme="minorHAnsi" w:cstheme="minorHAnsi"/>
              </w:rPr>
              <w:t>as we do</w:t>
            </w:r>
          </w:p>
          <w:p w14:paraId="0CCAF2DA" w14:textId="77777777" w:rsidR="00221EE6" w:rsidRPr="00AC591A" w:rsidRDefault="00D51450" w:rsidP="00D51984">
            <w:pPr>
              <w:pStyle w:val="TableParagraph"/>
              <w:numPr>
                <w:ilvl w:val="0"/>
                <w:numId w:val="53"/>
              </w:numPr>
              <w:tabs>
                <w:tab w:val="left" w:pos="278"/>
              </w:tabs>
              <w:ind w:right="242"/>
              <w:rPr>
                <w:rFonts w:asciiTheme="minorHAnsi" w:hAnsiTheme="minorHAnsi" w:cstheme="minorHAnsi"/>
              </w:rPr>
            </w:pPr>
            <w:r w:rsidRPr="00AC591A">
              <w:rPr>
                <w:rFonts w:asciiTheme="minorHAnsi" w:hAnsiTheme="minorHAnsi" w:cstheme="minorHAnsi"/>
              </w:rPr>
              <w:t>adolescence and how we develop our self-</w:t>
            </w:r>
            <w:r w:rsidRPr="00AC591A">
              <w:rPr>
                <w:rFonts w:asciiTheme="minorHAnsi" w:hAnsiTheme="minorHAnsi" w:cstheme="minorHAnsi"/>
                <w:spacing w:val="1"/>
              </w:rPr>
              <w:t xml:space="preserve"> </w:t>
            </w:r>
            <w:r w:rsidRPr="00AC591A">
              <w:rPr>
                <w:rFonts w:asciiTheme="minorHAnsi" w:hAnsiTheme="minorHAnsi" w:cstheme="minorHAnsi"/>
              </w:rPr>
              <w:t>identity in</w:t>
            </w:r>
            <w:r w:rsidRPr="00AC591A">
              <w:rPr>
                <w:rFonts w:asciiTheme="minorHAnsi" w:hAnsiTheme="minorHAnsi" w:cstheme="minorHAnsi"/>
                <w:spacing w:val="-3"/>
              </w:rPr>
              <w:t xml:space="preserve"> </w:t>
            </w:r>
            <w:r w:rsidRPr="00AC591A">
              <w:rPr>
                <w:rFonts w:asciiTheme="minorHAnsi" w:hAnsiTheme="minorHAnsi" w:cstheme="minorHAnsi"/>
              </w:rPr>
              <w:t>our</w:t>
            </w:r>
            <w:r w:rsidRPr="00AC591A">
              <w:rPr>
                <w:rFonts w:asciiTheme="minorHAnsi" w:hAnsiTheme="minorHAnsi" w:cstheme="minorHAnsi"/>
                <w:spacing w:val="1"/>
              </w:rPr>
              <w:t xml:space="preserve"> </w:t>
            </w:r>
            <w:r w:rsidRPr="00AC591A">
              <w:rPr>
                <w:rFonts w:asciiTheme="minorHAnsi" w:hAnsiTheme="minorHAnsi" w:cstheme="minorHAnsi"/>
              </w:rPr>
              <w:t xml:space="preserve">society and </w:t>
            </w:r>
            <w:r w:rsidR="71607BBA" w:rsidRPr="00AC591A">
              <w:rPr>
                <w:rFonts w:asciiTheme="minorHAnsi" w:hAnsiTheme="minorHAnsi" w:cstheme="minorHAnsi"/>
              </w:rPr>
              <w:t>culture</w:t>
            </w:r>
          </w:p>
          <w:p w14:paraId="6472F1ED" w14:textId="77777777" w:rsidR="00221EE6" w:rsidRPr="00AC591A" w:rsidRDefault="00D51450" w:rsidP="00D51984">
            <w:pPr>
              <w:pStyle w:val="TableParagraph"/>
              <w:numPr>
                <w:ilvl w:val="0"/>
                <w:numId w:val="53"/>
              </w:numPr>
              <w:tabs>
                <w:tab w:val="left" w:pos="278"/>
              </w:tabs>
              <w:spacing w:before="1"/>
              <w:ind w:right="240"/>
              <w:rPr>
                <w:rFonts w:asciiTheme="minorHAnsi" w:hAnsiTheme="minorHAnsi" w:cstheme="minorHAnsi"/>
              </w:rPr>
            </w:pPr>
            <w:r w:rsidRPr="00AC591A">
              <w:rPr>
                <w:rFonts w:asciiTheme="minorHAnsi" w:hAnsiTheme="minorHAnsi" w:cstheme="minorHAnsi"/>
              </w:rPr>
              <w:t>the impact of gender and technology on an</w:t>
            </w:r>
            <w:r w:rsidRPr="00AC591A">
              <w:rPr>
                <w:rFonts w:asciiTheme="minorHAnsi" w:hAnsiTheme="minorHAnsi" w:cstheme="minorHAnsi"/>
                <w:spacing w:val="-47"/>
              </w:rPr>
              <w:t xml:space="preserve"> </w:t>
            </w:r>
            <w:r w:rsidRPr="00AC591A">
              <w:rPr>
                <w:rFonts w:asciiTheme="minorHAnsi" w:hAnsiTheme="minorHAnsi" w:cstheme="minorHAnsi"/>
              </w:rPr>
              <w:t>individual’s</w:t>
            </w:r>
            <w:r w:rsidRPr="00AC591A">
              <w:rPr>
                <w:rFonts w:asciiTheme="minorHAnsi" w:hAnsiTheme="minorHAnsi" w:cstheme="minorHAnsi"/>
                <w:spacing w:val="-1"/>
              </w:rPr>
              <w:t xml:space="preserve"> </w:t>
            </w:r>
            <w:r w:rsidRPr="00AC591A">
              <w:rPr>
                <w:rFonts w:asciiTheme="minorHAnsi" w:hAnsiTheme="minorHAnsi" w:cstheme="minorHAnsi"/>
              </w:rPr>
              <w:t>power and</w:t>
            </w:r>
            <w:r w:rsidRPr="00AC591A">
              <w:rPr>
                <w:rFonts w:asciiTheme="minorHAnsi" w:hAnsiTheme="minorHAnsi" w:cstheme="minorHAnsi"/>
                <w:spacing w:val="-1"/>
              </w:rPr>
              <w:t xml:space="preserve"> </w:t>
            </w:r>
            <w:r w:rsidRPr="00AC591A">
              <w:rPr>
                <w:rFonts w:asciiTheme="minorHAnsi" w:hAnsiTheme="minorHAnsi" w:cstheme="minorHAnsi"/>
              </w:rPr>
              <w:t>influence</w:t>
            </w:r>
          </w:p>
          <w:p w14:paraId="32BB590F" w14:textId="77777777" w:rsidR="00221EE6" w:rsidRPr="00AC591A" w:rsidRDefault="71607BBA" w:rsidP="00D51984">
            <w:pPr>
              <w:pStyle w:val="TableParagraph"/>
              <w:numPr>
                <w:ilvl w:val="0"/>
                <w:numId w:val="53"/>
              </w:numPr>
              <w:tabs>
                <w:tab w:val="left" w:pos="293"/>
              </w:tabs>
              <w:ind w:right="393"/>
              <w:rPr>
                <w:rFonts w:asciiTheme="minorHAnsi" w:eastAsiaTheme="minorEastAsia" w:hAnsiTheme="minorHAnsi" w:cstheme="minorHAnsi"/>
              </w:rPr>
            </w:pPr>
            <w:r w:rsidRPr="00AC591A">
              <w:rPr>
                <w:rFonts w:asciiTheme="minorHAnsi" w:hAnsiTheme="minorHAnsi" w:cstheme="minorHAnsi"/>
              </w:rPr>
              <w:t>the changing nature of communication and technology in a globalised world</w:t>
            </w:r>
          </w:p>
          <w:p w14:paraId="66B85B65" w14:textId="791A5271" w:rsidR="00221EE6" w:rsidRPr="00AC591A" w:rsidRDefault="00D51450" w:rsidP="00D51984">
            <w:pPr>
              <w:pStyle w:val="TableParagraph"/>
              <w:numPr>
                <w:ilvl w:val="0"/>
                <w:numId w:val="53"/>
              </w:numPr>
              <w:tabs>
                <w:tab w:val="left" w:pos="293"/>
              </w:tabs>
              <w:ind w:right="393"/>
              <w:rPr>
                <w:rFonts w:asciiTheme="minorHAnsi" w:hAnsiTheme="minorHAnsi" w:cstheme="minorHAnsi"/>
              </w:rPr>
            </w:pPr>
            <w:r w:rsidRPr="00AC591A">
              <w:rPr>
                <w:rFonts w:asciiTheme="minorHAnsi" w:hAnsiTheme="minorHAnsi" w:cstheme="minorHAnsi"/>
              </w:rPr>
              <w:t>how we can understand and communicate</w:t>
            </w:r>
            <w:r w:rsidRPr="00AC591A">
              <w:rPr>
                <w:rFonts w:asciiTheme="minorHAnsi" w:hAnsiTheme="minorHAnsi" w:cstheme="minorHAnsi"/>
                <w:spacing w:val="-47"/>
              </w:rPr>
              <w:t xml:space="preserve"> </w:t>
            </w:r>
            <w:r w:rsidRPr="00AC591A">
              <w:rPr>
                <w:rFonts w:asciiTheme="minorHAnsi" w:hAnsiTheme="minorHAnsi" w:cstheme="minorHAnsi"/>
              </w:rPr>
              <w:t>with people in different environments and</w:t>
            </w:r>
            <w:r w:rsidRPr="00AC591A">
              <w:rPr>
                <w:rFonts w:asciiTheme="minorHAnsi" w:hAnsiTheme="minorHAnsi" w:cstheme="minorHAnsi"/>
                <w:spacing w:val="-47"/>
              </w:rPr>
              <w:t xml:space="preserve"> </w:t>
            </w:r>
            <w:r w:rsidR="00401CB4" w:rsidRPr="00AC591A">
              <w:rPr>
                <w:rFonts w:asciiTheme="minorHAnsi" w:hAnsiTheme="minorHAnsi" w:cstheme="minorHAnsi"/>
                <w:spacing w:val="-47"/>
              </w:rPr>
              <w:t xml:space="preserve"> </w:t>
            </w:r>
            <w:r w:rsidRPr="00AC591A">
              <w:rPr>
                <w:rFonts w:asciiTheme="minorHAnsi" w:hAnsiTheme="minorHAnsi" w:cstheme="minorHAnsi"/>
              </w:rPr>
              <w:t>cultures</w:t>
            </w:r>
          </w:p>
        </w:tc>
        <w:tc>
          <w:tcPr>
            <w:tcW w:w="5245" w:type="dxa"/>
            <w:tcBorders>
              <w:right w:val="single" w:sz="18" w:space="0" w:color="000000" w:themeColor="text1"/>
            </w:tcBorders>
          </w:tcPr>
          <w:p w14:paraId="2EBCC040" w14:textId="77777777" w:rsidR="00221EE6" w:rsidRPr="00AC591A" w:rsidRDefault="00D51450">
            <w:pPr>
              <w:pStyle w:val="TableParagraph"/>
              <w:spacing w:before="114"/>
              <w:ind w:left="125"/>
              <w:rPr>
                <w:rFonts w:asciiTheme="minorHAnsi" w:hAnsiTheme="minorHAnsi" w:cstheme="minorHAnsi"/>
              </w:rPr>
            </w:pPr>
            <w:r w:rsidRPr="00AC591A">
              <w:rPr>
                <w:rFonts w:asciiTheme="minorHAnsi" w:hAnsiTheme="minorHAnsi" w:cstheme="minorHAnsi"/>
                <w:b/>
              </w:rPr>
              <w:t>In</w:t>
            </w:r>
            <w:r w:rsidRPr="00AC591A">
              <w:rPr>
                <w:rFonts w:asciiTheme="minorHAnsi" w:hAnsiTheme="minorHAnsi" w:cstheme="minorHAnsi"/>
                <w:b/>
                <w:spacing w:val="-2"/>
              </w:rPr>
              <w:t xml:space="preserve"> </w:t>
            </w:r>
            <w:r w:rsidRPr="00AC591A">
              <w:rPr>
                <w:rFonts w:asciiTheme="minorHAnsi" w:hAnsiTheme="minorHAnsi" w:cstheme="minorHAnsi"/>
                <w:b/>
              </w:rPr>
              <w:t>the</w:t>
            </w:r>
            <w:r w:rsidRPr="00AC591A">
              <w:rPr>
                <w:rFonts w:asciiTheme="minorHAnsi" w:hAnsiTheme="minorHAnsi" w:cstheme="minorHAnsi"/>
                <w:b/>
                <w:spacing w:val="-1"/>
              </w:rPr>
              <w:t xml:space="preserve"> </w:t>
            </w:r>
            <w:r w:rsidRPr="00AC591A">
              <w:rPr>
                <w:rFonts w:asciiTheme="minorHAnsi" w:hAnsiTheme="minorHAnsi" w:cstheme="minorHAnsi"/>
                <w:b/>
              </w:rPr>
              <w:t>HSC</w:t>
            </w:r>
            <w:r w:rsidRPr="00AC591A">
              <w:rPr>
                <w:rFonts w:asciiTheme="minorHAnsi" w:hAnsiTheme="minorHAnsi" w:cstheme="minorHAnsi"/>
                <w:b/>
                <w:spacing w:val="-2"/>
              </w:rPr>
              <w:t xml:space="preserve"> </w:t>
            </w:r>
            <w:r w:rsidRPr="00AC591A">
              <w:rPr>
                <w:rFonts w:asciiTheme="minorHAnsi" w:hAnsiTheme="minorHAnsi" w:cstheme="minorHAnsi"/>
                <w:b/>
              </w:rPr>
              <w:t>Course,</w:t>
            </w:r>
            <w:r w:rsidRPr="00AC591A">
              <w:rPr>
                <w:rFonts w:asciiTheme="minorHAnsi" w:hAnsiTheme="minorHAnsi" w:cstheme="minorHAnsi"/>
                <w:b/>
                <w:spacing w:val="-2"/>
              </w:rPr>
              <w:t xml:space="preserve"> </w:t>
            </w:r>
            <w:r w:rsidRPr="00AC591A">
              <w:rPr>
                <w:rFonts w:asciiTheme="minorHAnsi" w:hAnsiTheme="minorHAnsi" w:cstheme="minorHAnsi"/>
                <w:b/>
              </w:rPr>
              <w:t>you</w:t>
            </w:r>
            <w:r w:rsidRPr="00AC591A">
              <w:rPr>
                <w:rFonts w:asciiTheme="minorHAnsi" w:hAnsiTheme="minorHAnsi" w:cstheme="minorHAnsi"/>
                <w:b/>
                <w:spacing w:val="-3"/>
              </w:rPr>
              <w:t xml:space="preserve"> </w:t>
            </w:r>
            <w:r w:rsidRPr="00AC591A">
              <w:rPr>
                <w:rFonts w:asciiTheme="minorHAnsi" w:hAnsiTheme="minorHAnsi" w:cstheme="minorHAnsi"/>
                <w:b/>
              </w:rPr>
              <w:t>will</w:t>
            </w:r>
            <w:r w:rsidRPr="00AC591A">
              <w:rPr>
                <w:rFonts w:asciiTheme="minorHAnsi" w:hAnsiTheme="minorHAnsi" w:cstheme="minorHAnsi"/>
                <w:b/>
                <w:spacing w:val="-2"/>
              </w:rPr>
              <w:t xml:space="preserve"> </w:t>
            </w:r>
            <w:r w:rsidRPr="00AC591A">
              <w:rPr>
                <w:rFonts w:asciiTheme="minorHAnsi" w:hAnsiTheme="minorHAnsi" w:cstheme="minorHAnsi"/>
                <w:b/>
              </w:rPr>
              <w:t>study</w:t>
            </w:r>
            <w:r w:rsidRPr="00AC591A">
              <w:rPr>
                <w:rFonts w:asciiTheme="minorHAnsi" w:hAnsiTheme="minorHAnsi" w:cstheme="minorHAnsi"/>
              </w:rPr>
              <w:t>:</w:t>
            </w:r>
          </w:p>
          <w:p w14:paraId="13BEF529" w14:textId="77777777" w:rsidR="00221EE6" w:rsidRPr="00AC591A" w:rsidRDefault="71607BBA" w:rsidP="00D51984">
            <w:pPr>
              <w:pStyle w:val="TableParagraph"/>
              <w:numPr>
                <w:ilvl w:val="0"/>
                <w:numId w:val="52"/>
              </w:numPr>
              <w:tabs>
                <w:tab w:val="left" w:pos="310"/>
              </w:tabs>
              <w:ind w:right="104" w:hanging="147"/>
              <w:rPr>
                <w:rFonts w:asciiTheme="minorHAnsi" w:eastAsiaTheme="minorEastAsia" w:hAnsiTheme="minorHAnsi" w:cstheme="minorHAnsi"/>
              </w:rPr>
            </w:pPr>
            <w:r w:rsidRPr="00AC591A">
              <w:rPr>
                <w:rFonts w:asciiTheme="minorHAnsi" w:hAnsiTheme="minorHAnsi" w:cstheme="minorHAnsi"/>
              </w:rPr>
              <w:t>how</w:t>
            </w:r>
            <w:r w:rsidRPr="00AC591A">
              <w:rPr>
                <w:rFonts w:asciiTheme="minorHAnsi" w:hAnsiTheme="minorHAnsi" w:cstheme="minorHAnsi"/>
                <w:spacing w:val="-1"/>
              </w:rPr>
              <w:t xml:space="preserve"> </w:t>
            </w:r>
            <w:r w:rsidRPr="00AC591A">
              <w:rPr>
                <w:rFonts w:asciiTheme="minorHAnsi" w:hAnsiTheme="minorHAnsi" w:cstheme="minorHAnsi"/>
              </w:rPr>
              <w:t>societies</w:t>
            </w:r>
            <w:r w:rsidRPr="00AC591A">
              <w:rPr>
                <w:rFonts w:asciiTheme="minorHAnsi" w:hAnsiTheme="minorHAnsi" w:cstheme="minorHAnsi"/>
                <w:spacing w:val="-4"/>
              </w:rPr>
              <w:t xml:space="preserve"> persist or </w:t>
            </w:r>
            <w:r w:rsidRPr="00AC591A">
              <w:rPr>
                <w:rFonts w:asciiTheme="minorHAnsi" w:hAnsiTheme="minorHAnsi" w:cstheme="minorHAnsi"/>
              </w:rPr>
              <w:t>change over</w:t>
            </w:r>
            <w:r w:rsidRPr="00AC591A">
              <w:rPr>
                <w:rFonts w:asciiTheme="minorHAnsi" w:hAnsiTheme="minorHAnsi" w:cstheme="minorHAnsi"/>
                <w:spacing w:val="-2"/>
              </w:rPr>
              <w:t xml:space="preserve"> </w:t>
            </w:r>
            <w:r w:rsidRPr="00AC591A">
              <w:rPr>
                <w:rFonts w:asciiTheme="minorHAnsi" w:hAnsiTheme="minorHAnsi" w:cstheme="minorHAnsi"/>
              </w:rPr>
              <w:t>time</w:t>
            </w:r>
          </w:p>
          <w:p w14:paraId="5004C6F0" w14:textId="60BFA663" w:rsidR="00221EE6" w:rsidRPr="00AC591A" w:rsidRDefault="3BE7A4D1" w:rsidP="00D51984">
            <w:pPr>
              <w:pStyle w:val="TableParagraph"/>
              <w:numPr>
                <w:ilvl w:val="0"/>
                <w:numId w:val="52"/>
              </w:numPr>
              <w:tabs>
                <w:tab w:val="left" w:pos="310"/>
              </w:tabs>
              <w:ind w:right="104" w:hanging="147"/>
              <w:rPr>
                <w:rFonts w:asciiTheme="minorHAnsi" w:eastAsiaTheme="minorEastAsia" w:hAnsiTheme="minorHAnsi" w:cstheme="minorHAnsi"/>
              </w:rPr>
            </w:pPr>
            <w:r w:rsidRPr="00AC591A">
              <w:rPr>
                <w:rFonts w:asciiTheme="minorHAnsi" w:hAnsiTheme="minorHAnsi" w:cstheme="minorHAnsi"/>
              </w:rPr>
              <w:t>the interaction between popular culture, society and the individual.</w:t>
            </w:r>
          </w:p>
          <w:p w14:paraId="760A2B19" w14:textId="77777777" w:rsidR="00221EE6" w:rsidRPr="00AC591A" w:rsidRDefault="00D51450" w:rsidP="00D51984">
            <w:pPr>
              <w:pStyle w:val="TableParagraph"/>
              <w:numPr>
                <w:ilvl w:val="0"/>
                <w:numId w:val="52"/>
              </w:numPr>
              <w:tabs>
                <w:tab w:val="left" w:pos="310"/>
              </w:tabs>
              <w:ind w:right="267" w:hanging="147"/>
              <w:rPr>
                <w:rFonts w:asciiTheme="minorHAnsi" w:hAnsiTheme="minorHAnsi" w:cstheme="minorHAnsi"/>
              </w:rPr>
            </w:pPr>
            <w:r w:rsidRPr="00AC591A">
              <w:rPr>
                <w:rFonts w:asciiTheme="minorHAnsi" w:hAnsiTheme="minorHAnsi" w:cstheme="minorHAnsi"/>
              </w:rPr>
              <w:t xml:space="preserve">how belief systems like </w:t>
            </w:r>
            <w:r w:rsidR="71607BBA" w:rsidRPr="00AC591A">
              <w:rPr>
                <w:rFonts w:asciiTheme="minorHAnsi" w:hAnsiTheme="minorHAnsi" w:cstheme="minorHAnsi"/>
              </w:rPr>
              <w:t>Islam</w:t>
            </w:r>
            <w:r w:rsidRPr="00AC591A">
              <w:rPr>
                <w:rFonts w:asciiTheme="minorHAnsi" w:hAnsiTheme="minorHAnsi" w:cstheme="minorHAnsi"/>
              </w:rPr>
              <w:t xml:space="preserve"> and Christianity,</w:t>
            </w:r>
            <w:r w:rsidRPr="00AC591A">
              <w:rPr>
                <w:rFonts w:asciiTheme="minorHAnsi" w:hAnsiTheme="minorHAnsi" w:cstheme="minorHAnsi"/>
                <w:spacing w:val="1"/>
              </w:rPr>
              <w:t xml:space="preserve"> </w:t>
            </w:r>
            <w:r w:rsidRPr="00AC591A">
              <w:rPr>
                <w:rFonts w:asciiTheme="minorHAnsi" w:hAnsiTheme="minorHAnsi" w:cstheme="minorHAnsi"/>
              </w:rPr>
              <w:t>and ideologies like feminism and environmentalism,</w:t>
            </w:r>
            <w:r w:rsidRPr="00AC591A">
              <w:rPr>
                <w:rFonts w:asciiTheme="minorHAnsi" w:hAnsiTheme="minorHAnsi" w:cstheme="minorHAnsi"/>
                <w:spacing w:val="-47"/>
              </w:rPr>
              <w:t xml:space="preserve"> </w:t>
            </w:r>
            <w:r w:rsidRPr="00AC591A">
              <w:rPr>
                <w:rFonts w:asciiTheme="minorHAnsi" w:hAnsiTheme="minorHAnsi" w:cstheme="minorHAnsi"/>
              </w:rPr>
              <w:t>impact</w:t>
            </w:r>
            <w:r w:rsidRPr="00AC591A">
              <w:rPr>
                <w:rFonts w:asciiTheme="minorHAnsi" w:hAnsiTheme="minorHAnsi" w:cstheme="minorHAnsi"/>
                <w:spacing w:val="-2"/>
              </w:rPr>
              <w:t xml:space="preserve"> </w:t>
            </w:r>
            <w:r w:rsidRPr="00AC591A">
              <w:rPr>
                <w:rFonts w:asciiTheme="minorHAnsi" w:hAnsiTheme="minorHAnsi" w:cstheme="minorHAnsi"/>
              </w:rPr>
              <w:t>on</w:t>
            </w:r>
            <w:r w:rsidRPr="00AC591A">
              <w:rPr>
                <w:rFonts w:asciiTheme="minorHAnsi" w:hAnsiTheme="minorHAnsi" w:cstheme="minorHAnsi"/>
                <w:spacing w:val="-3"/>
              </w:rPr>
              <w:t xml:space="preserve"> </w:t>
            </w:r>
            <w:r w:rsidRPr="00AC591A">
              <w:rPr>
                <w:rFonts w:asciiTheme="minorHAnsi" w:hAnsiTheme="minorHAnsi" w:cstheme="minorHAnsi"/>
              </w:rPr>
              <w:t>our lives</w:t>
            </w:r>
            <w:r w:rsidRPr="00AC591A">
              <w:rPr>
                <w:rFonts w:asciiTheme="minorHAnsi" w:hAnsiTheme="minorHAnsi" w:cstheme="minorHAnsi"/>
                <w:spacing w:val="1"/>
              </w:rPr>
              <w:t xml:space="preserve"> </w:t>
            </w:r>
            <w:r w:rsidRPr="00AC591A">
              <w:rPr>
                <w:rFonts w:asciiTheme="minorHAnsi" w:hAnsiTheme="minorHAnsi" w:cstheme="minorHAnsi"/>
              </w:rPr>
              <w:t>and</w:t>
            </w:r>
            <w:r w:rsidRPr="00AC591A">
              <w:rPr>
                <w:rFonts w:asciiTheme="minorHAnsi" w:hAnsiTheme="minorHAnsi" w:cstheme="minorHAnsi"/>
                <w:spacing w:val="-3"/>
              </w:rPr>
              <w:t xml:space="preserve"> </w:t>
            </w:r>
            <w:r w:rsidRPr="00AC591A">
              <w:rPr>
                <w:rFonts w:asciiTheme="minorHAnsi" w:hAnsiTheme="minorHAnsi" w:cstheme="minorHAnsi"/>
              </w:rPr>
              <w:t>our</w:t>
            </w:r>
            <w:r w:rsidRPr="00AC591A">
              <w:rPr>
                <w:rFonts w:asciiTheme="minorHAnsi" w:hAnsiTheme="minorHAnsi" w:cstheme="minorHAnsi"/>
                <w:spacing w:val="-3"/>
              </w:rPr>
              <w:t xml:space="preserve"> </w:t>
            </w:r>
            <w:r w:rsidRPr="00AC591A">
              <w:rPr>
                <w:rFonts w:asciiTheme="minorHAnsi" w:hAnsiTheme="minorHAnsi" w:cstheme="minorHAnsi"/>
              </w:rPr>
              <w:t>culture</w:t>
            </w:r>
          </w:p>
          <w:p w14:paraId="61C7370B" w14:textId="77777777" w:rsidR="00221EE6" w:rsidRPr="00AC591A" w:rsidRDefault="71607BBA" w:rsidP="00D51984">
            <w:pPr>
              <w:pStyle w:val="TableParagraph"/>
              <w:numPr>
                <w:ilvl w:val="0"/>
                <w:numId w:val="52"/>
              </w:numPr>
              <w:tabs>
                <w:tab w:val="left" w:pos="310"/>
              </w:tabs>
              <w:ind w:right="248" w:hanging="147"/>
              <w:rPr>
                <w:rFonts w:asciiTheme="minorHAnsi" w:hAnsiTheme="minorHAnsi" w:cstheme="minorHAnsi"/>
              </w:rPr>
            </w:pPr>
            <w:r w:rsidRPr="00AC591A">
              <w:rPr>
                <w:rFonts w:asciiTheme="minorHAnsi" w:hAnsiTheme="minorHAnsi" w:cstheme="minorHAnsi"/>
              </w:rPr>
              <w:t xml:space="preserve">A contemporary issue of your choice through </w:t>
            </w:r>
            <w:r w:rsidR="00D51450" w:rsidRPr="00AC591A">
              <w:rPr>
                <w:rFonts w:asciiTheme="minorHAnsi" w:hAnsiTheme="minorHAnsi" w:cstheme="minorHAnsi"/>
              </w:rPr>
              <w:t>an individual research project</w:t>
            </w:r>
            <w:r w:rsidRPr="00AC591A">
              <w:rPr>
                <w:rFonts w:asciiTheme="minorHAnsi" w:hAnsiTheme="minorHAnsi" w:cstheme="minorHAnsi"/>
              </w:rPr>
              <w:t>.</w:t>
            </w:r>
            <w:r w:rsidR="00D51450" w:rsidRPr="00AC591A">
              <w:rPr>
                <w:rFonts w:asciiTheme="minorHAnsi" w:hAnsiTheme="minorHAnsi" w:cstheme="minorHAnsi"/>
                <w:spacing w:val="46"/>
              </w:rPr>
              <w:t xml:space="preserve"> </w:t>
            </w:r>
            <w:r w:rsidR="00D51450" w:rsidRPr="00AC591A">
              <w:rPr>
                <w:rFonts w:asciiTheme="minorHAnsi" w:hAnsiTheme="minorHAnsi" w:cstheme="minorHAnsi"/>
              </w:rPr>
              <w:t>It is</w:t>
            </w:r>
            <w:r w:rsidR="00D51450" w:rsidRPr="00AC591A">
              <w:rPr>
                <w:rFonts w:asciiTheme="minorHAnsi" w:hAnsiTheme="minorHAnsi" w:cstheme="minorHAnsi"/>
                <w:spacing w:val="-2"/>
              </w:rPr>
              <w:t xml:space="preserve"> </w:t>
            </w:r>
            <w:r w:rsidR="00D51450" w:rsidRPr="00AC591A">
              <w:rPr>
                <w:rFonts w:asciiTheme="minorHAnsi" w:hAnsiTheme="minorHAnsi" w:cstheme="minorHAnsi"/>
              </w:rPr>
              <w:t>worth</w:t>
            </w:r>
            <w:r w:rsidR="00D51450" w:rsidRPr="00AC591A">
              <w:rPr>
                <w:rFonts w:asciiTheme="minorHAnsi" w:hAnsiTheme="minorHAnsi" w:cstheme="minorHAnsi"/>
                <w:spacing w:val="-3"/>
              </w:rPr>
              <w:t xml:space="preserve"> </w:t>
            </w:r>
            <w:r w:rsidR="00D51450" w:rsidRPr="00AC591A">
              <w:rPr>
                <w:rFonts w:asciiTheme="minorHAnsi" w:hAnsiTheme="minorHAnsi" w:cstheme="minorHAnsi"/>
              </w:rPr>
              <w:t>40%</w:t>
            </w:r>
            <w:r w:rsidR="00D51450" w:rsidRPr="00AC591A">
              <w:rPr>
                <w:rFonts w:asciiTheme="minorHAnsi" w:hAnsiTheme="minorHAnsi" w:cstheme="minorHAnsi"/>
                <w:spacing w:val="-2"/>
              </w:rPr>
              <w:t xml:space="preserve"> </w:t>
            </w:r>
            <w:r w:rsidR="00D51450" w:rsidRPr="00AC591A">
              <w:rPr>
                <w:rFonts w:asciiTheme="minorHAnsi" w:hAnsiTheme="minorHAnsi" w:cstheme="minorHAnsi"/>
              </w:rPr>
              <w:t>of the</w:t>
            </w:r>
            <w:r w:rsidR="00D51450" w:rsidRPr="00AC591A">
              <w:rPr>
                <w:rFonts w:asciiTheme="minorHAnsi" w:hAnsiTheme="minorHAnsi" w:cstheme="minorHAnsi"/>
                <w:spacing w:val="1"/>
              </w:rPr>
              <w:t xml:space="preserve"> </w:t>
            </w:r>
            <w:r w:rsidR="00D51450" w:rsidRPr="00AC591A">
              <w:rPr>
                <w:rFonts w:asciiTheme="minorHAnsi" w:hAnsiTheme="minorHAnsi" w:cstheme="minorHAnsi"/>
              </w:rPr>
              <w:t>HSC</w:t>
            </w:r>
            <w:r w:rsidR="00D51450" w:rsidRPr="00AC591A">
              <w:rPr>
                <w:rFonts w:asciiTheme="minorHAnsi" w:hAnsiTheme="minorHAnsi" w:cstheme="minorHAnsi"/>
                <w:spacing w:val="-1"/>
              </w:rPr>
              <w:t xml:space="preserve"> </w:t>
            </w:r>
            <w:r w:rsidR="00D51450" w:rsidRPr="00AC591A">
              <w:rPr>
                <w:rFonts w:asciiTheme="minorHAnsi" w:hAnsiTheme="minorHAnsi" w:cstheme="minorHAnsi"/>
              </w:rPr>
              <w:t>exam</w:t>
            </w:r>
            <w:r w:rsidR="00D51450" w:rsidRPr="00AC591A">
              <w:rPr>
                <w:rFonts w:asciiTheme="minorHAnsi" w:hAnsiTheme="minorHAnsi" w:cstheme="minorHAnsi"/>
                <w:spacing w:val="-1"/>
              </w:rPr>
              <w:t xml:space="preserve"> </w:t>
            </w:r>
            <w:r w:rsidR="00D51450" w:rsidRPr="00AC591A">
              <w:rPr>
                <w:rFonts w:asciiTheme="minorHAnsi" w:hAnsiTheme="minorHAnsi" w:cstheme="minorHAnsi"/>
              </w:rPr>
              <w:t>mark</w:t>
            </w:r>
            <w:r w:rsidR="00D51450" w:rsidRPr="00AC591A">
              <w:rPr>
                <w:rFonts w:asciiTheme="minorHAnsi" w:hAnsiTheme="minorHAnsi" w:cstheme="minorHAnsi"/>
                <w:spacing w:val="1"/>
              </w:rPr>
              <w:t xml:space="preserve"> </w:t>
            </w:r>
            <w:r w:rsidR="00D51450" w:rsidRPr="00AC591A">
              <w:rPr>
                <w:rFonts w:asciiTheme="minorHAnsi" w:hAnsiTheme="minorHAnsi" w:cstheme="minorHAnsi"/>
              </w:rPr>
              <w:t>and</w:t>
            </w:r>
            <w:r w:rsidR="00D51450" w:rsidRPr="00AC591A">
              <w:rPr>
                <w:rFonts w:asciiTheme="minorHAnsi" w:hAnsiTheme="minorHAnsi" w:cstheme="minorHAnsi"/>
                <w:spacing w:val="-1"/>
              </w:rPr>
              <w:t xml:space="preserve"> </w:t>
            </w:r>
            <w:r w:rsidR="00D51450" w:rsidRPr="00AC591A">
              <w:rPr>
                <w:rFonts w:asciiTheme="minorHAnsi" w:hAnsiTheme="minorHAnsi" w:cstheme="minorHAnsi"/>
              </w:rPr>
              <w:t>is</w:t>
            </w:r>
            <w:r w:rsidRPr="00AC591A">
              <w:rPr>
                <w:rFonts w:asciiTheme="minorHAnsi" w:hAnsiTheme="minorHAnsi" w:cstheme="minorHAnsi"/>
              </w:rPr>
              <w:t xml:space="preserve"> </w:t>
            </w:r>
            <w:r w:rsidR="00D51450" w:rsidRPr="00AC591A">
              <w:rPr>
                <w:rFonts w:asciiTheme="minorHAnsi" w:hAnsiTheme="minorHAnsi" w:cstheme="minorHAnsi"/>
              </w:rPr>
              <w:t>marked</w:t>
            </w:r>
            <w:r w:rsidR="00D51450" w:rsidRPr="00AC591A">
              <w:rPr>
                <w:rFonts w:asciiTheme="minorHAnsi" w:hAnsiTheme="minorHAnsi" w:cstheme="minorHAnsi"/>
                <w:spacing w:val="-2"/>
              </w:rPr>
              <w:t xml:space="preserve"> </w:t>
            </w:r>
            <w:r w:rsidR="00D51450" w:rsidRPr="00AC591A">
              <w:rPr>
                <w:rFonts w:asciiTheme="minorHAnsi" w:hAnsiTheme="minorHAnsi" w:cstheme="minorHAnsi"/>
              </w:rPr>
              <w:t>externally</w:t>
            </w:r>
            <w:r w:rsidRPr="00AC591A">
              <w:rPr>
                <w:rFonts w:asciiTheme="minorHAnsi" w:hAnsiTheme="minorHAnsi" w:cstheme="minorHAnsi"/>
              </w:rPr>
              <w:t xml:space="preserve">. </w:t>
            </w:r>
          </w:p>
        </w:tc>
      </w:tr>
      <w:tr w:rsidR="00221EE6" w14:paraId="25A363D2" w14:textId="77777777" w:rsidTr="7182BAE6">
        <w:trPr>
          <w:trHeight w:val="582"/>
        </w:trPr>
        <w:tc>
          <w:tcPr>
            <w:tcW w:w="9652" w:type="dxa"/>
            <w:gridSpan w:val="2"/>
            <w:tcBorders>
              <w:left w:val="single" w:sz="18" w:space="0" w:color="000000" w:themeColor="text1"/>
              <w:right w:val="single" w:sz="18" w:space="0" w:color="000000" w:themeColor="text1"/>
            </w:tcBorders>
            <w:shd w:val="clear" w:color="auto" w:fill="D9D9D9" w:themeFill="background1" w:themeFillShade="D9"/>
          </w:tcPr>
          <w:p w14:paraId="447DEFCD" w14:textId="77777777" w:rsidR="00221EE6" w:rsidRPr="00AC591A" w:rsidRDefault="00D51450">
            <w:pPr>
              <w:pStyle w:val="TableParagraph"/>
              <w:spacing w:before="114"/>
              <w:ind w:left="1885" w:right="1841"/>
              <w:jc w:val="center"/>
              <w:rPr>
                <w:rFonts w:asciiTheme="minorHAnsi" w:hAnsiTheme="minorHAnsi" w:cstheme="minorHAnsi"/>
                <w:b/>
                <w:i/>
                <w:sz w:val="28"/>
              </w:rPr>
            </w:pPr>
            <w:r w:rsidRPr="00AC591A">
              <w:rPr>
                <w:rFonts w:asciiTheme="minorHAnsi" w:hAnsiTheme="minorHAnsi" w:cstheme="minorHAnsi"/>
                <w:b/>
                <w:i/>
                <w:sz w:val="28"/>
              </w:rPr>
              <w:t>How</w:t>
            </w:r>
            <w:r w:rsidRPr="00AC591A">
              <w:rPr>
                <w:rFonts w:asciiTheme="minorHAnsi" w:hAnsiTheme="minorHAnsi" w:cstheme="minorHAnsi"/>
                <w:b/>
                <w:i/>
                <w:spacing w:val="-4"/>
                <w:sz w:val="28"/>
              </w:rPr>
              <w:t xml:space="preserve"> </w:t>
            </w:r>
            <w:r w:rsidRPr="00AC591A">
              <w:rPr>
                <w:rFonts w:asciiTheme="minorHAnsi" w:hAnsiTheme="minorHAnsi" w:cstheme="minorHAnsi"/>
                <w:b/>
                <w:i/>
                <w:sz w:val="28"/>
              </w:rPr>
              <w:t>is</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this</w:t>
            </w:r>
            <w:r w:rsidRPr="00AC591A">
              <w:rPr>
                <w:rFonts w:asciiTheme="minorHAnsi" w:hAnsiTheme="minorHAnsi" w:cstheme="minorHAnsi"/>
                <w:b/>
                <w:i/>
                <w:spacing w:val="-4"/>
                <w:sz w:val="28"/>
              </w:rPr>
              <w:t xml:space="preserve"> </w:t>
            </w:r>
            <w:r w:rsidRPr="00AC591A">
              <w:rPr>
                <w:rFonts w:asciiTheme="minorHAnsi" w:hAnsiTheme="minorHAnsi" w:cstheme="minorHAnsi"/>
                <w:b/>
                <w:i/>
                <w:sz w:val="28"/>
              </w:rPr>
              <w:t>subject</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assessed</w:t>
            </w:r>
            <w:r w:rsidRPr="00AC591A">
              <w:rPr>
                <w:rFonts w:asciiTheme="minorHAnsi" w:hAnsiTheme="minorHAnsi" w:cstheme="minorHAnsi"/>
                <w:b/>
                <w:i/>
                <w:spacing w:val="-1"/>
                <w:sz w:val="28"/>
              </w:rPr>
              <w:t xml:space="preserve"> </w:t>
            </w:r>
            <w:r w:rsidRPr="00AC591A">
              <w:rPr>
                <w:rFonts w:asciiTheme="minorHAnsi" w:hAnsiTheme="minorHAnsi" w:cstheme="minorHAnsi"/>
                <w:b/>
                <w:i/>
                <w:sz w:val="28"/>
              </w:rPr>
              <w:t>in</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school?</w:t>
            </w:r>
          </w:p>
        </w:tc>
      </w:tr>
      <w:tr w:rsidR="00221EE6" w14:paraId="123604EC" w14:textId="77777777" w:rsidTr="7182BAE6">
        <w:trPr>
          <w:trHeight w:val="1852"/>
        </w:trPr>
        <w:tc>
          <w:tcPr>
            <w:tcW w:w="4407" w:type="dxa"/>
            <w:tcBorders>
              <w:left w:val="single" w:sz="18" w:space="0" w:color="000000" w:themeColor="text1"/>
            </w:tcBorders>
          </w:tcPr>
          <w:p w14:paraId="604EAA04" w14:textId="77777777" w:rsidR="00221EE6" w:rsidRPr="00AC591A" w:rsidRDefault="00D51450">
            <w:pPr>
              <w:pStyle w:val="TableParagraph"/>
              <w:spacing w:before="113"/>
              <w:ind w:right="218"/>
              <w:rPr>
                <w:rFonts w:asciiTheme="minorHAnsi" w:hAnsiTheme="minorHAnsi" w:cstheme="minorHAnsi"/>
              </w:rPr>
            </w:pPr>
            <w:r w:rsidRPr="00AC591A">
              <w:rPr>
                <w:rFonts w:asciiTheme="minorHAnsi" w:hAnsiTheme="minorHAnsi" w:cstheme="minorHAnsi"/>
                <w:b/>
              </w:rPr>
              <w:t>In the Preliminary Course, your assessments</w:t>
            </w:r>
            <w:r w:rsidRPr="00AC591A">
              <w:rPr>
                <w:rFonts w:asciiTheme="minorHAnsi" w:hAnsiTheme="minorHAnsi" w:cstheme="minorHAnsi"/>
                <w:b/>
                <w:spacing w:val="-48"/>
              </w:rPr>
              <w:t xml:space="preserve"> </w:t>
            </w:r>
            <w:r w:rsidRPr="00AC591A">
              <w:rPr>
                <w:rFonts w:asciiTheme="minorHAnsi" w:hAnsiTheme="minorHAnsi" w:cstheme="minorHAnsi"/>
                <w:b/>
              </w:rPr>
              <w:t>will</w:t>
            </w:r>
            <w:r w:rsidRPr="00AC591A">
              <w:rPr>
                <w:rFonts w:asciiTheme="minorHAnsi" w:hAnsiTheme="minorHAnsi" w:cstheme="minorHAnsi"/>
                <w:b/>
                <w:spacing w:val="-3"/>
              </w:rPr>
              <w:t xml:space="preserve"> </w:t>
            </w:r>
            <w:r w:rsidRPr="00AC591A">
              <w:rPr>
                <w:rFonts w:asciiTheme="minorHAnsi" w:hAnsiTheme="minorHAnsi" w:cstheme="minorHAnsi"/>
                <w:b/>
              </w:rPr>
              <w:t>typically</w:t>
            </w:r>
            <w:r w:rsidRPr="00AC591A">
              <w:rPr>
                <w:rFonts w:asciiTheme="minorHAnsi" w:hAnsiTheme="minorHAnsi" w:cstheme="minorHAnsi"/>
                <w:b/>
                <w:spacing w:val="-2"/>
              </w:rPr>
              <w:t xml:space="preserve"> </w:t>
            </w:r>
            <w:r w:rsidRPr="00AC591A">
              <w:rPr>
                <w:rFonts w:asciiTheme="minorHAnsi" w:hAnsiTheme="minorHAnsi" w:cstheme="minorHAnsi"/>
                <w:b/>
              </w:rPr>
              <w:t>include</w:t>
            </w:r>
            <w:r w:rsidRPr="00AC591A">
              <w:rPr>
                <w:rFonts w:asciiTheme="minorHAnsi" w:hAnsiTheme="minorHAnsi" w:cstheme="minorHAnsi"/>
              </w:rPr>
              <w:t>:</w:t>
            </w:r>
          </w:p>
          <w:p w14:paraId="02F7BA82" w14:textId="77777777" w:rsidR="00221EE6" w:rsidRPr="00AC591A" w:rsidRDefault="71607BBA" w:rsidP="00D51984">
            <w:pPr>
              <w:pStyle w:val="TableParagraph"/>
              <w:numPr>
                <w:ilvl w:val="0"/>
                <w:numId w:val="51"/>
              </w:numPr>
              <w:tabs>
                <w:tab w:val="left" w:pos="401"/>
              </w:tabs>
              <w:spacing w:before="119"/>
              <w:ind w:right="149"/>
              <w:rPr>
                <w:rFonts w:asciiTheme="minorHAnsi" w:hAnsiTheme="minorHAnsi" w:cstheme="minorHAnsi"/>
              </w:rPr>
            </w:pPr>
            <w:r w:rsidRPr="00AC591A">
              <w:rPr>
                <w:rFonts w:asciiTheme="minorHAnsi" w:hAnsiTheme="minorHAnsi" w:cstheme="minorHAnsi"/>
                <w:position w:val="1"/>
              </w:rPr>
              <w:t>Analysis of sociological issues using primary research</w:t>
            </w:r>
          </w:p>
          <w:p w14:paraId="1537B52B" w14:textId="77777777" w:rsidR="00221EE6" w:rsidRPr="00AC591A" w:rsidRDefault="00D51450" w:rsidP="00D51984">
            <w:pPr>
              <w:pStyle w:val="TableParagraph"/>
              <w:numPr>
                <w:ilvl w:val="0"/>
                <w:numId w:val="51"/>
              </w:numPr>
              <w:tabs>
                <w:tab w:val="left" w:pos="401"/>
              </w:tabs>
              <w:spacing w:before="4" w:line="260" w:lineRule="exact"/>
              <w:ind w:right="315"/>
              <w:rPr>
                <w:rFonts w:asciiTheme="minorHAnsi" w:hAnsiTheme="minorHAnsi" w:cstheme="minorHAnsi"/>
              </w:rPr>
            </w:pPr>
            <w:r w:rsidRPr="00AC591A">
              <w:rPr>
                <w:rFonts w:asciiTheme="minorHAnsi" w:hAnsiTheme="minorHAnsi" w:cstheme="minorHAnsi"/>
                <w:position w:val="1"/>
              </w:rPr>
              <w:t>In depth study of another culture of your</w:t>
            </w:r>
            <w:r w:rsidRPr="00AC591A">
              <w:rPr>
                <w:rFonts w:asciiTheme="minorHAnsi" w:hAnsiTheme="minorHAnsi" w:cstheme="minorHAnsi"/>
                <w:spacing w:val="-47"/>
                <w:position w:val="1"/>
              </w:rPr>
              <w:t xml:space="preserve"> </w:t>
            </w:r>
            <w:r w:rsidRPr="00AC591A">
              <w:rPr>
                <w:rFonts w:asciiTheme="minorHAnsi" w:hAnsiTheme="minorHAnsi" w:cstheme="minorHAnsi"/>
              </w:rPr>
              <w:t>choice</w:t>
            </w:r>
          </w:p>
        </w:tc>
        <w:tc>
          <w:tcPr>
            <w:tcW w:w="5245" w:type="dxa"/>
            <w:tcBorders>
              <w:right w:val="single" w:sz="18" w:space="0" w:color="000000" w:themeColor="text1"/>
            </w:tcBorders>
          </w:tcPr>
          <w:p w14:paraId="69174971" w14:textId="77777777" w:rsidR="00221EE6" w:rsidRPr="00AC591A" w:rsidRDefault="00D51450">
            <w:pPr>
              <w:pStyle w:val="TableParagraph"/>
              <w:spacing w:before="113"/>
              <w:ind w:left="125"/>
              <w:rPr>
                <w:rFonts w:asciiTheme="minorHAnsi" w:hAnsiTheme="minorHAnsi" w:cstheme="minorHAnsi"/>
                <w:b/>
              </w:rPr>
            </w:pPr>
            <w:r w:rsidRPr="00AC591A">
              <w:rPr>
                <w:rFonts w:asciiTheme="minorHAnsi" w:hAnsiTheme="minorHAnsi" w:cstheme="minorHAnsi"/>
                <w:b/>
              </w:rPr>
              <w:t>In</w:t>
            </w:r>
            <w:r w:rsidRPr="00AC591A">
              <w:rPr>
                <w:rFonts w:asciiTheme="minorHAnsi" w:hAnsiTheme="minorHAnsi" w:cstheme="minorHAnsi"/>
                <w:b/>
                <w:spacing w:val="-4"/>
              </w:rPr>
              <w:t xml:space="preserve"> </w:t>
            </w:r>
            <w:r w:rsidRPr="00AC591A">
              <w:rPr>
                <w:rFonts w:asciiTheme="minorHAnsi" w:hAnsiTheme="minorHAnsi" w:cstheme="minorHAnsi"/>
                <w:b/>
              </w:rPr>
              <w:t>the</w:t>
            </w:r>
            <w:r w:rsidRPr="00AC591A">
              <w:rPr>
                <w:rFonts w:asciiTheme="minorHAnsi" w:hAnsiTheme="minorHAnsi" w:cstheme="minorHAnsi"/>
                <w:b/>
                <w:spacing w:val="-3"/>
              </w:rPr>
              <w:t xml:space="preserve"> </w:t>
            </w:r>
            <w:r w:rsidRPr="00AC591A">
              <w:rPr>
                <w:rFonts w:asciiTheme="minorHAnsi" w:hAnsiTheme="minorHAnsi" w:cstheme="minorHAnsi"/>
                <w:b/>
              </w:rPr>
              <w:t>HSC</w:t>
            </w:r>
            <w:r w:rsidRPr="00AC591A">
              <w:rPr>
                <w:rFonts w:asciiTheme="minorHAnsi" w:hAnsiTheme="minorHAnsi" w:cstheme="minorHAnsi"/>
                <w:b/>
                <w:spacing w:val="-4"/>
              </w:rPr>
              <w:t xml:space="preserve"> </w:t>
            </w:r>
            <w:r w:rsidRPr="00AC591A">
              <w:rPr>
                <w:rFonts w:asciiTheme="minorHAnsi" w:hAnsiTheme="minorHAnsi" w:cstheme="minorHAnsi"/>
                <w:b/>
              </w:rPr>
              <w:t>Course,</w:t>
            </w:r>
            <w:r w:rsidRPr="00AC591A">
              <w:rPr>
                <w:rFonts w:asciiTheme="minorHAnsi" w:hAnsiTheme="minorHAnsi" w:cstheme="minorHAnsi"/>
                <w:b/>
                <w:spacing w:val="-4"/>
              </w:rPr>
              <w:t xml:space="preserve"> </w:t>
            </w:r>
            <w:r w:rsidRPr="00AC591A">
              <w:rPr>
                <w:rFonts w:asciiTheme="minorHAnsi" w:hAnsiTheme="minorHAnsi" w:cstheme="minorHAnsi"/>
                <w:b/>
              </w:rPr>
              <w:t>your</w:t>
            </w:r>
            <w:r w:rsidRPr="00AC591A">
              <w:rPr>
                <w:rFonts w:asciiTheme="minorHAnsi" w:hAnsiTheme="minorHAnsi" w:cstheme="minorHAnsi"/>
                <w:b/>
                <w:spacing w:val="-2"/>
              </w:rPr>
              <w:t xml:space="preserve"> </w:t>
            </w:r>
            <w:r w:rsidRPr="00AC591A">
              <w:rPr>
                <w:rFonts w:asciiTheme="minorHAnsi" w:hAnsiTheme="minorHAnsi" w:cstheme="minorHAnsi"/>
                <w:b/>
              </w:rPr>
              <w:t>assessments</w:t>
            </w:r>
            <w:r w:rsidRPr="00AC591A">
              <w:rPr>
                <w:rFonts w:asciiTheme="minorHAnsi" w:hAnsiTheme="minorHAnsi" w:cstheme="minorHAnsi"/>
                <w:b/>
                <w:spacing w:val="-4"/>
              </w:rPr>
              <w:t xml:space="preserve"> </w:t>
            </w:r>
            <w:r w:rsidRPr="00AC591A">
              <w:rPr>
                <w:rFonts w:asciiTheme="minorHAnsi" w:hAnsiTheme="minorHAnsi" w:cstheme="minorHAnsi"/>
                <w:b/>
              </w:rPr>
              <w:t>will</w:t>
            </w:r>
            <w:r w:rsidRPr="00AC591A">
              <w:rPr>
                <w:rFonts w:asciiTheme="minorHAnsi" w:hAnsiTheme="minorHAnsi" w:cstheme="minorHAnsi"/>
                <w:b/>
                <w:spacing w:val="-4"/>
              </w:rPr>
              <w:t xml:space="preserve"> </w:t>
            </w:r>
            <w:r w:rsidRPr="00AC591A">
              <w:rPr>
                <w:rFonts w:asciiTheme="minorHAnsi" w:hAnsiTheme="minorHAnsi" w:cstheme="minorHAnsi"/>
                <w:b/>
              </w:rPr>
              <w:t>typically</w:t>
            </w:r>
            <w:r w:rsidRPr="00AC591A">
              <w:rPr>
                <w:rFonts w:asciiTheme="minorHAnsi" w:hAnsiTheme="minorHAnsi" w:cstheme="minorHAnsi"/>
                <w:b/>
                <w:spacing w:val="-47"/>
              </w:rPr>
              <w:t xml:space="preserve"> </w:t>
            </w:r>
            <w:r w:rsidRPr="00AC591A">
              <w:rPr>
                <w:rFonts w:asciiTheme="minorHAnsi" w:hAnsiTheme="minorHAnsi" w:cstheme="minorHAnsi"/>
                <w:b/>
              </w:rPr>
              <w:t>include:</w:t>
            </w:r>
          </w:p>
          <w:p w14:paraId="5F24783E" w14:textId="409EAB84" w:rsidR="00221EE6" w:rsidRPr="00AC591A" w:rsidRDefault="71607BBA" w:rsidP="00D51984">
            <w:pPr>
              <w:pStyle w:val="TableParagraph"/>
              <w:numPr>
                <w:ilvl w:val="0"/>
                <w:numId w:val="50"/>
              </w:numPr>
              <w:tabs>
                <w:tab w:val="left" w:pos="418"/>
              </w:tabs>
              <w:ind w:right="1082"/>
              <w:rPr>
                <w:rFonts w:asciiTheme="minorHAnsi" w:eastAsiaTheme="minorEastAsia" w:hAnsiTheme="minorHAnsi" w:cstheme="minorHAnsi"/>
              </w:rPr>
            </w:pPr>
            <w:r w:rsidRPr="00AC591A">
              <w:rPr>
                <w:rFonts w:asciiTheme="minorHAnsi" w:hAnsiTheme="minorHAnsi" w:cstheme="minorHAnsi"/>
              </w:rPr>
              <w:t>In depth study of continuity and change of a country</w:t>
            </w:r>
          </w:p>
          <w:p w14:paraId="47AB274D" w14:textId="77777777" w:rsidR="00221EE6" w:rsidRPr="00AC591A" w:rsidRDefault="00D51450" w:rsidP="00D51984">
            <w:pPr>
              <w:pStyle w:val="TableParagraph"/>
              <w:numPr>
                <w:ilvl w:val="0"/>
                <w:numId w:val="50"/>
              </w:numPr>
              <w:tabs>
                <w:tab w:val="left" w:pos="418"/>
              </w:tabs>
              <w:ind w:right="1082"/>
              <w:rPr>
                <w:rFonts w:asciiTheme="minorHAnsi" w:hAnsiTheme="minorHAnsi" w:cstheme="minorHAnsi"/>
              </w:rPr>
            </w:pPr>
            <w:r w:rsidRPr="00AC591A">
              <w:rPr>
                <w:rFonts w:asciiTheme="minorHAnsi" w:hAnsiTheme="minorHAnsi" w:cstheme="minorHAnsi"/>
                <w:position w:val="1"/>
              </w:rPr>
              <w:t>Secondary research and primary research</w:t>
            </w:r>
            <w:r w:rsidRPr="00AC591A">
              <w:rPr>
                <w:rFonts w:asciiTheme="minorHAnsi" w:hAnsiTheme="minorHAnsi" w:cstheme="minorHAnsi"/>
                <w:spacing w:val="-47"/>
                <w:position w:val="1"/>
              </w:rPr>
              <w:t xml:space="preserve"> </w:t>
            </w:r>
            <w:r w:rsidRPr="00AC591A">
              <w:rPr>
                <w:rFonts w:asciiTheme="minorHAnsi" w:hAnsiTheme="minorHAnsi" w:cstheme="minorHAnsi"/>
              </w:rPr>
              <w:t>organisation</w:t>
            </w:r>
            <w:r w:rsidRPr="00AC591A">
              <w:rPr>
                <w:rFonts w:asciiTheme="minorHAnsi" w:hAnsiTheme="minorHAnsi" w:cstheme="minorHAnsi"/>
                <w:spacing w:val="-4"/>
              </w:rPr>
              <w:t xml:space="preserve"> </w:t>
            </w:r>
            <w:r w:rsidRPr="00AC591A">
              <w:rPr>
                <w:rFonts w:asciiTheme="minorHAnsi" w:hAnsiTheme="minorHAnsi" w:cstheme="minorHAnsi"/>
              </w:rPr>
              <w:t>(interviews,</w:t>
            </w:r>
            <w:r w:rsidRPr="00AC591A">
              <w:rPr>
                <w:rFonts w:asciiTheme="minorHAnsi" w:hAnsiTheme="minorHAnsi" w:cstheme="minorHAnsi"/>
                <w:spacing w:val="-3"/>
              </w:rPr>
              <w:t xml:space="preserve"> </w:t>
            </w:r>
            <w:r w:rsidRPr="00AC591A">
              <w:rPr>
                <w:rFonts w:asciiTheme="minorHAnsi" w:hAnsiTheme="minorHAnsi" w:cstheme="minorHAnsi"/>
              </w:rPr>
              <w:t>questionnaires)</w:t>
            </w:r>
          </w:p>
          <w:p w14:paraId="5AF0B7E9" w14:textId="77777777" w:rsidR="00221EE6" w:rsidRPr="00AC591A" w:rsidRDefault="00D51450" w:rsidP="00D51984">
            <w:pPr>
              <w:pStyle w:val="TableParagraph"/>
              <w:numPr>
                <w:ilvl w:val="0"/>
                <w:numId w:val="50"/>
              </w:numPr>
              <w:tabs>
                <w:tab w:val="left" w:pos="418"/>
              </w:tabs>
              <w:spacing w:line="256" w:lineRule="exact"/>
              <w:rPr>
                <w:rFonts w:asciiTheme="minorHAnsi" w:hAnsiTheme="minorHAnsi" w:cstheme="minorHAnsi"/>
              </w:rPr>
            </w:pPr>
            <w:r w:rsidRPr="00AC591A">
              <w:rPr>
                <w:rFonts w:asciiTheme="minorHAnsi" w:hAnsiTheme="minorHAnsi" w:cstheme="minorHAnsi"/>
                <w:position w:val="1"/>
              </w:rPr>
              <w:t>Analysis</w:t>
            </w:r>
            <w:r w:rsidRPr="00AC591A">
              <w:rPr>
                <w:rFonts w:asciiTheme="minorHAnsi" w:hAnsiTheme="minorHAnsi" w:cstheme="minorHAnsi"/>
                <w:spacing w:val="-2"/>
                <w:position w:val="1"/>
              </w:rPr>
              <w:t xml:space="preserve"> </w:t>
            </w:r>
            <w:r w:rsidRPr="00AC591A">
              <w:rPr>
                <w:rFonts w:asciiTheme="minorHAnsi" w:hAnsiTheme="minorHAnsi" w:cstheme="minorHAnsi"/>
                <w:position w:val="1"/>
              </w:rPr>
              <w:t>of a</w:t>
            </w:r>
            <w:r w:rsidRPr="00AC591A">
              <w:rPr>
                <w:rFonts w:asciiTheme="minorHAnsi" w:hAnsiTheme="minorHAnsi" w:cstheme="minorHAnsi"/>
                <w:spacing w:val="1"/>
                <w:position w:val="1"/>
              </w:rPr>
              <w:t xml:space="preserve"> </w:t>
            </w:r>
            <w:r w:rsidRPr="00AC591A">
              <w:rPr>
                <w:rFonts w:asciiTheme="minorHAnsi" w:hAnsiTheme="minorHAnsi" w:cstheme="minorHAnsi"/>
                <w:position w:val="1"/>
              </w:rPr>
              <w:t>current social</w:t>
            </w:r>
            <w:r w:rsidRPr="00AC591A">
              <w:rPr>
                <w:rFonts w:asciiTheme="minorHAnsi" w:hAnsiTheme="minorHAnsi" w:cstheme="minorHAnsi"/>
                <w:spacing w:val="-2"/>
                <w:position w:val="1"/>
              </w:rPr>
              <w:t xml:space="preserve"> </w:t>
            </w:r>
            <w:r w:rsidRPr="00AC591A">
              <w:rPr>
                <w:rFonts w:asciiTheme="minorHAnsi" w:hAnsiTheme="minorHAnsi" w:cstheme="minorHAnsi"/>
                <w:position w:val="1"/>
              </w:rPr>
              <w:t>issue</w:t>
            </w:r>
          </w:p>
        </w:tc>
      </w:tr>
      <w:tr w:rsidR="00221EE6" w14:paraId="6D44C2A1" w14:textId="77777777" w:rsidTr="7182BAE6">
        <w:trPr>
          <w:trHeight w:val="580"/>
        </w:trPr>
        <w:tc>
          <w:tcPr>
            <w:tcW w:w="9652" w:type="dxa"/>
            <w:gridSpan w:val="2"/>
            <w:tcBorders>
              <w:left w:val="single" w:sz="18" w:space="0" w:color="000000" w:themeColor="text1"/>
              <w:right w:val="single" w:sz="18" w:space="0" w:color="000000" w:themeColor="text1"/>
            </w:tcBorders>
            <w:shd w:val="clear" w:color="auto" w:fill="D9D9D9" w:themeFill="background1" w:themeFillShade="D9"/>
          </w:tcPr>
          <w:p w14:paraId="7156AE6F" w14:textId="77777777" w:rsidR="00221EE6" w:rsidRPr="00AC591A" w:rsidRDefault="00D51450">
            <w:pPr>
              <w:pStyle w:val="TableParagraph"/>
              <w:spacing w:before="114"/>
              <w:ind w:left="1885" w:right="1844"/>
              <w:jc w:val="center"/>
              <w:rPr>
                <w:rFonts w:asciiTheme="minorHAnsi" w:hAnsiTheme="minorHAnsi" w:cstheme="minorHAnsi"/>
                <w:b/>
                <w:i/>
                <w:sz w:val="28"/>
              </w:rPr>
            </w:pPr>
            <w:r w:rsidRPr="00AC591A">
              <w:rPr>
                <w:rFonts w:asciiTheme="minorHAnsi" w:hAnsiTheme="minorHAnsi" w:cstheme="minorHAnsi"/>
                <w:b/>
                <w:i/>
                <w:sz w:val="28"/>
              </w:rPr>
              <w:t>What</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does</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the</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HSC</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Exam</w:t>
            </w:r>
            <w:r w:rsidRPr="00AC591A">
              <w:rPr>
                <w:rFonts w:asciiTheme="minorHAnsi" w:hAnsiTheme="minorHAnsi" w:cstheme="minorHAnsi"/>
                <w:b/>
                <w:i/>
                <w:spacing w:val="-1"/>
                <w:sz w:val="28"/>
              </w:rPr>
              <w:t xml:space="preserve"> </w:t>
            </w:r>
            <w:r w:rsidRPr="00AC591A">
              <w:rPr>
                <w:rFonts w:asciiTheme="minorHAnsi" w:hAnsiTheme="minorHAnsi" w:cstheme="minorHAnsi"/>
                <w:b/>
                <w:i/>
                <w:sz w:val="28"/>
              </w:rPr>
              <w:t>look</w:t>
            </w:r>
            <w:r w:rsidRPr="00AC591A">
              <w:rPr>
                <w:rFonts w:asciiTheme="minorHAnsi" w:hAnsiTheme="minorHAnsi" w:cstheme="minorHAnsi"/>
                <w:b/>
                <w:i/>
                <w:spacing w:val="-1"/>
                <w:sz w:val="28"/>
              </w:rPr>
              <w:t xml:space="preserve"> </w:t>
            </w:r>
            <w:r w:rsidRPr="00AC591A">
              <w:rPr>
                <w:rFonts w:asciiTheme="minorHAnsi" w:hAnsiTheme="minorHAnsi" w:cstheme="minorHAnsi"/>
                <w:b/>
                <w:i/>
                <w:sz w:val="28"/>
              </w:rPr>
              <w:t>like</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for</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this</w:t>
            </w:r>
            <w:r w:rsidRPr="00AC591A">
              <w:rPr>
                <w:rFonts w:asciiTheme="minorHAnsi" w:hAnsiTheme="minorHAnsi" w:cstheme="minorHAnsi"/>
                <w:b/>
                <w:i/>
                <w:spacing w:val="-4"/>
                <w:sz w:val="28"/>
              </w:rPr>
              <w:t xml:space="preserve"> </w:t>
            </w:r>
            <w:r w:rsidRPr="00AC591A">
              <w:rPr>
                <w:rFonts w:asciiTheme="minorHAnsi" w:hAnsiTheme="minorHAnsi" w:cstheme="minorHAnsi"/>
                <w:b/>
                <w:i/>
                <w:sz w:val="28"/>
              </w:rPr>
              <w:t>subject?</w:t>
            </w:r>
          </w:p>
        </w:tc>
      </w:tr>
      <w:tr w:rsidR="00221EE6" w14:paraId="1EBEFC24" w14:textId="77777777" w:rsidTr="7182BAE6">
        <w:trPr>
          <w:trHeight w:val="777"/>
        </w:trPr>
        <w:tc>
          <w:tcPr>
            <w:tcW w:w="9652" w:type="dxa"/>
            <w:gridSpan w:val="2"/>
            <w:tcBorders>
              <w:left w:val="single" w:sz="18" w:space="0" w:color="000000" w:themeColor="text1"/>
              <w:right w:val="single" w:sz="18" w:space="0" w:color="000000" w:themeColor="text1"/>
            </w:tcBorders>
          </w:tcPr>
          <w:p w14:paraId="4EA0E281" w14:textId="77777777" w:rsidR="00221EE6" w:rsidRPr="00AC591A" w:rsidRDefault="00D51450">
            <w:pPr>
              <w:pStyle w:val="TableParagraph"/>
              <w:spacing w:before="114"/>
              <w:ind w:right="250"/>
              <w:rPr>
                <w:rFonts w:asciiTheme="minorHAnsi" w:hAnsiTheme="minorHAnsi" w:cstheme="minorHAnsi"/>
              </w:rPr>
            </w:pPr>
            <w:r w:rsidRPr="00AC591A">
              <w:rPr>
                <w:rFonts w:asciiTheme="minorHAnsi" w:hAnsiTheme="minorHAnsi" w:cstheme="minorHAnsi"/>
              </w:rPr>
              <w:t xml:space="preserve">10 multiple choice and short answer type questions, </w:t>
            </w:r>
            <w:r w:rsidR="71607BBA" w:rsidRPr="00AC591A">
              <w:rPr>
                <w:rFonts w:asciiTheme="minorHAnsi" w:hAnsiTheme="minorHAnsi" w:cstheme="minorHAnsi"/>
              </w:rPr>
              <w:t>2</w:t>
            </w:r>
            <w:r w:rsidRPr="00AC591A">
              <w:rPr>
                <w:rFonts w:asciiTheme="minorHAnsi" w:hAnsiTheme="minorHAnsi" w:cstheme="minorHAnsi"/>
              </w:rPr>
              <w:t xml:space="preserve"> paragraph responses, 2 extended responses. It is two</w:t>
            </w:r>
            <w:r w:rsidRPr="00AC591A">
              <w:rPr>
                <w:rFonts w:asciiTheme="minorHAnsi" w:hAnsiTheme="minorHAnsi" w:cstheme="minorHAnsi"/>
                <w:spacing w:val="1"/>
              </w:rPr>
              <w:t xml:space="preserve"> </w:t>
            </w:r>
            <w:r w:rsidRPr="00AC591A">
              <w:rPr>
                <w:rFonts w:asciiTheme="minorHAnsi" w:hAnsiTheme="minorHAnsi" w:cstheme="minorHAnsi"/>
              </w:rPr>
              <w:t>hours</w:t>
            </w:r>
            <w:r w:rsidRPr="00AC591A">
              <w:rPr>
                <w:rFonts w:asciiTheme="minorHAnsi" w:hAnsiTheme="minorHAnsi" w:cstheme="minorHAnsi"/>
                <w:spacing w:val="-3"/>
              </w:rPr>
              <w:t xml:space="preserve"> </w:t>
            </w:r>
            <w:r w:rsidRPr="00AC591A">
              <w:rPr>
                <w:rFonts w:asciiTheme="minorHAnsi" w:hAnsiTheme="minorHAnsi" w:cstheme="minorHAnsi"/>
              </w:rPr>
              <w:t>long</w:t>
            </w:r>
            <w:r w:rsidRPr="00AC591A">
              <w:rPr>
                <w:rFonts w:asciiTheme="minorHAnsi" w:hAnsiTheme="minorHAnsi" w:cstheme="minorHAnsi"/>
                <w:spacing w:val="-1"/>
              </w:rPr>
              <w:t xml:space="preserve"> </w:t>
            </w:r>
            <w:r w:rsidRPr="00AC591A">
              <w:rPr>
                <w:rFonts w:asciiTheme="minorHAnsi" w:hAnsiTheme="minorHAnsi" w:cstheme="minorHAnsi"/>
              </w:rPr>
              <w:t>and</w:t>
            </w:r>
            <w:r w:rsidRPr="00AC591A">
              <w:rPr>
                <w:rFonts w:asciiTheme="minorHAnsi" w:hAnsiTheme="minorHAnsi" w:cstheme="minorHAnsi"/>
                <w:spacing w:val="-3"/>
              </w:rPr>
              <w:t xml:space="preserve"> </w:t>
            </w:r>
            <w:r w:rsidRPr="00AC591A">
              <w:rPr>
                <w:rFonts w:asciiTheme="minorHAnsi" w:hAnsiTheme="minorHAnsi" w:cstheme="minorHAnsi"/>
              </w:rPr>
              <w:t>worth</w:t>
            </w:r>
            <w:r w:rsidRPr="00AC591A">
              <w:rPr>
                <w:rFonts w:asciiTheme="minorHAnsi" w:hAnsiTheme="minorHAnsi" w:cstheme="minorHAnsi"/>
                <w:spacing w:val="-3"/>
              </w:rPr>
              <w:t xml:space="preserve"> </w:t>
            </w:r>
            <w:r w:rsidRPr="00AC591A">
              <w:rPr>
                <w:rFonts w:asciiTheme="minorHAnsi" w:hAnsiTheme="minorHAnsi" w:cstheme="minorHAnsi"/>
              </w:rPr>
              <w:t>60%</w:t>
            </w:r>
            <w:r w:rsidRPr="00AC591A">
              <w:rPr>
                <w:rFonts w:asciiTheme="minorHAnsi" w:hAnsiTheme="minorHAnsi" w:cstheme="minorHAnsi"/>
                <w:spacing w:val="49"/>
              </w:rPr>
              <w:t xml:space="preserve"> </w:t>
            </w:r>
            <w:r w:rsidRPr="00AC591A">
              <w:rPr>
                <w:rFonts w:asciiTheme="minorHAnsi" w:hAnsiTheme="minorHAnsi" w:cstheme="minorHAnsi"/>
              </w:rPr>
              <w:t>There is a</w:t>
            </w:r>
            <w:r w:rsidRPr="00AC591A">
              <w:rPr>
                <w:rFonts w:asciiTheme="minorHAnsi" w:hAnsiTheme="minorHAnsi" w:cstheme="minorHAnsi"/>
                <w:spacing w:val="-2"/>
              </w:rPr>
              <w:t xml:space="preserve"> </w:t>
            </w:r>
            <w:r w:rsidRPr="00AC591A">
              <w:rPr>
                <w:rFonts w:asciiTheme="minorHAnsi" w:hAnsiTheme="minorHAnsi" w:cstheme="minorHAnsi"/>
              </w:rPr>
              <w:t>major</w:t>
            </w:r>
            <w:r w:rsidRPr="00AC591A">
              <w:rPr>
                <w:rFonts w:asciiTheme="minorHAnsi" w:hAnsiTheme="minorHAnsi" w:cstheme="minorHAnsi"/>
                <w:spacing w:val="-2"/>
              </w:rPr>
              <w:t xml:space="preserve"> </w:t>
            </w:r>
            <w:r w:rsidRPr="00AC591A">
              <w:rPr>
                <w:rFonts w:asciiTheme="minorHAnsi" w:hAnsiTheme="minorHAnsi" w:cstheme="minorHAnsi"/>
              </w:rPr>
              <w:t>research</w:t>
            </w:r>
            <w:r w:rsidRPr="00AC591A">
              <w:rPr>
                <w:rFonts w:asciiTheme="minorHAnsi" w:hAnsiTheme="minorHAnsi" w:cstheme="minorHAnsi"/>
                <w:spacing w:val="-3"/>
              </w:rPr>
              <w:t xml:space="preserve"> </w:t>
            </w:r>
            <w:r w:rsidRPr="00AC591A">
              <w:rPr>
                <w:rFonts w:asciiTheme="minorHAnsi" w:hAnsiTheme="minorHAnsi" w:cstheme="minorHAnsi"/>
              </w:rPr>
              <w:t>work</w:t>
            </w:r>
            <w:r w:rsidRPr="00AC591A">
              <w:rPr>
                <w:rFonts w:asciiTheme="minorHAnsi" w:hAnsiTheme="minorHAnsi" w:cstheme="minorHAnsi"/>
                <w:spacing w:val="-2"/>
              </w:rPr>
              <w:t xml:space="preserve"> </w:t>
            </w:r>
            <w:r w:rsidRPr="00AC591A">
              <w:rPr>
                <w:rFonts w:asciiTheme="minorHAnsi" w:hAnsiTheme="minorHAnsi" w:cstheme="minorHAnsi"/>
              </w:rPr>
              <w:t>worth 40%</w:t>
            </w:r>
          </w:p>
        </w:tc>
      </w:tr>
      <w:tr w:rsidR="00221EE6" w14:paraId="284A690C" w14:textId="77777777" w:rsidTr="7182BAE6">
        <w:trPr>
          <w:trHeight w:val="923"/>
        </w:trPr>
        <w:tc>
          <w:tcPr>
            <w:tcW w:w="4407" w:type="dxa"/>
            <w:tcBorders>
              <w:left w:val="single" w:sz="18" w:space="0" w:color="000000" w:themeColor="text1"/>
            </w:tcBorders>
            <w:shd w:val="clear" w:color="auto" w:fill="D9D9D9" w:themeFill="background1" w:themeFillShade="D9"/>
          </w:tcPr>
          <w:p w14:paraId="07EB0366" w14:textId="77777777" w:rsidR="00221EE6" w:rsidRPr="00AC591A" w:rsidRDefault="00D51450">
            <w:pPr>
              <w:pStyle w:val="TableParagraph"/>
              <w:spacing w:before="116"/>
              <w:ind w:left="400" w:right="339" w:hanging="22"/>
              <w:rPr>
                <w:rFonts w:asciiTheme="minorHAnsi" w:hAnsiTheme="minorHAnsi" w:cstheme="minorHAnsi"/>
                <w:b/>
                <w:i/>
                <w:sz w:val="28"/>
              </w:rPr>
            </w:pPr>
            <w:r w:rsidRPr="00AC591A">
              <w:rPr>
                <w:rFonts w:asciiTheme="minorHAnsi" w:hAnsiTheme="minorHAnsi" w:cstheme="minorHAnsi"/>
                <w:b/>
                <w:i/>
                <w:sz w:val="28"/>
              </w:rPr>
              <w:t>What have past students found</w:t>
            </w:r>
            <w:r w:rsidRPr="00AC591A">
              <w:rPr>
                <w:rFonts w:asciiTheme="minorHAnsi" w:hAnsiTheme="minorHAnsi" w:cstheme="minorHAnsi"/>
                <w:b/>
                <w:i/>
                <w:spacing w:val="-61"/>
                <w:sz w:val="28"/>
              </w:rPr>
              <w:t xml:space="preserve"> </w:t>
            </w:r>
            <w:r w:rsidRPr="00AC591A">
              <w:rPr>
                <w:rFonts w:asciiTheme="minorHAnsi" w:hAnsiTheme="minorHAnsi" w:cstheme="minorHAnsi"/>
                <w:b/>
                <w:i/>
                <w:sz w:val="28"/>
              </w:rPr>
              <w:t>challenging</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about</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this</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subject?</w:t>
            </w:r>
          </w:p>
        </w:tc>
        <w:tc>
          <w:tcPr>
            <w:tcW w:w="5245" w:type="dxa"/>
            <w:tcBorders>
              <w:right w:val="single" w:sz="18" w:space="0" w:color="000000" w:themeColor="text1"/>
            </w:tcBorders>
            <w:shd w:val="clear" w:color="auto" w:fill="D9D9D9" w:themeFill="background1" w:themeFillShade="D9"/>
          </w:tcPr>
          <w:p w14:paraId="0BC3A0C6" w14:textId="77777777" w:rsidR="00221EE6" w:rsidRPr="00AC591A" w:rsidRDefault="00D51450">
            <w:pPr>
              <w:pStyle w:val="TableParagraph"/>
              <w:spacing w:before="116"/>
              <w:ind w:left="869"/>
              <w:rPr>
                <w:rFonts w:asciiTheme="minorHAnsi" w:hAnsiTheme="minorHAnsi" w:cstheme="minorHAnsi"/>
                <w:b/>
                <w:i/>
                <w:sz w:val="28"/>
              </w:rPr>
            </w:pPr>
            <w:r w:rsidRPr="00AC591A">
              <w:rPr>
                <w:rFonts w:asciiTheme="minorHAnsi" w:hAnsiTheme="minorHAnsi" w:cstheme="minorHAnsi"/>
                <w:b/>
                <w:i/>
                <w:sz w:val="28"/>
              </w:rPr>
              <w:t>You</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might</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love</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this</w:t>
            </w:r>
            <w:r w:rsidRPr="00AC591A">
              <w:rPr>
                <w:rFonts w:asciiTheme="minorHAnsi" w:hAnsiTheme="minorHAnsi" w:cstheme="minorHAnsi"/>
                <w:b/>
                <w:i/>
                <w:spacing w:val="-3"/>
                <w:sz w:val="28"/>
              </w:rPr>
              <w:t xml:space="preserve"> </w:t>
            </w:r>
            <w:r w:rsidRPr="00AC591A">
              <w:rPr>
                <w:rFonts w:asciiTheme="minorHAnsi" w:hAnsiTheme="minorHAnsi" w:cstheme="minorHAnsi"/>
                <w:b/>
                <w:i/>
                <w:sz w:val="28"/>
              </w:rPr>
              <w:t>subject</w:t>
            </w:r>
            <w:r w:rsidRPr="00AC591A">
              <w:rPr>
                <w:rFonts w:asciiTheme="minorHAnsi" w:hAnsiTheme="minorHAnsi" w:cstheme="minorHAnsi"/>
                <w:b/>
                <w:i/>
                <w:spacing w:val="-2"/>
                <w:sz w:val="28"/>
              </w:rPr>
              <w:t xml:space="preserve"> </w:t>
            </w:r>
            <w:r w:rsidRPr="00AC591A">
              <w:rPr>
                <w:rFonts w:asciiTheme="minorHAnsi" w:hAnsiTheme="minorHAnsi" w:cstheme="minorHAnsi"/>
                <w:b/>
                <w:i/>
                <w:sz w:val="28"/>
              </w:rPr>
              <w:t>if…</w:t>
            </w:r>
          </w:p>
        </w:tc>
      </w:tr>
      <w:tr w:rsidR="00221EE6" w14:paraId="05BC816F" w14:textId="77777777" w:rsidTr="00AC591A">
        <w:trPr>
          <w:trHeight w:val="2728"/>
        </w:trPr>
        <w:tc>
          <w:tcPr>
            <w:tcW w:w="4407" w:type="dxa"/>
            <w:tcBorders>
              <w:left w:val="single" w:sz="18" w:space="0" w:color="000000" w:themeColor="text1"/>
              <w:bottom w:val="single" w:sz="18" w:space="0" w:color="000000" w:themeColor="text1"/>
            </w:tcBorders>
          </w:tcPr>
          <w:p w14:paraId="68040554" w14:textId="77777777" w:rsidR="00221EE6" w:rsidRPr="00AC591A" w:rsidRDefault="71607BBA" w:rsidP="00D51984">
            <w:pPr>
              <w:pStyle w:val="TableParagraph"/>
              <w:numPr>
                <w:ilvl w:val="0"/>
                <w:numId w:val="49"/>
              </w:numPr>
              <w:tabs>
                <w:tab w:val="left" w:pos="298"/>
              </w:tabs>
              <w:spacing w:line="237" w:lineRule="auto"/>
              <w:ind w:right="553"/>
              <w:rPr>
                <w:rFonts w:asciiTheme="minorHAnsi" w:hAnsiTheme="minorHAnsi" w:cstheme="minorHAnsi"/>
              </w:rPr>
            </w:pPr>
            <w:r w:rsidRPr="00AC591A">
              <w:rPr>
                <w:rFonts w:asciiTheme="minorHAnsi" w:hAnsiTheme="minorHAnsi" w:cstheme="minorHAnsi"/>
              </w:rPr>
              <w:t>Learning to think critically and evaluatively</w:t>
            </w:r>
          </w:p>
          <w:p w14:paraId="7F4438A0" w14:textId="01D9A45A" w:rsidR="00221EE6" w:rsidRPr="00AC591A" w:rsidRDefault="00D51450" w:rsidP="00D51984">
            <w:pPr>
              <w:pStyle w:val="TableParagraph"/>
              <w:numPr>
                <w:ilvl w:val="0"/>
                <w:numId w:val="49"/>
              </w:numPr>
              <w:tabs>
                <w:tab w:val="left" w:pos="298"/>
              </w:tabs>
              <w:ind w:right="150"/>
              <w:rPr>
                <w:rFonts w:asciiTheme="minorHAnsi" w:hAnsiTheme="minorHAnsi" w:cstheme="minorHAnsi"/>
              </w:rPr>
            </w:pPr>
            <w:r w:rsidRPr="00AC591A">
              <w:rPr>
                <w:rFonts w:asciiTheme="minorHAnsi" w:hAnsiTheme="minorHAnsi" w:cstheme="minorHAnsi"/>
              </w:rPr>
              <w:t>Some don't like gathering information from</w:t>
            </w:r>
            <w:r w:rsidRPr="00AC591A">
              <w:rPr>
                <w:rFonts w:asciiTheme="minorHAnsi" w:hAnsiTheme="minorHAnsi" w:cstheme="minorHAnsi"/>
                <w:spacing w:val="1"/>
              </w:rPr>
              <w:t xml:space="preserve"> </w:t>
            </w:r>
            <w:r w:rsidRPr="00AC591A">
              <w:rPr>
                <w:rFonts w:asciiTheme="minorHAnsi" w:hAnsiTheme="minorHAnsi" w:cstheme="minorHAnsi"/>
              </w:rPr>
              <w:t>interviews, observation, statistics and</w:t>
            </w:r>
            <w:r w:rsidRPr="00AC591A">
              <w:rPr>
                <w:rFonts w:asciiTheme="minorHAnsi" w:hAnsiTheme="minorHAnsi" w:cstheme="minorHAnsi"/>
                <w:spacing w:val="1"/>
              </w:rPr>
              <w:t xml:space="preserve"> </w:t>
            </w:r>
            <w:r w:rsidRPr="00AC591A">
              <w:rPr>
                <w:rFonts w:asciiTheme="minorHAnsi" w:hAnsiTheme="minorHAnsi" w:cstheme="minorHAnsi"/>
              </w:rPr>
              <w:t>questionnaires</w:t>
            </w:r>
            <w:r w:rsidRPr="00AC591A">
              <w:rPr>
                <w:rFonts w:asciiTheme="minorHAnsi" w:hAnsiTheme="minorHAnsi" w:cstheme="minorHAnsi"/>
                <w:spacing w:val="-5"/>
              </w:rPr>
              <w:t xml:space="preserve"> </w:t>
            </w:r>
            <w:r w:rsidRPr="00AC591A">
              <w:rPr>
                <w:rFonts w:asciiTheme="minorHAnsi" w:hAnsiTheme="minorHAnsi" w:cstheme="minorHAnsi"/>
              </w:rPr>
              <w:t>instead</w:t>
            </w:r>
            <w:r w:rsidRPr="00AC591A">
              <w:rPr>
                <w:rFonts w:asciiTheme="minorHAnsi" w:hAnsiTheme="minorHAnsi" w:cstheme="minorHAnsi"/>
                <w:spacing w:val="-3"/>
              </w:rPr>
              <w:t xml:space="preserve"> </w:t>
            </w:r>
            <w:r w:rsidRPr="00AC591A">
              <w:rPr>
                <w:rFonts w:asciiTheme="minorHAnsi" w:hAnsiTheme="minorHAnsi" w:cstheme="minorHAnsi"/>
              </w:rPr>
              <w:t>of</w:t>
            </w:r>
            <w:r w:rsidRPr="00AC591A">
              <w:rPr>
                <w:rFonts w:asciiTheme="minorHAnsi" w:hAnsiTheme="minorHAnsi" w:cstheme="minorHAnsi"/>
                <w:spacing w:val="-5"/>
              </w:rPr>
              <w:t xml:space="preserve"> </w:t>
            </w:r>
            <w:r w:rsidRPr="00AC591A">
              <w:rPr>
                <w:rFonts w:asciiTheme="minorHAnsi" w:hAnsiTheme="minorHAnsi" w:cstheme="minorHAnsi"/>
              </w:rPr>
              <w:t>just</w:t>
            </w:r>
            <w:r w:rsidRPr="00AC591A">
              <w:rPr>
                <w:rFonts w:asciiTheme="minorHAnsi" w:hAnsiTheme="minorHAnsi" w:cstheme="minorHAnsi"/>
                <w:spacing w:val="-1"/>
              </w:rPr>
              <w:t xml:space="preserve"> </w:t>
            </w:r>
            <w:r w:rsidRPr="00AC591A">
              <w:rPr>
                <w:rFonts w:asciiTheme="minorHAnsi" w:hAnsiTheme="minorHAnsi" w:cstheme="minorHAnsi"/>
              </w:rPr>
              <w:t>googling</w:t>
            </w:r>
            <w:r w:rsidRPr="00AC591A">
              <w:rPr>
                <w:rFonts w:asciiTheme="minorHAnsi" w:hAnsiTheme="minorHAnsi" w:cstheme="minorHAnsi"/>
                <w:spacing w:val="-4"/>
              </w:rPr>
              <w:t xml:space="preserve"> </w:t>
            </w:r>
            <w:r w:rsidRPr="00AC591A">
              <w:rPr>
                <w:rFonts w:asciiTheme="minorHAnsi" w:hAnsiTheme="minorHAnsi" w:cstheme="minorHAnsi"/>
              </w:rPr>
              <w:t>things</w:t>
            </w:r>
            <w:r w:rsidRPr="00AC591A">
              <w:rPr>
                <w:rFonts w:asciiTheme="minorHAnsi" w:hAnsiTheme="minorHAnsi" w:cstheme="minorHAnsi"/>
                <w:spacing w:val="-5"/>
              </w:rPr>
              <w:t xml:space="preserve"> </w:t>
            </w:r>
            <w:r w:rsidRPr="00AC591A">
              <w:rPr>
                <w:rFonts w:asciiTheme="minorHAnsi" w:hAnsiTheme="minorHAnsi" w:cstheme="minorHAnsi"/>
              </w:rPr>
              <w:t>on</w:t>
            </w:r>
            <w:r w:rsidRPr="00AC591A">
              <w:rPr>
                <w:rFonts w:asciiTheme="minorHAnsi" w:hAnsiTheme="minorHAnsi" w:cstheme="minorHAnsi"/>
                <w:spacing w:val="-42"/>
              </w:rPr>
              <w:t xml:space="preserve"> </w:t>
            </w:r>
            <w:r w:rsidRPr="00AC591A">
              <w:rPr>
                <w:rFonts w:asciiTheme="minorHAnsi" w:hAnsiTheme="minorHAnsi" w:cstheme="minorHAnsi"/>
              </w:rPr>
              <w:t>the</w:t>
            </w:r>
            <w:r w:rsidRPr="00AC591A">
              <w:rPr>
                <w:rFonts w:asciiTheme="minorHAnsi" w:hAnsiTheme="minorHAnsi" w:cstheme="minorHAnsi"/>
                <w:spacing w:val="-2"/>
              </w:rPr>
              <w:t xml:space="preserve"> </w:t>
            </w:r>
            <w:r w:rsidRPr="00AC591A">
              <w:rPr>
                <w:rFonts w:asciiTheme="minorHAnsi" w:hAnsiTheme="minorHAnsi" w:cstheme="minorHAnsi"/>
              </w:rPr>
              <w:t>internet (but</w:t>
            </w:r>
            <w:r w:rsidRPr="00AC591A">
              <w:rPr>
                <w:rFonts w:asciiTheme="minorHAnsi" w:hAnsiTheme="minorHAnsi" w:cstheme="minorHAnsi"/>
                <w:spacing w:val="-1"/>
              </w:rPr>
              <w:t xml:space="preserve"> </w:t>
            </w:r>
            <w:r w:rsidRPr="00AC591A">
              <w:rPr>
                <w:rFonts w:asciiTheme="minorHAnsi" w:hAnsiTheme="minorHAnsi" w:cstheme="minorHAnsi"/>
              </w:rPr>
              <w:t>you do that</w:t>
            </w:r>
            <w:r w:rsidRPr="00AC591A">
              <w:rPr>
                <w:rFonts w:asciiTheme="minorHAnsi" w:hAnsiTheme="minorHAnsi" w:cstheme="minorHAnsi"/>
                <w:spacing w:val="-3"/>
              </w:rPr>
              <w:t xml:space="preserve"> </w:t>
            </w:r>
            <w:r w:rsidRPr="00AC591A">
              <w:rPr>
                <w:rFonts w:asciiTheme="minorHAnsi" w:hAnsiTheme="minorHAnsi" w:cstheme="minorHAnsi"/>
              </w:rPr>
              <w:t>too)</w:t>
            </w:r>
          </w:p>
          <w:p w14:paraId="00B3C9B3" w14:textId="77777777" w:rsidR="00221EE6" w:rsidRPr="00AC591A" w:rsidRDefault="00D51450" w:rsidP="00D51984">
            <w:pPr>
              <w:pStyle w:val="TableParagraph"/>
              <w:numPr>
                <w:ilvl w:val="0"/>
                <w:numId w:val="49"/>
              </w:numPr>
              <w:tabs>
                <w:tab w:val="left" w:pos="298"/>
              </w:tabs>
              <w:spacing w:before="1"/>
              <w:ind w:right="383"/>
              <w:rPr>
                <w:rFonts w:asciiTheme="minorHAnsi" w:hAnsiTheme="minorHAnsi" w:cstheme="minorHAnsi"/>
              </w:rPr>
            </w:pPr>
            <w:r w:rsidRPr="00AC591A">
              <w:rPr>
                <w:rFonts w:asciiTheme="minorHAnsi" w:hAnsiTheme="minorHAnsi" w:cstheme="minorHAnsi"/>
              </w:rPr>
              <w:t>The year 12 PIP is challenging, especially</w:t>
            </w:r>
            <w:r w:rsidRPr="00AC591A">
              <w:rPr>
                <w:rFonts w:asciiTheme="minorHAnsi" w:hAnsiTheme="minorHAnsi" w:cstheme="minorHAnsi"/>
                <w:spacing w:val="1"/>
              </w:rPr>
              <w:t xml:space="preserve"> </w:t>
            </w:r>
            <w:r w:rsidRPr="00AC591A">
              <w:rPr>
                <w:rFonts w:asciiTheme="minorHAnsi" w:hAnsiTheme="minorHAnsi" w:cstheme="minorHAnsi"/>
              </w:rPr>
              <w:t>choosing what to research over a long period</w:t>
            </w:r>
            <w:r w:rsidRPr="00AC591A">
              <w:rPr>
                <w:rFonts w:asciiTheme="minorHAnsi" w:hAnsiTheme="minorHAnsi" w:cstheme="minorHAnsi"/>
                <w:spacing w:val="-45"/>
              </w:rPr>
              <w:t xml:space="preserve"> </w:t>
            </w:r>
            <w:r w:rsidRPr="00AC591A">
              <w:rPr>
                <w:rFonts w:asciiTheme="minorHAnsi" w:hAnsiTheme="minorHAnsi" w:cstheme="minorHAnsi"/>
              </w:rPr>
              <w:t>but</w:t>
            </w:r>
            <w:r w:rsidRPr="00AC591A">
              <w:rPr>
                <w:rFonts w:asciiTheme="minorHAnsi" w:hAnsiTheme="minorHAnsi" w:cstheme="minorHAnsi"/>
                <w:spacing w:val="-2"/>
              </w:rPr>
              <w:t xml:space="preserve"> </w:t>
            </w:r>
            <w:r w:rsidRPr="00AC591A">
              <w:rPr>
                <w:rFonts w:asciiTheme="minorHAnsi" w:hAnsiTheme="minorHAnsi" w:cstheme="minorHAnsi"/>
              </w:rPr>
              <w:t>it</w:t>
            </w:r>
            <w:r w:rsidRPr="00AC591A">
              <w:rPr>
                <w:rFonts w:asciiTheme="minorHAnsi" w:hAnsiTheme="minorHAnsi" w:cstheme="minorHAnsi"/>
                <w:spacing w:val="-2"/>
              </w:rPr>
              <w:t xml:space="preserve"> </w:t>
            </w:r>
            <w:r w:rsidRPr="00AC591A">
              <w:rPr>
                <w:rFonts w:asciiTheme="minorHAnsi" w:hAnsiTheme="minorHAnsi" w:cstheme="minorHAnsi"/>
              </w:rPr>
              <w:t>can be really</w:t>
            </w:r>
            <w:r w:rsidRPr="00AC591A">
              <w:rPr>
                <w:rFonts w:asciiTheme="minorHAnsi" w:hAnsiTheme="minorHAnsi" w:cstheme="minorHAnsi"/>
                <w:spacing w:val="-2"/>
              </w:rPr>
              <w:t xml:space="preserve"> </w:t>
            </w:r>
            <w:r w:rsidRPr="00AC591A">
              <w:rPr>
                <w:rFonts w:asciiTheme="minorHAnsi" w:hAnsiTheme="minorHAnsi" w:cstheme="minorHAnsi"/>
              </w:rPr>
              <w:t>rewarding</w:t>
            </w:r>
          </w:p>
        </w:tc>
        <w:tc>
          <w:tcPr>
            <w:tcW w:w="5245" w:type="dxa"/>
            <w:tcBorders>
              <w:bottom w:val="single" w:sz="18" w:space="0" w:color="000000" w:themeColor="text1"/>
              <w:right w:val="single" w:sz="18" w:space="0" w:color="000000" w:themeColor="text1"/>
            </w:tcBorders>
          </w:tcPr>
          <w:p w14:paraId="5048B6C6" w14:textId="77777777" w:rsidR="00221EE6" w:rsidRPr="00AC591A" w:rsidRDefault="00D51450" w:rsidP="00D51984">
            <w:pPr>
              <w:pStyle w:val="TableParagraph"/>
              <w:numPr>
                <w:ilvl w:val="0"/>
                <w:numId w:val="48"/>
              </w:numPr>
              <w:tabs>
                <w:tab w:val="left" w:pos="315"/>
              </w:tabs>
              <w:ind w:right="141"/>
              <w:rPr>
                <w:rFonts w:asciiTheme="minorHAnsi" w:hAnsiTheme="minorHAnsi" w:cstheme="minorHAnsi"/>
              </w:rPr>
            </w:pPr>
            <w:r w:rsidRPr="00AC591A">
              <w:rPr>
                <w:rFonts w:asciiTheme="minorHAnsi" w:hAnsiTheme="minorHAnsi" w:cstheme="minorHAnsi"/>
              </w:rPr>
              <w:t>You are interested in the world and its people and want</w:t>
            </w:r>
            <w:r w:rsidRPr="00AC591A">
              <w:rPr>
                <w:rFonts w:asciiTheme="minorHAnsi" w:hAnsiTheme="minorHAnsi" w:cstheme="minorHAnsi"/>
                <w:spacing w:val="-45"/>
              </w:rPr>
              <w:t xml:space="preserve"> </w:t>
            </w:r>
            <w:r w:rsidRPr="00AC591A">
              <w:rPr>
                <w:rFonts w:asciiTheme="minorHAnsi" w:hAnsiTheme="minorHAnsi" w:cstheme="minorHAnsi"/>
              </w:rPr>
              <w:t>to learn to live without judgement, to analyse media</w:t>
            </w:r>
            <w:r w:rsidRPr="00AC591A">
              <w:rPr>
                <w:rFonts w:asciiTheme="minorHAnsi" w:hAnsiTheme="minorHAnsi" w:cstheme="minorHAnsi"/>
                <w:spacing w:val="1"/>
              </w:rPr>
              <w:t xml:space="preserve"> </w:t>
            </w:r>
            <w:r w:rsidRPr="00AC591A">
              <w:rPr>
                <w:rFonts w:asciiTheme="minorHAnsi" w:hAnsiTheme="minorHAnsi" w:cstheme="minorHAnsi"/>
              </w:rPr>
              <w:t>and mainstream opinion, to be aware of your own bias</w:t>
            </w:r>
            <w:r w:rsidRPr="00AC591A">
              <w:rPr>
                <w:rFonts w:asciiTheme="minorHAnsi" w:hAnsiTheme="minorHAnsi" w:cstheme="minorHAnsi"/>
                <w:spacing w:val="1"/>
              </w:rPr>
              <w:t xml:space="preserve"> </w:t>
            </w:r>
            <w:r w:rsidRPr="00AC591A">
              <w:rPr>
                <w:rFonts w:asciiTheme="minorHAnsi" w:hAnsiTheme="minorHAnsi" w:cstheme="minorHAnsi"/>
              </w:rPr>
              <w:t>and</w:t>
            </w:r>
            <w:r w:rsidRPr="00AC591A">
              <w:rPr>
                <w:rFonts w:asciiTheme="minorHAnsi" w:hAnsiTheme="minorHAnsi" w:cstheme="minorHAnsi"/>
                <w:spacing w:val="-1"/>
              </w:rPr>
              <w:t xml:space="preserve"> </w:t>
            </w:r>
            <w:r w:rsidRPr="00AC591A">
              <w:rPr>
                <w:rFonts w:asciiTheme="minorHAnsi" w:hAnsiTheme="minorHAnsi" w:cstheme="minorHAnsi"/>
              </w:rPr>
              <w:t>prejudice, to</w:t>
            </w:r>
            <w:r w:rsidRPr="00AC591A">
              <w:rPr>
                <w:rFonts w:asciiTheme="minorHAnsi" w:hAnsiTheme="minorHAnsi" w:cstheme="minorHAnsi"/>
                <w:spacing w:val="-1"/>
              </w:rPr>
              <w:t xml:space="preserve"> </w:t>
            </w:r>
            <w:r w:rsidRPr="00AC591A">
              <w:rPr>
                <w:rFonts w:asciiTheme="minorHAnsi" w:hAnsiTheme="minorHAnsi" w:cstheme="minorHAnsi"/>
              </w:rPr>
              <w:t>form</w:t>
            </w:r>
            <w:r w:rsidRPr="00AC591A">
              <w:rPr>
                <w:rFonts w:asciiTheme="minorHAnsi" w:hAnsiTheme="minorHAnsi" w:cstheme="minorHAnsi"/>
                <w:spacing w:val="-1"/>
              </w:rPr>
              <w:t xml:space="preserve"> </w:t>
            </w:r>
            <w:r w:rsidRPr="00AC591A">
              <w:rPr>
                <w:rFonts w:asciiTheme="minorHAnsi" w:hAnsiTheme="minorHAnsi" w:cstheme="minorHAnsi"/>
              </w:rPr>
              <w:t>your</w:t>
            </w:r>
            <w:r w:rsidRPr="00AC591A">
              <w:rPr>
                <w:rFonts w:asciiTheme="minorHAnsi" w:hAnsiTheme="minorHAnsi" w:cstheme="minorHAnsi"/>
                <w:spacing w:val="-2"/>
              </w:rPr>
              <w:t xml:space="preserve"> </w:t>
            </w:r>
            <w:r w:rsidRPr="00AC591A">
              <w:rPr>
                <w:rFonts w:asciiTheme="minorHAnsi" w:hAnsiTheme="minorHAnsi" w:cstheme="minorHAnsi"/>
              </w:rPr>
              <w:t>own views.</w:t>
            </w:r>
          </w:p>
          <w:p w14:paraId="1FEB03EF" w14:textId="77777777" w:rsidR="00221EE6" w:rsidRPr="00AC591A" w:rsidRDefault="00D51450" w:rsidP="00D51984">
            <w:pPr>
              <w:pStyle w:val="TableParagraph"/>
              <w:numPr>
                <w:ilvl w:val="0"/>
                <w:numId w:val="48"/>
              </w:numPr>
              <w:tabs>
                <w:tab w:val="left" w:pos="315"/>
              </w:tabs>
              <w:ind w:right="284"/>
              <w:rPr>
                <w:rFonts w:asciiTheme="minorHAnsi" w:hAnsiTheme="minorHAnsi" w:cstheme="minorHAnsi"/>
              </w:rPr>
            </w:pPr>
            <w:r w:rsidRPr="00AC591A">
              <w:rPr>
                <w:rFonts w:asciiTheme="minorHAnsi" w:hAnsiTheme="minorHAnsi" w:cstheme="minorHAnsi"/>
              </w:rPr>
              <w:t>You want to get a head start on how to manage time</w:t>
            </w:r>
            <w:r w:rsidRPr="00AC591A">
              <w:rPr>
                <w:rFonts w:asciiTheme="minorHAnsi" w:hAnsiTheme="minorHAnsi" w:cstheme="minorHAnsi"/>
                <w:spacing w:val="1"/>
              </w:rPr>
              <w:t xml:space="preserve"> </w:t>
            </w:r>
            <w:r w:rsidRPr="00AC591A">
              <w:rPr>
                <w:rFonts w:asciiTheme="minorHAnsi" w:hAnsiTheme="minorHAnsi" w:cstheme="minorHAnsi"/>
              </w:rPr>
              <w:t>and do in-text referencing and other academic writing</w:t>
            </w:r>
            <w:r w:rsidRPr="00AC591A">
              <w:rPr>
                <w:rFonts w:asciiTheme="minorHAnsi" w:hAnsiTheme="minorHAnsi" w:cstheme="minorHAnsi"/>
                <w:spacing w:val="-45"/>
              </w:rPr>
              <w:t xml:space="preserve"> </w:t>
            </w:r>
            <w:r w:rsidRPr="00AC591A">
              <w:rPr>
                <w:rFonts w:asciiTheme="minorHAnsi" w:hAnsiTheme="minorHAnsi" w:cstheme="minorHAnsi"/>
              </w:rPr>
              <w:t>techniques</w:t>
            </w:r>
          </w:p>
          <w:p w14:paraId="2EC99319" w14:textId="7FDF132B" w:rsidR="00221EE6" w:rsidRPr="00AC591A" w:rsidRDefault="71607BBA" w:rsidP="00D51984">
            <w:pPr>
              <w:pStyle w:val="TableParagraph"/>
              <w:numPr>
                <w:ilvl w:val="0"/>
                <w:numId w:val="48"/>
              </w:numPr>
              <w:tabs>
                <w:tab w:val="left" w:pos="315"/>
              </w:tabs>
              <w:spacing w:line="250" w:lineRule="atLeast"/>
              <w:ind w:right="257"/>
              <w:rPr>
                <w:rFonts w:asciiTheme="minorHAnsi" w:hAnsiTheme="minorHAnsi" w:cstheme="minorHAnsi"/>
              </w:rPr>
            </w:pPr>
            <w:r w:rsidRPr="00AC591A">
              <w:rPr>
                <w:rFonts w:asciiTheme="minorHAnsi" w:hAnsiTheme="minorHAnsi" w:cstheme="minorHAnsi"/>
              </w:rPr>
              <w:t>You enjoy discussing sociologically significant issues</w:t>
            </w:r>
          </w:p>
        </w:tc>
      </w:tr>
    </w:tbl>
    <w:p w14:paraId="792F1AA2" w14:textId="77777777" w:rsidR="00221EE6" w:rsidRDefault="00221EE6">
      <w:pPr>
        <w:spacing w:line="250" w:lineRule="atLeast"/>
        <w:rPr>
          <w:sz w:val="21"/>
        </w:rPr>
        <w:sectPr w:rsidR="00221EE6">
          <w:pgSz w:w="11910" w:h="16840"/>
          <w:pgMar w:top="700" w:right="80" w:bottom="1207" w:left="400" w:header="0" w:footer="723" w:gutter="0"/>
          <w:cols w:space="720"/>
        </w:sectPr>
      </w:pPr>
    </w:p>
    <w:p w14:paraId="1A499DFC" w14:textId="77777777" w:rsidR="00221EE6" w:rsidRDefault="00221EE6">
      <w:pPr>
        <w:spacing w:line="240" w:lineRule="exact"/>
        <w:rPr>
          <w:sz w:val="21"/>
        </w:rPr>
        <w:sectPr w:rsidR="00221EE6">
          <w:type w:val="continuous"/>
          <w:pgSz w:w="11910" w:h="16840"/>
          <w:pgMar w:top="700" w:right="80" w:bottom="1469" w:left="400" w:header="0" w:footer="723" w:gutter="0"/>
          <w:cols w:space="720"/>
        </w:sectPr>
      </w:pPr>
    </w:p>
    <w:p w14:paraId="5E7E3C41" w14:textId="77777777" w:rsidR="00221EE6" w:rsidRDefault="00221EE6">
      <w:pPr>
        <w:sectPr w:rsidR="00221EE6">
          <w:type w:val="continuous"/>
          <w:pgSz w:w="11910" w:h="16840"/>
          <w:pgMar w:top="700" w:right="80" w:bottom="920" w:left="400" w:header="0" w:footer="723" w:gutter="0"/>
          <w:cols w:space="720"/>
        </w:sectPr>
      </w:pPr>
    </w:p>
    <w:tbl>
      <w:tblPr>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3"/>
        <w:gridCol w:w="5104"/>
      </w:tblGrid>
      <w:tr w:rsidR="00221EE6" w14:paraId="56D00D03" w14:textId="77777777" w:rsidTr="0053258B">
        <w:trPr>
          <w:trHeight w:val="690"/>
        </w:trPr>
        <w:tc>
          <w:tcPr>
            <w:tcW w:w="9927" w:type="dxa"/>
            <w:gridSpan w:val="2"/>
            <w:tcBorders>
              <w:top w:val="nil"/>
              <w:left w:val="nil"/>
              <w:bottom w:val="nil"/>
              <w:right w:val="nil"/>
            </w:tcBorders>
            <w:shd w:val="clear" w:color="auto" w:fill="002060"/>
          </w:tcPr>
          <w:p w14:paraId="219A2FFD" w14:textId="77777777" w:rsidR="00221EE6" w:rsidRPr="00301365" w:rsidRDefault="00D51450">
            <w:pPr>
              <w:pStyle w:val="TableParagraph"/>
              <w:spacing w:before="128"/>
              <w:ind w:left="2545" w:right="2505"/>
              <w:jc w:val="center"/>
              <w:rPr>
                <w:rFonts w:asciiTheme="minorHAnsi" w:hAnsiTheme="minorHAnsi" w:cstheme="minorHAnsi"/>
                <w:b/>
                <w:sz w:val="36"/>
              </w:rPr>
            </w:pPr>
            <w:r w:rsidRPr="00301365">
              <w:rPr>
                <w:rFonts w:asciiTheme="minorHAnsi" w:hAnsiTheme="minorHAnsi" w:cstheme="minorHAnsi"/>
                <w:b/>
                <w:color w:val="FFFFFF"/>
                <w:w w:val="95"/>
                <w:sz w:val="36"/>
              </w:rPr>
              <w:lastRenderedPageBreak/>
              <w:t>Subject:</w:t>
            </w:r>
            <w:r w:rsidRPr="00301365">
              <w:rPr>
                <w:rFonts w:asciiTheme="minorHAnsi" w:hAnsiTheme="minorHAnsi" w:cstheme="minorHAnsi"/>
                <w:b/>
                <w:color w:val="FFFFFF"/>
                <w:spacing w:val="-18"/>
                <w:w w:val="95"/>
                <w:sz w:val="36"/>
              </w:rPr>
              <w:t xml:space="preserve"> </w:t>
            </w:r>
            <w:r w:rsidRPr="00301365">
              <w:rPr>
                <w:rFonts w:asciiTheme="minorHAnsi" w:hAnsiTheme="minorHAnsi" w:cstheme="minorHAnsi"/>
                <w:b/>
                <w:color w:val="FFFFFF"/>
                <w:w w:val="95"/>
                <w:sz w:val="36"/>
              </w:rPr>
              <w:t>Textiles</w:t>
            </w:r>
            <w:r w:rsidRPr="00301365">
              <w:rPr>
                <w:rFonts w:asciiTheme="minorHAnsi" w:hAnsiTheme="minorHAnsi" w:cstheme="minorHAnsi"/>
                <w:b/>
                <w:color w:val="FFFFFF"/>
                <w:spacing w:val="-17"/>
                <w:w w:val="95"/>
                <w:sz w:val="36"/>
              </w:rPr>
              <w:t xml:space="preserve"> </w:t>
            </w:r>
            <w:r w:rsidRPr="00301365">
              <w:rPr>
                <w:rFonts w:asciiTheme="minorHAnsi" w:hAnsiTheme="minorHAnsi" w:cstheme="minorHAnsi"/>
                <w:b/>
                <w:color w:val="FFFFFF"/>
                <w:w w:val="95"/>
                <w:sz w:val="36"/>
              </w:rPr>
              <w:t>and</w:t>
            </w:r>
            <w:r w:rsidRPr="00301365">
              <w:rPr>
                <w:rFonts w:asciiTheme="minorHAnsi" w:hAnsiTheme="minorHAnsi" w:cstheme="minorHAnsi"/>
                <w:b/>
                <w:color w:val="FFFFFF"/>
                <w:spacing w:val="-17"/>
                <w:w w:val="95"/>
                <w:sz w:val="36"/>
              </w:rPr>
              <w:t xml:space="preserve"> </w:t>
            </w:r>
            <w:r w:rsidRPr="00301365">
              <w:rPr>
                <w:rFonts w:asciiTheme="minorHAnsi" w:hAnsiTheme="minorHAnsi" w:cstheme="minorHAnsi"/>
                <w:b/>
                <w:color w:val="FFFFFF"/>
                <w:w w:val="95"/>
                <w:sz w:val="36"/>
              </w:rPr>
              <w:t>Design</w:t>
            </w:r>
          </w:p>
        </w:tc>
      </w:tr>
      <w:tr w:rsidR="00221EE6" w14:paraId="2872D9B2" w14:textId="77777777">
        <w:trPr>
          <w:trHeight w:val="530"/>
        </w:trPr>
        <w:tc>
          <w:tcPr>
            <w:tcW w:w="4823" w:type="dxa"/>
            <w:tcBorders>
              <w:left w:val="single" w:sz="18" w:space="0" w:color="000000"/>
            </w:tcBorders>
          </w:tcPr>
          <w:p w14:paraId="39711EE3" w14:textId="77777777" w:rsidR="00221EE6" w:rsidRPr="00301365" w:rsidRDefault="00D51450">
            <w:pPr>
              <w:pStyle w:val="TableParagraph"/>
              <w:spacing w:before="118"/>
              <w:rPr>
                <w:rFonts w:asciiTheme="minorHAnsi" w:hAnsiTheme="minorHAnsi" w:cstheme="minorHAnsi"/>
                <w:sz w:val="28"/>
                <w:szCs w:val="28"/>
              </w:rPr>
            </w:pPr>
            <w:r w:rsidRPr="00301365">
              <w:rPr>
                <w:rFonts w:asciiTheme="minorHAnsi" w:hAnsiTheme="minorHAnsi" w:cstheme="minorHAnsi"/>
                <w:b/>
                <w:w w:val="90"/>
                <w:sz w:val="28"/>
                <w:szCs w:val="28"/>
              </w:rPr>
              <w:t>Number</w:t>
            </w:r>
            <w:r w:rsidRPr="00301365">
              <w:rPr>
                <w:rFonts w:asciiTheme="minorHAnsi" w:hAnsiTheme="minorHAnsi" w:cstheme="minorHAnsi"/>
                <w:b/>
                <w:spacing w:val="11"/>
                <w:w w:val="90"/>
                <w:sz w:val="28"/>
                <w:szCs w:val="28"/>
              </w:rPr>
              <w:t xml:space="preserve"> </w:t>
            </w:r>
            <w:r w:rsidRPr="00301365">
              <w:rPr>
                <w:rFonts w:asciiTheme="minorHAnsi" w:hAnsiTheme="minorHAnsi" w:cstheme="minorHAnsi"/>
                <w:b/>
                <w:w w:val="90"/>
                <w:sz w:val="28"/>
                <w:szCs w:val="28"/>
              </w:rPr>
              <w:t>of</w:t>
            </w:r>
            <w:r w:rsidRPr="00301365">
              <w:rPr>
                <w:rFonts w:asciiTheme="minorHAnsi" w:hAnsiTheme="minorHAnsi" w:cstheme="minorHAnsi"/>
                <w:b/>
                <w:spacing w:val="10"/>
                <w:w w:val="90"/>
                <w:sz w:val="28"/>
                <w:szCs w:val="28"/>
              </w:rPr>
              <w:t xml:space="preserve"> </w:t>
            </w:r>
            <w:r w:rsidRPr="00301365">
              <w:rPr>
                <w:rFonts w:asciiTheme="minorHAnsi" w:hAnsiTheme="minorHAnsi" w:cstheme="minorHAnsi"/>
                <w:b/>
                <w:w w:val="90"/>
                <w:sz w:val="28"/>
                <w:szCs w:val="28"/>
              </w:rPr>
              <w:t>units:</w:t>
            </w:r>
            <w:r w:rsidRPr="00301365">
              <w:rPr>
                <w:rFonts w:asciiTheme="minorHAnsi" w:hAnsiTheme="minorHAnsi" w:cstheme="minorHAnsi"/>
                <w:b/>
                <w:spacing w:val="12"/>
                <w:w w:val="90"/>
                <w:sz w:val="28"/>
                <w:szCs w:val="28"/>
              </w:rPr>
              <w:t xml:space="preserve"> </w:t>
            </w:r>
            <w:r w:rsidRPr="00301365">
              <w:rPr>
                <w:rFonts w:asciiTheme="minorHAnsi" w:hAnsiTheme="minorHAnsi" w:cstheme="minorHAnsi"/>
                <w:w w:val="90"/>
                <w:sz w:val="28"/>
                <w:szCs w:val="28"/>
              </w:rPr>
              <w:t>2</w:t>
            </w:r>
          </w:p>
        </w:tc>
        <w:tc>
          <w:tcPr>
            <w:tcW w:w="5104" w:type="dxa"/>
            <w:tcBorders>
              <w:right w:val="single" w:sz="18" w:space="0" w:color="000000"/>
            </w:tcBorders>
          </w:tcPr>
          <w:p w14:paraId="7C34754E" w14:textId="77777777" w:rsidR="00221EE6" w:rsidRPr="00301365" w:rsidRDefault="00D51450">
            <w:pPr>
              <w:pStyle w:val="TableParagraph"/>
              <w:spacing w:before="118"/>
              <w:ind w:left="124"/>
              <w:rPr>
                <w:rFonts w:asciiTheme="minorHAnsi" w:hAnsiTheme="minorHAnsi" w:cstheme="minorHAnsi"/>
                <w:sz w:val="28"/>
                <w:szCs w:val="28"/>
              </w:rPr>
            </w:pPr>
            <w:r w:rsidRPr="00301365">
              <w:rPr>
                <w:rFonts w:asciiTheme="minorHAnsi" w:hAnsiTheme="minorHAnsi" w:cstheme="minorHAnsi"/>
                <w:b/>
                <w:w w:val="95"/>
                <w:sz w:val="28"/>
                <w:szCs w:val="28"/>
              </w:rPr>
              <w:t>Board</w:t>
            </w:r>
            <w:r w:rsidRPr="00301365">
              <w:rPr>
                <w:rFonts w:asciiTheme="minorHAnsi" w:hAnsiTheme="minorHAnsi" w:cstheme="minorHAnsi"/>
                <w:b/>
                <w:spacing w:val="18"/>
                <w:w w:val="95"/>
                <w:sz w:val="28"/>
                <w:szCs w:val="28"/>
              </w:rPr>
              <w:t xml:space="preserve"> </w:t>
            </w:r>
            <w:r w:rsidRPr="00301365">
              <w:rPr>
                <w:rFonts w:asciiTheme="minorHAnsi" w:hAnsiTheme="minorHAnsi" w:cstheme="minorHAnsi"/>
                <w:b/>
                <w:w w:val="95"/>
                <w:sz w:val="28"/>
                <w:szCs w:val="28"/>
              </w:rPr>
              <w:t>Developed:</w:t>
            </w:r>
            <w:r w:rsidRPr="00301365">
              <w:rPr>
                <w:rFonts w:asciiTheme="minorHAnsi" w:hAnsiTheme="minorHAnsi" w:cstheme="minorHAnsi"/>
                <w:b/>
                <w:spacing w:val="22"/>
                <w:w w:val="95"/>
                <w:sz w:val="28"/>
                <w:szCs w:val="28"/>
              </w:rPr>
              <w:t xml:space="preserve"> </w:t>
            </w:r>
            <w:r w:rsidRPr="00301365">
              <w:rPr>
                <w:rFonts w:asciiTheme="minorHAnsi" w:hAnsiTheme="minorHAnsi" w:cstheme="minorHAnsi"/>
                <w:w w:val="95"/>
                <w:sz w:val="28"/>
                <w:szCs w:val="28"/>
              </w:rPr>
              <w:t>Yes</w:t>
            </w:r>
          </w:p>
        </w:tc>
      </w:tr>
      <w:tr w:rsidR="00221EE6" w14:paraId="4D6B0C6C" w14:textId="77777777">
        <w:trPr>
          <w:trHeight w:val="534"/>
        </w:trPr>
        <w:tc>
          <w:tcPr>
            <w:tcW w:w="4823" w:type="dxa"/>
            <w:tcBorders>
              <w:left w:val="single" w:sz="18" w:space="0" w:color="000000"/>
            </w:tcBorders>
          </w:tcPr>
          <w:p w14:paraId="2BCA68A4" w14:textId="77777777" w:rsidR="00221EE6" w:rsidRPr="00301365" w:rsidRDefault="00D51450">
            <w:pPr>
              <w:pStyle w:val="TableParagraph"/>
              <w:spacing w:before="120"/>
              <w:rPr>
                <w:rFonts w:asciiTheme="minorHAnsi" w:hAnsiTheme="minorHAnsi" w:cstheme="minorHAnsi"/>
                <w:sz w:val="28"/>
                <w:szCs w:val="28"/>
              </w:rPr>
            </w:pPr>
            <w:r w:rsidRPr="00301365">
              <w:rPr>
                <w:rFonts w:asciiTheme="minorHAnsi" w:hAnsiTheme="minorHAnsi" w:cstheme="minorHAnsi"/>
                <w:b/>
                <w:w w:val="90"/>
                <w:sz w:val="28"/>
                <w:szCs w:val="28"/>
              </w:rPr>
              <w:t>ATAR:</w:t>
            </w:r>
            <w:r w:rsidRPr="00301365">
              <w:rPr>
                <w:rFonts w:asciiTheme="minorHAnsi" w:hAnsiTheme="minorHAnsi" w:cstheme="minorHAnsi"/>
                <w:b/>
                <w:spacing w:val="11"/>
                <w:w w:val="90"/>
                <w:sz w:val="28"/>
                <w:szCs w:val="28"/>
              </w:rPr>
              <w:t xml:space="preserve"> </w:t>
            </w:r>
            <w:r w:rsidRPr="00301365">
              <w:rPr>
                <w:rFonts w:asciiTheme="minorHAnsi" w:hAnsiTheme="minorHAnsi" w:cstheme="minorHAnsi"/>
                <w:w w:val="90"/>
                <w:sz w:val="28"/>
                <w:szCs w:val="28"/>
              </w:rPr>
              <w:t>Yes</w:t>
            </w:r>
          </w:p>
        </w:tc>
        <w:tc>
          <w:tcPr>
            <w:tcW w:w="5104" w:type="dxa"/>
            <w:tcBorders>
              <w:right w:val="single" w:sz="18" w:space="0" w:color="000000"/>
            </w:tcBorders>
          </w:tcPr>
          <w:p w14:paraId="4866D94A" w14:textId="77777777" w:rsidR="00221EE6" w:rsidRPr="00301365" w:rsidRDefault="00D51450">
            <w:pPr>
              <w:pStyle w:val="TableParagraph"/>
              <w:spacing w:before="120"/>
              <w:ind w:left="124"/>
              <w:rPr>
                <w:rFonts w:asciiTheme="minorHAnsi" w:hAnsiTheme="minorHAnsi" w:cstheme="minorHAnsi"/>
                <w:sz w:val="28"/>
                <w:szCs w:val="28"/>
              </w:rPr>
            </w:pPr>
            <w:r w:rsidRPr="00301365">
              <w:rPr>
                <w:rFonts w:asciiTheme="minorHAnsi" w:hAnsiTheme="minorHAnsi" w:cstheme="minorHAnsi"/>
                <w:b/>
                <w:w w:val="95"/>
                <w:sz w:val="28"/>
                <w:szCs w:val="28"/>
              </w:rPr>
              <w:t>Major</w:t>
            </w:r>
            <w:r w:rsidRPr="00301365">
              <w:rPr>
                <w:rFonts w:asciiTheme="minorHAnsi" w:hAnsiTheme="minorHAnsi" w:cstheme="minorHAnsi"/>
                <w:b/>
                <w:spacing w:val="-14"/>
                <w:w w:val="95"/>
                <w:sz w:val="28"/>
                <w:szCs w:val="28"/>
              </w:rPr>
              <w:t xml:space="preserve"> </w:t>
            </w:r>
            <w:r w:rsidRPr="00301365">
              <w:rPr>
                <w:rFonts w:asciiTheme="minorHAnsi" w:hAnsiTheme="minorHAnsi" w:cstheme="minorHAnsi"/>
                <w:b/>
                <w:w w:val="95"/>
                <w:sz w:val="28"/>
                <w:szCs w:val="28"/>
              </w:rPr>
              <w:t>Work:</w:t>
            </w:r>
            <w:r w:rsidRPr="00301365">
              <w:rPr>
                <w:rFonts w:asciiTheme="minorHAnsi" w:hAnsiTheme="minorHAnsi" w:cstheme="minorHAnsi"/>
                <w:b/>
                <w:spacing w:val="-13"/>
                <w:w w:val="95"/>
                <w:sz w:val="28"/>
                <w:szCs w:val="28"/>
              </w:rPr>
              <w:t xml:space="preserve"> </w:t>
            </w:r>
            <w:r w:rsidRPr="00301365">
              <w:rPr>
                <w:rFonts w:asciiTheme="minorHAnsi" w:hAnsiTheme="minorHAnsi" w:cstheme="minorHAnsi"/>
                <w:w w:val="95"/>
                <w:sz w:val="28"/>
                <w:szCs w:val="28"/>
              </w:rPr>
              <w:t>Yes</w:t>
            </w:r>
          </w:p>
        </w:tc>
      </w:tr>
      <w:tr w:rsidR="00221EE6" w14:paraId="33B1FC9A" w14:textId="77777777">
        <w:trPr>
          <w:trHeight w:val="534"/>
        </w:trPr>
        <w:tc>
          <w:tcPr>
            <w:tcW w:w="4823" w:type="dxa"/>
            <w:tcBorders>
              <w:left w:val="single" w:sz="18" w:space="0" w:color="000000"/>
            </w:tcBorders>
          </w:tcPr>
          <w:p w14:paraId="5085BA60" w14:textId="77777777" w:rsidR="00221EE6" w:rsidRPr="00301365" w:rsidRDefault="00D51450">
            <w:pPr>
              <w:pStyle w:val="TableParagraph"/>
              <w:spacing w:before="120"/>
              <w:rPr>
                <w:rFonts w:asciiTheme="minorHAnsi" w:hAnsiTheme="minorHAnsi" w:cstheme="minorHAnsi"/>
                <w:sz w:val="28"/>
                <w:szCs w:val="28"/>
              </w:rPr>
            </w:pPr>
            <w:r w:rsidRPr="00301365">
              <w:rPr>
                <w:rFonts w:asciiTheme="minorHAnsi" w:hAnsiTheme="minorHAnsi" w:cstheme="minorHAnsi"/>
                <w:b/>
                <w:w w:val="95"/>
                <w:sz w:val="28"/>
                <w:szCs w:val="28"/>
              </w:rPr>
              <w:t>HSC</w:t>
            </w:r>
            <w:r w:rsidRPr="00301365">
              <w:rPr>
                <w:rFonts w:asciiTheme="minorHAnsi" w:hAnsiTheme="minorHAnsi" w:cstheme="minorHAnsi"/>
                <w:b/>
                <w:spacing w:val="-3"/>
                <w:w w:val="95"/>
                <w:sz w:val="28"/>
                <w:szCs w:val="28"/>
              </w:rPr>
              <w:t xml:space="preserve"> </w:t>
            </w:r>
            <w:r w:rsidRPr="00301365">
              <w:rPr>
                <w:rFonts w:asciiTheme="minorHAnsi" w:hAnsiTheme="minorHAnsi" w:cstheme="minorHAnsi"/>
                <w:b/>
                <w:w w:val="95"/>
                <w:sz w:val="28"/>
                <w:szCs w:val="28"/>
              </w:rPr>
              <w:t>Exam:</w:t>
            </w:r>
            <w:r w:rsidRPr="00301365">
              <w:rPr>
                <w:rFonts w:asciiTheme="minorHAnsi" w:hAnsiTheme="minorHAnsi" w:cstheme="minorHAnsi"/>
                <w:b/>
                <w:spacing w:val="-1"/>
                <w:w w:val="95"/>
                <w:sz w:val="28"/>
                <w:szCs w:val="28"/>
              </w:rPr>
              <w:t xml:space="preserve"> </w:t>
            </w:r>
            <w:r w:rsidRPr="00301365">
              <w:rPr>
                <w:rFonts w:asciiTheme="minorHAnsi" w:hAnsiTheme="minorHAnsi" w:cstheme="minorHAnsi"/>
                <w:w w:val="95"/>
                <w:sz w:val="28"/>
                <w:szCs w:val="28"/>
              </w:rPr>
              <w:t>Yes</w:t>
            </w:r>
          </w:p>
        </w:tc>
        <w:tc>
          <w:tcPr>
            <w:tcW w:w="5104" w:type="dxa"/>
            <w:tcBorders>
              <w:right w:val="single" w:sz="18" w:space="0" w:color="000000"/>
            </w:tcBorders>
          </w:tcPr>
          <w:p w14:paraId="5ECAE28B" w14:textId="77777777" w:rsidR="00221EE6" w:rsidRPr="00301365" w:rsidRDefault="00D51450">
            <w:pPr>
              <w:pStyle w:val="TableParagraph"/>
              <w:spacing w:before="120"/>
              <w:ind w:left="124"/>
              <w:rPr>
                <w:rFonts w:asciiTheme="minorHAnsi" w:hAnsiTheme="minorHAnsi" w:cstheme="minorHAnsi"/>
                <w:sz w:val="28"/>
                <w:szCs w:val="28"/>
              </w:rPr>
            </w:pPr>
            <w:r w:rsidRPr="00301365">
              <w:rPr>
                <w:rFonts w:asciiTheme="minorHAnsi" w:hAnsiTheme="minorHAnsi" w:cstheme="minorHAnsi"/>
                <w:b/>
                <w:w w:val="90"/>
                <w:sz w:val="28"/>
                <w:szCs w:val="28"/>
              </w:rPr>
              <w:t>Length</w:t>
            </w:r>
            <w:r w:rsidRPr="00301365">
              <w:rPr>
                <w:rFonts w:asciiTheme="minorHAnsi" w:hAnsiTheme="minorHAnsi" w:cstheme="minorHAnsi"/>
                <w:b/>
                <w:spacing w:val="3"/>
                <w:w w:val="90"/>
                <w:sz w:val="28"/>
                <w:szCs w:val="28"/>
              </w:rPr>
              <w:t xml:space="preserve"> </w:t>
            </w:r>
            <w:r w:rsidRPr="00301365">
              <w:rPr>
                <w:rFonts w:asciiTheme="minorHAnsi" w:hAnsiTheme="minorHAnsi" w:cstheme="minorHAnsi"/>
                <w:b/>
                <w:w w:val="90"/>
                <w:sz w:val="28"/>
                <w:szCs w:val="28"/>
              </w:rPr>
              <w:t>of</w:t>
            </w:r>
            <w:r w:rsidRPr="00301365">
              <w:rPr>
                <w:rFonts w:asciiTheme="minorHAnsi" w:hAnsiTheme="minorHAnsi" w:cstheme="minorHAnsi"/>
                <w:b/>
                <w:spacing w:val="3"/>
                <w:w w:val="90"/>
                <w:sz w:val="28"/>
                <w:szCs w:val="28"/>
              </w:rPr>
              <w:t xml:space="preserve"> </w:t>
            </w:r>
            <w:r w:rsidRPr="00301365">
              <w:rPr>
                <w:rFonts w:asciiTheme="minorHAnsi" w:hAnsiTheme="minorHAnsi" w:cstheme="minorHAnsi"/>
                <w:b/>
                <w:w w:val="90"/>
                <w:sz w:val="28"/>
                <w:szCs w:val="28"/>
              </w:rPr>
              <w:t>HSC</w:t>
            </w:r>
            <w:r w:rsidRPr="00301365">
              <w:rPr>
                <w:rFonts w:asciiTheme="minorHAnsi" w:hAnsiTheme="minorHAnsi" w:cstheme="minorHAnsi"/>
                <w:b/>
                <w:spacing w:val="3"/>
                <w:w w:val="90"/>
                <w:sz w:val="28"/>
                <w:szCs w:val="28"/>
              </w:rPr>
              <w:t xml:space="preserve"> </w:t>
            </w:r>
            <w:r w:rsidRPr="00301365">
              <w:rPr>
                <w:rFonts w:asciiTheme="minorHAnsi" w:hAnsiTheme="minorHAnsi" w:cstheme="minorHAnsi"/>
                <w:b/>
                <w:w w:val="90"/>
                <w:sz w:val="28"/>
                <w:szCs w:val="28"/>
              </w:rPr>
              <w:t>Written</w:t>
            </w:r>
            <w:r w:rsidRPr="00301365">
              <w:rPr>
                <w:rFonts w:asciiTheme="minorHAnsi" w:hAnsiTheme="minorHAnsi" w:cstheme="minorHAnsi"/>
                <w:b/>
                <w:spacing w:val="3"/>
                <w:w w:val="90"/>
                <w:sz w:val="28"/>
                <w:szCs w:val="28"/>
              </w:rPr>
              <w:t xml:space="preserve"> </w:t>
            </w:r>
            <w:r w:rsidRPr="00301365">
              <w:rPr>
                <w:rFonts w:asciiTheme="minorHAnsi" w:hAnsiTheme="minorHAnsi" w:cstheme="minorHAnsi"/>
                <w:b/>
                <w:w w:val="90"/>
                <w:sz w:val="28"/>
                <w:szCs w:val="28"/>
              </w:rPr>
              <w:t>Exam:</w:t>
            </w:r>
            <w:r w:rsidRPr="00301365">
              <w:rPr>
                <w:rFonts w:asciiTheme="minorHAnsi" w:hAnsiTheme="minorHAnsi" w:cstheme="minorHAnsi"/>
                <w:b/>
                <w:spacing w:val="5"/>
                <w:w w:val="90"/>
                <w:sz w:val="28"/>
                <w:szCs w:val="28"/>
              </w:rPr>
              <w:t xml:space="preserve"> </w:t>
            </w:r>
            <w:r w:rsidRPr="00301365">
              <w:rPr>
                <w:rFonts w:asciiTheme="minorHAnsi" w:hAnsiTheme="minorHAnsi" w:cstheme="minorHAnsi"/>
                <w:w w:val="90"/>
                <w:sz w:val="28"/>
                <w:szCs w:val="28"/>
              </w:rPr>
              <w:t>1.5</w:t>
            </w:r>
            <w:r w:rsidRPr="00301365">
              <w:rPr>
                <w:rFonts w:asciiTheme="minorHAnsi" w:hAnsiTheme="minorHAnsi" w:cstheme="minorHAnsi"/>
                <w:spacing w:val="-10"/>
                <w:w w:val="90"/>
                <w:sz w:val="28"/>
                <w:szCs w:val="28"/>
              </w:rPr>
              <w:t xml:space="preserve"> </w:t>
            </w:r>
            <w:r w:rsidRPr="00301365">
              <w:rPr>
                <w:rFonts w:asciiTheme="minorHAnsi" w:hAnsiTheme="minorHAnsi" w:cstheme="minorHAnsi"/>
                <w:w w:val="90"/>
                <w:sz w:val="28"/>
                <w:szCs w:val="28"/>
              </w:rPr>
              <w:t>hrs</w:t>
            </w:r>
          </w:p>
        </w:tc>
      </w:tr>
      <w:tr w:rsidR="00221EE6" w14:paraId="62691B90" w14:textId="77777777">
        <w:trPr>
          <w:trHeight w:val="580"/>
        </w:trPr>
        <w:tc>
          <w:tcPr>
            <w:tcW w:w="9927" w:type="dxa"/>
            <w:gridSpan w:val="2"/>
            <w:tcBorders>
              <w:left w:val="single" w:sz="18" w:space="0" w:color="000000"/>
              <w:right w:val="single" w:sz="18" w:space="0" w:color="000000"/>
            </w:tcBorders>
            <w:shd w:val="clear" w:color="auto" w:fill="D9D9D9"/>
          </w:tcPr>
          <w:p w14:paraId="66B07CC3" w14:textId="77777777" w:rsidR="00221EE6" w:rsidRPr="00301365" w:rsidRDefault="00D51450">
            <w:pPr>
              <w:pStyle w:val="TableParagraph"/>
              <w:spacing w:before="114"/>
              <w:ind w:left="2022" w:right="1981"/>
              <w:jc w:val="center"/>
              <w:rPr>
                <w:rFonts w:asciiTheme="minorHAnsi" w:hAnsiTheme="minorHAnsi" w:cstheme="minorHAnsi"/>
                <w:b/>
                <w:i/>
                <w:sz w:val="28"/>
              </w:rPr>
            </w:pPr>
            <w:r w:rsidRPr="00301365">
              <w:rPr>
                <w:rFonts w:asciiTheme="minorHAnsi" w:hAnsiTheme="minorHAnsi" w:cstheme="minorHAnsi"/>
                <w:b/>
                <w:i/>
                <w:sz w:val="28"/>
              </w:rPr>
              <w:t>What</w:t>
            </w:r>
            <w:r w:rsidRPr="00301365">
              <w:rPr>
                <w:rFonts w:asciiTheme="minorHAnsi" w:hAnsiTheme="minorHAnsi" w:cstheme="minorHAnsi"/>
                <w:b/>
                <w:i/>
                <w:spacing w:val="-2"/>
                <w:sz w:val="28"/>
              </w:rPr>
              <w:t xml:space="preserve"> </w:t>
            </w:r>
            <w:r w:rsidRPr="00301365">
              <w:rPr>
                <w:rFonts w:asciiTheme="minorHAnsi" w:hAnsiTheme="minorHAnsi" w:cstheme="minorHAnsi"/>
                <w:b/>
                <w:i/>
                <w:sz w:val="28"/>
              </w:rPr>
              <w:t>will</w:t>
            </w:r>
            <w:r w:rsidRPr="00301365">
              <w:rPr>
                <w:rFonts w:asciiTheme="minorHAnsi" w:hAnsiTheme="minorHAnsi" w:cstheme="minorHAnsi"/>
                <w:b/>
                <w:i/>
                <w:spacing w:val="1"/>
                <w:sz w:val="28"/>
              </w:rPr>
              <w:t xml:space="preserve"> </w:t>
            </w:r>
            <w:r w:rsidRPr="00301365">
              <w:rPr>
                <w:rFonts w:asciiTheme="minorHAnsi" w:hAnsiTheme="minorHAnsi" w:cstheme="minorHAnsi"/>
                <w:b/>
                <w:i/>
                <w:sz w:val="28"/>
              </w:rPr>
              <w:t>I</w:t>
            </w:r>
            <w:r w:rsidRPr="00301365">
              <w:rPr>
                <w:rFonts w:asciiTheme="minorHAnsi" w:hAnsiTheme="minorHAnsi" w:cstheme="minorHAnsi"/>
                <w:b/>
                <w:i/>
                <w:spacing w:val="-3"/>
                <w:sz w:val="28"/>
              </w:rPr>
              <w:t xml:space="preserve"> </w:t>
            </w:r>
            <w:r w:rsidRPr="00301365">
              <w:rPr>
                <w:rFonts w:asciiTheme="minorHAnsi" w:hAnsiTheme="minorHAnsi" w:cstheme="minorHAnsi"/>
                <w:b/>
                <w:i/>
                <w:sz w:val="28"/>
              </w:rPr>
              <w:t>be</w:t>
            </w:r>
            <w:r w:rsidRPr="00301365">
              <w:rPr>
                <w:rFonts w:asciiTheme="minorHAnsi" w:hAnsiTheme="minorHAnsi" w:cstheme="minorHAnsi"/>
                <w:b/>
                <w:i/>
                <w:spacing w:val="-2"/>
                <w:sz w:val="28"/>
              </w:rPr>
              <w:t xml:space="preserve"> </w:t>
            </w:r>
            <w:r w:rsidRPr="00301365">
              <w:rPr>
                <w:rFonts w:asciiTheme="minorHAnsi" w:hAnsiTheme="minorHAnsi" w:cstheme="minorHAnsi"/>
                <w:b/>
                <w:i/>
                <w:sz w:val="28"/>
              </w:rPr>
              <w:t>doing</w:t>
            </w:r>
            <w:r w:rsidRPr="00301365">
              <w:rPr>
                <w:rFonts w:asciiTheme="minorHAnsi" w:hAnsiTheme="minorHAnsi" w:cstheme="minorHAnsi"/>
                <w:b/>
                <w:i/>
                <w:spacing w:val="-4"/>
                <w:sz w:val="28"/>
              </w:rPr>
              <w:t xml:space="preserve"> </w:t>
            </w:r>
            <w:r w:rsidRPr="00301365">
              <w:rPr>
                <w:rFonts w:asciiTheme="minorHAnsi" w:hAnsiTheme="minorHAnsi" w:cstheme="minorHAnsi"/>
                <w:b/>
                <w:i/>
                <w:sz w:val="28"/>
              </w:rPr>
              <w:t>in the</w:t>
            </w:r>
            <w:r w:rsidRPr="00301365">
              <w:rPr>
                <w:rFonts w:asciiTheme="minorHAnsi" w:hAnsiTheme="minorHAnsi" w:cstheme="minorHAnsi"/>
                <w:b/>
                <w:i/>
                <w:spacing w:val="-3"/>
                <w:sz w:val="28"/>
              </w:rPr>
              <w:t xml:space="preserve"> </w:t>
            </w:r>
            <w:r w:rsidRPr="00301365">
              <w:rPr>
                <w:rFonts w:asciiTheme="minorHAnsi" w:hAnsiTheme="minorHAnsi" w:cstheme="minorHAnsi"/>
                <w:b/>
                <w:i/>
                <w:sz w:val="28"/>
              </w:rPr>
              <w:t>course?</w:t>
            </w:r>
          </w:p>
        </w:tc>
      </w:tr>
      <w:tr w:rsidR="00221EE6" w14:paraId="05225FB0" w14:textId="77777777">
        <w:trPr>
          <w:trHeight w:val="1725"/>
        </w:trPr>
        <w:tc>
          <w:tcPr>
            <w:tcW w:w="9927" w:type="dxa"/>
            <w:gridSpan w:val="2"/>
            <w:tcBorders>
              <w:left w:val="single" w:sz="18" w:space="0" w:color="000000"/>
              <w:right w:val="single" w:sz="18" w:space="0" w:color="000000"/>
            </w:tcBorders>
          </w:tcPr>
          <w:p w14:paraId="2CF9A93E" w14:textId="77777777" w:rsidR="00221EE6" w:rsidRPr="00301365" w:rsidRDefault="00D51450">
            <w:pPr>
              <w:pStyle w:val="TableParagraph"/>
              <w:ind w:right="82"/>
              <w:rPr>
                <w:rFonts w:asciiTheme="minorHAnsi" w:hAnsiTheme="minorHAnsi" w:cstheme="minorHAnsi"/>
              </w:rPr>
            </w:pPr>
            <w:r w:rsidRPr="00301365">
              <w:rPr>
                <w:rFonts w:asciiTheme="minorHAnsi" w:hAnsiTheme="minorHAnsi" w:cstheme="minorHAnsi"/>
                <w:b/>
              </w:rPr>
              <w:t>Overview</w:t>
            </w:r>
            <w:r w:rsidRPr="00301365">
              <w:rPr>
                <w:rFonts w:asciiTheme="minorHAnsi" w:hAnsiTheme="minorHAnsi" w:cstheme="minorHAnsi"/>
              </w:rPr>
              <w:t>: Textiles and Design reflects the important role that textiles play in society. Textiles protect,</w:t>
            </w:r>
            <w:r w:rsidRPr="00301365">
              <w:rPr>
                <w:rFonts w:asciiTheme="minorHAnsi" w:hAnsiTheme="minorHAnsi" w:cstheme="minorHAnsi"/>
                <w:spacing w:val="1"/>
              </w:rPr>
              <w:t xml:space="preserve"> </w:t>
            </w:r>
            <w:r w:rsidRPr="00301365">
              <w:rPr>
                <w:rFonts w:asciiTheme="minorHAnsi" w:hAnsiTheme="minorHAnsi" w:cstheme="minorHAnsi"/>
              </w:rPr>
              <w:t>provide comfort, have social meaning, respond to cultural influences and perform a range of necessary</w:t>
            </w:r>
            <w:r w:rsidRPr="00301365">
              <w:rPr>
                <w:rFonts w:asciiTheme="minorHAnsi" w:hAnsiTheme="minorHAnsi" w:cstheme="minorHAnsi"/>
                <w:spacing w:val="1"/>
              </w:rPr>
              <w:t xml:space="preserve"> </w:t>
            </w:r>
            <w:r w:rsidRPr="00301365">
              <w:rPr>
                <w:rFonts w:asciiTheme="minorHAnsi" w:hAnsiTheme="minorHAnsi" w:cstheme="minorHAnsi"/>
              </w:rPr>
              <w:t>functions in the textiles industry and other industries. Technological and practical skills are developed and</w:t>
            </w:r>
            <w:r w:rsidRPr="00301365">
              <w:rPr>
                <w:rFonts w:asciiTheme="minorHAnsi" w:hAnsiTheme="minorHAnsi" w:cstheme="minorHAnsi"/>
                <w:spacing w:val="1"/>
              </w:rPr>
              <w:t xml:space="preserve"> </w:t>
            </w:r>
            <w:r w:rsidRPr="00301365">
              <w:rPr>
                <w:rFonts w:asciiTheme="minorHAnsi" w:hAnsiTheme="minorHAnsi" w:cstheme="minorHAnsi"/>
              </w:rPr>
              <w:t>enhanced through the use of textile-related technologies, including those that are computer-based. The</w:t>
            </w:r>
            <w:r w:rsidRPr="00301365">
              <w:rPr>
                <w:rFonts w:asciiTheme="minorHAnsi" w:hAnsiTheme="minorHAnsi" w:cstheme="minorHAnsi"/>
                <w:spacing w:val="1"/>
              </w:rPr>
              <w:t xml:space="preserve"> </w:t>
            </w:r>
            <w:r w:rsidRPr="00301365">
              <w:rPr>
                <w:rFonts w:asciiTheme="minorHAnsi" w:hAnsiTheme="minorHAnsi" w:cstheme="minorHAnsi"/>
              </w:rPr>
              <w:t>concept of design elements and principles, as being both functional and aesthetic and as part of the creative</w:t>
            </w:r>
            <w:r w:rsidRPr="00301365">
              <w:rPr>
                <w:rFonts w:asciiTheme="minorHAnsi" w:hAnsiTheme="minorHAnsi" w:cstheme="minorHAnsi"/>
                <w:spacing w:val="-47"/>
              </w:rPr>
              <w:t xml:space="preserve"> </w:t>
            </w:r>
            <w:r w:rsidRPr="00301365">
              <w:rPr>
                <w:rFonts w:asciiTheme="minorHAnsi" w:hAnsiTheme="minorHAnsi" w:cstheme="minorHAnsi"/>
              </w:rPr>
              <w:t>design</w:t>
            </w:r>
            <w:r w:rsidRPr="00301365">
              <w:rPr>
                <w:rFonts w:asciiTheme="minorHAnsi" w:hAnsiTheme="minorHAnsi" w:cstheme="minorHAnsi"/>
                <w:spacing w:val="-2"/>
              </w:rPr>
              <w:t xml:space="preserve"> </w:t>
            </w:r>
            <w:r w:rsidRPr="00301365">
              <w:rPr>
                <w:rFonts w:asciiTheme="minorHAnsi" w:hAnsiTheme="minorHAnsi" w:cstheme="minorHAnsi"/>
              </w:rPr>
              <w:t>process, are</w:t>
            </w:r>
            <w:r w:rsidRPr="00301365">
              <w:rPr>
                <w:rFonts w:asciiTheme="minorHAnsi" w:hAnsiTheme="minorHAnsi" w:cstheme="minorHAnsi"/>
                <w:spacing w:val="1"/>
              </w:rPr>
              <w:t xml:space="preserve"> </w:t>
            </w:r>
            <w:r w:rsidRPr="00301365">
              <w:rPr>
                <w:rFonts w:asciiTheme="minorHAnsi" w:hAnsiTheme="minorHAnsi" w:cstheme="minorHAnsi"/>
              </w:rPr>
              <w:t>examined within</w:t>
            </w:r>
            <w:r w:rsidRPr="00301365">
              <w:rPr>
                <w:rFonts w:asciiTheme="minorHAnsi" w:hAnsiTheme="minorHAnsi" w:cstheme="minorHAnsi"/>
                <w:spacing w:val="-1"/>
              </w:rPr>
              <w:t xml:space="preserve"> </w:t>
            </w:r>
            <w:r w:rsidRPr="00301365">
              <w:rPr>
                <w:rFonts w:asciiTheme="minorHAnsi" w:hAnsiTheme="minorHAnsi" w:cstheme="minorHAnsi"/>
              </w:rPr>
              <w:t>the specialised field</w:t>
            </w:r>
            <w:r w:rsidRPr="00301365">
              <w:rPr>
                <w:rFonts w:asciiTheme="minorHAnsi" w:hAnsiTheme="minorHAnsi" w:cstheme="minorHAnsi"/>
                <w:spacing w:val="-1"/>
              </w:rPr>
              <w:t xml:space="preserve"> </w:t>
            </w:r>
            <w:r w:rsidRPr="00301365">
              <w:rPr>
                <w:rFonts w:asciiTheme="minorHAnsi" w:hAnsiTheme="minorHAnsi" w:cstheme="minorHAnsi"/>
              </w:rPr>
              <w:t>of</w:t>
            </w:r>
            <w:r w:rsidRPr="00301365">
              <w:rPr>
                <w:rFonts w:asciiTheme="minorHAnsi" w:hAnsiTheme="minorHAnsi" w:cstheme="minorHAnsi"/>
                <w:spacing w:val="-2"/>
              </w:rPr>
              <w:t xml:space="preserve"> </w:t>
            </w:r>
            <w:r w:rsidRPr="00301365">
              <w:rPr>
                <w:rFonts w:asciiTheme="minorHAnsi" w:hAnsiTheme="minorHAnsi" w:cstheme="minorHAnsi"/>
              </w:rPr>
              <w:t>textiles.</w:t>
            </w:r>
          </w:p>
        </w:tc>
      </w:tr>
      <w:tr w:rsidR="00221EE6" w14:paraId="44164A5E" w14:textId="77777777">
        <w:trPr>
          <w:trHeight w:val="1852"/>
        </w:trPr>
        <w:tc>
          <w:tcPr>
            <w:tcW w:w="4823" w:type="dxa"/>
            <w:tcBorders>
              <w:left w:val="single" w:sz="18" w:space="0" w:color="000000"/>
            </w:tcBorders>
          </w:tcPr>
          <w:p w14:paraId="7A7947A9" w14:textId="77777777" w:rsidR="00221EE6" w:rsidRPr="00301365" w:rsidRDefault="00D51450">
            <w:pPr>
              <w:pStyle w:val="TableParagraph"/>
              <w:spacing w:before="113"/>
              <w:rPr>
                <w:rFonts w:asciiTheme="minorHAnsi" w:hAnsiTheme="minorHAnsi" w:cstheme="minorHAnsi"/>
              </w:rPr>
            </w:pPr>
            <w:r w:rsidRPr="00301365">
              <w:rPr>
                <w:rFonts w:asciiTheme="minorHAnsi" w:hAnsiTheme="minorHAnsi" w:cstheme="minorHAnsi"/>
                <w:b/>
              </w:rPr>
              <w:t>In</w:t>
            </w:r>
            <w:r w:rsidRPr="00301365">
              <w:rPr>
                <w:rFonts w:asciiTheme="minorHAnsi" w:hAnsiTheme="minorHAnsi" w:cstheme="minorHAnsi"/>
                <w:b/>
                <w:spacing w:val="-3"/>
              </w:rPr>
              <w:t xml:space="preserve"> </w:t>
            </w:r>
            <w:r w:rsidRPr="00301365">
              <w:rPr>
                <w:rFonts w:asciiTheme="minorHAnsi" w:hAnsiTheme="minorHAnsi" w:cstheme="minorHAnsi"/>
                <w:b/>
              </w:rPr>
              <w:t>the</w:t>
            </w:r>
            <w:r w:rsidRPr="00301365">
              <w:rPr>
                <w:rFonts w:asciiTheme="minorHAnsi" w:hAnsiTheme="minorHAnsi" w:cstheme="minorHAnsi"/>
                <w:b/>
                <w:spacing w:val="-2"/>
              </w:rPr>
              <w:t xml:space="preserve"> </w:t>
            </w:r>
            <w:r w:rsidRPr="00301365">
              <w:rPr>
                <w:rFonts w:asciiTheme="minorHAnsi" w:hAnsiTheme="minorHAnsi" w:cstheme="minorHAnsi"/>
                <w:b/>
              </w:rPr>
              <w:t>Preliminary</w:t>
            </w:r>
            <w:r w:rsidRPr="00301365">
              <w:rPr>
                <w:rFonts w:asciiTheme="minorHAnsi" w:hAnsiTheme="minorHAnsi" w:cstheme="minorHAnsi"/>
                <w:b/>
                <w:spacing w:val="-2"/>
              </w:rPr>
              <w:t xml:space="preserve"> </w:t>
            </w:r>
            <w:r w:rsidRPr="00301365">
              <w:rPr>
                <w:rFonts w:asciiTheme="minorHAnsi" w:hAnsiTheme="minorHAnsi" w:cstheme="minorHAnsi"/>
                <w:b/>
              </w:rPr>
              <w:t>Course,</w:t>
            </w:r>
            <w:r w:rsidRPr="00301365">
              <w:rPr>
                <w:rFonts w:asciiTheme="minorHAnsi" w:hAnsiTheme="minorHAnsi" w:cstheme="minorHAnsi"/>
                <w:b/>
                <w:spacing w:val="-3"/>
              </w:rPr>
              <w:t xml:space="preserve"> </w:t>
            </w:r>
            <w:r w:rsidRPr="00301365">
              <w:rPr>
                <w:rFonts w:asciiTheme="minorHAnsi" w:hAnsiTheme="minorHAnsi" w:cstheme="minorHAnsi"/>
                <w:b/>
              </w:rPr>
              <w:t>you</w:t>
            </w:r>
            <w:r w:rsidRPr="00301365">
              <w:rPr>
                <w:rFonts w:asciiTheme="minorHAnsi" w:hAnsiTheme="minorHAnsi" w:cstheme="minorHAnsi"/>
                <w:b/>
                <w:spacing w:val="-2"/>
              </w:rPr>
              <w:t xml:space="preserve"> </w:t>
            </w:r>
            <w:r w:rsidRPr="00301365">
              <w:rPr>
                <w:rFonts w:asciiTheme="minorHAnsi" w:hAnsiTheme="minorHAnsi" w:cstheme="minorHAnsi"/>
                <w:b/>
              </w:rPr>
              <w:t>will</w:t>
            </w:r>
            <w:r w:rsidRPr="00301365">
              <w:rPr>
                <w:rFonts w:asciiTheme="minorHAnsi" w:hAnsiTheme="minorHAnsi" w:cstheme="minorHAnsi"/>
                <w:b/>
                <w:spacing w:val="-2"/>
              </w:rPr>
              <w:t xml:space="preserve"> </w:t>
            </w:r>
            <w:r w:rsidRPr="00301365">
              <w:rPr>
                <w:rFonts w:asciiTheme="minorHAnsi" w:hAnsiTheme="minorHAnsi" w:cstheme="minorHAnsi"/>
                <w:b/>
              </w:rPr>
              <w:t>study</w:t>
            </w:r>
            <w:r w:rsidRPr="00301365">
              <w:rPr>
                <w:rFonts w:asciiTheme="minorHAnsi" w:hAnsiTheme="minorHAnsi" w:cstheme="minorHAnsi"/>
              </w:rPr>
              <w:t>:</w:t>
            </w:r>
          </w:p>
          <w:p w14:paraId="08D21995" w14:textId="77777777" w:rsidR="00221EE6" w:rsidRPr="00301365" w:rsidRDefault="00D51450" w:rsidP="00D51984">
            <w:pPr>
              <w:pStyle w:val="TableParagraph"/>
              <w:numPr>
                <w:ilvl w:val="0"/>
                <w:numId w:val="47"/>
              </w:numPr>
              <w:tabs>
                <w:tab w:val="left" w:pos="257"/>
              </w:tabs>
              <w:spacing w:before="118" w:line="270" w:lineRule="exact"/>
              <w:ind w:hanging="148"/>
              <w:rPr>
                <w:rFonts w:asciiTheme="minorHAnsi" w:hAnsiTheme="minorHAnsi" w:cstheme="minorHAnsi"/>
              </w:rPr>
            </w:pPr>
            <w:r w:rsidRPr="00301365">
              <w:rPr>
                <w:rFonts w:asciiTheme="minorHAnsi" w:hAnsiTheme="minorHAnsi" w:cstheme="minorHAnsi"/>
                <w:position w:val="1"/>
              </w:rPr>
              <w:t>Design</w:t>
            </w:r>
            <w:r w:rsidRPr="00301365">
              <w:rPr>
                <w:rFonts w:asciiTheme="minorHAnsi" w:hAnsiTheme="minorHAnsi" w:cstheme="minorHAnsi"/>
                <w:spacing w:val="-2"/>
                <w:position w:val="1"/>
              </w:rPr>
              <w:t xml:space="preserve"> </w:t>
            </w:r>
            <w:r w:rsidRPr="00301365">
              <w:rPr>
                <w:rFonts w:asciiTheme="minorHAnsi" w:hAnsiTheme="minorHAnsi" w:cstheme="minorHAnsi"/>
                <w:position w:val="1"/>
              </w:rPr>
              <w:t>(40%)</w:t>
            </w:r>
          </w:p>
          <w:p w14:paraId="46102C86" w14:textId="77777777" w:rsidR="00221EE6" w:rsidRPr="00301365" w:rsidRDefault="00D51450" w:rsidP="00D51984">
            <w:pPr>
              <w:pStyle w:val="TableParagraph"/>
              <w:numPr>
                <w:ilvl w:val="0"/>
                <w:numId w:val="47"/>
              </w:numPr>
              <w:tabs>
                <w:tab w:val="left" w:pos="257"/>
              </w:tabs>
              <w:spacing w:line="269" w:lineRule="exact"/>
              <w:ind w:hanging="148"/>
              <w:rPr>
                <w:rFonts w:asciiTheme="minorHAnsi" w:hAnsiTheme="minorHAnsi" w:cstheme="minorHAnsi"/>
              </w:rPr>
            </w:pPr>
            <w:r w:rsidRPr="00301365">
              <w:rPr>
                <w:rFonts w:asciiTheme="minorHAnsi" w:hAnsiTheme="minorHAnsi" w:cstheme="minorHAnsi"/>
                <w:position w:val="1"/>
              </w:rPr>
              <w:t>Properties</w:t>
            </w:r>
            <w:r w:rsidRPr="00301365">
              <w:rPr>
                <w:rFonts w:asciiTheme="minorHAnsi" w:hAnsiTheme="minorHAnsi" w:cstheme="minorHAnsi"/>
                <w:spacing w:val="-4"/>
                <w:position w:val="1"/>
              </w:rPr>
              <w:t xml:space="preserve"> </w:t>
            </w:r>
            <w:r w:rsidRPr="00301365">
              <w:rPr>
                <w:rFonts w:asciiTheme="minorHAnsi" w:hAnsiTheme="minorHAnsi" w:cstheme="minorHAnsi"/>
                <w:position w:val="1"/>
              </w:rPr>
              <w:t>and</w:t>
            </w:r>
            <w:r w:rsidRPr="00301365">
              <w:rPr>
                <w:rFonts w:asciiTheme="minorHAnsi" w:hAnsiTheme="minorHAnsi" w:cstheme="minorHAnsi"/>
                <w:spacing w:val="-2"/>
                <w:position w:val="1"/>
              </w:rPr>
              <w:t xml:space="preserve"> </w:t>
            </w:r>
            <w:r w:rsidRPr="00301365">
              <w:rPr>
                <w:rFonts w:asciiTheme="minorHAnsi" w:hAnsiTheme="minorHAnsi" w:cstheme="minorHAnsi"/>
                <w:position w:val="1"/>
              </w:rPr>
              <w:t>Performance</w:t>
            </w:r>
            <w:r w:rsidRPr="00301365">
              <w:rPr>
                <w:rFonts w:asciiTheme="minorHAnsi" w:hAnsiTheme="minorHAnsi" w:cstheme="minorHAnsi"/>
                <w:spacing w:val="1"/>
                <w:position w:val="1"/>
              </w:rPr>
              <w:t xml:space="preserve"> </w:t>
            </w:r>
            <w:r w:rsidRPr="00301365">
              <w:rPr>
                <w:rFonts w:asciiTheme="minorHAnsi" w:hAnsiTheme="minorHAnsi" w:cstheme="minorHAnsi"/>
                <w:position w:val="1"/>
              </w:rPr>
              <w:t>of</w:t>
            </w:r>
            <w:r w:rsidRPr="00301365">
              <w:rPr>
                <w:rFonts w:asciiTheme="minorHAnsi" w:hAnsiTheme="minorHAnsi" w:cstheme="minorHAnsi"/>
                <w:spacing w:val="-4"/>
                <w:position w:val="1"/>
              </w:rPr>
              <w:t xml:space="preserve"> </w:t>
            </w:r>
            <w:r w:rsidRPr="00301365">
              <w:rPr>
                <w:rFonts w:asciiTheme="minorHAnsi" w:hAnsiTheme="minorHAnsi" w:cstheme="minorHAnsi"/>
                <w:position w:val="1"/>
              </w:rPr>
              <w:t>Textiles</w:t>
            </w:r>
            <w:r w:rsidRPr="00301365">
              <w:rPr>
                <w:rFonts w:asciiTheme="minorHAnsi" w:hAnsiTheme="minorHAnsi" w:cstheme="minorHAnsi"/>
                <w:spacing w:val="-3"/>
                <w:position w:val="1"/>
              </w:rPr>
              <w:t xml:space="preserve"> </w:t>
            </w:r>
            <w:r w:rsidRPr="00301365">
              <w:rPr>
                <w:rFonts w:asciiTheme="minorHAnsi" w:hAnsiTheme="minorHAnsi" w:cstheme="minorHAnsi"/>
                <w:position w:val="1"/>
              </w:rPr>
              <w:t>(50%)</w:t>
            </w:r>
          </w:p>
          <w:p w14:paraId="1CA777A0" w14:textId="77777777" w:rsidR="00221EE6" w:rsidRPr="00301365" w:rsidRDefault="00D51450" w:rsidP="00D51984">
            <w:pPr>
              <w:pStyle w:val="TableParagraph"/>
              <w:numPr>
                <w:ilvl w:val="0"/>
                <w:numId w:val="47"/>
              </w:numPr>
              <w:tabs>
                <w:tab w:val="left" w:pos="257"/>
              </w:tabs>
              <w:ind w:right="320"/>
              <w:rPr>
                <w:rFonts w:asciiTheme="minorHAnsi" w:hAnsiTheme="minorHAnsi" w:cstheme="minorHAnsi"/>
              </w:rPr>
            </w:pPr>
            <w:r w:rsidRPr="00301365">
              <w:rPr>
                <w:rFonts w:asciiTheme="minorHAnsi" w:hAnsiTheme="minorHAnsi" w:cstheme="minorHAnsi"/>
                <w:position w:val="1"/>
              </w:rPr>
              <w:t>The Australian Textiles, Clothing, Footwear and</w:t>
            </w:r>
            <w:r w:rsidRPr="00301365">
              <w:rPr>
                <w:rFonts w:asciiTheme="minorHAnsi" w:hAnsiTheme="minorHAnsi" w:cstheme="minorHAnsi"/>
                <w:spacing w:val="-47"/>
                <w:position w:val="1"/>
              </w:rPr>
              <w:t xml:space="preserve"> </w:t>
            </w:r>
            <w:r w:rsidRPr="00301365">
              <w:rPr>
                <w:rFonts w:asciiTheme="minorHAnsi" w:hAnsiTheme="minorHAnsi" w:cstheme="minorHAnsi"/>
              </w:rPr>
              <w:t>Allied</w:t>
            </w:r>
            <w:r w:rsidRPr="00301365">
              <w:rPr>
                <w:rFonts w:asciiTheme="minorHAnsi" w:hAnsiTheme="minorHAnsi" w:cstheme="minorHAnsi"/>
                <w:spacing w:val="-1"/>
              </w:rPr>
              <w:t xml:space="preserve"> </w:t>
            </w:r>
            <w:r w:rsidRPr="00301365">
              <w:rPr>
                <w:rFonts w:asciiTheme="minorHAnsi" w:hAnsiTheme="minorHAnsi" w:cstheme="minorHAnsi"/>
              </w:rPr>
              <w:t>Industries (ATCFAI)</w:t>
            </w:r>
            <w:r w:rsidRPr="00301365">
              <w:rPr>
                <w:rFonts w:asciiTheme="minorHAnsi" w:hAnsiTheme="minorHAnsi" w:cstheme="minorHAnsi"/>
                <w:spacing w:val="-1"/>
              </w:rPr>
              <w:t xml:space="preserve"> </w:t>
            </w:r>
            <w:r w:rsidRPr="00301365">
              <w:rPr>
                <w:rFonts w:asciiTheme="minorHAnsi" w:hAnsiTheme="minorHAnsi" w:cstheme="minorHAnsi"/>
              </w:rPr>
              <w:t>(10%).</w:t>
            </w:r>
          </w:p>
        </w:tc>
        <w:tc>
          <w:tcPr>
            <w:tcW w:w="5104" w:type="dxa"/>
            <w:tcBorders>
              <w:right w:val="single" w:sz="18" w:space="0" w:color="000000"/>
            </w:tcBorders>
          </w:tcPr>
          <w:p w14:paraId="784CF9E0" w14:textId="77777777" w:rsidR="00221EE6" w:rsidRPr="00301365" w:rsidRDefault="00D51450">
            <w:pPr>
              <w:pStyle w:val="TableParagraph"/>
              <w:spacing w:before="113"/>
              <w:ind w:left="124"/>
              <w:rPr>
                <w:rFonts w:asciiTheme="minorHAnsi" w:hAnsiTheme="minorHAnsi" w:cstheme="minorHAnsi"/>
              </w:rPr>
            </w:pPr>
            <w:r w:rsidRPr="00301365">
              <w:rPr>
                <w:rFonts w:asciiTheme="minorHAnsi" w:hAnsiTheme="minorHAnsi" w:cstheme="minorHAnsi"/>
                <w:b/>
              </w:rPr>
              <w:t>In</w:t>
            </w:r>
            <w:r w:rsidRPr="00301365">
              <w:rPr>
                <w:rFonts w:asciiTheme="minorHAnsi" w:hAnsiTheme="minorHAnsi" w:cstheme="minorHAnsi"/>
                <w:b/>
                <w:spacing w:val="-1"/>
              </w:rPr>
              <w:t xml:space="preserve"> </w:t>
            </w:r>
            <w:r w:rsidRPr="00301365">
              <w:rPr>
                <w:rFonts w:asciiTheme="minorHAnsi" w:hAnsiTheme="minorHAnsi" w:cstheme="minorHAnsi"/>
                <w:b/>
              </w:rPr>
              <w:t>the</w:t>
            </w:r>
            <w:r w:rsidRPr="00301365">
              <w:rPr>
                <w:rFonts w:asciiTheme="minorHAnsi" w:hAnsiTheme="minorHAnsi" w:cstheme="minorHAnsi"/>
                <w:b/>
                <w:spacing w:val="-1"/>
              </w:rPr>
              <w:t xml:space="preserve"> </w:t>
            </w:r>
            <w:r w:rsidRPr="00301365">
              <w:rPr>
                <w:rFonts w:asciiTheme="minorHAnsi" w:hAnsiTheme="minorHAnsi" w:cstheme="minorHAnsi"/>
                <w:b/>
              </w:rPr>
              <w:t>HSC</w:t>
            </w:r>
            <w:r w:rsidRPr="00301365">
              <w:rPr>
                <w:rFonts w:asciiTheme="minorHAnsi" w:hAnsiTheme="minorHAnsi" w:cstheme="minorHAnsi"/>
                <w:b/>
                <w:spacing w:val="-2"/>
              </w:rPr>
              <w:t xml:space="preserve"> </w:t>
            </w:r>
            <w:r w:rsidRPr="00301365">
              <w:rPr>
                <w:rFonts w:asciiTheme="minorHAnsi" w:hAnsiTheme="minorHAnsi" w:cstheme="minorHAnsi"/>
                <w:b/>
              </w:rPr>
              <w:t>Course,</w:t>
            </w:r>
            <w:r w:rsidRPr="00301365">
              <w:rPr>
                <w:rFonts w:asciiTheme="minorHAnsi" w:hAnsiTheme="minorHAnsi" w:cstheme="minorHAnsi"/>
                <w:b/>
                <w:spacing w:val="-2"/>
              </w:rPr>
              <w:t xml:space="preserve"> </w:t>
            </w:r>
            <w:r w:rsidRPr="00301365">
              <w:rPr>
                <w:rFonts w:asciiTheme="minorHAnsi" w:hAnsiTheme="minorHAnsi" w:cstheme="minorHAnsi"/>
                <w:b/>
              </w:rPr>
              <w:t>you</w:t>
            </w:r>
            <w:r w:rsidRPr="00301365">
              <w:rPr>
                <w:rFonts w:asciiTheme="minorHAnsi" w:hAnsiTheme="minorHAnsi" w:cstheme="minorHAnsi"/>
                <w:b/>
                <w:spacing w:val="-3"/>
              </w:rPr>
              <w:t xml:space="preserve"> </w:t>
            </w:r>
            <w:r w:rsidRPr="00301365">
              <w:rPr>
                <w:rFonts w:asciiTheme="minorHAnsi" w:hAnsiTheme="minorHAnsi" w:cstheme="minorHAnsi"/>
                <w:b/>
              </w:rPr>
              <w:t>will</w:t>
            </w:r>
            <w:r w:rsidRPr="00301365">
              <w:rPr>
                <w:rFonts w:asciiTheme="minorHAnsi" w:hAnsiTheme="minorHAnsi" w:cstheme="minorHAnsi"/>
                <w:b/>
                <w:spacing w:val="-2"/>
              </w:rPr>
              <w:t xml:space="preserve"> </w:t>
            </w:r>
            <w:r w:rsidRPr="00301365">
              <w:rPr>
                <w:rFonts w:asciiTheme="minorHAnsi" w:hAnsiTheme="minorHAnsi" w:cstheme="minorHAnsi"/>
                <w:b/>
              </w:rPr>
              <w:t>study</w:t>
            </w:r>
            <w:r w:rsidRPr="00301365">
              <w:rPr>
                <w:rFonts w:asciiTheme="minorHAnsi" w:hAnsiTheme="minorHAnsi" w:cstheme="minorHAnsi"/>
              </w:rPr>
              <w:t>:</w:t>
            </w:r>
          </w:p>
          <w:p w14:paraId="78B0BB67" w14:textId="77777777" w:rsidR="00221EE6" w:rsidRPr="00301365" w:rsidRDefault="00D51450" w:rsidP="00D51984">
            <w:pPr>
              <w:pStyle w:val="TableParagraph"/>
              <w:numPr>
                <w:ilvl w:val="0"/>
                <w:numId w:val="46"/>
              </w:numPr>
              <w:tabs>
                <w:tab w:val="left" w:pos="273"/>
              </w:tabs>
              <w:spacing w:before="118" w:line="270" w:lineRule="exact"/>
              <w:rPr>
                <w:rFonts w:asciiTheme="minorHAnsi" w:hAnsiTheme="minorHAnsi" w:cstheme="minorHAnsi"/>
              </w:rPr>
            </w:pPr>
            <w:r w:rsidRPr="00301365">
              <w:rPr>
                <w:rFonts w:asciiTheme="minorHAnsi" w:hAnsiTheme="minorHAnsi" w:cstheme="minorHAnsi"/>
                <w:position w:val="1"/>
              </w:rPr>
              <w:t>Design</w:t>
            </w:r>
            <w:r w:rsidRPr="00301365">
              <w:rPr>
                <w:rFonts w:asciiTheme="minorHAnsi" w:hAnsiTheme="minorHAnsi" w:cstheme="minorHAnsi"/>
                <w:spacing w:val="-2"/>
                <w:position w:val="1"/>
              </w:rPr>
              <w:t xml:space="preserve"> </w:t>
            </w:r>
            <w:r w:rsidRPr="00301365">
              <w:rPr>
                <w:rFonts w:asciiTheme="minorHAnsi" w:hAnsiTheme="minorHAnsi" w:cstheme="minorHAnsi"/>
                <w:position w:val="1"/>
              </w:rPr>
              <w:t>(20%)</w:t>
            </w:r>
          </w:p>
          <w:p w14:paraId="0BC07F63" w14:textId="77777777" w:rsidR="00221EE6" w:rsidRPr="00301365" w:rsidRDefault="00D51450" w:rsidP="00D51984">
            <w:pPr>
              <w:pStyle w:val="TableParagraph"/>
              <w:numPr>
                <w:ilvl w:val="0"/>
                <w:numId w:val="46"/>
              </w:numPr>
              <w:tabs>
                <w:tab w:val="left" w:pos="273"/>
              </w:tabs>
              <w:spacing w:line="269" w:lineRule="exact"/>
              <w:rPr>
                <w:rFonts w:asciiTheme="minorHAnsi" w:hAnsiTheme="minorHAnsi" w:cstheme="minorHAnsi"/>
              </w:rPr>
            </w:pPr>
            <w:r w:rsidRPr="00301365">
              <w:rPr>
                <w:rFonts w:asciiTheme="minorHAnsi" w:hAnsiTheme="minorHAnsi" w:cstheme="minorHAnsi"/>
                <w:position w:val="1"/>
              </w:rPr>
              <w:t>Properties</w:t>
            </w:r>
            <w:r w:rsidRPr="00301365">
              <w:rPr>
                <w:rFonts w:asciiTheme="minorHAnsi" w:hAnsiTheme="minorHAnsi" w:cstheme="minorHAnsi"/>
                <w:spacing w:val="-4"/>
                <w:position w:val="1"/>
              </w:rPr>
              <w:t xml:space="preserve"> </w:t>
            </w:r>
            <w:r w:rsidRPr="00301365">
              <w:rPr>
                <w:rFonts w:asciiTheme="minorHAnsi" w:hAnsiTheme="minorHAnsi" w:cstheme="minorHAnsi"/>
                <w:position w:val="1"/>
              </w:rPr>
              <w:t>and</w:t>
            </w:r>
            <w:r w:rsidRPr="00301365">
              <w:rPr>
                <w:rFonts w:asciiTheme="minorHAnsi" w:hAnsiTheme="minorHAnsi" w:cstheme="minorHAnsi"/>
                <w:spacing w:val="-2"/>
                <w:position w:val="1"/>
              </w:rPr>
              <w:t xml:space="preserve"> </w:t>
            </w:r>
            <w:r w:rsidRPr="00301365">
              <w:rPr>
                <w:rFonts w:asciiTheme="minorHAnsi" w:hAnsiTheme="minorHAnsi" w:cstheme="minorHAnsi"/>
                <w:position w:val="1"/>
              </w:rPr>
              <w:t>Performance</w:t>
            </w:r>
            <w:r w:rsidRPr="00301365">
              <w:rPr>
                <w:rFonts w:asciiTheme="minorHAnsi" w:hAnsiTheme="minorHAnsi" w:cstheme="minorHAnsi"/>
                <w:spacing w:val="1"/>
                <w:position w:val="1"/>
              </w:rPr>
              <w:t xml:space="preserve"> </w:t>
            </w:r>
            <w:r w:rsidRPr="00301365">
              <w:rPr>
                <w:rFonts w:asciiTheme="minorHAnsi" w:hAnsiTheme="minorHAnsi" w:cstheme="minorHAnsi"/>
                <w:position w:val="1"/>
              </w:rPr>
              <w:t>of</w:t>
            </w:r>
            <w:r w:rsidRPr="00301365">
              <w:rPr>
                <w:rFonts w:asciiTheme="minorHAnsi" w:hAnsiTheme="minorHAnsi" w:cstheme="minorHAnsi"/>
                <w:spacing w:val="-4"/>
                <w:position w:val="1"/>
              </w:rPr>
              <w:t xml:space="preserve"> </w:t>
            </w:r>
            <w:r w:rsidRPr="00301365">
              <w:rPr>
                <w:rFonts w:asciiTheme="minorHAnsi" w:hAnsiTheme="minorHAnsi" w:cstheme="minorHAnsi"/>
                <w:position w:val="1"/>
              </w:rPr>
              <w:t>Textiles</w:t>
            </w:r>
            <w:r w:rsidRPr="00301365">
              <w:rPr>
                <w:rFonts w:asciiTheme="minorHAnsi" w:hAnsiTheme="minorHAnsi" w:cstheme="minorHAnsi"/>
                <w:spacing w:val="-3"/>
                <w:position w:val="1"/>
              </w:rPr>
              <w:t xml:space="preserve"> </w:t>
            </w:r>
            <w:r w:rsidRPr="00301365">
              <w:rPr>
                <w:rFonts w:asciiTheme="minorHAnsi" w:hAnsiTheme="minorHAnsi" w:cstheme="minorHAnsi"/>
                <w:position w:val="1"/>
              </w:rPr>
              <w:t>(20%)</w:t>
            </w:r>
          </w:p>
          <w:p w14:paraId="05E664F3" w14:textId="77777777" w:rsidR="00221EE6" w:rsidRPr="00301365" w:rsidRDefault="00D51450" w:rsidP="00D51984">
            <w:pPr>
              <w:pStyle w:val="TableParagraph"/>
              <w:numPr>
                <w:ilvl w:val="0"/>
                <w:numId w:val="46"/>
              </w:numPr>
              <w:tabs>
                <w:tab w:val="left" w:pos="273"/>
              </w:tabs>
              <w:ind w:left="272" w:right="584"/>
              <w:rPr>
                <w:rFonts w:asciiTheme="minorHAnsi" w:hAnsiTheme="minorHAnsi" w:cstheme="minorHAnsi"/>
              </w:rPr>
            </w:pPr>
            <w:r w:rsidRPr="00301365">
              <w:rPr>
                <w:rFonts w:asciiTheme="minorHAnsi" w:hAnsiTheme="minorHAnsi" w:cstheme="minorHAnsi"/>
                <w:position w:val="1"/>
              </w:rPr>
              <w:t>The Australian Textiles, Clothing, Footwear and</w:t>
            </w:r>
            <w:r w:rsidRPr="00301365">
              <w:rPr>
                <w:rFonts w:asciiTheme="minorHAnsi" w:hAnsiTheme="minorHAnsi" w:cstheme="minorHAnsi"/>
                <w:spacing w:val="-47"/>
                <w:position w:val="1"/>
              </w:rPr>
              <w:t xml:space="preserve"> </w:t>
            </w:r>
            <w:r w:rsidRPr="00301365">
              <w:rPr>
                <w:rFonts w:asciiTheme="minorHAnsi" w:hAnsiTheme="minorHAnsi" w:cstheme="minorHAnsi"/>
              </w:rPr>
              <w:t>Allied</w:t>
            </w:r>
            <w:r w:rsidRPr="00301365">
              <w:rPr>
                <w:rFonts w:asciiTheme="minorHAnsi" w:hAnsiTheme="minorHAnsi" w:cstheme="minorHAnsi"/>
                <w:spacing w:val="-1"/>
              </w:rPr>
              <w:t xml:space="preserve"> </w:t>
            </w:r>
            <w:r w:rsidRPr="00301365">
              <w:rPr>
                <w:rFonts w:asciiTheme="minorHAnsi" w:hAnsiTheme="minorHAnsi" w:cstheme="minorHAnsi"/>
              </w:rPr>
              <w:t>Industries (10%)</w:t>
            </w:r>
          </w:p>
          <w:p w14:paraId="1C76DB5A" w14:textId="77777777" w:rsidR="00221EE6" w:rsidRPr="00301365" w:rsidRDefault="00D51450" w:rsidP="00D51984">
            <w:pPr>
              <w:pStyle w:val="TableParagraph"/>
              <w:numPr>
                <w:ilvl w:val="0"/>
                <w:numId w:val="46"/>
              </w:numPr>
              <w:tabs>
                <w:tab w:val="left" w:pos="273"/>
              </w:tabs>
              <w:spacing w:line="256" w:lineRule="exact"/>
              <w:rPr>
                <w:rFonts w:asciiTheme="minorHAnsi" w:hAnsiTheme="minorHAnsi" w:cstheme="minorHAnsi"/>
              </w:rPr>
            </w:pPr>
            <w:r w:rsidRPr="00301365">
              <w:rPr>
                <w:rFonts w:asciiTheme="minorHAnsi" w:hAnsiTheme="minorHAnsi" w:cstheme="minorHAnsi"/>
                <w:position w:val="1"/>
              </w:rPr>
              <w:t>Major</w:t>
            </w:r>
            <w:r w:rsidRPr="00301365">
              <w:rPr>
                <w:rFonts w:asciiTheme="minorHAnsi" w:hAnsiTheme="minorHAnsi" w:cstheme="minorHAnsi"/>
                <w:spacing w:val="-5"/>
                <w:position w:val="1"/>
              </w:rPr>
              <w:t xml:space="preserve"> </w:t>
            </w:r>
            <w:r w:rsidRPr="00301365">
              <w:rPr>
                <w:rFonts w:asciiTheme="minorHAnsi" w:hAnsiTheme="minorHAnsi" w:cstheme="minorHAnsi"/>
                <w:position w:val="1"/>
              </w:rPr>
              <w:t>Textiles</w:t>
            </w:r>
            <w:r w:rsidRPr="00301365">
              <w:rPr>
                <w:rFonts w:asciiTheme="minorHAnsi" w:hAnsiTheme="minorHAnsi" w:cstheme="minorHAnsi"/>
                <w:spacing w:val="-2"/>
                <w:position w:val="1"/>
              </w:rPr>
              <w:t xml:space="preserve"> </w:t>
            </w:r>
            <w:r w:rsidRPr="00301365">
              <w:rPr>
                <w:rFonts w:asciiTheme="minorHAnsi" w:hAnsiTheme="minorHAnsi" w:cstheme="minorHAnsi"/>
                <w:position w:val="1"/>
              </w:rPr>
              <w:t>Project</w:t>
            </w:r>
            <w:r w:rsidRPr="00301365">
              <w:rPr>
                <w:rFonts w:asciiTheme="minorHAnsi" w:hAnsiTheme="minorHAnsi" w:cstheme="minorHAnsi"/>
                <w:spacing w:val="-3"/>
                <w:position w:val="1"/>
              </w:rPr>
              <w:t xml:space="preserve"> </w:t>
            </w:r>
            <w:r w:rsidRPr="00301365">
              <w:rPr>
                <w:rFonts w:asciiTheme="minorHAnsi" w:hAnsiTheme="minorHAnsi" w:cstheme="minorHAnsi"/>
                <w:position w:val="1"/>
              </w:rPr>
              <w:t>(50%).</w:t>
            </w:r>
          </w:p>
        </w:tc>
      </w:tr>
      <w:tr w:rsidR="00221EE6" w14:paraId="62388D46" w14:textId="77777777">
        <w:trPr>
          <w:trHeight w:val="582"/>
        </w:trPr>
        <w:tc>
          <w:tcPr>
            <w:tcW w:w="9927" w:type="dxa"/>
            <w:gridSpan w:val="2"/>
            <w:tcBorders>
              <w:left w:val="single" w:sz="18" w:space="0" w:color="000000"/>
              <w:right w:val="single" w:sz="18" w:space="0" w:color="000000"/>
            </w:tcBorders>
            <w:shd w:val="clear" w:color="auto" w:fill="D9D9D9"/>
          </w:tcPr>
          <w:p w14:paraId="10226969" w14:textId="77777777" w:rsidR="00221EE6" w:rsidRPr="00301365" w:rsidRDefault="00D51450">
            <w:pPr>
              <w:pStyle w:val="TableParagraph"/>
              <w:spacing w:before="114"/>
              <w:ind w:left="2022" w:right="1979"/>
              <w:jc w:val="center"/>
              <w:rPr>
                <w:rFonts w:asciiTheme="minorHAnsi" w:hAnsiTheme="minorHAnsi" w:cstheme="minorHAnsi"/>
                <w:b/>
                <w:i/>
                <w:sz w:val="28"/>
              </w:rPr>
            </w:pPr>
            <w:r w:rsidRPr="00301365">
              <w:rPr>
                <w:rFonts w:asciiTheme="minorHAnsi" w:hAnsiTheme="minorHAnsi" w:cstheme="minorHAnsi"/>
                <w:b/>
                <w:i/>
                <w:sz w:val="28"/>
              </w:rPr>
              <w:t>How</w:t>
            </w:r>
            <w:r w:rsidRPr="00301365">
              <w:rPr>
                <w:rFonts w:asciiTheme="minorHAnsi" w:hAnsiTheme="minorHAnsi" w:cstheme="minorHAnsi"/>
                <w:b/>
                <w:i/>
                <w:spacing w:val="-4"/>
                <w:sz w:val="28"/>
              </w:rPr>
              <w:t xml:space="preserve"> </w:t>
            </w:r>
            <w:r w:rsidRPr="00301365">
              <w:rPr>
                <w:rFonts w:asciiTheme="minorHAnsi" w:hAnsiTheme="minorHAnsi" w:cstheme="minorHAnsi"/>
                <w:b/>
                <w:i/>
                <w:sz w:val="28"/>
              </w:rPr>
              <w:t>is</w:t>
            </w:r>
            <w:r w:rsidRPr="00301365">
              <w:rPr>
                <w:rFonts w:asciiTheme="minorHAnsi" w:hAnsiTheme="minorHAnsi" w:cstheme="minorHAnsi"/>
                <w:b/>
                <w:i/>
                <w:spacing w:val="-2"/>
                <w:sz w:val="28"/>
              </w:rPr>
              <w:t xml:space="preserve"> </w:t>
            </w:r>
            <w:r w:rsidRPr="00301365">
              <w:rPr>
                <w:rFonts w:asciiTheme="minorHAnsi" w:hAnsiTheme="minorHAnsi" w:cstheme="minorHAnsi"/>
                <w:b/>
                <w:i/>
                <w:sz w:val="28"/>
              </w:rPr>
              <w:t>this</w:t>
            </w:r>
            <w:r w:rsidRPr="00301365">
              <w:rPr>
                <w:rFonts w:asciiTheme="minorHAnsi" w:hAnsiTheme="minorHAnsi" w:cstheme="minorHAnsi"/>
                <w:b/>
                <w:i/>
                <w:spacing w:val="-4"/>
                <w:sz w:val="28"/>
              </w:rPr>
              <w:t xml:space="preserve"> </w:t>
            </w:r>
            <w:r w:rsidRPr="00301365">
              <w:rPr>
                <w:rFonts w:asciiTheme="minorHAnsi" w:hAnsiTheme="minorHAnsi" w:cstheme="minorHAnsi"/>
                <w:b/>
                <w:i/>
                <w:sz w:val="28"/>
              </w:rPr>
              <w:t>subject</w:t>
            </w:r>
            <w:r w:rsidRPr="00301365">
              <w:rPr>
                <w:rFonts w:asciiTheme="minorHAnsi" w:hAnsiTheme="minorHAnsi" w:cstheme="minorHAnsi"/>
                <w:b/>
                <w:i/>
                <w:spacing w:val="-3"/>
                <w:sz w:val="28"/>
              </w:rPr>
              <w:t xml:space="preserve"> </w:t>
            </w:r>
            <w:r w:rsidRPr="00301365">
              <w:rPr>
                <w:rFonts w:asciiTheme="minorHAnsi" w:hAnsiTheme="minorHAnsi" w:cstheme="minorHAnsi"/>
                <w:b/>
                <w:i/>
                <w:sz w:val="28"/>
              </w:rPr>
              <w:t>assessed</w:t>
            </w:r>
            <w:r w:rsidRPr="00301365">
              <w:rPr>
                <w:rFonts w:asciiTheme="minorHAnsi" w:hAnsiTheme="minorHAnsi" w:cstheme="minorHAnsi"/>
                <w:b/>
                <w:i/>
                <w:spacing w:val="-1"/>
                <w:sz w:val="28"/>
              </w:rPr>
              <w:t xml:space="preserve"> </w:t>
            </w:r>
            <w:r w:rsidRPr="00301365">
              <w:rPr>
                <w:rFonts w:asciiTheme="minorHAnsi" w:hAnsiTheme="minorHAnsi" w:cstheme="minorHAnsi"/>
                <w:b/>
                <w:i/>
                <w:sz w:val="28"/>
              </w:rPr>
              <w:t>in</w:t>
            </w:r>
            <w:r w:rsidRPr="00301365">
              <w:rPr>
                <w:rFonts w:asciiTheme="minorHAnsi" w:hAnsiTheme="minorHAnsi" w:cstheme="minorHAnsi"/>
                <w:b/>
                <w:i/>
                <w:spacing w:val="-2"/>
                <w:sz w:val="28"/>
              </w:rPr>
              <w:t xml:space="preserve"> </w:t>
            </w:r>
            <w:r w:rsidRPr="00301365">
              <w:rPr>
                <w:rFonts w:asciiTheme="minorHAnsi" w:hAnsiTheme="minorHAnsi" w:cstheme="minorHAnsi"/>
                <w:b/>
                <w:i/>
                <w:sz w:val="28"/>
              </w:rPr>
              <w:t>school?</w:t>
            </w:r>
          </w:p>
        </w:tc>
      </w:tr>
      <w:tr w:rsidR="00221EE6" w14:paraId="7D0FE4DF" w14:textId="77777777">
        <w:trPr>
          <w:trHeight w:val="1852"/>
        </w:trPr>
        <w:tc>
          <w:tcPr>
            <w:tcW w:w="4823" w:type="dxa"/>
            <w:tcBorders>
              <w:left w:val="single" w:sz="18" w:space="0" w:color="000000"/>
            </w:tcBorders>
          </w:tcPr>
          <w:p w14:paraId="6A3655E3" w14:textId="77777777" w:rsidR="00221EE6" w:rsidRPr="00301365" w:rsidRDefault="00D51450">
            <w:pPr>
              <w:pStyle w:val="TableParagraph"/>
              <w:spacing w:before="113"/>
              <w:ind w:right="258"/>
              <w:rPr>
                <w:rFonts w:asciiTheme="minorHAnsi" w:hAnsiTheme="minorHAnsi" w:cstheme="minorHAnsi"/>
              </w:rPr>
            </w:pPr>
            <w:r w:rsidRPr="00301365">
              <w:rPr>
                <w:rFonts w:asciiTheme="minorHAnsi" w:hAnsiTheme="minorHAnsi" w:cstheme="minorHAnsi"/>
                <w:b/>
              </w:rPr>
              <w:t>In the Preliminary Course, your assessments will</w:t>
            </w:r>
            <w:r w:rsidRPr="00301365">
              <w:rPr>
                <w:rFonts w:asciiTheme="minorHAnsi" w:hAnsiTheme="minorHAnsi" w:cstheme="minorHAnsi"/>
                <w:b/>
                <w:spacing w:val="-48"/>
              </w:rPr>
              <w:t xml:space="preserve"> </w:t>
            </w:r>
            <w:r w:rsidRPr="00301365">
              <w:rPr>
                <w:rFonts w:asciiTheme="minorHAnsi" w:hAnsiTheme="minorHAnsi" w:cstheme="minorHAnsi"/>
                <w:b/>
              </w:rPr>
              <w:t>typically</w:t>
            </w:r>
            <w:r w:rsidRPr="00301365">
              <w:rPr>
                <w:rFonts w:asciiTheme="minorHAnsi" w:hAnsiTheme="minorHAnsi" w:cstheme="minorHAnsi"/>
                <w:b/>
                <w:spacing w:val="-3"/>
              </w:rPr>
              <w:t xml:space="preserve"> </w:t>
            </w:r>
            <w:r w:rsidRPr="00301365">
              <w:rPr>
                <w:rFonts w:asciiTheme="minorHAnsi" w:hAnsiTheme="minorHAnsi" w:cstheme="minorHAnsi"/>
                <w:b/>
              </w:rPr>
              <w:t>include</w:t>
            </w:r>
            <w:r w:rsidRPr="00301365">
              <w:rPr>
                <w:rFonts w:asciiTheme="minorHAnsi" w:hAnsiTheme="minorHAnsi" w:cstheme="minorHAnsi"/>
              </w:rPr>
              <w:t>:</w:t>
            </w:r>
          </w:p>
          <w:p w14:paraId="4C5524C0" w14:textId="77777777" w:rsidR="00221EE6" w:rsidRPr="00301365" w:rsidRDefault="00D51450" w:rsidP="00D51984">
            <w:pPr>
              <w:pStyle w:val="TableParagraph"/>
              <w:numPr>
                <w:ilvl w:val="0"/>
                <w:numId w:val="45"/>
              </w:numPr>
              <w:tabs>
                <w:tab w:val="left" w:pos="257"/>
              </w:tabs>
              <w:spacing w:before="119" w:line="270" w:lineRule="exact"/>
              <w:ind w:hanging="148"/>
              <w:rPr>
                <w:rFonts w:asciiTheme="minorHAnsi" w:hAnsiTheme="minorHAnsi" w:cstheme="minorHAnsi"/>
              </w:rPr>
            </w:pPr>
            <w:r w:rsidRPr="00301365">
              <w:rPr>
                <w:rFonts w:asciiTheme="minorHAnsi" w:hAnsiTheme="minorHAnsi" w:cstheme="minorHAnsi"/>
                <w:position w:val="1"/>
              </w:rPr>
              <w:t>Design</w:t>
            </w:r>
            <w:r w:rsidRPr="00301365">
              <w:rPr>
                <w:rFonts w:asciiTheme="minorHAnsi" w:hAnsiTheme="minorHAnsi" w:cstheme="minorHAnsi"/>
                <w:spacing w:val="-4"/>
                <w:position w:val="1"/>
              </w:rPr>
              <w:t xml:space="preserve"> </w:t>
            </w:r>
            <w:r w:rsidRPr="00301365">
              <w:rPr>
                <w:rFonts w:asciiTheme="minorHAnsi" w:hAnsiTheme="minorHAnsi" w:cstheme="minorHAnsi"/>
                <w:position w:val="1"/>
              </w:rPr>
              <w:t>Project</w:t>
            </w:r>
            <w:r w:rsidRPr="00301365">
              <w:rPr>
                <w:rFonts w:asciiTheme="minorHAnsi" w:hAnsiTheme="minorHAnsi" w:cstheme="minorHAnsi"/>
                <w:spacing w:val="-2"/>
                <w:position w:val="1"/>
              </w:rPr>
              <w:t xml:space="preserve"> </w:t>
            </w:r>
            <w:r w:rsidRPr="00301365">
              <w:rPr>
                <w:rFonts w:asciiTheme="minorHAnsi" w:hAnsiTheme="minorHAnsi" w:cstheme="minorHAnsi"/>
                <w:position w:val="1"/>
              </w:rPr>
              <w:t>No.1</w:t>
            </w:r>
            <w:r w:rsidRPr="00301365">
              <w:rPr>
                <w:rFonts w:asciiTheme="minorHAnsi" w:hAnsiTheme="minorHAnsi" w:cstheme="minorHAnsi"/>
                <w:spacing w:val="1"/>
                <w:position w:val="1"/>
              </w:rPr>
              <w:t xml:space="preserve"> </w:t>
            </w:r>
            <w:r w:rsidRPr="00301365">
              <w:rPr>
                <w:rFonts w:asciiTheme="minorHAnsi" w:hAnsiTheme="minorHAnsi" w:cstheme="minorHAnsi"/>
                <w:position w:val="1"/>
              </w:rPr>
              <w:t>-</w:t>
            </w:r>
            <w:r w:rsidRPr="00301365">
              <w:rPr>
                <w:rFonts w:asciiTheme="minorHAnsi" w:hAnsiTheme="minorHAnsi" w:cstheme="minorHAnsi"/>
                <w:spacing w:val="-3"/>
                <w:position w:val="1"/>
              </w:rPr>
              <w:t xml:space="preserve"> </w:t>
            </w:r>
            <w:r w:rsidRPr="00301365">
              <w:rPr>
                <w:rFonts w:asciiTheme="minorHAnsi" w:hAnsiTheme="minorHAnsi" w:cstheme="minorHAnsi"/>
                <w:position w:val="1"/>
              </w:rPr>
              <w:t>Practical</w:t>
            </w:r>
          </w:p>
          <w:p w14:paraId="4E9B3B79" w14:textId="23EF0C50" w:rsidR="00221EE6" w:rsidRPr="00301365" w:rsidRDefault="00D51450" w:rsidP="00D51984">
            <w:pPr>
              <w:pStyle w:val="TableParagraph"/>
              <w:numPr>
                <w:ilvl w:val="0"/>
                <w:numId w:val="45"/>
              </w:numPr>
              <w:tabs>
                <w:tab w:val="left" w:pos="257"/>
              </w:tabs>
              <w:spacing w:line="269" w:lineRule="exact"/>
              <w:ind w:hanging="148"/>
              <w:rPr>
                <w:rFonts w:asciiTheme="minorHAnsi" w:hAnsiTheme="minorHAnsi" w:cstheme="minorHAnsi"/>
              </w:rPr>
            </w:pPr>
            <w:r w:rsidRPr="00301365">
              <w:rPr>
                <w:rFonts w:asciiTheme="minorHAnsi" w:hAnsiTheme="minorHAnsi" w:cstheme="minorHAnsi"/>
                <w:position w:val="1"/>
              </w:rPr>
              <w:t>Design</w:t>
            </w:r>
            <w:r w:rsidRPr="00301365">
              <w:rPr>
                <w:rFonts w:asciiTheme="minorHAnsi" w:hAnsiTheme="minorHAnsi" w:cstheme="minorHAnsi"/>
                <w:spacing w:val="-4"/>
                <w:position w:val="1"/>
              </w:rPr>
              <w:t xml:space="preserve"> </w:t>
            </w:r>
            <w:r w:rsidRPr="00301365">
              <w:rPr>
                <w:rFonts w:asciiTheme="minorHAnsi" w:hAnsiTheme="minorHAnsi" w:cstheme="minorHAnsi"/>
                <w:position w:val="1"/>
              </w:rPr>
              <w:t>Project</w:t>
            </w:r>
            <w:r w:rsidRPr="00301365">
              <w:rPr>
                <w:rFonts w:asciiTheme="minorHAnsi" w:hAnsiTheme="minorHAnsi" w:cstheme="minorHAnsi"/>
                <w:spacing w:val="-2"/>
                <w:position w:val="1"/>
              </w:rPr>
              <w:t xml:space="preserve"> </w:t>
            </w:r>
            <w:r w:rsidRPr="00301365">
              <w:rPr>
                <w:rFonts w:asciiTheme="minorHAnsi" w:hAnsiTheme="minorHAnsi" w:cstheme="minorHAnsi"/>
                <w:position w:val="1"/>
              </w:rPr>
              <w:t>No.2</w:t>
            </w:r>
            <w:r w:rsidRPr="00301365">
              <w:rPr>
                <w:rFonts w:asciiTheme="minorHAnsi" w:hAnsiTheme="minorHAnsi" w:cstheme="minorHAnsi"/>
                <w:spacing w:val="1"/>
                <w:position w:val="1"/>
              </w:rPr>
              <w:t xml:space="preserve"> </w:t>
            </w:r>
            <w:r w:rsidR="002F4B37" w:rsidRPr="00301365">
              <w:rPr>
                <w:rFonts w:asciiTheme="minorHAnsi" w:hAnsiTheme="minorHAnsi" w:cstheme="minorHAnsi"/>
                <w:position w:val="1"/>
              </w:rPr>
              <w:t>–</w:t>
            </w:r>
            <w:r w:rsidRPr="00301365">
              <w:rPr>
                <w:rFonts w:asciiTheme="minorHAnsi" w:hAnsiTheme="minorHAnsi" w:cstheme="minorHAnsi"/>
                <w:spacing w:val="-3"/>
                <w:position w:val="1"/>
              </w:rPr>
              <w:t xml:space="preserve"> </w:t>
            </w:r>
            <w:r w:rsidRPr="00301365">
              <w:rPr>
                <w:rFonts w:asciiTheme="minorHAnsi" w:hAnsiTheme="minorHAnsi" w:cstheme="minorHAnsi"/>
                <w:position w:val="1"/>
              </w:rPr>
              <w:t>Practical</w:t>
            </w:r>
          </w:p>
          <w:p w14:paraId="7E1C3C16" w14:textId="77777777" w:rsidR="00221EE6" w:rsidRPr="00301365" w:rsidRDefault="00D51450" w:rsidP="00D51984">
            <w:pPr>
              <w:pStyle w:val="TableParagraph"/>
              <w:numPr>
                <w:ilvl w:val="0"/>
                <w:numId w:val="45"/>
              </w:numPr>
              <w:tabs>
                <w:tab w:val="left" w:pos="257"/>
              </w:tabs>
              <w:spacing w:line="256" w:lineRule="exact"/>
              <w:ind w:hanging="148"/>
              <w:rPr>
                <w:rFonts w:asciiTheme="minorHAnsi" w:hAnsiTheme="minorHAnsi" w:cstheme="minorHAnsi"/>
              </w:rPr>
            </w:pPr>
            <w:r w:rsidRPr="00301365">
              <w:rPr>
                <w:rFonts w:asciiTheme="minorHAnsi" w:hAnsiTheme="minorHAnsi" w:cstheme="minorHAnsi"/>
                <w:position w:val="1"/>
              </w:rPr>
              <w:t>Preliminary</w:t>
            </w:r>
            <w:r w:rsidRPr="00301365">
              <w:rPr>
                <w:rFonts w:asciiTheme="minorHAnsi" w:hAnsiTheme="minorHAnsi" w:cstheme="minorHAnsi"/>
                <w:spacing w:val="-3"/>
                <w:position w:val="1"/>
              </w:rPr>
              <w:t xml:space="preserve"> </w:t>
            </w:r>
            <w:r w:rsidRPr="00301365">
              <w:rPr>
                <w:rFonts w:asciiTheme="minorHAnsi" w:hAnsiTheme="minorHAnsi" w:cstheme="minorHAnsi"/>
                <w:position w:val="1"/>
              </w:rPr>
              <w:t>exam</w:t>
            </w:r>
          </w:p>
        </w:tc>
        <w:tc>
          <w:tcPr>
            <w:tcW w:w="5104" w:type="dxa"/>
            <w:tcBorders>
              <w:right w:val="single" w:sz="18" w:space="0" w:color="000000"/>
            </w:tcBorders>
          </w:tcPr>
          <w:p w14:paraId="063B242B" w14:textId="77777777" w:rsidR="00221EE6" w:rsidRPr="00301365" w:rsidRDefault="00D51450">
            <w:pPr>
              <w:pStyle w:val="TableParagraph"/>
              <w:spacing w:before="113"/>
              <w:ind w:left="124"/>
              <w:rPr>
                <w:rFonts w:asciiTheme="minorHAnsi" w:hAnsiTheme="minorHAnsi" w:cstheme="minorHAnsi"/>
                <w:b/>
              </w:rPr>
            </w:pPr>
            <w:r w:rsidRPr="00301365">
              <w:rPr>
                <w:rFonts w:asciiTheme="minorHAnsi" w:hAnsiTheme="minorHAnsi" w:cstheme="minorHAnsi"/>
                <w:b/>
              </w:rPr>
              <w:t>In</w:t>
            </w:r>
            <w:r w:rsidRPr="00301365">
              <w:rPr>
                <w:rFonts w:asciiTheme="minorHAnsi" w:hAnsiTheme="minorHAnsi" w:cstheme="minorHAnsi"/>
                <w:b/>
                <w:spacing w:val="-4"/>
              </w:rPr>
              <w:t xml:space="preserve"> </w:t>
            </w:r>
            <w:r w:rsidRPr="00301365">
              <w:rPr>
                <w:rFonts w:asciiTheme="minorHAnsi" w:hAnsiTheme="minorHAnsi" w:cstheme="minorHAnsi"/>
                <w:b/>
              </w:rPr>
              <w:t>the</w:t>
            </w:r>
            <w:r w:rsidRPr="00301365">
              <w:rPr>
                <w:rFonts w:asciiTheme="minorHAnsi" w:hAnsiTheme="minorHAnsi" w:cstheme="minorHAnsi"/>
                <w:b/>
                <w:spacing w:val="-3"/>
              </w:rPr>
              <w:t xml:space="preserve"> </w:t>
            </w:r>
            <w:r w:rsidRPr="00301365">
              <w:rPr>
                <w:rFonts w:asciiTheme="minorHAnsi" w:hAnsiTheme="minorHAnsi" w:cstheme="minorHAnsi"/>
                <w:b/>
              </w:rPr>
              <w:t>HSC</w:t>
            </w:r>
            <w:r w:rsidRPr="00301365">
              <w:rPr>
                <w:rFonts w:asciiTheme="minorHAnsi" w:hAnsiTheme="minorHAnsi" w:cstheme="minorHAnsi"/>
                <w:b/>
                <w:spacing w:val="-4"/>
              </w:rPr>
              <w:t xml:space="preserve"> </w:t>
            </w:r>
            <w:r w:rsidRPr="00301365">
              <w:rPr>
                <w:rFonts w:asciiTheme="minorHAnsi" w:hAnsiTheme="minorHAnsi" w:cstheme="minorHAnsi"/>
                <w:b/>
              </w:rPr>
              <w:t>Course,</w:t>
            </w:r>
            <w:r w:rsidRPr="00301365">
              <w:rPr>
                <w:rFonts w:asciiTheme="minorHAnsi" w:hAnsiTheme="minorHAnsi" w:cstheme="minorHAnsi"/>
                <w:b/>
                <w:spacing w:val="-4"/>
              </w:rPr>
              <w:t xml:space="preserve"> </w:t>
            </w:r>
            <w:r w:rsidRPr="00301365">
              <w:rPr>
                <w:rFonts w:asciiTheme="minorHAnsi" w:hAnsiTheme="minorHAnsi" w:cstheme="minorHAnsi"/>
                <w:b/>
              </w:rPr>
              <w:t>your</w:t>
            </w:r>
            <w:r w:rsidRPr="00301365">
              <w:rPr>
                <w:rFonts w:asciiTheme="minorHAnsi" w:hAnsiTheme="minorHAnsi" w:cstheme="minorHAnsi"/>
                <w:b/>
                <w:spacing w:val="-2"/>
              </w:rPr>
              <w:t xml:space="preserve"> </w:t>
            </w:r>
            <w:r w:rsidRPr="00301365">
              <w:rPr>
                <w:rFonts w:asciiTheme="minorHAnsi" w:hAnsiTheme="minorHAnsi" w:cstheme="minorHAnsi"/>
                <w:b/>
              </w:rPr>
              <w:t>assessments</w:t>
            </w:r>
            <w:r w:rsidRPr="00301365">
              <w:rPr>
                <w:rFonts w:asciiTheme="minorHAnsi" w:hAnsiTheme="minorHAnsi" w:cstheme="minorHAnsi"/>
                <w:b/>
                <w:spacing w:val="-4"/>
              </w:rPr>
              <w:t xml:space="preserve"> </w:t>
            </w:r>
            <w:r w:rsidRPr="00301365">
              <w:rPr>
                <w:rFonts w:asciiTheme="minorHAnsi" w:hAnsiTheme="minorHAnsi" w:cstheme="minorHAnsi"/>
                <w:b/>
              </w:rPr>
              <w:t>will</w:t>
            </w:r>
            <w:r w:rsidRPr="00301365">
              <w:rPr>
                <w:rFonts w:asciiTheme="minorHAnsi" w:hAnsiTheme="minorHAnsi" w:cstheme="minorHAnsi"/>
                <w:b/>
                <w:spacing w:val="-4"/>
              </w:rPr>
              <w:t xml:space="preserve"> </w:t>
            </w:r>
            <w:r w:rsidRPr="00301365">
              <w:rPr>
                <w:rFonts w:asciiTheme="minorHAnsi" w:hAnsiTheme="minorHAnsi" w:cstheme="minorHAnsi"/>
                <w:b/>
              </w:rPr>
              <w:t>typically</w:t>
            </w:r>
            <w:r w:rsidRPr="00301365">
              <w:rPr>
                <w:rFonts w:asciiTheme="minorHAnsi" w:hAnsiTheme="minorHAnsi" w:cstheme="minorHAnsi"/>
                <w:b/>
                <w:spacing w:val="-47"/>
              </w:rPr>
              <w:t xml:space="preserve"> </w:t>
            </w:r>
            <w:r w:rsidRPr="00301365">
              <w:rPr>
                <w:rFonts w:asciiTheme="minorHAnsi" w:hAnsiTheme="minorHAnsi" w:cstheme="minorHAnsi"/>
                <w:b/>
              </w:rPr>
              <w:t>include:</w:t>
            </w:r>
          </w:p>
          <w:p w14:paraId="34A15B5B" w14:textId="23DBBC43" w:rsidR="00221EE6" w:rsidRPr="00301365" w:rsidRDefault="00D51450" w:rsidP="00D51984">
            <w:pPr>
              <w:pStyle w:val="TableParagraph"/>
              <w:numPr>
                <w:ilvl w:val="0"/>
                <w:numId w:val="44"/>
              </w:numPr>
              <w:tabs>
                <w:tab w:val="left" w:pos="273"/>
              </w:tabs>
              <w:spacing w:before="119" w:line="270" w:lineRule="exact"/>
              <w:rPr>
                <w:rFonts w:asciiTheme="minorHAnsi" w:hAnsiTheme="minorHAnsi" w:cstheme="minorHAnsi"/>
              </w:rPr>
            </w:pPr>
            <w:r w:rsidRPr="00301365">
              <w:rPr>
                <w:rFonts w:asciiTheme="minorHAnsi" w:hAnsiTheme="minorHAnsi" w:cstheme="minorHAnsi"/>
                <w:position w:val="1"/>
              </w:rPr>
              <w:t>Study</w:t>
            </w:r>
            <w:r w:rsidRPr="00301365">
              <w:rPr>
                <w:rFonts w:asciiTheme="minorHAnsi" w:hAnsiTheme="minorHAnsi" w:cstheme="minorHAnsi"/>
                <w:spacing w:val="-1"/>
                <w:position w:val="1"/>
              </w:rPr>
              <w:t xml:space="preserve"> </w:t>
            </w:r>
            <w:r w:rsidRPr="00301365">
              <w:rPr>
                <w:rFonts w:asciiTheme="minorHAnsi" w:hAnsiTheme="minorHAnsi" w:cstheme="minorHAnsi"/>
                <w:position w:val="1"/>
              </w:rPr>
              <w:t>-</w:t>
            </w:r>
            <w:r w:rsidRPr="00301365">
              <w:rPr>
                <w:rFonts w:asciiTheme="minorHAnsi" w:hAnsiTheme="minorHAnsi" w:cstheme="minorHAnsi"/>
                <w:spacing w:val="-3"/>
                <w:position w:val="1"/>
              </w:rPr>
              <w:t xml:space="preserve"> </w:t>
            </w:r>
            <w:r w:rsidRPr="00301365">
              <w:rPr>
                <w:rFonts w:asciiTheme="minorHAnsi" w:hAnsiTheme="minorHAnsi" w:cstheme="minorHAnsi"/>
                <w:position w:val="1"/>
              </w:rPr>
              <w:t>Australian</w:t>
            </w:r>
            <w:r w:rsidRPr="00301365">
              <w:rPr>
                <w:rFonts w:asciiTheme="minorHAnsi" w:hAnsiTheme="minorHAnsi" w:cstheme="minorHAnsi"/>
                <w:spacing w:val="-6"/>
                <w:position w:val="1"/>
              </w:rPr>
              <w:t xml:space="preserve"> </w:t>
            </w:r>
            <w:r w:rsidRPr="00301365">
              <w:rPr>
                <w:rFonts w:asciiTheme="minorHAnsi" w:hAnsiTheme="minorHAnsi" w:cstheme="minorHAnsi"/>
                <w:position w:val="1"/>
              </w:rPr>
              <w:t>Textile</w:t>
            </w:r>
            <w:r w:rsidRPr="00301365">
              <w:rPr>
                <w:rFonts w:asciiTheme="minorHAnsi" w:hAnsiTheme="minorHAnsi" w:cstheme="minorHAnsi"/>
                <w:spacing w:val="-2"/>
                <w:position w:val="1"/>
              </w:rPr>
              <w:t xml:space="preserve"> </w:t>
            </w:r>
            <w:r w:rsidRPr="00301365">
              <w:rPr>
                <w:rFonts w:asciiTheme="minorHAnsi" w:hAnsiTheme="minorHAnsi" w:cstheme="minorHAnsi"/>
                <w:position w:val="1"/>
              </w:rPr>
              <w:t>Industry</w:t>
            </w:r>
          </w:p>
          <w:p w14:paraId="3B3429BB" w14:textId="77777777" w:rsidR="00221EE6" w:rsidRPr="00301365" w:rsidRDefault="00D51450" w:rsidP="00D51984">
            <w:pPr>
              <w:pStyle w:val="TableParagraph"/>
              <w:numPr>
                <w:ilvl w:val="0"/>
                <w:numId w:val="44"/>
              </w:numPr>
              <w:tabs>
                <w:tab w:val="left" w:pos="273"/>
              </w:tabs>
              <w:spacing w:line="269" w:lineRule="exact"/>
              <w:rPr>
                <w:rFonts w:asciiTheme="minorHAnsi" w:hAnsiTheme="minorHAnsi" w:cstheme="minorHAnsi"/>
              </w:rPr>
            </w:pPr>
            <w:r w:rsidRPr="00301365">
              <w:rPr>
                <w:rFonts w:asciiTheme="minorHAnsi" w:hAnsiTheme="minorHAnsi" w:cstheme="minorHAnsi"/>
                <w:position w:val="1"/>
              </w:rPr>
              <w:t>Oral</w:t>
            </w:r>
            <w:r w:rsidRPr="00301365">
              <w:rPr>
                <w:rFonts w:asciiTheme="minorHAnsi" w:hAnsiTheme="minorHAnsi" w:cstheme="minorHAnsi"/>
                <w:spacing w:val="-2"/>
                <w:position w:val="1"/>
              </w:rPr>
              <w:t xml:space="preserve"> </w:t>
            </w:r>
            <w:r w:rsidRPr="00301365">
              <w:rPr>
                <w:rFonts w:asciiTheme="minorHAnsi" w:hAnsiTheme="minorHAnsi" w:cstheme="minorHAnsi"/>
                <w:position w:val="1"/>
              </w:rPr>
              <w:t>-</w:t>
            </w:r>
            <w:r w:rsidRPr="00301365">
              <w:rPr>
                <w:rFonts w:asciiTheme="minorHAnsi" w:hAnsiTheme="minorHAnsi" w:cstheme="minorHAnsi"/>
                <w:spacing w:val="-1"/>
                <w:position w:val="1"/>
              </w:rPr>
              <w:t xml:space="preserve"> </w:t>
            </w:r>
            <w:r w:rsidRPr="00301365">
              <w:rPr>
                <w:rFonts w:asciiTheme="minorHAnsi" w:hAnsiTheme="minorHAnsi" w:cstheme="minorHAnsi"/>
                <w:position w:val="1"/>
              </w:rPr>
              <w:t>Major</w:t>
            </w:r>
            <w:r w:rsidRPr="00301365">
              <w:rPr>
                <w:rFonts w:asciiTheme="minorHAnsi" w:hAnsiTheme="minorHAnsi" w:cstheme="minorHAnsi"/>
                <w:spacing w:val="-5"/>
                <w:position w:val="1"/>
              </w:rPr>
              <w:t xml:space="preserve"> </w:t>
            </w:r>
            <w:r w:rsidRPr="00301365">
              <w:rPr>
                <w:rFonts w:asciiTheme="minorHAnsi" w:hAnsiTheme="minorHAnsi" w:cstheme="minorHAnsi"/>
                <w:position w:val="1"/>
              </w:rPr>
              <w:t>textiles</w:t>
            </w:r>
            <w:r w:rsidRPr="00301365">
              <w:rPr>
                <w:rFonts w:asciiTheme="minorHAnsi" w:hAnsiTheme="minorHAnsi" w:cstheme="minorHAnsi"/>
                <w:spacing w:val="-3"/>
                <w:position w:val="1"/>
              </w:rPr>
              <w:t xml:space="preserve"> </w:t>
            </w:r>
            <w:r w:rsidRPr="00301365">
              <w:rPr>
                <w:rFonts w:asciiTheme="minorHAnsi" w:hAnsiTheme="minorHAnsi" w:cstheme="minorHAnsi"/>
                <w:position w:val="1"/>
              </w:rPr>
              <w:t>project</w:t>
            </w:r>
          </w:p>
          <w:p w14:paraId="1B693AD1" w14:textId="77777777" w:rsidR="00221EE6" w:rsidRPr="00301365" w:rsidRDefault="00D51450" w:rsidP="00D51984">
            <w:pPr>
              <w:pStyle w:val="TableParagraph"/>
              <w:numPr>
                <w:ilvl w:val="0"/>
                <w:numId w:val="44"/>
              </w:numPr>
              <w:tabs>
                <w:tab w:val="left" w:pos="273"/>
              </w:tabs>
              <w:spacing w:line="269" w:lineRule="exact"/>
              <w:rPr>
                <w:rFonts w:asciiTheme="minorHAnsi" w:hAnsiTheme="minorHAnsi" w:cstheme="minorHAnsi"/>
              </w:rPr>
            </w:pPr>
            <w:r w:rsidRPr="00301365">
              <w:rPr>
                <w:rFonts w:asciiTheme="minorHAnsi" w:hAnsiTheme="minorHAnsi" w:cstheme="minorHAnsi"/>
                <w:position w:val="1"/>
              </w:rPr>
              <w:t>Diary -</w:t>
            </w:r>
            <w:r w:rsidRPr="00301365">
              <w:rPr>
                <w:rFonts w:asciiTheme="minorHAnsi" w:hAnsiTheme="minorHAnsi" w:cstheme="minorHAnsi"/>
                <w:spacing w:val="-3"/>
                <w:position w:val="1"/>
              </w:rPr>
              <w:t xml:space="preserve"> </w:t>
            </w:r>
            <w:r w:rsidRPr="00301365">
              <w:rPr>
                <w:rFonts w:asciiTheme="minorHAnsi" w:hAnsiTheme="minorHAnsi" w:cstheme="minorHAnsi"/>
                <w:position w:val="1"/>
              </w:rPr>
              <w:t>MTP</w:t>
            </w:r>
            <w:r w:rsidRPr="00301365">
              <w:rPr>
                <w:rFonts w:asciiTheme="minorHAnsi" w:hAnsiTheme="minorHAnsi" w:cstheme="minorHAnsi"/>
                <w:spacing w:val="-2"/>
                <w:position w:val="1"/>
              </w:rPr>
              <w:t xml:space="preserve"> </w:t>
            </w:r>
            <w:r w:rsidRPr="00301365">
              <w:rPr>
                <w:rFonts w:asciiTheme="minorHAnsi" w:hAnsiTheme="minorHAnsi" w:cstheme="minorHAnsi"/>
                <w:position w:val="1"/>
              </w:rPr>
              <w:t>sections</w:t>
            </w:r>
          </w:p>
          <w:p w14:paraId="3F292DA4" w14:textId="77777777" w:rsidR="00221EE6" w:rsidRPr="00301365" w:rsidRDefault="00D51450" w:rsidP="00D51984">
            <w:pPr>
              <w:pStyle w:val="TableParagraph"/>
              <w:numPr>
                <w:ilvl w:val="0"/>
                <w:numId w:val="44"/>
              </w:numPr>
              <w:tabs>
                <w:tab w:val="left" w:pos="273"/>
              </w:tabs>
              <w:spacing w:line="256" w:lineRule="exact"/>
              <w:rPr>
                <w:rFonts w:asciiTheme="minorHAnsi" w:hAnsiTheme="minorHAnsi" w:cstheme="minorHAnsi"/>
              </w:rPr>
            </w:pPr>
            <w:r w:rsidRPr="00301365">
              <w:rPr>
                <w:rFonts w:asciiTheme="minorHAnsi" w:hAnsiTheme="minorHAnsi" w:cstheme="minorHAnsi"/>
                <w:position w:val="1"/>
              </w:rPr>
              <w:t>Trial</w:t>
            </w:r>
            <w:r w:rsidRPr="00301365">
              <w:rPr>
                <w:rFonts w:asciiTheme="minorHAnsi" w:hAnsiTheme="minorHAnsi" w:cstheme="minorHAnsi"/>
                <w:spacing w:val="-3"/>
                <w:position w:val="1"/>
              </w:rPr>
              <w:t xml:space="preserve"> </w:t>
            </w:r>
            <w:r w:rsidRPr="00301365">
              <w:rPr>
                <w:rFonts w:asciiTheme="minorHAnsi" w:hAnsiTheme="minorHAnsi" w:cstheme="minorHAnsi"/>
                <w:position w:val="1"/>
              </w:rPr>
              <w:t>HSC</w:t>
            </w:r>
            <w:r w:rsidRPr="00301365">
              <w:rPr>
                <w:rFonts w:asciiTheme="minorHAnsi" w:hAnsiTheme="minorHAnsi" w:cstheme="minorHAnsi"/>
                <w:spacing w:val="-2"/>
                <w:position w:val="1"/>
              </w:rPr>
              <w:t xml:space="preserve"> </w:t>
            </w:r>
            <w:r w:rsidRPr="00301365">
              <w:rPr>
                <w:rFonts w:asciiTheme="minorHAnsi" w:hAnsiTheme="minorHAnsi" w:cstheme="minorHAnsi"/>
                <w:position w:val="1"/>
              </w:rPr>
              <w:t>Exam</w:t>
            </w:r>
          </w:p>
        </w:tc>
      </w:tr>
      <w:tr w:rsidR="00221EE6" w14:paraId="4A81D405" w14:textId="77777777">
        <w:trPr>
          <w:trHeight w:val="582"/>
        </w:trPr>
        <w:tc>
          <w:tcPr>
            <w:tcW w:w="9927" w:type="dxa"/>
            <w:gridSpan w:val="2"/>
            <w:tcBorders>
              <w:left w:val="single" w:sz="18" w:space="0" w:color="000000"/>
              <w:right w:val="single" w:sz="18" w:space="0" w:color="000000"/>
            </w:tcBorders>
            <w:shd w:val="clear" w:color="auto" w:fill="D9D9D9"/>
          </w:tcPr>
          <w:p w14:paraId="1242AB21" w14:textId="77777777" w:rsidR="00221EE6" w:rsidRPr="00301365" w:rsidRDefault="00D51450">
            <w:pPr>
              <w:pStyle w:val="TableParagraph"/>
              <w:spacing w:before="114"/>
              <w:ind w:left="2022" w:right="1983"/>
              <w:jc w:val="center"/>
              <w:rPr>
                <w:rFonts w:asciiTheme="minorHAnsi" w:hAnsiTheme="minorHAnsi" w:cstheme="minorHAnsi"/>
                <w:b/>
                <w:i/>
                <w:sz w:val="28"/>
              </w:rPr>
            </w:pPr>
            <w:r w:rsidRPr="00301365">
              <w:rPr>
                <w:rFonts w:asciiTheme="minorHAnsi" w:hAnsiTheme="minorHAnsi" w:cstheme="minorHAnsi"/>
                <w:b/>
                <w:i/>
                <w:sz w:val="28"/>
              </w:rPr>
              <w:t>What</w:t>
            </w:r>
            <w:r w:rsidRPr="00301365">
              <w:rPr>
                <w:rFonts w:asciiTheme="minorHAnsi" w:hAnsiTheme="minorHAnsi" w:cstheme="minorHAnsi"/>
                <w:b/>
                <w:i/>
                <w:spacing w:val="-2"/>
                <w:sz w:val="28"/>
              </w:rPr>
              <w:t xml:space="preserve"> </w:t>
            </w:r>
            <w:r w:rsidRPr="00301365">
              <w:rPr>
                <w:rFonts w:asciiTheme="minorHAnsi" w:hAnsiTheme="minorHAnsi" w:cstheme="minorHAnsi"/>
                <w:b/>
                <w:i/>
                <w:sz w:val="28"/>
              </w:rPr>
              <w:t>does</w:t>
            </w:r>
            <w:r w:rsidRPr="00301365">
              <w:rPr>
                <w:rFonts w:asciiTheme="minorHAnsi" w:hAnsiTheme="minorHAnsi" w:cstheme="minorHAnsi"/>
                <w:b/>
                <w:i/>
                <w:spacing w:val="-2"/>
                <w:sz w:val="28"/>
              </w:rPr>
              <w:t xml:space="preserve"> </w:t>
            </w:r>
            <w:r w:rsidRPr="00301365">
              <w:rPr>
                <w:rFonts w:asciiTheme="minorHAnsi" w:hAnsiTheme="minorHAnsi" w:cstheme="minorHAnsi"/>
                <w:b/>
                <w:i/>
                <w:sz w:val="28"/>
              </w:rPr>
              <w:t>the</w:t>
            </w:r>
            <w:r w:rsidRPr="00301365">
              <w:rPr>
                <w:rFonts w:asciiTheme="minorHAnsi" w:hAnsiTheme="minorHAnsi" w:cstheme="minorHAnsi"/>
                <w:b/>
                <w:i/>
                <w:spacing w:val="-2"/>
                <w:sz w:val="28"/>
              </w:rPr>
              <w:t xml:space="preserve"> </w:t>
            </w:r>
            <w:r w:rsidRPr="00301365">
              <w:rPr>
                <w:rFonts w:asciiTheme="minorHAnsi" w:hAnsiTheme="minorHAnsi" w:cstheme="minorHAnsi"/>
                <w:b/>
                <w:i/>
                <w:sz w:val="28"/>
              </w:rPr>
              <w:t>HSC</w:t>
            </w:r>
            <w:r w:rsidRPr="00301365">
              <w:rPr>
                <w:rFonts w:asciiTheme="minorHAnsi" w:hAnsiTheme="minorHAnsi" w:cstheme="minorHAnsi"/>
                <w:b/>
                <w:i/>
                <w:spacing w:val="-2"/>
                <w:sz w:val="28"/>
              </w:rPr>
              <w:t xml:space="preserve"> </w:t>
            </w:r>
            <w:r w:rsidRPr="00301365">
              <w:rPr>
                <w:rFonts w:asciiTheme="minorHAnsi" w:hAnsiTheme="minorHAnsi" w:cstheme="minorHAnsi"/>
                <w:b/>
                <w:i/>
                <w:sz w:val="28"/>
              </w:rPr>
              <w:t>Exam</w:t>
            </w:r>
            <w:r w:rsidRPr="00301365">
              <w:rPr>
                <w:rFonts w:asciiTheme="minorHAnsi" w:hAnsiTheme="minorHAnsi" w:cstheme="minorHAnsi"/>
                <w:b/>
                <w:i/>
                <w:spacing w:val="-1"/>
                <w:sz w:val="28"/>
              </w:rPr>
              <w:t xml:space="preserve"> </w:t>
            </w:r>
            <w:r w:rsidRPr="00301365">
              <w:rPr>
                <w:rFonts w:asciiTheme="minorHAnsi" w:hAnsiTheme="minorHAnsi" w:cstheme="minorHAnsi"/>
                <w:b/>
                <w:i/>
                <w:sz w:val="28"/>
              </w:rPr>
              <w:t>look</w:t>
            </w:r>
            <w:r w:rsidRPr="00301365">
              <w:rPr>
                <w:rFonts w:asciiTheme="minorHAnsi" w:hAnsiTheme="minorHAnsi" w:cstheme="minorHAnsi"/>
                <w:b/>
                <w:i/>
                <w:spacing w:val="-1"/>
                <w:sz w:val="28"/>
              </w:rPr>
              <w:t xml:space="preserve"> </w:t>
            </w:r>
            <w:r w:rsidRPr="00301365">
              <w:rPr>
                <w:rFonts w:asciiTheme="minorHAnsi" w:hAnsiTheme="minorHAnsi" w:cstheme="minorHAnsi"/>
                <w:b/>
                <w:i/>
                <w:sz w:val="28"/>
              </w:rPr>
              <w:t>like</w:t>
            </w:r>
            <w:r w:rsidRPr="00301365">
              <w:rPr>
                <w:rFonts w:asciiTheme="minorHAnsi" w:hAnsiTheme="minorHAnsi" w:cstheme="minorHAnsi"/>
                <w:b/>
                <w:i/>
                <w:spacing w:val="-2"/>
                <w:sz w:val="28"/>
              </w:rPr>
              <w:t xml:space="preserve"> </w:t>
            </w:r>
            <w:r w:rsidRPr="00301365">
              <w:rPr>
                <w:rFonts w:asciiTheme="minorHAnsi" w:hAnsiTheme="minorHAnsi" w:cstheme="minorHAnsi"/>
                <w:b/>
                <w:i/>
                <w:sz w:val="28"/>
              </w:rPr>
              <w:t>for</w:t>
            </w:r>
            <w:r w:rsidRPr="00301365">
              <w:rPr>
                <w:rFonts w:asciiTheme="minorHAnsi" w:hAnsiTheme="minorHAnsi" w:cstheme="minorHAnsi"/>
                <w:b/>
                <w:i/>
                <w:spacing w:val="-3"/>
                <w:sz w:val="28"/>
              </w:rPr>
              <w:t xml:space="preserve"> </w:t>
            </w:r>
            <w:r w:rsidRPr="00301365">
              <w:rPr>
                <w:rFonts w:asciiTheme="minorHAnsi" w:hAnsiTheme="minorHAnsi" w:cstheme="minorHAnsi"/>
                <w:b/>
                <w:i/>
                <w:sz w:val="28"/>
              </w:rPr>
              <w:t>this</w:t>
            </w:r>
            <w:r w:rsidRPr="00301365">
              <w:rPr>
                <w:rFonts w:asciiTheme="minorHAnsi" w:hAnsiTheme="minorHAnsi" w:cstheme="minorHAnsi"/>
                <w:b/>
                <w:i/>
                <w:spacing w:val="-4"/>
                <w:sz w:val="28"/>
              </w:rPr>
              <w:t xml:space="preserve"> </w:t>
            </w:r>
            <w:r w:rsidRPr="00301365">
              <w:rPr>
                <w:rFonts w:asciiTheme="minorHAnsi" w:hAnsiTheme="minorHAnsi" w:cstheme="minorHAnsi"/>
                <w:b/>
                <w:i/>
                <w:sz w:val="28"/>
              </w:rPr>
              <w:t>subject?</w:t>
            </w:r>
          </w:p>
        </w:tc>
      </w:tr>
      <w:tr w:rsidR="00221EE6" w14:paraId="59B7529E" w14:textId="77777777">
        <w:trPr>
          <w:trHeight w:val="1432"/>
        </w:trPr>
        <w:tc>
          <w:tcPr>
            <w:tcW w:w="9927" w:type="dxa"/>
            <w:gridSpan w:val="2"/>
            <w:tcBorders>
              <w:left w:val="single" w:sz="18" w:space="0" w:color="000000"/>
              <w:right w:val="single" w:sz="18" w:space="0" w:color="000000"/>
            </w:tcBorders>
          </w:tcPr>
          <w:p w14:paraId="36EBE047" w14:textId="77777777" w:rsidR="00221EE6" w:rsidRPr="00301365" w:rsidRDefault="00D51450">
            <w:pPr>
              <w:pStyle w:val="TableParagraph"/>
              <w:spacing w:before="113"/>
              <w:rPr>
                <w:rFonts w:asciiTheme="minorHAnsi" w:hAnsiTheme="minorHAnsi" w:cstheme="minorHAnsi"/>
              </w:rPr>
            </w:pPr>
            <w:r w:rsidRPr="00301365">
              <w:rPr>
                <w:rFonts w:asciiTheme="minorHAnsi" w:hAnsiTheme="minorHAnsi" w:cstheme="minorHAnsi"/>
              </w:rPr>
              <w:t>The</w:t>
            </w:r>
            <w:r w:rsidRPr="00301365">
              <w:rPr>
                <w:rFonts w:asciiTheme="minorHAnsi" w:hAnsiTheme="minorHAnsi" w:cstheme="minorHAnsi"/>
                <w:spacing w:val="-3"/>
              </w:rPr>
              <w:t xml:space="preserve"> </w:t>
            </w:r>
            <w:r w:rsidRPr="00301365">
              <w:rPr>
                <w:rFonts w:asciiTheme="minorHAnsi" w:hAnsiTheme="minorHAnsi" w:cstheme="minorHAnsi"/>
              </w:rPr>
              <w:t>HSC</w:t>
            </w:r>
            <w:r w:rsidRPr="00301365">
              <w:rPr>
                <w:rFonts w:asciiTheme="minorHAnsi" w:hAnsiTheme="minorHAnsi" w:cstheme="minorHAnsi"/>
                <w:spacing w:val="-3"/>
              </w:rPr>
              <w:t xml:space="preserve"> </w:t>
            </w:r>
            <w:r w:rsidRPr="00301365">
              <w:rPr>
                <w:rFonts w:asciiTheme="minorHAnsi" w:hAnsiTheme="minorHAnsi" w:cstheme="minorHAnsi"/>
              </w:rPr>
              <w:t>exam</w:t>
            </w:r>
            <w:r w:rsidRPr="00301365">
              <w:rPr>
                <w:rFonts w:asciiTheme="minorHAnsi" w:hAnsiTheme="minorHAnsi" w:cstheme="minorHAnsi"/>
                <w:spacing w:val="-1"/>
              </w:rPr>
              <w:t xml:space="preserve"> </w:t>
            </w:r>
            <w:r w:rsidRPr="00301365">
              <w:rPr>
                <w:rFonts w:asciiTheme="minorHAnsi" w:hAnsiTheme="minorHAnsi" w:cstheme="minorHAnsi"/>
              </w:rPr>
              <w:t>for</w:t>
            </w:r>
            <w:r w:rsidRPr="00301365">
              <w:rPr>
                <w:rFonts w:asciiTheme="minorHAnsi" w:hAnsiTheme="minorHAnsi" w:cstheme="minorHAnsi"/>
                <w:spacing w:val="-2"/>
              </w:rPr>
              <w:t xml:space="preserve"> </w:t>
            </w:r>
            <w:r w:rsidRPr="00301365">
              <w:rPr>
                <w:rFonts w:asciiTheme="minorHAnsi" w:hAnsiTheme="minorHAnsi" w:cstheme="minorHAnsi"/>
              </w:rPr>
              <w:t>this</w:t>
            </w:r>
            <w:r w:rsidRPr="00301365">
              <w:rPr>
                <w:rFonts w:asciiTheme="minorHAnsi" w:hAnsiTheme="minorHAnsi" w:cstheme="minorHAnsi"/>
                <w:spacing w:val="-2"/>
              </w:rPr>
              <w:t xml:space="preserve"> </w:t>
            </w:r>
            <w:r w:rsidRPr="00301365">
              <w:rPr>
                <w:rFonts w:asciiTheme="minorHAnsi" w:hAnsiTheme="minorHAnsi" w:cstheme="minorHAnsi"/>
              </w:rPr>
              <w:t>subject</w:t>
            </w:r>
            <w:r w:rsidRPr="00301365">
              <w:rPr>
                <w:rFonts w:asciiTheme="minorHAnsi" w:hAnsiTheme="minorHAnsi" w:cstheme="minorHAnsi"/>
                <w:spacing w:val="-1"/>
              </w:rPr>
              <w:t xml:space="preserve"> </w:t>
            </w:r>
            <w:r w:rsidRPr="00301365">
              <w:rPr>
                <w:rFonts w:asciiTheme="minorHAnsi" w:hAnsiTheme="minorHAnsi" w:cstheme="minorHAnsi"/>
              </w:rPr>
              <w:t>involves:</w:t>
            </w:r>
          </w:p>
          <w:p w14:paraId="2F80401D" w14:textId="77777777" w:rsidR="00221EE6" w:rsidRPr="00301365" w:rsidRDefault="00D51450" w:rsidP="00D51984">
            <w:pPr>
              <w:pStyle w:val="TableParagraph"/>
              <w:numPr>
                <w:ilvl w:val="0"/>
                <w:numId w:val="43"/>
              </w:numPr>
              <w:tabs>
                <w:tab w:val="left" w:pos="827"/>
                <w:tab w:val="left" w:pos="828"/>
              </w:tabs>
              <w:spacing w:before="120"/>
              <w:ind w:hanging="361"/>
              <w:rPr>
                <w:rFonts w:asciiTheme="minorHAnsi" w:hAnsiTheme="minorHAnsi" w:cstheme="minorHAnsi"/>
              </w:rPr>
            </w:pPr>
            <w:r w:rsidRPr="00301365">
              <w:rPr>
                <w:rFonts w:asciiTheme="minorHAnsi" w:hAnsiTheme="minorHAnsi" w:cstheme="minorHAnsi"/>
              </w:rPr>
              <w:t>10</w:t>
            </w:r>
            <w:r w:rsidRPr="00301365">
              <w:rPr>
                <w:rFonts w:asciiTheme="minorHAnsi" w:hAnsiTheme="minorHAnsi" w:cstheme="minorHAnsi"/>
                <w:spacing w:val="-1"/>
              </w:rPr>
              <w:t xml:space="preserve"> </w:t>
            </w:r>
            <w:r w:rsidRPr="00301365">
              <w:rPr>
                <w:rFonts w:asciiTheme="minorHAnsi" w:hAnsiTheme="minorHAnsi" w:cstheme="minorHAnsi"/>
              </w:rPr>
              <w:t>multiple</w:t>
            </w:r>
            <w:r w:rsidRPr="00301365">
              <w:rPr>
                <w:rFonts w:asciiTheme="minorHAnsi" w:hAnsiTheme="minorHAnsi" w:cstheme="minorHAnsi"/>
                <w:spacing w:val="-3"/>
              </w:rPr>
              <w:t xml:space="preserve"> </w:t>
            </w:r>
            <w:r w:rsidRPr="00301365">
              <w:rPr>
                <w:rFonts w:asciiTheme="minorHAnsi" w:hAnsiTheme="minorHAnsi" w:cstheme="minorHAnsi"/>
              </w:rPr>
              <w:t>choice</w:t>
            </w:r>
          </w:p>
          <w:p w14:paraId="765C33BD" w14:textId="77777777" w:rsidR="00221EE6" w:rsidRPr="00301365" w:rsidRDefault="00D51450" w:rsidP="00D51984">
            <w:pPr>
              <w:pStyle w:val="TableParagraph"/>
              <w:numPr>
                <w:ilvl w:val="0"/>
                <w:numId w:val="43"/>
              </w:numPr>
              <w:tabs>
                <w:tab w:val="left" w:pos="827"/>
                <w:tab w:val="left" w:pos="828"/>
              </w:tabs>
              <w:spacing w:before="1"/>
              <w:ind w:hanging="361"/>
              <w:rPr>
                <w:rFonts w:asciiTheme="minorHAnsi" w:hAnsiTheme="minorHAnsi" w:cstheme="minorHAnsi"/>
              </w:rPr>
            </w:pPr>
            <w:r w:rsidRPr="00301365">
              <w:rPr>
                <w:rFonts w:asciiTheme="minorHAnsi" w:hAnsiTheme="minorHAnsi" w:cstheme="minorHAnsi"/>
              </w:rPr>
              <w:t>3</w:t>
            </w:r>
            <w:r w:rsidRPr="00301365">
              <w:rPr>
                <w:rFonts w:asciiTheme="minorHAnsi" w:hAnsiTheme="minorHAnsi" w:cstheme="minorHAnsi"/>
                <w:spacing w:val="-1"/>
              </w:rPr>
              <w:t xml:space="preserve"> </w:t>
            </w:r>
            <w:r w:rsidRPr="00301365">
              <w:rPr>
                <w:rFonts w:asciiTheme="minorHAnsi" w:hAnsiTheme="minorHAnsi" w:cstheme="minorHAnsi"/>
              </w:rPr>
              <w:t>Short</w:t>
            </w:r>
            <w:r w:rsidRPr="00301365">
              <w:rPr>
                <w:rFonts w:asciiTheme="minorHAnsi" w:hAnsiTheme="minorHAnsi" w:cstheme="minorHAnsi"/>
                <w:spacing w:val="-1"/>
              </w:rPr>
              <w:t xml:space="preserve"> </w:t>
            </w:r>
            <w:r w:rsidRPr="00301365">
              <w:rPr>
                <w:rFonts w:asciiTheme="minorHAnsi" w:hAnsiTheme="minorHAnsi" w:cstheme="minorHAnsi"/>
              </w:rPr>
              <w:t>Answers</w:t>
            </w:r>
          </w:p>
          <w:p w14:paraId="0508F25B" w14:textId="77777777" w:rsidR="00221EE6" w:rsidRPr="00301365" w:rsidRDefault="00D51450" w:rsidP="00D51984">
            <w:pPr>
              <w:pStyle w:val="TableParagraph"/>
              <w:numPr>
                <w:ilvl w:val="0"/>
                <w:numId w:val="43"/>
              </w:numPr>
              <w:tabs>
                <w:tab w:val="left" w:pos="827"/>
                <w:tab w:val="left" w:pos="828"/>
              </w:tabs>
              <w:spacing w:before="1"/>
              <w:ind w:hanging="361"/>
              <w:rPr>
                <w:rFonts w:asciiTheme="minorHAnsi" w:hAnsiTheme="minorHAnsi" w:cstheme="minorHAnsi"/>
              </w:rPr>
            </w:pPr>
            <w:r w:rsidRPr="00301365">
              <w:rPr>
                <w:rFonts w:asciiTheme="minorHAnsi" w:hAnsiTheme="minorHAnsi" w:cstheme="minorHAnsi"/>
              </w:rPr>
              <w:t>2</w:t>
            </w:r>
            <w:r w:rsidRPr="00301365">
              <w:rPr>
                <w:rFonts w:asciiTheme="minorHAnsi" w:hAnsiTheme="minorHAnsi" w:cstheme="minorHAnsi"/>
                <w:spacing w:val="-1"/>
              </w:rPr>
              <w:t xml:space="preserve"> </w:t>
            </w:r>
            <w:r w:rsidRPr="00301365">
              <w:rPr>
                <w:rFonts w:asciiTheme="minorHAnsi" w:hAnsiTheme="minorHAnsi" w:cstheme="minorHAnsi"/>
              </w:rPr>
              <w:t>Extended</w:t>
            </w:r>
            <w:r w:rsidRPr="00301365">
              <w:rPr>
                <w:rFonts w:asciiTheme="minorHAnsi" w:hAnsiTheme="minorHAnsi" w:cstheme="minorHAnsi"/>
                <w:spacing w:val="-1"/>
              </w:rPr>
              <w:t xml:space="preserve"> </w:t>
            </w:r>
            <w:r w:rsidRPr="00301365">
              <w:rPr>
                <w:rFonts w:asciiTheme="minorHAnsi" w:hAnsiTheme="minorHAnsi" w:cstheme="minorHAnsi"/>
              </w:rPr>
              <w:t>Responses</w:t>
            </w:r>
          </w:p>
        </w:tc>
      </w:tr>
      <w:tr w:rsidR="00221EE6" w14:paraId="20048208" w14:textId="77777777">
        <w:trPr>
          <w:trHeight w:val="923"/>
        </w:trPr>
        <w:tc>
          <w:tcPr>
            <w:tcW w:w="4823" w:type="dxa"/>
            <w:tcBorders>
              <w:left w:val="single" w:sz="18" w:space="0" w:color="000000"/>
            </w:tcBorders>
            <w:shd w:val="clear" w:color="auto" w:fill="D9D9D9"/>
          </w:tcPr>
          <w:p w14:paraId="368D3DFC" w14:textId="77777777" w:rsidR="00221EE6" w:rsidRPr="00301365" w:rsidRDefault="00D51450">
            <w:pPr>
              <w:pStyle w:val="TableParagraph"/>
              <w:spacing w:before="116"/>
              <w:ind w:left="606" w:right="547" w:hanging="20"/>
              <w:rPr>
                <w:rFonts w:asciiTheme="minorHAnsi" w:hAnsiTheme="minorHAnsi" w:cstheme="minorHAnsi"/>
                <w:b/>
                <w:i/>
                <w:sz w:val="28"/>
              </w:rPr>
            </w:pPr>
            <w:r w:rsidRPr="00301365">
              <w:rPr>
                <w:rFonts w:asciiTheme="minorHAnsi" w:hAnsiTheme="minorHAnsi" w:cstheme="minorHAnsi"/>
                <w:b/>
                <w:i/>
                <w:sz w:val="28"/>
              </w:rPr>
              <w:t>What have past students found</w:t>
            </w:r>
            <w:r w:rsidRPr="00301365">
              <w:rPr>
                <w:rFonts w:asciiTheme="minorHAnsi" w:hAnsiTheme="minorHAnsi" w:cstheme="minorHAnsi"/>
                <w:b/>
                <w:i/>
                <w:spacing w:val="-61"/>
                <w:sz w:val="28"/>
              </w:rPr>
              <w:t xml:space="preserve"> </w:t>
            </w:r>
            <w:r w:rsidRPr="00301365">
              <w:rPr>
                <w:rFonts w:asciiTheme="minorHAnsi" w:hAnsiTheme="minorHAnsi" w:cstheme="minorHAnsi"/>
                <w:b/>
                <w:i/>
                <w:sz w:val="28"/>
              </w:rPr>
              <w:t>challenging</w:t>
            </w:r>
            <w:r w:rsidRPr="00301365">
              <w:rPr>
                <w:rFonts w:asciiTheme="minorHAnsi" w:hAnsiTheme="minorHAnsi" w:cstheme="minorHAnsi"/>
                <w:b/>
                <w:i/>
                <w:spacing w:val="-3"/>
                <w:sz w:val="28"/>
              </w:rPr>
              <w:t xml:space="preserve"> </w:t>
            </w:r>
            <w:r w:rsidRPr="00301365">
              <w:rPr>
                <w:rFonts w:asciiTheme="minorHAnsi" w:hAnsiTheme="minorHAnsi" w:cstheme="minorHAnsi"/>
                <w:b/>
                <w:i/>
                <w:sz w:val="28"/>
              </w:rPr>
              <w:t>about</w:t>
            </w:r>
            <w:r w:rsidRPr="00301365">
              <w:rPr>
                <w:rFonts w:asciiTheme="minorHAnsi" w:hAnsiTheme="minorHAnsi" w:cstheme="minorHAnsi"/>
                <w:b/>
                <w:i/>
                <w:spacing w:val="-3"/>
                <w:sz w:val="28"/>
              </w:rPr>
              <w:t xml:space="preserve"> </w:t>
            </w:r>
            <w:r w:rsidRPr="00301365">
              <w:rPr>
                <w:rFonts w:asciiTheme="minorHAnsi" w:hAnsiTheme="minorHAnsi" w:cstheme="minorHAnsi"/>
                <w:b/>
                <w:i/>
                <w:sz w:val="28"/>
              </w:rPr>
              <w:t>this</w:t>
            </w:r>
            <w:r w:rsidRPr="00301365">
              <w:rPr>
                <w:rFonts w:asciiTheme="minorHAnsi" w:hAnsiTheme="minorHAnsi" w:cstheme="minorHAnsi"/>
                <w:b/>
                <w:i/>
                <w:spacing w:val="-3"/>
                <w:sz w:val="28"/>
              </w:rPr>
              <w:t xml:space="preserve"> </w:t>
            </w:r>
            <w:r w:rsidRPr="00301365">
              <w:rPr>
                <w:rFonts w:asciiTheme="minorHAnsi" w:hAnsiTheme="minorHAnsi" w:cstheme="minorHAnsi"/>
                <w:b/>
                <w:i/>
                <w:sz w:val="28"/>
              </w:rPr>
              <w:t>subject?</w:t>
            </w:r>
          </w:p>
        </w:tc>
        <w:tc>
          <w:tcPr>
            <w:tcW w:w="5104" w:type="dxa"/>
            <w:tcBorders>
              <w:right w:val="single" w:sz="18" w:space="0" w:color="000000"/>
            </w:tcBorders>
            <w:shd w:val="clear" w:color="auto" w:fill="D9D9D9"/>
          </w:tcPr>
          <w:p w14:paraId="5ACDD7DD" w14:textId="77777777" w:rsidR="00221EE6" w:rsidRPr="00301365" w:rsidRDefault="00D51450">
            <w:pPr>
              <w:pStyle w:val="TableParagraph"/>
              <w:spacing w:before="116"/>
              <w:ind w:left="798"/>
              <w:rPr>
                <w:rFonts w:asciiTheme="minorHAnsi" w:hAnsiTheme="minorHAnsi" w:cstheme="minorHAnsi"/>
                <w:b/>
                <w:i/>
                <w:sz w:val="28"/>
              </w:rPr>
            </w:pPr>
            <w:r w:rsidRPr="00301365">
              <w:rPr>
                <w:rFonts w:asciiTheme="minorHAnsi" w:hAnsiTheme="minorHAnsi" w:cstheme="minorHAnsi"/>
                <w:b/>
                <w:i/>
                <w:sz w:val="28"/>
              </w:rPr>
              <w:t>You</w:t>
            </w:r>
            <w:r w:rsidRPr="00301365">
              <w:rPr>
                <w:rFonts w:asciiTheme="minorHAnsi" w:hAnsiTheme="minorHAnsi" w:cstheme="minorHAnsi"/>
                <w:b/>
                <w:i/>
                <w:spacing w:val="-2"/>
                <w:sz w:val="28"/>
              </w:rPr>
              <w:t xml:space="preserve"> </w:t>
            </w:r>
            <w:r w:rsidRPr="00301365">
              <w:rPr>
                <w:rFonts w:asciiTheme="minorHAnsi" w:hAnsiTheme="minorHAnsi" w:cstheme="minorHAnsi"/>
                <w:b/>
                <w:i/>
                <w:sz w:val="28"/>
              </w:rPr>
              <w:t>might</w:t>
            </w:r>
            <w:r w:rsidRPr="00301365">
              <w:rPr>
                <w:rFonts w:asciiTheme="minorHAnsi" w:hAnsiTheme="minorHAnsi" w:cstheme="minorHAnsi"/>
                <w:b/>
                <w:i/>
                <w:spacing w:val="-2"/>
                <w:sz w:val="28"/>
              </w:rPr>
              <w:t xml:space="preserve"> </w:t>
            </w:r>
            <w:r w:rsidRPr="00301365">
              <w:rPr>
                <w:rFonts w:asciiTheme="minorHAnsi" w:hAnsiTheme="minorHAnsi" w:cstheme="minorHAnsi"/>
                <w:b/>
                <w:i/>
                <w:sz w:val="28"/>
              </w:rPr>
              <w:t>love</w:t>
            </w:r>
            <w:r w:rsidRPr="00301365">
              <w:rPr>
                <w:rFonts w:asciiTheme="minorHAnsi" w:hAnsiTheme="minorHAnsi" w:cstheme="minorHAnsi"/>
                <w:b/>
                <w:i/>
                <w:spacing w:val="-3"/>
                <w:sz w:val="28"/>
              </w:rPr>
              <w:t xml:space="preserve"> </w:t>
            </w:r>
            <w:r w:rsidRPr="00301365">
              <w:rPr>
                <w:rFonts w:asciiTheme="minorHAnsi" w:hAnsiTheme="minorHAnsi" w:cstheme="minorHAnsi"/>
                <w:b/>
                <w:i/>
                <w:sz w:val="28"/>
              </w:rPr>
              <w:t>this</w:t>
            </w:r>
            <w:r w:rsidRPr="00301365">
              <w:rPr>
                <w:rFonts w:asciiTheme="minorHAnsi" w:hAnsiTheme="minorHAnsi" w:cstheme="minorHAnsi"/>
                <w:b/>
                <w:i/>
                <w:spacing w:val="-3"/>
                <w:sz w:val="28"/>
              </w:rPr>
              <w:t xml:space="preserve"> </w:t>
            </w:r>
            <w:r w:rsidRPr="00301365">
              <w:rPr>
                <w:rFonts w:asciiTheme="minorHAnsi" w:hAnsiTheme="minorHAnsi" w:cstheme="minorHAnsi"/>
                <w:b/>
                <w:i/>
                <w:sz w:val="28"/>
              </w:rPr>
              <w:t>subject</w:t>
            </w:r>
            <w:r w:rsidRPr="00301365">
              <w:rPr>
                <w:rFonts w:asciiTheme="minorHAnsi" w:hAnsiTheme="minorHAnsi" w:cstheme="minorHAnsi"/>
                <w:b/>
                <w:i/>
                <w:spacing w:val="-2"/>
                <w:sz w:val="28"/>
              </w:rPr>
              <w:t xml:space="preserve"> </w:t>
            </w:r>
            <w:r w:rsidRPr="00301365">
              <w:rPr>
                <w:rFonts w:asciiTheme="minorHAnsi" w:hAnsiTheme="minorHAnsi" w:cstheme="minorHAnsi"/>
                <w:b/>
                <w:i/>
                <w:sz w:val="28"/>
              </w:rPr>
              <w:t>if…</w:t>
            </w:r>
          </w:p>
        </w:tc>
      </w:tr>
      <w:tr w:rsidR="00221EE6" w14:paraId="11438F5D" w14:textId="77777777">
        <w:trPr>
          <w:trHeight w:val="2149"/>
        </w:trPr>
        <w:tc>
          <w:tcPr>
            <w:tcW w:w="4823" w:type="dxa"/>
            <w:tcBorders>
              <w:left w:val="single" w:sz="18" w:space="0" w:color="000000"/>
              <w:bottom w:val="single" w:sz="18" w:space="0" w:color="000000"/>
            </w:tcBorders>
          </w:tcPr>
          <w:p w14:paraId="09F9E267" w14:textId="77777777" w:rsidR="00221EE6" w:rsidRPr="00301365" w:rsidRDefault="00D51450" w:rsidP="00D51984">
            <w:pPr>
              <w:pStyle w:val="TableParagraph"/>
              <w:numPr>
                <w:ilvl w:val="0"/>
                <w:numId w:val="42"/>
              </w:numPr>
              <w:tabs>
                <w:tab w:val="left" w:pos="257"/>
              </w:tabs>
              <w:spacing w:line="263" w:lineRule="exact"/>
              <w:ind w:hanging="148"/>
              <w:rPr>
                <w:rFonts w:asciiTheme="minorHAnsi" w:hAnsiTheme="minorHAnsi" w:cstheme="minorHAnsi"/>
              </w:rPr>
            </w:pPr>
            <w:r w:rsidRPr="00301365">
              <w:rPr>
                <w:rFonts w:asciiTheme="minorHAnsi" w:hAnsiTheme="minorHAnsi" w:cstheme="minorHAnsi"/>
                <w:position w:val="1"/>
              </w:rPr>
              <w:t>Specific</w:t>
            </w:r>
            <w:r w:rsidRPr="00301365">
              <w:rPr>
                <w:rFonts w:asciiTheme="minorHAnsi" w:hAnsiTheme="minorHAnsi" w:cstheme="minorHAnsi"/>
                <w:spacing w:val="-3"/>
                <w:position w:val="1"/>
              </w:rPr>
              <w:t xml:space="preserve"> </w:t>
            </w:r>
            <w:r w:rsidRPr="00301365">
              <w:rPr>
                <w:rFonts w:asciiTheme="minorHAnsi" w:hAnsiTheme="minorHAnsi" w:cstheme="minorHAnsi"/>
                <w:position w:val="1"/>
              </w:rPr>
              <w:t>subject</w:t>
            </w:r>
            <w:r w:rsidRPr="00301365">
              <w:rPr>
                <w:rFonts w:asciiTheme="minorHAnsi" w:hAnsiTheme="minorHAnsi" w:cstheme="minorHAnsi"/>
                <w:spacing w:val="-3"/>
                <w:position w:val="1"/>
              </w:rPr>
              <w:t xml:space="preserve"> </w:t>
            </w:r>
            <w:r w:rsidRPr="00301365">
              <w:rPr>
                <w:rFonts w:asciiTheme="minorHAnsi" w:hAnsiTheme="minorHAnsi" w:cstheme="minorHAnsi"/>
                <w:position w:val="1"/>
              </w:rPr>
              <w:t>terminology</w:t>
            </w:r>
          </w:p>
          <w:p w14:paraId="4ED642F7" w14:textId="77777777" w:rsidR="00221EE6" w:rsidRPr="00301365" w:rsidRDefault="00D51450" w:rsidP="00D51984">
            <w:pPr>
              <w:pStyle w:val="TableParagraph"/>
              <w:numPr>
                <w:ilvl w:val="0"/>
                <w:numId w:val="42"/>
              </w:numPr>
              <w:tabs>
                <w:tab w:val="left" w:pos="257"/>
              </w:tabs>
              <w:ind w:right="401"/>
              <w:rPr>
                <w:rFonts w:asciiTheme="minorHAnsi" w:hAnsiTheme="minorHAnsi" w:cstheme="minorHAnsi"/>
              </w:rPr>
            </w:pPr>
            <w:r w:rsidRPr="00301365">
              <w:rPr>
                <w:rFonts w:asciiTheme="minorHAnsi" w:hAnsiTheme="minorHAnsi" w:cstheme="minorHAnsi"/>
                <w:position w:val="1"/>
              </w:rPr>
              <w:t>Working independently and meeting stringent</w:t>
            </w:r>
            <w:r w:rsidRPr="00301365">
              <w:rPr>
                <w:rFonts w:asciiTheme="minorHAnsi" w:hAnsiTheme="minorHAnsi" w:cstheme="minorHAnsi"/>
                <w:spacing w:val="-47"/>
                <w:position w:val="1"/>
              </w:rPr>
              <w:t xml:space="preserve"> </w:t>
            </w:r>
            <w:r w:rsidRPr="00301365">
              <w:rPr>
                <w:rFonts w:asciiTheme="minorHAnsi" w:hAnsiTheme="minorHAnsi" w:cstheme="minorHAnsi"/>
              </w:rPr>
              <w:t>deadlines set by NESA</w:t>
            </w:r>
          </w:p>
          <w:p w14:paraId="090F0C0A" w14:textId="33625DB2" w:rsidR="00221EE6" w:rsidRPr="00301365" w:rsidRDefault="00D51450" w:rsidP="00D51984">
            <w:pPr>
              <w:pStyle w:val="TableParagraph"/>
              <w:numPr>
                <w:ilvl w:val="0"/>
                <w:numId w:val="42"/>
              </w:numPr>
              <w:tabs>
                <w:tab w:val="left" w:pos="257"/>
              </w:tabs>
              <w:ind w:right="133"/>
              <w:rPr>
                <w:rFonts w:asciiTheme="minorHAnsi" w:hAnsiTheme="minorHAnsi" w:cstheme="minorHAnsi"/>
              </w:rPr>
            </w:pPr>
            <w:r w:rsidRPr="00301365">
              <w:rPr>
                <w:rFonts w:asciiTheme="minorHAnsi" w:hAnsiTheme="minorHAnsi" w:cstheme="minorHAnsi"/>
                <w:position w:val="1"/>
              </w:rPr>
              <w:t xml:space="preserve">Need to be able to manage time and </w:t>
            </w:r>
            <w:r w:rsidRPr="00301365">
              <w:rPr>
                <w:rFonts w:asciiTheme="minorHAnsi" w:hAnsiTheme="minorHAnsi" w:cstheme="minorHAnsi"/>
                <w:spacing w:val="-47"/>
                <w:position w:val="1"/>
              </w:rPr>
              <w:t xml:space="preserve"> </w:t>
            </w:r>
            <w:r w:rsidRPr="00301365">
              <w:rPr>
                <w:rFonts w:asciiTheme="minorHAnsi" w:hAnsiTheme="minorHAnsi" w:cstheme="minorHAnsi"/>
              </w:rPr>
              <w:t>stay for</w:t>
            </w:r>
            <w:r w:rsidRPr="00301365">
              <w:rPr>
                <w:rFonts w:asciiTheme="minorHAnsi" w:hAnsiTheme="minorHAnsi" w:cstheme="minorHAnsi"/>
                <w:spacing w:val="-2"/>
              </w:rPr>
              <w:t xml:space="preserve"> </w:t>
            </w:r>
            <w:r w:rsidRPr="00301365">
              <w:rPr>
                <w:rFonts w:asciiTheme="minorHAnsi" w:hAnsiTheme="minorHAnsi" w:cstheme="minorHAnsi"/>
              </w:rPr>
              <w:t>extra</w:t>
            </w:r>
            <w:r w:rsidRPr="00301365">
              <w:rPr>
                <w:rFonts w:asciiTheme="minorHAnsi" w:hAnsiTheme="minorHAnsi" w:cstheme="minorHAnsi"/>
                <w:spacing w:val="-3"/>
              </w:rPr>
              <w:t xml:space="preserve"> </w:t>
            </w:r>
            <w:r w:rsidRPr="00301365">
              <w:rPr>
                <w:rFonts w:asciiTheme="minorHAnsi" w:hAnsiTheme="minorHAnsi" w:cstheme="minorHAnsi"/>
              </w:rPr>
              <w:t>classes</w:t>
            </w:r>
            <w:r w:rsidRPr="00301365">
              <w:rPr>
                <w:rFonts w:asciiTheme="minorHAnsi" w:hAnsiTheme="minorHAnsi" w:cstheme="minorHAnsi"/>
                <w:spacing w:val="-1"/>
              </w:rPr>
              <w:t xml:space="preserve"> </w:t>
            </w:r>
            <w:r w:rsidRPr="00301365">
              <w:rPr>
                <w:rFonts w:asciiTheme="minorHAnsi" w:hAnsiTheme="minorHAnsi" w:cstheme="minorHAnsi"/>
              </w:rPr>
              <w:t>out</w:t>
            </w:r>
            <w:r w:rsidRPr="00301365">
              <w:rPr>
                <w:rFonts w:asciiTheme="minorHAnsi" w:hAnsiTheme="minorHAnsi" w:cstheme="minorHAnsi"/>
                <w:spacing w:val="-2"/>
              </w:rPr>
              <w:t xml:space="preserve"> </w:t>
            </w:r>
            <w:r w:rsidRPr="00301365">
              <w:rPr>
                <w:rFonts w:asciiTheme="minorHAnsi" w:hAnsiTheme="minorHAnsi" w:cstheme="minorHAnsi"/>
              </w:rPr>
              <w:t>of</w:t>
            </w:r>
            <w:r w:rsidRPr="00301365">
              <w:rPr>
                <w:rFonts w:asciiTheme="minorHAnsi" w:hAnsiTheme="minorHAnsi" w:cstheme="minorHAnsi"/>
                <w:spacing w:val="-3"/>
              </w:rPr>
              <w:t xml:space="preserve"> </w:t>
            </w:r>
            <w:r w:rsidRPr="00301365">
              <w:rPr>
                <w:rFonts w:asciiTheme="minorHAnsi" w:hAnsiTheme="minorHAnsi" w:cstheme="minorHAnsi"/>
              </w:rPr>
              <w:t>school time</w:t>
            </w:r>
            <w:r w:rsidR="001D7FDF" w:rsidRPr="00301365">
              <w:rPr>
                <w:rFonts w:asciiTheme="minorHAnsi" w:hAnsiTheme="minorHAnsi" w:cstheme="minorHAnsi"/>
              </w:rPr>
              <w:t xml:space="preserve"> to complete the MTP</w:t>
            </w:r>
          </w:p>
        </w:tc>
        <w:tc>
          <w:tcPr>
            <w:tcW w:w="5104" w:type="dxa"/>
            <w:tcBorders>
              <w:bottom w:val="single" w:sz="18" w:space="0" w:color="000000"/>
              <w:right w:val="single" w:sz="18" w:space="0" w:color="000000"/>
            </w:tcBorders>
          </w:tcPr>
          <w:p w14:paraId="41F1E67B" w14:textId="77777777" w:rsidR="00221EE6" w:rsidRPr="00301365" w:rsidRDefault="00D51450" w:rsidP="00D51984">
            <w:pPr>
              <w:pStyle w:val="TableParagraph"/>
              <w:numPr>
                <w:ilvl w:val="0"/>
                <w:numId w:val="41"/>
              </w:numPr>
              <w:tabs>
                <w:tab w:val="left" w:pos="273"/>
              </w:tabs>
              <w:spacing w:line="263" w:lineRule="exact"/>
              <w:rPr>
                <w:rFonts w:asciiTheme="minorHAnsi" w:hAnsiTheme="minorHAnsi" w:cstheme="minorHAnsi"/>
              </w:rPr>
            </w:pPr>
            <w:r w:rsidRPr="00301365">
              <w:rPr>
                <w:rFonts w:asciiTheme="minorHAnsi" w:hAnsiTheme="minorHAnsi" w:cstheme="minorHAnsi"/>
                <w:position w:val="1"/>
              </w:rPr>
              <w:t>You</w:t>
            </w:r>
            <w:r w:rsidRPr="00301365">
              <w:rPr>
                <w:rFonts w:asciiTheme="minorHAnsi" w:hAnsiTheme="minorHAnsi" w:cstheme="minorHAnsi"/>
                <w:spacing w:val="-3"/>
                <w:position w:val="1"/>
              </w:rPr>
              <w:t xml:space="preserve"> </w:t>
            </w:r>
            <w:r w:rsidRPr="00301365">
              <w:rPr>
                <w:rFonts w:asciiTheme="minorHAnsi" w:hAnsiTheme="minorHAnsi" w:cstheme="minorHAnsi"/>
                <w:position w:val="1"/>
              </w:rPr>
              <w:t>are</w:t>
            </w:r>
            <w:r w:rsidRPr="00301365">
              <w:rPr>
                <w:rFonts w:asciiTheme="minorHAnsi" w:hAnsiTheme="minorHAnsi" w:cstheme="minorHAnsi"/>
                <w:spacing w:val="-1"/>
                <w:position w:val="1"/>
              </w:rPr>
              <w:t xml:space="preserve"> </w:t>
            </w:r>
            <w:r w:rsidRPr="00301365">
              <w:rPr>
                <w:rFonts w:asciiTheme="minorHAnsi" w:hAnsiTheme="minorHAnsi" w:cstheme="minorHAnsi"/>
                <w:position w:val="1"/>
              </w:rPr>
              <w:t>interested</w:t>
            </w:r>
            <w:r w:rsidRPr="00301365">
              <w:rPr>
                <w:rFonts w:asciiTheme="minorHAnsi" w:hAnsiTheme="minorHAnsi" w:cstheme="minorHAnsi"/>
                <w:spacing w:val="-2"/>
                <w:position w:val="1"/>
              </w:rPr>
              <w:t xml:space="preserve"> </w:t>
            </w:r>
            <w:r w:rsidRPr="00301365">
              <w:rPr>
                <w:rFonts w:asciiTheme="minorHAnsi" w:hAnsiTheme="minorHAnsi" w:cstheme="minorHAnsi"/>
                <w:position w:val="1"/>
              </w:rPr>
              <w:t>in</w:t>
            </w:r>
            <w:r w:rsidRPr="00301365">
              <w:rPr>
                <w:rFonts w:asciiTheme="minorHAnsi" w:hAnsiTheme="minorHAnsi" w:cstheme="minorHAnsi"/>
                <w:spacing w:val="-4"/>
                <w:position w:val="1"/>
              </w:rPr>
              <w:t xml:space="preserve"> </w:t>
            </w:r>
            <w:r w:rsidRPr="00301365">
              <w:rPr>
                <w:rFonts w:asciiTheme="minorHAnsi" w:hAnsiTheme="minorHAnsi" w:cstheme="minorHAnsi"/>
                <w:position w:val="1"/>
              </w:rPr>
              <w:t>fashion,</w:t>
            </w:r>
            <w:r w:rsidRPr="00301365">
              <w:rPr>
                <w:rFonts w:asciiTheme="minorHAnsi" w:hAnsiTheme="minorHAnsi" w:cstheme="minorHAnsi"/>
                <w:spacing w:val="-2"/>
                <w:position w:val="1"/>
              </w:rPr>
              <w:t xml:space="preserve"> </w:t>
            </w:r>
            <w:r w:rsidRPr="00301365">
              <w:rPr>
                <w:rFonts w:asciiTheme="minorHAnsi" w:hAnsiTheme="minorHAnsi" w:cstheme="minorHAnsi"/>
                <w:position w:val="1"/>
              </w:rPr>
              <w:t>design,</w:t>
            </w:r>
            <w:r w:rsidRPr="00301365">
              <w:rPr>
                <w:rFonts w:asciiTheme="minorHAnsi" w:hAnsiTheme="minorHAnsi" w:cstheme="minorHAnsi"/>
                <w:spacing w:val="-2"/>
                <w:position w:val="1"/>
              </w:rPr>
              <w:t xml:space="preserve"> </w:t>
            </w:r>
            <w:r w:rsidRPr="00301365">
              <w:rPr>
                <w:rFonts w:asciiTheme="minorHAnsi" w:hAnsiTheme="minorHAnsi" w:cstheme="minorHAnsi"/>
                <w:position w:val="1"/>
              </w:rPr>
              <w:t>technology</w:t>
            </w:r>
          </w:p>
          <w:p w14:paraId="78F52E85" w14:textId="77777777" w:rsidR="00221EE6" w:rsidRPr="00301365" w:rsidRDefault="00D51450" w:rsidP="00D51984">
            <w:pPr>
              <w:pStyle w:val="TableParagraph"/>
              <w:numPr>
                <w:ilvl w:val="0"/>
                <w:numId w:val="41"/>
              </w:numPr>
              <w:tabs>
                <w:tab w:val="left" w:pos="273"/>
              </w:tabs>
              <w:ind w:left="272" w:right="331"/>
              <w:rPr>
                <w:rFonts w:asciiTheme="minorHAnsi" w:hAnsiTheme="minorHAnsi" w:cstheme="minorHAnsi"/>
              </w:rPr>
            </w:pPr>
            <w:r w:rsidRPr="00301365">
              <w:rPr>
                <w:rFonts w:asciiTheme="minorHAnsi" w:hAnsiTheme="minorHAnsi" w:cstheme="minorHAnsi"/>
                <w:position w:val="1"/>
              </w:rPr>
              <w:t>You are interested in challenging yourself through</w:t>
            </w:r>
            <w:r w:rsidRPr="00301365">
              <w:rPr>
                <w:rFonts w:asciiTheme="minorHAnsi" w:hAnsiTheme="minorHAnsi" w:cstheme="minorHAnsi"/>
                <w:spacing w:val="-47"/>
                <w:position w:val="1"/>
              </w:rPr>
              <w:t xml:space="preserve"> </w:t>
            </w:r>
            <w:r w:rsidRPr="00301365">
              <w:rPr>
                <w:rFonts w:asciiTheme="minorHAnsi" w:hAnsiTheme="minorHAnsi" w:cstheme="minorHAnsi"/>
              </w:rPr>
              <w:t>creativity</w:t>
            </w:r>
          </w:p>
          <w:p w14:paraId="0E995B97" w14:textId="77777777" w:rsidR="00221EE6" w:rsidRPr="00301365" w:rsidRDefault="00D51450" w:rsidP="00D51984">
            <w:pPr>
              <w:pStyle w:val="TableParagraph"/>
              <w:numPr>
                <w:ilvl w:val="0"/>
                <w:numId w:val="41"/>
              </w:numPr>
              <w:tabs>
                <w:tab w:val="left" w:pos="273"/>
              </w:tabs>
              <w:ind w:left="272" w:right="125"/>
              <w:rPr>
                <w:rFonts w:asciiTheme="minorHAnsi" w:hAnsiTheme="minorHAnsi" w:cstheme="minorHAnsi"/>
              </w:rPr>
            </w:pPr>
            <w:r w:rsidRPr="00301365">
              <w:rPr>
                <w:rFonts w:asciiTheme="minorHAnsi" w:hAnsiTheme="minorHAnsi" w:cstheme="minorHAnsi"/>
                <w:position w:val="1"/>
              </w:rPr>
              <w:t>You are interested in all aspects of textiles - apparel,</w:t>
            </w:r>
            <w:r w:rsidRPr="00301365">
              <w:rPr>
                <w:rFonts w:asciiTheme="minorHAnsi" w:hAnsiTheme="minorHAnsi" w:cstheme="minorHAnsi"/>
                <w:spacing w:val="-47"/>
                <w:position w:val="1"/>
              </w:rPr>
              <w:t xml:space="preserve"> </w:t>
            </w:r>
            <w:r w:rsidRPr="00301365">
              <w:rPr>
                <w:rFonts w:asciiTheme="minorHAnsi" w:hAnsiTheme="minorHAnsi" w:cstheme="minorHAnsi"/>
              </w:rPr>
              <w:t>non-apparel,</w:t>
            </w:r>
            <w:r w:rsidRPr="00301365">
              <w:rPr>
                <w:rFonts w:asciiTheme="minorHAnsi" w:hAnsiTheme="minorHAnsi" w:cstheme="minorHAnsi"/>
                <w:spacing w:val="-1"/>
              </w:rPr>
              <w:t xml:space="preserve"> </w:t>
            </w:r>
            <w:r w:rsidRPr="00301365">
              <w:rPr>
                <w:rFonts w:asciiTheme="minorHAnsi" w:hAnsiTheme="minorHAnsi" w:cstheme="minorHAnsi"/>
              </w:rPr>
              <w:t>furnishings, textiles</w:t>
            </w:r>
            <w:r w:rsidRPr="00301365">
              <w:rPr>
                <w:rFonts w:asciiTheme="minorHAnsi" w:hAnsiTheme="minorHAnsi" w:cstheme="minorHAnsi"/>
                <w:spacing w:val="-3"/>
              </w:rPr>
              <w:t xml:space="preserve"> </w:t>
            </w:r>
            <w:r w:rsidRPr="00301365">
              <w:rPr>
                <w:rFonts w:asciiTheme="minorHAnsi" w:hAnsiTheme="minorHAnsi" w:cstheme="minorHAnsi"/>
              </w:rPr>
              <w:t>arts,</w:t>
            </w:r>
            <w:r w:rsidRPr="00301365">
              <w:rPr>
                <w:rFonts w:asciiTheme="minorHAnsi" w:hAnsiTheme="minorHAnsi" w:cstheme="minorHAnsi"/>
                <w:spacing w:val="-3"/>
              </w:rPr>
              <w:t xml:space="preserve"> </w:t>
            </w:r>
            <w:r w:rsidRPr="00301365">
              <w:rPr>
                <w:rFonts w:asciiTheme="minorHAnsi" w:hAnsiTheme="minorHAnsi" w:cstheme="minorHAnsi"/>
              </w:rPr>
              <w:t>costume</w:t>
            </w:r>
          </w:p>
          <w:p w14:paraId="63D8CD0C" w14:textId="77777777" w:rsidR="00221EE6" w:rsidRPr="00301365" w:rsidRDefault="00D51450" w:rsidP="00D51984">
            <w:pPr>
              <w:pStyle w:val="TableParagraph"/>
              <w:numPr>
                <w:ilvl w:val="0"/>
                <w:numId w:val="41"/>
              </w:numPr>
              <w:tabs>
                <w:tab w:val="left" w:pos="273"/>
              </w:tabs>
              <w:ind w:left="272" w:right="402"/>
              <w:rPr>
                <w:rFonts w:asciiTheme="minorHAnsi" w:hAnsiTheme="minorHAnsi" w:cstheme="minorHAnsi"/>
              </w:rPr>
            </w:pPr>
            <w:r w:rsidRPr="00301365">
              <w:rPr>
                <w:rFonts w:asciiTheme="minorHAnsi" w:hAnsiTheme="minorHAnsi" w:cstheme="minorHAnsi"/>
                <w:position w:val="1"/>
              </w:rPr>
              <w:t>Interested in a related career: designer (fashion,</w:t>
            </w:r>
            <w:r w:rsidRPr="00301365">
              <w:rPr>
                <w:rFonts w:asciiTheme="minorHAnsi" w:hAnsiTheme="minorHAnsi" w:cstheme="minorHAnsi"/>
                <w:spacing w:val="1"/>
                <w:position w:val="1"/>
              </w:rPr>
              <w:t xml:space="preserve"> </w:t>
            </w:r>
            <w:r w:rsidRPr="00301365">
              <w:rPr>
                <w:rFonts w:asciiTheme="minorHAnsi" w:hAnsiTheme="minorHAnsi" w:cstheme="minorHAnsi"/>
              </w:rPr>
              <w:t>costume,</w:t>
            </w:r>
            <w:r w:rsidRPr="00301365">
              <w:rPr>
                <w:rFonts w:asciiTheme="minorHAnsi" w:hAnsiTheme="minorHAnsi" w:cstheme="minorHAnsi"/>
                <w:spacing w:val="-5"/>
              </w:rPr>
              <w:t xml:space="preserve"> </w:t>
            </w:r>
            <w:r w:rsidRPr="00301365">
              <w:rPr>
                <w:rFonts w:asciiTheme="minorHAnsi" w:hAnsiTheme="minorHAnsi" w:cstheme="minorHAnsi"/>
              </w:rPr>
              <w:t>etc),</w:t>
            </w:r>
            <w:r w:rsidRPr="00301365">
              <w:rPr>
                <w:rFonts w:asciiTheme="minorHAnsi" w:hAnsiTheme="minorHAnsi" w:cstheme="minorHAnsi"/>
                <w:spacing w:val="-4"/>
              </w:rPr>
              <w:t xml:space="preserve"> </w:t>
            </w:r>
            <w:r w:rsidRPr="00301365">
              <w:rPr>
                <w:rFonts w:asciiTheme="minorHAnsi" w:hAnsiTheme="minorHAnsi" w:cstheme="minorHAnsi"/>
              </w:rPr>
              <w:t>TAS</w:t>
            </w:r>
            <w:r w:rsidRPr="00301365">
              <w:rPr>
                <w:rFonts w:asciiTheme="minorHAnsi" w:hAnsiTheme="minorHAnsi" w:cstheme="minorHAnsi"/>
                <w:spacing w:val="-3"/>
              </w:rPr>
              <w:t xml:space="preserve"> </w:t>
            </w:r>
            <w:r w:rsidRPr="00301365">
              <w:rPr>
                <w:rFonts w:asciiTheme="minorHAnsi" w:hAnsiTheme="minorHAnsi" w:cstheme="minorHAnsi"/>
              </w:rPr>
              <w:t>teacher,</w:t>
            </w:r>
            <w:r w:rsidRPr="00301365">
              <w:rPr>
                <w:rFonts w:asciiTheme="minorHAnsi" w:hAnsiTheme="minorHAnsi" w:cstheme="minorHAnsi"/>
                <w:spacing w:val="-5"/>
              </w:rPr>
              <w:t xml:space="preserve"> </w:t>
            </w:r>
            <w:r w:rsidRPr="00301365">
              <w:rPr>
                <w:rFonts w:asciiTheme="minorHAnsi" w:hAnsiTheme="minorHAnsi" w:cstheme="minorHAnsi"/>
              </w:rPr>
              <w:t>patternmaker,</w:t>
            </w:r>
            <w:r w:rsidRPr="00301365">
              <w:rPr>
                <w:rFonts w:asciiTheme="minorHAnsi" w:hAnsiTheme="minorHAnsi" w:cstheme="minorHAnsi"/>
                <w:spacing w:val="-2"/>
              </w:rPr>
              <w:t xml:space="preserve"> </w:t>
            </w:r>
            <w:r w:rsidRPr="00301365">
              <w:rPr>
                <w:rFonts w:asciiTheme="minorHAnsi" w:hAnsiTheme="minorHAnsi" w:cstheme="minorHAnsi"/>
              </w:rPr>
              <w:t>textile</w:t>
            </w:r>
          </w:p>
          <w:p w14:paraId="1BE2D47E" w14:textId="77777777" w:rsidR="00221EE6" w:rsidRPr="00301365" w:rsidRDefault="00D51450">
            <w:pPr>
              <w:pStyle w:val="TableParagraph"/>
              <w:spacing w:line="252" w:lineRule="exact"/>
              <w:ind w:left="272"/>
              <w:rPr>
                <w:rFonts w:asciiTheme="minorHAnsi" w:hAnsiTheme="minorHAnsi" w:cstheme="minorHAnsi"/>
              </w:rPr>
            </w:pPr>
            <w:r w:rsidRPr="00301365">
              <w:rPr>
                <w:rFonts w:asciiTheme="minorHAnsi" w:hAnsiTheme="minorHAnsi" w:cstheme="minorHAnsi"/>
              </w:rPr>
              <w:t>scientist)</w:t>
            </w:r>
          </w:p>
        </w:tc>
      </w:tr>
    </w:tbl>
    <w:p w14:paraId="2AC57CB0" w14:textId="77777777" w:rsidR="00221EE6" w:rsidRDefault="00221EE6">
      <w:pPr>
        <w:spacing w:line="252" w:lineRule="exact"/>
        <w:sectPr w:rsidR="00221EE6">
          <w:pgSz w:w="11910" w:h="16840"/>
          <w:pgMar w:top="700" w:right="80" w:bottom="1664" w:left="400" w:header="0" w:footer="723" w:gutter="0"/>
          <w:cols w:space="720"/>
        </w:sectPr>
      </w:pPr>
    </w:p>
    <w:tbl>
      <w:tblPr>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6"/>
        <w:gridCol w:w="4820"/>
      </w:tblGrid>
      <w:tr w:rsidR="00221EE6" w14:paraId="030C6255" w14:textId="77777777" w:rsidTr="0053258B">
        <w:trPr>
          <w:trHeight w:val="690"/>
        </w:trPr>
        <w:tc>
          <w:tcPr>
            <w:tcW w:w="9926" w:type="dxa"/>
            <w:gridSpan w:val="2"/>
            <w:tcBorders>
              <w:top w:val="nil"/>
              <w:left w:val="nil"/>
              <w:bottom w:val="nil"/>
              <w:right w:val="nil"/>
            </w:tcBorders>
            <w:shd w:val="clear" w:color="auto" w:fill="002060"/>
          </w:tcPr>
          <w:p w14:paraId="32CA9A8B" w14:textId="77777777" w:rsidR="00221EE6" w:rsidRPr="00301365" w:rsidRDefault="00D51450">
            <w:pPr>
              <w:pStyle w:val="TableParagraph"/>
              <w:spacing w:before="128"/>
              <w:ind w:left="2261" w:right="2219"/>
              <w:jc w:val="center"/>
              <w:rPr>
                <w:rFonts w:asciiTheme="minorHAnsi" w:hAnsiTheme="minorHAnsi" w:cstheme="minorHAnsi"/>
                <w:b/>
                <w:sz w:val="36"/>
              </w:rPr>
            </w:pPr>
            <w:r w:rsidRPr="00301365">
              <w:rPr>
                <w:rFonts w:asciiTheme="minorHAnsi" w:hAnsiTheme="minorHAnsi" w:cstheme="minorHAnsi"/>
                <w:b/>
                <w:color w:val="FFFFFF"/>
                <w:w w:val="90"/>
                <w:sz w:val="36"/>
              </w:rPr>
              <w:lastRenderedPageBreak/>
              <w:t>Subject:</w:t>
            </w:r>
            <w:r w:rsidRPr="00301365">
              <w:rPr>
                <w:rFonts w:asciiTheme="minorHAnsi" w:hAnsiTheme="minorHAnsi" w:cstheme="minorHAnsi"/>
                <w:b/>
                <w:color w:val="FFFFFF"/>
                <w:spacing w:val="30"/>
                <w:w w:val="90"/>
                <w:sz w:val="36"/>
              </w:rPr>
              <w:t xml:space="preserve"> </w:t>
            </w:r>
            <w:r w:rsidRPr="00301365">
              <w:rPr>
                <w:rFonts w:asciiTheme="minorHAnsi" w:hAnsiTheme="minorHAnsi" w:cstheme="minorHAnsi"/>
                <w:b/>
                <w:color w:val="FFFFFF"/>
                <w:w w:val="90"/>
                <w:sz w:val="36"/>
              </w:rPr>
              <w:t>Visual</w:t>
            </w:r>
            <w:r w:rsidRPr="00301365">
              <w:rPr>
                <w:rFonts w:asciiTheme="minorHAnsi" w:hAnsiTheme="minorHAnsi" w:cstheme="minorHAnsi"/>
                <w:b/>
                <w:color w:val="FFFFFF"/>
                <w:spacing w:val="31"/>
                <w:w w:val="90"/>
                <w:sz w:val="36"/>
              </w:rPr>
              <w:t xml:space="preserve"> </w:t>
            </w:r>
            <w:r w:rsidRPr="00301365">
              <w:rPr>
                <w:rFonts w:asciiTheme="minorHAnsi" w:hAnsiTheme="minorHAnsi" w:cstheme="minorHAnsi"/>
                <w:b/>
                <w:color w:val="FFFFFF"/>
                <w:w w:val="90"/>
                <w:sz w:val="36"/>
              </w:rPr>
              <w:t>Arts</w:t>
            </w:r>
          </w:p>
        </w:tc>
      </w:tr>
      <w:tr w:rsidR="00221EE6" w14:paraId="234925B2" w14:textId="77777777" w:rsidTr="11D92188">
        <w:trPr>
          <w:trHeight w:val="530"/>
        </w:trPr>
        <w:tc>
          <w:tcPr>
            <w:tcW w:w="5106" w:type="dxa"/>
            <w:tcBorders>
              <w:left w:val="single" w:sz="18" w:space="0" w:color="000000" w:themeColor="text1"/>
            </w:tcBorders>
          </w:tcPr>
          <w:p w14:paraId="2C89B195" w14:textId="77777777" w:rsidR="00221EE6" w:rsidRPr="00EA351B" w:rsidRDefault="00D51450">
            <w:pPr>
              <w:pStyle w:val="TableParagraph"/>
              <w:spacing w:before="118"/>
              <w:rPr>
                <w:rFonts w:asciiTheme="minorHAnsi" w:hAnsiTheme="minorHAnsi" w:cstheme="minorHAnsi"/>
                <w:sz w:val="28"/>
                <w:szCs w:val="28"/>
              </w:rPr>
            </w:pPr>
            <w:r w:rsidRPr="00EA351B">
              <w:rPr>
                <w:rFonts w:asciiTheme="minorHAnsi" w:hAnsiTheme="minorHAnsi" w:cstheme="minorHAnsi"/>
                <w:b/>
                <w:w w:val="90"/>
                <w:sz w:val="28"/>
                <w:szCs w:val="28"/>
              </w:rPr>
              <w:t>Number</w:t>
            </w:r>
            <w:r w:rsidRPr="00EA351B">
              <w:rPr>
                <w:rFonts w:asciiTheme="minorHAnsi" w:hAnsiTheme="minorHAnsi" w:cstheme="minorHAnsi"/>
                <w:b/>
                <w:spacing w:val="11"/>
                <w:w w:val="90"/>
                <w:sz w:val="28"/>
                <w:szCs w:val="28"/>
              </w:rPr>
              <w:t xml:space="preserve"> </w:t>
            </w:r>
            <w:r w:rsidRPr="00EA351B">
              <w:rPr>
                <w:rFonts w:asciiTheme="minorHAnsi" w:hAnsiTheme="minorHAnsi" w:cstheme="minorHAnsi"/>
                <w:b/>
                <w:w w:val="90"/>
                <w:sz w:val="28"/>
                <w:szCs w:val="28"/>
              </w:rPr>
              <w:t>of</w:t>
            </w:r>
            <w:r w:rsidRPr="00EA351B">
              <w:rPr>
                <w:rFonts w:asciiTheme="minorHAnsi" w:hAnsiTheme="minorHAnsi" w:cstheme="minorHAnsi"/>
                <w:b/>
                <w:spacing w:val="10"/>
                <w:w w:val="90"/>
                <w:sz w:val="28"/>
                <w:szCs w:val="28"/>
              </w:rPr>
              <w:t xml:space="preserve"> </w:t>
            </w:r>
            <w:r w:rsidRPr="00EA351B">
              <w:rPr>
                <w:rFonts w:asciiTheme="minorHAnsi" w:hAnsiTheme="minorHAnsi" w:cstheme="minorHAnsi"/>
                <w:b/>
                <w:w w:val="90"/>
                <w:sz w:val="28"/>
                <w:szCs w:val="28"/>
              </w:rPr>
              <w:t>units:</w:t>
            </w:r>
            <w:r w:rsidRPr="00EA351B">
              <w:rPr>
                <w:rFonts w:asciiTheme="minorHAnsi" w:hAnsiTheme="minorHAnsi" w:cstheme="minorHAnsi"/>
                <w:b/>
                <w:spacing w:val="12"/>
                <w:w w:val="90"/>
                <w:sz w:val="28"/>
                <w:szCs w:val="28"/>
              </w:rPr>
              <w:t xml:space="preserve"> </w:t>
            </w:r>
            <w:r w:rsidRPr="00EA351B">
              <w:rPr>
                <w:rFonts w:asciiTheme="minorHAnsi" w:hAnsiTheme="minorHAnsi" w:cstheme="minorHAnsi"/>
                <w:w w:val="90"/>
                <w:sz w:val="28"/>
                <w:szCs w:val="28"/>
              </w:rPr>
              <w:t>2</w:t>
            </w:r>
          </w:p>
        </w:tc>
        <w:tc>
          <w:tcPr>
            <w:tcW w:w="4820" w:type="dxa"/>
            <w:tcBorders>
              <w:right w:val="single" w:sz="18" w:space="0" w:color="000000" w:themeColor="text1"/>
            </w:tcBorders>
          </w:tcPr>
          <w:p w14:paraId="2387E4DE" w14:textId="77777777" w:rsidR="00221EE6" w:rsidRPr="00EA351B" w:rsidRDefault="00D51450">
            <w:pPr>
              <w:pStyle w:val="TableParagraph"/>
              <w:spacing w:before="118"/>
              <w:ind w:left="124"/>
              <w:rPr>
                <w:rFonts w:asciiTheme="minorHAnsi" w:hAnsiTheme="minorHAnsi" w:cstheme="minorHAnsi"/>
                <w:sz w:val="28"/>
                <w:szCs w:val="28"/>
              </w:rPr>
            </w:pPr>
            <w:r w:rsidRPr="00EA351B">
              <w:rPr>
                <w:rFonts w:asciiTheme="minorHAnsi" w:hAnsiTheme="minorHAnsi" w:cstheme="minorHAnsi"/>
                <w:b/>
                <w:w w:val="95"/>
                <w:sz w:val="28"/>
                <w:szCs w:val="28"/>
              </w:rPr>
              <w:t>Board</w:t>
            </w:r>
            <w:r w:rsidRPr="00EA351B">
              <w:rPr>
                <w:rFonts w:asciiTheme="minorHAnsi" w:hAnsiTheme="minorHAnsi" w:cstheme="minorHAnsi"/>
                <w:b/>
                <w:spacing w:val="18"/>
                <w:w w:val="95"/>
                <w:sz w:val="28"/>
                <w:szCs w:val="28"/>
              </w:rPr>
              <w:t xml:space="preserve"> </w:t>
            </w:r>
            <w:r w:rsidRPr="00EA351B">
              <w:rPr>
                <w:rFonts w:asciiTheme="minorHAnsi" w:hAnsiTheme="minorHAnsi" w:cstheme="minorHAnsi"/>
                <w:b/>
                <w:w w:val="95"/>
                <w:sz w:val="28"/>
                <w:szCs w:val="28"/>
              </w:rPr>
              <w:t>Developed:</w:t>
            </w:r>
            <w:r w:rsidRPr="00EA351B">
              <w:rPr>
                <w:rFonts w:asciiTheme="minorHAnsi" w:hAnsiTheme="minorHAnsi" w:cstheme="minorHAnsi"/>
                <w:b/>
                <w:spacing w:val="20"/>
                <w:w w:val="95"/>
                <w:sz w:val="28"/>
                <w:szCs w:val="28"/>
              </w:rPr>
              <w:t xml:space="preserve"> </w:t>
            </w:r>
            <w:r w:rsidRPr="00EA351B">
              <w:rPr>
                <w:rFonts w:asciiTheme="minorHAnsi" w:hAnsiTheme="minorHAnsi" w:cstheme="minorHAnsi"/>
                <w:w w:val="95"/>
                <w:sz w:val="28"/>
                <w:szCs w:val="28"/>
              </w:rPr>
              <w:t>Yes</w:t>
            </w:r>
          </w:p>
        </w:tc>
      </w:tr>
      <w:tr w:rsidR="00221EE6" w14:paraId="5DB40225" w14:textId="77777777" w:rsidTr="11D92188">
        <w:trPr>
          <w:trHeight w:val="534"/>
        </w:trPr>
        <w:tc>
          <w:tcPr>
            <w:tcW w:w="5106" w:type="dxa"/>
            <w:tcBorders>
              <w:left w:val="single" w:sz="18" w:space="0" w:color="000000" w:themeColor="text1"/>
            </w:tcBorders>
          </w:tcPr>
          <w:p w14:paraId="3B474724" w14:textId="77777777" w:rsidR="00221EE6" w:rsidRPr="00EA351B" w:rsidRDefault="00D51450">
            <w:pPr>
              <w:pStyle w:val="TableParagraph"/>
              <w:spacing w:before="120"/>
              <w:rPr>
                <w:rFonts w:asciiTheme="minorHAnsi" w:hAnsiTheme="minorHAnsi" w:cstheme="minorHAnsi"/>
                <w:sz w:val="28"/>
                <w:szCs w:val="28"/>
              </w:rPr>
            </w:pPr>
            <w:r w:rsidRPr="00EA351B">
              <w:rPr>
                <w:rFonts w:asciiTheme="minorHAnsi" w:hAnsiTheme="minorHAnsi" w:cstheme="minorHAnsi"/>
                <w:b/>
                <w:w w:val="90"/>
                <w:sz w:val="28"/>
                <w:szCs w:val="28"/>
              </w:rPr>
              <w:t>ATAR:</w:t>
            </w:r>
            <w:r w:rsidRPr="00EA351B">
              <w:rPr>
                <w:rFonts w:asciiTheme="minorHAnsi" w:hAnsiTheme="minorHAnsi" w:cstheme="minorHAnsi"/>
                <w:b/>
                <w:spacing w:val="11"/>
                <w:w w:val="90"/>
                <w:sz w:val="28"/>
                <w:szCs w:val="28"/>
              </w:rPr>
              <w:t xml:space="preserve"> </w:t>
            </w:r>
            <w:r w:rsidRPr="00EA351B">
              <w:rPr>
                <w:rFonts w:asciiTheme="minorHAnsi" w:hAnsiTheme="minorHAnsi" w:cstheme="minorHAnsi"/>
                <w:w w:val="90"/>
                <w:sz w:val="28"/>
                <w:szCs w:val="28"/>
              </w:rPr>
              <w:t>Yes</w:t>
            </w:r>
          </w:p>
        </w:tc>
        <w:tc>
          <w:tcPr>
            <w:tcW w:w="4820" w:type="dxa"/>
            <w:tcBorders>
              <w:right w:val="single" w:sz="18" w:space="0" w:color="000000" w:themeColor="text1"/>
            </w:tcBorders>
          </w:tcPr>
          <w:p w14:paraId="0CFDB019" w14:textId="77777777" w:rsidR="00221EE6" w:rsidRPr="00EA351B" w:rsidRDefault="00D51450">
            <w:pPr>
              <w:pStyle w:val="TableParagraph"/>
              <w:spacing w:before="120"/>
              <w:ind w:left="124"/>
              <w:rPr>
                <w:rFonts w:asciiTheme="minorHAnsi" w:hAnsiTheme="minorHAnsi" w:cstheme="minorHAnsi"/>
                <w:sz w:val="28"/>
                <w:szCs w:val="28"/>
              </w:rPr>
            </w:pPr>
            <w:r w:rsidRPr="00EA351B">
              <w:rPr>
                <w:rFonts w:asciiTheme="minorHAnsi" w:hAnsiTheme="minorHAnsi" w:cstheme="minorHAnsi"/>
                <w:b/>
                <w:w w:val="90"/>
                <w:sz w:val="28"/>
                <w:szCs w:val="28"/>
              </w:rPr>
              <w:t>Major</w:t>
            </w:r>
            <w:r w:rsidRPr="00EA351B">
              <w:rPr>
                <w:rFonts w:asciiTheme="minorHAnsi" w:hAnsiTheme="minorHAnsi" w:cstheme="minorHAnsi"/>
                <w:b/>
                <w:spacing w:val="6"/>
                <w:w w:val="90"/>
                <w:sz w:val="28"/>
                <w:szCs w:val="28"/>
              </w:rPr>
              <w:t xml:space="preserve"> </w:t>
            </w:r>
            <w:r w:rsidRPr="00EA351B">
              <w:rPr>
                <w:rFonts w:asciiTheme="minorHAnsi" w:hAnsiTheme="minorHAnsi" w:cstheme="minorHAnsi"/>
                <w:b/>
                <w:w w:val="90"/>
                <w:sz w:val="28"/>
                <w:szCs w:val="28"/>
              </w:rPr>
              <w:t>Work:</w:t>
            </w:r>
            <w:r w:rsidRPr="00EA351B">
              <w:rPr>
                <w:rFonts w:asciiTheme="minorHAnsi" w:hAnsiTheme="minorHAnsi" w:cstheme="minorHAnsi"/>
                <w:b/>
                <w:spacing w:val="6"/>
                <w:w w:val="90"/>
                <w:sz w:val="28"/>
                <w:szCs w:val="28"/>
              </w:rPr>
              <w:t xml:space="preserve"> </w:t>
            </w:r>
            <w:r w:rsidRPr="00EA351B">
              <w:rPr>
                <w:rFonts w:asciiTheme="minorHAnsi" w:hAnsiTheme="minorHAnsi" w:cstheme="minorHAnsi"/>
                <w:w w:val="90"/>
                <w:sz w:val="28"/>
                <w:szCs w:val="28"/>
              </w:rPr>
              <w:t>Yes</w:t>
            </w:r>
            <w:r w:rsidRPr="00EA351B">
              <w:rPr>
                <w:rFonts w:asciiTheme="minorHAnsi" w:hAnsiTheme="minorHAnsi" w:cstheme="minorHAnsi"/>
                <w:spacing w:val="65"/>
                <w:w w:val="90"/>
                <w:sz w:val="28"/>
                <w:szCs w:val="28"/>
              </w:rPr>
              <w:t xml:space="preserve"> </w:t>
            </w:r>
            <w:r w:rsidRPr="00EA351B">
              <w:rPr>
                <w:rFonts w:asciiTheme="minorHAnsi" w:hAnsiTheme="minorHAnsi" w:cstheme="minorHAnsi"/>
                <w:w w:val="90"/>
                <w:sz w:val="28"/>
                <w:szCs w:val="28"/>
              </w:rPr>
              <w:t>(50%</w:t>
            </w:r>
            <w:r w:rsidRPr="00EA351B">
              <w:rPr>
                <w:rFonts w:asciiTheme="minorHAnsi" w:hAnsiTheme="minorHAnsi" w:cstheme="minorHAnsi"/>
                <w:spacing w:val="-8"/>
                <w:w w:val="90"/>
                <w:sz w:val="28"/>
                <w:szCs w:val="28"/>
              </w:rPr>
              <w:t xml:space="preserve"> </w:t>
            </w:r>
            <w:r w:rsidRPr="00EA351B">
              <w:rPr>
                <w:rFonts w:asciiTheme="minorHAnsi" w:hAnsiTheme="minorHAnsi" w:cstheme="minorHAnsi"/>
                <w:w w:val="90"/>
                <w:sz w:val="28"/>
                <w:szCs w:val="28"/>
              </w:rPr>
              <w:t>of</w:t>
            </w:r>
            <w:r w:rsidRPr="00EA351B">
              <w:rPr>
                <w:rFonts w:asciiTheme="minorHAnsi" w:hAnsiTheme="minorHAnsi" w:cstheme="minorHAnsi"/>
                <w:spacing w:val="-9"/>
                <w:w w:val="90"/>
                <w:sz w:val="28"/>
                <w:szCs w:val="28"/>
              </w:rPr>
              <w:t xml:space="preserve"> </w:t>
            </w:r>
            <w:r w:rsidRPr="00EA351B">
              <w:rPr>
                <w:rFonts w:asciiTheme="minorHAnsi" w:hAnsiTheme="minorHAnsi" w:cstheme="minorHAnsi"/>
                <w:w w:val="90"/>
                <w:sz w:val="28"/>
                <w:szCs w:val="28"/>
              </w:rPr>
              <w:t>mark)</w:t>
            </w:r>
          </w:p>
        </w:tc>
      </w:tr>
      <w:tr w:rsidR="00221EE6" w14:paraId="7F1E4959" w14:textId="77777777" w:rsidTr="11D92188">
        <w:trPr>
          <w:trHeight w:val="534"/>
        </w:trPr>
        <w:tc>
          <w:tcPr>
            <w:tcW w:w="5106" w:type="dxa"/>
            <w:tcBorders>
              <w:left w:val="single" w:sz="18" w:space="0" w:color="000000" w:themeColor="text1"/>
            </w:tcBorders>
          </w:tcPr>
          <w:p w14:paraId="62D33C35" w14:textId="77777777" w:rsidR="00221EE6" w:rsidRPr="00EA351B" w:rsidRDefault="00D51450">
            <w:pPr>
              <w:pStyle w:val="TableParagraph"/>
              <w:spacing w:before="120"/>
              <w:rPr>
                <w:rFonts w:asciiTheme="minorHAnsi" w:hAnsiTheme="minorHAnsi" w:cstheme="minorHAnsi"/>
                <w:sz w:val="28"/>
                <w:szCs w:val="28"/>
              </w:rPr>
            </w:pPr>
            <w:r w:rsidRPr="00EA351B">
              <w:rPr>
                <w:rFonts w:asciiTheme="minorHAnsi" w:hAnsiTheme="minorHAnsi" w:cstheme="minorHAnsi"/>
                <w:b/>
                <w:w w:val="95"/>
                <w:sz w:val="28"/>
                <w:szCs w:val="28"/>
              </w:rPr>
              <w:t>HSC</w:t>
            </w:r>
            <w:r w:rsidRPr="00EA351B">
              <w:rPr>
                <w:rFonts w:asciiTheme="minorHAnsi" w:hAnsiTheme="minorHAnsi" w:cstheme="minorHAnsi"/>
                <w:b/>
                <w:spacing w:val="-3"/>
                <w:w w:val="95"/>
                <w:sz w:val="28"/>
                <w:szCs w:val="28"/>
              </w:rPr>
              <w:t xml:space="preserve"> </w:t>
            </w:r>
            <w:r w:rsidRPr="00EA351B">
              <w:rPr>
                <w:rFonts w:asciiTheme="minorHAnsi" w:hAnsiTheme="minorHAnsi" w:cstheme="minorHAnsi"/>
                <w:b/>
                <w:w w:val="95"/>
                <w:sz w:val="28"/>
                <w:szCs w:val="28"/>
              </w:rPr>
              <w:t>Exam:</w:t>
            </w:r>
            <w:r w:rsidRPr="00EA351B">
              <w:rPr>
                <w:rFonts w:asciiTheme="minorHAnsi" w:hAnsiTheme="minorHAnsi" w:cstheme="minorHAnsi"/>
                <w:b/>
                <w:spacing w:val="-1"/>
                <w:w w:val="95"/>
                <w:sz w:val="28"/>
                <w:szCs w:val="28"/>
              </w:rPr>
              <w:t xml:space="preserve"> </w:t>
            </w:r>
            <w:r w:rsidRPr="00EA351B">
              <w:rPr>
                <w:rFonts w:asciiTheme="minorHAnsi" w:hAnsiTheme="minorHAnsi" w:cstheme="minorHAnsi"/>
                <w:w w:val="95"/>
                <w:sz w:val="28"/>
                <w:szCs w:val="28"/>
              </w:rPr>
              <w:t>Yes</w:t>
            </w:r>
          </w:p>
        </w:tc>
        <w:tc>
          <w:tcPr>
            <w:tcW w:w="4820" w:type="dxa"/>
            <w:tcBorders>
              <w:right w:val="single" w:sz="18" w:space="0" w:color="000000" w:themeColor="text1"/>
            </w:tcBorders>
          </w:tcPr>
          <w:p w14:paraId="684B9382" w14:textId="77777777" w:rsidR="00221EE6" w:rsidRPr="00EA351B" w:rsidRDefault="00D51450">
            <w:pPr>
              <w:pStyle w:val="TableParagraph"/>
              <w:spacing w:before="120"/>
              <w:ind w:left="124"/>
              <w:rPr>
                <w:rFonts w:asciiTheme="minorHAnsi" w:hAnsiTheme="minorHAnsi" w:cstheme="minorHAnsi"/>
                <w:sz w:val="28"/>
                <w:szCs w:val="28"/>
              </w:rPr>
            </w:pPr>
            <w:r w:rsidRPr="00EA351B">
              <w:rPr>
                <w:rFonts w:asciiTheme="minorHAnsi" w:hAnsiTheme="minorHAnsi" w:cstheme="minorHAnsi"/>
                <w:b/>
                <w:w w:val="90"/>
                <w:sz w:val="28"/>
                <w:szCs w:val="28"/>
              </w:rPr>
              <w:t>Length</w:t>
            </w:r>
            <w:r w:rsidRPr="00EA351B">
              <w:rPr>
                <w:rFonts w:asciiTheme="minorHAnsi" w:hAnsiTheme="minorHAnsi" w:cstheme="minorHAnsi"/>
                <w:b/>
                <w:spacing w:val="3"/>
                <w:w w:val="90"/>
                <w:sz w:val="28"/>
                <w:szCs w:val="28"/>
              </w:rPr>
              <w:t xml:space="preserve"> </w:t>
            </w:r>
            <w:r w:rsidRPr="00EA351B">
              <w:rPr>
                <w:rFonts w:asciiTheme="minorHAnsi" w:hAnsiTheme="minorHAnsi" w:cstheme="minorHAnsi"/>
                <w:b/>
                <w:w w:val="90"/>
                <w:sz w:val="28"/>
                <w:szCs w:val="28"/>
              </w:rPr>
              <w:t>of</w:t>
            </w:r>
            <w:r w:rsidRPr="00EA351B">
              <w:rPr>
                <w:rFonts w:asciiTheme="minorHAnsi" w:hAnsiTheme="minorHAnsi" w:cstheme="minorHAnsi"/>
                <w:b/>
                <w:spacing w:val="3"/>
                <w:w w:val="90"/>
                <w:sz w:val="28"/>
                <w:szCs w:val="28"/>
              </w:rPr>
              <w:t xml:space="preserve"> </w:t>
            </w:r>
            <w:r w:rsidRPr="00EA351B">
              <w:rPr>
                <w:rFonts w:asciiTheme="minorHAnsi" w:hAnsiTheme="minorHAnsi" w:cstheme="minorHAnsi"/>
                <w:b/>
                <w:w w:val="90"/>
                <w:sz w:val="28"/>
                <w:szCs w:val="28"/>
              </w:rPr>
              <w:t>HSC</w:t>
            </w:r>
            <w:r w:rsidRPr="00EA351B">
              <w:rPr>
                <w:rFonts w:asciiTheme="minorHAnsi" w:hAnsiTheme="minorHAnsi" w:cstheme="minorHAnsi"/>
                <w:b/>
                <w:spacing w:val="3"/>
                <w:w w:val="90"/>
                <w:sz w:val="28"/>
                <w:szCs w:val="28"/>
              </w:rPr>
              <w:t xml:space="preserve"> </w:t>
            </w:r>
            <w:r w:rsidRPr="00EA351B">
              <w:rPr>
                <w:rFonts w:asciiTheme="minorHAnsi" w:hAnsiTheme="minorHAnsi" w:cstheme="minorHAnsi"/>
                <w:b/>
                <w:w w:val="90"/>
                <w:sz w:val="28"/>
                <w:szCs w:val="28"/>
              </w:rPr>
              <w:t>Written</w:t>
            </w:r>
            <w:r w:rsidRPr="00EA351B">
              <w:rPr>
                <w:rFonts w:asciiTheme="minorHAnsi" w:hAnsiTheme="minorHAnsi" w:cstheme="minorHAnsi"/>
                <w:b/>
                <w:spacing w:val="3"/>
                <w:w w:val="90"/>
                <w:sz w:val="28"/>
                <w:szCs w:val="28"/>
              </w:rPr>
              <w:t xml:space="preserve"> </w:t>
            </w:r>
            <w:r w:rsidRPr="00EA351B">
              <w:rPr>
                <w:rFonts w:asciiTheme="minorHAnsi" w:hAnsiTheme="minorHAnsi" w:cstheme="minorHAnsi"/>
                <w:b/>
                <w:w w:val="90"/>
                <w:sz w:val="28"/>
                <w:szCs w:val="28"/>
              </w:rPr>
              <w:t>Exam:</w:t>
            </w:r>
            <w:r w:rsidRPr="00EA351B">
              <w:rPr>
                <w:rFonts w:asciiTheme="minorHAnsi" w:hAnsiTheme="minorHAnsi" w:cstheme="minorHAnsi"/>
                <w:b/>
                <w:spacing w:val="5"/>
                <w:w w:val="90"/>
                <w:sz w:val="28"/>
                <w:szCs w:val="28"/>
              </w:rPr>
              <w:t xml:space="preserve"> </w:t>
            </w:r>
            <w:r w:rsidRPr="00EA351B">
              <w:rPr>
                <w:rFonts w:asciiTheme="minorHAnsi" w:hAnsiTheme="minorHAnsi" w:cstheme="minorHAnsi"/>
                <w:w w:val="90"/>
                <w:sz w:val="28"/>
                <w:szCs w:val="28"/>
              </w:rPr>
              <w:t>1.5</w:t>
            </w:r>
            <w:r w:rsidRPr="00EA351B">
              <w:rPr>
                <w:rFonts w:asciiTheme="minorHAnsi" w:hAnsiTheme="minorHAnsi" w:cstheme="minorHAnsi"/>
                <w:spacing w:val="-10"/>
                <w:w w:val="90"/>
                <w:sz w:val="28"/>
                <w:szCs w:val="28"/>
              </w:rPr>
              <w:t xml:space="preserve"> </w:t>
            </w:r>
            <w:r w:rsidRPr="00EA351B">
              <w:rPr>
                <w:rFonts w:asciiTheme="minorHAnsi" w:hAnsiTheme="minorHAnsi" w:cstheme="minorHAnsi"/>
                <w:w w:val="90"/>
                <w:sz w:val="28"/>
                <w:szCs w:val="28"/>
              </w:rPr>
              <w:t>hrs</w:t>
            </w:r>
          </w:p>
        </w:tc>
      </w:tr>
      <w:tr w:rsidR="00221EE6" w14:paraId="071F0B49" w14:textId="77777777" w:rsidTr="11D92188">
        <w:trPr>
          <w:trHeight w:val="580"/>
        </w:trPr>
        <w:tc>
          <w:tcPr>
            <w:tcW w:w="9926" w:type="dxa"/>
            <w:gridSpan w:val="2"/>
            <w:tcBorders>
              <w:left w:val="single" w:sz="18" w:space="0" w:color="000000" w:themeColor="text1"/>
              <w:right w:val="single" w:sz="18" w:space="0" w:color="000000" w:themeColor="text1"/>
            </w:tcBorders>
            <w:shd w:val="clear" w:color="auto" w:fill="D9D9D9" w:themeFill="background1" w:themeFillShade="D9"/>
          </w:tcPr>
          <w:p w14:paraId="2B5561E7" w14:textId="77777777" w:rsidR="00221EE6" w:rsidRPr="00301365" w:rsidRDefault="00D51450">
            <w:pPr>
              <w:pStyle w:val="TableParagraph"/>
              <w:spacing w:before="114"/>
              <w:ind w:left="2022" w:right="1978"/>
              <w:jc w:val="center"/>
              <w:rPr>
                <w:rFonts w:asciiTheme="minorHAnsi" w:hAnsiTheme="minorHAnsi" w:cstheme="minorHAnsi"/>
                <w:b/>
                <w:i/>
                <w:sz w:val="28"/>
              </w:rPr>
            </w:pPr>
            <w:r w:rsidRPr="00301365">
              <w:rPr>
                <w:rFonts w:asciiTheme="minorHAnsi" w:hAnsiTheme="minorHAnsi" w:cstheme="minorHAnsi"/>
                <w:b/>
                <w:i/>
                <w:sz w:val="28"/>
              </w:rPr>
              <w:t>What</w:t>
            </w:r>
            <w:r w:rsidRPr="00301365">
              <w:rPr>
                <w:rFonts w:asciiTheme="minorHAnsi" w:hAnsiTheme="minorHAnsi" w:cstheme="minorHAnsi"/>
                <w:b/>
                <w:i/>
                <w:spacing w:val="-2"/>
                <w:sz w:val="28"/>
              </w:rPr>
              <w:t xml:space="preserve"> </w:t>
            </w:r>
            <w:r w:rsidRPr="00301365">
              <w:rPr>
                <w:rFonts w:asciiTheme="minorHAnsi" w:hAnsiTheme="minorHAnsi" w:cstheme="minorHAnsi"/>
                <w:b/>
                <w:i/>
                <w:sz w:val="28"/>
              </w:rPr>
              <w:t>will</w:t>
            </w:r>
            <w:r w:rsidRPr="00301365">
              <w:rPr>
                <w:rFonts w:asciiTheme="minorHAnsi" w:hAnsiTheme="minorHAnsi" w:cstheme="minorHAnsi"/>
                <w:b/>
                <w:i/>
                <w:spacing w:val="-1"/>
                <w:sz w:val="28"/>
              </w:rPr>
              <w:t xml:space="preserve"> </w:t>
            </w:r>
            <w:r w:rsidRPr="00301365">
              <w:rPr>
                <w:rFonts w:asciiTheme="minorHAnsi" w:hAnsiTheme="minorHAnsi" w:cstheme="minorHAnsi"/>
                <w:b/>
                <w:i/>
                <w:sz w:val="28"/>
              </w:rPr>
              <w:t>I</w:t>
            </w:r>
            <w:r w:rsidRPr="00301365">
              <w:rPr>
                <w:rFonts w:asciiTheme="minorHAnsi" w:hAnsiTheme="minorHAnsi" w:cstheme="minorHAnsi"/>
                <w:b/>
                <w:i/>
                <w:spacing w:val="-3"/>
                <w:sz w:val="28"/>
              </w:rPr>
              <w:t xml:space="preserve"> </w:t>
            </w:r>
            <w:r w:rsidRPr="00301365">
              <w:rPr>
                <w:rFonts w:asciiTheme="minorHAnsi" w:hAnsiTheme="minorHAnsi" w:cstheme="minorHAnsi"/>
                <w:b/>
                <w:i/>
                <w:sz w:val="28"/>
              </w:rPr>
              <w:t>be</w:t>
            </w:r>
            <w:r w:rsidRPr="00301365">
              <w:rPr>
                <w:rFonts w:asciiTheme="minorHAnsi" w:hAnsiTheme="minorHAnsi" w:cstheme="minorHAnsi"/>
                <w:b/>
                <w:i/>
                <w:spacing w:val="-2"/>
                <w:sz w:val="28"/>
              </w:rPr>
              <w:t xml:space="preserve"> </w:t>
            </w:r>
            <w:r w:rsidRPr="00301365">
              <w:rPr>
                <w:rFonts w:asciiTheme="minorHAnsi" w:hAnsiTheme="minorHAnsi" w:cstheme="minorHAnsi"/>
                <w:b/>
                <w:i/>
                <w:sz w:val="28"/>
              </w:rPr>
              <w:t>doing</w:t>
            </w:r>
            <w:r w:rsidRPr="00301365">
              <w:rPr>
                <w:rFonts w:asciiTheme="minorHAnsi" w:hAnsiTheme="minorHAnsi" w:cstheme="minorHAnsi"/>
                <w:b/>
                <w:i/>
                <w:spacing w:val="-4"/>
                <w:sz w:val="28"/>
              </w:rPr>
              <w:t xml:space="preserve"> </w:t>
            </w:r>
            <w:r w:rsidRPr="00301365">
              <w:rPr>
                <w:rFonts w:asciiTheme="minorHAnsi" w:hAnsiTheme="minorHAnsi" w:cstheme="minorHAnsi"/>
                <w:b/>
                <w:i/>
                <w:sz w:val="28"/>
              </w:rPr>
              <w:t>in the course?</w:t>
            </w:r>
          </w:p>
        </w:tc>
      </w:tr>
      <w:tr w:rsidR="00221EE6" w14:paraId="6F78AF27" w14:textId="77777777" w:rsidTr="11D92188">
        <w:trPr>
          <w:trHeight w:val="1187"/>
        </w:trPr>
        <w:tc>
          <w:tcPr>
            <w:tcW w:w="9926" w:type="dxa"/>
            <w:gridSpan w:val="2"/>
            <w:tcBorders>
              <w:left w:val="single" w:sz="18" w:space="0" w:color="000000" w:themeColor="text1"/>
              <w:right w:val="single" w:sz="18" w:space="0" w:color="000000" w:themeColor="text1"/>
            </w:tcBorders>
          </w:tcPr>
          <w:p w14:paraId="4B8E5742" w14:textId="745C174A" w:rsidR="00221EE6" w:rsidRPr="00301365" w:rsidRDefault="00D51450">
            <w:pPr>
              <w:pStyle w:val="TableParagraph"/>
              <w:ind w:right="163"/>
              <w:rPr>
                <w:rFonts w:asciiTheme="minorHAnsi" w:hAnsiTheme="minorHAnsi" w:cstheme="minorHAnsi"/>
                <w:sz w:val="20"/>
                <w:szCs w:val="20"/>
              </w:rPr>
            </w:pPr>
            <w:r w:rsidRPr="00301365">
              <w:rPr>
                <w:rFonts w:asciiTheme="minorHAnsi" w:hAnsiTheme="minorHAnsi" w:cstheme="minorHAnsi"/>
                <w:b/>
                <w:sz w:val="20"/>
                <w:szCs w:val="20"/>
              </w:rPr>
              <w:t>Overview</w:t>
            </w:r>
            <w:r w:rsidRPr="00301365">
              <w:rPr>
                <w:rFonts w:asciiTheme="minorHAnsi" w:hAnsiTheme="minorHAnsi" w:cstheme="minorHAnsi"/>
                <w:sz w:val="20"/>
                <w:szCs w:val="20"/>
              </w:rPr>
              <w:t>: Visual Arts involves students in art making, art criticism and art history. Students explore various</w:t>
            </w:r>
            <w:r w:rsidRPr="00301365">
              <w:rPr>
                <w:rFonts w:asciiTheme="minorHAnsi" w:hAnsiTheme="minorHAnsi" w:cstheme="minorHAnsi"/>
                <w:spacing w:val="-47"/>
                <w:sz w:val="20"/>
                <w:szCs w:val="20"/>
              </w:rPr>
              <w:t xml:space="preserve"> </w:t>
            </w:r>
            <w:r w:rsidRPr="00301365">
              <w:rPr>
                <w:rFonts w:asciiTheme="minorHAnsi" w:hAnsiTheme="minorHAnsi" w:cstheme="minorHAnsi"/>
                <w:sz w:val="20"/>
                <w:szCs w:val="20"/>
              </w:rPr>
              <w:t>expressive forms, media and techniques to develop their own artworks, culminating in a Body of Work in</w:t>
            </w:r>
            <w:r w:rsidRPr="00301365">
              <w:rPr>
                <w:rFonts w:asciiTheme="minorHAnsi" w:hAnsiTheme="minorHAnsi" w:cstheme="minorHAnsi"/>
                <w:spacing w:val="1"/>
                <w:sz w:val="20"/>
                <w:szCs w:val="20"/>
              </w:rPr>
              <w:t xml:space="preserve"> </w:t>
            </w:r>
            <w:r w:rsidRPr="00301365">
              <w:rPr>
                <w:rFonts w:asciiTheme="minorHAnsi" w:hAnsiTheme="minorHAnsi" w:cstheme="minorHAnsi"/>
                <w:sz w:val="20"/>
                <w:szCs w:val="20"/>
              </w:rPr>
              <w:t>the HSC course. Students critically and historically investigate artworks, critics, historians, traditions and</w:t>
            </w:r>
            <w:r w:rsidRPr="00301365">
              <w:rPr>
                <w:rFonts w:asciiTheme="minorHAnsi" w:hAnsiTheme="minorHAnsi" w:cstheme="minorHAnsi"/>
                <w:spacing w:val="1"/>
                <w:sz w:val="20"/>
                <w:szCs w:val="20"/>
              </w:rPr>
              <w:t xml:space="preserve"> </w:t>
            </w:r>
            <w:r w:rsidRPr="00301365">
              <w:rPr>
                <w:rFonts w:asciiTheme="minorHAnsi" w:hAnsiTheme="minorHAnsi" w:cstheme="minorHAnsi"/>
                <w:sz w:val="20"/>
                <w:szCs w:val="20"/>
              </w:rPr>
              <w:t>times.</w:t>
            </w:r>
            <w:r w:rsidR="00B76C9E" w:rsidRPr="00301365">
              <w:rPr>
                <w:rFonts w:asciiTheme="minorHAnsi" w:hAnsiTheme="minorHAnsi" w:cstheme="minorHAnsi"/>
                <w:sz w:val="20"/>
                <w:szCs w:val="20"/>
              </w:rPr>
              <w:t xml:space="preserve"> You do not need to have studied </w:t>
            </w:r>
            <w:r w:rsidR="00FC36E7" w:rsidRPr="00301365">
              <w:rPr>
                <w:rFonts w:asciiTheme="minorHAnsi" w:hAnsiTheme="minorHAnsi" w:cstheme="minorHAnsi"/>
                <w:sz w:val="20"/>
                <w:szCs w:val="20"/>
              </w:rPr>
              <w:t xml:space="preserve">Visual Arts in </w:t>
            </w:r>
            <w:r w:rsidR="008627CC" w:rsidRPr="00301365">
              <w:rPr>
                <w:rFonts w:asciiTheme="minorHAnsi" w:hAnsiTheme="minorHAnsi" w:cstheme="minorHAnsi"/>
                <w:sz w:val="20"/>
                <w:szCs w:val="20"/>
              </w:rPr>
              <w:t>S</w:t>
            </w:r>
            <w:r w:rsidR="00FC36E7" w:rsidRPr="00301365">
              <w:rPr>
                <w:rFonts w:asciiTheme="minorHAnsi" w:hAnsiTheme="minorHAnsi" w:cstheme="minorHAnsi"/>
                <w:sz w:val="20"/>
                <w:szCs w:val="20"/>
              </w:rPr>
              <w:t>tage 5 to be successful at HSC Visual Arts.</w:t>
            </w:r>
          </w:p>
        </w:tc>
      </w:tr>
      <w:tr w:rsidR="00221EE6" w14:paraId="24760D3A" w14:textId="77777777" w:rsidTr="11D92188">
        <w:trPr>
          <w:trHeight w:val="3843"/>
        </w:trPr>
        <w:tc>
          <w:tcPr>
            <w:tcW w:w="5106" w:type="dxa"/>
            <w:tcBorders>
              <w:left w:val="single" w:sz="18" w:space="0" w:color="000000" w:themeColor="text1"/>
            </w:tcBorders>
          </w:tcPr>
          <w:p w14:paraId="17E02477" w14:textId="77777777" w:rsidR="00221EE6" w:rsidRPr="00301365" w:rsidRDefault="00D51450" w:rsidP="00301365">
            <w:pPr>
              <w:pStyle w:val="TableParagraph"/>
              <w:rPr>
                <w:rFonts w:asciiTheme="minorHAnsi" w:hAnsiTheme="minorHAnsi" w:cstheme="minorHAnsi"/>
                <w:sz w:val="20"/>
                <w:szCs w:val="20"/>
              </w:rPr>
            </w:pPr>
            <w:r w:rsidRPr="00301365">
              <w:rPr>
                <w:rFonts w:asciiTheme="minorHAnsi" w:hAnsiTheme="minorHAnsi" w:cstheme="minorHAnsi"/>
                <w:b/>
                <w:sz w:val="20"/>
                <w:szCs w:val="20"/>
              </w:rPr>
              <w:t>In</w:t>
            </w:r>
            <w:r w:rsidRPr="00301365">
              <w:rPr>
                <w:rFonts w:asciiTheme="minorHAnsi" w:hAnsiTheme="minorHAnsi" w:cstheme="minorHAnsi"/>
                <w:b/>
                <w:spacing w:val="-3"/>
                <w:sz w:val="20"/>
                <w:szCs w:val="20"/>
              </w:rPr>
              <w:t xml:space="preserve"> </w:t>
            </w:r>
            <w:r w:rsidRPr="00301365">
              <w:rPr>
                <w:rFonts w:asciiTheme="minorHAnsi" w:hAnsiTheme="minorHAnsi" w:cstheme="minorHAnsi"/>
                <w:b/>
                <w:sz w:val="20"/>
                <w:szCs w:val="20"/>
              </w:rPr>
              <w:t>the</w:t>
            </w:r>
            <w:r w:rsidRPr="00301365">
              <w:rPr>
                <w:rFonts w:asciiTheme="minorHAnsi" w:hAnsiTheme="minorHAnsi" w:cstheme="minorHAnsi"/>
                <w:b/>
                <w:spacing w:val="-2"/>
                <w:sz w:val="20"/>
                <w:szCs w:val="20"/>
              </w:rPr>
              <w:t xml:space="preserve"> </w:t>
            </w:r>
            <w:r w:rsidRPr="00301365">
              <w:rPr>
                <w:rFonts w:asciiTheme="minorHAnsi" w:hAnsiTheme="minorHAnsi" w:cstheme="minorHAnsi"/>
                <w:b/>
                <w:sz w:val="20"/>
                <w:szCs w:val="20"/>
              </w:rPr>
              <w:t>Preliminary</w:t>
            </w:r>
            <w:r w:rsidRPr="00301365">
              <w:rPr>
                <w:rFonts w:asciiTheme="minorHAnsi" w:hAnsiTheme="minorHAnsi" w:cstheme="minorHAnsi"/>
                <w:b/>
                <w:spacing w:val="-2"/>
                <w:sz w:val="20"/>
                <w:szCs w:val="20"/>
              </w:rPr>
              <w:t xml:space="preserve"> </w:t>
            </w:r>
            <w:r w:rsidRPr="00301365">
              <w:rPr>
                <w:rFonts w:asciiTheme="minorHAnsi" w:hAnsiTheme="minorHAnsi" w:cstheme="minorHAnsi"/>
                <w:b/>
                <w:sz w:val="20"/>
                <w:szCs w:val="20"/>
              </w:rPr>
              <w:t>Course,</w:t>
            </w:r>
            <w:r w:rsidRPr="00301365">
              <w:rPr>
                <w:rFonts w:asciiTheme="minorHAnsi" w:hAnsiTheme="minorHAnsi" w:cstheme="minorHAnsi"/>
                <w:b/>
                <w:spacing w:val="-3"/>
                <w:sz w:val="20"/>
                <w:szCs w:val="20"/>
              </w:rPr>
              <w:t xml:space="preserve"> </w:t>
            </w:r>
            <w:r w:rsidRPr="00301365">
              <w:rPr>
                <w:rFonts w:asciiTheme="minorHAnsi" w:hAnsiTheme="minorHAnsi" w:cstheme="minorHAnsi"/>
                <w:b/>
                <w:sz w:val="20"/>
                <w:szCs w:val="20"/>
              </w:rPr>
              <w:t>you</w:t>
            </w:r>
            <w:r w:rsidRPr="00301365">
              <w:rPr>
                <w:rFonts w:asciiTheme="minorHAnsi" w:hAnsiTheme="minorHAnsi" w:cstheme="minorHAnsi"/>
                <w:b/>
                <w:spacing w:val="-2"/>
                <w:sz w:val="20"/>
                <w:szCs w:val="20"/>
              </w:rPr>
              <w:t xml:space="preserve"> </w:t>
            </w:r>
            <w:r w:rsidRPr="00301365">
              <w:rPr>
                <w:rFonts w:asciiTheme="minorHAnsi" w:hAnsiTheme="minorHAnsi" w:cstheme="minorHAnsi"/>
                <w:b/>
                <w:sz w:val="20"/>
                <w:szCs w:val="20"/>
              </w:rPr>
              <w:t>will</w:t>
            </w:r>
            <w:r w:rsidRPr="00301365">
              <w:rPr>
                <w:rFonts w:asciiTheme="minorHAnsi" w:hAnsiTheme="minorHAnsi" w:cstheme="minorHAnsi"/>
                <w:b/>
                <w:spacing w:val="-2"/>
                <w:sz w:val="20"/>
                <w:szCs w:val="20"/>
              </w:rPr>
              <w:t xml:space="preserve"> </w:t>
            </w:r>
            <w:r w:rsidRPr="00301365">
              <w:rPr>
                <w:rFonts w:asciiTheme="minorHAnsi" w:hAnsiTheme="minorHAnsi" w:cstheme="minorHAnsi"/>
                <w:b/>
                <w:sz w:val="20"/>
                <w:szCs w:val="20"/>
              </w:rPr>
              <w:t>study</w:t>
            </w:r>
            <w:r w:rsidRPr="00301365">
              <w:rPr>
                <w:rFonts w:asciiTheme="minorHAnsi" w:hAnsiTheme="minorHAnsi" w:cstheme="minorHAnsi"/>
                <w:sz w:val="20"/>
                <w:szCs w:val="20"/>
              </w:rPr>
              <w:t>:</w:t>
            </w:r>
          </w:p>
          <w:p w14:paraId="46545872" w14:textId="77777777" w:rsidR="00221EE6" w:rsidRPr="00301365" w:rsidRDefault="00D51450" w:rsidP="00301365">
            <w:pPr>
              <w:pStyle w:val="TableParagraph"/>
              <w:numPr>
                <w:ilvl w:val="0"/>
                <w:numId w:val="40"/>
              </w:numPr>
              <w:tabs>
                <w:tab w:val="left" w:pos="310"/>
              </w:tabs>
              <w:spacing w:line="242" w:lineRule="auto"/>
              <w:ind w:right="236"/>
              <w:rPr>
                <w:rFonts w:asciiTheme="minorHAnsi" w:hAnsiTheme="minorHAnsi" w:cstheme="minorHAnsi"/>
                <w:sz w:val="20"/>
                <w:szCs w:val="20"/>
              </w:rPr>
            </w:pPr>
            <w:r w:rsidRPr="00301365">
              <w:rPr>
                <w:rFonts w:asciiTheme="minorHAnsi" w:hAnsiTheme="minorHAnsi" w:cstheme="minorHAnsi"/>
                <w:position w:val="1"/>
                <w:sz w:val="20"/>
                <w:szCs w:val="20"/>
              </w:rPr>
              <w:t>The nature of practice in art making, art criticism and</w:t>
            </w:r>
            <w:r w:rsidRPr="00301365">
              <w:rPr>
                <w:rFonts w:asciiTheme="minorHAnsi" w:hAnsiTheme="minorHAnsi" w:cstheme="minorHAnsi"/>
                <w:spacing w:val="-46"/>
                <w:position w:val="1"/>
                <w:sz w:val="20"/>
                <w:szCs w:val="20"/>
              </w:rPr>
              <w:t xml:space="preserve"> </w:t>
            </w:r>
            <w:r w:rsidRPr="00301365">
              <w:rPr>
                <w:rFonts w:asciiTheme="minorHAnsi" w:hAnsiTheme="minorHAnsi" w:cstheme="minorHAnsi"/>
                <w:sz w:val="20"/>
                <w:szCs w:val="20"/>
              </w:rPr>
              <w:t>art</w:t>
            </w:r>
            <w:r w:rsidRPr="00301365">
              <w:rPr>
                <w:rFonts w:asciiTheme="minorHAnsi" w:hAnsiTheme="minorHAnsi" w:cstheme="minorHAnsi"/>
                <w:spacing w:val="-2"/>
                <w:sz w:val="20"/>
                <w:szCs w:val="20"/>
              </w:rPr>
              <w:t xml:space="preserve"> </w:t>
            </w:r>
            <w:r w:rsidRPr="00301365">
              <w:rPr>
                <w:rFonts w:asciiTheme="minorHAnsi" w:hAnsiTheme="minorHAnsi" w:cstheme="minorHAnsi"/>
                <w:sz w:val="20"/>
                <w:szCs w:val="20"/>
              </w:rPr>
              <w:t>history;</w:t>
            </w:r>
          </w:p>
          <w:p w14:paraId="5676F7E7" w14:textId="77777777" w:rsidR="00221EE6" w:rsidRPr="00301365" w:rsidRDefault="00D51450" w:rsidP="00D51984">
            <w:pPr>
              <w:pStyle w:val="TableParagraph"/>
              <w:numPr>
                <w:ilvl w:val="0"/>
                <w:numId w:val="40"/>
              </w:numPr>
              <w:tabs>
                <w:tab w:val="left" w:pos="310"/>
              </w:tabs>
              <w:spacing w:line="242" w:lineRule="auto"/>
              <w:ind w:right="354"/>
              <w:rPr>
                <w:rFonts w:asciiTheme="minorHAnsi" w:hAnsiTheme="minorHAnsi" w:cstheme="minorHAnsi"/>
                <w:sz w:val="20"/>
                <w:szCs w:val="20"/>
              </w:rPr>
            </w:pPr>
            <w:r w:rsidRPr="00301365">
              <w:rPr>
                <w:rFonts w:asciiTheme="minorHAnsi" w:hAnsiTheme="minorHAnsi" w:cstheme="minorHAnsi"/>
                <w:position w:val="1"/>
                <w:sz w:val="20"/>
                <w:szCs w:val="20"/>
              </w:rPr>
              <w:t>The role and function of artists, artworks, the world</w:t>
            </w:r>
            <w:r w:rsidRPr="00301365">
              <w:rPr>
                <w:rFonts w:asciiTheme="minorHAnsi" w:hAnsiTheme="minorHAnsi" w:cstheme="minorHAnsi"/>
                <w:spacing w:val="-45"/>
                <w:position w:val="1"/>
                <w:sz w:val="20"/>
                <w:szCs w:val="20"/>
              </w:rPr>
              <w:t xml:space="preserve"> </w:t>
            </w:r>
            <w:r w:rsidRPr="00301365">
              <w:rPr>
                <w:rFonts w:asciiTheme="minorHAnsi" w:hAnsiTheme="minorHAnsi" w:cstheme="minorHAnsi"/>
                <w:sz w:val="20"/>
                <w:szCs w:val="20"/>
              </w:rPr>
              <w:t>and</w:t>
            </w:r>
            <w:r w:rsidRPr="00301365">
              <w:rPr>
                <w:rFonts w:asciiTheme="minorHAnsi" w:hAnsiTheme="minorHAnsi" w:cstheme="minorHAnsi"/>
                <w:spacing w:val="-1"/>
                <w:sz w:val="20"/>
                <w:szCs w:val="20"/>
              </w:rPr>
              <w:t xml:space="preserve"> </w:t>
            </w:r>
            <w:r w:rsidRPr="00301365">
              <w:rPr>
                <w:rFonts w:asciiTheme="minorHAnsi" w:hAnsiTheme="minorHAnsi" w:cstheme="minorHAnsi"/>
                <w:sz w:val="20"/>
                <w:szCs w:val="20"/>
              </w:rPr>
              <w:t>audiences</w:t>
            </w:r>
            <w:r w:rsidRPr="00301365">
              <w:rPr>
                <w:rFonts w:asciiTheme="minorHAnsi" w:hAnsiTheme="minorHAnsi" w:cstheme="minorHAnsi"/>
                <w:spacing w:val="-1"/>
                <w:sz w:val="20"/>
                <w:szCs w:val="20"/>
              </w:rPr>
              <w:t xml:space="preserve"> </w:t>
            </w:r>
            <w:r w:rsidRPr="00301365">
              <w:rPr>
                <w:rFonts w:asciiTheme="minorHAnsi" w:hAnsiTheme="minorHAnsi" w:cstheme="minorHAnsi"/>
                <w:sz w:val="20"/>
                <w:szCs w:val="20"/>
              </w:rPr>
              <w:t>in</w:t>
            </w:r>
            <w:r w:rsidRPr="00301365">
              <w:rPr>
                <w:rFonts w:asciiTheme="minorHAnsi" w:hAnsiTheme="minorHAnsi" w:cstheme="minorHAnsi"/>
                <w:spacing w:val="-1"/>
                <w:sz w:val="20"/>
                <w:szCs w:val="20"/>
              </w:rPr>
              <w:t xml:space="preserve"> </w:t>
            </w:r>
            <w:r w:rsidRPr="00301365">
              <w:rPr>
                <w:rFonts w:asciiTheme="minorHAnsi" w:hAnsiTheme="minorHAnsi" w:cstheme="minorHAnsi"/>
                <w:sz w:val="20"/>
                <w:szCs w:val="20"/>
              </w:rPr>
              <w:t>the art</w:t>
            </w:r>
            <w:r w:rsidRPr="00301365">
              <w:rPr>
                <w:rFonts w:asciiTheme="minorHAnsi" w:hAnsiTheme="minorHAnsi" w:cstheme="minorHAnsi"/>
                <w:spacing w:val="-3"/>
                <w:sz w:val="20"/>
                <w:szCs w:val="20"/>
              </w:rPr>
              <w:t xml:space="preserve"> </w:t>
            </w:r>
            <w:r w:rsidRPr="00301365">
              <w:rPr>
                <w:rFonts w:asciiTheme="minorHAnsi" w:hAnsiTheme="minorHAnsi" w:cstheme="minorHAnsi"/>
                <w:sz w:val="20"/>
                <w:szCs w:val="20"/>
              </w:rPr>
              <w:t>world;</w:t>
            </w:r>
          </w:p>
          <w:p w14:paraId="2E7E11E4" w14:textId="77777777" w:rsidR="00221EE6" w:rsidRPr="00301365" w:rsidRDefault="00D51450" w:rsidP="00D51984">
            <w:pPr>
              <w:pStyle w:val="TableParagraph"/>
              <w:numPr>
                <w:ilvl w:val="0"/>
                <w:numId w:val="40"/>
              </w:numPr>
              <w:tabs>
                <w:tab w:val="left" w:pos="310"/>
              </w:tabs>
              <w:spacing w:line="242" w:lineRule="auto"/>
              <w:ind w:right="236"/>
              <w:rPr>
                <w:rFonts w:asciiTheme="minorHAnsi" w:hAnsiTheme="minorHAnsi" w:cstheme="minorHAnsi"/>
                <w:sz w:val="20"/>
                <w:szCs w:val="20"/>
              </w:rPr>
            </w:pPr>
            <w:r w:rsidRPr="00301365">
              <w:rPr>
                <w:rFonts w:asciiTheme="minorHAnsi" w:hAnsiTheme="minorHAnsi" w:cstheme="minorHAnsi"/>
                <w:position w:val="1"/>
                <w:sz w:val="20"/>
                <w:szCs w:val="20"/>
              </w:rPr>
              <w:t>The different ways the visual arts may be interpreted</w:t>
            </w:r>
            <w:r w:rsidRPr="00301365">
              <w:rPr>
                <w:rFonts w:asciiTheme="minorHAnsi" w:hAnsiTheme="minorHAnsi" w:cstheme="minorHAnsi"/>
                <w:spacing w:val="-45"/>
                <w:position w:val="1"/>
                <w:sz w:val="20"/>
                <w:szCs w:val="20"/>
              </w:rPr>
              <w:t xml:space="preserve"> </w:t>
            </w:r>
            <w:r w:rsidRPr="00301365">
              <w:rPr>
                <w:rFonts w:asciiTheme="minorHAnsi" w:hAnsiTheme="minorHAnsi" w:cstheme="minorHAnsi"/>
                <w:sz w:val="20"/>
                <w:szCs w:val="20"/>
              </w:rPr>
              <w:t>and how students might develop their own informed</w:t>
            </w:r>
            <w:r w:rsidRPr="00301365">
              <w:rPr>
                <w:rFonts w:asciiTheme="minorHAnsi" w:hAnsiTheme="minorHAnsi" w:cstheme="minorHAnsi"/>
                <w:spacing w:val="-45"/>
                <w:sz w:val="20"/>
                <w:szCs w:val="20"/>
              </w:rPr>
              <w:t xml:space="preserve"> </w:t>
            </w:r>
            <w:r w:rsidRPr="00301365">
              <w:rPr>
                <w:rFonts w:asciiTheme="minorHAnsi" w:hAnsiTheme="minorHAnsi" w:cstheme="minorHAnsi"/>
                <w:sz w:val="20"/>
                <w:szCs w:val="20"/>
              </w:rPr>
              <w:t>points of view and understanding through</w:t>
            </w:r>
            <w:r w:rsidRPr="00301365">
              <w:rPr>
                <w:rFonts w:asciiTheme="minorHAnsi" w:hAnsiTheme="minorHAnsi" w:cstheme="minorHAnsi"/>
                <w:spacing w:val="1"/>
                <w:sz w:val="20"/>
                <w:szCs w:val="20"/>
              </w:rPr>
              <w:t xml:space="preserve"> </w:t>
            </w:r>
            <w:r w:rsidRPr="00301365">
              <w:rPr>
                <w:rFonts w:asciiTheme="minorHAnsi" w:hAnsiTheme="minorHAnsi" w:cstheme="minorHAnsi"/>
                <w:sz w:val="20"/>
                <w:szCs w:val="20"/>
              </w:rPr>
              <w:t>investigations</w:t>
            </w:r>
            <w:r w:rsidRPr="00301365">
              <w:rPr>
                <w:rFonts w:asciiTheme="minorHAnsi" w:hAnsiTheme="minorHAnsi" w:cstheme="minorHAnsi"/>
                <w:spacing w:val="-3"/>
                <w:sz w:val="20"/>
                <w:szCs w:val="20"/>
              </w:rPr>
              <w:t xml:space="preserve"> </w:t>
            </w:r>
            <w:r w:rsidRPr="00301365">
              <w:rPr>
                <w:rFonts w:asciiTheme="minorHAnsi" w:hAnsiTheme="minorHAnsi" w:cstheme="minorHAnsi"/>
                <w:sz w:val="20"/>
                <w:szCs w:val="20"/>
              </w:rPr>
              <w:t>of</w:t>
            </w:r>
            <w:r w:rsidRPr="00301365">
              <w:rPr>
                <w:rFonts w:asciiTheme="minorHAnsi" w:hAnsiTheme="minorHAnsi" w:cstheme="minorHAnsi"/>
                <w:spacing w:val="-1"/>
                <w:sz w:val="20"/>
                <w:szCs w:val="20"/>
              </w:rPr>
              <w:t xml:space="preserve"> </w:t>
            </w:r>
            <w:r w:rsidRPr="00301365">
              <w:rPr>
                <w:rFonts w:asciiTheme="minorHAnsi" w:hAnsiTheme="minorHAnsi" w:cstheme="minorHAnsi"/>
                <w:sz w:val="20"/>
                <w:szCs w:val="20"/>
              </w:rPr>
              <w:t>different</w:t>
            </w:r>
            <w:r w:rsidRPr="00301365">
              <w:rPr>
                <w:rFonts w:asciiTheme="minorHAnsi" w:hAnsiTheme="minorHAnsi" w:cstheme="minorHAnsi"/>
                <w:spacing w:val="-1"/>
                <w:sz w:val="20"/>
                <w:szCs w:val="20"/>
              </w:rPr>
              <w:t xml:space="preserve"> </w:t>
            </w:r>
            <w:r w:rsidRPr="00301365">
              <w:rPr>
                <w:rFonts w:asciiTheme="minorHAnsi" w:hAnsiTheme="minorHAnsi" w:cstheme="minorHAnsi"/>
                <w:sz w:val="20"/>
                <w:szCs w:val="20"/>
              </w:rPr>
              <w:t>expressive</w:t>
            </w:r>
            <w:r w:rsidRPr="00301365">
              <w:rPr>
                <w:rFonts w:asciiTheme="minorHAnsi" w:hAnsiTheme="minorHAnsi" w:cstheme="minorHAnsi"/>
                <w:spacing w:val="-3"/>
                <w:sz w:val="20"/>
                <w:szCs w:val="20"/>
              </w:rPr>
              <w:t xml:space="preserve"> </w:t>
            </w:r>
            <w:r w:rsidRPr="00301365">
              <w:rPr>
                <w:rFonts w:asciiTheme="minorHAnsi" w:hAnsiTheme="minorHAnsi" w:cstheme="minorHAnsi"/>
                <w:sz w:val="20"/>
                <w:szCs w:val="20"/>
              </w:rPr>
              <w:t>forms;</w:t>
            </w:r>
          </w:p>
          <w:p w14:paraId="733E0F35" w14:textId="77777777" w:rsidR="00221EE6" w:rsidRPr="00301365" w:rsidRDefault="00D51450" w:rsidP="00D51984">
            <w:pPr>
              <w:pStyle w:val="TableParagraph"/>
              <w:numPr>
                <w:ilvl w:val="0"/>
                <w:numId w:val="40"/>
              </w:numPr>
              <w:tabs>
                <w:tab w:val="left" w:pos="310"/>
              </w:tabs>
              <w:ind w:right="504"/>
              <w:rPr>
                <w:rFonts w:asciiTheme="minorHAnsi" w:hAnsiTheme="minorHAnsi" w:cstheme="minorHAnsi"/>
                <w:sz w:val="20"/>
                <w:szCs w:val="20"/>
              </w:rPr>
            </w:pPr>
            <w:r w:rsidRPr="00301365">
              <w:rPr>
                <w:rFonts w:asciiTheme="minorHAnsi" w:hAnsiTheme="minorHAnsi" w:cstheme="minorHAnsi"/>
                <w:position w:val="1"/>
                <w:sz w:val="20"/>
                <w:szCs w:val="20"/>
              </w:rPr>
              <w:t>Ways in which to develop meaning and interest in</w:t>
            </w:r>
            <w:r w:rsidRPr="00301365">
              <w:rPr>
                <w:rFonts w:asciiTheme="minorHAnsi" w:hAnsiTheme="minorHAnsi" w:cstheme="minorHAnsi"/>
                <w:spacing w:val="-45"/>
                <w:position w:val="1"/>
                <w:sz w:val="20"/>
                <w:szCs w:val="20"/>
              </w:rPr>
              <w:t xml:space="preserve"> </w:t>
            </w:r>
            <w:r w:rsidRPr="00301365">
              <w:rPr>
                <w:rFonts w:asciiTheme="minorHAnsi" w:hAnsiTheme="minorHAnsi" w:cstheme="minorHAnsi"/>
                <w:sz w:val="20"/>
                <w:szCs w:val="20"/>
              </w:rPr>
              <w:t>their</w:t>
            </w:r>
            <w:r w:rsidRPr="00301365">
              <w:rPr>
                <w:rFonts w:asciiTheme="minorHAnsi" w:hAnsiTheme="minorHAnsi" w:cstheme="minorHAnsi"/>
                <w:spacing w:val="-1"/>
                <w:sz w:val="20"/>
                <w:szCs w:val="20"/>
              </w:rPr>
              <w:t xml:space="preserve"> </w:t>
            </w:r>
            <w:r w:rsidRPr="00301365">
              <w:rPr>
                <w:rFonts w:asciiTheme="minorHAnsi" w:hAnsiTheme="minorHAnsi" w:cstheme="minorHAnsi"/>
                <w:sz w:val="20"/>
                <w:szCs w:val="20"/>
              </w:rPr>
              <w:t>artworks;</w:t>
            </w:r>
          </w:p>
          <w:p w14:paraId="746FF98D" w14:textId="77777777" w:rsidR="00221EE6" w:rsidRPr="00301365" w:rsidRDefault="00D51450" w:rsidP="00D51984">
            <w:pPr>
              <w:pStyle w:val="TableParagraph"/>
              <w:numPr>
                <w:ilvl w:val="0"/>
                <w:numId w:val="40"/>
              </w:numPr>
              <w:tabs>
                <w:tab w:val="left" w:pos="310"/>
              </w:tabs>
              <w:spacing w:line="242" w:lineRule="auto"/>
              <w:ind w:right="521"/>
              <w:rPr>
                <w:rFonts w:asciiTheme="minorHAnsi" w:hAnsiTheme="minorHAnsi" w:cstheme="minorHAnsi"/>
                <w:sz w:val="20"/>
                <w:szCs w:val="20"/>
              </w:rPr>
            </w:pPr>
            <w:r w:rsidRPr="00301365">
              <w:rPr>
                <w:rFonts w:asciiTheme="minorHAnsi" w:hAnsiTheme="minorHAnsi" w:cstheme="minorHAnsi"/>
                <w:position w:val="1"/>
                <w:sz w:val="20"/>
                <w:szCs w:val="20"/>
              </w:rPr>
              <w:t>Building understanding over time through various</w:t>
            </w:r>
            <w:r w:rsidRPr="00301365">
              <w:rPr>
                <w:rFonts w:asciiTheme="minorHAnsi" w:hAnsiTheme="minorHAnsi" w:cstheme="minorHAnsi"/>
                <w:spacing w:val="-45"/>
                <w:position w:val="1"/>
                <w:sz w:val="20"/>
                <w:szCs w:val="20"/>
              </w:rPr>
              <w:t xml:space="preserve"> </w:t>
            </w:r>
            <w:r w:rsidRPr="00301365">
              <w:rPr>
                <w:rFonts w:asciiTheme="minorHAnsi" w:hAnsiTheme="minorHAnsi" w:cstheme="minorHAnsi"/>
                <w:sz w:val="20"/>
                <w:szCs w:val="20"/>
              </w:rPr>
              <w:t>investigations</w:t>
            </w:r>
            <w:r w:rsidRPr="00301365">
              <w:rPr>
                <w:rFonts w:asciiTheme="minorHAnsi" w:hAnsiTheme="minorHAnsi" w:cstheme="minorHAnsi"/>
                <w:spacing w:val="-3"/>
                <w:sz w:val="20"/>
                <w:szCs w:val="20"/>
              </w:rPr>
              <w:t xml:space="preserve"> </w:t>
            </w:r>
            <w:r w:rsidRPr="00301365">
              <w:rPr>
                <w:rFonts w:asciiTheme="minorHAnsi" w:hAnsiTheme="minorHAnsi" w:cstheme="minorHAnsi"/>
                <w:sz w:val="20"/>
                <w:szCs w:val="20"/>
              </w:rPr>
              <w:t>and</w:t>
            </w:r>
            <w:r w:rsidRPr="00301365">
              <w:rPr>
                <w:rFonts w:asciiTheme="minorHAnsi" w:hAnsiTheme="minorHAnsi" w:cstheme="minorHAnsi"/>
                <w:spacing w:val="-2"/>
                <w:sz w:val="20"/>
                <w:szCs w:val="20"/>
              </w:rPr>
              <w:t xml:space="preserve"> </w:t>
            </w:r>
            <w:r w:rsidRPr="00301365">
              <w:rPr>
                <w:rFonts w:asciiTheme="minorHAnsi" w:hAnsiTheme="minorHAnsi" w:cstheme="minorHAnsi"/>
                <w:sz w:val="20"/>
                <w:szCs w:val="20"/>
              </w:rPr>
              <w:t>through</w:t>
            </w:r>
            <w:r w:rsidRPr="00301365">
              <w:rPr>
                <w:rFonts w:asciiTheme="minorHAnsi" w:hAnsiTheme="minorHAnsi" w:cstheme="minorHAnsi"/>
                <w:spacing w:val="-1"/>
                <w:sz w:val="20"/>
                <w:szCs w:val="20"/>
              </w:rPr>
              <w:t xml:space="preserve"> </w:t>
            </w:r>
            <w:r w:rsidRPr="00301365">
              <w:rPr>
                <w:rFonts w:asciiTheme="minorHAnsi" w:hAnsiTheme="minorHAnsi" w:cstheme="minorHAnsi"/>
                <w:sz w:val="20"/>
                <w:szCs w:val="20"/>
              </w:rPr>
              <w:t>working</w:t>
            </w:r>
            <w:r w:rsidRPr="00301365">
              <w:rPr>
                <w:rFonts w:asciiTheme="minorHAnsi" w:hAnsiTheme="minorHAnsi" w:cstheme="minorHAnsi"/>
                <w:spacing w:val="-3"/>
                <w:sz w:val="20"/>
                <w:szCs w:val="20"/>
              </w:rPr>
              <w:t xml:space="preserve"> </w:t>
            </w:r>
            <w:r w:rsidRPr="00301365">
              <w:rPr>
                <w:rFonts w:asciiTheme="minorHAnsi" w:hAnsiTheme="minorHAnsi" w:cstheme="minorHAnsi"/>
                <w:sz w:val="20"/>
                <w:szCs w:val="20"/>
              </w:rPr>
              <w:t>in</w:t>
            </w:r>
            <w:r w:rsidRPr="00301365">
              <w:rPr>
                <w:rFonts w:asciiTheme="minorHAnsi" w:hAnsiTheme="minorHAnsi" w:cstheme="minorHAnsi"/>
                <w:spacing w:val="-2"/>
                <w:sz w:val="20"/>
                <w:szCs w:val="20"/>
              </w:rPr>
              <w:t xml:space="preserve"> </w:t>
            </w:r>
            <w:r w:rsidRPr="00301365">
              <w:rPr>
                <w:rFonts w:asciiTheme="minorHAnsi" w:hAnsiTheme="minorHAnsi" w:cstheme="minorHAnsi"/>
                <w:sz w:val="20"/>
                <w:szCs w:val="20"/>
              </w:rPr>
              <w:t>different</w:t>
            </w:r>
          </w:p>
          <w:p w14:paraId="601E4CA2" w14:textId="77777777" w:rsidR="00221EE6" w:rsidRPr="00301365" w:rsidRDefault="00D51450">
            <w:pPr>
              <w:pStyle w:val="TableParagraph"/>
              <w:spacing w:line="242" w:lineRule="exact"/>
              <w:ind w:left="309"/>
              <w:rPr>
                <w:rFonts w:asciiTheme="minorHAnsi" w:hAnsiTheme="minorHAnsi" w:cstheme="minorHAnsi"/>
                <w:sz w:val="20"/>
                <w:szCs w:val="20"/>
              </w:rPr>
            </w:pPr>
            <w:r w:rsidRPr="00301365">
              <w:rPr>
                <w:rFonts w:asciiTheme="minorHAnsi" w:hAnsiTheme="minorHAnsi" w:cstheme="minorHAnsi"/>
                <w:sz w:val="20"/>
                <w:szCs w:val="20"/>
              </w:rPr>
              <w:t>expressive</w:t>
            </w:r>
            <w:r w:rsidRPr="00301365">
              <w:rPr>
                <w:rFonts w:asciiTheme="minorHAnsi" w:hAnsiTheme="minorHAnsi" w:cstheme="minorHAnsi"/>
                <w:spacing w:val="-2"/>
                <w:sz w:val="20"/>
                <w:szCs w:val="20"/>
              </w:rPr>
              <w:t xml:space="preserve"> </w:t>
            </w:r>
            <w:r w:rsidRPr="00301365">
              <w:rPr>
                <w:rFonts w:asciiTheme="minorHAnsi" w:hAnsiTheme="minorHAnsi" w:cstheme="minorHAnsi"/>
                <w:sz w:val="20"/>
                <w:szCs w:val="20"/>
              </w:rPr>
              <w:t>forms.</w:t>
            </w:r>
          </w:p>
        </w:tc>
        <w:tc>
          <w:tcPr>
            <w:tcW w:w="4820" w:type="dxa"/>
            <w:tcBorders>
              <w:right w:val="single" w:sz="18" w:space="0" w:color="000000" w:themeColor="text1"/>
            </w:tcBorders>
          </w:tcPr>
          <w:p w14:paraId="6FED6B9E" w14:textId="77777777" w:rsidR="00221EE6" w:rsidRPr="00301365" w:rsidRDefault="00D51450" w:rsidP="00301365">
            <w:pPr>
              <w:pStyle w:val="TableParagraph"/>
              <w:ind w:left="124"/>
              <w:jc w:val="both"/>
              <w:rPr>
                <w:rFonts w:asciiTheme="minorHAnsi" w:hAnsiTheme="minorHAnsi" w:cstheme="minorHAnsi"/>
                <w:sz w:val="20"/>
                <w:szCs w:val="20"/>
              </w:rPr>
            </w:pPr>
            <w:r w:rsidRPr="00301365">
              <w:rPr>
                <w:rFonts w:asciiTheme="minorHAnsi" w:hAnsiTheme="minorHAnsi" w:cstheme="minorHAnsi"/>
                <w:b/>
                <w:sz w:val="20"/>
                <w:szCs w:val="20"/>
              </w:rPr>
              <w:t>In</w:t>
            </w:r>
            <w:r w:rsidRPr="00301365">
              <w:rPr>
                <w:rFonts w:asciiTheme="minorHAnsi" w:hAnsiTheme="minorHAnsi" w:cstheme="minorHAnsi"/>
                <w:b/>
                <w:spacing w:val="-2"/>
                <w:sz w:val="20"/>
                <w:szCs w:val="20"/>
              </w:rPr>
              <w:t xml:space="preserve"> </w:t>
            </w:r>
            <w:r w:rsidRPr="00301365">
              <w:rPr>
                <w:rFonts w:asciiTheme="minorHAnsi" w:hAnsiTheme="minorHAnsi" w:cstheme="minorHAnsi"/>
                <w:b/>
                <w:sz w:val="20"/>
                <w:szCs w:val="20"/>
              </w:rPr>
              <w:t>the</w:t>
            </w:r>
            <w:r w:rsidRPr="00301365">
              <w:rPr>
                <w:rFonts w:asciiTheme="minorHAnsi" w:hAnsiTheme="minorHAnsi" w:cstheme="minorHAnsi"/>
                <w:b/>
                <w:spacing w:val="-1"/>
                <w:sz w:val="20"/>
                <w:szCs w:val="20"/>
              </w:rPr>
              <w:t xml:space="preserve"> </w:t>
            </w:r>
            <w:r w:rsidRPr="00301365">
              <w:rPr>
                <w:rFonts w:asciiTheme="minorHAnsi" w:hAnsiTheme="minorHAnsi" w:cstheme="minorHAnsi"/>
                <w:b/>
                <w:sz w:val="20"/>
                <w:szCs w:val="20"/>
              </w:rPr>
              <w:t>HSC</w:t>
            </w:r>
            <w:r w:rsidRPr="00301365">
              <w:rPr>
                <w:rFonts w:asciiTheme="minorHAnsi" w:hAnsiTheme="minorHAnsi" w:cstheme="minorHAnsi"/>
                <w:b/>
                <w:spacing w:val="-2"/>
                <w:sz w:val="20"/>
                <w:szCs w:val="20"/>
              </w:rPr>
              <w:t xml:space="preserve"> </w:t>
            </w:r>
            <w:r w:rsidRPr="00301365">
              <w:rPr>
                <w:rFonts w:asciiTheme="minorHAnsi" w:hAnsiTheme="minorHAnsi" w:cstheme="minorHAnsi"/>
                <w:b/>
                <w:sz w:val="20"/>
                <w:szCs w:val="20"/>
              </w:rPr>
              <w:t>Course,</w:t>
            </w:r>
            <w:r w:rsidRPr="00301365">
              <w:rPr>
                <w:rFonts w:asciiTheme="minorHAnsi" w:hAnsiTheme="minorHAnsi" w:cstheme="minorHAnsi"/>
                <w:b/>
                <w:spacing w:val="-2"/>
                <w:sz w:val="20"/>
                <w:szCs w:val="20"/>
              </w:rPr>
              <w:t xml:space="preserve"> </w:t>
            </w:r>
            <w:r w:rsidRPr="00301365">
              <w:rPr>
                <w:rFonts w:asciiTheme="minorHAnsi" w:hAnsiTheme="minorHAnsi" w:cstheme="minorHAnsi"/>
                <w:b/>
                <w:sz w:val="20"/>
                <w:szCs w:val="20"/>
              </w:rPr>
              <w:t>you</w:t>
            </w:r>
            <w:r w:rsidRPr="00301365">
              <w:rPr>
                <w:rFonts w:asciiTheme="minorHAnsi" w:hAnsiTheme="minorHAnsi" w:cstheme="minorHAnsi"/>
                <w:b/>
                <w:spacing w:val="-3"/>
                <w:sz w:val="20"/>
                <w:szCs w:val="20"/>
              </w:rPr>
              <w:t xml:space="preserve"> </w:t>
            </w:r>
            <w:r w:rsidRPr="00301365">
              <w:rPr>
                <w:rFonts w:asciiTheme="minorHAnsi" w:hAnsiTheme="minorHAnsi" w:cstheme="minorHAnsi"/>
                <w:b/>
                <w:sz w:val="20"/>
                <w:szCs w:val="20"/>
              </w:rPr>
              <w:t>will</w:t>
            </w:r>
            <w:r w:rsidRPr="00301365">
              <w:rPr>
                <w:rFonts w:asciiTheme="minorHAnsi" w:hAnsiTheme="minorHAnsi" w:cstheme="minorHAnsi"/>
                <w:b/>
                <w:spacing w:val="-2"/>
                <w:sz w:val="20"/>
                <w:szCs w:val="20"/>
              </w:rPr>
              <w:t xml:space="preserve"> </w:t>
            </w:r>
            <w:r w:rsidRPr="00301365">
              <w:rPr>
                <w:rFonts w:asciiTheme="minorHAnsi" w:hAnsiTheme="minorHAnsi" w:cstheme="minorHAnsi"/>
                <w:b/>
                <w:sz w:val="20"/>
                <w:szCs w:val="20"/>
              </w:rPr>
              <w:t>study</w:t>
            </w:r>
            <w:r w:rsidRPr="00301365">
              <w:rPr>
                <w:rFonts w:asciiTheme="minorHAnsi" w:hAnsiTheme="minorHAnsi" w:cstheme="minorHAnsi"/>
                <w:sz w:val="20"/>
                <w:szCs w:val="20"/>
              </w:rPr>
              <w:t>:</w:t>
            </w:r>
          </w:p>
          <w:p w14:paraId="4E926016" w14:textId="77777777" w:rsidR="00221EE6" w:rsidRPr="00301365" w:rsidRDefault="00D51450" w:rsidP="00301365">
            <w:pPr>
              <w:pStyle w:val="TableParagraph"/>
              <w:numPr>
                <w:ilvl w:val="0"/>
                <w:numId w:val="39"/>
              </w:numPr>
              <w:tabs>
                <w:tab w:val="left" w:pos="327"/>
              </w:tabs>
              <w:spacing w:line="242" w:lineRule="auto"/>
              <w:ind w:right="140"/>
              <w:jc w:val="both"/>
              <w:rPr>
                <w:rFonts w:asciiTheme="minorHAnsi" w:hAnsiTheme="minorHAnsi" w:cstheme="minorHAnsi"/>
                <w:sz w:val="20"/>
                <w:szCs w:val="20"/>
              </w:rPr>
            </w:pPr>
            <w:r w:rsidRPr="00301365">
              <w:rPr>
                <w:rFonts w:asciiTheme="minorHAnsi" w:hAnsiTheme="minorHAnsi" w:cstheme="minorHAnsi"/>
                <w:position w:val="1"/>
                <w:sz w:val="20"/>
                <w:szCs w:val="20"/>
              </w:rPr>
              <w:t>Further developing their practice in art making, art</w:t>
            </w:r>
            <w:r w:rsidRPr="00301365">
              <w:rPr>
                <w:rFonts w:asciiTheme="minorHAnsi" w:hAnsiTheme="minorHAnsi" w:cstheme="minorHAnsi"/>
                <w:spacing w:val="-45"/>
                <w:position w:val="1"/>
                <w:sz w:val="20"/>
                <w:szCs w:val="20"/>
              </w:rPr>
              <w:t xml:space="preserve"> </w:t>
            </w:r>
            <w:r w:rsidRPr="00301365">
              <w:rPr>
                <w:rFonts w:asciiTheme="minorHAnsi" w:hAnsiTheme="minorHAnsi" w:cstheme="minorHAnsi"/>
                <w:sz w:val="20"/>
                <w:szCs w:val="20"/>
              </w:rPr>
              <w:t>criticism</w:t>
            </w:r>
            <w:r w:rsidRPr="00301365">
              <w:rPr>
                <w:rFonts w:asciiTheme="minorHAnsi" w:hAnsiTheme="minorHAnsi" w:cstheme="minorHAnsi"/>
                <w:spacing w:val="-2"/>
                <w:sz w:val="20"/>
                <w:szCs w:val="20"/>
              </w:rPr>
              <w:t xml:space="preserve"> </w:t>
            </w:r>
            <w:r w:rsidRPr="00301365">
              <w:rPr>
                <w:rFonts w:asciiTheme="minorHAnsi" w:hAnsiTheme="minorHAnsi" w:cstheme="minorHAnsi"/>
                <w:sz w:val="20"/>
                <w:szCs w:val="20"/>
              </w:rPr>
              <w:t>and</w:t>
            </w:r>
            <w:r w:rsidRPr="00301365">
              <w:rPr>
                <w:rFonts w:asciiTheme="minorHAnsi" w:hAnsiTheme="minorHAnsi" w:cstheme="minorHAnsi"/>
                <w:spacing w:val="-1"/>
                <w:sz w:val="20"/>
                <w:szCs w:val="20"/>
              </w:rPr>
              <w:t xml:space="preserve"> </w:t>
            </w:r>
            <w:r w:rsidRPr="00301365">
              <w:rPr>
                <w:rFonts w:asciiTheme="minorHAnsi" w:hAnsiTheme="minorHAnsi" w:cstheme="minorHAnsi"/>
                <w:sz w:val="20"/>
                <w:szCs w:val="20"/>
              </w:rPr>
              <w:t>art</w:t>
            </w:r>
            <w:r w:rsidRPr="00301365">
              <w:rPr>
                <w:rFonts w:asciiTheme="minorHAnsi" w:hAnsiTheme="minorHAnsi" w:cstheme="minorHAnsi"/>
                <w:spacing w:val="-1"/>
                <w:sz w:val="20"/>
                <w:szCs w:val="20"/>
              </w:rPr>
              <w:t xml:space="preserve"> </w:t>
            </w:r>
            <w:r w:rsidRPr="00301365">
              <w:rPr>
                <w:rFonts w:asciiTheme="minorHAnsi" w:hAnsiTheme="minorHAnsi" w:cstheme="minorHAnsi"/>
                <w:sz w:val="20"/>
                <w:szCs w:val="20"/>
              </w:rPr>
              <w:t>history.</w:t>
            </w:r>
          </w:p>
          <w:p w14:paraId="43BD3E05" w14:textId="77777777" w:rsidR="00221EE6" w:rsidRPr="00301365" w:rsidRDefault="00D51450" w:rsidP="00D51984">
            <w:pPr>
              <w:pStyle w:val="TableParagraph"/>
              <w:numPr>
                <w:ilvl w:val="0"/>
                <w:numId w:val="39"/>
              </w:numPr>
              <w:tabs>
                <w:tab w:val="left" w:pos="327"/>
              </w:tabs>
              <w:ind w:right="156"/>
              <w:jc w:val="both"/>
              <w:rPr>
                <w:rFonts w:asciiTheme="minorHAnsi" w:hAnsiTheme="minorHAnsi" w:cstheme="minorHAnsi"/>
                <w:sz w:val="20"/>
                <w:szCs w:val="20"/>
              </w:rPr>
            </w:pPr>
            <w:r w:rsidRPr="00301365">
              <w:rPr>
                <w:rFonts w:asciiTheme="minorHAnsi" w:hAnsiTheme="minorHAnsi" w:cstheme="minorHAnsi"/>
                <w:position w:val="1"/>
                <w:sz w:val="20"/>
                <w:szCs w:val="20"/>
              </w:rPr>
              <w:t>Developing informed points of view in increasingly</w:t>
            </w:r>
            <w:r w:rsidRPr="00301365">
              <w:rPr>
                <w:rFonts w:asciiTheme="minorHAnsi" w:hAnsiTheme="minorHAnsi" w:cstheme="minorHAnsi"/>
                <w:spacing w:val="-45"/>
                <w:position w:val="1"/>
                <w:sz w:val="20"/>
                <w:szCs w:val="20"/>
              </w:rPr>
              <w:t xml:space="preserve"> </w:t>
            </w:r>
            <w:r w:rsidRPr="00301365">
              <w:rPr>
                <w:rFonts w:asciiTheme="minorHAnsi" w:hAnsiTheme="minorHAnsi" w:cstheme="minorHAnsi"/>
                <w:sz w:val="20"/>
                <w:szCs w:val="20"/>
              </w:rPr>
              <w:t>independent ways and using different interpreting</w:t>
            </w:r>
            <w:r w:rsidRPr="00301365">
              <w:rPr>
                <w:rFonts w:asciiTheme="minorHAnsi" w:hAnsiTheme="minorHAnsi" w:cstheme="minorHAnsi"/>
                <w:spacing w:val="-45"/>
                <w:sz w:val="20"/>
                <w:szCs w:val="20"/>
              </w:rPr>
              <w:t xml:space="preserve"> </w:t>
            </w:r>
            <w:r w:rsidRPr="00301365">
              <w:rPr>
                <w:rFonts w:asciiTheme="minorHAnsi" w:hAnsiTheme="minorHAnsi" w:cstheme="minorHAnsi"/>
                <w:sz w:val="20"/>
                <w:szCs w:val="20"/>
              </w:rPr>
              <w:t>frameworks</w:t>
            </w:r>
            <w:r w:rsidRPr="00301365">
              <w:rPr>
                <w:rFonts w:asciiTheme="minorHAnsi" w:hAnsiTheme="minorHAnsi" w:cstheme="minorHAnsi"/>
                <w:spacing w:val="-2"/>
                <w:sz w:val="20"/>
                <w:szCs w:val="20"/>
              </w:rPr>
              <w:t xml:space="preserve"> </w:t>
            </w:r>
            <w:r w:rsidRPr="00301365">
              <w:rPr>
                <w:rFonts w:asciiTheme="minorHAnsi" w:hAnsiTheme="minorHAnsi" w:cstheme="minorHAnsi"/>
                <w:sz w:val="20"/>
                <w:szCs w:val="20"/>
              </w:rPr>
              <w:t>in</w:t>
            </w:r>
            <w:r w:rsidRPr="00301365">
              <w:rPr>
                <w:rFonts w:asciiTheme="minorHAnsi" w:hAnsiTheme="minorHAnsi" w:cstheme="minorHAnsi"/>
                <w:spacing w:val="-3"/>
                <w:sz w:val="20"/>
                <w:szCs w:val="20"/>
              </w:rPr>
              <w:t xml:space="preserve"> </w:t>
            </w:r>
            <w:r w:rsidRPr="00301365">
              <w:rPr>
                <w:rFonts w:asciiTheme="minorHAnsi" w:hAnsiTheme="minorHAnsi" w:cstheme="minorHAnsi"/>
                <w:sz w:val="20"/>
                <w:szCs w:val="20"/>
              </w:rPr>
              <w:t>their investigations</w:t>
            </w:r>
          </w:p>
          <w:p w14:paraId="12C9B349" w14:textId="77777777" w:rsidR="00221EE6" w:rsidRPr="00301365" w:rsidRDefault="00D51450" w:rsidP="00D51984">
            <w:pPr>
              <w:pStyle w:val="TableParagraph"/>
              <w:numPr>
                <w:ilvl w:val="0"/>
                <w:numId w:val="39"/>
              </w:numPr>
              <w:tabs>
                <w:tab w:val="left" w:pos="327"/>
              </w:tabs>
              <w:spacing w:line="242" w:lineRule="auto"/>
              <w:ind w:right="106"/>
              <w:rPr>
                <w:rFonts w:asciiTheme="minorHAnsi" w:hAnsiTheme="minorHAnsi" w:cstheme="minorHAnsi"/>
                <w:sz w:val="20"/>
                <w:szCs w:val="20"/>
              </w:rPr>
            </w:pPr>
            <w:r w:rsidRPr="00301365">
              <w:rPr>
                <w:rFonts w:asciiTheme="minorHAnsi" w:hAnsiTheme="minorHAnsi" w:cstheme="minorHAnsi"/>
                <w:position w:val="1"/>
                <w:sz w:val="20"/>
                <w:szCs w:val="20"/>
              </w:rPr>
              <w:t>Further relating concepts of the art world involving</w:t>
            </w:r>
            <w:r w:rsidRPr="00301365">
              <w:rPr>
                <w:rFonts w:asciiTheme="minorHAnsi" w:hAnsiTheme="minorHAnsi" w:cstheme="minorHAnsi"/>
                <w:spacing w:val="-45"/>
                <w:position w:val="1"/>
                <w:sz w:val="20"/>
                <w:szCs w:val="20"/>
              </w:rPr>
              <w:t xml:space="preserve"> </w:t>
            </w:r>
            <w:r w:rsidRPr="00301365">
              <w:rPr>
                <w:rFonts w:asciiTheme="minorHAnsi" w:hAnsiTheme="minorHAnsi" w:cstheme="minorHAnsi"/>
                <w:sz w:val="20"/>
                <w:szCs w:val="20"/>
              </w:rPr>
              <w:t>artists, artworks, the world and audiences in the</w:t>
            </w:r>
            <w:r w:rsidRPr="00301365">
              <w:rPr>
                <w:rFonts w:asciiTheme="minorHAnsi" w:hAnsiTheme="minorHAnsi" w:cstheme="minorHAnsi"/>
                <w:spacing w:val="1"/>
                <w:sz w:val="20"/>
                <w:szCs w:val="20"/>
              </w:rPr>
              <w:t xml:space="preserve"> </w:t>
            </w:r>
            <w:r w:rsidRPr="00301365">
              <w:rPr>
                <w:rFonts w:asciiTheme="minorHAnsi" w:hAnsiTheme="minorHAnsi" w:cstheme="minorHAnsi"/>
                <w:sz w:val="20"/>
                <w:szCs w:val="20"/>
              </w:rPr>
              <w:t>art</w:t>
            </w:r>
            <w:r w:rsidRPr="00301365">
              <w:rPr>
                <w:rFonts w:asciiTheme="minorHAnsi" w:hAnsiTheme="minorHAnsi" w:cstheme="minorHAnsi"/>
                <w:spacing w:val="-1"/>
                <w:sz w:val="20"/>
                <w:szCs w:val="20"/>
              </w:rPr>
              <w:t xml:space="preserve"> </w:t>
            </w:r>
            <w:r w:rsidRPr="00301365">
              <w:rPr>
                <w:rFonts w:asciiTheme="minorHAnsi" w:hAnsiTheme="minorHAnsi" w:cstheme="minorHAnsi"/>
                <w:sz w:val="20"/>
                <w:szCs w:val="20"/>
              </w:rPr>
              <w:t>world;</w:t>
            </w:r>
          </w:p>
          <w:p w14:paraId="033417E3" w14:textId="77777777" w:rsidR="00221EE6" w:rsidRPr="00301365" w:rsidRDefault="00D51450" w:rsidP="00D51984">
            <w:pPr>
              <w:pStyle w:val="TableParagraph"/>
              <w:numPr>
                <w:ilvl w:val="0"/>
                <w:numId w:val="39"/>
              </w:numPr>
              <w:tabs>
                <w:tab w:val="left" w:pos="327"/>
              </w:tabs>
              <w:spacing w:line="237" w:lineRule="auto"/>
              <w:ind w:right="75"/>
              <w:rPr>
                <w:rFonts w:asciiTheme="minorHAnsi" w:hAnsiTheme="minorHAnsi" w:cstheme="minorHAnsi"/>
                <w:sz w:val="20"/>
                <w:szCs w:val="20"/>
              </w:rPr>
            </w:pPr>
            <w:r w:rsidRPr="00301365">
              <w:rPr>
                <w:rFonts w:asciiTheme="minorHAnsi" w:hAnsiTheme="minorHAnsi" w:cstheme="minorHAnsi"/>
                <w:position w:val="1"/>
                <w:sz w:val="20"/>
                <w:szCs w:val="20"/>
              </w:rPr>
              <w:t>Using these experiences to further develop interest</w:t>
            </w:r>
            <w:r w:rsidRPr="00301365">
              <w:rPr>
                <w:rFonts w:asciiTheme="minorHAnsi" w:hAnsiTheme="minorHAnsi" w:cstheme="minorHAnsi"/>
                <w:spacing w:val="-45"/>
                <w:position w:val="1"/>
                <w:sz w:val="20"/>
                <w:szCs w:val="20"/>
              </w:rPr>
              <w:t xml:space="preserve"> </w:t>
            </w:r>
            <w:r w:rsidRPr="00301365">
              <w:rPr>
                <w:rFonts w:asciiTheme="minorHAnsi" w:hAnsiTheme="minorHAnsi" w:cstheme="minorHAnsi"/>
                <w:sz w:val="20"/>
                <w:szCs w:val="20"/>
              </w:rPr>
              <w:t>and</w:t>
            </w:r>
            <w:r w:rsidRPr="00301365">
              <w:rPr>
                <w:rFonts w:asciiTheme="minorHAnsi" w:hAnsiTheme="minorHAnsi" w:cstheme="minorHAnsi"/>
                <w:spacing w:val="-1"/>
                <w:sz w:val="20"/>
                <w:szCs w:val="20"/>
              </w:rPr>
              <w:t xml:space="preserve"> </w:t>
            </w:r>
            <w:r w:rsidRPr="00301365">
              <w:rPr>
                <w:rFonts w:asciiTheme="minorHAnsi" w:hAnsiTheme="minorHAnsi" w:cstheme="minorHAnsi"/>
                <w:sz w:val="20"/>
                <w:szCs w:val="20"/>
              </w:rPr>
              <w:t>meaning</w:t>
            </w:r>
            <w:r w:rsidRPr="00301365">
              <w:rPr>
                <w:rFonts w:asciiTheme="minorHAnsi" w:hAnsiTheme="minorHAnsi" w:cstheme="minorHAnsi"/>
                <w:spacing w:val="-2"/>
                <w:sz w:val="20"/>
                <w:szCs w:val="20"/>
              </w:rPr>
              <w:t xml:space="preserve"> </w:t>
            </w:r>
            <w:r w:rsidRPr="00301365">
              <w:rPr>
                <w:rFonts w:asciiTheme="minorHAnsi" w:hAnsiTheme="minorHAnsi" w:cstheme="minorHAnsi"/>
                <w:sz w:val="20"/>
                <w:szCs w:val="20"/>
              </w:rPr>
              <w:t>in</w:t>
            </w:r>
            <w:r w:rsidRPr="00301365">
              <w:rPr>
                <w:rFonts w:asciiTheme="minorHAnsi" w:hAnsiTheme="minorHAnsi" w:cstheme="minorHAnsi"/>
                <w:spacing w:val="-1"/>
                <w:sz w:val="20"/>
                <w:szCs w:val="20"/>
              </w:rPr>
              <w:t xml:space="preserve"> </w:t>
            </w:r>
            <w:r w:rsidRPr="00301365">
              <w:rPr>
                <w:rFonts w:asciiTheme="minorHAnsi" w:hAnsiTheme="minorHAnsi" w:cstheme="minorHAnsi"/>
                <w:sz w:val="20"/>
                <w:szCs w:val="20"/>
              </w:rPr>
              <w:t>their own</w:t>
            </w:r>
            <w:r w:rsidRPr="00301365">
              <w:rPr>
                <w:rFonts w:asciiTheme="minorHAnsi" w:hAnsiTheme="minorHAnsi" w:cstheme="minorHAnsi"/>
                <w:spacing w:val="-3"/>
                <w:sz w:val="20"/>
                <w:szCs w:val="20"/>
              </w:rPr>
              <w:t xml:space="preserve"> </w:t>
            </w:r>
            <w:r w:rsidRPr="00301365">
              <w:rPr>
                <w:rFonts w:asciiTheme="minorHAnsi" w:hAnsiTheme="minorHAnsi" w:cstheme="minorHAnsi"/>
                <w:sz w:val="20"/>
                <w:szCs w:val="20"/>
              </w:rPr>
              <w:t>work.</w:t>
            </w:r>
          </w:p>
        </w:tc>
      </w:tr>
      <w:tr w:rsidR="00221EE6" w14:paraId="35362F5D" w14:textId="77777777" w:rsidTr="11D92188">
        <w:trPr>
          <w:trHeight w:val="580"/>
        </w:trPr>
        <w:tc>
          <w:tcPr>
            <w:tcW w:w="9926" w:type="dxa"/>
            <w:gridSpan w:val="2"/>
            <w:tcBorders>
              <w:left w:val="single" w:sz="18" w:space="0" w:color="000000" w:themeColor="text1"/>
              <w:right w:val="single" w:sz="18" w:space="0" w:color="000000" w:themeColor="text1"/>
            </w:tcBorders>
            <w:shd w:val="clear" w:color="auto" w:fill="D9D9D9" w:themeFill="background1" w:themeFillShade="D9"/>
          </w:tcPr>
          <w:p w14:paraId="503EB79A" w14:textId="77777777" w:rsidR="00221EE6" w:rsidRPr="00301365" w:rsidRDefault="00D51450">
            <w:pPr>
              <w:pStyle w:val="TableParagraph"/>
              <w:spacing w:before="113"/>
              <w:ind w:left="2022" w:right="1978"/>
              <w:jc w:val="center"/>
              <w:rPr>
                <w:rFonts w:asciiTheme="minorHAnsi" w:hAnsiTheme="minorHAnsi" w:cstheme="minorHAnsi"/>
                <w:b/>
                <w:i/>
                <w:sz w:val="28"/>
              </w:rPr>
            </w:pPr>
            <w:r w:rsidRPr="00301365">
              <w:rPr>
                <w:rFonts w:asciiTheme="minorHAnsi" w:hAnsiTheme="minorHAnsi" w:cstheme="minorHAnsi"/>
                <w:b/>
                <w:i/>
                <w:sz w:val="28"/>
              </w:rPr>
              <w:t>How</w:t>
            </w:r>
            <w:r w:rsidRPr="00301365">
              <w:rPr>
                <w:rFonts w:asciiTheme="minorHAnsi" w:hAnsiTheme="minorHAnsi" w:cstheme="minorHAnsi"/>
                <w:b/>
                <w:i/>
                <w:spacing w:val="-4"/>
                <w:sz w:val="28"/>
              </w:rPr>
              <w:t xml:space="preserve"> </w:t>
            </w:r>
            <w:r w:rsidRPr="00301365">
              <w:rPr>
                <w:rFonts w:asciiTheme="minorHAnsi" w:hAnsiTheme="minorHAnsi" w:cstheme="minorHAnsi"/>
                <w:b/>
                <w:i/>
                <w:sz w:val="28"/>
              </w:rPr>
              <w:t>is</w:t>
            </w:r>
            <w:r w:rsidRPr="00301365">
              <w:rPr>
                <w:rFonts w:asciiTheme="minorHAnsi" w:hAnsiTheme="minorHAnsi" w:cstheme="minorHAnsi"/>
                <w:b/>
                <w:i/>
                <w:spacing w:val="-2"/>
                <w:sz w:val="28"/>
              </w:rPr>
              <w:t xml:space="preserve"> </w:t>
            </w:r>
            <w:r w:rsidRPr="00301365">
              <w:rPr>
                <w:rFonts w:asciiTheme="minorHAnsi" w:hAnsiTheme="minorHAnsi" w:cstheme="minorHAnsi"/>
                <w:b/>
                <w:i/>
                <w:sz w:val="28"/>
              </w:rPr>
              <w:t>this</w:t>
            </w:r>
            <w:r w:rsidRPr="00301365">
              <w:rPr>
                <w:rFonts w:asciiTheme="minorHAnsi" w:hAnsiTheme="minorHAnsi" w:cstheme="minorHAnsi"/>
                <w:b/>
                <w:i/>
                <w:spacing w:val="-4"/>
                <w:sz w:val="28"/>
              </w:rPr>
              <w:t xml:space="preserve"> </w:t>
            </w:r>
            <w:r w:rsidRPr="00301365">
              <w:rPr>
                <w:rFonts w:asciiTheme="minorHAnsi" w:hAnsiTheme="minorHAnsi" w:cstheme="minorHAnsi"/>
                <w:b/>
                <w:i/>
                <w:sz w:val="28"/>
              </w:rPr>
              <w:t>subject</w:t>
            </w:r>
            <w:r w:rsidRPr="00301365">
              <w:rPr>
                <w:rFonts w:asciiTheme="minorHAnsi" w:hAnsiTheme="minorHAnsi" w:cstheme="minorHAnsi"/>
                <w:b/>
                <w:i/>
                <w:spacing w:val="-3"/>
                <w:sz w:val="28"/>
              </w:rPr>
              <w:t xml:space="preserve"> </w:t>
            </w:r>
            <w:r w:rsidRPr="00301365">
              <w:rPr>
                <w:rFonts w:asciiTheme="minorHAnsi" w:hAnsiTheme="minorHAnsi" w:cstheme="minorHAnsi"/>
                <w:b/>
                <w:i/>
                <w:sz w:val="28"/>
              </w:rPr>
              <w:t>assessed</w:t>
            </w:r>
            <w:r w:rsidRPr="00301365">
              <w:rPr>
                <w:rFonts w:asciiTheme="minorHAnsi" w:hAnsiTheme="minorHAnsi" w:cstheme="minorHAnsi"/>
                <w:b/>
                <w:i/>
                <w:spacing w:val="-1"/>
                <w:sz w:val="28"/>
              </w:rPr>
              <w:t xml:space="preserve"> </w:t>
            </w:r>
            <w:r w:rsidRPr="00301365">
              <w:rPr>
                <w:rFonts w:asciiTheme="minorHAnsi" w:hAnsiTheme="minorHAnsi" w:cstheme="minorHAnsi"/>
                <w:b/>
                <w:i/>
                <w:sz w:val="28"/>
              </w:rPr>
              <w:t>in</w:t>
            </w:r>
            <w:r w:rsidRPr="00301365">
              <w:rPr>
                <w:rFonts w:asciiTheme="minorHAnsi" w:hAnsiTheme="minorHAnsi" w:cstheme="minorHAnsi"/>
                <w:b/>
                <w:i/>
                <w:spacing w:val="-2"/>
                <w:sz w:val="28"/>
              </w:rPr>
              <w:t xml:space="preserve"> </w:t>
            </w:r>
            <w:r w:rsidRPr="00301365">
              <w:rPr>
                <w:rFonts w:asciiTheme="minorHAnsi" w:hAnsiTheme="minorHAnsi" w:cstheme="minorHAnsi"/>
                <w:b/>
                <w:i/>
                <w:sz w:val="28"/>
              </w:rPr>
              <w:t>school?</w:t>
            </w:r>
          </w:p>
        </w:tc>
      </w:tr>
      <w:tr w:rsidR="00221EE6" w14:paraId="105A99DC" w14:textId="77777777" w:rsidTr="11D92188">
        <w:trPr>
          <w:trHeight w:val="2123"/>
        </w:trPr>
        <w:tc>
          <w:tcPr>
            <w:tcW w:w="5106" w:type="dxa"/>
            <w:tcBorders>
              <w:left w:val="single" w:sz="18" w:space="0" w:color="000000" w:themeColor="text1"/>
            </w:tcBorders>
          </w:tcPr>
          <w:p w14:paraId="21A47339" w14:textId="77777777" w:rsidR="00221EE6" w:rsidRPr="00301365" w:rsidRDefault="00D51450">
            <w:pPr>
              <w:pStyle w:val="TableParagraph"/>
              <w:spacing w:before="113"/>
              <w:ind w:right="541"/>
              <w:rPr>
                <w:rFonts w:asciiTheme="minorHAnsi" w:hAnsiTheme="minorHAnsi" w:cstheme="minorHAnsi"/>
                <w:sz w:val="20"/>
                <w:szCs w:val="20"/>
              </w:rPr>
            </w:pPr>
            <w:r w:rsidRPr="00301365">
              <w:rPr>
                <w:rFonts w:asciiTheme="minorHAnsi" w:hAnsiTheme="minorHAnsi" w:cstheme="minorHAnsi"/>
                <w:b/>
                <w:sz w:val="20"/>
                <w:szCs w:val="20"/>
              </w:rPr>
              <w:t>In the Preliminary Course, your assessments will</w:t>
            </w:r>
            <w:r w:rsidRPr="00301365">
              <w:rPr>
                <w:rFonts w:asciiTheme="minorHAnsi" w:hAnsiTheme="minorHAnsi" w:cstheme="minorHAnsi"/>
                <w:b/>
                <w:spacing w:val="-48"/>
                <w:sz w:val="20"/>
                <w:szCs w:val="20"/>
              </w:rPr>
              <w:t xml:space="preserve"> </w:t>
            </w:r>
            <w:r w:rsidRPr="00301365">
              <w:rPr>
                <w:rFonts w:asciiTheme="minorHAnsi" w:hAnsiTheme="minorHAnsi" w:cstheme="minorHAnsi"/>
                <w:b/>
                <w:sz w:val="20"/>
                <w:szCs w:val="20"/>
              </w:rPr>
              <w:t>typically</w:t>
            </w:r>
            <w:r w:rsidRPr="00301365">
              <w:rPr>
                <w:rFonts w:asciiTheme="minorHAnsi" w:hAnsiTheme="minorHAnsi" w:cstheme="minorHAnsi"/>
                <w:b/>
                <w:spacing w:val="-3"/>
                <w:sz w:val="20"/>
                <w:szCs w:val="20"/>
              </w:rPr>
              <w:t xml:space="preserve"> </w:t>
            </w:r>
            <w:r w:rsidRPr="00301365">
              <w:rPr>
                <w:rFonts w:asciiTheme="minorHAnsi" w:hAnsiTheme="minorHAnsi" w:cstheme="minorHAnsi"/>
                <w:b/>
                <w:sz w:val="20"/>
                <w:szCs w:val="20"/>
              </w:rPr>
              <w:t>include</w:t>
            </w:r>
            <w:r w:rsidRPr="00301365">
              <w:rPr>
                <w:rFonts w:asciiTheme="minorHAnsi" w:hAnsiTheme="minorHAnsi" w:cstheme="minorHAnsi"/>
                <w:sz w:val="20"/>
                <w:szCs w:val="20"/>
              </w:rPr>
              <w:t>:</w:t>
            </w:r>
          </w:p>
          <w:p w14:paraId="2432ABA6" w14:textId="77777777" w:rsidR="00221EE6" w:rsidRPr="00301365" w:rsidRDefault="00D51450" w:rsidP="00D51984">
            <w:pPr>
              <w:pStyle w:val="TableParagraph"/>
              <w:numPr>
                <w:ilvl w:val="0"/>
                <w:numId w:val="38"/>
              </w:numPr>
              <w:tabs>
                <w:tab w:val="left" w:pos="535"/>
              </w:tabs>
              <w:spacing w:before="119" w:line="270" w:lineRule="exact"/>
              <w:rPr>
                <w:rFonts w:asciiTheme="minorHAnsi" w:hAnsiTheme="minorHAnsi" w:cstheme="minorHAnsi"/>
                <w:sz w:val="20"/>
                <w:szCs w:val="20"/>
              </w:rPr>
            </w:pPr>
            <w:r w:rsidRPr="00301365">
              <w:rPr>
                <w:rFonts w:asciiTheme="minorHAnsi" w:hAnsiTheme="minorHAnsi" w:cstheme="minorHAnsi"/>
                <w:position w:val="1"/>
                <w:sz w:val="20"/>
                <w:szCs w:val="20"/>
              </w:rPr>
              <w:t>An</w:t>
            </w:r>
            <w:r w:rsidRPr="00301365">
              <w:rPr>
                <w:rFonts w:asciiTheme="minorHAnsi" w:hAnsiTheme="minorHAnsi" w:cstheme="minorHAnsi"/>
                <w:spacing w:val="-2"/>
                <w:position w:val="1"/>
                <w:sz w:val="20"/>
                <w:szCs w:val="20"/>
              </w:rPr>
              <w:t xml:space="preserve"> </w:t>
            </w:r>
            <w:r w:rsidRPr="00301365">
              <w:rPr>
                <w:rFonts w:asciiTheme="minorHAnsi" w:hAnsiTheme="minorHAnsi" w:cstheme="minorHAnsi"/>
                <w:position w:val="1"/>
                <w:sz w:val="20"/>
                <w:szCs w:val="20"/>
              </w:rPr>
              <w:t>artwork</w:t>
            </w:r>
            <w:r w:rsidRPr="00301365">
              <w:rPr>
                <w:rFonts w:asciiTheme="minorHAnsi" w:hAnsiTheme="minorHAnsi" w:cstheme="minorHAnsi"/>
                <w:spacing w:val="-3"/>
                <w:position w:val="1"/>
                <w:sz w:val="20"/>
                <w:szCs w:val="20"/>
              </w:rPr>
              <w:t xml:space="preserve"> </w:t>
            </w:r>
            <w:r w:rsidRPr="00301365">
              <w:rPr>
                <w:rFonts w:asciiTheme="minorHAnsi" w:hAnsiTheme="minorHAnsi" w:cstheme="minorHAnsi"/>
                <w:position w:val="1"/>
                <w:sz w:val="20"/>
                <w:szCs w:val="20"/>
              </w:rPr>
              <w:t>or small</w:t>
            </w:r>
            <w:r w:rsidRPr="00301365">
              <w:rPr>
                <w:rFonts w:asciiTheme="minorHAnsi" w:hAnsiTheme="minorHAnsi" w:cstheme="minorHAnsi"/>
                <w:spacing w:val="-1"/>
                <w:position w:val="1"/>
                <w:sz w:val="20"/>
                <w:szCs w:val="20"/>
              </w:rPr>
              <w:t xml:space="preserve"> </w:t>
            </w:r>
            <w:r w:rsidRPr="00301365">
              <w:rPr>
                <w:rFonts w:asciiTheme="minorHAnsi" w:hAnsiTheme="minorHAnsi" w:cstheme="minorHAnsi"/>
                <w:position w:val="1"/>
                <w:sz w:val="20"/>
                <w:szCs w:val="20"/>
              </w:rPr>
              <w:t>body</w:t>
            </w:r>
            <w:r w:rsidRPr="00301365">
              <w:rPr>
                <w:rFonts w:asciiTheme="minorHAnsi" w:hAnsiTheme="minorHAnsi" w:cstheme="minorHAnsi"/>
                <w:spacing w:val="-2"/>
                <w:position w:val="1"/>
                <w:sz w:val="20"/>
                <w:szCs w:val="20"/>
              </w:rPr>
              <w:t xml:space="preserve"> </w:t>
            </w:r>
            <w:r w:rsidRPr="00301365">
              <w:rPr>
                <w:rFonts w:asciiTheme="minorHAnsi" w:hAnsiTheme="minorHAnsi" w:cstheme="minorHAnsi"/>
                <w:position w:val="1"/>
                <w:sz w:val="20"/>
                <w:szCs w:val="20"/>
              </w:rPr>
              <w:t>of work</w:t>
            </w:r>
            <w:r w:rsidRPr="00301365">
              <w:rPr>
                <w:rFonts w:asciiTheme="minorHAnsi" w:hAnsiTheme="minorHAnsi" w:cstheme="minorHAnsi"/>
                <w:spacing w:val="1"/>
                <w:position w:val="1"/>
                <w:sz w:val="20"/>
                <w:szCs w:val="20"/>
              </w:rPr>
              <w:t xml:space="preserve"> </w:t>
            </w:r>
            <w:r w:rsidRPr="00301365">
              <w:rPr>
                <w:rFonts w:asciiTheme="minorHAnsi" w:hAnsiTheme="minorHAnsi" w:cstheme="minorHAnsi"/>
                <w:position w:val="1"/>
                <w:sz w:val="20"/>
                <w:szCs w:val="20"/>
              </w:rPr>
              <w:t>each</w:t>
            </w:r>
            <w:r w:rsidRPr="00301365">
              <w:rPr>
                <w:rFonts w:asciiTheme="minorHAnsi" w:hAnsiTheme="minorHAnsi" w:cstheme="minorHAnsi"/>
                <w:spacing w:val="-1"/>
                <w:position w:val="1"/>
                <w:sz w:val="20"/>
                <w:szCs w:val="20"/>
              </w:rPr>
              <w:t xml:space="preserve"> </w:t>
            </w:r>
            <w:r w:rsidRPr="00301365">
              <w:rPr>
                <w:rFonts w:asciiTheme="minorHAnsi" w:hAnsiTheme="minorHAnsi" w:cstheme="minorHAnsi"/>
                <w:position w:val="1"/>
                <w:sz w:val="20"/>
                <w:szCs w:val="20"/>
              </w:rPr>
              <w:t>term</w:t>
            </w:r>
          </w:p>
          <w:p w14:paraId="60895D85" w14:textId="77777777" w:rsidR="00221EE6" w:rsidRPr="00301365" w:rsidRDefault="00D51450" w:rsidP="00D51984">
            <w:pPr>
              <w:pStyle w:val="TableParagraph"/>
              <w:numPr>
                <w:ilvl w:val="0"/>
                <w:numId w:val="38"/>
              </w:numPr>
              <w:tabs>
                <w:tab w:val="left" w:pos="535"/>
              </w:tabs>
              <w:spacing w:line="270" w:lineRule="exact"/>
              <w:rPr>
                <w:rFonts w:asciiTheme="minorHAnsi" w:hAnsiTheme="minorHAnsi" w:cstheme="minorHAnsi"/>
                <w:sz w:val="20"/>
                <w:szCs w:val="20"/>
              </w:rPr>
            </w:pPr>
            <w:r w:rsidRPr="00301365">
              <w:rPr>
                <w:rFonts w:asciiTheme="minorHAnsi" w:hAnsiTheme="minorHAnsi" w:cstheme="minorHAnsi"/>
                <w:position w:val="1"/>
                <w:sz w:val="20"/>
                <w:szCs w:val="20"/>
              </w:rPr>
              <w:t>Art</w:t>
            </w:r>
            <w:r w:rsidRPr="00301365">
              <w:rPr>
                <w:rFonts w:asciiTheme="minorHAnsi" w:hAnsiTheme="minorHAnsi" w:cstheme="minorHAnsi"/>
                <w:spacing w:val="-1"/>
                <w:position w:val="1"/>
                <w:sz w:val="20"/>
                <w:szCs w:val="20"/>
              </w:rPr>
              <w:t xml:space="preserve"> </w:t>
            </w:r>
            <w:r w:rsidRPr="00301365">
              <w:rPr>
                <w:rFonts w:asciiTheme="minorHAnsi" w:hAnsiTheme="minorHAnsi" w:cstheme="minorHAnsi"/>
                <w:position w:val="1"/>
                <w:sz w:val="20"/>
                <w:szCs w:val="20"/>
              </w:rPr>
              <w:t>Diary</w:t>
            </w:r>
            <w:r w:rsidRPr="00301365">
              <w:rPr>
                <w:rFonts w:asciiTheme="minorHAnsi" w:hAnsiTheme="minorHAnsi" w:cstheme="minorHAnsi"/>
                <w:spacing w:val="-2"/>
                <w:position w:val="1"/>
                <w:sz w:val="20"/>
                <w:szCs w:val="20"/>
              </w:rPr>
              <w:t xml:space="preserve"> </w:t>
            </w:r>
            <w:r w:rsidRPr="00301365">
              <w:rPr>
                <w:rFonts w:asciiTheme="minorHAnsi" w:hAnsiTheme="minorHAnsi" w:cstheme="minorHAnsi"/>
                <w:position w:val="1"/>
                <w:sz w:val="20"/>
                <w:szCs w:val="20"/>
              </w:rPr>
              <w:t>Documentation</w:t>
            </w:r>
          </w:p>
          <w:p w14:paraId="3BAFF591" w14:textId="77777777" w:rsidR="00221EE6" w:rsidRPr="00301365" w:rsidRDefault="00D51450" w:rsidP="00D51984">
            <w:pPr>
              <w:pStyle w:val="TableParagraph"/>
              <w:numPr>
                <w:ilvl w:val="0"/>
                <w:numId w:val="38"/>
              </w:numPr>
              <w:tabs>
                <w:tab w:val="left" w:pos="535"/>
              </w:tabs>
              <w:spacing w:before="1" w:line="270" w:lineRule="exact"/>
              <w:rPr>
                <w:rFonts w:asciiTheme="minorHAnsi" w:hAnsiTheme="minorHAnsi" w:cstheme="minorHAnsi"/>
                <w:sz w:val="20"/>
                <w:szCs w:val="20"/>
              </w:rPr>
            </w:pPr>
            <w:r w:rsidRPr="00301365">
              <w:rPr>
                <w:rFonts w:asciiTheme="minorHAnsi" w:hAnsiTheme="minorHAnsi" w:cstheme="minorHAnsi"/>
                <w:position w:val="1"/>
                <w:sz w:val="20"/>
                <w:szCs w:val="20"/>
              </w:rPr>
              <w:t>In-class</w:t>
            </w:r>
            <w:r w:rsidRPr="00301365">
              <w:rPr>
                <w:rFonts w:asciiTheme="minorHAnsi" w:hAnsiTheme="minorHAnsi" w:cstheme="minorHAnsi"/>
                <w:spacing w:val="-2"/>
                <w:position w:val="1"/>
                <w:sz w:val="20"/>
                <w:szCs w:val="20"/>
              </w:rPr>
              <w:t xml:space="preserve"> </w:t>
            </w:r>
            <w:r w:rsidRPr="00301365">
              <w:rPr>
                <w:rFonts w:asciiTheme="minorHAnsi" w:hAnsiTheme="minorHAnsi" w:cstheme="minorHAnsi"/>
                <w:position w:val="1"/>
                <w:sz w:val="20"/>
                <w:szCs w:val="20"/>
              </w:rPr>
              <w:t>Essay</w:t>
            </w:r>
          </w:p>
          <w:p w14:paraId="7748FC99" w14:textId="77777777" w:rsidR="00221EE6" w:rsidRPr="00301365" w:rsidRDefault="00D51450" w:rsidP="00D51984">
            <w:pPr>
              <w:pStyle w:val="TableParagraph"/>
              <w:numPr>
                <w:ilvl w:val="0"/>
                <w:numId w:val="38"/>
              </w:numPr>
              <w:tabs>
                <w:tab w:val="left" w:pos="535"/>
              </w:tabs>
              <w:spacing w:line="270" w:lineRule="exact"/>
              <w:rPr>
                <w:rFonts w:asciiTheme="minorHAnsi" w:hAnsiTheme="minorHAnsi" w:cstheme="minorHAnsi"/>
                <w:sz w:val="20"/>
                <w:szCs w:val="20"/>
              </w:rPr>
            </w:pPr>
            <w:r w:rsidRPr="00301365">
              <w:rPr>
                <w:rFonts w:asciiTheme="minorHAnsi" w:hAnsiTheme="minorHAnsi" w:cstheme="minorHAnsi"/>
                <w:position w:val="1"/>
                <w:sz w:val="20"/>
                <w:szCs w:val="20"/>
              </w:rPr>
              <w:t>Prelim</w:t>
            </w:r>
            <w:r w:rsidRPr="00301365">
              <w:rPr>
                <w:rFonts w:asciiTheme="minorHAnsi" w:hAnsiTheme="minorHAnsi" w:cstheme="minorHAnsi"/>
                <w:spacing w:val="-2"/>
                <w:position w:val="1"/>
                <w:sz w:val="20"/>
                <w:szCs w:val="20"/>
              </w:rPr>
              <w:t xml:space="preserve"> </w:t>
            </w:r>
            <w:r w:rsidRPr="00301365">
              <w:rPr>
                <w:rFonts w:asciiTheme="minorHAnsi" w:hAnsiTheme="minorHAnsi" w:cstheme="minorHAnsi"/>
                <w:position w:val="1"/>
                <w:sz w:val="20"/>
                <w:szCs w:val="20"/>
              </w:rPr>
              <w:t>Exam</w:t>
            </w:r>
          </w:p>
        </w:tc>
        <w:tc>
          <w:tcPr>
            <w:tcW w:w="4820" w:type="dxa"/>
            <w:tcBorders>
              <w:right w:val="single" w:sz="18" w:space="0" w:color="000000" w:themeColor="text1"/>
            </w:tcBorders>
          </w:tcPr>
          <w:p w14:paraId="2CCA524E" w14:textId="77777777" w:rsidR="00221EE6" w:rsidRPr="00301365" w:rsidRDefault="00D51450">
            <w:pPr>
              <w:pStyle w:val="TableParagraph"/>
              <w:spacing w:before="113"/>
              <w:ind w:left="124"/>
              <w:rPr>
                <w:rFonts w:asciiTheme="minorHAnsi" w:hAnsiTheme="minorHAnsi" w:cstheme="minorHAnsi"/>
                <w:b/>
                <w:sz w:val="20"/>
                <w:szCs w:val="20"/>
              </w:rPr>
            </w:pPr>
            <w:r w:rsidRPr="00301365">
              <w:rPr>
                <w:rFonts w:asciiTheme="minorHAnsi" w:hAnsiTheme="minorHAnsi" w:cstheme="minorHAnsi"/>
                <w:b/>
                <w:sz w:val="20"/>
                <w:szCs w:val="20"/>
              </w:rPr>
              <w:t>In</w:t>
            </w:r>
            <w:r w:rsidRPr="00301365">
              <w:rPr>
                <w:rFonts w:asciiTheme="minorHAnsi" w:hAnsiTheme="minorHAnsi" w:cstheme="minorHAnsi"/>
                <w:b/>
                <w:spacing w:val="-4"/>
                <w:sz w:val="20"/>
                <w:szCs w:val="20"/>
              </w:rPr>
              <w:t xml:space="preserve"> </w:t>
            </w:r>
            <w:r w:rsidRPr="00301365">
              <w:rPr>
                <w:rFonts w:asciiTheme="minorHAnsi" w:hAnsiTheme="minorHAnsi" w:cstheme="minorHAnsi"/>
                <w:b/>
                <w:sz w:val="20"/>
                <w:szCs w:val="20"/>
              </w:rPr>
              <w:t>the</w:t>
            </w:r>
            <w:r w:rsidRPr="00301365">
              <w:rPr>
                <w:rFonts w:asciiTheme="minorHAnsi" w:hAnsiTheme="minorHAnsi" w:cstheme="minorHAnsi"/>
                <w:b/>
                <w:spacing w:val="-3"/>
                <w:sz w:val="20"/>
                <w:szCs w:val="20"/>
              </w:rPr>
              <w:t xml:space="preserve"> </w:t>
            </w:r>
            <w:r w:rsidRPr="00301365">
              <w:rPr>
                <w:rFonts w:asciiTheme="minorHAnsi" w:hAnsiTheme="minorHAnsi" w:cstheme="minorHAnsi"/>
                <w:b/>
                <w:sz w:val="20"/>
                <w:szCs w:val="20"/>
              </w:rPr>
              <w:t>HSC</w:t>
            </w:r>
            <w:r w:rsidRPr="00301365">
              <w:rPr>
                <w:rFonts w:asciiTheme="minorHAnsi" w:hAnsiTheme="minorHAnsi" w:cstheme="minorHAnsi"/>
                <w:b/>
                <w:spacing w:val="-4"/>
                <w:sz w:val="20"/>
                <w:szCs w:val="20"/>
              </w:rPr>
              <w:t xml:space="preserve"> </w:t>
            </w:r>
            <w:r w:rsidRPr="00301365">
              <w:rPr>
                <w:rFonts w:asciiTheme="minorHAnsi" w:hAnsiTheme="minorHAnsi" w:cstheme="minorHAnsi"/>
                <w:b/>
                <w:sz w:val="20"/>
                <w:szCs w:val="20"/>
              </w:rPr>
              <w:t>Course,</w:t>
            </w:r>
            <w:r w:rsidRPr="00301365">
              <w:rPr>
                <w:rFonts w:asciiTheme="minorHAnsi" w:hAnsiTheme="minorHAnsi" w:cstheme="minorHAnsi"/>
                <w:b/>
                <w:spacing w:val="-4"/>
                <w:sz w:val="20"/>
                <w:szCs w:val="20"/>
              </w:rPr>
              <w:t xml:space="preserve"> </w:t>
            </w:r>
            <w:r w:rsidRPr="00301365">
              <w:rPr>
                <w:rFonts w:asciiTheme="minorHAnsi" w:hAnsiTheme="minorHAnsi" w:cstheme="minorHAnsi"/>
                <w:b/>
                <w:sz w:val="20"/>
                <w:szCs w:val="20"/>
              </w:rPr>
              <w:t>your</w:t>
            </w:r>
            <w:r w:rsidRPr="00301365">
              <w:rPr>
                <w:rFonts w:asciiTheme="minorHAnsi" w:hAnsiTheme="minorHAnsi" w:cstheme="minorHAnsi"/>
                <w:b/>
                <w:spacing w:val="-2"/>
                <w:sz w:val="20"/>
                <w:szCs w:val="20"/>
              </w:rPr>
              <w:t xml:space="preserve"> </w:t>
            </w:r>
            <w:r w:rsidRPr="00301365">
              <w:rPr>
                <w:rFonts w:asciiTheme="minorHAnsi" w:hAnsiTheme="minorHAnsi" w:cstheme="minorHAnsi"/>
                <w:b/>
                <w:sz w:val="20"/>
                <w:szCs w:val="20"/>
              </w:rPr>
              <w:t>assessments</w:t>
            </w:r>
            <w:r w:rsidRPr="00301365">
              <w:rPr>
                <w:rFonts w:asciiTheme="minorHAnsi" w:hAnsiTheme="minorHAnsi" w:cstheme="minorHAnsi"/>
                <w:b/>
                <w:spacing w:val="-4"/>
                <w:sz w:val="20"/>
                <w:szCs w:val="20"/>
              </w:rPr>
              <w:t xml:space="preserve"> </w:t>
            </w:r>
            <w:r w:rsidRPr="00301365">
              <w:rPr>
                <w:rFonts w:asciiTheme="minorHAnsi" w:hAnsiTheme="minorHAnsi" w:cstheme="minorHAnsi"/>
                <w:b/>
                <w:sz w:val="20"/>
                <w:szCs w:val="20"/>
              </w:rPr>
              <w:t>will</w:t>
            </w:r>
            <w:r w:rsidRPr="00301365">
              <w:rPr>
                <w:rFonts w:asciiTheme="minorHAnsi" w:hAnsiTheme="minorHAnsi" w:cstheme="minorHAnsi"/>
                <w:b/>
                <w:spacing w:val="-4"/>
                <w:sz w:val="20"/>
                <w:szCs w:val="20"/>
              </w:rPr>
              <w:t xml:space="preserve"> </w:t>
            </w:r>
            <w:r w:rsidRPr="00301365">
              <w:rPr>
                <w:rFonts w:asciiTheme="minorHAnsi" w:hAnsiTheme="minorHAnsi" w:cstheme="minorHAnsi"/>
                <w:b/>
                <w:sz w:val="20"/>
                <w:szCs w:val="20"/>
              </w:rPr>
              <w:t>typically</w:t>
            </w:r>
            <w:r w:rsidRPr="00301365">
              <w:rPr>
                <w:rFonts w:asciiTheme="minorHAnsi" w:hAnsiTheme="minorHAnsi" w:cstheme="minorHAnsi"/>
                <w:b/>
                <w:spacing w:val="-47"/>
                <w:sz w:val="20"/>
                <w:szCs w:val="20"/>
              </w:rPr>
              <w:t xml:space="preserve"> </w:t>
            </w:r>
            <w:r w:rsidRPr="00301365">
              <w:rPr>
                <w:rFonts w:asciiTheme="minorHAnsi" w:hAnsiTheme="minorHAnsi" w:cstheme="minorHAnsi"/>
                <w:b/>
                <w:sz w:val="20"/>
                <w:szCs w:val="20"/>
              </w:rPr>
              <w:t>include:</w:t>
            </w:r>
          </w:p>
          <w:p w14:paraId="133D4BA0" w14:textId="77777777" w:rsidR="00221EE6" w:rsidRPr="00301365" w:rsidRDefault="00D51450" w:rsidP="00D51984">
            <w:pPr>
              <w:pStyle w:val="TableParagraph"/>
              <w:numPr>
                <w:ilvl w:val="0"/>
                <w:numId w:val="37"/>
              </w:numPr>
              <w:tabs>
                <w:tab w:val="left" w:pos="552"/>
              </w:tabs>
              <w:spacing w:before="119"/>
              <w:ind w:left="551" w:right="458"/>
              <w:rPr>
                <w:rFonts w:asciiTheme="minorHAnsi" w:hAnsiTheme="minorHAnsi" w:cstheme="minorHAnsi"/>
                <w:sz w:val="20"/>
                <w:szCs w:val="20"/>
              </w:rPr>
            </w:pPr>
            <w:r w:rsidRPr="00301365">
              <w:rPr>
                <w:rFonts w:asciiTheme="minorHAnsi" w:hAnsiTheme="minorHAnsi" w:cstheme="minorHAnsi"/>
                <w:position w:val="1"/>
                <w:sz w:val="20"/>
                <w:szCs w:val="20"/>
              </w:rPr>
              <w:t>Prototype, diary documentation and small</w:t>
            </w:r>
            <w:r w:rsidRPr="00301365">
              <w:rPr>
                <w:rFonts w:asciiTheme="minorHAnsi" w:hAnsiTheme="minorHAnsi" w:cstheme="minorHAnsi"/>
                <w:spacing w:val="-47"/>
                <w:position w:val="1"/>
                <w:sz w:val="20"/>
                <w:szCs w:val="20"/>
              </w:rPr>
              <w:t xml:space="preserve"> </w:t>
            </w:r>
            <w:r w:rsidRPr="00301365">
              <w:rPr>
                <w:rFonts w:asciiTheme="minorHAnsi" w:hAnsiTheme="minorHAnsi" w:cstheme="minorHAnsi"/>
                <w:sz w:val="20"/>
                <w:szCs w:val="20"/>
              </w:rPr>
              <w:t>speech</w:t>
            </w:r>
          </w:p>
          <w:p w14:paraId="639414FE" w14:textId="77777777" w:rsidR="00221EE6" w:rsidRPr="00301365" w:rsidRDefault="00D51450" w:rsidP="00D51984">
            <w:pPr>
              <w:pStyle w:val="TableParagraph"/>
              <w:numPr>
                <w:ilvl w:val="0"/>
                <w:numId w:val="37"/>
              </w:numPr>
              <w:tabs>
                <w:tab w:val="left" w:pos="552"/>
              </w:tabs>
              <w:spacing w:line="268" w:lineRule="exact"/>
              <w:rPr>
                <w:rFonts w:asciiTheme="minorHAnsi" w:hAnsiTheme="minorHAnsi" w:cstheme="minorHAnsi"/>
                <w:sz w:val="20"/>
                <w:szCs w:val="20"/>
              </w:rPr>
            </w:pPr>
            <w:r w:rsidRPr="00301365">
              <w:rPr>
                <w:rFonts w:asciiTheme="minorHAnsi" w:hAnsiTheme="minorHAnsi" w:cstheme="minorHAnsi"/>
                <w:position w:val="1"/>
                <w:sz w:val="20"/>
                <w:szCs w:val="20"/>
              </w:rPr>
              <w:t>In</w:t>
            </w:r>
            <w:r w:rsidRPr="00301365">
              <w:rPr>
                <w:rFonts w:asciiTheme="minorHAnsi" w:hAnsiTheme="minorHAnsi" w:cstheme="minorHAnsi"/>
                <w:spacing w:val="-2"/>
                <w:position w:val="1"/>
                <w:sz w:val="20"/>
                <w:szCs w:val="20"/>
              </w:rPr>
              <w:t xml:space="preserve"> </w:t>
            </w:r>
            <w:r w:rsidRPr="00301365">
              <w:rPr>
                <w:rFonts w:asciiTheme="minorHAnsi" w:hAnsiTheme="minorHAnsi" w:cstheme="minorHAnsi"/>
                <w:position w:val="1"/>
                <w:sz w:val="20"/>
                <w:szCs w:val="20"/>
              </w:rPr>
              <w:t>class</w:t>
            </w:r>
            <w:r w:rsidRPr="00301365">
              <w:rPr>
                <w:rFonts w:asciiTheme="minorHAnsi" w:hAnsiTheme="minorHAnsi" w:cstheme="minorHAnsi"/>
                <w:spacing w:val="-1"/>
                <w:position w:val="1"/>
                <w:sz w:val="20"/>
                <w:szCs w:val="20"/>
              </w:rPr>
              <w:t xml:space="preserve"> </w:t>
            </w:r>
            <w:r w:rsidRPr="00301365">
              <w:rPr>
                <w:rFonts w:asciiTheme="minorHAnsi" w:hAnsiTheme="minorHAnsi" w:cstheme="minorHAnsi"/>
                <w:position w:val="1"/>
                <w:sz w:val="20"/>
                <w:szCs w:val="20"/>
              </w:rPr>
              <w:t>Essay</w:t>
            </w:r>
          </w:p>
          <w:p w14:paraId="7A9F3EEF" w14:textId="77777777" w:rsidR="00221EE6" w:rsidRPr="00301365" w:rsidRDefault="00D51450" w:rsidP="00D51984">
            <w:pPr>
              <w:pStyle w:val="TableParagraph"/>
              <w:numPr>
                <w:ilvl w:val="0"/>
                <w:numId w:val="37"/>
              </w:numPr>
              <w:tabs>
                <w:tab w:val="left" w:pos="552"/>
              </w:tabs>
              <w:spacing w:line="270" w:lineRule="exact"/>
              <w:rPr>
                <w:rFonts w:asciiTheme="minorHAnsi" w:hAnsiTheme="minorHAnsi" w:cstheme="minorHAnsi"/>
                <w:sz w:val="20"/>
                <w:szCs w:val="20"/>
              </w:rPr>
            </w:pPr>
            <w:r w:rsidRPr="00301365">
              <w:rPr>
                <w:rFonts w:asciiTheme="minorHAnsi" w:hAnsiTheme="minorHAnsi" w:cstheme="minorHAnsi"/>
                <w:position w:val="1"/>
                <w:sz w:val="20"/>
                <w:szCs w:val="20"/>
              </w:rPr>
              <w:t>Progress</w:t>
            </w:r>
            <w:r w:rsidRPr="00301365">
              <w:rPr>
                <w:rFonts w:asciiTheme="minorHAnsi" w:hAnsiTheme="minorHAnsi" w:cstheme="minorHAnsi"/>
                <w:spacing w:val="-1"/>
                <w:position w:val="1"/>
                <w:sz w:val="20"/>
                <w:szCs w:val="20"/>
              </w:rPr>
              <w:t xml:space="preserve"> </w:t>
            </w:r>
            <w:r w:rsidRPr="00301365">
              <w:rPr>
                <w:rFonts w:asciiTheme="minorHAnsi" w:hAnsiTheme="minorHAnsi" w:cstheme="minorHAnsi"/>
                <w:position w:val="1"/>
                <w:sz w:val="20"/>
                <w:szCs w:val="20"/>
              </w:rPr>
              <w:t>mark</w:t>
            </w:r>
            <w:r w:rsidRPr="00301365">
              <w:rPr>
                <w:rFonts w:asciiTheme="minorHAnsi" w:hAnsiTheme="minorHAnsi" w:cstheme="minorHAnsi"/>
                <w:spacing w:val="-2"/>
                <w:position w:val="1"/>
                <w:sz w:val="20"/>
                <w:szCs w:val="20"/>
              </w:rPr>
              <w:t xml:space="preserve"> </w:t>
            </w:r>
            <w:r w:rsidRPr="00301365">
              <w:rPr>
                <w:rFonts w:asciiTheme="minorHAnsi" w:hAnsiTheme="minorHAnsi" w:cstheme="minorHAnsi"/>
                <w:position w:val="1"/>
                <w:sz w:val="20"/>
                <w:szCs w:val="20"/>
              </w:rPr>
              <w:t>for</w:t>
            </w:r>
            <w:r w:rsidRPr="00301365">
              <w:rPr>
                <w:rFonts w:asciiTheme="minorHAnsi" w:hAnsiTheme="minorHAnsi" w:cstheme="minorHAnsi"/>
                <w:spacing w:val="-2"/>
                <w:position w:val="1"/>
                <w:sz w:val="20"/>
                <w:szCs w:val="20"/>
              </w:rPr>
              <w:t xml:space="preserve"> </w:t>
            </w:r>
            <w:r w:rsidRPr="00301365">
              <w:rPr>
                <w:rFonts w:asciiTheme="minorHAnsi" w:hAnsiTheme="minorHAnsi" w:cstheme="minorHAnsi"/>
                <w:position w:val="1"/>
                <w:sz w:val="20"/>
                <w:szCs w:val="20"/>
              </w:rPr>
              <w:t>Body</w:t>
            </w:r>
            <w:r w:rsidRPr="00301365">
              <w:rPr>
                <w:rFonts w:asciiTheme="minorHAnsi" w:hAnsiTheme="minorHAnsi" w:cstheme="minorHAnsi"/>
                <w:spacing w:val="-2"/>
                <w:position w:val="1"/>
                <w:sz w:val="20"/>
                <w:szCs w:val="20"/>
              </w:rPr>
              <w:t xml:space="preserve"> </w:t>
            </w:r>
            <w:r w:rsidRPr="00301365">
              <w:rPr>
                <w:rFonts w:asciiTheme="minorHAnsi" w:hAnsiTheme="minorHAnsi" w:cstheme="minorHAnsi"/>
                <w:position w:val="1"/>
                <w:sz w:val="20"/>
                <w:szCs w:val="20"/>
              </w:rPr>
              <w:t>of</w:t>
            </w:r>
            <w:r w:rsidRPr="00301365">
              <w:rPr>
                <w:rFonts w:asciiTheme="minorHAnsi" w:hAnsiTheme="minorHAnsi" w:cstheme="minorHAnsi"/>
                <w:spacing w:val="-1"/>
                <w:position w:val="1"/>
                <w:sz w:val="20"/>
                <w:szCs w:val="20"/>
              </w:rPr>
              <w:t xml:space="preserve"> </w:t>
            </w:r>
            <w:r w:rsidRPr="00301365">
              <w:rPr>
                <w:rFonts w:asciiTheme="minorHAnsi" w:hAnsiTheme="minorHAnsi" w:cstheme="minorHAnsi"/>
                <w:position w:val="1"/>
                <w:sz w:val="20"/>
                <w:szCs w:val="20"/>
              </w:rPr>
              <w:t>Work</w:t>
            </w:r>
          </w:p>
          <w:p w14:paraId="5FEB8E5F" w14:textId="77777777" w:rsidR="00221EE6" w:rsidRPr="00301365" w:rsidRDefault="00D51450" w:rsidP="00D51984">
            <w:pPr>
              <w:pStyle w:val="TableParagraph"/>
              <w:numPr>
                <w:ilvl w:val="0"/>
                <w:numId w:val="37"/>
              </w:numPr>
              <w:tabs>
                <w:tab w:val="left" w:pos="552"/>
              </w:tabs>
              <w:spacing w:before="1" w:line="257" w:lineRule="exact"/>
              <w:rPr>
                <w:rFonts w:asciiTheme="minorHAnsi" w:hAnsiTheme="minorHAnsi" w:cstheme="minorHAnsi"/>
                <w:sz w:val="20"/>
                <w:szCs w:val="20"/>
              </w:rPr>
            </w:pPr>
            <w:r w:rsidRPr="00301365">
              <w:rPr>
                <w:rFonts w:asciiTheme="minorHAnsi" w:hAnsiTheme="minorHAnsi" w:cstheme="minorHAnsi"/>
                <w:position w:val="1"/>
                <w:sz w:val="20"/>
                <w:szCs w:val="20"/>
              </w:rPr>
              <w:t>Trial</w:t>
            </w:r>
            <w:r w:rsidRPr="00301365">
              <w:rPr>
                <w:rFonts w:asciiTheme="minorHAnsi" w:hAnsiTheme="minorHAnsi" w:cstheme="minorHAnsi"/>
                <w:spacing w:val="-3"/>
                <w:position w:val="1"/>
                <w:sz w:val="20"/>
                <w:szCs w:val="20"/>
              </w:rPr>
              <w:t xml:space="preserve"> </w:t>
            </w:r>
            <w:r w:rsidRPr="00301365">
              <w:rPr>
                <w:rFonts w:asciiTheme="minorHAnsi" w:hAnsiTheme="minorHAnsi" w:cstheme="minorHAnsi"/>
                <w:position w:val="1"/>
                <w:sz w:val="20"/>
                <w:szCs w:val="20"/>
              </w:rPr>
              <w:t>Exam</w:t>
            </w:r>
          </w:p>
        </w:tc>
      </w:tr>
      <w:tr w:rsidR="00221EE6" w14:paraId="28700E64" w14:textId="77777777" w:rsidTr="11D92188">
        <w:trPr>
          <w:trHeight w:val="581"/>
        </w:trPr>
        <w:tc>
          <w:tcPr>
            <w:tcW w:w="9926" w:type="dxa"/>
            <w:gridSpan w:val="2"/>
            <w:tcBorders>
              <w:left w:val="single" w:sz="18" w:space="0" w:color="000000" w:themeColor="text1"/>
              <w:right w:val="single" w:sz="18" w:space="0" w:color="000000" w:themeColor="text1"/>
            </w:tcBorders>
            <w:shd w:val="clear" w:color="auto" w:fill="D9D9D9" w:themeFill="background1" w:themeFillShade="D9"/>
          </w:tcPr>
          <w:p w14:paraId="55E6D51C" w14:textId="77777777" w:rsidR="00221EE6" w:rsidRPr="00301365" w:rsidRDefault="00D51450">
            <w:pPr>
              <w:pStyle w:val="TableParagraph"/>
              <w:spacing w:before="114"/>
              <w:ind w:left="2022" w:right="1980"/>
              <w:jc w:val="center"/>
              <w:rPr>
                <w:rFonts w:asciiTheme="minorHAnsi" w:hAnsiTheme="minorHAnsi" w:cstheme="minorHAnsi"/>
                <w:b/>
                <w:i/>
                <w:sz w:val="28"/>
              </w:rPr>
            </w:pPr>
            <w:r w:rsidRPr="00301365">
              <w:rPr>
                <w:rFonts w:asciiTheme="minorHAnsi" w:hAnsiTheme="minorHAnsi" w:cstheme="minorHAnsi"/>
                <w:b/>
                <w:i/>
                <w:sz w:val="28"/>
              </w:rPr>
              <w:t>What</w:t>
            </w:r>
            <w:r w:rsidRPr="00301365">
              <w:rPr>
                <w:rFonts w:asciiTheme="minorHAnsi" w:hAnsiTheme="minorHAnsi" w:cstheme="minorHAnsi"/>
                <w:b/>
                <w:i/>
                <w:spacing w:val="-2"/>
                <w:sz w:val="28"/>
              </w:rPr>
              <w:t xml:space="preserve"> </w:t>
            </w:r>
            <w:r w:rsidRPr="00301365">
              <w:rPr>
                <w:rFonts w:asciiTheme="minorHAnsi" w:hAnsiTheme="minorHAnsi" w:cstheme="minorHAnsi"/>
                <w:b/>
                <w:i/>
                <w:sz w:val="28"/>
              </w:rPr>
              <w:t>does</w:t>
            </w:r>
            <w:r w:rsidRPr="00301365">
              <w:rPr>
                <w:rFonts w:asciiTheme="minorHAnsi" w:hAnsiTheme="minorHAnsi" w:cstheme="minorHAnsi"/>
                <w:b/>
                <w:i/>
                <w:spacing w:val="-2"/>
                <w:sz w:val="28"/>
              </w:rPr>
              <w:t xml:space="preserve"> </w:t>
            </w:r>
            <w:r w:rsidRPr="00301365">
              <w:rPr>
                <w:rFonts w:asciiTheme="minorHAnsi" w:hAnsiTheme="minorHAnsi" w:cstheme="minorHAnsi"/>
                <w:b/>
                <w:i/>
                <w:sz w:val="28"/>
              </w:rPr>
              <w:t>the</w:t>
            </w:r>
            <w:r w:rsidRPr="00301365">
              <w:rPr>
                <w:rFonts w:asciiTheme="minorHAnsi" w:hAnsiTheme="minorHAnsi" w:cstheme="minorHAnsi"/>
                <w:b/>
                <w:i/>
                <w:spacing w:val="-2"/>
                <w:sz w:val="28"/>
              </w:rPr>
              <w:t xml:space="preserve"> </w:t>
            </w:r>
            <w:r w:rsidRPr="00301365">
              <w:rPr>
                <w:rFonts w:asciiTheme="minorHAnsi" w:hAnsiTheme="minorHAnsi" w:cstheme="minorHAnsi"/>
                <w:b/>
                <w:i/>
                <w:sz w:val="28"/>
              </w:rPr>
              <w:t>HSC</w:t>
            </w:r>
            <w:r w:rsidRPr="00301365">
              <w:rPr>
                <w:rFonts w:asciiTheme="minorHAnsi" w:hAnsiTheme="minorHAnsi" w:cstheme="minorHAnsi"/>
                <w:b/>
                <w:i/>
                <w:spacing w:val="-2"/>
                <w:sz w:val="28"/>
              </w:rPr>
              <w:t xml:space="preserve"> </w:t>
            </w:r>
            <w:r w:rsidRPr="00301365">
              <w:rPr>
                <w:rFonts w:asciiTheme="minorHAnsi" w:hAnsiTheme="minorHAnsi" w:cstheme="minorHAnsi"/>
                <w:b/>
                <w:i/>
                <w:sz w:val="28"/>
              </w:rPr>
              <w:t>Exam</w:t>
            </w:r>
            <w:r w:rsidRPr="00301365">
              <w:rPr>
                <w:rFonts w:asciiTheme="minorHAnsi" w:hAnsiTheme="minorHAnsi" w:cstheme="minorHAnsi"/>
                <w:b/>
                <w:i/>
                <w:spacing w:val="-1"/>
                <w:sz w:val="28"/>
              </w:rPr>
              <w:t xml:space="preserve"> </w:t>
            </w:r>
            <w:r w:rsidRPr="00301365">
              <w:rPr>
                <w:rFonts w:asciiTheme="minorHAnsi" w:hAnsiTheme="minorHAnsi" w:cstheme="minorHAnsi"/>
                <w:b/>
                <w:i/>
                <w:sz w:val="28"/>
              </w:rPr>
              <w:t>look</w:t>
            </w:r>
            <w:r w:rsidRPr="00301365">
              <w:rPr>
                <w:rFonts w:asciiTheme="minorHAnsi" w:hAnsiTheme="minorHAnsi" w:cstheme="minorHAnsi"/>
                <w:b/>
                <w:i/>
                <w:spacing w:val="-1"/>
                <w:sz w:val="28"/>
              </w:rPr>
              <w:t xml:space="preserve"> </w:t>
            </w:r>
            <w:r w:rsidRPr="00301365">
              <w:rPr>
                <w:rFonts w:asciiTheme="minorHAnsi" w:hAnsiTheme="minorHAnsi" w:cstheme="minorHAnsi"/>
                <w:b/>
                <w:i/>
                <w:sz w:val="28"/>
              </w:rPr>
              <w:t>like</w:t>
            </w:r>
            <w:r w:rsidRPr="00301365">
              <w:rPr>
                <w:rFonts w:asciiTheme="minorHAnsi" w:hAnsiTheme="minorHAnsi" w:cstheme="minorHAnsi"/>
                <w:b/>
                <w:i/>
                <w:spacing w:val="-2"/>
                <w:sz w:val="28"/>
              </w:rPr>
              <w:t xml:space="preserve"> </w:t>
            </w:r>
            <w:r w:rsidRPr="00301365">
              <w:rPr>
                <w:rFonts w:asciiTheme="minorHAnsi" w:hAnsiTheme="minorHAnsi" w:cstheme="minorHAnsi"/>
                <w:b/>
                <w:i/>
                <w:sz w:val="28"/>
              </w:rPr>
              <w:t>for</w:t>
            </w:r>
            <w:r w:rsidRPr="00301365">
              <w:rPr>
                <w:rFonts w:asciiTheme="minorHAnsi" w:hAnsiTheme="minorHAnsi" w:cstheme="minorHAnsi"/>
                <w:b/>
                <w:i/>
                <w:spacing w:val="-3"/>
                <w:sz w:val="28"/>
              </w:rPr>
              <w:t xml:space="preserve"> </w:t>
            </w:r>
            <w:r w:rsidRPr="00301365">
              <w:rPr>
                <w:rFonts w:asciiTheme="minorHAnsi" w:hAnsiTheme="minorHAnsi" w:cstheme="minorHAnsi"/>
                <w:b/>
                <w:i/>
                <w:sz w:val="28"/>
              </w:rPr>
              <w:t>this</w:t>
            </w:r>
            <w:r w:rsidRPr="00301365">
              <w:rPr>
                <w:rFonts w:asciiTheme="minorHAnsi" w:hAnsiTheme="minorHAnsi" w:cstheme="minorHAnsi"/>
                <w:b/>
                <w:i/>
                <w:spacing w:val="-2"/>
                <w:sz w:val="28"/>
              </w:rPr>
              <w:t xml:space="preserve"> </w:t>
            </w:r>
            <w:r w:rsidRPr="00301365">
              <w:rPr>
                <w:rFonts w:asciiTheme="minorHAnsi" w:hAnsiTheme="minorHAnsi" w:cstheme="minorHAnsi"/>
                <w:b/>
                <w:i/>
                <w:sz w:val="28"/>
              </w:rPr>
              <w:t>subject?</w:t>
            </w:r>
          </w:p>
        </w:tc>
      </w:tr>
      <w:tr w:rsidR="00221EE6" w14:paraId="4F568352" w14:textId="77777777" w:rsidTr="11D92188">
        <w:trPr>
          <w:trHeight w:val="1046"/>
        </w:trPr>
        <w:tc>
          <w:tcPr>
            <w:tcW w:w="9926" w:type="dxa"/>
            <w:gridSpan w:val="2"/>
            <w:tcBorders>
              <w:left w:val="single" w:sz="18" w:space="0" w:color="000000" w:themeColor="text1"/>
              <w:right w:val="single" w:sz="18" w:space="0" w:color="000000" w:themeColor="text1"/>
            </w:tcBorders>
          </w:tcPr>
          <w:p w14:paraId="12430670" w14:textId="77777777" w:rsidR="00221EE6" w:rsidRPr="00301365" w:rsidRDefault="00D51450" w:rsidP="00D51984">
            <w:pPr>
              <w:pStyle w:val="TableParagraph"/>
              <w:numPr>
                <w:ilvl w:val="0"/>
                <w:numId w:val="36"/>
              </w:numPr>
              <w:tabs>
                <w:tab w:val="left" w:pos="534"/>
                <w:tab w:val="left" w:pos="535"/>
              </w:tabs>
              <w:spacing w:before="113"/>
              <w:ind w:hanging="361"/>
              <w:rPr>
                <w:rFonts w:asciiTheme="minorHAnsi" w:hAnsiTheme="minorHAnsi" w:cstheme="minorHAnsi"/>
                <w:sz w:val="20"/>
                <w:szCs w:val="20"/>
              </w:rPr>
            </w:pPr>
            <w:r w:rsidRPr="00301365">
              <w:rPr>
                <w:rFonts w:asciiTheme="minorHAnsi" w:hAnsiTheme="minorHAnsi" w:cstheme="minorHAnsi"/>
                <w:sz w:val="20"/>
                <w:szCs w:val="20"/>
              </w:rPr>
              <w:t>Three</w:t>
            </w:r>
            <w:r w:rsidRPr="00301365">
              <w:rPr>
                <w:rFonts w:asciiTheme="minorHAnsi" w:hAnsiTheme="minorHAnsi" w:cstheme="minorHAnsi"/>
                <w:spacing w:val="-1"/>
                <w:sz w:val="20"/>
                <w:szCs w:val="20"/>
              </w:rPr>
              <w:t xml:space="preserve"> </w:t>
            </w:r>
            <w:r w:rsidRPr="00301365">
              <w:rPr>
                <w:rFonts w:asciiTheme="minorHAnsi" w:hAnsiTheme="minorHAnsi" w:cstheme="minorHAnsi"/>
                <w:sz w:val="20"/>
                <w:szCs w:val="20"/>
              </w:rPr>
              <w:t>questions</w:t>
            </w:r>
            <w:r w:rsidRPr="00301365">
              <w:rPr>
                <w:rFonts w:asciiTheme="minorHAnsi" w:hAnsiTheme="minorHAnsi" w:cstheme="minorHAnsi"/>
                <w:spacing w:val="-4"/>
                <w:sz w:val="20"/>
                <w:szCs w:val="20"/>
              </w:rPr>
              <w:t xml:space="preserve"> </w:t>
            </w:r>
            <w:r w:rsidRPr="00301365">
              <w:rPr>
                <w:rFonts w:asciiTheme="minorHAnsi" w:hAnsiTheme="minorHAnsi" w:cstheme="minorHAnsi"/>
                <w:sz w:val="20"/>
                <w:szCs w:val="20"/>
              </w:rPr>
              <w:t>relating</w:t>
            </w:r>
            <w:r w:rsidRPr="00301365">
              <w:rPr>
                <w:rFonts w:asciiTheme="minorHAnsi" w:hAnsiTheme="minorHAnsi" w:cstheme="minorHAnsi"/>
                <w:spacing w:val="-4"/>
                <w:sz w:val="20"/>
                <w:szCs w:val="20"/>
              </w:rPr>
              <w:t xml:space="preserve"> </w:t>
            </w:r>
            <w:r w:rsidRPr="00301365">
              <w:rPr>
                <w:rFonts w:asciiTheme="minorHAnsi" w:hAnsiTheme="minorHAnsi" w:cstheme="minorHAnsi"/>
                <w:sz w:val="20"/>
                <w:szCs w:val="20"/>
              </w:rPr>
              <w:t>to</w:t>
            </w:r>
            <w:r w:rsidRPr="00301365">
              <w:rPr>
                <w:rFonts w:asciiTheme="minorHAnsi" w:hAnsiTheme="minorHAnsi" w:cstheme="minorHAnsi"/>
                <w:spacing w:val="-2"/>
                <w:sz w:val="20"/>
                <w:szCs w:val="20"/>
              </w:rPr>
              <w:t xml:space="preserve"> </w:t>
            </w:r>
            <w:r w:rsidRPr="00301365">
              <w:rPr>
                <w:rFonts w:asciiTheme="minorHAnsi" w:hAnsiTheme="minorHAnsi" w:cstheme="minorHAnsi"/>
                <w:sz w:val="20"/>
                <w:szCs w:val="20"/>
              </w:rPr>
              <w:t>unseen</w:t>
            </w:r>
            <w:r w:rsidRPr="00301365">
              <w:rPr>
                <w:rFonts w:asciiTheme="minorHAnsi" w:hAnsiTheme="minorHAnsi" w:cstheme="minorHAnsi"/>
                <w:spacing w:val="-2"/>
                <w:sz w:val="20"/>
                <w:szCs w:val="20"/>
              </w:rPr>
              <w:t xml:space="preserve"> </w:t>
            </w:r>
            <w:r w:rsidRPr="00301365">
              <w:rPr>
                <w:rFonts w:asciiTheme="minorHAnsi" w:hAnsiTheme="minorHAnsi" w:cstheme="minorHAnsi"/>
                <w:sz w:val="20"/>
                <w:szCs w:val="20"/>
              </w:rPr>
              <w:t>artworks.</w:t>
            </w:r>
            <w:r w:rsidRPr="00301365">
              <w:rPr>
                <w:rFonts w:asciiTheme="minorHAnsi" w:hAnsiTheme="minorHAnsi" w:cstheme="minorHAnsi"/>
                <w:spacing w:val="-3"/>
                <w:sz w:val="20"/>
                <w:szCs w:val="20"/>
              </w:rPr>
              <w:t xml:space="preserve"> </w:t>
            </w:r>
            <w:r w:rsidRPr="00301365">
              <w:rPr>
                <w:rFonts w:asciiTheme="minorHAnsi" w:hAnsiTheme="minorHAnsi" w:cstheme="minorHAnsi"/>
                <w:sz w:val="20"/>
                <w:szCs w:val="20"/>
              </w:rPr>
              <w:t>Length ranges from a</w:t>
            </w:r>
            <w:r w:rsidRPr="00301365">
              <w:rPr>
                <w:rFonts w:asciiTheme="minorHAnsi" w:hAnsiTheme="minorHAnsi" w:cstheme="minorHAnsi"/>
                <w:spacing w:val="-3"/>
                <w:sz w:val="20"/>
                <w:szCs w:val="20"/>
              </w:rPr>
              <w:t xml:space="preserve"> </w:t>
            </w:r>
            <w:r w:rsidRPr="00301365">
              <w:rPr>
                <w:rFonts w:asciiTheme="minorHAnsi" w:hAnsiTheme="minorHAnsi" w:cstheme="minorHAnsi"/>
                <w:sz w:val="20"/>
                <w:szCs w:val="20"/>
              </w:rPr>
              <w:t>paragraph</w:t>
            </w:r>
            <w:r w:rsidRPr="00301365">
              <w:rPr>
                <w:rFonts w:asciiTheme="minorHAnsi" w:hAnsiTheme="minorHAnsi" w:cstheme="minorHAnsi"/>
                <w:spacing w:val="-2"/>
                <w:sz w:val="20"/>
                <w:szCs w:val="20"/>
              </w:rPr>
              <w:t xml:space="preserve"> </w:t>
            </w:r>
            <w:r w:rsidRPr="00301365">
              <w:rPr>
                <w:rFonts w:asciiTheme="minorHAnsi" w:hAnsiTheme="minorHAnsi" w:cstheme="minorHAnsi"/>
                <w:sz w:val="20"/>
                <w:szCs w:val="20"/>
              </w:rPr>
              <w:t>to</w:t>
            </w:r>
            <w:r w:rsidRPr="00301365">
              <w:rPr>
                <w:rFonts w:asciiTheme="minorHAnsi" w:hAnsiTheme="minorHAnsi" w:cstheme="minorHAnsi"/>
                <w:spacing w:val="-2"/>
                <w:sz w:val="20"/>
                <w:szCs w:val="20"/>
              </w:rPr>
              <w:t xml:space="preserve"> </w:t>
            </w:r>
            <w:r w:rsidRPr="00301365">
              <w:rPr>
                <w:rFonts w:asciiTheme="minorHAnsi" w:hAnsiTheme="minorHAnsi" w:cstheme="minorHAnsi"/>
                <w:sz w:val="20"/>
                <w:szCs w:val="20"/>
              </w:rPr>
              <w:t>slightly</w:t>
            </w:r>
            <w:r w:rsidRPr="00301365">
              <w:rPr>
                <w:rFonts w:asciiTheme="minorHAnsi" w:hAnsiTheme="minorHAnsi" w:cstheme="minorHAnsi"/>
                <w:spacing w:val="-1"/>
                <w:sz w:val="20"/>
                <w:szCs w:val="20"/>
              </w:rPr>
              <w:t xml:space="preserve"> </w:t>
            </w:r>
            <w:r w:rsidRPr="00301365">
              <w:rPr>
                <w:rFonts w:asciiTheme="minorHAnsi" w:hAnsiTheme="minorHAnsi" w:cstheme="minorHAnsi"/>
                <w:sz w:val="20"/>
                <w:szCs w:val="20"/>
              </w:rPr>
              <w:t>over</w:t>
            </w:r>
            <w:r w:rsidRPr="00301365">
              <w:rPr>
                <w:rFonts w:asciiTheme="minorHAnsi" w:hAnsiTheme="minorHAnsi" w:cstheme="minorHAnsi"/>
                <w:spacing w:val="-3"/>
                <w:sz w:val="20"/>
                <w:szCs w:val="20"/>
              </w:rPr>
              <w:t xml:space="preserve"> </w:t>
            </w:r>
            <w:r w:rsidRPr="00301365">
              <w:rPr>
                <w:rFonts w:asciiTheme="minorHAnsi" w:hAnsiTheme="minorHAnsi" w:cstheme="minorHAnsi"/>
                <w:sz w:val="20"/>
                <w:szCs w:val="20"/>
              </w:rPr>
              <w:t>a page</w:t>
            </w:r>
          </w:p>
          <w:p w14:paraId="527962FA" w14:textId="77777777" w:rsidR="00221EE6" w:rsidRPr="00301365" w:rsidRDefault="00D51450" w:rsidP="00D51984">
            <w:pPr>
              <w:pStyle w:val="TableParagraph"/>
              <w:numPr>
                <w:ilvl w:val="0"/>
                <w:numId w:val="36"/>
              </w:numPr>
              <w:tabs>
                <w:tab w:val="left" w:pos="534"/>
                <w:tab w:val="left" w:pos="535"/>
              </w:tabs>
              <w:ind w:hanging="361"/>
              <w:rPr>
                <w:rFonts w:asciiTheme="minorHAnsi" w:hAnsiTheme="minorHAnsi" w:cstheme="minorHAnsi"/>
                <w:sz w:val="20"/>
                <w:szCs w:val="20"/>
              </w:rPr>
            </w:pPr>
            <w:r w:rsidRPr="00301365">
              <w:rPr>
                <w:rFonts w:asciiTheme="minorHAnsi" w:hAnsiTheme="minorHAnsi" w:cstheme="minorHAnsi"/>
                <w:sz w:val="20"/>
                <w:szCs w:val="20"/>
              </w:rPr>
              <w:t>One</w:t>
            </w:r>
            <w:r w:rsidRPr="00301365">
              <w:rPr>
                <w:rFonts w:asciiTheme="minorHAnsi" w:hAnsiTheme="minorHAnsi" w:cstheme="minorHAnsi"/>
                <w:spacing w:val="-2"/>
                <w:sz w:val="20"/>
                <w:szCs w:val="20"/>
              </w:rPr>
              <w:t xml:space="preserve"> </w:t>
            </w:r>
            <w:r w:rsidRPr="00301365">
              <w:rPr>
                <w:rFonts w:asciiTheme="minorHAnsi" w:hAnsiTheme="minorHAnsi" w:cstheme="minorHAnsi"/>
                <w:sz w:val="20"/>
                <w:szCs w:val="20"/>
              </w:rPr>
              <w:t>essay</w:t>
            </w:r>
            <w:r w:rsidRPr="00301365">
              <w:rPr>
                <w:rFonts w:asciiTheme="minorHAnsi" w:hAnsiTheme="minorHAnsi" w:cstheme="minorHAnsi"/>
                <w:spacing w:val="-3"/>
                <w:sz w:val="20"/>
                <w:szCs w:val="20"/>
              </w:rPr>
              <w:t xml:space="preserve"> </w:t>
            </w:r>
            <w:r w:rsidRPr="00301365">
              <w:rPr>
                <w:rFonts w:asciiTheme="minorHAnsi" w:hAnsiTheme="minorHAnsi" w:cstheme="minorHAnsi"/>
                <w:sz w:val="20"/>
                <w:szCs w:val="20"/>
              </w:rPr>
              <w:t>4+</w:t>
            </w:r>
            <w:r w:rsidRPr="00301365">
              <w:rPr>
                <w:rFonts w:asciiTheme="minorHAnsi" w:hAnsiTheme="minorHAnsi" w:cstheme="minorHAnsi"/>
                <w:spacing w:val="-1"/>
                <w:sz w:val="20"/>
                <w:szCs w:val="20"/>
              </w:rPr>
              <w:t xml:space="preserve"> </w:t>
            </w:r>
            <w:r w:rsidRPr="00301365">
              <w:rPr>
                <w:rFonts w:asciiTheme="minorHAnsi" w:hAnsiTheme="minorHAnsi" w:cstheme="minorHAnsi"/>
                <w:sz w:val="20"/>
                <w:szCs w:val="20"/>
              </w:rPr>
              <w:t>pages</w:t>
            </w:r>
            <w:r w:rsidRPr="00301365">
              <w:rPr>
                <w:rFonts w:asciiTheme="minorHAnsi" w:hAnsiTheme="minorHAnsi" w:cstheme="minorHAnsi"/>
                <w:spacing w:val="-2"/>
                <w:sz w:val="20"/>
                <w:szCs w:val="20"/>
              </w:rPr>
              <w:t xml:space="preserve"> </w:t>
            </w:r>
            <w:r w:rsidRPr="00301365">
              <w:rPr>
                <w:rFonts w:asciiTheme="minorHAnsi" w:hAnsiTheme="minorHAnsi" w:cstheme="minorHAnsi"/>
                <w:sz w:val="20"/>
                <w:szCs w:val="20"/>
              </w:rPr>
              <w:t>on</w:t>
            </w:r>
            <w:r w:rsidRPr="00301365">
              <w:rPr>
                <w:rFonts w:asciiTheme="minorHAnsi" w:hAnsiTheme="minorHAnsi" w:cstheme="minorHAnsi"/>
                <w:spacing w:val="-2"/>
                <w:sz w:val="20"/>
                <w:szCs w:val="20"/>
              </w:rPr>
              <w:t xml:space="preserve"> </w:t>
            </w:r>
            <w:r w:rsidRPr="00301365">
              <w:rPr>
                <w:rFonts w:asciiTheme="minorHAnsi" w:hAnsiTheme="minorHAnsi" w:cstheme="minorHAnsi"/>
                <w:sz w:val="20"/>
                <w:szCs w:val="20"/>
              </w:rPr>
              <w:t>artists</w:t>
            </w:r>
            <w:r w:rsidRPr="00301365">
              <w:rPr>
                <w:rFonts w:asciiTheme="minorHAnsi" w:hAnsiTheme="minorHAnsi" w:cstheme="minorHAnsi"/>
                <w:spacing w:val="-1"/>
                <w:sz w:val="20"/>
                <w:szCs w:val="20"/>
              </w:rPr>
              <w:t xml:space="preserve"> </w:t>
            </w:r>
            <w:r w:rsidRPr="00301365">
              <w:rPr>
                <w:rFonts w:asciiTheme="minorHAnsi" w:hAnsiTheme="minorHAnsi" w:cstheme="minorHAnsi"/>
                <w:sz w:val="20"/>
                <w:szCs w:val="20"/>
              </w:rPr>
              <w:t>you</w:t>
            </w:r>
            <w:r w:rsidRPr="00301365">
              <w:rPr>
                <w:rFonts w:asciiTheme="minorHAnsi" w:hAnsiTheme="minorHAnsi" w:cstheme="minorHAnsi"/>
                <w:spacing w:val="-2"/>
                <w:sz w:val="20"/>
                <w:szCs w:val="20"/>
              </w:rPr>
              <w:t xml:space="preserve"> </w:t>
            </w:r>
            <w:r w:rsidRPr="00301365">
              <w:rPr>
                <w:rFonts w:asciiTheme="minorHAnsi" w:hAnsiTheme="minorHAnsi" w:cstheme="minorHAnsi"/>
                <w:sz w:val="20"/>
                <w:szCs w:val="20"/>
              </w:rPr>
              <w:t>have studied</w:t>
            </w:r>
          </w:p>
          <w:p w14:paraId="637A8B05" w14:textId="77777777" w:rsidR="00221EE6" w:rsidRPr="00301365" w:rsidRDefault="00D51450" w:rsidP="00D51984">
            <w:pPr>
              <w:pStyle w:val="TableParagraph"/>
              <w:numPr>
                <w:ilvl w:val="0"/>
                <w:numId w:val="36"/>
              </w:numPr>
              <w:tabs>
                <w:tab w:val="left" w:pos="534"/>
                <w:tab w:val="left" w:pos="535"/>
              </w:tabs>
              <w:spacing w:before="1"/>
              <w:ind w:hanging="361"/>
              <w:rPr>
                <w:rFonts w:asciiTheme="minorHAnsi" w:hAnsiTheme="minorHAnsi" w:cstheme="minorHAnsi"/>
              </w:rPr>
            </w:pPr>
            <w:r w:rsidRPr="00301365">
              <w:rPr>
                <w:rFonts w:asciiTheme="minorHAnsi" w:hAnsiTheme="minorHAnsi" w:cstheme="minorHAnsi"/>
                <w:spacing w:val="-3"/>
                <w:sz w:val="20"/>
                <w:szCs w:val="20"/>
              </w:rPr>
              <w:t xml:space="preserve">Body of Work </w:t>
            </w:r>
            <w:r w:rsidRPr="00301365">
              <w:rPr>
                <w:rFonts w:asciiTheme="minorHAnsi" w:hAnsiTheme="minorHAnsi" w:cstheme="minorHAnsi"/>
                <w:sz w:val="20"/>
                <w:szCs w:val="20"/>
              </w:rPr>
              <w:t>worth</w:t>
            </w:r>
            <w:r w:rsidRPr="00301365">
              <w:rPr>
                <w:rFonts w:asciiTheme="minorHAnsi" w:hAnsiTheme="minorHAnsi" w:cstheme="minorHAnsi"/>
                <w:spacing w:val="-2"/>
                <w:sz w:val="20"/>
                <w:szCs w:val="20"/>
              </w:rPr>
              <w:t xml:space="preserve"> </w:t>
            </w:r>
            <w:r w:rsidRPr="00301365">
              <w:rPr>
                <w:rFonts w:asciiTheme="minorHAnsi" w:hAnsiTheme="minorHAnsi" w:cstheme="minorHAnsi"/>
                <w:sz w:val="20"/>
                <w:szCs w:val="20"/>
              </w:rPr>
              <w:t>50%</w:t>
            </w:r>
            <w:r w:rsidRPr="00301365">
              <w:rPr>
                <w:rFonts w:asciiTheme="minorHAnsi" w:hAnsiTheme="minorHAnsi" w:cstheme="minorHAnsi"/>
                <w:spacing w:val="-2"/>
                <w:sz w:val="20"/>
                <w:szCs w:val="20"/>
              </w:rPr>
              <w:t xml:space="preserve"> </w:t>
            </w:r>
            <w:r w:rsidRPr="00301365">
              <w:rPr>
                <w:rFonts w:asciiTheme="minorHAnsi" w:hAnsiTheme="minorHAnsi" w:cstheme="minorHAnsi"/>
                <w:sz w:val="20"/>
                <w:szCs w:val="20"/>
              </w:rPr>
              <w:t>of total</w:t>
            </w:r>
            <w:r w:rsidRPr="00301365">
              <w:rPr>
                <w:rFonts w:asciiTheme="minorHAnsi" w:hAnsiTheme="minorHAnsi" w:cstheme="minorHAnsi"/>
                <w:spacing w:val="1"/>
                <w:sz w:val="20"/>
                <w:szCs w:val="20"/>
              </w:rPr>
              <w:t xml:space="preserve"> </w:t>
            </w:r>
            <w:r w:rsidRPr="00301365">
              <w:rPr>
                <w:rFonts w:asciiTheme="minorHAnsi" w:hAnsiTheme="minorHAnsi" w:cstheme="minorHAnsi"/>
                <w:sz w:val="20"/>
                <w:szCs w:val="20"/>
              </w:rPr>
              <w:t>HSC</w:t>
            </w:r>
            <w:r w:rsidRPr="00301365">
              <w:rPr>
                <w:rFonts w:asciiTheme="minorHAnsi" w:hAnsiTheme="minorHAnsi" w:cstheme="minorHAnsi"/>
                <w:spacing w:val="-2"/>
                <w:sz w:val="20"/>
                <w:szCs w:val="20"/>
              </w:rPr>
              <w:t xml:space="preserve"> </w:t>
            </w:r>
            <w:r w:rsidRPr="00301365">
              <w:rPr>
                <w:rFonts w:asciiTheme="minorHAnsi" w:hAnsiTheme="minorHAnsi" w:cstheme="minorHAnsi"/>
                <w:sz w:val="20"/>
                <w:szCs w:val="20"/>
              </w:rPr>
              <w:t>Mark</w:t>
            </w:r>
          </w:p>
        </w:tc>
      </w:tr>
      <w:tr w:rsidR="00221EE6" w14:paraId="161DC232" w14:textId="77777777" w:rsidTr="11D92188">
        <w:trPr>
          <w:trHeight w:val="923"/>
        </w:trPr>
        <w:tc>
          <w:tcPr>
            <w:tcW w:w="5106" w:type="dxa"/>
            <w:tcBorders>
              <w:left w:val="single" w:sz="18" w:space="0" w:color="000000" w:themeColor="text1"/>
            </w:tcBorders>
            <w:shd w:val="clear" w:color="auto" w:fill="D9D9D9" w:themeFill="background1" w:themeFillShade="D9"/>
          </w:tcPr>
          <w:p w14:paraId="300E0CE1" w14:textId="77777777" w:rsidR="00221EE6" w:rsidRPr="00301365" w:rsidRDefault="00D51450">
            <w:pPr>
              <w:pStyle w:val="TableParagraph"/>
              <w:spacing w:before="114"/>
              <w:ind w:left="748" w:right="688" w:hanging="20"/>
              <w:rPr>
                <w:rFonts w:asciiTheme="minorHAnsi" w:hAnsiTheme="minorHAnsi" w:cstheme="minorHAnsi"/>
                <w:b/>
                <w:i/>
                <w:sz w:val="28"/>
              </w:rPr>
            </w:pPr>
            <w:r w:rsidRPr="00301365">
              <w:rPr>
                <w:rFonts w:asciiTheme="minorHAnsi" w:hAnsiTheme="minorHAnsi" w:cstheme="minorHAnsi"/>
                <w:b/>
                <w:i/>
                <w:sz w:val="28"/>
              </w:rPr>
              <w:t>What have past students found</w:t>
            </w:r>
            <w:r w:rsidRPr="00301365">
              <w:rPr>
                <w:rFonts w:asciiTheme="minorHAnsi" w:hAnsiTheme="minorHAnsi" w:cstheme="minorHAnsi"/>
                <w:b/>
                <w:i/>
                <w:spacing w:val="-62"/>
                <w:sz w:val="28"/>
              </w:rPr>
              <w:t xml:space="preserve"> </w:t>
            </w:r>
            <w:r w:rsidRPr="00301365">
              <w:rPr>
                <w:rFonts w:asciiTheme="minorHAnsi" w:hAnsiTheme="minorHAnsi" w:cstheme="minorHAnsi"/>
                <w:b/>
                <w:i/>
                <w:sz w:val="28"/>
              </w:rPr>
              <w:t>challenging</w:t>
            </w:r>
            <w:r w:rsidRPr="00301365">
              <w:rPr>
                <w:rFonts w:asciiTheme="minorHAnsi" w:hAnsiTheme="minorHAnsi" w:cstheme="minorHAnsi"/>
                <w:b/>
                <w:i/>
                <w:spacing w:val="-3"/>
                <w:sz w:val="28"/>
              </w:rPr>
              <w:t xml:space="preserve"> </w:t>
            </w:r>
            <w:r w:rsidRPr="00301365">
              <w:rPr>
                <w:rFonts w:asciiTheme="minorHAnsi" w:hAnsiTheme="minorHAnsi" w:cstheme="minorHAnsi"/>
                <w:b/>
                <w:i/>
                <w:sz w:val="28"/>
              </w:rPr>
              <w:t>about</w:t>
            </w:r>
            <w:r w:rsidRPr="00301365">
              <w:rPr>
                <w:rFonts w:asciiTheme="minorHAnsi" w:hAnsiTheme="minorHAnsi" w:cstheme="minorHAnsi"/>
                <w:b/>
                <w:i/>
                <w:spacing w:val="-3"/>
                <w:sz w:val="28"/>
              </w:rPr>
              <w:t xml:space="preserve"> </w:t>
            </w:r>
            <w:r w:rsidRPr="00301365">
              <w:rPr>
                <w:rFonts w:asciiTheme="minorHAnsi" w:hAnsiTheme="minorHAnsi" w:cstheme="minorHAnsi"/>
                <w:b/>
                <w:i/>
                <w:sz w:val="28"/>
              </w:rPr>
              <w:t>this</w:t>
            </w:r>
            <w:r w:rsidRPr="00301365">
              <w:rPr>
                <w:rFonts w:asciiTheme="minorHAnsi" w:hAnsiTheme="minorHAnsi" w:cstheme="minorHAnsi"/>
                <w:b/>
                <w:i/>
                <w:spacing w:val="-3"/>
                <w:sz w:val="28"/>
              </w:rPr>
              <w:t xml:space="preserve"> </w:t>
            </w:r>
            <w:r w:rsidRPr="00301365">
              <w:rPr>
                <w:rFonts w:asciiTheme="minorHAnsi" w:hAnsiTheme="minorHAnsi" w:cstheme="minorHAnsi"/>
                <w:b/>
                <w:i/>
                <w:sz w:val="28"/>
              </w:rPr>
              <w:t>subject?</w:t>
            </w:r>
          </w:p>
        </w:tc>
        <w:tc>
          <w:tcPr>
            <w:tcW w:w="4820" w:type="dxa"/>
            <w:tcBorders>
              <w:right w:val="single" w:sz="18" w:space="0" w:color="000000" w:themeColor="text1"/>
            </w:tcBorders>
            <w:shd w:val="clear" w:color="auto" w:fill="D9D9D9" w:themeFill="background1" w:themeFillShade="D9"/>
          </w:tcPr>
          <w:p w14:paraId="568E6855" w14:textId="77777777" w:rsidR="00221EE6" w:rsidRPr="00301365" w:rsidRDefault="00D51450">
            <w:pPr>
              <w:pStyle w:val="TableParagraph"/>
              <w:spacing w:before="114"/>
              <w:ind w:left="657"/>
              <w:rPr>
                <w:rFonts w:asciiTheme="minorHAnsi" w:hAnsiTheme="minorHAnsi" w:cstheme="minorHAnsi"/>
                <w:b/>
                <w:i/>
                <w:sz w:val="28"/>
              </w:rPr>
            </w:pPr>
            <w:r w:rsidRPr="00301365">
              <w:rPr>
                <w:rFonts w:asciiTheme="minorHAnsi" w:hAnsiTheme="minorHAnsi" w:cstheme="minorHAnsi"/>
                <w:b/>
                <w:i/>
                <w:sz w:val="28"/>
              </w:rPr>
              <w:t>You</w:t>
            </w:r>
            <w:r w:rsidRPr="00301365">
              <w:rPr>
                <w:rFonts w:asciiTheme="minorHAnsi" w:hAnsiTheme="minorHAnsi" w:cstheme="minorHAnsi"/>
                <w:b/>
                <w:i/>
                <w:spacing w:val="-2"/>
                <w:sz w:val="28"/>
              </w:rPr>
              <w:t xml:space="preserve"> </w:t>
            </w:r>
            <w:r w:rsidRPr="00301365">
              <w:rPr>
                <w:rFonts w:asciiTheme="minorHAnsi" w:hAnsiTheme="minorHAnsi" w:cstheme="minorHAnsi"/>
                <w:b/>
                <w:i/>
                <w:sz w:val="28"/>
              </w:rPr>
              <w:t>might</w:t>
            </w:r>
            <w:r w:rsidRPr="00301365">
              <w:rPr>
                <w:rFonts w:asciiTheme="minorHAnsi" w:hAnsiTheme="minorHAnsi" w:cstheme="minorHAnsi"/>
                <w:b/>
                <w:i/>
                <w:spacing w:val="-2"/>
                <w:sz w:val="28"/>
              </w:rPr>
              <w:t xml:space="preserve"> </w:t>
            </w:r>
            <w:r w:rsidRPr="00301365">
              <w:rPr>
                <w:rFonts w:asciiTheme="minorHAnsi" w:hAnsiTheme="minorHAnsi" w:cstheme="minorHAnsi"/>
                <w:b/>
                <w:i/>
                <w:sz w:val="28"/>
              </w:rPr>
              <w:t>love</w:t>
            </w:r>
            <w:r w:rsidRPr="00301365">
              <w:rPr>
                <w:rFonts w:asciiTheme="minorHAnsi" w:hAnsiTheme="minorHAnsi" w:cstheme="minorHAnsi"/>
                <w:b/>
                <w:i/>
                <w:spacing w:val="-3"/>
                <w:sz w:val="28"/>
              </w:rPr>
              <w:t xml:space="preserve"> </w:t>
            </w:r>
            <w:r w:rsidRPr="00301365">
              <w:rPr>
                <w:rFonts w:asciiTheme="minorHAnsi" w:hAnsiTheme="minorHAnsi" w:cstheme="minorHAnsi"/>
                <w:b/>
                <w:i/>
                <w:sz w:val="28"/>
              </w:rPr>
              <w:t>this</w:t>
            </w:r>
            <w:r w:rsidRPr="00301365">
              <w:rPr>
                <w:rFonts w:asciiTheme="minorHAnsi" w:hAnsiTheme="minorHAnsi" w:cstheme="minorHAnsi"/>
                <w:b/>
                <w:i/>
                <w:spacing w:val="-3"/>
                <w:sz w:val="28"/>
              </w:rPr>
              <w:t xml:space="preserve"> </w:t>
            </w:r>
            <w:r w:rsidRPr="00301365">
              <w:rPr>
                <w:rFonts w:asciiTheme="minorHAnsi" w:hAnsiTheme="minorHAnsi" w:cstheme="minorHAnsi"/>
                <w:b/>
                <w:i/>
                <w:sz w:val="28"/>
              </w:rPr>
              <w:t>subject</w:t>
            </w:r>
            <w:r w:rsidRPr="00301365">
              <w:rPr>
                <w:rFonts w:asciiTheme="minorHAnsi" w:hAnsiTheme="minorHAnsi" w:cstheme="minorHAnsi"/>
                <w:b/>
                <w:i/>
                <w:spacing w:val="-2"/>
                <w:sz w:val="28"/>
              </w:rPr>
              <w:t xml:space="preserve"> </w:t>
            </w:r>
            <w:r w:rsidRPr="00301365">
              <w:rPr>
                <w:rFonts w:asciiTheme="minorHAnsi" w:hAnsiTheme="minorHAnsi" w:cstheme="minorHAnsi"/>
                <w:b/>
                <w:i/>
                <w:sz w:val="28"/>
              </w:rPr>
              <w:t>if…</w:t>
            </w:r>
          </w:p>
        </w:tc>
      </w:tr>
      <w:tr w:rsidR="00221EE6" w:rsidRPr="00EF0F9F" w14:paraId="2C911B86" w14:textId="77777777" w:rsidTr="11D92188">
        <w:trPr>
          <w:trHeight w:val="1340"/>
        </w:trPr>
        <w:tc>
          <w:tcPr>
            <w:tcW w:w="5106" w:type="dxa"/>
            <w:tcBorders>
              <w:left w:val="single" w:sz="18" w:space="0" w:color="000000" w:themeColor="text1"/>
              <w:bottom w:val="single" w:sz="18" w:space="0" w:color="000000" w:themeColor="text1"/>
            </w:tcBorders>
          </w:tcPr>
          <w:p w14:paraId="2B07005E" w14:textId="77777777" w:rsidR="00221EE6" w:rsidRPr="00301365" w:rsidRDefault="00D51450" w:rsidP="00D51984">
            <w:pPr>
              <w:pStyle w:val="TableParagraph"/>
              <w:numPr>
                <w:ilvl w:val="0"/>
                <w:numId w:val="35"/>
              </w:numPr>
              <w:tabs>
                <w:tab w:val="left" w:pos="391"/>
              </w:tabs>
              <w:ind w:right="123"/>
              <w:rPr>
                <w:rFonts w:asciiTheme="minorHAnsi" w:hAnsiTheme="minorHAnsi" w:cstheme="minorHAnsi"/>
                <w:sz w:val="20"/>
                <w:szCs w:val="20"/>
              </w:rPr>
            </w:pPr>
            <w:r w:rsidRPr="00301365">
              <w:rPr>
                <w:rFonts w:asciiTheme="minorHAnsi" w:hAnsiTheme="minorHAnsi" w:cstheme="minorHAnsi"/>
                <w:sz w:val="20"/>
                <w:szCs w:val="20"/>
              </w:rPr>
              <w:t>Working independently and efficiently to complete</w:t>
            </w:r>
            <w:r w:rsidRPr="00301365">
              <w:rPr>
                <w:rFonts w:asciiTheme="minorHAnsi" w:hAnsiTheme="minorHAnsi" w:cstheme="minorHAnsi"/>
                <w:spacing w:val="-47"/>
                <w:sz w:val="20"/>
                <w:szCs w:val="20"/>
              </w:rPr>
              <w:t xml:space="preserve"> </w:t>
            </w:r>
            <w:r w:rsidRPr="00301365">
              <w:rPr>
                <w:rFonts w:asciiTheme="minorHAnsi" w:hAnsiTheme="minorHAnsi" w:cstheme="minorHAnsi"/>
                <w:sz w:val="20"/>
                <w:szCs w:val="20"/>
              </w:rPr>
              <w:t>practical</w:t>
            </w:r>
            <w:r w:rsidRPr="00301365">
              <w:rPr>
                <w:rFonts w:asciiTheme="minorHAnsi" w:hAnsiTheme="minorHAnsi" w:cstheme="minorHAnsi"/>
                <w:spacing w:val="-1"/>
                <w:sz w:val="20"/>
                <w:szCs w:val="20"/>
              </w:rPr>
              <w:t xml:space="preserve"> </w:t>
            </w:r>
            <w:r w:rsidRPr="00301365">
              <w:rPr>
                <w:rFonts w:asciiTheme="minorHAnsi" w:hAnsiTheme="minorHAnsi" w:cstheme="minorHAnsi"/>
                <w:sz w:val="20"/>
                <w:szCs w:val="20"/>
              </w:rPr>
              <w:t>tasks</w:t>
            </w:r>
            <w:r w:rsidRPr="00301365">
              <w:rPr>
                <w:rFonts w:asciiTheme="minorHAnsi" w:hAnsiTheme="minorHAnsi" w:cstheme="minorHAnsi"/>
                <w:spacing w:val="-2"/>
                <w:sz w:val="20"/>
                <w:szCs w:val="20"/>
              </w:rPr>
              <w:t xml:space="preserve"> </w:t>
            </w:r>
            <w:r w:rsidRPr="00301365">
              <w:rPr>
                <w:rFonts w:asciiTheme="minorHAnsi" w:hAnsiTheme="minorHAnsi" w:cstheme="minorHAnsi"/>
                <w:sz w:val="20"/>
                <w:szCs w:val="20"/>
              </w:rPr>
              <w:t>within</w:t>
            </w:r>
            <w:r w:rsidRPr="00301365">
              <w:rPr>
                <w:rFonts w:asciiTheme="minorHAnsi" w:hAnsiTheme="minorHAnsi" w:cstheme="minorHAnsi"/>
                <w:spacing w:val="-2"/>
                <w:sz w:val="20"/>
                <w:szCs w:val="20"/>
              </w:rPr>
              <w:t xml:space="preserve"> </w:t>
            </w:r>
            <w:r w:rsidRPr="00301365">
              <w:rPr>
                <w:rFonts w:asciiTheme="minorHAnsi" w:hAnsiTheme="minorHAnsi" w:cstheme="minorHAnsi"/>
                <w:sz w:val="20"/>
                <w:szCs w:val="20"/>
              </w:rPr>
              <w:t>set time frames</w:t>
            </w:r>
          </w:p>
        </w:tc>
        <w:tc>
          <w:tcPr>
            <w:tcW w:w="4820" w:type="dxa"/>
            <w:tcBorders>
              <w:bottom w:val="single" w:sz="18" w:space="0" w:color="000000" w:themeColor="text1"/>
              <w:right w:val="single" w:sz="18" w:space="0" w:color="000000" w:themeColor="text1"/>
            </w:tcBorders>
          </w:tcPr>
          <w:p w14:paraId="753803DA" w14:textId="77777777" w:rsidR="00221EE6" w:rsidRPr="00301365" w:rsidRDefault="00D51450" w:rsidP="00D51984">
            <w:pPr>
              <w:pStyle w:val="TableParagraph"/>
              <w:numPr>
                <w:ilvl w:val="0"/>
                <w:numId w:val="34"/>
              </w:numPr>
              <w:tabs>
                <w:tab w:val="left" w:pos="408"/>
              </w:tabs>
              <w:ind w:left="407" w:right="906"/>
              <w:rPr>
                <w:rFonts w:asciiTheme="minorHAnsi" w:hAnsiTheme="minorHAnsi" w:cstheme="minorHAnsi"/>
                <w:sz w:val="20"/>
                <w:szCs w:val="20"/>
              </w:rPr>
            </w:pPr>
            <w:r w:rsidRPr="00301365">
              <w:rPr>
                <w:rFonts w:asciiTheme="minorHAnsi" w:hAnsiTheme="minorHAnsi" w:cstheme="minorHAnsi"/>
                <w:sz w:val="20"/>
                <w:szCs w:val="20"/>
              </w:rPr>
              <w:t>You love art making, trying new things,</w:t>
            </w:r>
            <w:r w:rsidRPr="00301365">
              <w:rPr>
                <w:rFonts w:asciiTheme="minorHAnsi" w:hAnsiTheme="minorHAnsi" w:cstheme="minorHAnsi"/>
                <w:spacing w:val="-48"/>
                <w:sz w:val="20"/>
                <w:szCs w:val="20"/>
              </w:rPr>
              <w:t xml:space="preserve"> </w:t>
            </w:r>
            <w:r w:rsidRPr="00301365">
              <w:rPr>
                <w:rFonts w:asciiTheme="minorHAnsi" w:hAnsiTheme="minorHAnsi" w:cstheme="minorHAnsi"/>
                <w:sz w:val="20"/>
                <w:szCs w:val="20"/>
              </w:rPr>
              <w:t>challenging</w:t>
            </w:r>
            <w:r w:rsidRPr="00301365">
              <w:rPr>
                <w:rFonts w:asciiTheme="minorHAnsi" w:hAnsiTheme="minorHAnsi" w:cstheme="minorHAnsi"/>
                <w:spacing w:val="-1"/>
                <w:sz w:val="20"/>
                <w:szCs w:val="20"/>
              </w:rPr>
              <w:t xml:space="preserve"> </w:t>
            </w:r>
            <w:r w:rsidRPr="00301365">
              <w:rPr>
                <w:rFonts w:asciiTheme="minorHAnsi" w:hAnsiTheme="minorHAnsi" w:cstheme="minorHAnsi"/>
                <w:sz w:val="20"/>
                <w:szCs w:val="20"/>
              </w:rPr>
              <w:t>yourself</w:t>
            </w:r>
          </w:p>
          <w:p w14:paraId="281D1545" w14:textId="77777777" w:rsidR="00221EE6" w:rsidRPr="00301365" w:rsidRDefault="00D51450" w:rsidP="00D51984">
            <w:pPr>
              <w:pStyle w:val="TableParagraph"/>
              <w:numPr>
                <w:ilvl w:val="0"/>
                <w:numId w:val="34"/>
              </w:numPr>
              <w:tabs>
                <w:tab w:val="left" w:pos="408"/>
              </w:tabs>
              <w:spacing w:line="270" w:lineRule="atLeast"/>
              <w:ind w:left="407" w:right="117"/>
              <w:rPr>
                <w:rFonts w:asciiTheme="minorHAnsi" w:hAnsiTheme="minorHAnsi" w:cstheme="minorHAnsi"/>
                <w:sz w:val="20"/>
                <w:szCs w:val="20"/>
              </w:rPr>
            </w:pPr>
            <w:r w:rsidRPr="00301365">
              <w:rPr>
                <w:rFonts w:asciiTheme="minorHAnsi" w:hAnsiTheme="minorHAnsi" w:cstheme="minorHAnsi"/>
                <w:sz w:val="20"/>
                <w:szCs w:val="20"/>
              </w:rPr>
              <w:t>Discussing and writing about big ideas, society,</w:t>
            </w:r>
            <w:r w:rsidRPr="00301365">
              <w:rPr>
                <w:rFonts w:asciiTheme="minorHAnsi" w:hAnsiTheme="minorHAnsi" w:cstheme="minorHAnsi"/>
                <w:spacing w:val="1"/>
                <w:sz w:val="20"/>
                <w:szCs w:val="20"/>
              </w:rPr>
              <w:t xml:space="preserve"> </w:t>
            </w:r>
            <w:r w:rsidRPr="00301365">
              <w:rPr>
                <w:rFonts w:asciiTheme="minorHAnsi" w:hAnsiTheme="minorHAnsi" w:cstheme="minorHAnsi"/>
                <w:sz w:val="20"/>
                <w:szCs w:val="20"/>
              </w:rPr>
              <w:t>behaviour and the world all through the eyes of</w:t>
            </w:r>
            <w:r w:rsidRPr="00301365">
              <w:rPr>
                <w:rFonts w:asciiTheme="minorHAnsi" w:hAnsiTheme="minorHAnsi" w:cstheme="minorHAnsi"/>
                <w:spacing w:val="-47"/>
                <w:sz w:val="20"/>
                <w:szCs w:val="20"/>
              </w:rPr>
              <w:t xml:space="preserve"> </w:t>
            </w:r>
            <w:r w:rsidRPr="00301365">
              <w:rPr>
                <w:rFonts w:asciiTheme="minorHAnsi" w:hAnsiTheme="minorHAnsi" w:cstheme="minorHAnsi"/>
                <w:sz w:val="20"/>
                <w:szCs w:val="20"/>
              </w:rPr>
              <w:t>the artist and</w:t>
            </w:r>
            <w:r w:rsidRPr="00301365">
              <w:rPr>
                <w:rFonts w:asciiTheme="minorHAnsi" w:hAnsiTheme="minorHAnsi" w:cstheme="minorHAnsi"/>
                <w:spacing w:val="-1"/>
                <w:sz w:val="20"/>
                <w:szCs w:val="20"/>
              </w:rPr>
              <w:t xml:space="preserve"> </w:t>
            </w:r>
            <w:r w:rsidRPr="00301365">
              <w:rPr>
                <w:rFonts w:asciiTheme="minorHAnsi" w:hAnsiTheme="minorHAnsi" w:cstheme="minorHAnsi"/>
                <w:sz w:val="20"/>
                <w:szCs w:val="20"/>
              </w:rPr>
              <w:t>their</w:t>
            </w:r>
            <w:r w:rsidRPr="00301365">
              <w:rPr>
                <w:rFonts w:asciiTheme="minorHAnsi" w:hAnsiTheme="minorHAnsi" w:cstheme="minorHAnsi"/>
                <w:spacing w:val="-3"/>
                <w:sz w:val="20"/>
                <w:szCs w:val="20"/>
              </w:rPr>
              <w:t xml:space="preserve"> </w:t>
            </w:r>
            <w:r w:rsidRPr="00301365">
              <w:rPr>
                <w:rFonts w:asciiTheme="minorHAnsi" w:hAnsiTheme="minorHAnsi" w:cstheme="minorHAnsi"/>
                <w:sz w:val="20"/>
                <w:szCs w:val="20"/>
              </w:rPr>
              <w:t>work</w:t>
            </w:r>
          </w:p>
        </w:tc>
      </w:tr>
    </w:tbl>
    <w:p w14:paraId="5186B13D" w14:textId="77777777" w:rsidR="00221EE6" w:rsidRPr="00EF0F9F" w:rsidRDefault="00221EE6">
      <w:pPr>
        <w:spacing w:line="270" w:lineRule="atLeast"/>
        <w:rPr>
          <w:sz w:val="20"/>
          <w:szCs w:val="20"/>
        </w:rPr>
        <w:sectPr w:rsidR="00221EE6" w:rsidRPr="00EF0F9F">
          <w:type w:val="continuous"/>
          <w:pgSz w:w="11910" w:h="16840"/>
          <w:pgMar w:top="700" w:right="80" w:bottom="920" w:left="400" w:header="0" w:footer="723" w:gutter="0"/>
          <w:cols w:space="720"/>
        </w:sectPr>
      </w:pPr>
    </w:p>
    <w:p w14:paraId="78D8C2BD" w14:textId="4A7FA841" w:rsidR="00221EE6" w:rsidRPr="0053258B" w:rsidRDefault="00A924AF">
      <w:pPr>
        <w:spacing w:before="9" w:line="278" w:lineRule="auto"/>
        <w:ind w:left="2655" w:right="1429" w:hanging="1404"/>
        <w:rPr>
          <w:b/>
          <w:color w:val="FF0000"/>
          <w:sz w:val="28"/>
          <w:szCs w:val="28"/>
        </w:rPr>
      </w:pPr>
      <w:r>
        <w:rPr>
          <w:color w:val="FF0000"/>
          <w:sz w:val="20"/>
          <w:szCs w:val="20"/>
          <w:shd w:val="clear" w:color="auto" w:fill="E6E6E6"/>
        </w:rPr>
        <w:lastRenderedPageBreak/>
        <w:pict w14:anchorId="4F471673">
          <v:polyline id="docshape42" o:spid="_x0000_s2186" style="position:absolute;left:0;text-align:left;z-index:-251658232;mso-position-horizontal-relative:page;mso-position-vertical-relative:page" points="23770.8pt,34246.8pt,23773.45pt,34246.85pt,23775.6pt,34247.1pt,23777.05pt,34247.45pt,23777.6pt,34247.9pt,23777.6pt,34262.65pt,23778.1pt,34263.05pt,23779.55pt,34263.45pt,23781.7pt,34263.65pt,23784.35pt,34263.75pt,23781.7pt,34263.85pt,23779.55pt,34264.1pt,23778.1pt,34264.45pt,23777.6pt,34264.9pt,23777.6pt,34279.6pt,23777.05pt,34280.05pt,23775.6pt,34280.4pt,23773.45pt,34280.65pt,23770.8pt,34280.75pt" coordorigin="4402,6342" coordsize="271,679" filled="f" strokecolor="#497dba">
            <v:path arrowok="t"/>
            <o:lock v:ext="edit" verticies="t"/>
            <w10:wrap anchorx="page" anchory="page"/>
          </v:polyline>
        </w:pict>
      </w:r>
      <w:r w:rsidR="00D51450" w:rsidRPr="0053258B">
        <w:rPr>
          <w:b/>
          <w:color w:val="FF0000"/>
          <w:sz w:val="28"/>
          <w:szCs w:val="28"/>
        </w:rPr>
        <w:t>NOTE:</w:t>
      </w:r>
      <w:r w:rsidR="00D51450" w:rsidRPr="0053258B">
        <w:rPr>
          <w:b/>
          <w:color w:val="FF0000"/>
          <w:spacing w:val="-5"/>
          <w:sz w:val="28"/>
          <w:szCs w:val="28"/>
        </w:rPr>
        <w:t xml:space="preserve"> </w:t>
      </w:r>
      <w:r w:rsidR="00D51450" w:rsidRPr="0053258B">
        <w:rPr>
          <w:b/>
          <w:color w:val="FF0000"/>
          <w:sz w:val="28"/>
          <w:szCs w:val="28"/>
        </w:rPr>
        <w:t>The</w:t>
      </w:r>
      <w:r w:rsidR="00D51450" w:rsidRPr="0053258B">
        <w:rPr>
          <w:b/>
          <w:color w:val="FF0000"/>
          <w:spacing w:val="-5"/>
          <w:sz w:val="28"/>
          <w:szCs w:val="28"/>
        </w:rPr>
        <w:t xml:space="preserve"> </w:t>
      </w:r>
      <w:r w:rsidR="00D51450" w:rsidRPr="0053258B">
        <w:rPr>
          <w:b/>
          <w:color w:val="FF0000"/>
          <w:sz w:val="28"/>
          <w:szCs w:val="28"/>
        </w:rPr>
        <w:t>following</w:t>
      </w:r>
      <w:r w:rsidR="00D51450" w:rsidRPr="0053258B">
        <w:rPr>
          <w:b/>
          <w:color w:val="FF0000"/>
          <w:spacing w:val="-3"/>
          <w:sz w:val="28"/>
          <w:szCs w:val="28"/>
        </w:rPr>
        <w:t xml:space="preserve"> </w:t>
      </w:r>
      <w:r w:rsidR="00490D47" w:rsidRPr="0053258B">
        <w:rPr>
          <w:b/>
          <w:color w:val="FF0000"/>
          <w:sz w:val="28"/>
          <w:szCs w:val="28"/>
        </w:rPr>
        <w:t>4</w:t>
      </w:r>
      <w:r w:rsidR="00D51450" w:rsidRPr="0053258B">
        <w:rPr>
          <w:b/>
          <w:color w:val="FF0000"/>
          <w:spacing w:val="-6"/>
          <w:sz w:val="28"/>
          <w:szCs w:val="28"/>
        </w:rPr>
        <w:t xml:space="preserve"> </w:t>
      </w:r>
      <w:r w:rsidR="00D51450" w:rsidRPr="0053258B">
        <w:rPr>
          <w:b/>
          <w:color w:val="FF0000"/>
          <w:sz w:val="28"/>
          <w:szCs w:val="28"/>
        </w:rPr>
        <w:t>subjects</w:t>
      </w:r>
      <w:r w:rsidR="00D51450" w:rsidRPr="0053258B">
        <w:rPr>
          <w:b/>
          <w:color w:val="FF0000"/>
          <w:spacing w:val="-3"/>
          <w:sz w:val="28"/>
          <w:szCs w:val="28"/>
        </w:rPr>
        <w:t xml:space="preserve"> </w:t>
      </w:r>
      <w:r w:rsidR="00D51450" w:rsidRPr="0053258B">
        <w:rPr>
          <w:b/>
          <w:color w:val="FF0000"/>
          <w:sz w:val="28"/>
          <w:szCs w:val="28"/>
        </w:rPr>
        <w:t>are</w:t>
      </w:r>
      <w:r w:rsidR="00D51450" w:rsidRPr="0053258B">
        <w:rPr>
          <w:b/>
          <w:color w:val="FF0000"/>
          <w:spacing w:val="-2"/>
          <w:sz w:val="28"/>
          <w:szCs w:val="28"/>
        </w:rPr>
        <w:t xml:space="preserve"> </w:t>
      </w:r>
      <w:r w:rsidR="00D51450" w:rsidRPr="0053258B">
        <w:rPr>
          <w:b/>
          <w:color w:val="FF0000"/>
          <w:sz w:val="28"/>
          <w:szCs w:val="28"/>
        </w:rPr>
        <w:t>Board</w:t>
      </w:r>
      <w:r w:rsidR="00D51450" w:rsidRPr="0053258B">
        <w:rPr>
          <w:b/>
          <w:color w:val="FF0000"/>
          <w:spacing w:val="-4"/>
          <w:sz w:val="28"/>
          <w:szCs w:val="28"/>
        </w:rPr>
        <w:t xml:space="preserve"> </w:t>
      </w:r>
      <w:r w:rsidR="00D51450" w:rsidRPr="0053258B">
        <w:rPr>
          <w:b/>
          <w:color w:val="FF0000"/>
          <w:sz w:val="28"/>
          <w:szCs w:val="28"/>
        </w:rPr>
        <w:t>Endorsed</w:t>
      </w:r>
      <w:r w:rsidR="00D51450" w:rsidRPr="0053258B">
        <w:rPr>
          <w:b/>
          <w:color w:val="FF0000"/>
          <w:spacing w:val="-3"/>
          <w:sz w:val="28"/>
          <w:szCs w:val="28"/>
        </w:rPr>
        <w:t xml:space="preserve"> </w:t>
      </w:r>
      <w:r w:rsidR="00D51450" w:rsidRPr="0053258B">
        <w:rPr>
          <w:b/>
          <w:color w:val="FF0000"/>
          <w:sz w:val="28"/>
          <w:szCs w:val="28"/>
        </w:rPr>
        <w:t>Courses.</w:t>
      </w:r>
      <w:r w:rsidR="00D51450" w:rsidRPr="0053258B">
        <w:rPr>
          <w:b/>
          <w:color w:val="FF0000"/>
          <w:spacing w:val="-5"/>
          <w:sz w:val="28"/>
          <w:szCs w:val="28"/>
        </w:rPr>
        <w:t xml:space="preserve"> </w:t>
      </w:r>
      <w:r w:rsidR="00D51450" w:rsidRPr="0053258B">
        <w:rPr>
          <w:b/>
          <w:color w:val="FF0000"/>
          <w:sz w:val="28"/>
          <w:szCs w:val="28"/>
        </w:rPr>
        <w:t>This</w:t>
      </w:r>
      <w:r w:rsidR="00EF0F9F" w:rsidRPr="0053258B">
        <w:rPr>
          <w:b/>
          <w:color w:val="FF0000"/>
          <w:sz w:val="28"/>
          <w:szCs w:val="28"/>
        </w:rPr>
        <w:t xml:space="preserve"> </w:t>
      </w:r>
      <w:r w:rsidR="00D51450" w:rsidRPr="0053258B">
        <w:rPr>
          <w:b/>
          <w:color w:val="FF0000"/>
          <w:spacing w:val="-70"/>
          <w:sz w:val="28"/>
          <w:szCs w:val="28"/>
        </w:rPr>
        <w:t xml:space="preserve"> </w:t>
      </w:r>
      <w:r w:rsidR="00D51450" w:rsidRPr="0053258B">
        <w:rPr>
          <w:b/>
          <w:color w:val="FF0000"/>
          <w:sz w:val="28"/>
          <w:szCs w:val="28"/>
        </w:rPr>
        <w:t>means</w:t>
      </w:r>
      <w:r w:rsidR="00D51450" w:rsidRPr="0053258B">
        <w:rPr>
          <w:b/>
          <w:color w:val="FF0000"/>
          <w:spacing w:val="-1"/>
          <w:sz w:val="28"/>
          <w:szCs w:val="28"/>
        </w:rPr>
        <w:t xml:space="preserve"> </w:t>
      </w:r>
      <w:r w:rsidR="00D51450" w:rsidRPr="0053258B">
        <w:rPr>
          <w:b/>
          <w:color w:val="FF0000"/>
          <w:sz w:val="28"/>
          <w:szCs w:val="28"/>
        </w:rPr>
        <w:t>they do</w:t>
      </w:r>
      <w:r w:rsidR="00D51450" w:rsidRPr="0053258B">
        <w:rPr>
          <w:b/>
          <w:color w:val="FF0000"/>
          <w:spacing w:val="-1"/>
          <w:sz w:val="28"/>
          <w:szCs w:val="28"/>
        </w:rPr>
        <w:t xml:space="preserve"> </w:t>
      </w:r>
      <w:r w:rsidR="00D51450" w:rsidRPr="0053258B">
        <w:rPr>
          <w:b/>
          <w:color w:val="FF0000"/>
          <w:sz w:val="28"/>
          <w:szCs w:val="28"/>
        </w:rPr>
        <w:t>not</w:t>
      </w:r>
      <w:r w:rsidR="00D51450" w:rsidRPr="0053258B">
        <w:rPr>
          <w:b/>
          <w:color w:val="FF0000"/>
          <w:spacing w:val="-1"/>
          <w:sz w:val="28"/>
          <w:szCs w:val="28"/>
        </w:rPr>
        <w:t xml:space="preserve"> </w:t>
      </w:r>
      <w:r w:rsidR="00D51450" w:rsidRPr="0053258B">
        <w:rPr>
          <w:b/>
          <w:color w:val="FF0000"/>
          <w:sz w:val="28"/>
          <w:szCs w:val="28"/>
        </w:rPr>
        <w:t>contribute</w:t>
      </w:r>
      <w:r w:rsidR="00D51450" w:rsidRPr="0053258B">
        <w:rPr>
          <w:b/>
          <w:color w:val="FF0000"/>
          <w:spacing w:val="1"/>
          <w:sz w:val="28"/>
          <w:szCs w:val="28"/>
        </w:rPr>
        <w:t xml:space="preserve"> </w:t>
      </w:r>
      <w:r w:rsidR="00D51450" w:rsidRPr="0053258B">
        <w:rPr>
          <w:b/>
          <w:color w:val="FF0000"/>
          <w:sz w:val="28"/>
          <w:szCs w:val="28"/>
        </w:rPr>
        <w:t>to</w:t>
      </w:r>
      <w:r w:rsidR="00D51450" w:rsidRPr="0053258B">
        <w:rPr>
          <w:b/>
          <w:color w:val="FF0000"/>
          <w:spacing w:val="-1"/>
          <w:sz w:val="28"/>
          <w:szCs w:val="28"/>
        </w:rPr>
        <w:t xml:space="preserve"> </w:t>
      </w:r>
      <w:r w:rsidR="00D51450" w:rsidRPr="0053258B">
        <w:rPr>
          <w:b/>
          <w:color w:val="FF0000"/>
          <w:sz w:val="28"/>
          <w:szCs w:val="28"/>
        </w:rPr>
        <w:t>your</w:t>
      </w:r>
      <w:r w:rsidR="00D51450" w:rsidRPr="0053258B">
        <w:rPr>
          <w:b/>
          <w:color w:val="FF0000"/>
          <w:spacing w:val="-2"/>
          <w:sz w:val="28"/>
          <w:szCs w:val="28"/>
        </w:rPr>
        <w:t xml:space="preserve"> </w:t>
      </w:r>
      <w:r w:rsidR="00D51450" w:rsidRPr="0053258B">
        <w:rPr>
          <w:b/>
          <w:color w:val="FF0000"/>
          <w:sz w:val="28"/>
          <w:szCs w:val="28"/>
        </w:rPr>
        <w:t>ATAR</w:t>
      </w:r>
    </w:p>
    <w:p w14:paraId="557DB469" w14:textId="5FA2E2D6" w:rsidR="00373B64" w:rsidRDefault="00373B64">
      <w:pPr>
        <w:spacing w:before="9" w:line="278" w:lineRule="auto"/>
        <w:ind w:left="2655" w:right="1429" w:hanging="1404"/>
        <w:rPr>
          <w:b/>
          <w:sz w:val="28"/>
          <w:szCs w:val="28"/>
        </w:rPr>
      </w:pPr>
    </w:p>
    <w:tbl>
      <w:tblPr>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1"/>
        <w:gridCol w:w="5576"/>
      </w:tblGrid>
      <w:tr w:rsidR="00911A9E" w14:paraId="682A13DF" w14:textId="77777777" w:rsidTr="0053258B">
        <w:trPr>
          <w:trHeight w:val="690"/>
        </w:trPr>
        <w:tc>
          <w:tcPr>
            <w:tcW w:w="10067" w:type="dxa"/>
            <w:gridSpan w:val="2"/>
            <w:tcBorders>
              <w:top w:val="nil"/>
              <w:left w:val="nil"/>
              <w:bottom w:val="nil"/>
              <w:right w:val="nil"/>
            </w:tcBorders>
            <w:shd w:val="clear" w:color="auto" w:fill="002060"/>
          </w:tcPr>
          <w:p w14:paraId="24B5A93B" w14:textId="77777777" w:rsidR="00911A9E" w:rsidRPr="00EA351B" w:rsidRDefault="00911A9E" w:rsidP="00975546">
            <w:pPr>
              <w:pStyle w:val="TableParagraph"/>
              <w:spacing w:before="128"/>
              <w:ind w:left="2128" w:right="2081"/>
              <w:jc w:val="center"/>
              <w:rPr>
                <w:rFonts w:asciiTheme="minorHAnsi" w:hAnsiTheme="minorHAnsi" w:cstheme="minorHAnsi"/>
                <w:b/>
                <w:sz w:val="36"/>
              </w:rPr>
            </w:pPr>
            <w:r w:rsidRPr="00EA351B">
              <w:rPr>
                <w:rFonts w:asciiTheme="minorHAnsi" w:hAnsiTheme="minorHAnsi" w:cstheme="minorHAnsi"/>
                <w:b/>
                <w:color w:val="FFFFFF"/>
                <w:w w:val="95"/>
                <w:sz w:val="36"/>
              </w:rPr>
              <w:t>Subject:</w:t>
            </w:r>
            <w:r w:rsidRPr="00EA351B">
              <w:rPr>
                <w:rFonts w:asciiTheme="minorHAnsi" w:hAnsiTheme="minorHAnsi" w:cstheme="minorHAnsi"/>
                <w:b/>
                <w:color w:val="FFFFFF"/>
                <w:spacing w:val="13"/>
                <w:w w:val="95"/>
                <w:sz w:val="36"/>
              </w:rPr>
              <w:t xml:space="preserve"> </w:t>
            </w:r>
            <w:r w:rsidRPr="00EA351B">
              <w:rPr>
                <w:rFonts w:asciiTheme="minorHAnsi" w:hAnsiTheme="minorHAnsi" w:cstheme="minorHAnsi"/>
                <w:b/>
                <w:color w:val="FFFFFF"/>
                <w:w w:val="95"/>
                <w:sz w:val="36"/>
              </w:rPr>
              <w:t>Numeracy</w:t>
            </w:r>
          </w:p>
        </w:tc>
      </w:tr>
      <w:tr w:rsidR="00911A9E" w14:paraId="7A8E547A" w14:textId="77777777" w:rsidTr="00975546">
        <w:trPr>
          <w:trHeight w:val="530"/>
        </w:trPr>
        <w:tc>
          <w:tcPr>
            <w:tcW w:w="4491" w:type="dxa"/>
            <w:tcBorders>
              <w:left w:val="single" w:sz="18" w:space="0" w:color="000000"/>
            </w:tcBorders>
          </w:tcPr>
          <w:p w14:paraId="3149513E" w14:textId="77777777" w:rsidR="00911A9E" w:rsidRPr="00EA351B" w:rsidRDefault="00911A9E" w:rsidP="00975546">
            <w:pPr>
              <w:pStyle w:val="TableParagraph"/>
              <w:spacing w:before="118"/>
              <w:ind w:left="109"/>
              <w:rPr>
                <w:rFonts w:asciiTheme="minorHAnsi" w:hAnsiTheme="minorHAnsi" w:cstheme="minorHAnsi"/>
                <w:sz w:val="28"/>
                <w:szCs w:val="28"/>
              </w:rPr>
            </w:pPr>
            <w:r w:rsidRPr="00EA351B">
              <w:rPr>
                <w:rFonts w:asciiTheme="minorHAnsi" w:hAnsiTheme="minorHAnsi" w:cstheme="minorHAnsi"/>
                <w:b/>
                <w:w w:val="90"/>
                <w:sz w:val="28"/>
                <w:szCs w:val="28"/>
              </w:rPr>
              <w:t>Number</w:t>
            </w:r>
            <w:r w:rsidRPr="00EA351B">
              <w:rPr>
                <w:rFonts w:asciiTheme="minorHAnsi" w:hAnsiTheme="minorHAnsi" w:cstheme="minorHAnsi"/>
                <w:b/>
                <w:spacing w:val="11"/>
                <w:w w:val="90"/>
                <w:sz w:val="28"/>
                <w:szCs w:val="28"/>
              </w:rPr>
              <w:t xml:space="preserve"> </w:t>
            </w:r>
            <w:r w:rsidRPr="00EA351B">
              <w:rPr>
                <w:rFonts w:asciiTheme="minorHAnsi" w:hAnsiTheme="minorHAnsi" w:cstheme="minorHAnsi"/>
                <w:b/>
                <w:w w:val="90"/>
                <w:sz w:val="28"/>
                <w:szCs w:val="28"/>
              </w:rPr>
              <w:t>of</w:t>
            </w:r>
            <w:r w:rsidRPr="00EA351B">
              <w:rPr>
                <w:rFonts w:asciiTheme="minorHAnsi" w:hAnsiTheme="minorHAnsi" w:cstheme="minorHAnsi"/>
                <w:b/>
                <w:spacing w:val="10"/>
                <w:w w:val="90"/>
                <w:sz w:val="28"/>
                <w:szCs w:val="28"/>
              </w:rPr>
              <w:t xml:space="preserve"> </w:t>
            </w:r>
            <w:r w:rsidRPr="00EA351B">
              <w:rPr>
                <w:rFonts w:asciiTheme="minorHAnsi" w:hAnsiTheme="minorHAnsi" w:cstheme="minorHAnsi"/>
                <w:b/>
                <w:w w:val="90"/>
                <w:sz w:val="28"/>
                <w:szCs w:val="28"/>
              </w:rPr>
              <w:t>units:</w:t>
            </w:r>
            <w:r w:rsidRPr="00EA351B">
              <w:rPr>
                <w:rFonts w:asciiTheme="minorHAnsi" w:hAnsiTheme="minorHAnsi" w:cstheme="minorHAnsi"/>
                <w:b/>
                <w:spacing w:val="12"/>
                <w:w w:val="90"/>
                <w:sz w:val="28"/>
                <w:szCs w:val="28"/>
              </w:rPr>
              <w:t xml:space="preserve"> </w:t>
            </w:r>
            <w:r w:rsidRPr="00EA351B">
              <w:rPr>
                <w:rFonts w:asciiTheme="minorHAnsi" w:hAnsiTheme="minorHAnsi" w:cstheme="minorHAnsi"/>
                <w:w w:val="90"/>
                <w:sz w:val="28"/>
                <w:szCs w:val="28"/>
              </w:rPr>
              <w:t>2</w:t>
            </w:r>
          </w:p>
        </w:tc>
        <w:tc>
          <w:tcPr>
            <w:tcW w:w="5576" w:type="dxa"/>
            <w:tcBorders>
              <w:right w:val="single" w:sz="18" w:space="0" w:color="000000"/>
            </w:tcBorders>
          </w:tcPr>
          <w:p w14:paraId="64BE7B55" w14:textId="77777777" w:rsidR="00911A9E" w:rsidRPr="00EA351B" w:rsidRDefault="00911A9E" w:rsidP="00975546">
            <w:pPr>
              <w:pStyle w:val="TableParagraph"/>
              <w:spacing w:before="118"/>
              <w:ind w:left="125"/>
              <w:rPr>
                <w:rFonts w:asciiTheme="minorHAnsi" w:hAnsiTheme="minorHAnsi" w:cstheme="minorHAnsi"/>
                <w:sz w:val="28"/>
                <w:szCs w:val="28"/>
              </w:rPr>
            </w:pPr>
            <w:r w:rsidRPr="00EA351B">
              <w:rPr>
                <w:rFonts w:asciiTheme="minorHAnsi" w:hAnsiTheme="minorHAnsi" w:cstheme="minorHAnsi"/>
                <w:b/>
                <w:w w:val="95"/>
                <w:sz w:val="28"/>
                <w:szCs w:val="28"/>
              </w:rPr>
              <w:t>Board</w:t>
            </w:r>
            <w:r w:rsidRPr="00EA351B">
              <w:rPr>
                <w:rFonts w:asciiTheme="minorHAnsi" w:hAnsiTheme="minorHAnsi" w:cstheme="minorHAnsi"/>
                <w:b/>
                <w:spacing w:val="18"/>
                <w:w w:val="95"/>
                <w:sz w:val="28"/>
                <w:szCs w:val="28"/>
              </w:rPr>
              <w:t xml:space="preserve"> </w:t>
            </w:r>
            <w:r w:rsidRPr="00EA351B">
              <w:rPr>
                <w:rFonts w:asciiTheme="minorHAnsi" w:hAnsiTheme="minorHAnsi" w:cstheme="minorHAnsi"/>
                <w:b/>
                <w:w w:val="95"/>
                <w:sz w:val="28"/>
                <w:szCs w:val="28"/>
              </w:rPr>
              <w:t>Developed:</w:t>
            </w:r>
            <w:r w:rsidRPr="00EA351B">
              <w:rPr>
                <w:rFonts w:asciiTheme="minorHAnsi" w:hAnsiTheme="minorHAnsi" w:cstheme="minorHAnsi"/>
                <w:b/>
                <w:spacing w:val="22"/>
                <w:w w:val="95"/>
                <w:sz w:val="28"/>
                <w:szCs w:val="28"/>
              </w:rPr>
              <w:t xml:space="preserve"> </w:t>
            </w:r>
            <w:r w:rsidRPr="00EA351B">
              <w:rPr>
                <w:rFonts w:asciiTheme="minorHAnsi" w:hAnsiTheme="minorHAnsi" w:cstheme="minorHAnsi"/>
                <w:w w:val="95"/>
                <w:sz w:val="28"/>
                <w:szCs w:val="28"/>
              </w:rPr>
              <w:t>No</w:t>
            </w:r>
          </w:p>
        </w:tc>
      </w:tr>
      <w:tr w:rsidR="00911A9E" w14:paraId="01D0F003" w14:textId="77777777" w:rsidTr="00975546">
        <w:trPr>
          <w:trHeight w:val="534"/>
        </w:trPr>
        <w:tc>
          <w:tcPr>
            <w:tcW w:w="4491" w:type="dxa"/>
            <w:tcBorders>
              <w:left w:val="single" w:sz="18" w:space="0" w:color="000000"/>
            </w:tcBorders>
          </w:tcPr>
          <w:p w14:paraId="414BBC0A" w14:textId="77777777" w:rsidR="00911A9E" w:rsidRPr="00EA351B" w:rsidRDefault="00911A9E" w:rsidP="00975546">
            <w:pPr>
              <w:pStyle w:val="TableParagraph"/>
              <w:spacing w:before="120"/>
              <w:ind w:left="109"/>
              <w:rPr>
                <w:rFonts w:asciiTheme="minorHAnsi" w:hAnsiTheme="minorHAnsi" w:cstheme="minorHAnsi"/>
                <w:sz w:val="28"/>
                <w:szCs w:val="28"/>
              </w:rPr>
            </w:pPr>
            <w:r w:rsidRPr="00EA351B">
              <w:rPr>
                <w:rFonts w:asciiTheme="minorHAnsi" w:hAnsiTheme="minorHAnsi" w:cstheme="minorHAnsi"/>
                <w:b/>
                <w:w w:val="90"/>
                <w:sz w:val="28"/>
                <w:szCs w:val="28"/>
              </w:rPr>
              <w:t>ATAR:</w:t>
            </w:r>
            <w:r w:rsidRPr="00EA351B">
              <w:rPr>
                <w:rFonts w:asciiTheme="minorHAnsi" w:hAnsiTheme="minorHAnsi" w:cstheme="minorHAnsi"/>
                <w:b/>
                <w:spacing w:val="11"/>
                <w:w w:val="90"/>
                <w:sz w:val="28"/>
                <w:szCs w:val="28"/>
              </w:rPr>
              <w:t xml:space="preserve"> </w:t>
            </w:r>
            <w:r w:rsidRPr="00EA351B">
              <w:rPr>
                <w:rFonts w:asciiTheme="minorHAnsi" w:hAnsiTheme="minorHAnsi" w:cstheme="minorHAnsi"/>
                <w:w w:val="90"/>
                <w:sz w:val="28"/>
                <w:szCs w:val="28"/>
              </w:rPr>
              <w:t>No</w:t>
            </w:r>
          </w:p>
        </w:tc>
        <w:tc>
          <w:tcPr>
            <w:tcW w:w="5576" w:type="dxa"/>
            <w:tcBorders>
              <w:right w:val="single" w:sz="18" w:space="0" w:color="000000"/>
            </w:tcBorders>
          </w:tcPr>
          <w:p w14:paraId="11799EE2" w14:textId="77777777" w:rsidR="00911A9E" w:rsidRPr="00EA351B" w:rsidRDefault="00911A9E" w:rsidP="00975546">
            <w:pPr>
              <w:pStyle w:val="TableParagraph"/>
              <w:spacing w:before="120"/>
              <w:ind w:left="125"/>
              <w:rPr>
                <w:rFonts w:asciiTheme="minorHAnsi" w:hAnsiTheme="minorHAnsi" w:cstheme="minorHAnsi"/>
                <w:sz w:val="28"/>
                <w:szCs w:val="28"/>
              </w:rPr>
            </w:pPr>
            <w:r w:rsidRPr="00EA351B">
              <w:rPr>
                <w:rFonts w:asciiTheme="minorHAnsi" w:hAnsiTheme="minorHAnsi" w:cstheme="minorHAnsi"/>
                <w:b/>
                <w:w w:val="95"/>
                <w:sz w:val="28"/>
                <w:szCs w:val="28"/>
              </w:rPr>
              <w:t>Major</w:t>
            </w:r>
            <w:r w:rsidRPr="00EA351B">
              <w:rPr>
                <w:rFonts w:asciiTheme="minorHAnsi" w:hAnsiTheme="minorHAnsi" w:cstheme="minorHAnsi"/>
                <w:b/>
                <w:spacing w:val="-4"/>
                <w:w w:val="95"/>
                <w:sz w:val="28"/>
                <w:szCs w:val="28"/>
              </w:rPr>
              <w:t xml:space="preserve"> </w:t>
            </w:r>
            <w:r w:rsidRPr="00EA351B">
              <w:rPr>
                <w:rFonts w:asciiTheme="minorHAnsi" w:hAnsiTheme="minorHAnsi" w:cstheme="minorHAnsi"/>
                <w:b/>
                <w:w w:val="95"/>
                <w:sz w:val="28"/>
                <w:szCs w:val="28"/>
              </w:rPr>
              <w:t>Work:</w:t>
            </w:r>
            <w:r w:rsidRPr="00EA351B">
              <w:rPr>
                <w:rFonts w:asciiTheme="minorHAnsi" w:hAnsiTheme="minorHAnsi" w:cstheme="minorHAnsi"/>
                <w:b/>
                <w:spacing w:val="-4"/>
                <w:w w:val="95"/>
                <w:sz w:val="28"/>
                <w:szCs w:val="28"/>
              </w:rPr>
              <w:t xml:space="preserve"> </w:t>
            </w:r>
            <w:r w:rsidRPr="00EA351B">
              <w:rPr>
                <w:rFonts w:asciiTheme="minorHAnsi" w:hAnsiTheme="minorHAnsi" w:cstheme="minorHAnsi"/>
                <w:w w:val="95"/>
                <w:sz w:val="28"/>
                <w:szCs w:val="28"/>
              </w:rPr>
              <w:t>No</w:t>
            </w:r>
          </w:p>
        </w:tc>
      </w:tr>
      <w:tr w:rsidR="00911A9E" w14:paraId="528E2403" w14:textId="77777777" w:rsidTr="00975546">
        <w:trPr>
          <w:trHeight w:val="534"/>
        </w:trPr>
        <w:tc>
          <w:tcPr>
            <w:tcW w:w="4491" w:type="dxa"/>
            <w:tcBorders>
              <w:left w:val="single" w:sz="18" w:space="0" w:color="000000"/>
            </w:tcBorders>
          </w:tcPr>
          <w:p w14:paraId="47946780" w14:textId="77777777" w:rsidR="00911A9E" w:rsidRPr="00EA351B" w:rsidRDefault="00911A9E" w:rsidP="00975546">
            <w:pPr>
              <w:pStyle w:val="TableParagraph"/>
              <w:spacing w:before="120"/>
              <w:ind w:left="109"/>
              <w:rPr>
                <w:rFonts w:asciiTheme="minorHAnsi" w:hAnsiTheme="minorHAnsi" w:cstheme="minorHAnsi"/>
                <w:sz w:val="28"/>
                <w:szCs w:val="28"/>
              </w:rPr>
            </w:pPr>
            <w:r w:rsidRPr="00EA351B">
              <w:rPr>
                <w:rFonts w:asciiTheme="minorHAnsi" w:hAnsiTheme="minorHAnsi" w:cstheme="minorHAnsi"/>
                <w:b/>
                <w:w w:val="95"/>
                <w:sz w:val="28"/>
                <w:szCs w:val="28"/>
              </w:rPr>
              <w:t>HSC</w:t>
            </w:r>
            <w:r w:rsidRPr="00EA351B">
              <w:rPr>
                <w:rFonts w:asciiTheme="minorHAnsi" w:hAnsiTheme="minorHAnsi" w:cstheme="minorHAnsi"/>
                <w:b/>
                <w:spacing w:val="-3"/>
                <w:w w:val="95"/>
                <w:sz w:val="28"/>
                <w:szCs w:val="28"/>
              </w:rPr>
              <w:t xml:space="preserve"> </w:t>
            </w:r>
            <w:r w:rsidRPr="00EA351B">
              <w:rPr>
                <w:rFonts w:asciiTheme="minorHAnsi" w:hAnsiTheme="minorHAnsi" w:cstheme="minorHAnsi"/>
                <w:b/>
                <w:w w:val="95"/>
                <w:sz w:val="28"/>
                <w:szCs w:val="28"/>
              </w:rPr>
              <w:t>Exam:</w:t>
            </w:r>
            <w:r w:rsidRPr="00EA351B">
              <w:rPr>
                <w:rFonts w:asciiTheme="minorHAnsi" w:hAnsiTheme="minorHAnsi" w:cstheme="minorHAnsi"/>
                <w:b/>
                <w:spacing w:val="-1"/>
                <w:w w:val="95"/>
                <w:sz w:val="28"/>
                <w:szCs w:val="28"/>
              </w:rPr>
              <w:t xml:space="preserve"> </w:t>
            </w:r>
            <w:r w:rsidRPr="00EA351B">
              <w:rPr>
                <w:rFonts w:asciiTheme="minorHAnsi" w:hAnsiTheme="minorHAnsi" w:cstheme="minorHAnsi"/>
                <w:w w:val="95"/>
                <w:sz w:val="28"/>
                <w:szCs w:val="28"/>
              </w:rPr>
              <w:t>No</w:t>
            </w:r>
          </w:p>
        </w:tc>
        <w:tc>
          <w:tcPr>
            <w:tcW w:w="5576" w:type="dxa"/>
            <w:tcBorders>
              <w:right w:val="single" w:sz="18" w:space="0" w:color="000000"/>
            </w:tcBorders>
          </w:tcPr>
          <w:p w14:paraId="23536D20" w14:textId="77777777" w:rsidR="00911A9E" w:rsidRPr="00EA351B" w:rsidRDefault="00911A9E" w:rsidP="00975546">
            <w:pPr>
              <w:pStyle w:val="TableParagraph"/>
              <w:spacing w:before="120"/>
              <w:ind w:left="125"/>
              <w:rPr>
                <w:rFonts w:asciiTheme="minorHAnsi" w:hAnsiTheme="minorHAnsi" w:cstheme="minorHAnsi"/>
                <w:sz w:val="28"/>
                <w:szCs w:val="28"/>
              </w:rPr>
            </w:pPr>
            <w:r w:rsidRPr="00EA351B">
              <w:rPr>
                <w:rFonts w:asciiTheme="minorHAnsi" w:hAnsiTheme="minorHAnsi" w:cstheme="minorHAnsi"/>
                <w:b/>
                <w:w w:val="90"/>
                <w:sz w:val="28"/>
                <w:szCs w:val="28"/>
              </w:rPr>
              <w:t>Length</w:t>
            </w:r>
            <w:r w:rsidRPr="00EA351B">
              <w:rPr>
                <w:rFonts w:asciiTheme="minorHAnsi" w:hAnsiTheme="minorHAnsi" w:cstheme="minorHAnsi"/>
                <w:b/>
                <w:spacing w:val="5"/>
                <w:w w:val="90"/>
                <w:sz w:val="28"/>
                <w:szCs w:val="28"/>
              </w:rPr>
              <w:t xml:space="preserve"> </w:t>
            </w:r>
            <w:r w:rsidRPr="00EA351B">
              <w:rPr>
                <w:rFonts w:asciiTheme="minorHAnsi" w:hAnsiTheme="minorHAnsi" w:cstheme="minorHAnsi"/>
                <w:b/>
                <w:w w:val="90"/>
                <w:sz w:val="28"/>
                <w:szCs w:val="28"/>
              </w:rPr>
              <w:t>of</w:t>
            </w:r>
            <w:r w:rsidRPr="00EA351B">
              <w:rPr>
                <w:rFonts w:asciiTheme="minorHAnsi" w:hAnsiTheme="minorHAnsi" w:cstheme="minorHAnsi"/>
                <w:b/>
                <w:spacing w:val="6"/>
                <w:w w:val="90"/>
                <w:sz w:val="28"/>
                <w:szCs w:val="28"/>
              </w:rPr>
              <w:t xml:space="preserve"> </w:t>
            </w:r>
            <w:r w:rsidRPr="00EA351B">
              <w:rPr>
                <w:rFonts w:asciiTheme="minorHAnsi" w:hAnsiTheme="minorHAnsi" w:cstheme="minorHAnsi"/>
                <w:b/>
                <w:w w:val="90"/>
                <w:sz w:val="28"/>
                <w:szCs w:val="28"/>
              </w:rPr>
              <w:t>HSC</w:t>
            </w:r>
            <w:r w:rsidRPr="00EA351B">
              <w:rPr>
                <w:rFonts w:asciiTheme="minorHAnsi" w:hAnsiTheme="minorHAnsi" w:cstheme="minorHAnsi"/>
                <w:b/>
                <w:spacing w:val="6"/>
                <w:w w:val="90"/>
                <w:sz w:val="28"/>
                <w:szCs w:val="28"/>
              </w:rPr>
              <w:t xml:space="preserve"> </w:t>
            </w:r>
            <w:r w:rsidRPr="00EA351B">
              <w:rPr>
                <w:rFonts w:asciiTheme="minorHAnsi" w:hAnsiTheme="minorHAnsi" w:cstheme="minorHAnsi"/>
                <w:b/>
                <w:w w:val="90"/>
                <w:sz w:val="28"/>
                <w:szCs w:val="28"/>
              </w:rPr>
              <w:t>Written</w:t>
            </w:r>
            <w:r w:rsidRPr="00EA351B">
              <w:rPr>
                <w:rFonts w:asciiTheme="minorHAnsi" w:hAnsiTheme="minorHAnsi" w:cstheme="minorHAnsi"/>
                <w:b/>
                <w:spacing w:val="6"/>
                <w:w w:val="90"/>
                <w:sz w:val="28"/>
                <w:szCs w:val="28"/>
              </w:rPr>
              <w:t xml:space="preserve"> </w:t>
            </w:r>
            <w:r w:rsidRPr="00EA351B">
              <w:rPr>
                <w:rFonts w:asciiTheme="minorHAnsi" w:hAnsiTheme="minorHAnsi" w:cstheme="minorHAnsi"/>
                <w:b/>
                <w:w w:val="90"/>
                <w:sz w:val="28"/>
                <w:szCs w:val="28"/>
              </w:rPr>
              <w:t>Exam:</w:t>
            </w:r>
            <w:r w:rsidRPr="00EA351B">
              <w:rPr>
                <w:rFonts w:asciiTheme="minorHAnsi" w:hAnsiTheme="minorHAnsi" w:cstheme="minorHAnsi"/>
                <w:b/>
                <w:spacing w:val="7"/>
                <w:w w:val="90"/>
                <w:sz w:val="28"/>
                <w:szCs w:val="28"/>
              </w:rPr>
              <w:t xml:space="preserve"> N/A</w:t>
            </w:r>
          </w:p>
        </w:tc>
      </w:tr>
      <w:tr w:rsidR="00911A9E" w14:paraId="0A526FE8" w14:textId="77777777" w:rsidTr="00975546">
        <w:trPr>
          <w:trHeight w:val="580"/>
        </w:trPr>
        <w:tc>
          <w:tcPr>
            <w:tcW w:w="10067" w:type="dxa"/>
            <w:gridSpan w:val="2"/>
            <w:tcBorders>
              <w:left w:val="single" w:sz="18" w:space="0" w:color="000000"/>
              <w:right w:val="single" w:sz="18" w:space="0" w:color="000000"/>
            </w:tcBorders>
            <w:shd w:val="clear" w:color="auto" w:fill="D9D9D9"/>
          </w:tcPr>
          <w:p w14:paraId="32087A8E" w14:textId="77777777" w:rsidR="00911A9E" w:rsidRPr="00EA351B" w:rsidRDefault="00911A9E" w:rsidP="00975546">
            <w:pPr>
              <w:pStyle w:val="TableParagraph"/>
              <w:spacing w:before="114"/>
              <w:ind w:left="2089" w:right="2045"/>
              <w:jc w:val="center"/>
              <w:rPr>
                <w:rFonts w:asciiTheme="minorHAnsi" w:hAnsiTheme="minorHAnsi" w:cstheme="minorHAnsi"/>
                <w:b/>
                <w:i/>
                <w:sz w:val="28"/>
              </w:rPr>
            </w:pPr>
            <w:r w:rsidRPr="00EA351B">
              <w:rPr>
                <w:rFonts w:asciiTheme="minorHAnsi" w:hAnsiTheme="minorHAnsi" w:cstheme="minorHAnsi"/>
                <w:b/>
                <w:i/>
                <w:sz w:val="28"/>
              </w:rPr>
              <w:t>What</w:t>
            </w:r>
            <w:r w:rsidRPr="00EA351B">
              <w:rPr>
                <w:rFonts w:asciiTheme="minorHAnsi" w:hAnsiTheme="minorHAnsi" w:cstheme="minorHAnsi"/>
                <w:b/>
                <w:i/>
                <w:spacing w:val="-2"/>
                <w:sz w:val="28"/>
              </w:rPr>
              <w:t xml:space="preserve"> </w:t>
            </w:r>
            <w:r w:rsidRPr="00EA351B">
              <w:rPr>
                <w:rFonts w:asciiTheme="minorHAnsi" w:hAnsiTheme="minorHAnsi" w:cstheme="minorHAnsi"/>
                <w:b/>
                <w:i/>
                <w:sz w:val="28"/>
              </w:rPr>
              <w:t>will</w:t>
            </w:r>
            <w:r w:rsidRPr="00EA351B">
              <w:rPr>
                <w:rFonts w:asciiTheme="minorHAnsi" w:hAnsiTheme="minorHAnsi" w:cstheme="minorHAnsi"/>
                <w:b/>
                <w:i/>
                <w:spacing w:val="-1"/>
                <w:sz w:val="28"/>
              </w:rPr>
              <w:t xml:space="preserve"> </w:t>
            </w:r>
            <w:r w:rsidRPr="00EA351B">
              <w:rPr>
                <w:rFonts w:asciiTheme="minorHAnsi" w:hAnsiTheme="minorHAnsi" w:cstheme="minorHAnsi"/>
                <w:b/>
                <w:i/>
                <w:sz w:val="28"/>
              </w:rPr>
              <w:t>I</w:t>
            </w:r>
            <w:r w:rsidRPr="00EA351B">
              <w:rPr>
                <w:rFonts w:asciiTheme="minorHAnsi" w:hAnsiTheme="minorHAnsi" w:cstheme="minorHAnsi"/>
                <w:b/>
                <w:i/>
                <w:spacing w:val="-3"/>
                <w:sz w:val="28"/>
              </w:rPr>
              <w:t xml:space="preserve"> </w:t>
            </w:r>
            <w:r w:rsidRPr="00EA351B">
              <w:rPr>
                <w:rFonts w:asciiTheme="minorHAnsi" w:hAnsiTheme="minorHAnsi" w:cstheme="minorHAnsi"/>
                <w:b/>
                <w:i/>
                <w:sz w:val="28"/>
              </w:rPr>
              <w:t>be</w:t>
            </w:r>
            <w:r w:rsidRPr="00EA351B">
              <w:rPr>
                <w:rFonts w:asciiTheme="minorHAnsi" w:hAnsiTheme="minorHAnsi" w:cstheme="minorHAnsi"/>
                <w:b/>
                <w:i/>
                <w:spacing w:val="-2"/>
                <w:sz w:val="28"/>
              </w:rPr>
              <w:t xml:space="preserve"> </w:t>
            </w:r>
            <w:r w:rsidRPr="00EA351B">
              <w:rPr>
                <w:rFonts w:asciiTheme="minorHAnsi" w:hAnsiTheme="minorHAnsi" w:cstheme="minorHAnsi"/>
                <w:b/>
                <w:i/>
                <w:sz w:val="28"/>
              </w:rPr>
              <w:t>doing</w:t>
            </w:r>
            <w:r w:rsidRPr="00EA351B">
              <w:rPr>
                <w:rFonts w:asciiTheme="minorHAnsi" w:hAnsiTheme="minorHAnsi" w:cstheme="minorHAnsi"/>
                <w:b/>
                <w:i/>
                <w:spacing w:val="-4"/>
                <w:sz w:val="28"/>
              </w:rPr>
              <w:t xml:space="preserve"> </w:t>
            </w:r>
            <w:r w:rsidRPr="00EA351B">
              <w:rPr>
                <w:rFonts w:asciiTheme="minorHAnsi" w:hAnsiTheme="minorHAnsi" w:cstheme="minorHAnsi"/>
                <w:b/>
                <w:i/>
                <w:sz w:val="28"/>
              </w:rPr>
              <w:t>in the</w:t>
            </w:r>
            <w:r w:rsidRPr="00EA351B">
              <w:rPr>
                <w:rFonts w:asciiTheme="minorHAnsi" w:hAnsiTheme="minorHAnsi" w:cstheme="minorHAnsi"/>
                <w:b/>
                <w:i/>
                <w:spacing w:val="-3"/>
                <w:sz w:val="28"/>
              </w:rPr>
              <w:t xml:space="preserve"> </w:t>
            </w:r>
            <w:r w:rsidRPr="00EA351B">
              <w:rPr>
                <w:rFonts w:asciiTheme="minorHAnsi" w:hAnsiTheme="minorHAnsi" w:cstheme="minorHAnsi"/>
                <w:b/>
                <w:i/>
                <w:sz w:val="28"/>
              </w:rPr>
              <w:t>course?</w:t>
            </w:r>
          </w:p>
        </w:tc>
      </w:tr>
      <w:tr w:rsidR="00911A9E" w14:paraId="502E3598" w14:textId="77777777" w:rsidTr="00975546">
        <w:trPr>
          <w:trHeight w:val="1315"/>
        </w:trPr>
        <w:tc>
          <w:tcPr>
            <w:tcW w:w="10067" w:type="dxa"/>
            <w:gridSpan w:val="2"/>
            <w:tcBorders>
              <w:left w:val="single" w:sz="18" w:space="0" w:color="000000"/>
              <w:right w:val="single" w:sz="18" w:space="0" w:color="000000"/>
            </w:tcBorders>
          </w:tcPr>
          <w:p w14:paraId="179BD45A" w14:textId="0124AF15" w:rsidR="00911A9E" w:rsidRPr="00B27BC6" w:rsidRDefault="000D6BB1" w:rsidP="00975546">
            <w:pPr>
              <w:pStyle w:val="TableParagraph"/>
              <w:spacing w:before="113"/>
              <w:ind w:left="109" w:right="123"/>
              <w:jc w:val="both"/>
              <w:rPr>
                <w:rFonts w:asciiTheme="minorHAnsi" w:hAnsiTheme="minorHAnsi" w:cstheme="minorHAnsi"/>
              </w:rPr>
            </w:pPr>
            <w:r w:rsidRPr="000D6BB1">
              <w:rPr>
                <w:rFonts w:asciiTheme="minorHAnsi" w:hAnsiTheme="minorHAnsi" w:cstheme="minorHAnsi"/>
                <w:b/>
                <w:bCs/>
                <w:shd w:val="clear" w:color="auto" w:fill="FFFFFF"/>
              </w:rPr>
              <w:t>Overview:</w:t>
            </w:r>
            <w:r w:rsidRPr="000D6BB1">
              <w:rPr>
                <w:rFonts w:asciiTheme="minorHAnsi" w:hAnsiTheme="minorHAnsi" w:cstheme="minorHAnsi"/>
                <w:shd w:val="clear" w:color="auto" w:fill="FFFFFF"/>
              </w:rPr>
              <w:t xml:space="preserve"> </w:t>
            </w:r>
            <w:r w:rsidR="00911A9E" w:rsidRPr="000D6BB1">
              <w:rPr>
                <w:rFonts w:asciiTheme="minorHAnsi" w:hAnsiTheme="minorHAnsi" w:cstheme="minorHAnsi"/>
                <w:shd w:val="clear" w:color="auto" w:fill="FFFFFF"/>
              </w:rPr>
              <w:t>The Numeracy course supports students to develop the functional numeracy skills required to become active and successful participants in society. Students can develop these skills and apply them to situations in personal and community, workplace and employment, and education and training contexts. This course is highly recommended to students who are also undertaking a School Based Apprenticeship.</w:t>
            </w:r>
          </w:p>
        </w:tc>
      </w:tr>
      <w:tr w:rsidR="00911A9E" w14:paraId="63FDDE8D" w14:textId="77777777" w:rsidTr="00975546">
        <w:trPr>
          <w:trHeight w:val="1852"/>
        </w:trPr>
        <w:tc>
          <w:tcPr>
            <w:tcW w:w="4491" w:type="dxa"/>
            <w:tcBorders>
              <w:left w:val="single" w:sz="18" w:space="0" w:color="000000"/>
            </w:tcBorders>
          </w:tcPr>
          <w:p w14:paraId="17CAEB34" w14:textId="77777777" w:rsidR="00911A9E" w:rsidRPr="00EA351B" w:rsidRDefault="00911A9E" w:rsidP="00975546">
            <w:pPr>
              <w:pStyle w:val="TableParagraph"/>
              <w:spacing w:before="113"/>
              <w:ind w:left="109"/>
              <w:rPr>
                <w:rFonts w:asciiTheme="minorHAnsi" w:hAnsiTheme="minorHAnsi" w:cstheme="minorHAnsi"/>
              </w:rPr>
            </w:pPr>
            <w:r w:rsidRPr="00EA351B">
              <w:rPr>
                <w:rFonts w:asciiTheme="minorHAnsi" w:hAnsiTheme="minorHAnsi" w:cstheme="minorHAnsi"/>
                <w:b/>
              </w:rPr>
              <w:t>In</w:t>
            </w:r>
            <w:r w:rsidRPr="00EA351B">
              <w:rPr>
                <w:rFonts w:asciiTheme="minorHAnsi" w:hAnsiTheme="minorHAnsi" w:cstheme="minorHAnsi"/>
                <w:b/>
                <w:spacing w:val="-3"/>
              </w:rPr>
              <w:t xml:space="preserve"> </w:t>
            </w:r>
            <w:r w:rsidRPr="00EA351B">
              <w:rPr>
                <w:rFonts w:asciiTheme="minorHAnsi" w:hAnsiTheme="minorHAnsi" w:cstheme="minorHAnsi"/>
                <w:b/>
              </w:rPr>
              <w:t>the</w:t>
            </w:r>
            <w:r w:rsidRPr="00EA351B">
              <w:rPr>
                <w:rFonts w:asciiTheme="minorHAnsi" w:hAnsiTheme="minorHAnsi" w:cstheme="minorHAnsi"/>
                <w:b/>
                <w:spacing w:val="-2"/>
              </w:rPr>
              <w:t xml:space="preserve"> </w:t>
            </w:r>
            <w:r w:rsidRPr="00EA351B">
              <w:rPr>
                <w:rFonts w:asciiTheme="minorHAnsi" w:hAnsiTheme="minorHAnsi" w:cstheme="minorHAnsi"/>
                <w:b/>
              </w:rPr>
              <w:t>Preliminary</w:t>
            </w:r>
            <w:r w:rsidRPr="00EA351B">
              <w:rPr>
                <w:rFonts w:asciiTheme="minorHAnsi" w:hAnsiTheme="minorHAnsi" w:cstheme="minorHAnsi"/>
                <w:b/>
                <w:spacing w:val="-2"/>
              </w:rPr>
              <w:t xml:space="preserve"> </w:t>
            </w:r>
            <w:r w:rsidRPr="00EA351B">
              <w:rPr>
                <w:rFonts w:asciiTheme="minorHAnsi" w:hAnsiTheme="minorHAnsi" w:cstheme="minorHAnsi"/>
                <w:b/>
              </w:rPr>
              <w:t>Course,</w:t>
            </w:r>
            <w:r w:rsidRPr="00EA351B">
              <w:rPr>
                <w:rFonts w:asciiTheme="minorHAnsi" w:hAnsiTheme="minorHAnsi" w:cstheme="minorHAnsi"/>
                <w:b/>
                <w:spacing w:val="-3"/>
              </w:rPr>
              <w:t xml:space="preserve"> </w:t>
            </w:r>
            <w:r w:rsidRPr="00EA351B">
              <w:rPr>
                <w:rFonts w:asciiTheme="minorHAnsi" w:hAnsiTheme="minorHAnsi" w:cstheme="minorHAnsi"/>
                <w:b/>
              </w:rPr>
              <w:t>you</w:t>
            </w:r>
            <w:r w:rsidRPr="00EA351B">
              <w:rPr>
                <w:rFonts w:asciiTheme="minorHAnsi" w:hAnsiTheme="minorHAnsi" w:cstheme="minorHAnsi"/>
                <w:b/>
                <w:spacing w:val="-2"/>
              </w:rPr>
              <w:t xml:space="preserve"> </w:t>
            </w:r>
            <w:r w:rsidRPr="00EA351B">
              <w:rPr>
                <w:rFonts w:asciiTheme="minorHAnsi" w:hAnsiTheme="minorHAnsi" w:cstheme="minorHAnsi"/>
                <w:b/>
              </w:rPr>
              <w:t>will</w:t>
            </w:r>
            <w:r w:rsidRPr="00EA351B">
              <w:rPr>
                <w:rFonts w:asciiTheme="minorHAnsi" w:hAnsiTheme="minorHAnsi" w:cstheme="minorHAnsi"/>
                <w:b/>
                <w:spacing w:val="-2"/>
              </w:rPr>
              <w:t xml:space="preserve"> </w:t>
            </w:r>
            <w:r w:rsidRPr="00EA351B">
              <w:rPr>
                <w:rFonts w:asciiTheme="minorHAnsi" w:hAnsiTheme="minorHAnsi" w:cstheme="minorHAnsi"/>
                <w:b/>
              </w:rPr>
              <w:t>study</w:t>
            </w:r>
            <w:r w:rsidRPr="00EA351B">
              <w:rPr>
                <w:rFonts w:asciiTheme="minorHAnsi" w:hAnsiTheme="minorHAnsi" w:cstheme="minorHAnsi"/>
              </w:rPr>
              <w:t>:</w:t>
            </w:r>
          </w:p>
          <w:p w14:paraId="5EADDB57" w14:textId="77777777" w:rsidR="00911A9E" w:rsidRPr="00EA351B" w:rsidRDefault="00911A9E" w:rsidP="00975546">
            <w:pPr>
              <w:pStyle w:val="TableParagraph"/>
              <w:numPr>
                <w:ilvl w:val="0"/>
                <w:numId w:val="95"/>
              </w:numPr>
              <w:tabs>
                <w:tab w:val="left" w:pos="394"/>
              </w:tabs>
              <w:ind w:hanging="285"/>
              <w:rPr>
                <w:rFonts w:asciiTheme="minorHAnsi" w:hAnsiTheme="minorHAnsi" w:cstheme="minorHAnsi"/>
              </w:rPr>
            </w:pPr>
            <w:r w:rsidRPr="00EA351B">
              <w:rPr>
                <w:rFonts w:asciiTheme="minorHAnsi" w:hAnsiTheme="minorHAnsi" w:cstheme="minorHAnsi"/>
              </w:rPr>
              <w:t>Around the World, A numerical look at our place in the world</w:t>
            </w:r>
          </w:p>
          <w:p w14:paraId="4EC49450" w14:textId="77777777" w:rsidR="00911A9E" w:rsidRPr="00EA351B" w:rsidRDefault="00911A9E" w:rsidP="00975546">
            <w:pPr>
              <w:pStyle w:val="TableParagraph"/>
              <w:numPr>
                <w:ilvl w:val="0"/>
                <w:numId w:val="95"/>
              </w:numPr>
              <w:tabs>
                <w:tab w:val="left" w:pos="394"/>
              </w:tabs>
              <w:ind w:hanging="285"/>
              <w:rPr>
                <w:rFonts w:asciiTheme="minorHAnsi" w:hAnsiTheme="minorHAnsi" w:cstheme="minorHAnsi"/>
              </w:rPr>
            </w:pPr>
            <w:r w:rsidRPr="00EA351B">
              <w:rPr>
                <w:rFonts w:asciiTheme="minorHAnsi" w:hAnsiTheme="minorHAnsi" w:cstheme="minorHAnsi"/>
              </w:rPr>
              <w:t>Sports &amp; Travel, A numerical look at how we organise &amp; administer our favourite sporting clubs &amp; events.</w:t>
            </w:r>
          </w:p>
        </w:tc>
        <w:tc>
          <w:tcPr>
            <w:tcW w:w="5576" w:type="dxa"/>
            <w:tcBorders>
              <w:right w:val="single" w:sz="18" w:space="0" w:color="000000"/>
            </w:tcBorders>
          </w:tcPr>
          <w:p w14:paraId="667A96A1" w14:textId="77777777" w:rsidR="00911A9E" w:rsidRPr="00EA351B" w:rsidRDefault="00911A9E" w:rsidP="00975546">
            <w:pPr>
              <w:pStyle w:val="TableParagraph"/>
              <w:spacing w:before="113"/>
              <w:ind w:left="125"/>
              <w:rPr>
                <w:rFonts w:asciiTheme="minorHAnsi" w:hAnsiTheme="minorHAnsi" w:cstheme="minorHAnsi"/>
              </w:rPr>
            </w:pPr>
            <w:r w:rsidRPr="00EA351B">
              <w:rPr>
                <w:rFonts w:asciiTheme="minorHAnsi" w:hAnsiTheme="minorHAnsi" w:cstheme="minorHAnsi"/>
                <w:b/>
              </w:rPr>
              <w:t>In</w:t>
            </w:r>
            <w:r w:rsidRPr="00EA351B">
              <w:rPr>
                <w:rFonts w:asciiTheme="minorHAnsi" w:hAnsiTheme="minorHAnsi" w:cstheme="minorHAnsi"/>
                <w:b/>
                <w:spacing w:val="-2"/>
              </w:rPr>
              <w:t xml:space="preserve"> </w:t>
            </w:r>
            <w:r w:rsidRPr="00EA351B">
              <w:rPr>
                <w:rFonts w:asciiTheme="minorHAnsi" w:hAnsiTheme="minorHAnsi" w:cstheme="minorHAnsi"/>
                <w:b/>
              </w:rPr>
              <w:t>the</w:t>
            </w:r>
            <w:r w:rsidRPr="00EA351B">
              <w:rPr>
                <w:rFonts w:asciiTheme="minorHAnsi" w:hAnsiTheme="minorHAnsi" w:cstheme="minorHAnsi"/>
                <w:b/>
                <w:spacing w:val="-1"/>
              </w:rPr>
              <w:t xml:space="preserve"> </w:t>
            </w:r>
            <w:r w:rsidRPr="00EA351B">
              <w:rPr>
                <w:rFonts w:asciiTheme="minorHAnsi" w:hAnsiTheme="minorHAnsi" w:cstheme="minorHAnsi"/>
                <w:b/>
              </w:rPr>
              <w:t>HSC</w:t>
            </w:r>
            <w:r w:rsidRPr="00EA351B">
              <w:rPr>
                <w:rFonts w:asciiTheme="minorHAnsi" w:hAnsiTheme="minorHAnsi" w:cstheme="minorHAnsi"/>
                <w:b/>
                <w:spacing w:val="-2"/>
              </w:rPr>
              <w:t xml:space="preserve"> </w:t>
            </w:r>
            <w:r w:rsidRPr="00EA351B">
              <w:rPr>
                <w:rFonts w:asciiTheme="minorHAnsi" w:hAnsiTheme="minorHAnsi" w:cstheme="minorHAnsi"/>
                <w:b/>
              </w:rPr>
              <w:t>Course,</w:t>
            </w:r>
            <w:r w:rsidRPr="00EA351B">
              <w:rPr>
                <w:rFonts w:asciiTheme="minorHAnsi" w:hAnsiTheme="minorHAnsi" w:cstheme="minorHAnsi"/>
                <w:b/>
                <w:spacing w:val="-2"/>
              </w:rPr>
              <w:t xml:space="preserve"> </w:t>
            </w:r>
            <w:r w:rsidRPr="00EA351B">
              <w:rPr>
                <w:rFonts w:asciiTheme="minorHAnsi" w:hAnsiTheme="minorHAnsi" w:cstheme="minorHAnsi"/>
                <w:b/>
              </w:rPr>
              <w:t>you</w:t>
            </w:r>
            <w:r w:rsidRPr="00EA351B">
              <w:rPr>
                <w:rFonts w:asciiTheme="minorHAnsi" w:hAnsiTheme="minorHAnsi" w:cstheme="minorHAnsi"/>
                <w:b/>
                <w:spacing w:val="-3"/>
              </w:rPr>
              <w:t xml:space="preserve"> </w:t>
            </w:r>
            <w:r w:rsidRPr="00EA351B">
              <w:rPr>
                <w:rFonts w:asciiTheme="minorHAnsi" w:hAnsiTheme="minorHAnsi" w:cstheme="minorHAnsi"/>
                <w:b/>
              </w:rPr>
              <w:t>will</w:t>
            </w:r>
            <w:r w:rsidRPr="00EA351B">
              <w:rPr>
                <w:rFonts w:asciiTheme="minorHAnsi" w:hAnsiTheme="minorHAnsi" w:cstheme="minorHAnsi"/>
                <w:b/>
                <w:spacing w:val="-2"/>
              </w:rPr>
              <w:t xml:space="preserve"> </w:t>
            </w:r>
            <w:r w:rsidRPr="00EA351B">
              <w:rPr>
                <w:rFonts w:asciiTheme="minorHAnsi" w:hAnsiTheme="minorHAnsi" w:cstheme="minorHAnsi"/>
                <w:b/>
              </w:rPr>
              <w:t>study</w:t>
            </w:r>
            <w:r w:rsidRPr="00EA351B">
              <w:rPr>
                <w:rFonts w:asciiTheme="minorHAnsi" w:hAnsiTheme="minorHAnsi" w:cstheme="minorHAnsi"/>
              </w:rPr>
              <w:t>:</w:t>
            </w:r>
          </w:p>
          <w:p w14:paraId="07F188F7" w14:textId="77777777" w:rsidR="00911A9E" w:rsidRPr="00EA351B" w:rsidRDefault="00911A9E" w:rsidP="00975546">
            <w:pPr>
              <w:pStyle w:val="TableParagraph"/>
              <w:numPr>
                <w:ilvl w:val="0"/>
                <w:numId w:val="94"/>
              </w:numPr>
              <w:tabs>
                <w:tab w:val="left" w:pos="409"/>
              </w:tabs>
              <w:spacing w:line="255" w:lineRule="exact"/>
              <w:rPr>
                <w:rFonts w:asciiTheme="minorHAnsi" w:hAnsiTheme="minorHAnsi" w:cstheme="minorHAnsi"/>
              </w:rPr>
            </w:pPr>
            <w:r w:rsidRPr="00EA351B">
              <w:rPr>
                <w:rFonts w:asciiTheme="minorHAnsi" w:hAnsiTheme="minorHAnsi" w:cstheme="minorHAnsi"/>
              </w:rPr>
              <w:t>Life After School, An in-depth look at earning, investing and spending money.</w:t>
            </w:r>
          </w:p>
          <w:p w14:paraId="5820237A" w14:textId="77777777" w:rsidR="00911A9E" w:rsidRPr="00EA351B" w:rsidRDefault="00911A9E" w:rsidP="00975546">
            <w:pPr>
              <w:pStyle w:val="TableParagraph"/>
              <w:numPr>
                <w:ilvl w:val="0"/>
                <w:numId w:val="94"/>
              </w:numPr>
              <w:tabs>
                <w:tab w:val="left" w:pos="409"/>
              </w:tabs>
              <w:spacing w:line="255" w:lineRule="exact"/>
              <w:rPr>
                <w:rFonts w:asciiTheme="minorHAnsi" w:hAnsiTheme="minorHAnsi" w:cstheme="minorHAnsi"/>
              </w:rPr>
            </w:pPr>
            <w:r w:rsidRPr="00EA351B">
              <w:rPr>
                <w:rFonts w:asciiTheme="minorHAnsi" w:hAnsiTheme="minorHAnsi" w:cstheme="minorHAnsi"/>
              </w:rPr>
              <w:t>Percentages in Real Life, a focus on all the ways percentages, rates and ratios are used outside of school.</w:t>
            </w:r>
          </w:p>
        </w:tc>
      </w:tr>
      <w:tr w:rsidR="00911A9E" w14:paraId="17DC1B32" w14:textId="77777777" w:rsidTr="00975546">
        <w:trPr>
          <w:trHeight w:val="580"/>
        </w:trPr>
        <w:tc>
          <w:tcPr>
            <w:tcW w:w="10067" w:type="dxa"/>
            <w:gridSpan w:val="2"/>
            <w:tcBorders>
              <w:left w:val="single" w:sz="18" w:space="0" w:color="000000"/>
              <w:right w:val="single" w:sz="18" w:space="0" w:color="000000"/>
            </w:tcBorders>
            <w:shd w:val="clear" w:color="auto" w:fill="D9D9D9"/>
          </w:tcPr>
          <w:p w14:paraId="1D4FC242" w14:textId="77777777" w:rsidR="00911A9E" w:rsidRPr="00EA351B" w:rsidRDefault="00911A9E" w:rsidP="00975546">
            <w:pPr>
              <w:pStyle w:val="TableParagraph"/>
              <w:spacing w:before="114"/>
              <w:ind w:left="2092" w:right="2045"/>
              <w:jc w:val="center"/>
              <w:rPr>
                <w:rFonts w:asciiTheme="minorHAnsi" w:hAnsiTheme="minorHAnsi" w:cstheme="minorHAnsi"/>
                <w:b/>
                <w:i/>
                <w:sz w:val="28"/>
              </w:rPr>
            </w:pPr>
            <w:r w:rsidRPr="00EA351B">
              <w:rPr>
                <w:rFonts w:asciiTheme="minorHAnsi" w:hAnsiTheme="minorHAnsi" w:cstheme="minorHAnsi"/>
                <w:b/>
                <w:i/>
                <w:sz w:val="28"/>
              </w:rPr>
              <w:t>How</w:t>
            </w:r>
            <w:r w:rsidRPr="00EA351B">
              <w:rPr>
                <w:rFonts w:asciiTheme="minorHAnsi" w:hAnsiTheme="minorHAnsi" w:cstheme="minorHAnsi"/>
                <w:b/>
                <w:i/>
                <w:spacing w:val="-4"/>
                <w:sz w:val="28"/>
              </w:rPr>
              <w:t xml:space="preserve"> </w:t>
            </w:r>
            <w:r w:rsidRPr="00EA351B">
              <w:rPr>
                <w:rFonts w:asciiTheme="minorHAnsi" w:hAnsiTheme="minorHAnsi" w:cstheme="minorHAnsi"/>
                <w:b/>
                <w:i/>
                <w:sz w:val="28"/>
              </w:rPr>
              <w:t>is</w:t>
            </w:r>
            <w:r w:rsidRPr="00EA351B">
              <w:rPr>
                <w:rFonts w:asciiTheme="minorHAnsi" w:hAnsiTheme="minorHAnsi" w:cstheme="minorHAnsi"/>
                <w:b/>
                <w:i/>
                <w:spacing w:val="-2"/>
                <w:sz w:val="28"/>
              </w:rPr>
              <w:t xml:space="preserve"> </w:t>
            </w:r>
            <w:r w:rsidRPr="00EA351B">
              <w:rPr>
                <w:rFonts w:asciiTheme="minorHAnsi" w:hAnsiTheme="minorHAnsi" w:cstheme="minorHAnsi"/>
                <w:b/>
                <w:i/>
                <w:sz w:val="28"/>
              </w:rPr>
              <w:t>this</w:t>
            </w:r>
            <w:r w:rsidRPr="00EA351B">
              <w:rPr>
                <w:rFonts w:asciiTheme="minorHAnsi" w:hAnsiTheme="minorHAnsi" w:cstheme="minorHAnsi"/>
                <w:b/>
                <w:i/>
                <w:spacing w:val="-4"/>
                <w:sz w:val="28"/>
              </w:rPr>
              <w:t xml:space="preserve"> </w:t>
            </w:r>
            <w:r w:rsidRPr="00EA351B">
              <w:rPr>
                <w:rFonts w:asciiTheme="minorHAnsi" w:hAnsiTheme="minorHAnsi" w:cstheme="minorHAnsi"/>
                <w:b/>
                <w:i/>
                <w:sz w:val="28"/>
              </w:rPr>
              <w:t>subject</w:t>
            </w:r>
            <w:r w:rsidRPr="00EA351B">
              <w:rPr>
                <w:rFonts w:asciiTheme="minorHAnsi" w:hAnsiTheme="minorHAnsi" w:cstheme="minorHAnsi"/>
                <w:b/>
                <w:i/>
                <w:spacing w:val="-3"/>
                <w:sz w:val="28"/>
              </w:rPr>
              <w:t xml:space="preserve"> </w:t>
            </w:r>
            <w:r w:rsidRPr="00EA351B">
              <w:rPr>
                <w:rFonts w:asciiTheme="minorHAnsi" w:hAnsiTheme="minorHAnsi" w:cstheme="minorHAnsi"/>
                <w:b/>
                <w:i/>
                <w:sz w:val="28"/>
              </w:rPr>
              <w:t>assessed</w:t>
            </w:r>
            <w:r w:rsidRPr="00EA351B">
              <w:rPr>
                <w:rFonts w:asciiTheme="minorHAnsi" w:hAnsiTheme="minorHAnsi" w:cstheme="minorHAnsi"/>
                <w:b/>
                <w:i/>
                <w:spacing w:val="-1"/>
                <w:sz w:val="28"/>
              </w:rPr>
              <w:t xml:space="preserve"> </w:t>
            </w:r>
            <w:r w:rsidRPr="00EA351B">
              <w:rPr>
                <w:rFonts w:asciiTheme="minorHAnsi" w:hAnsiTheme="minorHAnsi" w:cstheme="minorHAnsi"/>
                <w:b/>
                <w:i/>
                <w:sz w:val="28"/>
              </w:rPr>
              <w:t>in</w:t>
            </w:r>
            <w:r w:rsidRPr="00EA351B">
              <w:rPr>
                <w:rFonts w:asciiTheme="minorHAnsi" w:hAnsiTheme="minorHAnsi" w:cstheme="minorHAnsi"/>
                <w:b/>
                <w:i/>
                <w:spacing w:val="-2"/>
                <w:sz w:val="28"/>
              </w:rPr>
              <w:t xml:space="preserve"> </w:t>
            </w:r>
            <w:r w:rsidRPr="00EA351B">
              <w:rPr>
                <w:rFonts w:asciiTheme="minorHAnsi" w:hAnsiTheme="minorHAnsi" w:cstheme="minorHAnsi"/>
                <w:b/>
                <w:i/>
                <w:sz w:val="28"/>
              </w:rPr>
              <w:t>school?</w:t>
            </w:r>
          </w:p>
        </w:tc>
      </w:tr>
      <w:tr w:rsidR="00911A9E" w14:paraId="5A9E5046" w14:textId="77777777" w:rsidTr="00975546">
        <w:trPr>
          <w:trHeight w:val="1999"/>
        </w:trPr>
        <w:tc>
          <w:tcPr>
            <w:tcW w:w="4491" w:type="dxa"/>
            <w:tcBorders>
              <w:left w:val="single" w:sz="18" w:space="0" w:color="000000"/>
            </w:tcBorders>
          </w:tcPr>
          <w:p w14:paraId="720C0FFF" w14:textId="77777777" w:rsidR="00911A9E" w:rsidRPr="00EA351B" w:rsidRDefault="00911A9E" w:rsidP="00975546">
            <w:pPr>
              <w:pStyle w:val="TableParagraph"/>
              <w:spacing w:before="113" w:line="242" w:lineRule="auto"/>
              <w:ind w:left="109" w:right="956"/>
              <w:rPr>
                <w:rFonts w:asciiTheme="minorHAnsi" w:hAnsiTheme="minorHAnsi" w:cstheme="minorHAnsi"/>
                <w:sz w:val="24"/>
              </w:rPr>
            </w:pPr>
            <w:r w:rsidRPr="00EA351B">
              <w:rPr>
                <w:rFonts w:asciiTheme="minorHAnsi" w:hAnsiTheme="minorHAnsi" w:cstheme="minorHAnsi"/>
                <w:b/>
                <w:sz w:val="24"/>
              </w:rPr>
              <w:t>In the Preliminary Course, your</w:t>
            </w:r>
            <w:r w:rsidRPr="00EA351B">
              <w:rPr>
                <w:rFonts w:asciiTheme="minorHAnsi" w:hAnsiTheme="minorHAnsi" w:cstheme="minorHAnsi"/>
                <w:b/>
                <w:spacing w:val="1"/>
                <w:sz w:val="24"/>
              </w:rPr>
              <w:t xml:space="preserve"> </w:t>
            </w:r>
            <w:r w:rsidRPr="00EA351B">
              <w:rPr>
                <w:rFonts w:asciiTheme="minorHAnsi" w:hAnsiTheme="minorHAnsi" w:cstheme="minorHAnsi"/>
                <w:b/>
                <w:sz w:val="24"/>
              </w:rPr>
              <w:t>assessments</w:t>
            </w:r>
            <w:r w:rsidRPr="00EA351B">
              <w:rPr>
                <w:rFonts w:asciiTheme="minorHAnsi" w:hAnsiTheme="minorHAnsi" w:cstheme="minorHAnsi"/>
                <w:b/>
                <w:spacing w:val="-3"/>
                <w:sz w:val="24"/>
              </w:rPr>
              <w:t xml:space="preserve"> </w:t>
            </w:r>
            <w:r w:rsidRPr="00EA351B">
              <w:rPr>
                <w:rFonts w:asciiTheme="minorHAnsi" w:hAnsiTheme="minorHAnsi" w:cstheme="minorHAnsi"/>
                <w:b/>
                <w:sz w:val="24"/>
              </w:rPr>
              <w:t>will</w:t>
            </w:r>
            <w:r w:rsidRPr="00EA351B">
              <w:rPr>
                <w:rFonts w:asciiTheme="minorHAnsi" w:hAnsiTheme="minorHAnsi" w:cstheme="minorHAnsi"/>
                <w:b/>
                <w:spacing w:val="-4"/>
                <w:sz w:val="24"/>
              </w:rPr>
              <w:t xml:space="preserve"> </w:t>
            </w:r>
            <w:r w:rsidRPr="00EA351B">
              <w:rPr>
                <w:rFonts w:asciiTheme="minorHAnsi" w:hAnsiTheme="minorHAnsi" w:cstheme="minorHAnsi"/>
                <w:b/>
                <w:sz w:val="24"/>
              </w:rPr>
              <w:t>typically</w:t>
            </w:r>
            <w:r w:rsidRPr="00EA351B">
              <w:rPr>
                <w:rFonts w:asciiTheme="minorHAnsi" w:hAnsiTheme="minorHAnsi" w:cstheme="minorHAnsi"/>
                <w:b/>
                <w:spacing w:val="-4"/>
                <w:sz w:val="24"/>
              </w:rPr>
              <w:t xml:space="preserve"> </w:t>
            </w:r>
            <w:r w:rsidRPr="00EA351B">
              <w:rPr>
                <w:rFonts w:asciiTheme="minorHAnsi" w:hAnsiTheme="minorHAnsi" w:cstheme="minorHAnsi"/>
                <w:b/>
                <w:sz w:val="24"/>
              </w:rPr>
              <w:t>include</w:t>
            </w:r>
            <w:r w:rsidRPr="00EA351B">
              <w:rPr>
                <w:rFonts w:asciiTheme="minorHAnsi" w:hAnsiTheme="minorHAnsi" w:cstheme="minorHAnsi"/>
                <w:sz w:val="24"/>
              </w:rPr>
              <w:t>:</w:t>
            </w:r>
          </w:p>
          <w:p w14:paraId="53CEAABD" w14:textId="77777777" w:rsidR="00911A9E" w:rsidRPr="00EA351B" w:rsidRDefault="00911A9E" w:rsidP="00975546">
            <w:pPr>
              <w:pStyle w:val="TableParagraph"/>
              <w:numPr>
                <w:ilvl w:val="0"/>
                <w:numId w:val="93"/>
              </w:numPr>
              <w:tabs>
                <w:tab w:val="left" w:pos="403"/>
              </w:tabs>
              <w:spacing w:before="116" w:line="294" w:lineRule="exact"/>
              <w:rPr>
                <w:rFonts w:asciiTheme="minorHAnsi" w:hAnsiTheme="minorHAnsi" w:cstheme="minorHAnsi"/>
                <w:sz w:val="24"/>
              </w:rPr>
            </w:pPr>
            <w:r w:rsidRPr="00EA351B">
              <w:rPr>
                <w:rFonts w:asciiTheme="minorHAnsi" w:hAnsiTheme="minorHAnsi" w:cstheme="minorHAnsi"/>
                <w:position w:val="1"/>
                <w:sz w:val="24"/>
              </w:rPr>
              <w:t>An</w:t>
            </w:r>
            <w:r w:rsidRPr="00EA351B">
              <w:rPr>
                <w:rFonts w:asciiTheme="minorHAnsi" w:hAnsiTheme="minorHAnsi" w:cstheme="minorHAnsi"/>
                <w:spacing w:val="1"/>
                <w:position w:val="1"/>
                <w:sz w:val="24"/>
              </w:rPr>
              <w:t xml:space="preserve"> </w:t>
            </w:r>
            <w:r w:rsidRPr="00EA351B">
              <w:rPr>
                <w:rFonts w:asciiTheme="minorHAnsi" w:hAnsiTheme="minorHAnsi" w:cstheme="minorHAnsi"/>
                <w:position w:val="1"/>
                <w:sz w:val="24"/>
              </w:rPr>
              <w:t>personal project planning a journey somewhere in the world after the HSC.</w:t>
            </w:r>
          </w:p>
          <w:p w14:paraId="3A78ED4D" w14:textId="77777777" w:rsidR="00911A9E" w:rsidRPr="00EA351B" w:rsidRDefault="00911A9E" w:rsidP="00975546">
            <w:pPr>
              <w:pStyle w:val="TableParagraph"/>
              <w:numPr>
                <w:ilvl w:val="0"/>
                <w:numId w:val="93"/>
              </w:numPr>
              <w:tabs>
                <w:tab w:val="left" w:pos="403"/>
              </w:tabs>
              <w:spacing w:before="1" w:line="237" w:lineRule="auto"/>
              <w:ind w:right="519"/>
              <w:rPr>
                <w:rFonts w:asciiTheme="minorHAnsi" w:hAnsiTheme="minorHAnsi" w:cstheme="minorHAnsi"/>
                <w:sz w:val="24"/>
              </w:rPr>
            </w:pPr>
            <w:r w:rsidRPr="00EA351B">
              <w:rPr>
                <w:rFonts w:asciiTheme="minorHAnsi" w:hAnsiTheme="minorHAnsi" w:cstheme="minorHAnsi"/>
                <w:position w:val="1"/>
                <w:sz w:val="24"/>
              </w:rPr>
              <w:t>An assignment or investigation-style</w:t>
            </w:r>
            <w:r w:rsidRPr="00EA351B">
              <w:rPr>
                <w:rFonts w:asciiTheme="minorHAnsi" w:hAnsiTheme="minorHAnsi" w:cstheme="minorHAnsi"/>
                <w:spacing w:val="-52"/>
                <w:position w:val="1"/>
                <w:sz w:val="24"/>
              </w:rPr>
              <w:t xml:space="preserve"> </w:t>
            </w:r>
            <w:r w:rsidRPr="00EA351B">
              <w:rPr>
                <w:rFonts w:asciiTheme="minorHAnsi" w:hAnsiTheme="minorHAnsi" w:cstheme="minorHAnsi"/>
                <w:sz w:val="24"/>
              </w:rPr>
              <w:t>project</w:t>
            </w:r>
          </w:p>
          <w:p w14:paraId="4C34783E" w14:textId="77777777" w:rsidR="00911A9E" w:rsidRPr="00EA351B" w:rsidRDefault="00911A9E" w:rsidP="00975546">
            <w:pPr>
              <w:pStyle w:val="TableParagraph"/>
              <w:numPr>
                <w:ilvl w:val="0"/>
                <w:numId w:val="93"/>
              </w:numPr>
              <w:tabs>
                <w:tab w:val="left" w:pos="403"/>
              </w:tabs>
              <w:spacing w:before="1" w:line="279" w:lineRule="exact"/>
              <w:rPr>
                <w:rFonts w:asciiTheme="minorHAnsi" w:hAnsiTheme="minorHAnsi" w:cstheme="minorHAnsi"/>
                <w:sz w:val="24"/>
              </w:rPr>
            </w:pPr>
            <w:r w:rsidRPr="00EA351B">
              <w:rPr>
                <w:rFonts w:asciiTheme="minorHAnsi" w:hAnsiTheme="minorHAnsi" w:cstheme="minorHAnsi"/>
                <w:position w:val="1"/>
                <w:sz w:val="24"/>
              </w:rPr>
              <w:t>A portfolio of work completed over the year.</w:t>
            </w:r>
          </w:p>
        </w:tc>
        <w:tc>
          <w:tcPr>
            <w:tcW w:w="5576" w:type="dxa"/>
            <w:tcBorders>
              <w:right w:val="single" w:sz="18" w:space="0" w:color="000000"/>
            </w:tcBorders>
          </w:tcPr>
          <w:p w14:paraId="13F5B120" w14:textId="77777777" w:rsidR="00911A9E" w:rsidRPr="00EA351B" w:rsidRDefault="00911A9E" w:rsidP="00975546">
            <w:pPr>
              <w:pStyle w:val="TableParagraph"/>
              <w:spacing w:before="113" w:line="242" w:lineRule="auto"/>
              <w:ind w:left="125" w:right="484"/>
              <w:rPr>
                <w:rFonts w:asciiTheme="minorHAnsi" w:hAnsiTheme="minorHAnsi" w:cstheme="minorHAnsi"/>
                <w:b/>
                <w:sz w:val="24"/>
              </w:rPr>
            </w:pPr>
            <w:r w:rsidRPr="00EA351B">
              <w:rPr>
                <w:rFonts w:asciiTheme="minorHAnsi" w:hAnsiTheme="minorHAnsi" w:cstheme="minorHAnsi"/>
                <w:b/>
                <w:sz w:val="24"/>
              </w:rPr>
              <w:t>In</w:t>
            </w:r>
            <w:r w:rsidRPr="00EA351B">
              <w:rPr>
                <w:rFonts w:asciiTheme="minorHAnsi" w:hAnsiTheme="minorHAnsi" w:cstheme="minorHAnsi"/>
                <w:b/>
                <w:spacing w:val="-2"/>
                <w:sz w:val="24"/>
              </w:rPr>
              <w:t xml:space="preserve"> </w:t>
            </w:r>
            <w:r w:rsidRPr="00EA351B">
              <w:rPr>
                <w:rFonts w:asciiTheme="minorHAnsi" w:hAnsiTheme="minorHAnsi" w:cstheme="minorHAnsi"/>
                <w:b/>
                <w:sz w:val="24"/>
              </w:rPr>
              <w:t>the</w:t>
            </w:r>
            <w:r w:rsidRPr="00EA351B">
              <w:rPr>
                <w:rFonts w:asciiTheme="minorHAnsi" w:hAnsiTheme="minorHAnsi" w:cstheme="minorHAnsi"/>
                <w:b/>
                <w:spacing w:val="-4"/>
                <w:sz w:val="24"/>
              </w:rPr>
              <w:t xml:space="preserve"> </w:t>
            </w:r>
            <w:r w:rsidRPr="00EA351B">
              <w:rPr>
                <w:rFonts w:asciiTheme="minorHAnsi" w:hAnsiTheme="minorHAnsi" w:cstheme="minorHAnsi"/>
                <w:b/>
                <w:sz w:val="24"/>
              </w:rPr>
              <w:t>HSC</w:t>
            </w:r>
            <w:r w:rsidRPr="00EA351B">
              <w:rPr>
                <w:rFonts w:asciiTheme="minorHAnsi" w:hAnsiTheme="minorHAnsi" w:cstheme="minorHAnsi"/>
                <w:b/>
                <w:spacing w:val="-3"/>
                <w:sz w:val="24"/>
              </w:rPr>
              <w:t xml:space="preserve"> </w:t>
            </w:r>
            <w:r w:rsidRPr="00EA351B">
              <w:rPr>
                <w:rFonts w:asciiTheme="minorHAnsi" w:hAnsiTheme="minorHAnsi" w:cstheme="minorHAnsi"/>
                <w:b/>
                <w:sz w:val="24"/>
              </w:rPr>
              <w:t>Course,</w:t>
            </w:r>
            <w:r w:rsidRPr="00EA351B">
              <w:rPr>
                <w:rFonts w:asciiTheme="minorHAnsi" w:hAnsiTheme="minorHAnsi" w:cstheme="minorHAnsi"/>
                <w:b/>
                <w:spacing w:val="-2"/>
                <w:sz w:val="24"/>
              </w:rPr>
              <w:t xml:space="preserve"> </w:t>
            </w:r>
            <w:r w:rsidRPr="00EA351B">
              <w:rPr>
                <w:rFonts w:asciiTheme="minorHAnsi" w:hAnsiTheme="minorHAnsi" w:cstheme="minorHAnsi"/>
                <w:b/>
                <w:sz w:val="24"/>
              </w:rPr>
              <w:t>your</w:t>
            </w:r>
            <w:r w:rsidRPr="00EA351B">
              <w:rPr>
                <w:rFonts w:asciiTheme="minorHAnsi" w:hAnsiTheme="minorHAnsi" w:cstheme="minorHAnsi"/>
                <w:b/>
                <w:spacing w:val="-4"/>
                <w:sz w:val="24"/>
              </w:rPr>
              <w:t xml:space="preserve"> </w:t>
            </w:r>
            <w:r w:rsidRPr="00EA351B">
              <w:rPr>
                <w:rFonts w:asciiTheme="minorHAnsi" w:hAnsiTheme="minorHAnsi" w:cstheme="minorHAnsi"/>
                <w:b/>
                <w:sz w:val="24"/>
              </w:rPr>
              <w:t>assessments</w:t>
            </w:r>
            <w:r w:rsidRPr="00EA351B">
              <w:rPr>
                <w:rFonts w:asciiTheme="minorHAnsi" w:hAnsiTheme="minorHAnsi" w:cstheme="minorHAnsi"/>
                <w:b/>
                <w:spacing w:val="-2"/>
                <w:sz w:val="24"/>
              </w:rPr>
              <w:t xml:space="preserve"> </w:t>
            </w:r>
            <w:r w:rsidRPr="00EA351B">
              <w:rPr>
                <w:rFonts w:asciiTheme="minorHAnsi" w:hAnsiTheme="minorHAnsi" w:cstheme="minorHAnsi"/>
                <w:b/>
                <w:sz w:val="24"/>
              </w:rPr>
              <w:t>will</w:t>
            </w:r>
            <w:r w:rsidRPr="00EA351B">
              <w:rPr>
                <w:rFonts w:asciiTheme="minorHAnsi" w:hAnsiTheme="minorHAnsi" w:cstheme="minorHAnsi"/>
                <w:b/>
                <w:spacing w:val="-3"/>
                <w:sz w:val="24"/>
              </w:rPr>
              <w:t xml:space="preserve"> </w:t>
            </w:r>
            <w:r w:rsidRPr="00EA351B">
              <w:rPr>
                <w:rFonts w:asciiTheme="minorHAnsi" w:hAnsiTheme="minorHAnsi" w:cstheme="minorHAnsi"/>
                <w:b/>
                <w:sz w:val="24"/>
              </w:rPr>
              <w:t>typically</w:t>
            </w:r>
            <w:r w:rsidRPr="00EA351B">
              <w:rPr>
                <w:rFonts w:asciiTheme="minorHAnsi" w:hAnsiTheme="minorHAnsi" w:cstheme="minorHAnsi"/>
                <w:b/>
                <w:spacing w:val="-52"/>
                <w:sz w:val="24"/>
              </w:rPr>
              <w:t xml:space="preserve"> </w:t>
            </w:r>
            <w:r w:rsidRPr="00EA351B">
              <w:rPr>
                <w:rFonts w:asciiTheme="minorHAnsi" w:hAnsiTheme="minorHAnsi" w:cstheme="minorHAnsi"/>
                <w:b/>
                <w:sz w:val="24"/>
              </w:rPr>
              <w:t>include:</w:t>
            </w:r>
          </w:p>
          <w:p w14:paraId="5398E0DB" w14:textId="77777777" w:rsidR="00911A9E" w:rsidRPr="00EA351B" w:rsidRDefault="00911A9E" w:rsidP="00975546">
            <w:pPr>
              <w:pStyle w:val="TableParagraph"/>
              <w:numPr>
                <w:ilvl w:val="0"/>
                <w:numId w:val="92"/>
              </w:numPr>
              <w:tabs>
                <w:tab w:val="left" w:pos="418"/>
              </w:tabs>
              <w:spacing w:before="116" w:line="294" w:lineRule="exact"/>
              <w:rPr>
                <w:rFonts w:asciiTheme="minorHAnsi" w:hAnsiTheme="minorHAnsi" w:cstheme="minorHAnsi"/>
                <w:sz w:val="24"/>
              </w:rPr>
            </w:pPr>
            <w:r w:rsidRPr="00EA351B">
              <w:rPr>
                <w:rFonts w:asciiTheme="minorHAnsi" w:hAnsiTheme="minorHAnsi" w:cstheme="minorHAnsi"/>
                <w:position w:val="1"/>
                <w:sz w:val="24"/>
              </w:rPr>
              <w:t>An in class formal exam worth 30% of the students final grade</w:t>
            </w:r>
          </w:p>
          <w:p w14:paraId="2AF70F4C" w14:textId="77777777" w:rsidR="00911A9E" w:rsidRPr="00EA351B" w:rsidRDefault="00911A9E" w:rsidP="00975546">
            <w:pPr>
              <w:pStyle w:val="TableParagraph"/>
              <w:numPr>
                <w:ilvl w:val="0"/>
                <w:numId w:val="92"/>
              </w:numPr>
              <w:tabs>
                <w:tab w:val="left" w:pos="418"/>
              </w:tabs>
              <w:spacing w:line="293" w:lineRule="exact"/>
              <w:rPr>
                <w:rFonts w:asciiTheme="minorHAnsi" w:hAnsiTheme="minorHAnsi" w:cstheme="minorHAnsi"/>
                <w:sz w:val="24"/>
              </w:rPr>
            </w:pPr>
            <w:r w:rsidRPr="00EA351B">
              <w:rPr>
                <w:rFonts w:asciiTheme="minorHAnsi" w:hAnsiTheme="minorHAnsi" w:cstheme="minorHAnsi"/>
                <w:position w:val="1"/>
                <w:sz w:val="24"/>
              </w:rPr>
              <w:t>An</w:t>
            </w:r>
            <w:r w:rsidRPr="00EA351B">
              <w:rPr>
                <w:rFonts w:asciiTheme="minorHAnsi" w:hAnsiTheme="minorHAnsi" w:cstheme="minorHAnsi"/>
                <w:spacing w:val="-1"/>
                <w:position w:val="1"/>
                <w:sz w:val="24"/>
              </w:rPr>
              <w:t xml:space="preserve"> </w:t>
            </w:r>
            <w:r w:rsidRPr="00EA351B">
              <w:rPr>
                <w:rFonts w:asciiTheme="minorHAnsi" w:hAnsiTheme="minorHAnsi" w:cstheme="minorHAnsi"/>
                <w:position w:val="1"/>
                <w:sz w:val="24"/>
              </w:rPr>
              <w:t>assignment</w:t>
            </w:r>
            <w:r w:rsidRPr="00EA351B">
              <w:rPr>
                <w:rFonts w:asciiTheme="minorHAnsi" w:hAnsiTheme="minorHAnsi" w:cstheme="minorHAnsi"/>
                <w:spacing w:val="-1"/>
                <w:position w:val="1"/>
                <w:sz w:val="24"/>
              </w:rPr>
              <w:t xml:space="preserve"> requiring a report justifying a financial decision</w:t>
            </w:r>
          </w:p>
          <w:p w14:paraId="63129300" w14:textId="77777777" w:rsidR="00911A9E" w:rsidRPr="00EA351B" w:rsidRDefault="00911A9E" w:rsidP="00975546">
            <w:pPr>
              <w:pStyle w:val="TableParagraph"/>
              <w:numPr>
                <w:ilvl w:val="0"/>
                <w:numId w:val="92"/>
              </w:numPr>
              <w:tabs>
                <w:tab w:val="left" w:pos="418"/>
              </w:tabs>
              <w:spacing w:line="294" w:lineRule="exact"/>
              <w:rPr>
                <w:rFonts w:asciiTheme="minorHAnsi" w:hAnsiTheme="minorHAnsi" w:cstheme="minorHAnsi"/>
                <w:sz w:val="24"/>
              </w:rPr>
            </w:pPr>
            <w:r w:rsidRPr="00EA351B">
              <w:rPr>
                <w:rFonts w:asciiTheme="minorHAnsi" w:hAnsiTheme="minorHAnsi" w:cstheme="minorHAnsi"/>
                <w:sz w:val="24"/>
              </w:rPr>
              <w:t>A personal project featuring a mathematical justification/analysis.</w:t>
            </w:r>
          </w:p>
        </w:tc>
      </w:tr>
      <w:tr w:rsidR="00911A9E" w14:paraId="22066629" w14:textId="77777777" w:rsidTr="00975546">
        <w:trPr>
          <w:trHeight w:val="582"/>
        </w:trPr>
        <w:tc>
          <w:tcPr>
            <w:tcW w:w="10067" w:type="dxa"/>
            <w:gridSpan w:val="2"/>
            <w:tcBorders>
              <w:left w:val="single" w:sz="18" w:space="0" w:color="000000"/>
              <w:right w:val="single" w:sz="18" w:space="0" w:color="000000"/>
            </w:tcBorders>
            <w:shd w:val="clear" w:color="auto" w:fill="D9D9D9"/>
          </w:tcPr>
          <w:p w14:paraId="067A6F24" w14:textId="77777777" w:rsidR="00911A9E" w:rsidRPr="00EA351B" w:rsidRDefault="00911A9E" w:rsidP="00975546">
            <w:pPr>
              <w:pStyle w:val="TableParagraph"/>
              <w:spacing w:before="116"/>
              <w:ind w:left="2094" w:right="2043"/>
              <w:jc w:val="center"/>
              <w:rPr>
                <w:rFonts w:asciiTheme="minorHAnsi" w:hAnsiTheme="minorHAnsi" w:cstheme="minorHAnsi"/>
                <w:b/>
                <w:i/>
                <w:sz w:val="28"/>
              </w:rPr>
            </w:pPr>
            <w:r w:rsidRPr="00EA351B">
              <w:rPr>
                <w:rFonts w:asciiTheme="minorHAnsi" w:hAnsiTheme="minorHAnsi" w:cstheme="minorHAnsi"/>
                <w:b/>
                <w:i/>
                <w:sz w:val="28"/>
              </w:rPr>
              <w:t>THERE IS NO HSC EXAM FOR THIS SUBJECT</w:t>
            </w:r>
          </w:p>
        </w:tc>
      </w:tr>
      <w:tr w:rsidR="00911A9E" w14:paraId="600AFE33" w14:textId="77777777" w:rsidTr="00975546">
        <w:trPr>
          <w:trHeight w:val="924"/>
        </w:trPr>
        <w:tc>
          <w:tcPr>
            <w:tcW w:w="4491" w:type="dxa"/>
            <w:tcBorders>
              <w:left w:val="single" w:sz="18" w:space="0" w:color="000000"/>
            </w:tcBorders>
            <w:shd w:val="clear" w:color="auto" w:fill="D9D9D9"/>
          </w:tcPr>
          <w:p w14:paraId="64E7B6C6" w14:textId="77777777" w:rsidR="00911A9E" w:rsidRPr="00EA351B" w:rsidRDefault="00911A9E" w:rsidP="00975546">
            <w:pPr>
              <w:pStyle w:val="TableParagraph"/>
              <w:spacing w:before="114"/>
              <w:ind w:left="443" w:right="378" w:hanging="20"/>
              <w:rPr>
                <w:rFonts w:asciiTheme="minorHAnsi" w:hAnsiTheme="minorHAnsi" w:cstheme="minorHAnsi"/>
                <w:b/>
                <w:i/>
                <w:sz w:val="28"/>
              </w:rPr>
            </w:pPr>
            <w:r w:rsidRPr="00EA351B">
              <w:rPr>
                <w:rFonts w:asciiTheme="minorHAnsi" w:hAnsiTheme="minorHAnsi" w:cstheme="minorHAnsi"/>
                <w:b/>
                <w:i/>
                <w:sz w:val="28"/>
              </w:rPr>
              <w:t>What have past students found</w:t>
            </w:r>
            <w:r w:rsidRPr="00EA351B">
              <w:rPr>
                <w:rFonts w:asciiTheme="minorHAnsi" w:hAnsiTheme="minorHAnsi" w:cstheme="minorHAnsi"/>
                <w:b/>
                <w:i/>
                <w:spacing w:val="-61"/>
                <w:sz w:val="28"/>
              </w:rPr>
              <w:t xml:space="preserve"> </w:t>
            </w:r>
            <w:r w:rsidRPr="00EA351B">
              <w:rPr>
                <w:rFonts w:asciiTheme="minorHAnsi" w:hAnsiTheme="minorHAnsi" w:cstheme="minorHAnsi"/>
                <w:b/>
                <w:i/>
                <w:sz w:val="28"/>
              </w:rPr>
              <w:t>challenging</w:t>
            </w:r>
            <w:r w:rsidRPr="00EA351B">
              <w:rPr>
                <w:rFonts w:asciiTheme="minorHAnsi" w:hAnsiTheme="minorHAnsi" w:cstheme="minorHAnsi"/>
                <w:b/>
                <w:i/>
                <w:spacing w:val="-3"/>
                <w:sz w:val="28"/>
              </w:rPr>
              <w:t xml:space="preserve"> </w:t>
            </w:r>
            <w:r w:rsidRPr="00EA351B">
              <w:rPr>
                <w:rFonts w:asciiTheme="minorHAnsi" w:hAnsiTheme="minorHAnsi" w:cstheme="minorHAnsi"/>
                <w:b/>
                <w:i/>
                <w:sz w:val="28"/>
              </w:rPr>
              <w:t>about</w:t>
            </w:r>
            <w:r w:rsidRPr="00EA351B">
              <w:rPr>
                <w:rFonts w:asciiTheme="minorHAnsi" w:hAnsiTheme="minorHAnsi" w:cstheme="minorHAnsi"/>
                <w:b/>
                <w:i/>
                <w:spacing w:val="-3"/>
                <w:sz w:val="28"/>
              </w:rPr>
              <w:t xml:space="preserve"> </w:t>
            </w:r>
            <w:r w:rsidRPr="00EA351B">
              <w:rPr>
                <w:rFonts w:asciiTheme="minorHAnsi" w:hAnsiTheme="minorHAnsi" w:cstheme="minorHAnsi"/>
                <w:b/>
                <w:i/>
                <w:sz w:val="28"/>
              </w:rPr>
              <w:t>this</w:t>
            </w:r>
            <w:r w:rsidRPr="00EA351B">
              <w:rPr>
                <w:rFonts w:asciiTheme="minorHAnsi" w:hAnsiTheme="minorHAnsi" w:cstheme="minorHAnsi"/>
                <w:b/>
                <w:i/>
                <w:spacing w:val="-3"/>
                <w:sz w:val="28"/>
              </w:rPr>
              <w:t xml:space="preserve"> </w:t>
            </w:r>
            <w:r w:rsidRPr="00EA351B">
              <w:rPr>
                <w:rFonts w:asciiTheme="minorHAnsi" w:hAnsiTheme="minorHAnsi" w:cstheme="minorHAnsi"/>
                <w:b/>
                <w:i/>
                <w:sz w:val="28"/>
              </w:rPr>
              <w:t>subject?</w:t>
            </w:r>
          </w:p>
        </w:tc>
        <w:tc>
          <w:tcPr>
            <w:tcW w:w="5576" w:type="dxa"/>
            <w:tcBorders>
              <w:right w:val="single" w:sz="18" w:space="0" w:color="000000"/>
            </w:tcBorders>
            <w:shd w:val="clear" w:color="auto" w:fill="D9D9D9"/>
          </w:tcPr>
          <w:p w14:paraId="285BAD10" w14:textId="77777777" w:rsidR="00911A9E" w:rsidRPr="00EA351B" w:rsidRDefault="00911A9E" w:rsidP="00975546">
            <w:pPr>
              <w:pStyle w:val="TableParagraph"/>
              <w:spacing w:before="114"/>
              <w:ind w:left="1035"/>
              <w:rPr>
                <w:rFonts w:asciiTheme="minorHAnsi" w:hAnsiTheme="minorHAnsi" w:cstheme="minorHAnsi"/>
                <w:b/>
                <w:i/>
                <w:sz w:val="28"/>
              </w:rPr>
            </w:pPr>
            <w:r w:rsidRPr="00EA351B">
              <w:rPr>
                <w:rFonts w:asciiTheme="minorHAnsi" w:hAnsiTheme="minorHAnsi" w:cstheme="minorHAnsi"/>
                <w:b/>
                <w:i/>
                <w:sz w:val="28"/>
              </w:rPr>
              <w:t>You</w:t>
            </w:r>
            <w:r w:rsidRPr="00EA351B">
              <w:rPr>
                <w:rFonts w:asciiTheme="minorHAnsi" w:hAnsiTheme="minorHAnsi" w:cstheme="minorHAnsi"/>
                <w:b/>
                <w:i/>
                <w:spacing w:val="-2"/>
                <w:sz w:val="28"/>
              </w:rPr>
              <w:t xml:space="preserve"> </w:t>
            </w:r>
            <w:r w:rsidRPr="00EA351B">
              <w:rPr>
                <w:rFonts w:asciiTheme="minorHAnsi" w:hAnsiTheme="minorHAnsi" w:cstheme="minorHAnsi"/>
                <w:b/>
                <w:i/>
                <w:sz w:val="28"/>
              </w:rPr>
              <w:t>might</w:t>
            </w:r>
            <w:r w:rsidRPr="00EA351B">
              <w:rPr>
                <w:rFonts w:asciiTheme="minorHAnsi" w:hAnsiTheme="minorHAnsi" w:cstheme="minorHAnsi"/>
                <w:b/>
                <w:i/>
                <w:spacing w:val="-2"/>
                <w:sz w:val="28"/>
              </w:rPr>
              <w:t xml:space="preserve"> </w:t>
            </w:r>
            <w:r w:rsidRPr="00EA351B">
              <w:rPr>
                <w:rFonts w:asciiTheme="minorHAnsi" w:hAnsiTheme="minorHAnsi" w:cstheme="minorHAnsi"/>
                <w:b/>
                <w:i/>
                <w:sz w:val="28"/>
              </w:rPr>
              <w:t>love</w:t>
            </w:r>
            <w:r w:rsidRPr="00EA351B">
              <w:rPr>
                <w:rFonts w:asciiTheme="minorHAnsi" w:hAnsiTheme="minorHAnsi" w:cstheme="minorHAnsi"/>
                <w:b/>
                <w:i/>
                <w:spacing w:val="-3"/>
                <w:sz w:val="28"/>
              </w:rPr>
              <w:t xml:space="preserve"> </w:t>
            </w:r>
            <w:r w:rsidRPr="00EA351B">
              <w:rPr>
                <w:rFonts w:asciiTheme="minorHAnsi" w:hAnsiTheme="minorHAnsi" w:cstheme="minorHAnsi"/>
                <w:b/>
                <w:i/>
                <w:sz w:val="28"/>
              </w:rPr>
              <w:t>this</w:t>
            </w:r>
            <w:r w:rsidRPr="00EA351B">
              <w:rPr>
                <w:rFonts w:asciiTheme="minorHAnsi" w:hAnsiTheme="minorHAnsi" w:cstheme="minorHAnsi"/>
                <w:b/>
                <w:i/>
                <w:spacing w:val="-3"/>
                <w:sz w:val="28"/>
              </w:rPr>
              <w:t xml:space="preserve"> </w:t>
            </w:r>
            <w:r w:rsidRPr="00EA351B">
              <w:rPr>
                <w:rFonts w:asciiTheme="minorHAnsi" w:hAnsiTheme="minorHAnsi" w:cstheme="minorHAnsi"/>
                <w:b/>
                <w:i/>
                <w:sz w:val="28"/>
              </w:rPr>
              <w:t>subject</w:t>
            </w:r>
            <w:r w:rsidRPr="00EA351B">
              <w:rPr>
                <w:rFonts w:asciiTheme="minorHAnsi" w:hAnsiTheme="minorHAnsi" w:cstheme="minorHAnsi"/>
                <w:b/>
                <w:i/>
                <w:spacing w:val="-2"/>
                <w:sz w:val="28"/>
              </w:rPr>
              <w:t xml:space="preserve"> </w:t>
            </w:r>
            <w:r w:rsidRPr="00EA351B">
              <w:rPr>
                <w:rFonts w:asciiTheme="minorHAnsi" w:hAnsiTheme="minorHAnsi" w:cstheme="minorHAnsi"/>
                <w:b/>
                <w:i/>
                <w:sz w:val="28"/>
              </w:rPr>
              <w:t>if…</w:t>
            </w:r>
          </w:p>
        </w:tc>
      </w:tr>
      <w:tr w:rsidR="00911A9E" w14:paraId="6CE5A6C8" w14:textId="77777777" w:rsidTr="00975546">
        <w:trPr>
          <w:trHeight w:val="1340"/>
        </w:trPr>
        <w:tc>
          <w:tcPr>
            <w:tcW w:w="4491" w:type="dxa"/>
            <w:tcBorders>
              <w:left w:val="single" w:sz="18" w:space="0" w:color="000000"/>
              <w:bottom w:val="single" w:sz="18" w:space="0" w:color="000000"/>
            </w:tcBorders>
          </w:tcPr>
          <w:p w14:paraId="20C6DDFE" w14:textId="77777777" w:rsidR="00911A9E" w:rsidRPr="00EA351B" w:rsidRDefault="00911A9E" w:rsidP="00975546">
            <w:pPr>
              <w:pStyle w:val="TableParagraph"/>
              <w:numPr>
                <w:ilvl w:val="0"/>
                <w:numId w:val="90"/>
              </w:numPr>
              <w:tabs>
                <w:tab w:val="left" w:pos="394"/>
              </w:tabs>
              <w:ind w:right="215"/>
              <w:rPr>
                <w:rFonts w:asciiTheme="minorHAnsi" w:hAnsiTheme="minorHAnsi" w:cstheme="minorHAnsi"/>
              </w:rPr>
            </w:pPr>
            <w:r w:rsidRPr="00EA351B">
              <w:rPr>
                <w:rFonts w:asciiTheme="minorHAnsi" w:hAnsiTheme="minorHAnsi" w:cstheme="minorHAnsi"/>
              </w:rPr>
              <w:t>This course has never been run before; NESA only created it in 2022.</w:t>
            </w:r>
          </w:p>
        </w:tc>
        <w:tc>
          <w:tcPr>
            <w:tcW w:w="5576" w:type="dxa"/>
            <w:tcBorders>
              <w:bottom w:val="single" w:sz="18" w:space="0" w:color="000000"/>
              <w:right w:val="single" w:sz="18" w:space="0" w:color="000000"/>
            </w:tcBorders>
          </w:tcPr>
          <w:p w14:paraId="083F2F98" w14:textId="77777777" w:rsidR="00911A9E" w:rsidRPr="00EA351B" w:rsidRDefault="00911A9E" w:rsidP="00975546">
            <w:pPr>
              <w:pStyle w:val="TableParagraph"/>
              <w:numPr>
                <w:ilvl w:val="0"/>
                <w:numId w:val="89"/>
              </w:numPr>
              <w:tabs>
                <w:tab w:val="left" w:pos="409"/>
              </w:tabs>
              <w:spacing w:line="270" w:lineRule="atLeast"/>
              <w:ind w:right="114"/>
              <w:rPr>
                <w:rFonts w:asciiTheme="minorHAnsi" w:hAnsiTheme="minorHAnsi" w:cstheme="minorHAnsi"/>
              </w:rPr>
            </w:pPr>
            <w:r w:rsidRPr="00EA351B">
              <w:rPr>
                <w:rFonts w:asciiTheme="minorHAnsi" w:hAnsiTheme="minorHAnsi" w:cstheme="minorHAnsi"/>
              </w:rPr>
              <w:t>You want to gain confidence in applying maths to everyday events.</w:t>
            </w:r>
          </w:p>
          <w:p w14:paraId="7B119748" w14:textId="77777777" w:rsidR="00911A9E" w:rsidRPr="00EA351B" w:rsidRDefault="00911A9E" w:rsidP="00975546">
            <w:pPr>
              <w:pStyle w:val="TableParagraph"/>
              <w:numPr>
                <w:ilvl w:val="0"/>
                <w:numId w:val="89"/>
              </w:numPr>
              <w:tabs>
                <w:tab w:val="left" w:pos="409"/>
              </w:tabs>
              <w:spacing w:line="270" w:lineRule="atLeast"/>
              <w:ind w:right="114"/>
              <w:rPr>
                <w:rFonts w:asciiTheme="minorHAnsi" w:hAnsiTheme="minorHAnsi" w:cstheme="minorHAnsi"/>
              </w:rPr>
            </w:pPr>
            <w:r w:rsidRPr="00EA351B">
              <w:rPr>
                <w:rFonts w:asciiTheme="minorHAnsi" w:hAnsiTheme="minorHAnsi" w:cstheme="minorHAnsi"/>
              </w:rPr>
              <w:t>Are doing a school based apprenticeship and will be missing a day a week or more of school.</w:t>
            </w:r>
          </w:p>
        </w:tc>
      </w:tr>
    </w:tbl>
    <w:p w14:paraId="0E649E43" w14:textId="5FA2E2D6" w:rsidR="00373B64" w:rsidRPr="00EF0F9F" w:rsidRDefault="00373B64" w:rsidP="002069CD">
      <w:pPr>
        <w:spacing w:before="9" w:line="278" w:lineRule="auto"/>
        <w:ind w:right="1429"/>
        <w:rPr>
          <w:b/>
          <w:sz w:val="28"/>
          <w:szCs w:val="28"/>
        </w:rPr>
      </w:pPr>
    </w:p>
    <w:p w14:paraId="6C57C439" w14:textId="77777777" w:rsidR="00221EE6" w:rsidRDefault="00221EE6">
      <w:pPr>
        <w:pStyle w:val="BodyText"/>
        <w:spacing w:before="3"/>
        <w:rPr>
          <w:b/>
          <w:sz w:val="16"/>
        </w:rPr>
      </w:pPr>
    </w:p>
    <w:p w14:paraId="2AE72571" w14:textId="77777777" w:rsidR="0053258B" w:rsidRDefault="0053258B">
      <w:pPr>
        <w:rPr>
          <w:sz w:val="20"/>
        </w:rPr>
      </w:pPr>
      <w:r>
        <w:rPr>
          <w:sz w:val="20"/>
        </w:rPr>
        <w:br w:type="page"/>
      </w:r>
    </w:p>
    <w:p w14:paraId="7E9567F4" w14:textId="77777777" w:rsidR="00221EE6" w:rsidRDefault="00221EE6">
      <w:pPr>
        <w:spacing w:line="244" w:lineRule="exact"/>
        <w:rPr>
          <w:sz w:val="20"/>
        </w:rPr>
        <w:sectPr w:rsidR="00221EE6">
          <w:pgSz w:w="11910" w:h="16840"/>
          <w:pgMar w:top="680" w:right="80" w:bottom="920" w:left="400" w:header="0" w:footer="723" w:gutter="0"/>
          <w:cols w:space="720"/>
        </w:sectPr>
      </w:pPr>
    </w:p>
    <w:tbl>
      <w:tblPr>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3"/>
        <w:gridCol w:w="4821"/>
      </w:tblGrid>
      <w:tr w:rsidR="00221EE6" w14:paraId="3D79DCD0" w14:textId="77777777" w:rsidTr="007428F6">
        <w:trPr>
          <w:trHeight w:val="690"/>
        </w:trPr>
        <w:tc>
          <w:tcPr>
            <w:tcW w:w="9644" w:type="dxa"/>
            <w:gridSpan w:val="2"/>
            <w:tcBorders>
              <w:top w:val="nil"/>
              <w:left w:val="nil"/>
              <w:bottom w:val="nil"/>
              <w:right w:val="nil"/>
            </w:tcBorders>
            <w:shd w:val="clear" w:color="auto" w:fill="002060"/>
          </w:tcPr>
          <w:p w14:paraId="4A302AED" w14:textId="77777777" w:rsidR="00221EE6" w:rsidRPr="00EA351B" w:rsidRDefault="00D51450">
            <w:pPr>
              <w:pStyle w:val="TableParagraph"/>
              <w:spacing w:before="128"/>
              <w:ind w:left="749"/>
              <w:rPr>
                <w:rFonts w:asciiTheme="minorHAnsi" w:hAnsiTheme="minorHAnsi" w:cstheme="minorHAnsi"/>
                <w:b/>
                <w:sz w:val="36"/>
              </w:rPr>
            </w:pPr>
            <w:r w:rsidRPr="00EA351B">
              <w:rPr>
                <w:rFonts w:asciiTheme="minorHAnsi" w:hAnsiTheme="minorHAnsi" w:cstheme="minorHAnsi"/>
                <w:b/>
                <w:color w:val="FFFFFF"/>
                <w:w w:val="95"/>
                <w:sz w:val="36"/>
              </w:rPr>
              <w:lastRenderedPageBreak/>
              <w:t>Subject:</w:t>
            </w:r>
            <w:r w:rsidRPr="00EA351B">
              <w:rPr>
                <w:rFonts w:asciiTheme="minorHAnsi" w:hAnsiTheme="minorHAnsi" w:cstheme="minorHAnsi"/>
                <w:b/>
                <w:color w:val="FFFFFF"/>
                <w:spacing w:val="24"/>
                <w:w w:val="95"/>
                <w:sz w:val="36"/>
              </w:rPr>
              <w:t xml:space="preserve"> </w:t>
            </w:r>
            <w:r w:rsidRPr="00EA351B">
              <w:rPr>
                <w:rFonts w:asciiTheme="minorHAnsi" w:hAnsiTheme="minorHAnsi" w:cstheme="minorHAnsi"/>
                <w:b/>
                <w:color w:val="FFFFFF"/>
                <w:w w:val="95"/>
                <w:sz w:val="36"/>
              </w:rPr>
              <w:t>Photography,</w:t>
            </w:r>
            <w:r w:rsidRPr="00EA351B">
              <w:rPr>
                <w:rFonts w:asciiTheme="minorHAnsi" w:hAnsiTheme="minorHAnsi" w:cstheme="minorHAnsi"/>
                <w:b/>
                <w:color w:val="FFFFFF"/>
                <w:spacing w:val="24"/>
                <w:w w:val="95"/>
                <w:sz w:val="36"/>
              </w:rPr>
              <w:t xml:space="preserve"> </w:t>
            </w:r>
            <w:r w:rsidRPr="00EA351B">
              <w:rPr>
                <w:rFonts w:asciiTheme="minorHAnsi" w:hAnsiTheme="minorHAnsi" w:cstheme="minorHAnsi"/>
                <w:b/>
                <w:color w:val="FFFFFF"/>
                <w:w w:val="95"/>
                <w:sz w:val="36"/>
              </w:rPr>
              <w:t>Video</w:t>
            </w:r>
            <w:r w:rsidRPr="00EA351B">
              <w:rPr>
                <w:rFonts w:asciiTheme="minorHAnsi" w:hAnsiTheme="minorHAnsi" w:cstheme="minorHAnsi"/>
                <w:b/>
                <w:color w:val="FFFFFF"/>
                <w:spacing w:val="24"/>
                <w:w w:val="95"/>
                <w:sz w:val="36"/>
              </w:rPr>
              <w:t xml:space="preserve"> </w:t>
            </w:r>
            <w:r w:rsidRPr="00EA351B">
              <w:rPr>
                <w:rFonts w:asciiTheme="minorHAnsi" w:hAnsiTheme="minorHAnsi" w:cstheme="minorHAnsi"/>
                <w:b/>
                <w:color w:val="FFFFFF"/>
                <w:w w:val="95"/>
                <w:sz w:val="36"/>
              </w:rPr>
              <w:t>and</w:t>
            </w:r>
            <w:r w:rsidRPr="00EA351B">
              <w:rPr>
                <w:rFonts w:asciiTheme="minorHAnsi" w:hAnsiTheme="minorHAnsi" w:cstheme="minorHAnsi"/>
                <w:b/>
                <w:color w:val="FFFFFF"/>
                <w:spacing w:val="24"/>
                <w:w w:val="95"/>
                <w:sz w:val="36"/>
              </w:rPr>
              <w:t xml:space="preserve"> </w:t>
            </w:r>
            <w:r w:rsidRPr="00EA351B">
              <w:rPr>
                <w:rFonts w:asciiTheme="minorHAnsi" w:hAnsiTheme="minorHAnsi" w:cstheme="minorHAnsi"/>
                <w:b/>
                <w:color w:val="FFFFFF"/>
                <w:w w:val="95"/>
                <w:sz w:val="36"/>
              </w:rPr>
              <w:t>Digital</w:t>
            </w:r>
            <w:r w:rsidRPr="00EA351B">
              <w:rPr>
                <w:rFonts w:asciiTheme="minorHAnsi" w:hAnsiTheme="minorHAnsi" w:cstheme="minorHAnsi"/>
                <w:b/>
                <w:color w:val="FFFFFF"/>
                <w:spacing w:val="25"/>
                <w:w w:val="95"/>
                <w:sz w:val="36"/>
              </w:rPr>
              <w:t xml:space="preserve"> </w:t>
            </w:r>
            <w:r w:rsidRPr="00EA351B">
              <w:rPr>
                <w:rFonts w:asciiTheme="minorHAnsi" w:hAnsiTheme="minorHAnsi" w:cstheme="minorHAnsi"/>
                <w:b/>
                <w:color w:val="FFFFFF"/>
                <w:w w:val="95"/>
                <w:sz w:val="36"/>
              </w:rPr>
              <w:t>Media</w:t>
            </w:r>
          </w:p>
        </w:tc>
      </w:tr>
      <w:tr w:rsidR="00221EE6" w14:paraId="6E2CE310" w14:textId="77777777">
        <w:trPr>
          <w:trHeight w:val="530"/>
        </w:trPr>
        <w:tc>
          <w:tcPr>
            <w:tcW w:w="4823" w:type="dxa"/>
            <w:tcBorders>
              <w:left w:val="single" w:sz="18" w:space="0" w:color="000000"/>
            </w:tcBorders>
          </w:tcPr>
          <w:p w14:paraId="78563B41" w14:textId="77777777" w:rsidR="00221EE6" w:rsidRPr="00EA351B" w:rsidRDefault="00D51450">
            <w:pPr>
              <w:pStyle w:val="TableParagraph"/>
              <w:spacing w:before="118"/>
              <w:rPr>
                <w:rFonts w:asciiTheme="minorHAnsi" w:hAnsiTheme="minorHAnsi" w:cstheme="minorHAnsi"/>
                <w:sz w:val="28"/>
                <w:szCs w:val="28"/>
              </w:rPr>
            </w:pPr>
            <w:r w:rsidRPr="00EA351B">
              <w:rPr>
                <w:rFonts w:asciiTheme="minorHAnsi" w:hAnsiTheme="minorHAnsi" w:cstheme="minorHAnsi"/>
                <w:b/>
                <w:w w:val="90"/>
                <w:sz w:val="28"/>
                <w:szCs w:val="28"/>
              </w:rPr>
              <w:t>Number</w:t>
            </w:r>
            <w:r w:rsidRPr="00EA351B">
              <w:rPr>
                <w:rFonts w:asciiTheme="minorHAnsi" w:hAnsiTheme="minorHAnsi" w:cstheme="minorHAnsi"/>
                <w:b/>
                <w:spacing w:val="8"/>
                <w:w w:val="90"/>
                <w:sz w:val="28"/>
                <w:szCs w:val="28"/>
              </w:rPr>
              <w:t xml:space="preserve"> </w:t>
            </w:r>
            <w:r w:rsidRPr="00EA351B">
              <w:rPr>
                <w:rFonts w:asciiTheme="minorHAnsi" w:hAnsiTheme="minorHAnsi" w:cstheme="minorHAnsi"/>
                <w:b/>
                <w:w w:val="90"/>
                <w:sz w:val="28"/>
                <w:szCs w:val="28"/>
              </w:rPr>
              <w:t>of</w:t>
            </w:r>
            <w:r w:rsidRPr="00EA351B">
              <w:rPr>
                <w:rFonts w:asciiTheme="minorHAnsi" w:hAnsiTheme="minorHAnsi" w:cstheme="minorHAnsi"/>
                <w:b/>
                <w:spacing w:val="8"/>
                <w:w w:val="90"/>
                <w:sz w:val="28"/>
                <w:szCs w:val="28"/>
              </w:rPr>
              <w:t xml:space="preserve"> </w:t>
            </w:r>
            <w:r w:rsidRPr="00EA351B">
              <w:rPr>
                <w:rFonts w:asciiTheme="minorHAnsi" w:hAnsiTheme="minorHAnsi" w:cstheme="minorHAnsi"/>
                <w:b/>
                <w:w w:val="90"/>
                <w:sz w:val="28"/>
                <w:szCs w:val="28"/>
              </w:rPr>
              <w:t>units:</w:t>
            </w:r>
            <w:r w:rsidRPr="00EA351B">
              <w:rPr>
                <w:rFonts w:asciiTheme="minorHAnsi" w:hAnsiTheme="minorHAnsi" w:cstheme="minorHAnsi"/>
                <w:b/>
                <w:spacing w:val="8"/>
                <w:w w:val="90"/>
                <w:sz w:val="28"/>
                <w:szCs w:val="28"/>
              </w:rPr>
              <w:t xml:space="preserve"> </w:t>
            </w:r>
            <w:r w:rsidRPr="00EA351B">
              <w:rPr>
                <w:rFonts w:asciiTheme="minorHAnsi" w:hAnsiTheme="minorHAnsi" w:cstheme="minorHAnsi"/>
                <w:b/>
                <w:w w:val="90"/>
                <w:sz w:val="28"/>
                <w:szCs w:val="28"/>
              </w:rPr>
              <w:t>1</w:t>
            </w:r>
            <w:r w:rsidRPr="00EA351B">
              <w:rPr>
                <w:rFonts w:asciiTheme="minorHAnsi" w:hAnsiTheme="minorHAnsi" w:cstheme="minorHAnsi"/>
                <w:b/>
                <w:spacing w:val="8"/>
                <w:w w:val="90"/>
                <w:sz w:val="28"/>
                <w:szCs w:val="28"/>
              </w:rPr>
              <w:t xml:space="preserve"> </w:t>
            </w:r>
            <w:r w:rsidRPr="00EA351B">
              <w:rPr>
                <w:rFonts w:asciiTheme="minorHAnsi" w:hAnsiTheme="minorHAnsi" w:cstheme="minorHAnsi"/>
                <w:b/>
                <w:w w:val="90"/>
                <w:sz w:val="28"/>
                <w:szCs w:val="28"/>
              </w:rPr>
              <w:t>or</w:t>
            </w:r>
            <w:r w:rsidRPr="00EA351B">
              <w:rPr>
                <w:rFonts w:asciiTheme="minorHAnsi" w:hAnsiTheme="minorHAnsi" w:cstheme="minorHAnsi"/>
                <w:b/>
                <w:spacing w:val="9"/>
                <w:w w:val="90"/>
                <w:sz w:val="28"/>
                <w:szCs w:val="28"/>
              </w:rPr>
              <w:t xml:space="preserve"> </w:t>
            </w:r>
            <w:r w:rsidRPr="00EA351B">
              <w:rPr>
                <w:rFonts w:asciiTheme="minorHAnsi" w:hAnsiTheme="minorHAnsi" w:cstheme="minorHAnsi"/>
                <w:w w:val="90"/>
                <w:sz w:val="28"/>
                <w:szCs w:val="28"/>
              </w:rPr>
              <w:t>2</w:t>
            </w:r>
          </w:p>
        </w:tc>
        <w:tc>
          <w:tcPr>
            <w:tcW w:w="4821" w:type="dxa"/>
            <w:tcBorders>
              <w:right w:val="single" w:sz="18" w:space="0" w:color="000000"/>
            </w:tcBorders>
          </w:tcPr>
          <w:p w14:paraId="4A145B08" w14:textId="77777777" w:rsidR="00221EE6" w:rsidRPr="00EA351B" w:rsidRDefault="00D51450">
            <w:pPr>
              <w:pStyle w:val="TableParagraph"/>
              <w:spacing w:before="118"/>
              <w:ind w:left="124"/>
              <w:rPr>
                <w:rFonts w:asciiTheme="minorHAnsi" w:hAnsiTheme="minorHAnsi" w:cstheme="minorHAnsi"/>
                <w:sz w:val="28"/>
                <w:szCs w:val="28"/>
              </w:rPr>
            </w:pPr>
            <w:r w:rsidRPr="00EA351B">
              <w:rPr>
                <w:rFonts w:asciiTheme="minorHAnsi" w:hAnsiTheme="minorHAnsi" w:cstheme="minorHAnsi"/>
                <w:b/>
                <w:sz w:val="28"/>
                <w:szCs w:val="28"/>
              </w:rPr>
              <w:t>Board</w:t>
            </w:r>
            <w:r w:rsidRPr="00EA351B">
              <w:rPr>
                <w:rFonts w:asciiTheme="minorHAnsi" w:hAnsiTheme="minorHAnsi" w:cstheme="minorHAnsi"/>
                <w:b/>
                <w:spacing w:val="-13"/>
                <w:sz w:val="28"/>
                <w:szCs w:val="28"/>
              </w:rPr>
              <w:t xml:space="preserve"> </w:t>
            </w:r>
            <w:r w:rsidRPr="00EA351B">
              <w:rPr>
                <w:rFonts w:asciiTheme="minorHAnsi" w:hAnsiTheme="minorHAnsi" w:cstheme="minorHAnsi"/>
                <w:b/>
                <w:sz w:val="28"/>
                <w:szCs w:val="28"/>
              </w:rPr>
              <w:t>Developed:</w:t>
            </w:r>
            <w:r w:rsidRPr="00EA351B">
              <w:rPr>
                <w:rFonts w:asciiTheme="minorHAnsi" w:hAnsiTheme="minorHAnsi" w:cstheme="minorHAnsi"/>
                <w:b/>
                <w:spacing w:val="-11"/>
                <w:sz w:val="28"/>
                <w:szCs w:val="28"/>
              </w:rPr>
              <w:t xml:space="preserve"> </w:t>
            </w:r>
            <w:r w:rsidRPr="00EA351B">
              <w:rPr>
                <w:rFonts w:asciiTheme="minorHAnsi" w:hAnsiTheme="minorHAnsi" w:cstheme="minorHAnsi"/>
                <w:sz w:val="28"/>
                <w:szCs w:val="28"/>
              </w:rPr>
              <w:t>No</w:t>
            </w:r>
          </w:p>
        </w:tc>
      </w:tr>
      <w:tr w:rsidR="00221EE6" w14:paraId="3E1D0D69" w14:textId="77777777">
        <w:trPr>
          <w:trHeight w:val="534"/>
        </w:trPr>
        <w:tc>
          <w:tcPr>
            <w:tcW w:w="4823" w:type="dxa"/>
            <w:tcBorders>
              <w:left w:val="single" w:sz="18" w:space="0" w:color="000000"/>
            </w:tcBorders>
          </w:tcPr>
          <w:p w14:paraId="6759C4ED" w14:textId="77777777" w:rsidR="00221EE6" w:rsidRPr="00EA351B" w:rsidRDefault="00D51450">
            <w:pPr>
              <w:pStyle w:val="TableParagraph"/>
              <w:spacing w:before="120"/>
              <w:rPr>
                <w:rFonts w:asciiTheme="minorHAnsi" w:hAnsiTheme="minorHAnsi" w:cstheme="minorHAnsi"/>
                <w:sz w:val="28"/>
                <w:szCs w:val="28"/>
              </w:rPr>
            </w:pPr>
            <w:r w:rsidRPr="00EA351B">
              <w:rPr>
                <w:rFonts w:asciiTheme="minorHAnsi" w:hAnsiTheme="minorHAnsi" w:cstheme="minorHAnsi"/>
                <w:b/>
                <w:w w:val="95"/>
                <w:sz w:val="28"/>
                <w:szCs w:val="28"/>
              </w:rPr>
              <w:t>ATAR:</w:t>
            </w:r>
            <w:r w:rsidRPr="00EA351B">
              <w:rPr>
                <w:rFonts w:asciiTheme="minorHAnsi" w:hAnsiTheme="minorHAnsi" w:cstheme="minorHAnsi"/>
                <w:b/>
                <w:spacing w:val="-6"/>
                <w:w w:val="95"/>
                <w:sz w:val="28"/>
                <w:szCs w:val="28"/>
              </w:rPr>
              <w:t xml:space="preserve"> </w:t>
            </w:r>
            <w:r w:rsidRPr="00EA351B">
              <w:rPr>
                <w:rFonts w:asciiTheme="minorHAnsi" w:hAnsiTheme="minorHAnsi" w:cstheme="minorHAnsi"/>
                <w:w w:val="95"/>
                <w:sz w:val="28"/>
                <w:szCs w:val="28"/>
              </w:rPr>
              <w:t>No</w:t>
            </w:r>
          </w:p>
        </w:tc>
        <w:tc>
          <w:tcPr>
            <w:tcW w:w="4821" w:type="dxa"/>
            <w:tcBorders>
              <w:right w:val="single" w:sz="18" w:space="0" w:color="000000"/>
            </w:tcBorders>
          </w:tcPr>
          <w:p w14:paraId="6294395E" w14:textId="77777777" w:rsidR="00221EE6" w:rsidRPr="00EA351B" w:rsidRDefault="00D51450">
            <w:pPr>
              <w:pStyle w:val="TableParagraph"/>
              <w:spacing w:before="120"/>
              <w:ind w:left="124"/>
              <w:rPr>
                <w:rFonts w:asciiTheme="minorHAnsi" w:hAnsiTheme="minorHAnsi" w:cstheme="minorHAnsi"/>
                <w:sz w:val="28"/>
                <w:szCs w:val="28"/>
              </w:rPr>
            </w:pPr>
            <w:r w:rsidRPr="00EA351B">
              <w:rPr>
                <w:rFonts w:asciiTheme="minorHAnsi" w:hAnsiTheme="minorHAnsi" w:cstheme="minorHAnsi"/>
                <w:b/>
                <w:w w:val="95"/>
                <w:sz w:val="28"/>
                <w:szCs w:val="28"/>
              </w:rPr>
              <w:t>Major</w:t>
            </w:r>
            <w:r w:rsidRPr="00EA351B">
              <w:rPr>
                <w:rFonts w:asciiTheme="minorHAnsi" w:hAnsiTheme="minorHAnsi" w:cstheme="minorHAnsi"/>
                <w:b/>
                <w:spacing w:val="-4"/>
                <w:w w:val="95"/>
                <w:sz w:val="28"/>
                <w:szCs w:val="28"/>
              </w:rPr>
              <w:t xml:space="preserve"> </w:t>
            </w:r>
            <w:r w:rsidRPr="00EA351B">
              <w:rPr>
                <w:rFonts w:asciiTheme="minorHAnsi" w:hAnsiTheme="minorHAnsi" w:cstheme="minorHAnsi"/>
                <w:b/>
                <w:w w:val="95"/>
                <w:sz w:val="28"/>
                <w:szCs w:val="28"/>
              </w:rPr>
              <w:t>Work:</w:t>
            </w:r>
            <w:r w:rsidRPr="00EA351B">
              <w:rPr>
                <w:rFonts w:asciiTheme="minorHAnsi" w:hAnsiTheme="minorHAnsi" w:cstheme="minorHAnsi"/>
                <w:b/>
                <w:spacing w:val="-4"/>
                <w:w w:val="95"/>
                <w:sz w:val="28"/>
                <w:szCs w:val="28"/>
              </w:rPr>
              <w:t xml:space="preserve"> </w:t>
            </w:r>
            <w:r w:rsidRPr="00EA351B">
              <w:rPr>
                <w:rFonts w:asciiTheme="minorHAnsi" w:hAnsiTheme="minorHAnsi" w:cstheme="minorHAnsi"/>
                <w:w w:val="95"/>
                <w:sz w:val="28"/>
                <w:szCs w:val="28"/>
              </w:rPr>
              <w:t>No</w:t>
            </w:r>
          </w:p>
        </w:tc>
      </w:tr>
      <w:tr w:rsidR="00221EE6" w14:paraId="1FF899D6" w14:textId="77777777">
        <w:trPr>
          <w:trHeight w:val="534"/>
        </w:trPr>
        <w:tc>
          <w:tcPr>
            <w:tcW w:w="4823" w:type="dxa"/>
            <w:tcBorders>
              <w:left w:val="single" w:sz="18" w:space="0" w:color="000000"/>
            </w:tcBorders>
          </w:tcPr>
          <w:p w14:paraId="78A98FAC" w14:textId="77777777" w:rsidR="00221EE6" w:rsidRPr="00EA351B" w:rsidRDefault="00D51450">
            <w:pPr>
              <w:pStyle w:val="TableParagraph"/>
              <w:spacing w:before="120"/>
              <w:rPr>
                <w:rFonts w:asciiTheme="minorHAnsi" w:hAnsiTheme="minorHAnsi" w:cstheme="minorHAnsi"/>
                <w:sz w:val="28"/>
                <w:szCs w:val="28"/>
              </w:rPr>
            </w:pPr>
            <w:r w:rsidRPr="00EA351B">
              <w:rPr>
                <w:rFonts w:asciiTheme="minorHAnsi" w:hAnsiTheme="minorHAnsi" w:cstheme="minorHAnsi"/>
                <w:b/>
                <w:w w:val="95"/>
                <w:sz w:val="28"/>
                <w:szCs w:val="28"/>
              </w:rPr>
              <w:t>HSC</w:t>
            </w:r>
            <w:r w:rsidRPr="00EA351B">
              <w:rPr>
                <w:rFonts w:asciiTheme="minorHAnsi" w:hAnsiTheme="minorHAnsi" w:cstheme="minorHAnsi"/>
                <w:b/>
                <w:spacing w:val="6"/>
                <w:w w:val="95"/>
                <w:sz w:val="28"/>
                <w:szCs w:val="28"/>
              </w:rPr>
              <w:t xml:space="preserve"> </w:t>
            </w:r>
            <w:r w:rsidRPr="00EA351B">
              <w:rPr>
                <w:rFonts w:asciiTheme="minorHAnsi" w:hAnsiTheme="minorHAnsi" w:cstheme="minorHAnsi"/>
                <w:b/>
                <w:w w:val="95"/>
                <w:sz w:val="28"/>
                <w:szCs w:val="28"/>
              </w:rPr>
              <w:t>Exam:</w:t>
            </w:r>
            <w:r w:rsidRPr="00EA351B">
              <w:rPr>
                <w:rFonts w:asciiTheme="minorHAnsi" w:hAnsiTheme="minorHAnsi" w:cstheme="minorHAnsi"/>
                <w:b/>
                <w:spacing w:val="8"/>
                <w:w w:val="95"/>
                <w:sz w:val="28"/>
                <w:szCs w:val="28"/>
              </w:rPr>
              <w:t xml:space="preserve"> </w:t>
            </w:r>
            <w:r w:rsidRPr="00EA351B">
              <w:rPr>
                <w:rFonts w:asciiTheme="minorHAnsi" w:hAnsiTheme="minorHAnsi" w:cstheme="minorHAnsi"/>
                <w:w w:val="95"/>
                <w:sz w:val="28"/>
                <w:szCs w:val="28"/>
              </w:rPr>
              <w:t>No</w:t>
            </w:r>
          </w:p>
        </w:tc>
        <w:tc>
          <w:tcPr>
            <w:tcW w:w="4821" w:type="dxa"/>
            <w:tcBorders>
              <w:right w:val="single" w:sz="18" w:space="0" w:color="000000"/>
            </w:tcBorders>
          </w:tcPr>
          <w:p w14:paraId="17D7BCA7" w14:textId="77777777" w:rsidR="00221EE6" w:rsidRPr="00EA351B" w:rsidRDefault="00D51450">
            <w:pPr>
              <w:pStyle w:val="TableParagraph"/>
              <w:spacing w:before="120"/>
              <w:ind w:left="124"/>
              <w:rPr>
                <w:rFonts w:asciiTheme="minorHAnsi" w:hAnsiTheme="minorHAnsi" w:cstheme="minorHAnsi"/>
                <w:sz w:val="28"/>
                <w:szCs w:val="28"/>
              </w:rPr>
            </w:pPr>
            <w:r w:rsidRPr="00EA351B">
              <w:rPr>
                <w:rFonts w:asciiTheme="minorHAnsi" w:hAnsiTheme="minorHAnsi" w:cstheme="minorHAnsi"/>
                <w:b/>
                <w:w w:val="95"/>
                <w:sz w:val="28"/>
                <w:szCs w:val="28"/>
              </w:rPr>
              <w:t>Length</w:t>
            </w:r>
            <w:r w:rsidRPr="00EA351B">
              <w:rPr>
                <w:rFonts w:asciiTheme="minorHAnsi" w:hAnsiTheme="minorHAnsi" w:cstheme="minorHAnsi"/>
                <w:b/>
                <w:spacing w:val="-1"/>
                <w:w w:val="95"/>
                <w:sz w:val="28"/>
                <w:szCs w:val="28"/>
              </w:rPr>
              <w:t xml:space="preserve"> </w:t>
            </w:r>
            <w:r w:rsidRPr="00EA351B">
              <w:rPr>
                <w:rFonts w:asciiTheme="minorHAnsi" w:hAnsiTheme="minorHAnsi" w:cstheme="minorHAnsi"/>
                <w:b/>
                <w:w w:val="95"/>
                <w:sz w:val="28"/>
                <w:szCs w:val="28"/>
              </w:rPr>
              <w:t>of HSC Exam:</w:t>
            </w:r>
            <w:r w:rsidRPr="00EA351B">
              <w:rPr>
                <w:rFonts w:asciiTheme="minorHAnsi" w:hAnsiTheme="minorHAnsi" w:cstheme="minorHAnsi"/>
                <w:b/>
                <w:spacing w:val="1"/>
                <w:w w:val="95"/>
                <w:sz w:val="28"/>
                <w:szCs w:val="28"/>
              </w:rPr>
              <w:t xml:space="preserve"> </w:t>
            </w:r>
            <w:r w:rsidRPr="00EA351B">
              <w:rPr>
                <w:rFonts w:asciiTheme="minorHAnsi" w:hAnsiTheme="minorHAnsi" w:cstheme="minorHAnsi"/>
                <w:w w:val="95"/>
                <w:sz w:val="28"/>
                <w:szCs w:val="28"/>
              </w:rPr>
              <w:t>N/A</w:t>
            </w:r>
          </w:p>
        </w:tc>
      </w:tr>
      <w:tr w:rsidR="00221EE6" w14:paraId="3B3EE4FC" w14:textId="77777777">
        <w:trPr>
          <w:trHeight w:val="580"/>
        </w:trPr>
        <w:tc>
          <w:tcPr>
            <w:tcW w:w="9644" w:type="dxa"/>
            <w:gridSpan w:val="2"/>
            <w:tcBorders>
              <w:left w:val="single" w:sz="18" w:space="0" w:color="000000"/>
              <w:right w:val="single" w:sz="18" w:space="0" w:color="000000"/>
            </w:tcBorders>
            <w:shd w:val="clear" w:color="auto" w:fill="D9D9D9"/>
          </w:tcPr>
          <w:p w14:paraId="3EF00F05" w14:textId="77777777" w:rsidR="00221EE6" w:rsidRPr="00EA351B" w:rsidRDefault="00D51450">
            <w:pPr>
              <w:pStyle w:val="TableParagraph"/>
              <w:spacing w:before="114"/>
              <w:ind w:left="1880" w:right="1840"/>
              <w:jc w:val="center"/>
              <w:rPr>
                <w:rFonts w:asciiTheme="minorHAnsi" w:hAnsiTheme="minorHAnsi" w:cstheme="minorHAnsi"/>
                <w:b/>
                <w:i/>
                <w:sz w:val="28"/>
              </w:rPr>
            </w:pPr>
            <w:r w:rsidRPr="00EA351B">
              <w:rPr>
                <w:rFonts w:asciiTheme="minorHAnsi" w:hAnsiTheme="minorHAnsi" w:cstheme="minorHAnsi"/>
                <w:b/>
                <w:i/>
                <w:sz w:val="28"/>
              </w:rPr>
              <w:t>What</w:t>
            </w:r>
            <w:r w:rsidRPr="00EA351B">
              <w:rPr>
                <w:rFonts w:asciiTheme="minorHAnsi" w:hAnsiTheme="minorHAnsi" w:cstheme="minorHAnsi"/>
                <w:b/>
                <w:i/>
                <w:spacing w:val="-2"/>
                <w:sz w:val="28"/>
              </w:rPr>
              <w:t xml:space="preserve"> </w:t>
            </w:r>
            <w:r w:rsidRPr="00EA351B">
              <w:rPr>
                <w:rFonts w:asciiTheme="minorHAnsi" w:hAnsiTheme="minorHAnsi" w:cstheme="minorHAnsi"/>
                <w:b/>
                <w:i/>
                <w:sz w:val="28"/>
              </w:rPr>
              <w:t>will</w:t>
            </w:r>
            <w:r w:rsidRPr="00EA351B">
              <w:rPr>
                <w:rFonts w:asciiTheme="minorHAnsi" w:hAnsiTheme="minorHAnsi" w:cstheme="minorHAnsi"/>
                <w:b/>
                <w:i/>
                <w:spacing w:val="-1"/>
                <w:sz w:val="28"/>
              </w:rPr>
              <w:t xml:space="preserve"> </w:t>
            </w:r>
            <w:r w:rsidRPr="00EA351B">
              <w:rPr>
                <w:rFonts w:asciiTheme="minorHAnsi" w:hAnsiTheme="minorHAnsi" w:cstheme="minorHAnsi"/>
                <w:b/>
                <w:i/>
                <w:sz w:val="28"/>
              </w:rPr>
              <w:t>I</w:t>
            </w:r>
            <w:r w:rsidRPr="00EA351B">
              <w:rPr>
                <w:rFonts w:asciiTheme="minorHAnsi" w:hAnsiTheme="minorHAnsi" w:cstheme="minorHAnsi"/>
                <w:b/>
                <w:i/>
                <w:spacing w:val="-3"/>
                <w:sz w:val="28"/>
              </w:rPr>
              <w:t xml:space="preserve"> </w:t>
            </w:r>
            <w:r w:rsidRPr="00EA351B">
              <w:rPr>
                <w:rFonts w:asciiTheme="minorHAnsi" w:hAnsiTheme="minorHAnsi" w:cstheme="minorHAnsi"/>
                <w:b/>
                <w:i/>
                <w:sz w:val="28"/>
              </w:rPr>
              <w:t>be</w:t>
            </w:r>
            <w:r w:rsidRPr="00EA351B">
              <w:rPr>
                <w:rFonts w:asciiTheme="minorHAnsi" w:hAnsiTheme="minorHAnsi" w:cstheme="minorHAnsi"/>
                <w:b/>
                <w:i/>
                <w:spacing w:val="-2"/>
                <w:sz w:val="28"/>
              </w:rPr>
              <w:t xml:space="preserve"> </w:t>
            </w:r>
            <w:r w:rsidRPr="00EA351B">
              <w:rPr>
                <w:rFonts w:asciiTheme="minorHAnsi" w:hAnsiTheme="minorHAnsi" w:cstheme="minorHAnsi"/>
                <w:b/>
                <w:i/>
                <w:sz w:val="28"/>
              </w:rPr>
              <w:t>doing</w:t>
            </w:r>
            <w:r w:rsidRPr="00EA351B">
              <w:rPr>
                <w:rFonts w:asciiTheme="minorHAnsi" w:hAnsiTheme="minorHAnsi" w:cstheme="minorHAnsi"/>
                <w:b/>
                <w:i/>
                <w:spacing w:val="-4"/>
                <w:sz w:val="28"/>
              </w:rPr>
              <w:t xml:space="preserve"> </w:t>
            </w:r>
            <w:r w:rsidRPr="00EA351B">
              <w:rPr>
                <w:rFonts w:asciiTheme="minorHAnsi" w:hAnsiTheme="minorHAnsi" w:cstheme="minorHAnsi"/>
                <w:b/>
                <w:i/>
                <w:sz w:val="28"/>
              </w:rPr>
              <w:t>in the</w:t>
            </w:r>
            <w:r w:rsidRPr="00EA351B">
              <w:rPr>
                <w:rFonts w:asciiTheme="minorHAnsi" w:hAnsiTheme="minorHAnsi" w:cstheme="minorHAnsi"/>
                <w:b/>
                <w:i/>
                <w:spacing w:val="-3"/>
                <w:sz w:val="28"/>
              </w:rPr>
              <w:t xml:space="preserve"> </w:t>
            </w:r>
            <w:r w:rsidRPr="00EA351B">
              <w:rPr>
                <w:rFonts w:asciiTheme="minorHAnsi" w:hAnsiTheme="minorHAnsi" w:cstheme="minorHAnsi"/>
                <w:b/>
                <w:i/>
                <w:sz w:val="28"/>
              </w:rPr>
              <w:t>course?</w:t>
            </w:r>
          </w:p>
        </w:tc>
      </w:tr>
      <w:tr w:rsidR="00221EE6" w14:paraId="17531337" w14:textId="77777777">
        <w:trPr>
          <w:trHeight w:val="2645"/>
        </w:trPr>
        <w:tc>
          <w:tcPr>
            <w:tcW w:w="9644" w:type="dxa"/>
            <w:gridSpan w:val="2"/>
            <w:tcBorders>
              <w:left w:val="single" w:sz="18" w:space="0" w:color="000000"/>
              <w:right w:val="single" w:sz="18" w:space="0" w:color="000000"/>
            </w:tcBorders>
          </w:tcPr>
          <w:p w14:paraId="751D5EB6" w14:textId="77777777" w:rsidR="00221EE6" w:rsidRPr="00EA351B" w:rsidRDefault="00D51450">
            <w:pPr>
              <w:pStyle w:val="TableParagraph"/>
              <w:ind w:right="68"/>
              <w:rPr>
                <w:rFonts w:asciiTheme="minorHAnsi" w:hAnsiTheme="minorHAnsi" w:cstheme="minorHAnsi"/>
              </w:rPr>
            </w:pPr>
            <w:r w:rsidRPr="00EA351B">
              <w:rPr>
                <w:rFonts w:asciiTheme="minorHAnsi" w:hAnsiTheme="minorHAnsi" w:cstheme="minorHAnsi"/>
                <w:b/>
              </w:rPr>
              <w:t>Overview</w:t>
            </w:r>
            <w:r w:rsidRPr="00EA351B">
              <w:rPr>
                <w:rFonts w:asciiTheme="minorHAnsi" w:hAnsiTheme="minorHAnsi" w:cstheme="minorHAnsi"/>
              </w:rPr>
              <w:t>: Photography, Video and Digital Imaging offers students the opportunity to explore</w:t>
            </w:r>
            <w:r w:rsidRPr="00EA351B">
              <w:rPr>
                <w:rFonts w:asciiTheme="minorHAnsi" w:hAnsiTheme="minorHAnsi" w:cstheme="minorHAnsi"/>
                <w:spacing w:val="1"/>
              </w:rPr>
              <w:t xml:space="preserve"> </w:t>
            </w:r>
            <w:r w:rsidRPr="00EA351B">
              <w:rPr>
                <w:rFonts w:asciiTheme="minorHAnsi" w:hAnsiTheme="minorHAnsi" w:cstheme="minorHAnsi"/>
              </w:rPr>
              <w:t>contemporary artistic practices that make use of photography, video and digital imaging. This field of</w:t>
            </w:r>
            <w:r w:rsidRPr="00EA351B">
              <w:rPr>
                <w:rFonts w:asciiTheme="minorHAnsi" w:hAnsiTheme="minorHAnsi" w:cstheme="minorHAnsi"/>
                <w:spacing w:val="1"/>
              </w:rPr>
              <w:t xml:space="preserve"> </w:t>
            </w:r>
            <w:r w:rsidRPr="00EA351B">
              <w:rPr>
                <w:rFonts w:asciiTheme="minorHAnsi" w:hAnsiTheme="minorHAnsi" w:cstheme="minorHAnsi"/>
              </w:rPr>
              <w:t>artistic practice resonates within students’ experience and understanding of the world and is highly</w:t>
            </w:r>
            <w:r w:rsidRPr="00EA351B">
              <w:rPr>
                <w:rFonts w:asciiTheme="minorHAnsi" w:hAnsiTheme="minorHAnsi" w:cstheme="minorHAnsi"/>
                <w:spacing w:val="1"/>
              </w:rPr>
              <w:t xml:space="preserve"> </w:t>
            </w:r>
            <w:r w:rsidRPr="00EA351B">
              <w:rPr>
                <w:rFonts w:asciiTheme="minorHAnsi" w:hAnsiTheme="minorHAnsi" w:cstheme="minorHAnsi"/>
              </w:rPr>
              <w:t>relevant</w:t>
            </w:r>
            <w:r w:rsidRPr="00EA351B">
              <w:rPr>
                <w:rFonts w:asciiTheme="minorHAnsi" w:hAnsiTheme="minorHAnsi" w:cstheme="minorHAnsi"/>
                <w:spacing w:val="-2"/>
              </w:rPr>
              <w:t xml:space="preserve"> </w:t>
            </w:r>
            <w:r w:rsidRPr="00EA351B">
              <w:rPr>
                <w:rFonts w:asciiTheme="minorHAnsi" w:hAnsiTheme="minorHAnsi" w:cstheme="minorHAnsi"/>
              </w:rPr>
              <w:t>to contemporary</w:t>
            </w:r>
            <w:r w:rsidRPr="00EA351B">
              <w:rPr>
                <w:rFonts w:asciiTheme="minorHAnsi" w:hAnsiTheme="minorHAnsi" w:cstheme="minorHAnsi"/>
                <w:spacing w:val="-5"/>
              </w:rPr>
              <w:t xml:space="preserve"> </w:t>
            </w:r>
            <w:r w:rsidRPr="00EA351B">
              <w:rPr>
                <w:rFonts w:asciiTheme="minorHAnsi" w:hAnsiTheme="minorHAnsi" w:cstheme="minorHAnsi"/>
              </w:rPr>
              <w:t>ways</w:t>
            </w:r>
            <w:r w:rsidRPr="00EA351B">
              <w:rPr>
                <w:rFonts w:asciiTheme="minorHAnsi" w:hAnsiTheme="minorHAnsi" w:cstheme="minorHAnsi"/>
                <w:spacing w:val="-3"/>
              </w:rPr>
              <w:t xml:space="preserve"> </w:t>
            </w:r>
            <w:r w:rsidRPr="00EA351B">
              <w:rPr>
                <w:rFonts w:asciiTheme="minorHAnsi" w:hAnsiTheme="minorHAnsi" w:cstheme="minorHAnsi"/>
              </w:rPr>
              <w:t>of</w:t>
            </w:r>
            <w:r w:rsidRPr="00EA351B">
              <w:rPr>
                <w:rFonts w:asciiTheme="minorHAnsi" w:hAnsiTheme="minorHAnsi" w:cstheme="minorHAnsi"/>
                <w:spacing w:val="-1"/>
              </w:rPr>
              <w:t xml:space="preserve"> </w:t>
            </w:r>
            <w:r w:rsidRPr="00EA351B">
              <w:rPr>
                <w:rFonts w:asciiTheme="minorHAnsi" w:hAnsiTheme="minorHAnsi" w:cstheme="minorHAnsi"/>
              </w:rPr>
              <w:t>interpreting</w:t>
            </w:r>
            <w:r w:rsidRPr="00EA351B">
              <w:rPr>
                <w:rFonts w:asciiTheme="minorHAnsi" w:hAnsiTheme="minorHAnsi" w:cstheme="minorHAnsi"/>
                <w:spacing w:val="-2"/>
              </w:rPr>
              <w:t xml:space="preserve"> </w:t>
            </w:r>
            <w:r w:rsidRPr="00EA351B">
              <w:rPr>
                <w:rFonts w:asciiTheme="minorHAnsi" w:hAnsiTheme="minorHAnsi" w:cstheme="minorHAnsi"/>
              </w:rPr>
              <w:t>the</w:t>
            </w:r>
            <w:r w:rsidRPr="00EA351B">
              <w:rPr>
                <w:rFonts w:asciiTheme="minorHAnsi" w:hAnsiTheme="minorHAnsi" w:cstheme="minorHAnsi"/>
                <w:spacing w:val="-3"/>
              </w:rPr>
              <w:t xml:space="preserve"> </w:t>
            </w:r>
            <w:r w:rsidRPr="00EA351B">
              <w:rPr>
                <w:rFonts w:asciiTheme="minorHAnsi" w:hAnsiTheme="minorHAnsi" w:cstheme="minorHAnsi"/>
              </w:rPr>
              <w:t>world.</w:t>
            </w:r>
            <w:r w:rsidRPr="00EA351B">
              <w:rPr>
                <w:rFonts w:asciiTheme="minorHAnsi" w:hAnsiTheme="minorHAnsi" w:cstheme="minorHAnsi"/>
                <w:spacing w:val="-2"/>
              </w:rPr>
              <w:t xml:space="preserve"> </w:t>
            </w:r>
            <w:r w:rsidRPr="00EA351B">
              <w:rPr>
                <w:rFonts w:asciiTheme="minorHAnsi" w:hAnsiTheme="minorHAnsi" w:cstheme="minorHAnsi"/>
              </w:rPr>
              <w:t>The</w:t>
            </w:r>
            <w:r w:rsidRPr="00EA351B">
              <w:rPr>
                <w:rFonts w:asciiTheme="minorHAnsi" w:hAnsiTheme="minorHAnsi" w:cstheme="minorHAnsi"/>
                <w:spacing w:val="-3"/>
              </w:rPr>
              <w:t xml:space="preserve"> </w:t>
            </w:r>
            <w:r w:rsidRPr="00EA351B">
              <w:rPr>
                <w:rFonts w:asciiTheme="minorHAnsi" w:hAnsiTheme="minorHAnsi" w:cstheme="minorHAnsi"/>
              </w:rPr>
              <w:t>Course,</w:t>
            </w:r>
            <w:r w:rsidRPr="00EA351B">
              <w:rPr>
                <w:rFonts w:asciiTheme="minorHAnsi" w:hAnsiTheme="minorHAnsi" w:cstheme="minorHAnsi"/>
                <w:spacing w:val="-3"/>
              </w:rPr>
              <w:t xml:space="preserve"> </w:t>
            </w:r>
            <w:r w:rsidRPr="00EA351B">
              <w:rPr>
                <w:rFonts w:asciiTheme="minorHAnsi" w:hAnsiTheme="minorHAnsi" w:cstheme="minorHAnsi"/>
              </w:rPr>
              <w:t>offers</w:t>
            </w:r>
            <w:r w:rsidRPr="00EA351B">
              <w:rPr>
                <w:rFonts w:asciiTheme="minorHAnsi" w:hAnsiTheme="minorHAnsi" w:cstheme="minorHAnsi"/>
                <w:spacing w:val="-4"/>
              </w:rPr>
              <w:t xml:space="preserve"> </w:t>
            </w:r>
            <w:r w:rsidRPr="00EA351B">
              <w:rPr>
                <w:rFonts w:asciiTheme="minorHAnsi" w:hAnsiTheme="minorHAnsi" w:cstheme="minorHAnsi"/>
              </w:rPr>
              <w:t>opportunities</w:t>
            </w:r>
            <w:r w:rsidRPr="00EA351B">
              <w:rPr>
                <w:rFonts w:asciiTheme="minorHAnsi" w:hAnsiTheme="minorHAnsi" w:cstheme="minorHAnsi"/>
                <w:spacing w:val="-3"/>
              </w:rPr>
              <w:t xml:space="preserve"> </w:t>
            </w:r>
            <w:r w:rsidRPr="00EA351B">
              <w:rPr>
                <w:rFonts w:asciiTheme="minorHAnsi" w:hAnsiTheme="minorHAnsi" w:cstheme="minorHAnsi"/>
              </w:rPr>
              <w:t>to</w:t>
            </w:r>
            <w:r w:rsidRPr="00EA351B">
              <w:rPr>
                <w:rFonts w:asciiTheme="minorHAnsi" w:hAnsiTheme="minorHAnsi" w:cstheme="minorHAnsi"/>
                <w:spacing w:val="-3"/>
              </w:rPr>
              <w:t xml:space="preserve"> </w:t>
            </w:r>
            <w:r w:rsidRPr="00EA351B">
              <w:rPr>
                <w:rFonts w:asciiTheme="minorHAnsi" w:hAnsiTheme="minorHAnsi" w:cstheme="minorHAnsi"/>
              </w:rPr>
              <w:t>develop</w:t>
            </w:r>
            <w:r w:rsidRPr="00EA351B">
              <w:rPr>
                <w:rFonts w:asciiTheme="minorHAnsi" w:hAnsiTheme="minorHAnsi" w:cstheme="minorHAnsi"/>
                <w:spacing w:val="-47"/>
              </w:rPr>
              <w:t xml:space="preserve"> </w:t>
            </w:r>
            <w:r w:rsidRPr="00EA351B">
              <w:rPr>
                <w:rFonts w:asciiTheme="minorHAnsi" w:hAnsiTheme="minorHAnsi" w:cstheme="minorHAnsi"/>
              </w:rPr>
              <w:t>students’</w:t>
            </w:r>
            <w:r w:rsidRPr="00EA351B">
              <w:rPr>
                <w:rFonts w:asciiTheme="minorHAnsi" w:hAnsiTheme="minorHAnsi" w:cstheme="minorHAnsi"/>
                <w:spacing w:val="-1"/>
              </w:rPr>
              <w:t xml:space="preserve"> </w:t>
            </w:r>
            <w:r w:rsidRPr="00EA351B">
              <w:rPr>
                <w:rFonts w:asciiTheme="minorHAnsi" w:hAnsiTheme="minorHAnsi" w:cstheme="minorHAnsi"/>
              </w:rPr>
              <w:t>understanding</w:t>
            </w:r>
            <w:r w:rsidRPr="00EA351B">
              <w:rPr>
                <w:rFonts w:asciiTheme="minorHAnsi" w:hAnsiTheme="minorHAnsi" w:cstheme="minorHAnsi"/>
                <w:spacing w:val="-1"/>
              </w:rPr>
              <w:t xml:space="preserve"> </w:t>
            </w:r>
            <w:r w:rsidRPr="00EA351B">
              <w:rPr>
                <w:rFonts w:asciiTheme="minorHAnsi" w:hAnsiTheme="minorHAnsi" w:cstheme="minorHAnsi"/>
              </w:rPr>
              <w:t>and</w:t>
            </w:r>
            <w:r w:rsidRPr="00EA351B">
              <w:rPr>
                <w:rFonts w:asciiTheme="minorHAnsi" w:hAnsiTheme="minorHAnsi" w:cstheme="minorHAnsi"/>
                <w:spacing w:val="-1"/>
              </w:rPr>
              <w:t xml:space="preserve"> </w:t>
            </w:r>
            <w:r w:rsidRPr="00EA351B">
              <w:rPr>
                <w:rFonts w:asciiTheme="minorHAnsi" w:hAnsiTheme="minorHAnsi" w:cstheme="minorHAnsi"/>
              </w:rPr>
              <w:t>skills,</w:t>
            </w:r>
            <w:r w:rsidRPr="00EA351B">
              <w:rPr>
                <w:rFonts w:asciiTheme="minorHAnsi" w:hAnsiTheme="minorHAnsi" w:cstheme="minorHAnsi"/>
                <w:spacing w:val="-1"/>
              </w:rPr>
              <w:t xml:space="preserve"> </w:t>
            </w:r>
            <w:r w:rsidRPr="00EA351B">
              <w:rPr>
                <w:rFonts w:asciiTheme="minorHAnsi" w:hAnsiTheme="minorHAnsi" w:cstheme="minorHAnsi"/>
              </w:rPr>
              <w:t>which contribute</w:t>
            </w:r>
            <w:r w:rsidRPr="00EA351B">
              <w:rPr>
                <w:rFonts w:asciiTheme="minorHAnsi" w:hAnsiTheme="minorHAnsi" w:cstheme="minorHAnsi"/>
                <w:spacing w:val="-2"/>
              </w:rPr>
              <w:t xml:space="preserve"> </w:t>
            </w:r>
            <w:r w:rsidRPr="00EA351B">
              <w:rPr>
                <w:rFonts w:asciiTheme="minorHAnsi" w:hAnsiTheme="minorHAnsi" w:cstheme="minorHAnsi"/>
              </w:rPr>
              <w:t>to</w:t>
            </w:r>
            <w:r w:rsidRPr="00EA351B">
              <w:rPr>
                <w:rFonts w:asciiTheme="minorHAnsi" w:hAnsiTheme="minorHAnsi" w:cstheme="minorHAnsi"/>
                <w:spacing w:val="-2"/>
              </w:rPr>
              <w:t xml:space="preserve"> </w:t>
            </w:r>
            <w:r w:rsidRPr="00EA351B">
              <w:rPr>
                <w:rFonts w:asciiTheme="minorHAnsi" w:hAnsiTheme="minorHAnsi" w:cstheme="minorHAnsi"/>
              </w:rPr>
              <w:t>an informed critical</w:t>
            </w:r>
            <w:r w:rsidRPr="00EA351B">
              <w:rPr>
                <w:rFonts w:asciiTheme="minorHAnsi" w:hAnsiTheme="minorHAnsi" w:cstheme="minorHAnsi"/>
                <w:spacing w:val="-2"/>
              </w:rPr>
              <w:t xml:space="preserve"> </w:t>
            </w:r>
            <w:r w:rsidRPr="00EA351B">
              <w:rPr>
                <w:rFonts w:asciiTheme="minorHAnsi" w:hAnsiTheme="minorHAnsi" w:cstheme="minorHAnsi"/>
              </w:rPr>
              <w:t>practice.</w:t>
            </w:r>
          </w:p>
          <w:p w14:paraId="0685EDED" w14:textId="77777777" w:rsidR="00221EE6" w:rsidRPr="00EA351B" w:rsidRDefault="00D51450">
            <w:pPr>
              <w:pStyle w:val="TableParagraph"/>
              <w:spacing w:before="108"/>
              <w:ind w:right="68"/>
              <w:rPr>
                <w:rFonts w:asciiTheme="minorHAnsi" w:hAnsiTheme="minorHAnsi" w:cstheme="minorHAnsi"/>
              </w:rPr>
            </w:pPr>
            <w:r w:rsidRPr="00EA351B">
              <w:rPr>
                <w:rFonts w:asciiTheme="minorHAnsi" w:hAnsiTheme="minorHAnsi" w:cstheme="minorHAnsi"/>
              </w:rPr>
              <w:t>The</w:t>
            </w:r>
            <w:r w:rsidRPr="00EA351B">
              <w:rPr>
                <w:rFonts w:asciiTheme="minorHAnsi" w:hAnsiTheme="minorHAnsi" w:cstheme="minorHAnsi"/>
                <w:spacing w:val="-1"/>
              </w:rPr>
              <w:t xml:space="preserve"> </w:t>
            </w:r>
            <w:r w:rsidRPr="00EA351B">
              <w:rPr>
                <w:rFonts w:asciiTheme="minorHAnsi" w:hAnsiTheme="minorHAnsi" w:cstheme="minorHAnsi"/>
              </w:rPr>
              <w:t>focus</w:t>
            </w:r>
            <w:r w:rsidRPr="00EA351B">
              <w:rPr>
                <w:rFonts w:asciiTheme="minorHAnsi" w:hAnsiTheme="minorHAnsi" w:cstheme="minorHAnsi"/>
                <w:spacing w:val="-4"/>
              </w:rPr>
              <w:t xml:space="preserve"> </w:t>
            </w:r>
            <w:r w:rsidRPr="00EA351B">
              <w:rPr>
                <w:rFonts w:asciiTheme="minorHAnsi" w:hAnsiTheme="minorHAnsi" w:cstheme="minorHAnsi"/>
              </w:rPr>
              <w:t>of</w:t>
            </w:r>
            <w:r w:rsidRPr="00EA351B">
              <w:rPr>
                <w:rFonts w:asciiTheme="minorHAnsi" w:hAnsiTheme="minorHAnsi" w:cstheme="minorHAnsi"/>
                <w:spacing w:val="-1"/>
              </w:rPr>
              <w:t xml:space="preserve"> </w:t>
            </w:r>
            <w:r w:rsidRPr="00EA351B">
              <w:rPr>
                <w:rFonts w:asciiTheme="minorHAnsi" w:hAnsiTheme="minorHAnsi" w:cstheme="minorHAnsi"/>
              </w:rPr>
              <w:t>the</w:t>
            </w:r>
            <w:r w:rsidRPr="00EA351B">
              <w:rPr>
                <w:rFonts w:asciiTheme="minorHAnsi" w:hAnsiTheme="minorHAnsi" w:cstheme="minorHAnsi"/>
                <w:spacing w:val="-3"/>
              </w:rPr>
              <w:t xml:space="preserve"> </w:t>
            </w:r>
            <w:r w:rsidRPr="00EA351B">
              <w:rPr>
                <w:rFonts w:asciiTheme="minorHAnsi" w:hAnsiTheme="minorHAnsi" w:cstheme="minorHAnsi"/>
              </w:rPr>
              <w:t>Course, is</w:t>
            </w:r>
            <w:r w:rsidRPr="00EA351B">
              <w:rPr>
                <w:rFonts w:asciiTheme="minorHAnsi" w:hAnsiTheme="minorHAnsi" w:cstheme="minorHAnsi"/>
                <w:spacing w:val="-6"/>
              </w:rPr>
              <w:t xml:space="preserve"> </w:t>
            </w:r>
            <w:r w:rsidRPr="00EA351B">
              <w:rPr>
                <w:rFonts w:asciiTheme="minorHAnsi" w:hAnsiTheme="minorHAnsi" w:cstheme="minorHAnsi"/>
              </w:rPr>
              <w:t>for</w:t>
            </w:r>
            <w:r w:rsidRPr="00EA351B">
              <w:rPr>
                <w:rFonts w:asciiTheme="minorHAnsi" w:hAnsiTheme="minorHAnsi" w:cstheme="minorHAnsi"/>
                <w:spacing w:val="-1"/>
              </w:rPr>
              <w:t xml:space="preserve"> </w:t>
            </w:r>
            <w:r w:rsidRPr="00EA351B">
              <w:rPr>
                <w:rFonts w:asciiTheme="minorHAnsi" w:hAnsiTheme="minorHAnsi" w:cstheme="minorHAnsi"/>
              </w:rPr>
              <w:t>students to</w:t>
            </w:r>
            <w:r w:rsidRPr="00EA351B">
              <w:rPr>
                <w:rFonts w:asciiTheme="minorHAnsi" w:hAnsiTheme="minorHAnsi" w:cstheme="minorHAnsi"/>
                <w:spacing w:val="1"/>
              </w:rPr>
              <w:t xml:space="preserve"> </w:t>
            </w:r>
            <w:r w:rsidRPr="00EA351B">
              <w:rPr>
                <w:rFonts w:asciiTheme="minorHAnsi" w:hAnsiTheme="minorHAnsi" w:cstheme="minorHAnsi"/>
              </w:rPr>
              <w:t>produce</w:t>
            </w:r>
            <w:r w:rsidRPr="00EA351B">
              <w:rPr>
                <w:rFonts w:asciiTheme="minorHAnsi" w:hAnsiTheme="minorHAnsi" w:cstheme="minorHAnsi"/>
                <w:spacing w:val="-3"/>
              </w:rPr>
              <w:t xml:space="preserve"> </w:t>
            </w:r>
            <w:r w:rsidRPr="00EA351B">
              <w:rPr>
                <w:rFonts w:asciiTheme="minorHAnsi" w:hAnsiTheme="minorHAnsi" w:cstheme="minorHAnsi"/>
              </w:rPr>
              <w:t>work that</w:t>
            </w:r>
            <w:r w:rsidRPr="00EA351B">
              <w:rPr>
                <w:rFonts w:asciiTheme="minorHAnsi" w:hAnsiTheme="minorHAnsi" w:cstheme="minorHAnsi"/>
                <w:spacing w:val="-3"/>
              </w:rPr>
              <w:t xml:space="preserve"> </w:t>
            </w:r>
            <w:r w:rsidRPr="00EA351B">
              <w:rPr>
                <w:rFonts w:asciiTheme="minorHAnsi" w:hAnsiTheme="minorHAnsi" w:cstheme="minorHAnsi"/>
              </w:rPr>
              <w:t>will form a</w:t>
            </w:r>
            <w:r w:rsidRPr="00EA351B">
              <w:rPr>
                <w:rFonts w:asciiTheme="minorHAnsi" w:hAnsiTheme="minorHAnsi" w:cstheme="minorHAnsi"/>
                <w:spacing w:val="-1"/>
              </w:rPr>
              <w:t xml:space="preserve"> </w:t>
            </w:r>
            <w:r w:rsidRPr="00EA351B">
              <w:rPr>
                <w:rFonts w:asciiTheme="minorHAnsi" w:hAnsiTheme="minorHAnsi" w:cstheme="minorHAnsi"/>
              </w:rPr>
              <w:t>substantial</w:t>
            </w:r>
            <w:r w:rsidRPr="00EA351B">
              <w:rPr>
                <w:rFonts w:asciiTheme="minorHAnsi" w:hAnsiTheme="minorHAnsi" w:cstheme="minorHAnsi"/>
                <w:spacing w:val="-2"/>
              </w:rPr>
              <w:t xml:space="preserve"> </w:t>
            </w:r>
            <w:r w:rsidRPr="00EA351B">
              <w:rPr>
                <w:rFonts w:asciiTheme="minorHAnsi" w:hAnsiTheme="minorHAnsi" w:cstheme="minorHAnsi"/>
              </w:rPr>
              <w:t>portfolio,</w:t>
            </w:r>
            <w:r w:rsidRPr="00EA351B">
              <w:rPr>
                <w:rFonts w:asciiTheme="minorHAnsi" w:hAnsiTheme="minorHAnsi" w:cstheme="minorHAnsi"/>
                <w:spacing w:val="-3"/>
              </w:rPr>
              <w:t xml:space="preserve"> </w:t>
            </w:r>
            <w:r w:rsidRPr="00EA351B">
              <w:rPr>
                <w:rFonts w:asciiTheme="minorHAnsi" w:hAnsiTheme="minorHAnsi" w:cstheme="minorHAnsi"/>
              </w:rPr>
              <w:t>which</w:t>
            </w:r>
            <w:r w:rsidRPr="00EA351B">
              <w:rPr>
                <w:rFonts w:asciiTheme="minorHAnsi" w:hAnsiTheme="minorHAnsi" w:cstheme="minorHAnsi"/>
                <w:spacing w:val="-4"/>
              </w:rPr>
              <w:t xml:space="preserve"> </w:t>
            </w:r>
            <w:r w:rsidRPr="00EA351B">
              <w:rPr>
                <w:rFonts w:asciiTheme="minorHAnsi" w:hAnsiTheme="minorHAnsi" w:cstheme="minorHAnsi"/>
              </w:rPr>
              <w:t>may</w:t>
            </w:r>
            <w:r w:rsidRPr="00EA351B">
              <w:rPr>
                <w:rFonts w:asciiTheme="minorHAnsi" w:hAnsiTheme="minorHAnsi" w:cstheme="minorHAnsi"/>
                <w:spacing w:val="-47"/>
              </w:rPr>
              <w:t xml:space="preserve"> </w:t>
            </w:r>
            <w:r w:rsidRPr="00EA351B">
              <w:rPr>
                <w:rFonts w:asciiTheme="minorHAnsi" w:hAnsiTheme="minorHAnsi" w:cstheme="minorHAnsi"/>
              </w:rPr>
              <w:t>include filmmaking, video and/or photography. A well-developed portfolio of work is an asset in</w:t>
            </w:r>
            <w:r w:rsidRPr="00EA351B">
              <w:rPr>
                <w:rFonts w:asciiTheme="minorHAnsi" w:hAnsiTheme="minorHAnsi" w:cstheme="minorHAnsi"/>
                <w:spacing w:val="1"/>
              </w:rPr>
              <w:t xml:space="preserve"> </w:t>
            </w:r>
            <w:r w:rsidRPr="00EA351B">
              <w:rPr>
                <w:rFonts w:asciiTheme="minorHAnsi" w:hAnsiTheme="minorHAnsi" w:cstheme="minorHAnsi"/>
              </w:rPr>
              <w:t>applications for further study post school in filmmaking, photography, visual arts, design, blogging and</w:t>
            </w:r>
            <w:r w:rsidRPr="00EA351B">
              <w:rPr>
                <w:rFonts w:asciiTheme="minorHAnsi" w:hAnsiTheme="minorHAnsi" w:cstheme="minorHAnsi"/>
                <w:spacing w:val="1"/>
              </w:rPr>
              <w:t xml:space="preserve"> </w:t>
            </w:r>
            <w:r w:rsidRPr="00EA351B">
              <w:rPr>
                <w:rFonts w:asciiTheme="minorHAnsi" w:hAnsiTheme="minorHAnsi" w:cstheme="minorHAnsi"/>
              </w:rPr>
              <w:t>websites.</w:t>
            </w:r>
          </w:p>
        </w:tc>
      </w:tr>
      <w:tr w:rsidR="00221EE6" w14:paraId="55E6CE2C" w14:textId="77777777">
        <w:trPr>
          <w:trHeight w:val="1850"/>
        </w:trPr>
        <w:tc>
          <w:tcPr>
            <w:tcW w:w="4823" w:type="dxa"/>
            <w:tcBorders>
              <w:left w:val="single" w:sz="18" w:space="0" w:color="000000"/>
            </w:tcBorders>
          </w:tcPr>
          <w:p w14:paraId="0E0D1CF7" w14:textId="77777777" w:rsidR="00221EE6" w:rsidRPr="00EA351B" w:rsidRDefault="00D51450">
            <w:pPr>
              <w:pStyle w:val="TableParagraph"/>
              <w:spacing w:before="113"/>
              <w:rPr>
                <w:rFonts w:asciiTheme="minorHAnsi" w:hAnsiTheme="minorHAnsi" w:cstheme="minorHAnsi"/>
              </w:rPr>
            </w:pPr>
            <w:r w:rsidRPr="00EA351B">
              <w:rPr>
                <w:rFonts w:asciiTheme="minorHAnsi" w:hAnsiTheme="minorHAnsi" w:cstheme="minorHAnsi"/>
                <w:b/>
              </w:rPr>
              <w:t>In</w:t>
            </w:r>
            <w:r w:rsidRPr="00EA351B">
              <w:rPr>
                <w:rFonts w:asciiTheme="minorHAnsi" w:hAnsiTheme="minorHAnsi" w:cstheme="minorHAnsi"/>
                <w:b/>
                <w:spacing w:val="-3"/>
              </w:rPr>
              <w:t xml:space="preserve"> </w:t>
            </w:r>
            <w:r w:rsidRPr="00EA351B">
              <w:rPr>
                <w:rFonts w:asciiTheme="minorHAnsi" w:hAnsiTheme="minorHAnsi" w:cstheme="minorHAnsi"/>
                <w:b/>
              </w:rPr>
              <w:t>the</w:t>
            </w:r>
            <w:r w:rsidRPr="00EA351B">
              <w:rPr>
                <w:rFonts w:asciiTheme="minorHAnsi" w:hAnsiTheme="minorHAnsi" w:cstheme="minorHAnsi"/>
                <w:b/>
                <w:spacing w:val="-2"/>
              </w:rPr>
              <w:t xml:space="preserve"> </w:t>
            </w:r>
            <w:r w:rsidRPr="00EA351B">
              <w:rPr>
                <w:rFonts w:asciiTheme="minorHAnsi" w:hAnsiTheme="minorHAnsi" w:cstheme="minorHAnsi"/>
                <w:b/>
              </w:rPr>
              <w:t>Preliminary</w:t>
            </w:r>
            <w:r w:rsidRPr="00EA351B">
              <w:rPr>
                <w:rFonts w:asciiTheme="minorHAnsi" w:hAnsiTheme="minorHAnsi" w:cstheme="minorHAnsi"/>
                <w:b/>
                <w:spacing w:val="-2"/>
              </w:rPr>
              <w:t xml:space="preserve"> </w:t>
            </w:r>
            <w:r w:rsidRPr="00EA351B">
              <w:rPr>
                <w:rFonts w:asciiTheme="minorHAnsi" w:hAnsiTheme="minorHAnsi" w:cstheme="minorHAnsi"/>
                <w:b/>
              </w:rPr>
              <w:t>Course,</w:t>
            </w:r>
            <w:r w:rsidRPr="00EA351B">
              <w:rPr>
                <w:rFonts w:asciiTheme="minorHAnsi" w:hAnsiTheme="minorHAnsi" w:cstheme="minorHAnsi"/>
                <w:b/>
                <w:spacing w:val="-3"/>
              </w:rPr>
              <w:t xml:space="preserve"> </w:t>
            </w:r>
            <w:r w:rsidRPr="00EA351B">
              <w:rPr>
                <w:rFonts w:asciiTheme="minorHAnsi" w:hAnsiTheme="minorHAnsi" w:cstheme="minorHAnsi"/>
                <w:b/>
              </w:rPr>
              <w:t>you</w:t>
            </w:r>
            <w:r w:rsidRPr="00EA351B">
              <w:rPr>
                <w:rFonts w:asciiTheme="minorHAnsi" w:hAnsiTheme="minorHAnsi" w:cstheme="minorHAnsi"/>
                <w:b/>
                <w:spacing w:val="-2"/>
              </w:rPr>
              <w:t xml:space="preserve"> </w:t>
            </w:r>
            <w:r w:rsidRPr="00EA351B">
              <w:rPr>
                <w:rFonts w:asciiTheme="minorHAnsi" w:hAnsiTheme="minorHAnsi" w:cstheme="minorHAnsi"/>
                <w:b/>
              </w:rPr>
              <w:t>will</w:t>
            </w:r>
            <w:r w:rsidRPr="00EA351B">
              <w:rPr>
                <w:rFonts w:asciiTheme="minorHAnsi" w:hAnsiTheme="minorHAnsi" w:cstheme="minorHAnsi"/>
                <w:b/>
                <w:spacing w:val="-2"/>
              </w:rPr>
              <w:t xml:space="preserve"> </w:t>
            </w:r>
            <w:r w:rsidRPr="00EA351B">
              <w:rPr>
                <w:rFonts w:asciiTheme="minorHAnsi" w:hAnsiTheme="minorHAnsi" w:cstheme="minorHAnsi"/>
                <w:b/>
              </w:rPr>
              <w:t>study</w:t>
            </w:r>
            <w:r w:rsidRPr="00EA351B">
              <w:rPr>
                <w:rFonts w:asciiTheme="minorHAnsi" w:hAnsiTheme="minorHAnsi" w:cstheme="minorHAnsi"/>
              </w:rPr>
              <w:t>:</w:t>
            </w:r>
          </w:p>
          <w:p w14:paraId="3F522022" w14:textId="77777777" w:rsidR="00221EE6" w:rsidRPr="00EA351B" w:rsidRDefault="00D51450" w:rsidP="00D51984">
            <w:pPr>
              <w:pStyle w:val="TableParagraph"/>
              <w:numPr>
                <w:ilvl w:val="0"/>
                <w:numId w:val="33"/>
              </w:numPr>
              <w:tabs>
                <w:tab w:val="left" w:pos="391"/>
              </w:tabs>
              <w:spacing w:before="120"/>
              <w:rPr>
                <w:rFonts w:asciiTheme="minorHAnsi" w:hAnsiTheme="minorHAnsi" w:cstheme="minorHAnsi"/>
              </w:rPr>
            </w:pPr>
            <w:r w:rsidRPr="00EA351B">
              <w:rPr>
                <w:rFonts w:asciiTheme="minorHAnsi" w:hAnsiTheme="minorHAnsi" w:cstheme="minorHAnsi"/>
              </w:rPr>
              <w:t>Photographic</w:t>
            </w:r>
            <w:r w:rsidRPr="00EA351B">
              <w:rPr>
                <w:rFonts w:asciiTheme="minorHAnsi" w:hAnsiTheme="minorHAnsi" w:cstheme="minorHAnsi"/>
                <w:spacing w:val="-1"/>
              </w:rPr>
              <w:t xml:space="preserve"> </w:t>
            </w:r>
            <w:r w:rsidRPr="00EA351B">
              <w:rPr>
                <w:rFonts w:asciiTheme="minorHAnsi" w:hAnsiTheme="minorHAnsi" w:cstheme="minorHAnsi"/>
              </w:rPr>
              <w:t>and</w:t>
            </w:r>
            <w:r w:rsidRPr="00EA351B">
              <w:rPr>
                <w:rFonts w:asciiTheme="minorHAnsi" w:hAnsiTheme="minorHAnsi" w:cstheme="minorHAnsi"/>
                <w:spacing w:val="-2"/>
              </w:rPr>
              <w:t xml:space="preserve"> </w:t>
            </w:r>
            <w:r w:rsidRPr="00EA351B">
              <w:rPr>
                <w:rFonts w:asciiTheme="minorHAnsi" w:hAnsiTheme="minorHAnsi" w:cstheme="minorHAnsi"/>
              </w:rPr>
              <w:t>digital</w:t>
            </w:r>
            <w:r w:rsidRPr="00EA351B">
              <w:rPr>
                <w:rFonts w:asciiTheme="minorHAnsi" w:hAnsiTheme="minorHAnsi" w:cstheme="minorHAnsi"/>
                <w:spacing w:val="-4"/>
              </w:rPr>
              <w:t xml:space="preserve"> </w:t>
            </w:r>
            <w:r w:rsidRPr="00EA351B">
              <w:rPr>
                <w:rFonts w:asciiTheme="minorHAnsi" w:hAnsiTheme="minorHAnsi" w:cstheme="minorHAnsi"/>
              </w:rPr>
              <w:t>media artists</w:t>
            </w:r>
          </w:p>
          <w:p w14:paraId="220576A6" w14:textId="77777777" w:rsidR="00221EE6" w:rsidRPr="00EA351B" w:rsidRDefault="00D51450" w:rsidP="00D51984">
            <w:pPr>
              <w:pStyle w:val="TableParagraph"/>
              <w:numPr>
                <w:ilvl w:val="0"/>
                <w:numId w:val="33"/>
              </w:numPr>
              <w:tabs>
                <w:tab w:val="left" w:pos="391"/>
              </w:tabs>
              <w:spacing w:before="1"/>
              <w:ind w:right="1004"/>
              <w:rPr>
                <w:rFonts w:asciiTheme="minorHAnsi" w:hAnsiTheme="minorHAnsi" w:cstheme="minorHAnsi"/>
              </w:rPr>
            </w:pPr>
            <w:r w:rsidRPr="00EA351B">
              <w:rPr>
                <w:rFonts w:asciiTheme="minorHAnsi" w:hAnsiTheme="minorHAnsi" w:cstheme="minorHAnsi"/>
              </w:rPr>
              <w:t>Techniques and styles of digital media</w:t>
            </w:r>
            <w:r w:rsidRPr="00EA351B">
              <w:rPr>
                <w:rFonts w:asciiTheme="minorHAnsi" w:hAnsiTheme="minorHAnsi" w:cstheme="minorHAnsi"/>
                <w:spacing w:val="-47"/>
              </w:rPr>
              <w:t xml:space="preserve"> </w:t>
            </w:r>
            <w:r w:rsidRPr="00EA351B">
              <w:rPr>
                <w:rFonts w:asciiTheme="minorHAnsi" w:hAnsiTheme="minorHAnsi" w:cstheme="minorHAnsi"/>
              </w:rPr>
              <w:t>production</w:t>
            </w:r>
          </w:p>
          <w:p w14:paraId="07AC0AE0" w14:textId="77777777" w:rsidR="00221EE6" w:rsidRPr="00EA351B" w:rsidRDefault="00D51450" w:rsidP="00D51984">
            <w:pPr>
              <w:pStyle w:val="TableParagraph"/>
              <w:numPr>
                <w:ilvl w:val="0"/>
                <w:numId w:val="33"/>
              </w:numPr>
              <w:tabs>
                <w:tab w:val="left" w:pos="391"/>
              </w:tabs>
              <w:spacing w:line="267" w:lineRule="exact"/>
              <w:rPr>
                <w:rFonts w:asciiTheme="minorHAnsi" w:hAnsiTheme="minorHAnsi" w:cstheme="minorHAnsi"/>
              </w:rPr>
            </w:pPr>
            <w:r w:rsidRPr="00EA351B">
              <w:rPr>
                <w:rFonts w:asciiTheme="minorHAnsi" w:hAnsiTheme="minorHAnsi" w:cstheme="minorHAnsi"/>
              </w:rPr>
              <w:t>Development</w:t>
            </w:r>
            <w:r w:rsidRPr="00EA351B">
              <w:rPr>
                <w:rFonts w:asciiTheme="minorHAnsi" w:hAnsiTheme="minorHAnsi" w:cstheme="minorHAnsi"/>
                <w:spacing w:val="-3"/>
              </w:rPr>
              <w:t xml:space="preserve"> </w:t>
            </w:r>
            <w:r w:rsidRPr="00EA351B">
              <w:rPr>
                <w:rFonts w:asciiTheme="minorHAnsi" w:hAnsiTheme="minorHAnsi" w:cstheme="minorHAnsi"/>
              </w:rPr>
              <w:t>of</w:t>
            </w:r>
            <w:r w:rsidRPr="00EA351B">
              <w:rPr>
                <w:rFonts w:asciiTheme="minorHAnsi" w:hAnsiTheme="minorHAnsi" w:cstheme="minorHAnsi"/>
                <w:spacing w:val="-1"/>
              </w:rPr>
              <w:t xml:space="preserve"> </w:t>
            </w:r>
            <w:r w:rsidRPr="00EA351B">
              <w:rPr>
                <w:rFonts w:asciiTheme="minorHAnsi" w:hAnsiTheme="minorHAnsi" w:cstheme="minorHAnsi"/>
              </w:rPr>
              <w:t>a</w:t>
            </w:r>
            <w:r w:rsidRPr="00EA351B">
              <w:rPr>
                <w:rFonts w:asciiTheme="minorHAnsi" w:hAnsiTheme="minorHAnsi" w:cstheme="minorHAnsi"/>
                <w:spacing w:val="-1"/>
              </w:rPr>
              <w:t xml:space="preserve"> </w:t>
            </w:r>
            <w:r w:rsidRPr="00EA351B">
              <w:rPr>
                <w:rFonts w:asciiTheme="minorHAnsi" w:hAnsiTheme="minorHAnsi" w:cstheme="minorHAnsi"/>
              </w:rPr>
              <w:t>portfolio</w:t>
            </w:r>
            <w:r w:rsidRPr="00EA351B">
              <w:rPr>
                <w:rFonts w:asciiTheme="minorHAnsi" w:hAnsiTheme="minorHAnsi" w:cstheme="minorHAnsi"/>
                <w:spacing w:val="-2"/>
              </w:rPr>
              <w:t xml:space="preserve"> </w:t>
            </w:r>
            <w:r w:rsidRPr="00EA351B">
              <w:rPr>
                <w:rFonts w:asciiTheme="minorHAnsi" w:hAnsiTheme="minorHAnsi" w:cstheme="minorHAnsi"/>
              </w:rPr>
              <w:t>for</w:t>
            </w:r>
            <w:r w:rsidRPr="00EA351B">
              <w:rPr>
                <w:rFonts w:asciiTheme="minorHAnsi" w:hAnsiTheme="minorHAnsi" w:cstheme="minorHAnsi"/>
                <w:spacing w:val="-1"/>
              </w:rPr>
              <w:t xml:space="preserve"> </w:t>
            </w:r>
            <w:r w:rsidRPr="00EA351B">
              <w:rPr>
                <w:rFonts w:asciiTheme="minorHAnsi" w:hAnsiTheme="minorHAnsi" w:cstheme="minorHAnsi"/>
              </w:rPr>
              <w:t>post</w:t>
            </w:r>
            <w:r w:rsidRPr="00EA351B">
              <w:rPr>
                <w:rFonts w:asciiTheme="minorHAnsi" w:hAnsiTheme="minorHAnsi" w:cstheme="minorHAnsi"/>
                <w:spacing w:val="-3"/>
              </w:rPr>
              <w:t xml:space="preserve"> </w:t>
            </w:r>
            <w:r w:rsidRPr="00EA351B">
              <w:rPr>
                <w:rFonts w:asciiTheme="minorHAnsi" w:hAnsiTheme="minorHAnsi" w:cstheme="minorHAnsi"/>
              </w:rPr>
              <w:t>school</w:t>
            </w:r>
          </w:p>
          <w:p w14:paraId="0C89E7A9" w14:textId="77777777" w:rsidR="00221EE6" w:rsidRPr="00EA351B" w:rsidRDefault="00D51450">
            <w:pPr>
              <w:pStyle w:val="TableParagraph"/>
              <w:spacing w:line="255" w:lineRule="exact"/>
              <w:ind w:left="390"/>
              <w:rPr>
                <w:rFonts w:asciiTheme="minorHAnsi" w:hAnsiTheme="minorHAnsi" w:cstheme="minorHAnsi"/>
              </w:rPr>
            </w:pPr>
            <w:r w:rsidRPr="00EA351B">
              <w:rPr>
                <w:rFonts w:asciiTheme="minorHAnsi" w:hAnsiTheme="minorHAnsi" w:cstheme="minorHAnsi"/>
              </w:rPr>
              <w:t>study</w:t>
            </w:r>
            <w:r w:rsidRPr="00EA351B">
              <w:rPr>
                <w:rFonts w:asciiTheme="minorHAnsi" w:hAnsiTheme="minorHAnsi" w:cstheme="minorHAnsi"/>
                <w:spacing w:val="-3"/>
              </w:rPr>
              <w:t xml:space="preserve"> </w:t>
            </w:r>
            <w:r w:rsidRPr="00EA351B">
              <w:rPr>
                <w:rFonts w:asciiTheme="minorHAnsi" w:hAnsiTheme="minorHAnsi" w:cstheme="minorHAnsi"/>
              </w:rPr>
              <w:t>options.</w:t>
            </w:r>
          </w:p>
        </w:tc>
        <w:tc>
          <w:tcPr>
            <w:tcW w:w="4821" w:type="dxa"/>
            <w:tcBorders>
              <w:right w:val="single" w:sz="18" w:space="0" w:color="000000"/>
            </w:tcBorders>
          </w:tcPr>
          <w:p w14:paraId="1E2748D5" w14:textId="77777777" w:rsidR="00221EE6" w:rsidRPr="00EA351B" w:rsidRDefault="00D51450">
            <w:pPr>
              <w:pStyle w:val="TableParagraph"/>
              <w:spacing w:before="113"/>
              <w:ind w:left="124"/>
              <w:rPr>
                <w:rFonts w:asciiTheme="minorHAnsi" w:hAnsiTheme="minorHAnsi" w:cstheme="minorHAnsi"/>
              </w:rPr>
            </w:pPr>
            <w:r w:rsidRPr="00EA351B">
              <w:rPr>
                <w:rFonts w:asciiTheme="minorHAnsi" w:hAnsiTheme="minorHAnsi" w:cstheme="minorHAnsi"/>
                <w:b/>
              </w:rPr>
              <w:t>In</w:t>
            </w:r>
            <w:r w:rsidRPr="00EA351B">
              <w:rPr>
                <w:rFonts w:asciiTheme="minorHAnsi" w:hAnsiTheme="minorHAnsi" w:cstheme="minorHAnsi"/>
                <w:b/>
                <w:spacing w:val="-1"/>
              </w:rPr>
              <w:t xml:space="preserve"> </w:t>
            </w:r>
            <w:r w:rsidRPr="00EA351B">
              <w:rPr>
                <w:rFonts w:asciiTheme="minorHAnsi" w:hAnsiTheme="minorHAnsi" w:cstheme="minorHAnsi"/>
                <w:b/>
              </w:rPr>
              <w:t>the</w:t>
            </w:r>
            <w:r w:rsidRPr="00EA351B">
              <w:rPr>
                <w:rFonts w:asciiTheme="minorHAnsi" w:hAnsiTheme="minorHAnsi" w:cstheme="minorHAnsi"/>
                <w:b/>
                <w:spacing w:val="-1"/>
              </w:rPr>
              <w:t xml:space="preserve"> </w:t>
            </w:r>
            <w:r w:rsidRPr="00EA351B">
              <w:rPr>
                <w:rFonts w:asciiTheme="minorHAnsi" w:hAnsiTheme="minorHAnsi" w:cstheme="minorHAnsi"/>
                <w:b/>
              </w:rPr>
              <w:t>HSC</w:t>
            </w:r>
            <w:r w:rsidRPr="00EA351B">
              <w:rPr>
                <w:rFonts w:asciiTheme="minorHAnsi" w:hAnsiTheme="minorHAnsi" w:cstheme="minorHAnsi"/>
                <w:b/>
                <w:spacing w:val="-2"/>
              </w:rPr>
              <w:t xml:space="preserve"> </w:t>
            </w:r>
            <w:r w:rsidRPr="00EA351B">
              <w:rPr>
                <w:rFonts w:asciiTheme="minorHAnsi" w:hAnsiTheme="minorHAnsi" w:cstheme="minorHAnsi"/>
                <w:b/>
              </w:rPr>
              <w:t>Course,</w:t>
            </w:r>
            <w:r w:rsidRPr="00EA351B">
              <w:rPr>
                <w:rFonts w:asciiTheme="minorHAnsi" w:hAnsiTheme="minorHAnsi" w:cstheme="minorHAnsi"/>
                <w:b/>
                <w:spacing w:val="-2"/>
              </w:rPr>
              <w:t xml:space="preserve"> </w:t>
            </w:r>
            <w:r w:rsidRPr="00EA351B">
              <w:rPr>
                <w:rFonts w:asciiTheme="minorHAnsi" w:hAnsiTheme="minorHAnsi" w:cstheme="minorHAnsi"/>
                <w:b/>
              </w:rPr>
              <w:t>you</w:t>
            </w:r>
            <w:r w:rsidRPr="00EA351B">
              <w:rPr>
                <w:rFonts w:asciiTheme="minorHAnsi" w:hAnsiTheme="minorHAnsi" w:cstheme="minorHAnsi"/>
                <w:b/>
                <w:spacing w:val="-3"/>
              </w:rPr>
              <w:t xml:space="preserve"> </w:t>
            </w:r>
            <w:r w:rsidRPr="00EA351B">
              <w:rPr>
                <w:rFonts w:asciiTheme="minorHAnsi" w:hAnsiTheme="minorHAnsi" w:cstheme="minorHAnsi"/>
                <w:b/>
              </w:rPr>
              <w:t>will</w:t>
            </w:r>
            <w:r w:rsidRPr="00EA351B">
              <w:rPr>
                <w:rFonts w:asciiTheme="minorHAnsi" w:hAnsiTheme="minorHAnsi" w:cstheme="minorHAnsi"/>
                <w:b/>
                <w:spacing w:val="-2"/>
              </w:rPr>
              <w:t xml:space="preserve"> </w:t>
            </w:r>
            <w:r w:rsidRPr="00EA351B">
              <w:rPr>
                <w:rFonts w:asciiTheme="minorHAnsi" w:hAnsiTheme="minorHAnsi" w:cstheme="minorHAnsi"/>
                <w:b/>
              </w:rPr>
              <w:t>study</w:t>
            </w:r>
            <w:r w:rsidRPr="00EA351B">
              <w:rPr>
                <w:rFonts w:asciiTheme="minorHAnsi" w:hAnsiTheme="minorHAnsi" w:cstheme="minorHAnsi"/>
              </w:rPr>
              <w:t>:</w:t>
            </w:r>
          </w:p>
          <w:p w14:paraId="24D01A63" w14:textId="77777777" w:rsidR="00221EE6" w:rsidRPr="00EA351B" w:rsidRDefault="00D51450" w:rsidP="00D51984">
            <w:pPr>
              <w:pStyle w:val="TableParagraph"/>
              <w:numPr>
                <w:ilvl w:val="0"/>
                <w:numId w:val="32"/>
              </w:numPr>
              <w:tabs>
                <w:tab w:val="left" w:pos="455"/>
                <w:tab w:val="left" w:pos="456"/>
              </w:tabs>
              <w:spacing w:before="120"/>
              <w:ind w:left="455"/>
              <w:rPr>
                <w:rFonts w:asciiTheme="minorHAnsi" w:hAnsiTheme="minorHAnsi" w:cstheme="minorHAnsi"/>
              </w:rPr>
            </w:pPr>
            <w:r w:rsidRPr="00EA351B">
              <w:rPr>
                <w:rFonts w:asciiTheme="minorHAnsi" w:hAnsiTheme="minorHAnsi" w:cstheme="minorHAnsi"/>
              </w:rPr>
              <w:t>Photographic</w:t>
            </w:r>
            <w:r w:rsidRPr="00EA351B">
              <w:rPr>
                <w:rFonts w:asciiTheme="minorHAnsi" w:hAnsiTheme="minorHAnsi" w:cstheme="minorHAnsi"/>
                <w:spacing w:val="-1"/>
              </w:rPr>
              <w:t xml:space="preserve"> </w:t>
            </w:r>
            <w:r w:rsidRPr="00EA351B">
              <w:rPr>
                <w:rFonts w:asciiTheme="minorHAnsi" w:hAnsiTheme="minorHAnsi" w:cstheme="minorHAnsi"/>
              </w:rPr>
              <w:t>and</w:t>
            </w:r>
            <w:r w:rsidRPr="00EA351B">
              <w:rPr>
                <w:rFonts w:asciiTheme="minorHAnsi" w:hAnsiTheme="minorHAnsi" w:cstheme="minorHAnsi"/>
                <w:spacing w:val="-2"/>
              </w:rPr>
              <w:t xml:space="preserve"> </w:t>
            </w:r>
            <w:r w:rsidRPr="00EA351B">
              <w:rPr>
                <w:rFonts w:asciiTheme="minorHAnsi" w:hAnsiTheme="minorHAnsi" w:cstheme="minorHAnsi"/>
              </w:rPr>
              <w:t>digital</w:t>
            </w:r>
            <w:r w:rsidRPr="00EA351B">
              <w:rPr>
                <w:rFonts w:asciiTheme="minorHAnsi" w:hAnsiTheme="minorHAnsi" w:cstheme="minorHAnsi"/>
                <w:spacing w:val="-4"/>
              </w:rPr>
              <w:t xml:space="preserve"> </w:t>
            </w:r>
            <w:r w:rsidRPr="00EA351B">
              <w:rPr>
                <w:rFonts w:asciiTheme="minorHAnsi" w:hAnsiTheme="minorHAnsi" w:cstheme="minorHAnsi"/>
              </w:rPr>
              <w:t>media artists</w:t>
            </w:r>
          </w:p>
          <w:p w14:paraId="41764868" w14:textId="77777777" w:rsidR="00221EE6" w:rsidRPr="00EA351B" w:rsidRDefault="00D51450" w:rsidP="00D51984">
            <w:pPr>
              <w:pStyle w:val="TableParagraph"/>
              <w:numPr>
                <w:ilvl w:val="0"/>
                <w:numId w:val="32"/>
              </w:numPr>
              <w:tabs>
                <w:tab w:val="left" w:pos="408"/>
              </w:tabs>
              <w:spacing w:before="1"/>
              <w:ind w:right="985" w:hanging="284"/>
              <w:rPr>
                <w:rFonts w:asciiTheme="minorHAnsi" w:hAnsiTheme="minorHAnsi" w:cstheme="minorHAnsi"/>
              </w:rPr>
            </w:pPr>
            <w:r w:rsidRPr="00EA351B">
              <w:rPr>
                <w:rFonts w:asciiTheme="minorHAnsi" w:hAnsiTheme="minorHAnsi" w:cstheme="minorHAnsi"/>
              </w:rPr>
              <w:t>Techniques and styles of digital media</w:t>
            </w:r>
            <w:r w:rsidRPr="00EA351B">
              <w:rPr>
                <w:rFonts w:asciiTheme="minorHAnsi" w:hAnsiTheme="minorHAnsi" w:cstheme="minorHAnsi"/>
                <w:spacing w:val="-47"/>
              </w:rPr>
              <w:t xml:space="preserve"> </w:t>
            </w:r>
            <w:r w:rsidRPr="00EA351B">
              <w:rPr>
                <w:rFonts w:asciiTheme="minorHAnsi" w:hAnsiTheme="minorHAnsi" w:cstheme="minorHAnsi"/>
              </w:rPr>
              <w:t>production</w:t>
            </w:r>
          </w:p>
          <w:p w14:paraId="43356CA2" w14:textId="77777777" w:rsidR="00221EE6" w:rsidRPr="00EA351B" w:rsidRDefault="00D51450" w:rsidP="00D51984">
            <w:pPr>
              <w:pStyle w:val="TableParagraph"/>
              <w:numPr>
                <w:ilvl w:val="0"/>
                <w:numId w:val="32"/>
              </w:numPr>
              <w:tabs>
                <w:tab w:val="left" w:pos="408"/>
              </w:tabs>
              <w:spacing w:line="267" w:lineRule="exact"/>
              <w:ind w:hanging="284"/>
              <w:rPr>
                <w:rFonts w:asciiTheme="minorHAnsi" w:hAnsiTheme="minorHAnsi" w:cstheme="minorHAnsi"/>
              </w:rPr>
            </w:pPr>
            <w:r w:rsidRPr="00EA351B">
              <w:rPr>
                <w:rFonts w:asciiTheme="minorHAnsi" w:hAnsiTheme="minorHAnsi" w:cstheme="minorHAnsi"/>
              </w:rPr>
              <w:t>Development</w:t>
            </w:r>
            <w:r w:rsidRPr="00EA351B">
              <w:rPr>
                <w:rFonts w:asciiTheme="minorHAnsi" w:hAnsiTheme="minorHAnsi" w:cstheme="minorHAnsi"/>
                <w:spacing w:val="-3"/>
              </w:rPr>
              <w:t xml:space="preserve"> </w:t>
            </w:r>
            <w:r w:rsidRPr="00EA351B">
              <w:rPr>
                <w:rFonts w:asciiTheme="minorHAnsi" w:hAnsiTheme="minorHAnsi" w:cstheme="minorHAnsi"/>
              </w:rPr>
              <w:t>of</w:t>
            </w:r>
            <w:r w:rsidRPr="00EA351B">
              <w:rPr>
                <w:rFonts w:asciiTheme="minorHAnsi" w:hAnsiTheme="minorHAnsi" w:cstheme="minorHAnsi"/>
                <w:spacing w:val="-1"/>
              </w:rPr>
              <w:t xml:space="preserve"> </w:t>
            </w:r>
            <w:r w:rsidRPr="00EA351B">
              <w:rPr>
                <w:rFonts w:asciiTheme="minorHAnsi" w:hAnsiTheme="minorHAnsi" w:cstheme="minorHAnsi"/>
              </w:rPr>
              <w:t>a</w:t>
            </w:r>
            <w:r w:rsidRPr="00EA351B">
              <w:rPr>
                <w:rFonts w:asciiTheme="minorHAnsi" w:hAnsiTheme="minorHAnsi" w:cstheme="minorHAnsi"/>
                <w:spacing w:val="-1"/>
              </w:rPr>
              <w:t xml:space="preserve"> </w:t>
            </w:r>
            <w:r w:rsidRPr="00EA351B">
              <w:rPr>
                <w:rFonts w:asciiTheme="minorHAnsi" w:hAnsiTheme="minorHAnsi" w:cstheme="minorHAnsi"/>
              </w:rPr>
              <w:t>portfolio</w:t>
            </w:r>
            <w:r w:rsidRPr="00EA351B">
              <w:rPr>
                <w:rFonts w:asciiTheme="minorHAnsi" w:hAnsiTheme="minorHAnsi" w:cstheme="minorHAnsi"/>
                <w:spacing w:val="-3"/>
              </w:rPr>
              <w:t xml:space="preserve"> </w:t>
            </w:r>
            <w:r w:rsidRPr="00EA351B">
              <w:rPr>
                <w:rFonts w:asciiTheme="minorHAnsi" w:hAnsiTheme="minorHAnsi" w:cstheme="minorHAnsi"/>
              </w:rPr>
              <w:t>for</w:t>
            </w:r>
            <w:r w:rsidRPr="00EA351B">
              <w:rPr>
                <w:rFonts w:asciiTheme="minorHAnsi" w:hAnsiTheme="minorHAnsi" w:cstheme="minorHAnsi"/>
                <w:spacing w:val="-1"/>
              </w:rPr>
              <w:t xml:space="preserve"> </w:t>
            </w:r>
            <w:r w:rsidRPr="00EA351B">
              <w:rPr>
                <w:rFonts w:asciiTheme="minorHAnsi" w:hAnsiTheme="minorHAnsi" w:cstheme="minorHAnsi"/>
              </w:rPr>
              <w:t>post</w:t>
            </w:r>
            <w:r w:rsidRPr="00EA351B">
              <w:rPr>
                <w:rFonts w:asciiTheme="minorHAnsi" w:hAnsiTheme="minorHAnsi" w:cstheme="minorHAnsi"/>
                <w:spacing w:val="-2"/>
              </w:rPr>
              <w:t xml:space="preserve"> </w:t>
            </w:r>
            <w:r w:rsidRPr="00EA351B">
              <w:rPr>
                <w:rFonts w:asciiTheme="minorHAnsi" w:hAnsiTheme="minorHAnsi" w:cstheme="minorHAnsi"/>
              </w:rPr>
              <w:t>school</w:t>
            </w:r>
          </w:p>
          <w:p w14:paraId="22EA6E62" w14:textId="77777777" w:rsidR="00221EE6" w:rsidRPr="00EA351B" w:rsidRDefault="00D51450">
            <w:pPr>
              <w:pStyle w:val="TableParagraph"/>
              <w:spacing w:line="255" w:lineRule="exact"/>
              <w:ind w:left="407"/>
              <w:rPr>
                <w:rFonts w:asciiTheme="minorHAnsi" w:hAnsiTheme="minorHAnsi" w:cstheme="minorHAnsi"/>
              </w:rPr>
            </w:pPr>
            <w:r w:rsidRPr="00EA351B">
              <w:rPr>
                <w:rFonts w:asciiTheme="minorHAnsi" w:hAnsiTheme="minorHAnsi" w:cstheme="minorHAnsi"/>
              </w:rPr>
              <w:t>study</w:t>
            </w:r>
          </w:p>
        </w:tc>
      </w:tr>
      <w:tr w:rsidR="00221EE6" w14:paraId="1BB7FBE2" w14:textId="77777777">
        <w:trPr>
          <w:trHeight w:val="583"/>
        </w:trPr>
        <w:tc>
          <w:tcPr>
            <w:tcW w:w="9644" w:type="dxa"/>
            <w:gridSpan w:val="2"/>
            <w:tcBorders>
              <w:left w:val="single" w:sz="18" w:space="0" w:color="000000"/>
              <w:right w:val="single" w:sz="18" w:space="0" w:color="000000"/>
            </w:tcBorders>
            <w:shd w:val="clear" w:color="auto" w:fill="D9D9D9"/>
          </w:tcPr>
          <w:p w14:paraId="6C436E14" w14:textId="77777777" w:rsidR="00221EE6" w:rsidRPr="00EA351B" w:rsidRDefault="00D51450">
            <w:pPr>
              <w:pStyle w:val="TableParagraph"/>
              <w:spacing w:before="116"/>
              <w:ind w:left="1880" w:right="1838"/>
              <w:jc w:val="center"/>
              <w:rPr>
                <w:rFonts w:asciiTheme="minorHAnsi" w:hAnsiTheme="minorHAnsi" w:cstheme="minorHAnsi"/>
                <w:b/>
                <w:i/>
                <w:sz w:val="28"/>
              </w:rPr>
            </w:pPr>
            <w:r w:rsidRPr="00EA351B">
              <w:rPr>
                <w:rFonts w:asciiTheme="minorHAnsi" w:hAnsiTheme="minorHAnsi" w:cstheme="minorHAnsi"/>
                <w:b/>
                <w:i/>
                <w:sz w:val="28"/>
              </w:rPr>
              <w:t>How</w:t>
            </w:r>
            <w:r w:rsidRPr="00EA351B">
              <w:rPr>
                <w:rFonts w:asciiTheme="minorHAnsi" w:hAnsiTheme="minorHAnsi" w:cstheme="minorHAnsi"/>
                <w:b/>
                <w:i/>
                <w:spacing w:val="-4"/>
                <w:sz w:val="28"/>
              </w:rPr>
              <w:t xml:space="preserve"> </w:t>
            </w:r>
            <w:r w:rsidRPr="00EA351B">
              <w:rPr>
                <w:rFonts w:asciiTheme="minorHAnsi" w:hAnsiTheme="minorHAnsi" w:cstheme="minorHAnsi"/>
                <w:b/>
                <w:i/>
                <w:sz w:val="28"/>
              </w:rPr>
              <w:t>is</w:t>
            </w:r>
            <w:r w:rsidRPr="00EA351B">
              <w:rPr>
                <w:rFonts w:asciiTheme="minorHAnsi" w:hAnsiTheme="minorHAnsi" w:cstheme="minorHAnsi"/>
                <w:b/>
                <w:i/>
                <w:spacing w:val="-2"/>
                <w:sz w:val="28"/>
              </w:rPr>
              <w:t xml:space="preserve"> </w:t>
            </w:r>
            <w:r w:rsidRPr="00EA351B">
              <w:rPr>
                <w:rFonts w:asciiTheme="minorHAnsi" w:hAnsiTheme="minorHAnsi" w:cstheme="minorHAnsi"/>
                <w:b/>
                <w:i/>
                <w:sz w:val="28"/>
              </w:rPr>
              <w:t>this</w:t>
            </w:r>
            <w:r w:rsidRPr="00EA351B">
              <w:rPr>
                <w:rFonts w:asciiTheme="minorHAnsi" w:hAnsiTheme="minorHAnsi" w:cstheme="minorHAnsi"/>
                <w:b/>
                <w:i/>
                <w:spacing w:val="-4"/>
                <w:sz w:val="28"/>
              </w:rPr>
              <w:t xml:space="preserve"> </w:t>
            </w:r>
            <w:r w:rsidRPr="00EA351B">
              <w:rPr>
                <w:rFonts w:asciiTheme="minorHAnsi" w:hAnsiTheme="minorHAnsi" w:cstheme="minorHAnsi"/>
                <w:b/>
                <w:i/>
                <w:sz w:val="28"/>
              </w:rPr>
              <w:t>subject</w:t>
            </w:r>
            <w:r w:rsidRPr="00EA351B">
              <w:rPr>
                <w:rFonts w:asciiTheme="minorHAnsi" w:hAnsiTheme="minorHAnsi" w:cstheme="minorHAnsi"/>
                <w:b/>
                <w:i/>
                <w:spacing w:val="-3"/>
                <w:sz w:val="28"/>
              </w:rPr>
              <w:t xml:space="preserve"> </w:t>
            </w:r>
            <w:r w:rsidRPr="00EA351B">
              <w:rPr>
                <w:rFonts w:asciiTheme="minorHAnsi" w:hAnsiTheme="minorHAnsi" w:cstheme="minorHAnsi"/>
                <w:b/>
                <w:i/>
                <w:sz w:val="28"/>
              </w:rPr>
              <w:t>assessed</w:t>
            </w:r>
            <w:r w:rsidRPr="00EA351B">
              <w:rPr>
                <w:rFonts w:asciiTheme="minorHAnsi" w:hAnsiTheme="minorHAnsi" w:cstheme="minorHAnsi"/>
                <w:b/>
                <w:i/>
                <w:spacing w:val="-1"/>
                <w:sz w:val="28"/>
              </w:rPr>
              <w:t xml:space="preserve"> </w:t>
            </w:r>
            <w:r w:rsidRPr="00EA351B">
              <w:rPr>
                <w:rFonts w:asciiTheme="minorHAnsi" w:hAnsiTheme="minorHAnsi" w:cstheme="minorHAnsi"/>
                <w:b/>
                <w:i/>
                <w:sz w:val="28"/>
              </w:rPr>
              <w:t>in</w:t>
            </w:r>
            <w:r w:rsidRPr="00EA351B">
              <w:rPr>
                <w:rFonts w:asciiTheme="minorHAnsi" w:hAnsiTheme="minorHAnsi" w:cstheme="minorHAnsi"/>
                <w:b/>
                <w:i/>
                <w:spacing w:val="-2"/>
                <w:sz w:val="28"/>
              </w:rPr>
              <w:t xml:space="preserve"> </w:t>
            </w:r>
            <w:r w:rsidRPr="00EA351B">
              <w:rPr>
                <w:rFonts w:asciiTheme="minorHAnsi" w:hAnsiTheme="minorHAnsi" w:cstheme="minorHAnsi"/>
                <w:b/>
                <w:i/>
                <w:sz w:val="28"/>
              </w:rPr>
              <w:t>school?</w:t>
            </w:r>
          </w:p>
        </w:tc>
      </w:tr>
      <w:tr w:rsidR="00221EE6" w14:paraId="58430CF8" w14:textId="77777777">
        <w:trPr>
          <w:trHeight w:val="2070"/>
        </w:trPr>
        <w:tc>
          <w:tcPr>
            <w:tcW w:w="4823" w:type="dxa"/>
            <w:tcBorders>
              <w:left w:val="single" w:sz="18" w:space="0" w:color="000000"/>
            </w:tcBorders>
          </w:tcPr>
          <w:p w14:paraId="4B76FFDE" w14:textId="77777777" w:rsidR="00221EE6" w:rsidRPr="00EA351B" w:rsidRDefault="00D51450">
            <w:pPr>
              <w:pStyle w:val="TableParagraph"/>
              <w:spacing w:before="113"/>
              <w:ind w:right="258"/>
              <w:rPr>
                <w:rFonts w:asciiTheme="minorHAnsi" w:hAnsiTheme="minorHAnsi" w:cstheme="minorHAnsi"/>
              </w:rPr>
            </w:pPr>
            <w:r w:rsidRPr="00EA351B">
              <w:rPr>
                <w:rFonts w:asciiTheme="minorHAnsi" w:hAnsiTheme="minorHAnsi" w:cstheme="minorHAnsi"/>
                <w:b/>
              </w:rPr>
              <w:t>In the Preliminary Course, your assessments will</w:t>
            </w:r>
            <w:r w:rsidRPr="00EA351B">
              <w:rPr>
                <w:rFonts w:asciiTheme="minorHAnsi" w:hAnsiTheme="minorHAnsi" w:cstheme="minorHAnsi"/>
                <w:b/>
                <w:spacing w:val="-48"/>
              </w:rPr>
              <w:t xml:space="preserve"> </w:t>
            </w:r>
            <w:r w:rsidRPr="00EA351B">
              <w:rPr>
                <w:rFonts w:asciiTheme="minorHAnsi" w:hAnsiTheme="minorHAnsi" w:cstheme="minorHAnsi"/>
                <w:b/>
              </w:rPr>
              <w:t>typically</w:t>
            </w:r>
            <w:r w:rsidRPr="00EA351B">
              <w:rPr>
                <w:rFonts w:asciiTheme="minorHAnsi" w:hAnsiTheme="minorHAnsi" w:cstheme="minorHAnsi"/>
                <w:b/>
                <w:spacing w:val="-3"/>
              </w:rPr>
              <w:t xml:space="preserve"> </w:t>
            </w:r>
            <w:r w:rsidRPr="00EA351B">
              <w:rPr>
                <w:rFonts w:asciiTheme="minorHAnsi" w:hAnsiTheme="minorHAnsi" w:cstheme="minorHAnsi"/>
                <w:b/>
              </w:rPr>
              <w:t>include</w:t>
            </w:r>
            <w:r w:rsidRPr="00EA351B">
              <w:rPr>
                <w:rFonts w:asciiTheme="minorHAnsi" w:hAnsiTheme="minorHAnsi" w:cstheme="minorHAnsi"/>
              </w:rPr>
              <w:t>:</w:t>
            </w:r>
          </w:p>
          <w:p w14:paraId="6FD93D71" w14:textId="77777777" w:rsidR="00221EE6" w:rsidRPr="00EA351B" w:rsidRDefault="00D51450" w:rsidP="00D51984">
            <w:pPr>
              <w:pStyle w:val="TableParagraph"/>
              <w:numPr>
                <w:ilvl w:val="0"/>
                <w:numId w:val="31"/>
              </w:numPr>
              <w:tabs>
                <w:tab w:val="left" w:pos="391"/>
              </w:tabs>
              <w:spacing w:before="121"/>
              <w:rPr>
                <w:rFonts w:asciiTheme="minorHAnsi" w:hAnsiTheme="minorHAnsi" w:cstheme="minorHAnsi"/>
              </w:rPr>
            </w:pPr>
            <w:r w:rsidRPr="00EA351B">
              <w:rPr>
                <w:rFonts w:asciiTheme="minorHAnsi" w:hAnsiTheme="minorHAnsi" w:cstheme="minorHAnsi"/>
              </w:rPr>
              <w:t>Photographic</w:t>
            </w:r>
            <w:r w:rsidRPr="00EA351B">
              <w:rPr>
                <w:rFonts w:asciiTheme="minorHAnsi" w:hAnsiTheme="minorHAnsi" w:cstheme="minorHAnsi"/>
                <w:spacing w:val="-4"/>
              </w:rPr>
              <w:t xml:space="preserve"> </w:t>
            </w:r>
            <w:r w:rsidRPr="00EA351B">
              <w:rPr>
                <w:rFonts w:asciiTheme="minorHAnsi" w:hAnsiTheme="minorHAnsi" w:cstheme="minorHAnsi"/>
              </w:rPr>
              <w:t>Portfolio</w:t>
            </w:r>
            <w:r w:rsidRPr="00EA351B">
              <w:rPr>
                <w:rFonts w:asciiTheme="minorHAnsi" w:hAnsiTheme="minorHAnsi" w:cstheme="minorHAnsi"/>
                <w:spacing w:val="-2"/>
              </w:rPr>
              <w:t xml:space="preserve"> </w:t>
            </w:r>
            <w:r w:rsidRPr="00EA351B">
              <w:rPr>
                <w:rFonts w:asciiTheme="minorHAnsi" w:hAnsiTheme="minorHAnsi" w:cstheme="minorHAnsi"/>
              </w:rPr>
              <w:t>submission</w:t>
            </w:r>
          </w:p>
          <w:p w14:paraId="67D09D24" w14:textId="77777777" w:rsidR="00221EE6" w:rsidRPr="00EA351B" w:rsidRDefault="00D51450" w:rsidP="00D51984">
            <w:pPr>
              <w:pStyle w:val="TableParagraph"/>
              <w:numPr>
                <w:ilvl w:val="0"/>
                <w:numId w:val="31"/>
              </w:numPr>
              <w:tabs>
                <w:tab w:val="left" w:pos="391"/>
              </w:tabs>
              <w:rPr>
                <w:rFonts w:asciiTheme="minorHAnsi" w:hAnsiTheme="minorHAnsi" w:cstheme="minorHAnsi"/>
              </w:rPr>
            </w:pPr>
            <w:r w:rsidRPr="00EA351B">
              <w:rPr>
                <w:rFonts w:asciiTheme="minorHAnsi" w:hAnsiTheme="minorHAnsi" w:cstheme="minorHAnsi"/>
              </w:rPr>
              <w:t>Written</w:t>
            </w:r>
            <w:r w:rsidRPr="00EA351B">
              <w:rPr>
                <w:rFonts w:asciiTheme="minorHAnsi" w:hAnsiTheme="minorHAnsi" w:cstheme="minorHAnsi"/>
                <w:spacing w:val="-4"/>
              </w:rPr>
              <w:t xml:space="preserve"> </w:t>
            </w:r>
            <w:r w:rsidRPr="00EA351B">
              <w:rPr>
                <w:rFonts w:asciiTheme="minorHAnsi" w:hAnsiTheme="minorHAnsi" w:cstheme="minorHAnsi"/>
              </w:rPr>
              <w:t>research</w:t>
            </w:r>
          </w:p>
          <w:p w14:paraId="0D01975C" w14:textId="77777777" w:rsidR="00221EE6" w:rsidRPr="00EA351B" w:rsidRDefault="00D51450" w:rsidP="00D51984">
            <w:pPr>
              <w:pStyle w:val="TableParagraph"/>
              <w:numPr>
                <w:ilvl w:val="0"/>
                <w:numId w:val="31"/>
              </w:numPr>
              <w:tabs>
                <w:tab w:val="left" w:pos="391"/>
              </w:tabs>
              <w:spacing w:line="267" w:lineRule="exact"/>
              <w:rPr>
                <w:rFonts w:asciiTheme="minorHAnsi" w:hAnsiTheme="minorHAnsi" w:cstheme="minorHAnsi"/>
              </w:rPr>
            </w:pPr>
            <w:r w:rsidRPr="00EA351B">
              <w:rPr>
                <w:rFonts w:asciiTheme="minorHAnsi" w:hAnsiTheme="minorHAnsi" w:cstheme="minorHAnsi"/>
              </w:rPr>
              <w:t>Moving</w:t>
            </w:r>
            <w:r w:rsidRPr="00EA351B">
              <w:rPr>
                <w:rFonts w:asciiTheme="minorHAnsi" w:hAnsiTheme="minorHAnsi" w:cstheme="minorHAnsi"/>
                <w:spacing w:val="-3"/>
              </w:rPr>
              <w:t xml:space="preserve"> </w:t>
            </w:r>
            <w:r w:rsidRPr="00EA351B">
              <w:rPr>
                <w:rFonts w:asciiTheme="minorHAnsi" w:hAnsiTheme="minorHAnsi" w:cstheme="minorHAnsi"/>
              </w:rPr>
              <w:t>image</w:t>
            </w:r>
            <w:r w:rsidRPr="00EA351B">
              <w:rPr>
                <w:rFonts w:asciiTheme="minorHAnsi" w:hAnsiTheme="minorHAnsi" w:cstheme="minorHAnsi"/>
                <w:spacing w:val="-1"/>
              </w:rPr>
              <w:t xml:space="preserve"> </w:t>
            </w:r>
            <w:r w:rsidRPr="00EA351B">
              <w:rPr>
                <w:rFonts w:asciiTheme="minorHAnsi" w:hAnsiTheme="minorHAnsi" w:cstheme="minorHAnsi"/>
              </w:rPr>
              <w:t>submission</w:t>
            </w:r>
          </w:p>
          <w:p w14:paraId="1070364C" w14:textId="77777777" w:rsidR="00221EE6" w:rsidRPr="00EA351B" w:rsidRDefault="00D51450" w:rsidP="00D51984">
            <w:pPr>
              <w:pStyle w:val="TableParagraph"/>
              <w:numPr>
                <w:ilvl w:val="0"/>
                <w:numId w:val="31"/>
              </w:numPr>
              <w:tabs>
                <w:tab w:val="left" w:pos="391"/>
              </w:tabs>
              <w:spacing w:line="267" w:lineRule="exact"/>
              <w:rPr>
                <w:rFonts w:asciiTheme="minorHAnsi" w:hAnsiTheme="minorHAnsi" w:cstheme="minorHAnsi"/>
              </w:rPr>
            </w:pPr>
            <w:r w:rsidRPr="00EA351B">
              <w:rPr>
                <w:rFonts w:asciiTheme="minorHAnsi" w:hAnsiTheme="minorHAnsi" w:cstheme="minorHAnsi"/>
              </w:rPr>
              <w:t>Photo journal</w:t>
            </w:r>
          </w:p>
        </w:tc>
        <w:tc>
          <w:tcPr>
            <w:tcW w:w="4821" w:type="dxa"/>
            <w:tcBorders>
              <w:right w:val="single" w:sz="18" w:space="0" w:color="000000"/>
            </w:tcBorders>
          </w:tcPr>
          <w:p w14:paraId="5662BF91" w14:textId="77777777" w:rsidR="00221EE6" w:rsidRPr="00EA351B" w:rsidRDefault="00D51450">
            <w:pPr>
              <w:pStyle w:val="TableParagraph"/>
              <w:spacing w:before="113"/>
              <w:ind w:left="124"/>
              <w:rPr>
                <w:rFonts w:asciiTheme="minorHAnsi" w:hAnsiTheme="minorHAnsi" w:cstheme="minorHAnsi"/>
                <w:b/>
              </w:rPr>
            </w:pPr>
            <w:r w:rsidRPr="00EA351B">
              <w:rPr>
                <w:rFonts w:asciiTheme="minorHAnsi" w:hAnsiTheme="minorHAnsi" w:cstheme="minorHAnsi"/>
                <w:b/>
              </w:rPr>
              <w:t>In</w:t>
            </w:r>
            <w:r w:rsidRPr="00EA351B">
              <w:rPr>
                <w:rFonts w:asciiTheme="minorHAnsi" w:hAnsiTheme="minorHAnsi" w:cstheme="minorHAnsi"/>
                <w:b/>
                <w:spacing w:val="-4"/>
              </w:rPr>
              <w:t xml:space="preserve"> </w:t>
            </w:r>
            <w:r w:rsidRPr="00EA351B">
              <w:rPr>
                <w:rFonts w:asciiTheme="minorHAnsi" w:hAnsiTheme="minorHAnsi" w:cstheme="minorHAnsi"/>
                <w:b/>
              </w:rPr>
              <w:t>the</w:t>
            </w:r>
            <w:r w:rsidRPr="00EA351B">
              <w:rPr>
                <w:rFonts w:asciiTheme="minorHAnsi" w:hAnsiTheme="minorHAnsi" w:cstheme="minorHAnsi"/>
                <w:b/>
                <w:spacing w:val="-3"/>
              </w:rPr>
              <w:t xml:space="preserve"> </w:t>
            </w:r>
            <w:r w:rsidRPr="00EA351B">
              <w:rPr>
                <w:rFonts w:asciiTheme="minorHAnsi" w:hAnsiTheme="minorHAnsi" w:cstheme="minorHAnsi"/>
                <w:b/>
              </w:rPr>
              <w:t>HSC</w:t>
            </w:r>
            <w:r w:rsidRPr="00EA351B">
              <w:rPr>
                <w:rFonts w:asciiTheme="minorHAnsi" w:hAnsiTheme="minorHAnsi" w:cstheme="minorHAnsi"/>
                <w:b/>
                <w:spacing w:val="-4"/>
              </w:rPr>
              <w:t xml:space="preserve"> </w:t>
            </w:r>
            <w:r w:rsidRPr="00EA351B">
              <w:rPr>
                <w:rFonts w:asciiTheme="minorHAnsi" w:hAnsiTheme="minorHAnsi" w:cstheme="minorHAnsi"/>
                <w:b/>
              </w:rPr>
              <w:t>Course,</w:t>
            </w:r>
            <w:r w:rsidRPr="00EA351B">
              <w:rPr>
                <w:rFonts w:asciiTheme="minorHAnsi" w:hAnsiTheme="minorHAnsi" w:cstheme="minorHAnsi"/>
                <w:b/>
                <w:spacing w:val="-4"/>
              </w:rPr>
              <w:t xml:space="preserve"> </w:t>
            </w:r>
            <w:r w:rsidRPr="00EA351B">
              <w:rPr>
                <w:rFonts w:asciiTheme="minorHAnsi" w:hAnsiTheme="minorHAnsi" w:cstheme="minorHAnsi"/>
                <w:b/>
              </w:rPr>
              <w:t>your</w:t>
            </w:r>
            <w:r w:rsidRPr="00EA351B">
              <w:rPr>
                <w:rFonts w:asciiTheme="minorHAnsi" w:hAnsiTheme="minorHAnsi" w:cstheme="minorHAnsi"/>
                <w:b/>
                <w:spacing w:val="-2"/>
              </w:rPr>
              <w:t xml:space="preserve"> </w:t>
            </w:r>
            <w:r w:rsidRPr="00EA351B">
              <w:rPr>
                <w:rFonts w:asciiTheme="minorHAnsi" w:hAnsiTheme="minorHAnsi" w:cstheme="minorHAnsi"/>
                <w:b/>
              </w:rPr>
              <w:t>assessments</w:t>
            </w:r>
            <w:r w:rsidRPr="00EA351B">
              <w:rPr>
                <w:rFonts w:asciiTheme="minorHAnsi" w:hAnsiTheme="minorHAnsi" w:cstheme="minorHAnsi"/>
                <w:b/>
                <w:spacing w:val="-4"/>
              </w:rPr>
              <w:t xml:space="preserve"> </w:t>
            </w:r>
            <w:r w:rsidRPr="00EA351B">
              <w:rPr>
                <w:rFonts w:asciiTheme="minorHAnsi" w:hAnsiTheme="minorHAnsi" w:cstheme="minorHAnsi"/>
                <w:b/>
              </w:rPr>
              <w:t>will</w:t>
            </w:r>
            <w:r w:rsidRPr="00EA351B">
              <w:rPr>
                <w:rFonts w:asciiTheme="minorHAnsi" w:hAnsiTheme="minorHAnsi" w:cstheme="minorHAnsi"/>
                <w:b/>
                <w:spacing w:val="-4"/>
              </w:rPr>
              <w:t xml:space="preserve"> </w:t>
            </w:r>
            <w:r w:rsidRPr="00EA351B">
              <w:rPr>
                <w:rFonts w:asciiTheme="minorHAnsi" w:hAnsiTheme="minorHAnsi" w:cstheme="minorHAnsi"/>
                <w:b/>
              </w:rPr>
              <w:t>typically</w:t>
            </w:r>
            <w:r w:rsidRPr="00EA351B">
              <w:rPr>
                <w:rFonts w:asciiTheme="minorHAnsi" w:hAnsiTheme="minorHAnsi" w:cstheme="minorHAnsi"/>
                <w:b/>
                <w:spacing w:val="-47"/>
              </w:rPr>
              <w:t xml:space="preserve"> </w:t>
            </w:r>
            <w:r w:rsidRPr="00EA351B">
              <w:rPr>
                <w:rFonts w:asciiTheme="minorHAnsi" w:hAnsiTheme="minorHAnsi" w:cstheme="minorHAnsi"/>
                <w:b/>
              </w:rPr>
              <w:t>include:</w:t>
            </w:r>
          </w:p>
          <w:p w14:paraId="64BF6028" w14:textId="77777777" w:rsidR="00221EE6" w:rsidRPr="00EA351B" w:rsidRDefault="00D51450" w:rsidP="00D51984">
            <w:pPr>
              <w:pStyle w:val="TableParagraph"/>
              <w:numPr>
                <w:ilvl w:val="0"/>
                <w:numId w:val="30"/>
              </w:numPr>
              <w:tabs>
                <w:tab w:val="left" w:pos="408"/>
              </w:tabs>
              <w:spacing w:before="121"/>
              <w:rPr>
                <w:rFonts w:asciiTheme="minorHAnsi" w:hAnsiTheme="minorHAnsi" w:cstheme="minorHAnsi"/>
              </w:rPr>
            </w:pPr>
            <w:r w:rsidRPr="00EA351B">
              <w:rPr>
                <w:rFonts w:asciiTheme="minorHAnsi" w:hAnsiTheme="minorHAnsi" w:cstheme="minorHAnsi"/>
              </w:rPr>
              <w:t>Photographic</w:t>
            </w:r>
            <w:r w:rsidRPr="00EA351B">
              <w:rPr>
                <w:rFonts w:asciiTheme="minorHAnsi" w:hAnsiTheme="minorHAnsi" w:cstheme="minorHAnsi"/>
                <w:spacing w:val="-4"/>
              </w:rPr>
              <w:t xml:space="preserve"> </w:t>
            </w:r>
            <w:r w:rsidRPr="00EA351B">
              <w:rPr>
                <w:rFonts w:asciiTheme="minorHAnsi" w:hAnsiTheme="minorHAnsi" w:cstheme="minorHAnsi"/>
              </w:rPr>
              <w:t>Portfolio</w:t>
            </w:r>
            <w:r w:rsidRPr="00EA351B">
              <w:rPr>
                <w:rFonts w:asciiTheme="minorHAnsi" w:hAnsiTheme="minorHAnsi" w:cstheme="minorHAnsi"/>
                <w:spacing w:val="-2"/>
              </w:rPr>
              <w:t xml:space="preserve"> </w:t>
            </w:r>
            <w:r w:rsidRPr="00EA351B">
              <w:rPr>
                <w:rFonts w:asciiTheme="minorHAnsi" w:hAnsiTheme="minorHAnsi" w:cstheme="minorHAnsi"/>
              </w:rPr>
              <w:t>submission</w:t>
            </w:r>
          </w:p>
          <w:p w14:paraId="1302D938" w14:textId="77777777" w:rsidR="00221EE6" w:rsidRPr="00EA351B" w:rsidRDefault="00D51450" w:rsidP="00D51984">
            <w:pPr>
              <w:pStyle w:val="TableParagraph"/>
              <w:numPr>
                <w:ilvl w:val="0"/>
                <w:numId w:val="30"/>
              </w:numPr>
              <w:tabs>
                <w:tab w:val="left" w:pos="408"/>
              </w:tabs>
              <w:rPr>
                <w:rFonts w:asciiTheme="minorHAnsi" w:hAnsiTheme="minorHAnsi" w:cstheme="minorHAnsi"/>
              </w:rPr>
            </w:pPr>
            <w:r w:rsidRPr="00EA351B">
              <w:rPr>
                <w:rFonts w:asciiTheme="minorHAnsi" w:hAnsiTheme="minorHAnsi" w:cstheme="minorHAnsi"/>
              </w:rPr>
              <w:t>Written</w:t>
            </w:r>
            <w:r w:rsidRPr="00EA351B">
              <w:rPr>
                <w:rFonts w:asciiTheme="minorHAnsi" w:hAnsiTheme="minorHAnsi" w:cstheme="minorHAnsi"/>
                <w:spacing w:val="-2"/>
              </w:rPr>
              <w:t xml:space="preserve"> </w:t>
            </w:r>
            <w:r w:rsidRPr="00EA351B">
              <w:rPr>
                <w:rFonts w:asciiTheme="minorHAnsi" w:hAnsiTheme="minorHAnsi" w:cstheme="minorHAnsi"/>
              </w:rPr>
              <w:t>research</w:t>
            </w:r>
          </w:p>
          <w:p w14:paraId="68650713" w14:textId="77777777" w:rsidR="00221EE6" w:rsidRPr="00EA351B" w:rsidRDefault="00D51450" w:rsidP="00D51984">
            <w:pPr>
              <w:pStyle w:val="TableParagraph"/>
              <w:numPr>
                <w:ilvl w:val="0"/>
                <w:numId w:val="30"/>
              </w:numPr>
              <w:tabs>
                <w:tab w:val="left" w:pos="408"/>
              </w:tabs>
              <w:spacing w:line="267" w:lineRule="exact"/>
              <w:rPr>
                <w:rFonts w:asciiTheme="minorHAnsi" w:hAnsiTheme="minorHAnsi" w:cstheme="minorHAnsi"/>
              </w:rPr>
            </w:pPr>
            <w:r w:rsidRPr="00EA351B">
              <w:rPr>
                <w:rFonts w:asciiTheme="minorHAnsi" w:hAnsiTheme="minorHAnsi" w:cstheme="minorHAnsi"/>
              </w:rPr>
              <w:t>Moving</w:t>
            </w:r>
            <w:r w:rsidRPr="00EA351B">
              <w:rPr>
                <w:rFonts w:asciiTheme="minorHAnsi" w:hAnsiTheme="minorHAnsi" w:cstheme="minorHAnsi"/>
                <w:spacing w:val="-3"/>
              </w:rPr>
              <w:t xml:space="preserve"> </w:t>
            </w:r>
            <w:r w:rsidRPr="00EA351B">
              <w:rPr>
                <w:rFonts w:asciiTheme="minorHAnsi" w:hAnsiTheme="minorHAnsi" w:cstheme="minorHAnsi"/>
              </w:rPr>
              <w:t>image</w:t>
            </w:r>
            <w:r w:rsidRPr="00EA351B">
              <w:rPr>
                <w:rFonts w:asciiTheme="minorHAnsi" w:hAnsiTheme="minorHAnsi" w:cstheme="minorHAnsi"/>
                <w:spacing w:val="-1"/>
              </w:rPr>
              <w:t xml:space="preserve"> </w:t>
            </w:r>
            <w:r w:rsidRPr="00EA351B">
              <w:rPr>
                <w:rFonts w:asciiTheme="minorHAnsi" w:hAnsiTheme="minorHAnsi" w:cstheme="minorHAnsi"/>
              </w:rPr>
              <w:t>submission</w:t>
            </w:r>
          </w:p>
          <w:p w14:paraId="5EBD57DC" w14:textId="77777777" w:rsidR="00221EE6" w:rsidRPr="00EA351B" w:rsidRDefault="00D51450" w:rsidP="00D51984">
            <w:pPr>
              <w:pStyle w:val="TableParagraph"/>
              <w:numPr>
                <w:ilvl w:val="0"/>
                <w:numId w:val="30"/>
              </w:numPr>
              <w:tabs>
                <w:tab w:val="left" w:pos="408"/>
              </w:tabs>
              <w:spacing w:line="267" w:lineRule="exact"/>
              <w:rPr>
                <w:rFonts w:asciiTheme="minorHAnsi" w:hAnsiTheme="minorHAnsi" w:cstheme="minorHAnsi"/>
              </w:rPr>
            </w:pPr>
            <w:r w:rsidRPr="00EA351B">
              <w:rPr>
                <w:rFonts w:asciiTheme="minorHAnsi" w:hAnsiTheme="minorHAnsi" w:cstheme="minorHAnsi"/>
              </w:rPr>
              <w:t>Photo journal</w:t>
            </w:r>
          </w:p>
        </w:tc>
      </w:tr>
      <w:tr w:rsidR="00221EE6" w14:paraId="0FAB7219" w14:textId="77777777">
        <w:trPr>
          <w:trHeight w:val="582"/>
        </w:trPr>
        <w:tc>
          <w:tcPr>
            <w:tcW w:w="9644" w:type="dxa"/>
            <w:gridSpan w:val="2"/>
            <w:tcBorders>
              <w:left w:val="single" w:sz="18" w:space="0" w:color="000000"/>
              <w:right w:val="single" w:sz="18" w:space="0" w:color="000000"/>
            </w:tcBorders>
            <w:shd w:val="clear" w:color="auto" w:fill="D9D9D9"/>
          </w:tcPr>
          <w:p w14:paraId="0E1D554B" w14:textId="77777777" w:rsidR="00221EE6" w:rsidRPr="00EA351B" w:rsidRDefault="00D51450">
            <w:pPr>
              <w:pStyle w:val="TableParagraph"/>
              <w:spacing w:before="114"/>
              <w:ind w:left="1880" w:right="1841"/>
              <w:jc w:val="center"/>
              <w:rPr>
                <w:rFonts w:asciiTheme="minorHAnsi" w:hAnsiTheme="minorHAnsi" w:cstheme="minorHAnsi"/>
                <w:b/>
                <w:i/>
                <w:sz w:val="28"/>
              </w:rPr>
            </w:pPr>
            <w:r w:rsidRPr="00EA351B">
              <w:rPr>
                <w:rFonts w:asciiTheme="minorHAnsi" w:hAnsiTheme="minorHAnsi" w:cstheme="minorHAnsi"/>
                <w:b/>
                <w:i/>
                <w:sz w:val="28"/>
              </w:rPr>
              <w:t>What</w:t>
            </w:r>
            <w:r w:rsidRPr="00EA351B">
              <w:rPr>
                <w:rFonts w:asciiTheme="minorHAnsi" w:hAnsiTheme="minorHAnsi" w:cstheme="minorHAnsi"/>
                <w:b/>
                <w:i/>
                <w:spacing w:val="-2"/>
                <w:sz w:val="28"/>
              </w:rPr>
              <w:t xml:space="preserve"> </w:t>
            </w:r>
            <w:r w:rsidRPr="00EA351B">
              <w:rPr>
                <w:rFonts w:asciiTheme="minorHAnsi" w:hAnsiTheme="minorHAnsi" w:cstheme="minorHAnsi"/>
                <w:b/>
                <w:i/>
                <w:sz w:val="28"/>
              </w:rPr>
              <w:t>does</w:t>
            </w:r>
            <w:r w:rsidRPr="00EA351B">
              <w:rPr>
                <w:rFonts w:asciiTheme="minorHAnsi" w:hAnsiTheme="minorHAnsi" w:cstheme="minorHAnsi"/>
                <w:b/>
                <w:i/>
                <w:spacing w:val="-2"/>
                <w:sz w:val="28"/>
              </w:rPr>
              <w:t xml:space="preserve"> </w:t>
            </w:r>
            <w:r w:rsidRPr="00EA351B">
              <w:rPr>
                <w:rFonts w:asciiTheme="minorHAnsi" w:hAnsiTheme="minorHAnsi" w:cstheme="minorHAnsi"/>
                <w:b/>
                <w:i/>
                <w:sz w:val="28"/>
              </w:rPr>
              <w:t>the</w:t>
            </w:r>
            <w:r w:rsidRPr="00EA351B">
              <w:rPr>
                <w:rFonts w:asciiTheme="minorHAnsi" w:hAnsiTheme="minorHAnsi" w:cstheme="minorHAnsi"/>
                <w:b/>
                <w:i/>
                <w:spacing w:val="-2"/>
                <w:sz w:val="28"/>
              </w:rPr>
              <w:t xml:space="preserve"> </w:t>
            </w:r>
            <w:r w:rsidRPr="00EA351B">
              <w:rPr>
                <w:rFonts w:asciiTheme="minorHAnsi" w:hAnsiTheme="minorHAnsi" w:cstheme="minorHAnsi"/>
                <w:b/>
                <w:i/>
                <w:sz w:val="28"/>
              </w:rPr>
              <w:t>HSC</w:t>
            </w:r>
            <w:r w:rsidRPr="00EA351B">
              <w:rPr>
                <w:rFonts w:asciiTheme="minorHAnsi" w:hAnsiTheme="minorHAnsi" w:cstheme="minorHAnsi"/>
                <w:b/>
                <w:i/>
                <w:spacing w:val="-2"/>
                <w:sz w:val="28"/>
              </w:rPr>
              <w:t xml:space="preserve"> </w:t>
            </w:r>
            <w:r w:rsidRPr="00EA351B">
              <w:rPr>
                <w:rFonts w:asciiTheme="minorHAnsi" w:hAnsiTheme="minorHAnsi" w:cstheme="minorHAnsi"/>
                <w:b/>
                <w:i/>
                <w:sz w:val="28"/>
              </w:rPr>
              <w:t>Exam</w:t>
            </w:r>
            <w:r w:rsidRPr="00EA351B">
              <w:rPr>
                <w:rFonts w:asciiTheme="minorHAnsi" w:hAnsiTheme="minorHAnsi" w:cstheme="minorHAnsi"/>
                <w:b/>
                <w:i/>
                <w:spacing w:val="-1"/>
                <w:sz w:val="28"/>
              </w:rPr>
              <w:t xml:space="preserve"> </w:t>
            </w:r>
            <w:r w:rsidRPr="00EA351B">
              <w:rPr>
                <w:rFonts w:asciiTheme="minorHAnsi" w:hAnsiTheme="minorHAnsi" w:cstheme="minorHAnsi"/>
                <w:b/>
                <w:i/>
                <w:sz w:val="28"/>
              </w:rPr>
              <w:t>look</w:t>
            </w:r>
            <w:r w:rsidRPr="00EA351B">
              <w:rPr>
                <w:rFonts w:asciiTheme="minorHAnsi" w:hAnsiTheme="minorHAnsi" w:cstheme="minorHAnsi"/>
                <w:b/>
                <w:i/>
                <w:spacing w:val="-1"/>
                <w:sz w:val="28"/>
              </w:rPr>
              <w:t xml:space="preserve"> </w:t>
            </w:r>
            <w:r w:rsidRPr="00EA351B">
              <w:rPr>
                <w:rFonts w:asciiTheme="minorHAnsi" w:hAnsiTheme="minorHAnsi" w:cstheme="minorHAnsi"/>
                <w:b/>
                <w:i/>
                <w:sz w:val="28"/>
              </w:rPr>
              <w:t>like</w:t>
            </w:r>
            <w:r w:rsidRPr="00EA351B">
              <w:rPr>
                <w:rFonts w:asciiTheme="minorHAnsi" w:hAnsiTheme="minorHAnsi" w:cstheme="minorHAnsi"/>
                <w:b/>
                <w:i/>
                <w:spacing w:val="-2"/>
                <w:sz w:val="28"/>
              </w:rPr>
              <w:t xml:space="preserve"> </w:t>
            </w:r>
            <w:r w:rsidRPr="00EA351B">
              <w:rPr>
                <w:rFonts w:asciiTheme="minorHAnsi" w:hAnsiTheme="minorHAnsi" w:cstheme="minorHAnsi"/>
                <w:b/>
                <w:i/>
                <w:sz w:val="28"/>
              </w:rPr>
              <w:t>for</w:t>
            </w:r>
            <w:r w:rsidRPr="00EA351B">
              <w:rPr>
                <w:rFonts w:asciiTheme="minorHAnsi" w:hAnsiTheme="minorHAnsi" w:cstheme="minorHAnsi"/>
                <w:b/>
                <w:i/>
                <w:spacing w:val="-3"/>
                <w:sz w:val="28"/>
              </w:rPr>
              <w:t xml:space="preserve"> </w:t>
            </w:r>
            <w:r w:rsidRPr="00EA351B">
              <w:rPr>
                <w:rFonts w:asciiTheme="minorHAnsi" w:hAnsiTheme="minorHAnsi" w:cstheme="minorHAnsi"/>
                <w:b/>
                <w:i/>
                <w:sz w:val="28"/>
              </w:rPr>
              <w:t>this</w:t>
            </w:r>
            <w:r w:rsidRPr="00EA351B">
              <w:rPr>
                <w:rFonts w:asciiTheme="minorHAnsi" w:hAnsiTheme="minorHAnsi" w:cstheme="minorHAnsi"/>
                <w:b/>
                <w:i/>
                <w:spacing w:val="-4"/>
                <w:sz w:val="28"/>
              </w:rPr>
              <w:t xml:space="preserve"> </w:t>
            </w:r>
            <w:r w:rsidRPr="00EA351B">
              <w:rPr>
                <w:rFonts w:asciiTheme="minorHAnsi" w:hAnsiTheme="minorHAnsi" w:cstheme="minorHAnsi"/>
                <w:b/>
                <w:i/>
                <w:sz w:val="28"/>
              </w:rPr>
              <w:t>subject?</w:t>
            </w:r>
          </w:p>
        </w:tc>
      </w:tr>
      <w:tr w:rsidR="00221EE6" w14:paraId="6294FF3A" w14:textId="77777777">
        <w:trPr>
          <w:trHeight w:val="532"/>
        </w:trPr>
        <w:tc>
          <w:tcPr>
            <w:tcW w:w="9644" w:type="dxa"/>
            <w:gridSpan w:val="2"/>
            <w:tcBorders>
              <w:left w:val="single" w:sz="18" w:space="0" w:color="000000"/>
              <w:right w:val="single" w:sz="18" w:space="0" w:color="000000"/>
            </w:tcBorders>
          </w:tcPr>
          <w:p w14:paraId="73360F1A" w14:textId="77777777" w:rsidR="00221EE6" w:rsidRPr="00EA351B" w:rsidRDefault="00D51450" w:rsidP="00D51984">
            <w:pPr>
              <w:pStyle w:val="TableParagraph"/>
              <w:numPr>
                <w:ilvl w:val="0"/>
                <w:numId w:val="29"/>
              </w:numPr>
              <w:tabs>
                <w:tab w:val="left" w:pos="827"/>
                <w:tab w:val="left" w:pos="828"/>
              </w:tabs>
              <w:spacing w:before="114"/>
              <w:ind w:hanging="361"/>
              <w:rPr>
                <w:rFonts w:asciiTheme="minorHAnsi" w:hAnsiTheme="minorHAnsi" w:cstheme="minorHAnsi"/>
                <w:sz w:val="24"/>
              </w:rPr>
            </w:pPr>
            <w:r w:rsidRPr="00EA351B">
              <w:rPr>
                <w:rFonts w:asciiTheme="minorHAnsi" w:hAnsiTheme="minorHAnsi" w:cstheme="minorHAnsi"/>
                <w:sz w:val="24"/>
              </w:rPr>
              <w:t>Not</w:t>
            </w:r>
            <w:r w:rsidRPr="00EA351B">
              <w:rPr>
                <w:rFonts w:asciiTheme="minorHAnsi" w:hAnsiTheme="minorHAnsi" w:cstheme="minorHAnsi"/>
                <w:spacing w:val="-3"/>
                <w:sz w:val="24"/>
              </w:rPr>
              <w:t xml:space="preserve"> </w:t>
            </w:r>
            <w:r w:rsidRPr="00EA351B">
              <w:rPr>
                <w:rFonts w:asciiTheme="minorHAnsi" w:hAnsiTheme="minorHAnsi" w:cstheme="minorHAnsi"/>
                <w:sz w:val="24"/>
              </w:rPr>
              <w:t>applicable.</w:t>
            </w:r>
            <w:r w:rsidRPr="00EA351B">
              <w:rPr>
                <w:rFonts w:asciiTheme="minorHAnsi" w:hAnsiTheme="minorHAnsi" w:cstheme="minorHAnsi"/>
                <w:spacing w:val="-4"/>
                <w:sz w:val="24"/>
              </w:rPr>
              <w:t xml:space="preserve"> </w:t>
            </w:r>
            <w:r w:rsidRPr="00EA351B">
              <w:rPr>
                <w:rFonts w:asciiTheme="minorHAnsi" w:hAnsiTheme="minorHAnsi" w:cstheme="minorHAnsi"/>
                <w:sz w:val="24"/>
              </w:rPr>
              <w:t>There is</w:t>
            </w:r>
            <w:r w:rsidRPr="00EA351B">
              <w:rPr>
                <w:rFonts w:asciiTheme="minorHAnsi" w:hAnsiTheme="minorHAnsi" w:cstheme="minorHAnsi"/>
                <w:spacing w:val="-4"/>
                <w:sz w:val="24"/>
              </w:rPr>
              <w:t xml:space="preserve"> </w:t>
            </w:r>
            <w:r w:rsidRPr="00EA351B">
              <w:rPr>
                <w:rFonts w:asciiTheme="minorHAnsi" w:hAnsiTheme="minorHAnsi" w:cstheme="minorHAnsi"/>
                <w:sz w:val="24"/>
              </w:rPr>
              <w:t>no HSC</w:t>
            </w:r>
            <w:r w:rsidRPr="00EA351B">
              <w:rPr>
                <w:rFonts w:asciiTheme="minorHAnsi" w:hAnsiTheme="minorHAnsi" w:cstheme="minorHAnsi"/>
                <w:spacing w:val="-3"/>
                <w:sz w:val="24"/>
              </w:rPr>
              <w:t xml:space="preserve"> </w:t>
            </w:r>
            <w:r w:rsidRPr="00EA351B">
              <w:rPr>
                <w:rFonts w:asciiTheme="minorHAnsi" w:hAnsiTheme="minorHAnsi" w:cstheme="minorHAnsi"/>
                <w:sz w:val="24"/>
              </w:rPr>
              <w:t>for</w:t>
            </w:r>
            <w:r w:rsidRPr="00EA351B">
              <w:rPr>
                <w:rFonts w:asciiTheme="minorHAnsi" w:hAnsiTheme="minorHAnsi" w:cstheme="minorHAnsi"/>
                <w:spacing w:val="-3"/>
                <w:sz w:val="24"/>
              </w:rPr>
              <w:t xml:space="preserve"> </w:t>
            </w:r>
            <w:r w:rsidRPr="00EA351B">
              <w:rPr>
                <w:rFonts w:asciiTheme="minorHAnsi" w:hAnsiTheme="minorHAnsi" w:cstheme="minorHAnsi"/>
                <w:sz w:val="24"/>
              </w:rPr>
              <w:t>this</w:t>
            </w:r>
            <w:r w:rsidRPr="00EA351B">
              <w:rPr>
                <w:rFonts w:asciiTheme="minorHAnsi" w:hAnsiTheme="minorHAnsi" w:cstheme="minorHAnsi"/>
                <w:spacing w:val="-1"/>
                <w:sz w:val="24"/>
              </w:rPr>
              <w:t xml:space="preserve"> </w:t>
            </w:r>
            <w:r w:rsidRPr="00EA351B">
              <w:rPr>
                <w:rFonts w:asciiTheme="minorHAnsi" w:hAnsiTheme="minorHAnsi" w:cstheme="minorHAnsi"/>
                <w:sz w:val="24"/>
              </w:rPr>
              <w:t>subject.</w:t>
            </w:r>
          </w:p>
        </w:tc>
      </w:tr>
      <w:tr w:rsidR="00221EE6" w14:paraId="3800EFFF" w14:textId="77777777">
        <w:trPr>
          <w:trHeight w:val="923"/>
        </w:trPr>
        <w:tc>
          <w:tcPr>
            <w:tcW w:w="4823" w:type="dxa"/>
            <w:tcBorders>
              <w:left w:val="single" w:sz="18" w:space="0" w:color="000000"/>
            </w:tcBorders>
            <w:shd w:val="clear" w:color="auto" w:fill="D9D9D9"/>
          </w:tcPr>
          <w:p w14:paraId="0BD22F2B" w14:textId="77777777" w:rsidR="00221EE6" w:rsidRPr="00EA351B" w:rsidRDefault="00D51450">
            <w:pPr>
              <w:pStyle w:val="TableParagraph"/>
              <w:spacing w:before="114"/>
              <w:ind w:left="606" w:right="547" w:hanging="20"/>
              <w:rPr>
                <w:rFonts w:asciiTheme="minorHAnsi" w:hAnsiTheme="minorHAnsi" w:cstheme="minorHAnsi"/>
                <w:b/>
                <w:i/>
                <w:sz w:val="28"/>
              </w:rPr>
            </w:pPr>
            <w:r w:rsidRPr="00EA351B">
              <w:rPr>
                <w:rFonts w:asciiTheme="minorHAnsi" w:hAnsiTheme="minorHAnsi" w:cstheme="minorHAnsi"/>
                <w:b/>
                <w:i/>
                <w:sz w:val="28"/>
              </w:rPr>
              <w:t>What have past students found</w:t>
            </w:r>
            <w:r w:rsidRPr="00EA351B">
              <w:rPr>
                <w:rFonts w:asciiTheme="minorHAnsi" w:hAnsiTheme="minorHAnsi" w:cstheme="minorHAnsi"/>
                <w:b/>
                <w:i/>
                <w:spacing w:val="-61"/>
                <w:sz w:val="28"/>
              </w:rPr>
              <w:t xml:space="preserve"> </w:t>
            </w:r>
            <w:r w:rsidRPr="00EA351B">
              <w:rPr>
                <w:rFonts w:asciiTheme="minorHAnsi" w:hAnsiTheme="minorHAnsi" w:cstheme="minorHAnsi"/>
                <w:b/>
                <w:i/>
                <w:sz w:val="28"/>
              </w:rPr>
              <w:t>challenging</w:t>
            </w:r>
            <w:r w:rsidRPr="00EA351B">
              <w:rPr>
                <w:rFonts w:asciiTheme="minorHAnsi" w:hAnsiTheme="minorHAnsi" w:cstheme="minorHAnsi"/>
                <w:b/>
                <w:i/>
                <w:spacing w:val="-3"/>
                <w:sz w:val="28"/>
              </w:rPr>
              <w:t xml:space="preserve"> </w:t>
            </w:r>
            <w:r w:rsidRPr="00EA351B">
              <w:rPr>
                <w:rFonts w:asciiTheme="minorHAnsi" w:hAnsiTheme="minorHAnsi" w:cstheme="minorHAnsi"/>
                <w:b/>
                <w:i/>
                <w:sz w:val="28"/>
              </w:rPr>
              <w:t>about</w:t>
            </w:r>
            <w:r w:rsidRPr="00EA351B">
              <w:rPr>
                <w:rFonts w:asciiTheme="minorHAnsi" w:hAnsiTheme="minorHAnsi" w:cstheme="minorHAnsi"/>
                <w:b/>
                <w:i/>
                <w:spacing w:val="-3"/>
                <w:sz w:val="28"/>
              </w:rPr>
              <w:t xml:space="preserve"> </w:t>
            </w:r>
            <w:r w:rsidRPr="00EA351B">
              <w:rPr>
                <w:rFonts w:asciiTheme="minorHAnsi" w:hAnsiTheme="minorHAnsi" w:cstheme="minorHAnsi"/>
                <w:b/>
                <w:i/>
                <w:sz w:val="28"/>
              </w:rPr>
              <w:t>this</w:t>
            </w:r>
            <w:r w:rsidRPr="00EA351B">
              <w:rPr>
                <w:rFonts w:asciiTheme="minorHAnsi" w:hAnsiTheme="minorHAnsi" w:cstheme="minorHAnsi"/>
                <w:b/>
                <w:i/>
                <w:spacing w:val="-3"/>
                <w:sz w:val="28"/>
              </w:rPr>
              <w:t xml:space="preserve"> </w:t>
            </w:r>
            <w:r w:rsidRPr="00EA351B">
              <w:rPr>
                <w:rFonts w:asciiTheme="minorHAnsi" w:hAnsiTheme="minorHAnsi" w:cstheme="minorHAnsi"/>
                <w:b/>
                <w:i/>
                <w:sz w:val="28"/>
              </w:rPr>
              <w:t>subject?</w:t>
            </w:r>
          </w:p>
        </w:tc>
        <w:tc>
          <w:tcPr>
            <w:tcW w:w="4821" w:type="dxa"/>
            <w:tcBorders>
              <w:right w:val="single" w:sz="18" w:space="0" w:color="000000"/>
            </w:tcBorders>
            <w:shd w:val="clear" w:color="auto" w:fill="D9D9D9"/>
          </w:tcPr>
          <w:p w14:paraId="19008671" w14:textId="1AB857A3" w:rsidR="00221EE6" w:rsidRPr="00EA351B" w:rsidRDefault="00D51450">
            <w:pPr>
              <w:pStyle w:val="TableParagraph"/>
              <w:spacing w:before="114"/>
              <w:ind w:left="657"/>
              <w:rPr>
                <w:rFonts w:asciiTheme="minorHAnsi" w:hAnsiTheme="minorHAnsi" w:cstheme="minorHAnsi"/>
                <w:b/>
                <w:i/>
                <w:sz w:val="28"/>
              </w:rPr>
            </w:pPr>
            <w:r w:rsidRPr="00EA351B">
              <w:rPr>
                <w:rFonts w:asciiTheme="minorHAnsi" w:hAnsiTheme="minorHAnsi" w:cstheme="minorHAnsi"/>
                <w:b/>
                <w:i/>
                <w:sz w:val="28"/>
              </w:rPr>
              <w:t>You</w:t>
            </w:r>
            <w:r w:rsidRPr="00EA351B">
              <w:rPr>
                <w:rFonts w:asciiTheme="minorHAnsi" w:hAnsiTheme="minorHAnsi" w:cstheme="minorHAnsi"/>
                <w:b/>
                <w:i/>
                <w:spacing w:val="-2"/>
                <w:sz w:val="28"/>
              </w:rPr>
              <w:t xml:space="preserve"> </w:t>
            </w:r>
            <w:r w:rsidRPr="00EA351B">
              <w:rPr>
                <w:rFonts w:asciiTheme="minorHAnsi" w:hAnsiTheme="minorHAnsi" w:cstheme="minorHAnsi"/>
                <w:b/>
                <w:i/>
                <w:sz w:val="28"/>
              </w:rPr>
              <w:t>might</w:t>
            </w:r>
            <w:r w:rsidRPr="00EA351B">
              <w:rPr>
                <w:rFonts w:asciiTheme="minorHAnsi" w:hAnsiTheme="minorHAnsi" w:cstheme="minorHAnsi"/>
                <w:b/>
                <w:i/>
                <w:spacing w:val="-2"/>
                <w:sz w:val="28"/>
              </w:rPr>
              <w:t xml:space="preserve"> </w:t>
            </w:r>
            <w:r w:rsidRPr="00EA351B">
              <w:rPr>
                <w:rFonts w:asciiTheme="minorHAnsi" w:hAnsiTheme="minorHAnsi" w:cstheme="minorHAnsi"/>
                <w:b/>
                <w:i/>
                <w:sz w:val="28"/>
              </w:rPr>
              <w:t>love</w:t>
            </w:r>
            <w:r w:rsidRPr="00EA351B">
              <w:rPr>
                <w:rFonts w:asciiTheme="minorHAnsi" w:hAnsiTheme="minorHAnsi" w:cstheme="minorHAnsi"/>
                <w:b/>
                <w:i/>
                <w:spacing w:val="-3"/>
                <w:sz w:val="28"/>
              </w:rPr>
              <w:t xml:space="preserve"> </w:t>
            </w:r>
            <w:r w:rsidRPr="00EA351B">
              <w:rPr>
                <w:rFonts w:asciiTheme="minorHAnsi" w:hAnsiTheme="minorHAnsi" w:cstheme="minorHAnsi"/>
                <w:b/>
                <w:i/>
                <w:sz w:val="28"/>
              </w:rPr>
              <w:t>this</w:t>
            </w:r>
            <w:r w:rsidRPr="00EA351B">
              <w:rPr>
                <w:rFonts w:asciiTheme="minorHAnsi" w:hAnsiTheme="minorHAnsi" w:cstheme="minorHAnsi"/>
                <w:b/>
                <w:i/>
                <w:spacing w:val="-3"/>
                <w:sz w:val="28"/>
              </w:rPr>
              <w:t xml:space="preserve"> </w:t>
            </w:r>
            <w:r w:rsidRPr="00EA351B">
              <w:rPr>
                <w:rFonts w:asciiTheme="minorHAnsi" w:hAnsiTheme="minorHAnsi" w:cstheme="minorHAnsi"/>
                <w:b/>
                <w:i/>
                <w:sz w:val="28"/>
              </w:rPr>
              <w:t>subject</w:t>
            </w:r>
            <w:r w:rsidRPr="00EA351B">
              <w:rPr>
                <w:rFonts w:asciiTheme="minorHAnsi" w:hAnsiTheme="minorHAnsi" w:cstheme="minorHAnsi"/>
                <w:b/>
                <w:i/>
                <w:spacing w:val="-2"/>
                <w:sz w:val="28"/>
              </w:rPr>
              <w:t xml:space="preserve"> </w:t>
            </w:r>
            <w:r w:rsidRPr="00EA351B">
              <w:rPr>
                <w:rFonts w:asciiTheme="minorHAnsi" w:hAnsiTheme="minorHAnsi" w:cstheme="minorHAnsi"/>
                <w:b/>
                <w:i/>
                <w:sz w:val="28"/>
              </w:rPr>
              <w:t>if…</w:t>
            </w:r>
          </w:p>
        </w:tc>
      </w:tr>
      <w:tr w:rsidR="00221EE6" w14:paraId="70FD0237" w14:textId="77777777">
        <w:trPr>
          <w:trHeight w:val="2684"/>
        </w:trPr>
        <w:tc>
          <w:tcPr>
            <w:tcW w:w="4823" w:type="dxa"/>
            <w:tcBorders>
              <w:left w:val="single" w:sz="18" w:space="0" w:color="000000"/>
              <w:bottom w:val="single" w:sz="18" w:space="0" w:color="000000"/>
            </w:tcBorders>
          </w:tcPr>
          <w:p w14:paraId="5F49C422" w14:textId="77777777" w:rsidR="00221EE6" w:rsidRPr="00EA351B" w:rsidRDefault="00D51450" w:rsidP="00D51984">
            <w:pPr>
              <w:pStyle w:val="TableParagraph"/>
              <w:numPr>
                <w:ilvl w:val="0"/>
                <w:numId w:val="28"/>
              </w:numPr>
              <w:tabs>
                <w:tab w:val="left" w:pos="298"/>
              </w:tabs>
              <w:spacing w:line="262" w:lineRule="exact"/>
              <w:ind w:hanging="143"/>
              <w:rPr>
                <w:rFonts w:asciiTheme="minorHAnsi" w:hAnsiTheme="minorHAnsi" w:cstheme="minorHAnsi"/>
              </w:rPr>
            </w:pPr>
            <w:r w:rsidRPr="00EA351B">
              <w:rPr>
                <w:rFonts w:asciiTheme="minorHAnsi" w:hAnsiTheme="minorHAnsi" w:cstheme="minorHAnsi"/>
              </w:rPr>
              <w:t>Independence</w:t>
            </w:r>
            <w:r w:rsidRPr="00EA351B">
              <w:rPr>
                <w:rFonts w:asciiTheme="minorHAnsi" w:hAnsiTheme="minorHAnsi" w:cstheme="minorHAnsi"/>
                <w:spacing w:val="-1"/>
              </w:rPr>
              <w:t xml:space="preserve"> </w:t>
            </w:r>
            <w:r w:rsidRPr="00EA351B">
              <w:rPr>
                <w:rFonts w:asciiTheme="minorHAnsi" w:hAnsiTheme="minorHAnsi" w:cstheme="minorHAnsi"/>
              </w:rPr>
              <w:t>in</w:t>
            </w:r>
            <w:r w:rsidRPr="00EA351B">
              <w:rPr>
                <w:rFonts w:asciiTheme="minorHAnsi" w:hAnsiTheme="minorHAnsi" w:cstheme="minorHAnsi"/>
                <w:spacing w:val="-2"/>
              </w:rPr>
              <w:t xml:space="preserve"> </w:t>
            </w:r>
            <w:r w:rsidRPr="00EA351B">
              <w:rPr>
                <w:rFonts w:asciiTheme="minorHAnsi" w:hAnsiTheme="minorHAnsi" w:cstheme="minorHAnsi"/>
              </w:rPr>
              <w:t>the</w:t>
            </w:r>
            <w:r w:rsidRPr="00EA351B">
              <w:rPr>
                <w:rFonts w:asciiTheme="minorHAnsi" w:hAnsiTheme="minorHAnsi" w:cstheme="minorHAnsi"/>
                <w:spacing w:val="-1"/>
              </w:rPr>
              <w:t xml:space="preserve"> </w:t>
            </w:r>
            <w:r w:rsidRPr="00EA351B">
              <w:rPr>
                <w:rFonts w:asciiTheme="minorHAnsi" w:hAnsiTheme="minorHAnsi" w:cstheme="minorHAnsi"/>
              </w:rPr>
              <w:t>course</w:t>
            </w:r>
          </w:p>
        </w:tc>
        <w:tc>
          <w:tcPr>
            <w:tcW w:w="4821" w:type="dxa"/>
            <w:tcBorders>
              <w:bottom w:val="single" w:sz="18" w:space="0" w:color="000000"/>
              <w:right w:val="single" w:sz="18" w:space="0" w:color="000000"/>
            </w:tcBorders>
          </w:tcPr>
          <w:p w14:paraId="7E4E1F14" w14:textId="79A4C341" w:rsidR="00221EE6" w:rsidRPr="00EA351B" w:rsidRDefault="00D51450" w:rsidP="00D51984">
            <w:pPr>
              <w:pStyle w:val="TableParagraph"/>
              <w:numPr>
                <w:ilvl w:val="0"/>
                <w:numId w:val="27"/>
              </w:numPr>
              <w:tabs>
                <w:tab w:val="left" w:pos="314"/>
              </w:tabs>
              <w:ind w:right="239"/>
              <w:jc w:val="both"/>
              <w:rPr>
                <w:rFonts w:asciiTheme="minorHAnsi" w:hAnsiTheme="minorHAnsi" w:cstheme="minorHAnsi"/>
              </w:rPr>
            </w:pPr>
            <w:r w:rsidRPr="00EA351B">
              <w:rPr>
                <w:rFonts w:asciiTheme="minorHAnsi" w:hAnsiTheme="minorHAnsi" w:cstheme="minorHAnsi"/>
              </w:rPr>
              <w:t xml:space="preserve">If you </w:t>
            </w:r>
            <w:r w:rsidR="0070562B" w:rsidRPr="00EA351B">
              <w:rPr>
                <w:rFonts w:asciiTheme="minorHAnsi" w:hAnsiTheme="minorHAnsi" w:cstheme="minorHAnsi"/>
              </w:rPr>
              <w:t>enjoy</w:t>
            </w:r>
            <w:r w:rsidRPr="00EA351B">
              <w:rPr>
                <w:rFonts w:asciiTheme="minorHAnsi" w:hAnsiTheme="minorHAnsi" w:cstheme="minorHAnsi"/>
              </w:rPr>
              <w:t xml:space="preserve"> photography, digital media projects, film</w:t>
            </w:r>
            <w:r w:rsidRPr="00EA351B">
              <w:rPr>
                <w:rFonts w:asciiTheme="minorHAnsi" w:hAnsiTheme="minorHAnsi" w:cstheme="minorHAnsi"/>
                <w:spacing w:val="1"/>
              </w:rPr>
              <w:t xml:space="preserve"> </w:t>
            </w:r>
            <w:r w:rsidRPr="00EA351B">
              <w:rPr>
                <w:rFonts w:asciiTheme="minorHAnsi" w:hAnsiTheme="minorHAnsi" w:cstheme="minorHAnsi"/>
              </w:rPr>
              <w:t>and video production and contemporary digital</w:t>
            </w:r>
            <w:r w:rsidRPr="00EA351B">
              <w:rPr>
                <w:rFonts w:asciiTheme="minorHAnsi" w:hAnsiTheme="minorHAnsi" w:cstheme="minorHAnsi"/>
                <w:spacing w:val="-47"/>
              </w:rPr>
              <w:t xml:space="preserve"> </w:t>
            </w:r>
            <w:r w:rsidRPr="00EA351B">
              <w:rPr>
                <w:rFonts w:asciiTheme="minorHAnsi" w:hAnsiTheme="minorHAnsi" w:cstheme="minorHAnsi"/>
              </w:rPr>
              <w:t>developments</w:t>
            </w:r>
          </w:p>
          <w:p w14:paraId="739AE390" w14:textId="77777777" w:rsidR="00221EE6" w:rsidRPr="00EA351B" w:rsidRDefault="00D51450" w:rsidP="00D51984">
            <w:pPr>
              <w:pStyle w:val="TableParagraph"/>
              <w:numPr>
                <w:ilvl w:val="0"/>
                <w:numId w:val="27"/>
              </w:numPr>
              <w:tabs>
                <w:tab w:val="left" w:pos="314"/>
              </w:tabs>
              <w:jc w:val="both"/>
              <w:rPr>
                <w:rFonts w:asciiTheme="minorHAnsi" w:hAnsiTheme="minorHAnsi" w:cstheme="minorHAnsi"/>
              </w:rPr>
            </w:pPr>
            <w:r w:rsidRPr="00EA351B">
              <w:rPr>
                <w:rFonts w:asciiTheme="minorHAnsi" w:hAnsiTheme="minorHAnsi" w:cstheme="minorHAnsi"/>
              </w:rPr>
              <w:t>If</w:t>
            </w:r>
            <w:r w:rsidRPr="00EA351B">
              <w:rPr>
                <w:rFonts w:asciiTheme="minorHAnsi" w:hAnsiTheme="minorHAnsi" w:cstheme="minorHAnsi"/>
                <w:spacing w:val="-1"/>
              </w:rPr>
              <w:t xml:space="preserve"> </w:t>
            </w:r>
            <w:r w:rsidRPr="00EA351B">
              <w:rPr>
                <w:rFonts w:asciiTheme="minorHAnsi" w:hAnsiTheme="minorHAnsi" w:cstheme="minorHAnsi"/>
              </w:rPr>
              <w:t>you have</w:t>
            </w:r>
            <w:r w:rsidRPr="00EA351B">
              <w:rPr>
                <w:rFonts w:asciiTheme="minorHAnsi" w:hAnsiTheme="minorHAnsi" w:cstheme="minorHAnsi"/>
                <w:spacing w:val="-2"/>
              </w:rPr>
              <w:t xml:space="preserve"> </w:t>
            </w:r>
            <w:r w:rsidRPr="00EA351B">
              <w:rPr>
                <w:rFonts w:asciiTheme="minorHAnsi" w:hAnsiTheme="minorHAnsi" w:cstheme="minorHAnsi"/>
              </w:rPr>
              <w:t>creative</w:t>
            </w:r>
            <w:r w:rsidRPr="00EA351B">
              <w:rPr>
                <w:rFonts w:asciiTheme="minorHAnsi" w:hAnsiTheme="minorHAnsi" w:cstheme="minorHAnsi"/>
                <w:spacing w:val="1"/>
              </w:rPr>
              <w:t xml:space="preserve"> </w:t>
            </w:r>
            <w:r w:rsidRPr="00EA351B">
              <w:rPr>
                <w:rFonts w:asciiTheme="minorHAnsi" w:hAnsiTheme="minorHAnsi" w:cstheme="minorHAnsi"/>
              </w:rPr>
              <w:t>and</w:t>
            </w:r>
            <w:r w:rsidRPr="00EA351B">
              <w:rPr>
                <w:rFonts w:asciiTheme="minorHAnsi" w:hAnsiTheme="minorHAnsi" w:cstheme="minorHAnsi"/>
                <w:spacing w:val="-1"/>
              </w:rPr>
              <w:t xml:space="preserve"> </w:t>
            </w:r>
            <w:r w:rsidRPr="00EA351B">
              <w:rPr>
                <w:rFonts w:asciiTheme="minorHAnsi" w:hAnsiTheme="minorHAnsi" w:cstheme="minorHAnsi"/>
              </w:rPr>
              <w:t>artistic ideas</w:t>
            </w:r>
          </w:p>
          <w:p w14:paraId="66AE37A9" w14:textId="77777777" w:rsidR="00221EE6" w:rsidRPr="00EA351B" w:rsidRDefault="00D51450" w:rsidP="00D51984">
            <w:pPr>
              <w:pStyle w:val="TableParagraph"/>
              <w:numPr>
                <w:ilvl w:val="0"/>
                <w:numId w:val="27"/>
              </w:numPr>
              <w:tabs>
                <w:tab w:val="left" w:pos="314"/>
              </w:tabs>
              <w:ind w:right="125"/>
              <w:rPr>
                <w:rFonts w:asciiTheme="minorHAnsi" w:hAnsiTheme="minorHAnsi" w:cstheme="minorHAnsi"/>
              </w:rPr>
            </w:pPr>
            <w:r w:rsidRPr="00EA351B">
              <w:rPr>
                <w:rFonts w:asciiTheme="minorHAnsi" w:hAnsiTheme="minorHAnsi" w:cstheme="minorHAnsi"/>
              </w:rPr>
              <w:t>If you love using your hands and making physical</w:t>
            </w:r>
            <w:r w:rsidRPr="00EA351B">
              <w:rPr>
                <w:rFonts w:asciiTheme="minorHAnsi" w:hAnsiTheme="minorHAnsi" w:cstheme="minorHAnsi"/>
                <w:spacing w:val="-47"/>
              </w:rPr>
              <w:t xml:space="preserve"> </w:t>
            </w:r>
            <w:r w:rsidRPr="00EA351B">
              <w:rPr>
                <w:rFonts w:asciiTheme="minorHAnsi" w:hAnsiTheme="minorHAnsi" w:cstheme="minorHAnsi"/>
              </w:rPr>
              <w:t>and</w:t>
            </w:r>
            <w:r w:rsidRPr="00EA351B">
              <w:rPr>
                <w:rFonts w:asciiTheme="minorHAnsi" w:hAnsiTheme="minorHAnsi" w:cstheme="minorHAnsi"/>
                <w:spacing w:val="-2"/>
              </w:rPr>
              <w:t xml:space="preserve"> </w:t>
            </w:r>
            <w:r w:rsidRPr="00EA351B">
              <w:rPr>
                <w:rFonts w:asciiTheme="minorHAnsi" w:hAnsiTheme="minorHAnsi" w:cstheme="minorHAnsi"/>
              </w:rPr>
              <w:t>digital media</w:t>
            </w:r>
          </w:p>
          <w:p w14:paraId="50A98A64" w14:textId="77777777" w:rsidR="00221EE6" w:rsidRPr="00EA351B" w:rsidRDefault="00D51450" w:rsidP="00D51984">
            <w:pPr>
              <w:pStyle w:val="TableParagraph"/>
              <w:numPr>
                <w:ilvl w:val="0"/>
                <w:numId w:val="27"/>
              </w:numPr>
              <w:tabs>
                <w:tab w:val="left" w:pos="314"/>
              </w:tabs>
              <w:ind w:right="476"/>
              <w:rPr>
                <w:rFonts w:asciiTheme="minorHAnsi" w:hAnsiTheme="minorHAnsi" w:cstheme="minorHAnsi"/>
              </w:rPr>
            </w:pPr>
            <w:r w:rsidRPr="00EA351B">
              <w:rPr>
                <w:rFonts w:asciiTheme="minorHAnsi" w:hAnsiTheme="minorHAnsi" w:cstheme="minorHAnsi"/>
              </w:rPr>
              <w:t>You are creating a portfolio for entrance to a</w:t>
            </w:r>
            <w:r w:rsidRPr="00EA351B">
              <w:rPr>
                <w:rFonts w:asciiTheme="minorHAnsi" w:hAnsiTheme="minorHAnsi" w:cstheme="minorHAnsi"/>
                <w:spacing w:val="-47"/>
              </w:rPr>
              <w:t xml:space="preserve"> </w:t>
            </w:r>
            <w:r w:rsidRPr="00EA351B">
              <w:rPr>
                <w:rFonts w:asciiTheme="minorHAnsi" w:hAnsiTheme="minorHAnsi" w:cstheme="minorHAnsi"/>
              </w:rPr>
              <w:t>creative course at university/TAFE</w:t>
            </w:r>
          </w:p>
          <w:p w14:paraId="7EC5BED8" w14:textId="77777777" w:rsidR="00221EE6" w:rsidRPr="00EA351B" w:rsidRDefault="00D51450" w:rsidP="00D51984">
            <w:pPr>
              <w:pStyle w:val="TableParagraph"/>
              <w:numPr>
                <w:ilvl w:val="0"/>
                <w:numId w:val="27"/>
              </w:numPr>
              <w:tabs>
                <w:tab w:val="left" w:pos="314"/>
              </w:tabs>
              <w:spacing w:line="270" w:lineRule="atLeast"/>
              <w:ind w:right="1087"/>
              <w:rPr>
                <w:rFonts w:asciiTheme="minorHAnsi" w:hAnsiTheme="minorHAnsi" w:cstheme="minorHAnsi"/>
              </w:rPr>
            </w:pPr>
            <w:r w:rsidRPr="00EA351B">
              <w:rPr>
                <w:rFonts w:asciiTheme="minorHAnsi" w:hAnsiTheme="minorHAnsi" w:cstheme="minorHAnsi"/>
              </w:rPr>
              <w:t>You enjoy creating a self published</w:t>
            </w:r>
            <w:r w:rsidRPr="00EA351B">
              <w:rPr>
                <w:rFonts w:asciiTheme="minorHAnsi" w:hAnsiTheme="minorHAnsi" w:cstheme="minorHAnsi"/>
                <w:spacing w:val="1"/>
              </w:rPr>
              <w:t xml:space="preserve"> </w:t>
            </w:r>
            <w:r w:rsidRPr="00EA351B">
              <w:rPr>
                <w:rFonts w:asciiTheme="minorHAnsi" w:hAnsiTheme="minorHAnsi" w:cstheme="minorHAnsi"/>
              </w:rPr>
              <w:t>magazine/book full</w:t>
            </w:r>
            <w:r w:rsidRPr="00EA351B">
              <w:rPr>
                <w:rFonts w:asciiTheme="minorHAnsi" w:hAnsiTheme="minorHAnsi" w:cstheme="minorHAnsi"/>
                <w:spacing w:val="-4"/>
              </w:rPr>
              <w:t xml:space="preserve"> </w:t>
            </w:r>
            <w:r w:rsidRPr="00EA351B">
              <w:rPr>
                <w:rFonts w:asciiTheme="minorHAnsi" w:hAnsiTheme="minorHAnsi" w:cstheme="minorHAnsi"/>
              </w:rPr>
              <w:t>of students’</w:t>
            </w:r>
            <w:r w:rsidRPr="00EA351B">
              <w:rPr>
                <w:rFonts w:asciiTheme="minorHAnsi" w:hAnsiTheme="minorHAnsi" w:cstheme="minorHAnsi"/>
                <w:spacing w:val="-3"/>
              </w:rPr>
              <w:t xml:space="preserve"> </w:t>
            </w:r>
            <w:r w:rsidRPr="00EA351B">
              <w:rPr>
                <w:rFonts w:asciiTheme="minorHAnsi" w:hAnsiTheme="minorHAnsi" w:cstheme="minorHAnsi"/>
              </w:rPr>
              <w:t>work.</w:t>
            </w:r>
          </w:p>
        </w:tc>
      </w:tr>
    </w:tbl>
    <w:p w14:paraId="349A29A2" w14:textId="77777777" w:rsidR="00221EE6" w:rsidRDefault="00221EE6">
      <w:pPr>
        <w:spacing w:line="270" w:lineRule="atLeast"/>
      </w:pPr>
    </w:p>
    <w:p w14:paraId="306DDAB2" w14:textId="77777777" w:rsidR="00243AFE" w:rsidRDefault="00243AFE">
      <w:pPr>
        <w:spacing w:line="270" w:lineRule="atLeast"/>
        <w:sectPr w:rsidR="00243AFE">
          <w:type w:val="continuous"/>
          <w:pgSz w:w="11910" w:h="16840"/>
          <w:pgMar w:top="700" w:right="80" w:bottom="920" w:left="400" w:header="0" w:footer="723" w:gutter="0"/>
          <w:cols w:space="720"/>
        </w:sect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9"/>
        <w:gridCol w:w="4492"/>
      </w:tblGrid>
      <w:tr w:rsidR="00221EE6" w14:paraId="58385D1F" w14:textId="77777777" w:rsidTr="007428F6">
        <w:trPr>
          <w:trHeight w:val="690"/>
        </w:trPr>
        <w:tc>
          <w:tcPr>
            <w:tcW w:w="8981" w:type="dxa"/>
            <w:gridSpan w:val="2"/>
            <w:tcBorders>
              <w:top w:val="nil"/>
              <w:left w:val="nil"/>
              <w:bottom w:val="nil"/>
              <w:right w:val="nil"/>
            </w:tcBorders>
            <w:shd w:val="clear" w:color="auto" w:fill="002060"/>
          </w:tcPr>
          <w:p w14:paraId="4198DBFC" w14:textId="77777777" w:rsidR="00221EE6" w:rsidRPr="00EA351B" w:rsidRDefault="00D51450">
            <w:pPr>
              <w:pStyle w:val="TableParagraph"/>
              <w:spacing w:before="128"/>
              <w:ind w:left="480"/>
              <w:rPr>
                <w:rFonts w:asciiTheme="minorHAnsi" w:hAnsiTheme="minorHAnsi" w:cstheme="minorHAnsi"/>
                <w:b/>
                <w:sz w:val="36"/>
              </w:rPr>
            </w:pPr>
            <w:r w:rsidRPr="00EA351B">
              <w:rPr>
                <w:rFonts w:asciiTheme="minorHAnsi" w:hAnsiTheme="minorHAnsi" w:cstheme="minorHAnsi"/>
                <w:b/>
                <w:color w:val="FFFFFF"/>
                <w:w w:val="90"/>
                <w:sz w:val="36"/>
              </w:rPr>
              <w:lastRenderedPageBreak/>
              <w:t>Subject:</w:t>
            </w:r>
            <w:r w:rsidRPr="00EA351B">
              <w:rPr>
                <w:rFonts w:asciiTheme="minorHAnsi" w:hAnsiTheme="minorHAnsi" w:cstheme="minorHAnsi"/>
                <w:b/>
                <w:color w:val="FFFFFF"/>
                <w:spacing w:val="45"/>
                <w:w w:val="90"/>
                <w:sz w:val="36"/>
              </w:rPr>
              <w:t xml:space="preserve"> </w:t>
            </w:r>
            <w:r w:rsidRPr="00EA351B">
              <w:rPr>
                <w:rFonts w:asciiTheme="minorHAnsi" w:hAnsiTheme="minorHAnsi" w:cstheme="minorHAnsi"/>
                <w:b/>
                <w:color w:val="FFFFFF"/>
                <w:w w:val="90"/>
                <w:sz w:val="36"/>
              </w:rPr>
              <w:t>Sport,</w:t>
            </w:r>
            <w:r w:rsidRPr="00EA351B">
              <w:rPr>
                <w:rFonts w:asciiTheme="minorHAnsi" w:hAnsiTheme="minorHAnsi" w:cstheme="minorHAnsi"/>
                <w:b/>
                <w:color w:val="FFFFFF"/>
                <w:spacing w:val="45"/>
                <w:w w:val="90"/>
                <w:sz w:val="36"/>
              </w:rPr>
              <w:t xml:space="preserve"> </w:t>
            </w:r>
            <w:r w:rsidRPr="00EA351B">
              <w:rPr>
                <w:rFonts w:asciiTheme="minorHAnsi" w:hAnsiTheme="minorHAnsi" w:cstheme="minorHAnsi"/>
                <w:b/>
                <w:color w:val="FFFFFF"/>
                <w:w w:val="90"/>
                <w:sz w:val="36"/>
              </w:rPr>
              <w:t>Lifestyle</w:t>
            </w:r>
            <w:r w:rsidRPr="00EA351B">
              <w:rPr>
                <w:rFonts w:asciiTheme="minorHAnsi" w:hAnsiTheme="minorHAnsi" w:cstheme="minorHAnsi"/>
                <w:b/>
                <w:color w:val="FFFFFF"/>
                <w:spacing w:val="45"/>
                <w:w w:val="90"/>
                <w:sz w:val="36"/>
              </w:rPr>
              <w:t xml:space="preserve"> </w:t>
            </w:r>
            <w:r w:rsidRPr="00EA351B">
              <w:rPr>
                <w:rFonts w:asciiTheme="minorHAnsi" w:hAnsiTheme="minorHAnsi" w:cstheme="minorHAnsi"/>
                <w:b/>
                <w:color w:val="FFFFFF"/>
                <w:w w:val="90"/>
                <w:sz w:val="36"/>
              </w:rPr>
              <w:t>and</w:t>
            </w:r>
            <w:r w:rsidRPr="00EA351B">
              <w:rPr>
                <w:rFonts w:asciiTheme="minorHAnsi" w:hAnsiTheme="minorHAnsi" w:cstheme="minorHAnsi"/>
                <w:b/>
                <w:color w:val="FFFFFF"/>
                <w:spacing w:val="45"/>
                <w:w w:val="90"/>
                <w:sz w:val="36"/>
              </w:rPr>
              <w:t xml:space="preserve"> </w:t>
            </w:r>
            <w:r w:rsidRPr="00EA351B">
              <w:rPr>
                <w:rFonts w:asciiTheme="minorHAnsi" w:hAnsiTheme="minorHAnsi" w:cstheme="minorHAnsi"/>
                <w:b/>
                <w:color w:val="FFFFFF"/>
                <w:w w:val="90"/>
                <w:sz w:val="36"/>
              </w:rPr>
              <w:t>Recreation</w:t>
            </w:r>
            <w:r w:rsidRPr="00EA351B">
              <w:rPr>
                <w:rFonts w:asciiTheme="minorHAnsi" w:hAnsiTheme="minorHAnsi" w:cstheme="minorHAnsi"/>
                <w:b/>
                <w:color w:val="FFFFFF"/>
                <w:spacing w:val="45"/>
                <w:w w:val="90"/>
                <w:sz w:val="36"/>
              </w:rPr>
              <w:t xml:space="preserve"> </w:t>
            </w:r>
            <w:r w:rsidRPr="00EA351B">
              <w:rPr>
                <w:rFonts w:asciiTheme="minorHAnsi" w:hAnsiTheme="minorHAnsi" w:cstheme="minorHAnsi"/>
                <w:b/>
                <w:color w:val="FFFFFF"/>
                <w:w w:val="90"/>
                <w:sz w:val="36"/>
              </w:rPr>
              <w:t>Studies</w:t>
            </w:r>
          </w:p>
        </w:tc>
      </w:tr>
      <w:tr w:rsidR="00221EE6" w14:paraId="61CA589A" w14:textId="77777777">
        <w:trPr>
          <w:trHeight w:val="530"/>
        </w:trPr>
        <w:tc>
          <w:tcPr>
            <w:tcW w:w="4489" w:type="dxa"/>
            <w:tcBorders>
              <w:left w:val="single" w:sz="18" w:space="0" w:color="000000"/>
            </w:tcBorders>
          </w:tcPr>
          <w:p w14:paraId="1949FC62" w14:textId="77777777" w:rsidR="00221EE6" w:rsidRPr="00EA351B" w:rsidRDefault="00D51450">
            <w:pPr>
              <w:pStyle w:val="TableParagraph"/>
              <w:spacing w:before="118"/>
              <w:rPr>
                <w:rFonts w:asciiTheme="minorHAnsi" w:hAnsiTheme="minorHAnsi" w:cstheme="minorHAnsi"/>
                <w:sz w:val="28"/>
                <w:szCs w:val="28"/>
              </w:rPr>
            </w:pPr>
            <w:r w:rsidRPr="00EA351B">
              <w:rPr>
                <w:rFonts w:asciiTheme="minorHAnsi" w:hAnsiTheme="minorHAnsi" w:cstheme="minorHAnsi"/>
                <w:b/>
                <w:w w:val="90"/>
                <w:sz w:val="28"/>
                <w:szCs w:val="28"/>
              </w:rPr>
              <w:t>Number</w:t>
            </w:r>
            <w:r w:rsidRPr="00EA351B">
              <w:rPr>
                <w:rFonts w:asciiTheme="minorHAnsi" w:hAnsiTheme="minorHAnsi" w:cstheme="minorHAnsi"/>
                <w:b/>
                <w:spacing w:val="8"/>
                <w:w w:val="90"/>
                <w:sz w:val="28"/>
                <w:szCs w:val="28"/>
              </w:rPr>
              <w:t xml:space="preserve"> </w:t>
            </w:r>
            <w:r w:rsidRPr="00EA351B">
              <w:rPr>
                <w:rFonts w:asciiTheme="minorHAnsi" w:hAnsiTheme="minorHAnsi" w:cstheme="minorHAnsi"/>
                <w:b/>
                <w:w w:val="90"/>
                <w:sz w:val="28"/>
                <w:szCs w:val="28"/>
              </w:rPr>
              <w:t>of</w:t>
            </w:r>
            <w:r w:rsidRPr="00EA351B">
              <w:rPr>
                <w:rFonts w:asciiTheme="minorHAnsi" w:hAnsiTheme="minorHAnsi" w:cstheme="minorHAnsi"/>
                <w:b/>
                <w:spacing w:val="8"/>
                <w:w w:val="90"/>
                <w:sz w:val="28"/>
                <w:szCs w:val="28"/>
              </w:rPr>
              <w:t xml:space="preserve"> </w:t>
            </w:r>
            <w:r w:rsidRPr="00EA351B">
              <w:rPr>
                <w:rFonts w:asciiTheme="minorHAnsi" w:hAnsiTheme="minorHAnsi" w:cstheme="minorHAnsi"/>
                <w:b/>
                <w:w w:val="90"/>
                <w:sz w:val="28"/>
                <w:szCs w:val="28"/>
              </w:rPr>
              <w:t>units:</w:t>
            </w:r>
            <w:r w:rsidRPr="00EA351B">
              <w:rPr>
                <w:rFonts w:asciiTheme="minorHAnsi" w:hAnsiTheme="minorHAnsi" w:cstheme="minorHAnsi"/>
                <w:b/>
                <w:spacing w:val="8"/>
                <w:w w:val="90"/>
                <w:sz w:val="28"/>
                <w:szCs w:val="28"/>
              </w:rPr>
              <w:t xml:space="preserve"> </w:t>
            </w:r>
            <w:r w:rsidRPr="00EA351B">
              <w:rPr>
                <w:rFonts w:asciiTheme="minorHAnsi" w:hAnsiTheme="minorHAnsi" w:cstheme="minorHAnsi"/>
                <w:b/>
                <w:w w:val="90"/>
                <w:sz w:val="28"/>
                <w:szCs w:val="28"/>
              </w:rPr>
              <w:t>1</w:t>
            </w:r>
            <w:r w:rsidRPr="00EA351B">
              <w:rPr>
                <w:rFonts w:asciiTheme="minorHAnsi" w:hAnsiTheme="minorHAnsi" w:cstheme="minorHAnsi"/>
                <w:b/>
                <w:spacing w:val="8"/>
                <w:w w:val="90"/>
                <w:sz w:val="28"/>
                <w:szCs w:val="28"/>
              </w:rPr>
              <w:t xml:space="preserve"> </w:t>
            </w:r>
            <w:r w:rsidRPr="00EA351B">
              <w:rPr>
                <w:rFonts w:asciiTheme="minorHAnsi" w:hAnsiTheme="minorHAnsi" w:cstheme="minorHAnsi"/>
                <w:b/>
                <w:w w:val="90"/>
                <w:sz w:val="28"/>
                <w:szCs w:val="28"/>
              </w:rPr>
              <w:t>or</w:t>
            </w:r>
            <w:r w:rsidRPr="00EA351B">
              <w:rPr>
                <w:rFonts w:asciiTheme="minorHAnsi" w:hAnsiTheme="minorHAnsi" w:cstheme="minorHAnsi"/>
                <w:b/>
                <w:spacing w:val="9"/>
                <w:w w:val="90"/>
                <w:sz w:val="28"/>
                <w:szCs w:val="28"/>
              </w:rPr>
              <w:t xml:space="preserve"> </w:t>
            </w:r>
            <w:r w:rsidRPr="00EA351B">
              <w:rPr>
                <w:rFonts w:asciiTheme="minorHAnsi" w:hAnsiTheme="minorHAnsi" w:cstheme="minorHAnsi"/>
                <w:w w:val="90"/>
                <w:sz w:val="28"/>
                <w:szCs w:val="28"/>
              </w:rPr>
              <w:t>2</w:t>
            </w:r>
          </w:p>
        </w:tc>
        <w:tc>
          <w:tcPr>
            <w:tcW w:w="4492" w:type="dxa"/>
            <w:tcBorders>
              <w:right w:val="single" w:sz="18" w:space="0" w:color="000000"/>
            </w:tcBorders>
          </w:tcPr>
          <w:p w14:paraId="71C6DCAA" w14:textId="77777777" w:rsidR="00221EE6" w:rsidRPr="00EA351B" w:rsidRDefault="00D51450">
            <w:pPr>
              <w:pStyle w:val="TableParagraph"/>
              <w:spacing w:before="118"/>
              <w:ind w:left="124"/>
              <w:rPr>
                <w:rFonts w:asciiTheme="minorHAnsi" w:hAnsiTheme="minorHAnsi" w:cstheme="minorHAnsi"/>
                <w:sz w:val="28"/>
                <w:szCs w:val="28"/>
              </w:rPr>
            </w:pPr>
            <w:r w:rsidRPr="00EA351B">
              <w:rPr>
                <w:rFonts w:asciiTheme="minorHAnsi" w:hAnsiTheme="minorHAnsi" w:cstheme="minorHAnsi"/>
                <w:b/>
                <w:sz w:val="28"/>
                <w:szCs w:val="28"/>
              </w:rPr>
              <w:t>Board</w:t>
            </w:r>
            <w:r w:rsidRPr="00EA351B">
              <w:rPr>
                <w:rFonts w:asciiTheme="minorHAnsi" w:hAnsiTheme="minorHAnsi" w:cstheme="minorHAnsi"/>
                <w:b/>
                <w:spacing w:val="-13"/>
                <w:sz w:val="28"/>
                <w:szCs w:val="28"/>
              </w:rPr>
              <w:t xml:space="preserve"> </w:t>
            </w:r>
            <w:r w:rsidRPr="00EA351B">
              <w:rPr>
                <w:rFonts w:asciiTheme="minorHAnsi" w:hAnsiTheme="minorHAnsi" w:cstheme="minorHAnsi"/>
                <w:b/>
                <w:sz w:val="28"/>
                <w:szCs w:val="28"/>
              </w:rPr>
              <w:t>Developed:</w:t>
            </w:r>
            <w:r w:rsidRPr="00EA351B">
              <w:rPr>
                <w:rFonts w:asciiTheme="minorHAnsi" w:hAnsiTheme="minorHAnsi" w:cstheme="minorHAnsi"/>
                <w:b/>
                <w:spacing w:val="-11"/>
                <w:sz w:val="28"/>
                <w:szCs w:val="28"/>
              </w:rPr>
              <w:t xml:space="preserve"> </w:t>
            </w:r>
            <w:r w:rsidRPr="00EA351B">
              <w:rPr>
                <w:rFonts w:asciiTheme="minorHAnsi" w:hAnsiTheme="minorHAnsi" w:cstheme="minorHAnsi"/>
                <w:sz w:val="28"/>
                <w:szCs w:val="28"/>
              </w:rPr>
              <w:t>No</w:t>
            </w:r>
          </w:p>
        </w:tc>
      </w:tr>
      <w:tr w:rsidR="00221EE6" w14:paraId="59214680" w14:textId="77777777">
        <w:trPr>
          <w:trHeight w:val="534"/>
        </w:trPr>
        <w:tc>
          <w:tcPr>
            <w:tcW w:w="4489" w:type="dxa"/>
            <w:tcBorders>
              <w:left w:val="single" w:sz="18" w:space="0" w:color="000000"/>
            </w:tcBorders>
          </w:tcPr>
          <w:p w14:paraId="6521D9D7" w14:textId="77777777" w:rsidR="00221EE6" w:rsidRPr="00EA351B" w:rsidRDefault="00D51450">
            <w:pPr>
              <w:pStyle w:val="TableParagraph"/>
              <w:spacing w:before="120"/>
              <w:rPr>
                <w:rFonts w:asciiTheme="minorHAnsi" w:hAnsiTheme="minorHAnsi" w:cstheme="minorHAnsi"/>
                <w:sz w:val="28"/>
                <w:szCs w:val="28"/>
              </w:rPr>
            </w:pPr>
            <w:r w:rsidRPr="00EA351B">
              <w:rPr>
                <w:rFonts w:asciiTheme="minorHAnsi" w:hAnsiTheme="minorHAnsi" w:cstheme="minorHAnsi"/>
                <w:b/>
                <w:w w:val="95"/>
                <w:sz w:val="28"/>
                <w:szCs w:val="28"/>
              </w:rPr>
              <w:t>ATAR:</w:t>
            </w:r>
            <w:r w:rsidRPr="00EA351B">
              <w:rPr>
                <w:rFonts w:asciiTheme="minorHAnsi" w:hAnsiTheme="minorHAnsi" w:cstheme="minorHAnsi"/>
                <w:b/>
                <w:spacing w:val="-6"/>
                <w:w w:val="95"/>
                <w:sz w:val="28"/>
                <w:szCs w:val="28"/>
              </w:rPr>
              <w:t xml:space="preserve"> </w:t>
            </w:r>
            <w:r w:rsidRPr="00EA351B">
              <w:rPr>
                <w:rFonts w:asciiTheme="minorHAnsi" w:hAnsiTheme="minorHAnsi" w:cstheme="minorHAnsi"/>
                <w:w w:val="95"/>
                <w:sz w:val="28"/>
                <w:szCs w:val="28"/>
              </w:rPr>
              <w:t>No</w:t>
            </w:r>
          </w:p>
        </w:tc>
        <w:tc>
          <w:tcPr>
            <w:tcW w:w="4492" w:type="dxa"/>
            <w:tcBorders>
              <w:right w:val="single" w:sz="18" w:space="0" w:color="000000"/>
            </w:tcBorders>
          </w:tcPr>
          <w:p w14:paraId="353F486A" w14:textId="77777777" w:rsidR="00221EE6" w:rsidRPr="00EA351B" w:rsidRDefault="00D51450">
            <w:pPr>
              <w:pStyle w:val="TableParagraph"/>
              <w:spacing w:before="120"/>
              <w:ind w:left="124"/>
              <w:rPr>
                <w:rFonts w:asciiTheme="minorHAnsi" w:hAnsiTheme="minorHAnsi" w:cstheme="minorHAnsi"/>
                <w:sz w:val="28"/>
                <w:szCs w:val="28"/>
              </w:rPr>
            </w:pPr>
            <w:r w:rsidRPr="00EA351B">
              <w:rPr>
                <w:rFonts w:asciiTheme="minorHAnsi" w:hAnsiTheme="minorHAnsi" w:cstheme="minorHAnsi"/>
                <w:b/>
                <w:w w:val="95"/>
                <w:sz w:val="28"/>
                <w:szCs w:val="28"/>
              </w:rPr>
              <w:t>Major</w:t>
            </w:r>
            <w:r w:rsidRPr="00EA351B">
              <w:rPr>
                <w:rFonts w:asciiTheme="minorHAnsi" w:hAnsiTheme="minorHAnsi" w:cstheme="minorHAnsi"/>
                <w:b/>
                <w:spacing w:val="-4"/>
                <w:w w:val="95"/>
                <w:sz w:val="28"/>
                <w:szCs w:val="28"/>
              </w:rPr>
              <w:t xml:space="preserve"> </w:t>
            </w:r>
            <w:r w:rsidRPr="00EA351B">
              <w:rPr>
                <w:rFonts w:asciiTheme="minorHAnsi" w:hAnsiTheme="minorHAnsi" w:cstheme="minorHAnsi"/>
                <w:b/>
                <w:w w:val="95"/>
                <w:sz w:val="28"/>
                <w:szCs w:val="28"/>
              </w:rPr>
              <w:t>Work:</w:t>
            </w:r>
            <w:r w:rsidRPr="00EA351B">
              <w:rPr>
                <w:rFonts w:asciiTheme="minorHAnsi" w:hAnsiTheme="minorHAnsi" w:cstheme="minorHAnsi"/>
                <w:b/>
                <w:spacing w:val="-4"/>
                <w:w w:val="95"/>
                <w:sz w:val="28"/>
                <w:szCs w:val="28"/>
              </w:rPr>
              <w:t xml:space="preserve"> </w:t>
            </w:r>
            <w:r w:rsidRPr="00EA351B">
              <w:rPr>
                <w:rFonts w:asciiTheme="minorHAnsi" w:hAnsiTheme="minorHAnsi" w:cstheme="minorHAnsi"/>
                <w:w w:val="95"/>
                <w:sz w:val="28"/>
                <w:szCs w:val="28"/>
              </w:rPr>
              <w:t>No</w:t>
            </w:r>
          </w:p>
        </w:tc>
      </w:tr>
      <w:tr w:rsidR="00221EE6" w14:paraId="7F43C199" w14:textId="77777777">
        <w:trPr>
          <w:trHeight w:val="534"/>
        </w:trPr>
        <w:tc>
          <w:tcPr>
            <w:tcW w:w="4489" w:type="dxa"/>
            <w:tcBorders>
              <w:left w:val="single" w:sz="18" w:space="0" w:color="000000"/>
            </w:tcBorders>
          </w:tcPr>
          <w:p w14:paraId="58E0A493" w14:textId="77777777" w:rsidR="00221EE6" w:rsidRPr="00EA351B" w:rsidRDefault="00D51450">
            <w:pPr>
              <w:pStyle w:val="TableParagraph"/>
              <w:spacing w:before="120"/>
              <w:rPr>
                <w:rFonts w:asciiTheme="minorHAnsi" w:hAnsiTheme="minorHAnsi" w:cstheme="minorHAnsi"/>
                <w:sz w:val="28"/>
                <w:szCs w:val="28"/>
              </w:rPr>
            </w:pPr>
            <w:r w:rsidRPr="00EA351B">
              <w:rPr>
                <w:rFonts w:asciiTheme="minorHAnsi" w:hAnsiTheme="minorHAnsi" w:cstheme="minorHAnsi"/>
                <w:b/>
                <w:w w:val="95"/>
                <w:sz w:val="28"/>
                <w:szCs w:val="28"/>
              </w:rPr>
              <w:t>HSC</w:t>
            </w:r>
            <w:r w:rsidRPr="00EA351B">
              <w:rPr>
                <w:rFonts w:asciiTheme="minorHAnsi" w:hAnsiTheme="minorHAnsi" w:cstheme="minorHAnsi"/>
                <w:b/>
                <w:spacing w:val="6"/>
                <w:w w:val="95"/>
                <w:sz w:val="28"/>
                <w:szCs w:val="28"/>
              </w:rPr>
              <w:t xml:space="preserve"> </w:t>
            </w:r>
            <w:r w:rsidRPr="00EA351B">
              <w:rPr>
                <w:rFonts w:asciiTheme="minorHAnsi" w:hAnsiTheme="minorHAnsi" w:cstheme="minorHAnsi"/>
                <w:b/>
                <w:w w:val="95"/>
                <w:sz w:val="28"/>
                <w:szCs w:val="28"/>
              </w:rPr>
              <w:t>Exam:</w:t>
            </w:r>
            <w:r w:rsidRPr="00EA351B">
              <w:rPr>
                <w:rFonts w:asciiTheme="minorHAnsi" w:hAnsiTheme="minorHAnsi" w:cstheme="minorHAnsi"/>
                <w:b/>
                <w:spacing w:val="8"/>
                <w:w w:val="95"/>
                <w:sz w:val="28"/>
                <w:szCs w:val="28"/>
              </w:rPr>
              <w:t xml:space="preserve"> </w:t>
            </w:r>
            <w:r w:rsidRPr="00EA351B">
              <w:rPr>
                <w:rFonts w:asciiTheme="minorHAnsi" w:hAnsiTheme="minorHAnsi" w:cstheme="minorHAnsi"/>
                <w:w w:val="95"/>
                <w:sz w:val="28"/>
                <w:szCs w:val="28"/>
              </w:rPr>
              <w:t>No</w:t>
            </w:r>
          </w:p>
        </w:tc>
        <w:tc>
          <w:tcPr>
            <w:tcW w:w="4492" w:type="dxa"/>
            <w:tcBorders>
              <w:right w:val="single" w:sz="18" w:space="0" w:color="000000"/>
            </w:tcBorders>
          </w:tcPr>
          <w:p w14:paraId="361B67D5" w14:textId="77777777" w:rsidR="00221EE6" w:rsidRPr="00EA351B" w:rsidRDefault="00D51450">
            <w:pPr>
              <w:pStyle w:val="TableParagraph"/>
              <w:spacing w:before="120"/>
              <w:ind w:left="124"/>
              <w:rPr>
                <w:rFonts w:asciiTheme="minorHAnsi" w:hAnsiTheme="minorHAnsi" w:cstheme="minorHAnsi"/>
                <w:sz w:val="28"/>
                <w:szCs w:val="28"/>
              </w:rPr>
            </w:pPr>
            <w:r w:rsidRPr="00EA351B">
              <w:rPr>
                <w:rFonts w:asciiTheme="minorHAnsi" w:hAnsiTheme="minorHAnsi" w:cstheme="minorHAnsi"/>
                <w:b/>
                <w:w w:val="95"/>
                <w:sz w:val="28"/>
                <w:szCs w:val="28"/>
              </w:rPr>
              <w:t>Length</w:t>
            </w:r>
            <w:r w:rsidRPr="00EA351B">
              <w:rPr>
                <w:rFonts w:asciiTheme="minorHAnsi" w:hAnsiTheme="minorHAnsi" w:cstheme="minorHAnsi"/>
                <w:b/>
                <w:spacing w:val="-1"/>
                <w:w w:val="95"/>
                <w:sz w:val="28"/>
                <w:szCs w:val="28"/>
              </w:rPr>
              <w:t xml:space="preserve"> </w:t>
            </w:r>
            <w:r w:rsidRPr="00EA351B">
              <w:rPr>
                <w:rFonts w:asciiTheme="minorHAnsi" w:hAnsiTheme="minorHAnsi" w:cstheme="minorHAnsi"/>
                <w:b/>
                <w:w w:val="95"/>
                <w:sz w:val="28"/>
                <w:szCs w:val="28"/>
              </w:rPr>
              <w:t>of HSC Exam:</w:t>
            </w:r>
            <w:r w:rsidRPr="00EA351B">
              <w:rPr>
                <w:rFonts w:asciiTheme="minorHAnsi" w:hAnsiTheme="minorHAnsi" w:cstheme="minorHAnsi"/>
                <w:b/>
                <w:spacing w:val="1"/>
                <w:w w:val="95"/>
                <w:sz w:val="28"/>
                <w:szCs w:val="28"/>
              </w:rPr>
              <w:t xml:space="preserve"> </w:t>
            </w:r>
            <w:r w:rsidRPr="00EA351B">
              <w:rPr>
                <w:rFonts w:asciiTheme="minorHAnsi" w:hAnsiTheme="minorHAnsi" w:cstheme="minorHAnsi"/>
                <w:w w:val="95"/>
                <w:sz w:val="28"/>
                <w:szCs w:val="28"/>
              </w:rPr>
              <w:t>N/A</w:t>
            </w:r>
          </w:p>
        </w:tc>
      </w:tr>
      <w:tr w:rsidR="00221EE6" w14:paraId="25544450" w14:textId="77777777">
        <w:trPr>
          <w:trHeight w:val="580"/>
        </w:trPr>
        <w:tc>
          <w:tcPr>
            <w:tcW w:w="8981" w:type="dxa"/>
            <w:gridSpan w:val="2"/>
            <w:tcBorders>
              <w:left w:val="single" w:sz="18" w:space="0" w:color="000000"/>
              <w:right w:val="single" w:sz="18" w:space="0" w:color="000000"/>
            </w:tcBorders>
            <w:shd w:val="clear" w:color="auto" w:fill="D9D9D9"/>
          </w:tcPr>
          <w:p w14:paraId="6069DB63" w14:textId="77777777" w:rsidR="00221EE6" w:rsidRPr="00EA351B" w:rsidRDefault="00D51450">
            <w:pPr>
              <w:pStyle w:val="TableParagraph"/>
              <w:spacing w:before="114"/>
              <w:ind w:left="1546" w:right="1506"/>
              <w:jc w:val="center"/>
              <w:rPr>
                <w:rFonts w:asciiTheme="minorHAnsi" w:hAnsiTheme="minorHAnsi" w:cstheme="minorHAnsi"/>
                <w:b/>
                <w:i/>
                <w:sz w:val="28"/>
              </w:rPr>
            </w:pPr>
            <w:r w:rsidRPr="00EA351B">
              <w:rPr>
                <w:rFonts w:asciiTheme="minorHAnsi" w:hAnsiTheme="minorHAnsi" w:cstheme="minorHAnsi"/>
                <w:b/>
                <w:i/>
                <w:sz w:val="28"/>
              </w:rPr>
              <w:t>What</w:t>
            </w:r>
            <w:r w:rsidRPr="00EA351B">
              <w:rPr>
                <w:rFonts w:asciiTheme="minorHAnsi" w:hAnsiTheme="minorHAnsi" w:cstheme="minorHAnsi"/>
                <w:b/>
                <w:i/>
                <w:spacing w:val="-2"/>
                <w:sz w:val="28"/>
              </w:rPr>
              <w:t xml:space="preserve"> </w:t>
            </w:r>
            <w:r w:rsidRPr="00EA351B">
              <w:rPr>
                <w:rFonts w:asciiTheme="minorHAnsi" w:hAnsiTheme="minorHAnsi" w:cstheme="minorHAnsi"/>
                <w:b/>
                <w:i/>
                <w:sz w:val="28"/>
              </w:rPr>
              <w:t>will</w:t>
            </w:r>
            <w:r w:rsidRPr="00EA351B">
              <w:rPr>
                <w:rFonts w:asciiTheme="minorHAnsi" w:hAnsiTheme="minorHAnsi" w:cstheme="minorHAnsi"/>
                <w:b/>
                <w:i/>
                <w:spacing w:val="-1"/>
                <w:sz w:val="28"/>
              </w:rPr>
              <w:t xml:space="preserve"> </w:t>
            </w:r>
            <w:r w:rsidRPr="00EA351B">
              <w:rPr>
                <w:rFonts w:asciiTheme="minorHAnsi" w:hAnsiTheme="minorHAnsi" w:cstheme="minorHAnsi"/>
                <w:b/>
                <w:i/>
                <w:sz w:val="28"/>
              </w:rPr>
              <w:t>I</w:t>
            </w:r>
            <w:r w:rsidRPr="00EA351B">
              <w:rPr>
                <w:rFonts w:asciiTheme="minorHAnsi" w:hAnsiTheme="minorHAnsi" w:cstheme="minorHAnsi"/>
                <w:b/>
                <w:i/>
                <w:spacing w:val="-3"/>
                <w:sz w:val="28"/>
              </w:rPr>
              <w:t xml:space="preserve"> </w:t>
            </w:r>
            <w:r w:rsidRPr="00EA351B">
              <w:rPr>
                <w:rFonts w:asciiTheme="minorHAnsi" w:hAnsiTheme="minorHAnsi" w:cstheme="minorHAnsi"/>
                <w:b/>
                <w:i/>
                <w:sz w:val="28"/>
              </w:rPr>
              <w:t>be</w:t>
            </w:r>
            <w:r w:rsidRPr="00EA351B">
              <w:rPr>
                <w:rFonts w:asciiTheme="minorHAnsi" w:hAnsiTheme="minorHAnsi" w:cstheme="minorHAnsi"/>
                <w:b/>
                <w:i/>
                <w:spacing w:val="-2"/>
                <w:sz w:val="28"/>
              </w:rPr>
              <w:t xml:space="preserve"> </w:t>
            </w:r>
            <w:r w:rsidRPr="00EA351B">
              <w:rPr>
                <w:rFonts w:asciiTheme="minorHAnsi" w:hAnsiTheme="minorHAnsi" w:cstheme="minorHAnsi"/>
                <w:b/>
                <w:i/>
                <w:sz w:val="28"/>
              </w:rPr>
              <w:t>doing</w:t>
            </w:r>
            <w:r w:rsidRPr="00EA351B">
              <w:rPr>
                <w:rFonts w:asciiTheme="minorHAnsi" w:hAnsiTheme="minorHAnsi" w:cstheme="minorHAnsi"/>
                <w:b/>
                <w:i/>
                <w:spacing w:val="-4"/>
                <w:sz w:val="28"/>
              </w:rPr>
              <w:t xml:space="preserve"> </w:t>
            </w:r>
            <w:r w:rsidRPr="00EA351B">
              <w:rPr>
                <w:rFonts w:asciiTheme="minorHAnsi" w:hAnsiTheme="minorHAnsi" w:cstheme="minorHAnsi"/>
                <w:b/>
                <w:i/>
                <w:sz w:val="28"/>
              </w:rPr>
              <w:t>in the</w:t>
            </w:r>
            <w:r w:rsidRPr="00EA351B">
              <w:rPr>
                <w:rFonts w:asciiTheme="minorHAnsi" w:hAnsiTheme="minorHAnsi" w:cstheme="minorHAnsi"/>
                <w:b/>
                <w:i/>
                <w:spacing w:val="-3"/>
                <w:sz w:val="28"/>
              </w:rPr>
              <w:t xml:space="preserve"> </w:t>
            </w:r>
            <w:r w:rsidRPr="00EA351B">
              <w:rPr>
                <w:rFonts w:asciiTheme="minorHAnsi" w:hAnsiTheme="minorHAnsi" w:cstheme="minorHAnsi"/>
                <w:b/>
                <w:i/>
                <w:sz w:val="28"/>
              </w:rPr>
              <w:t>course?</w:t>
            </w:r>
          </w:p>
        </w:tc>
      </w:tr>
      <w:tr w:rsidR="00221EE6" w14:paraId="263F5112" w14:textId="77777777">
        <w:trPr>
          <w:trHeight w:val="2532"/>
        </w:trPr>
        <w:tc>
          <w:tcPr>
            <w:tcW w:w="8981" w:type="dxa"/>
            <w:gridSpan w:val="2"/>
            <w:tcBorders>
              <w:left w:val="single" w:sz="18" w:space="0" w:color="000000"/>
              <w:right w:val="single" w:sz="18" w:space="0" w:color="000000"/>
            </w:tcBorders>
          </w:tcPr>
          <w:p w14:paraId="4A4ACE0C" w14:textId="16D8916B" w:rsidR="00221EE6" w:rsidRPr="00EA351B" w:rsidRDefault="00D51450">
            <w:pPr>
              <w:pStyle w:val="TableParagraph"/>
              <w:ind w:right="59"/>
              <w:rPr>
                <w:rFonts w:asciiTheme="minorHAnsi" w:hAnsiTheme="minorHAnsi" w:cstheme="minorHAnsi"/>
              </w:rPr>
            </w:pPr>
            <w:r w:rsidRPr="00EA351B">
              <w:rPr>
                <w:rFonts w:asciiTheme="minorHAnsi" w:hAnsiTheme="minorHAnsi" w:cstheme="minorHAnsi"/>
                <w:b/>
              </w:rPr>
              <w:t>Overview</w:t>
            </w:r>
            <w:r w:rsidRPr="00EA351B">
              <w:rPr>
                <w:rFonts w:asciiTheme="minorHAnsi" w:hAnsiTheme="minorHAnsi" w:cstheme="minorHAnsi"/>
              </w:rPr>
              <w:t>: Students will learn about the importance of a healthy and active lifestyle and recognise</w:t>
            </w:r>
            <w:r w:rsidRPr="00EA351B">
              <w:rPr>
                <w:rFonts w:asciiTheme="minorHAnsi" w:hAnsiTheme="minorHAnsi" w:cstheme="minorHAnsi"/>
                <w:spacing w:val="-47"/>
              </w:rPr>
              <w:t xml:space="preserve"> </w:t>
            </w:r>
            <w:r w:rsidRPr="00EA351B">
              <w:rPr>
                <w:rFonts w:asciiTheme="minorHAnsi" w:hAnsiTheme="minorHAnsi" w:cstheme="minorHAnsi"/>
              </w:rPr>
              <w:t xml:space="preserve">the need to be responsible and informed decision makers. This </w:t>
            </w:r>
            <w:r w:rsidR="0032113B" w:rsidRPr="00EA351B">
              <w:rPr>
                <w:rFonts w:asciiTheme="minorHAnsi" w:hAnsiTheme="minorHAnsi" w:cstheme="minorHAnsi"/>
              </w:rPr>
              <w:t>c</w:t>
            </w:r>
            <w:r w:rsidRPr="00EA351B">
              <w:rPr>
                <w:rFonts w:asciiTheme="minorHAnsi" w:hAnsiTheme="minorHAnsi" w:cstheme="minorHAnsi"/>
              </w:rPr>
              <w:t>ourse, enables students to</w:t>
            </w:r>
            <w:r w:rsidRPr="00EA351B">
              <w:rPr>
                <w:rFonts w:asciiTheme="minorHAnsi" w:hAnsiTheme="minorHAnsi" w:cstheme="minorHAnsi"/>
                <w:spacing w:val="1"/>
              </w:rPr>
              <w:t xml:space="preserve"> </w:t>
            </w:r>
            <w:r w:rsidRPr="00EA351B">
              <w:rPr>
                <w:rFonts w:asciiTheme="minorHAnsi" w:hAnsiTheme="minorHAnsi" w:cstheme="minorHAnsi"/>
              </w:rPr>
              <w:t>further develop their understanding of and competence in a range of sport and recreational</w:t>
            </w:r>
            <w:r w:rsidRPr="00EA351B">
              <w:rPr>
                <w:rFonts w:asciiTheme="minorHAnsi" w:hAnsiTheme="minorHAnsi" w:cstheme="minorHAnsi"/>
                <w:spacing w:val="1"/>
              </w:rPr>
              <w:t xml:space="preserve"> </w:t>
            </w:r>
            <w:r w:rsidRPr="00EA351B">
              <w:rPr>
                <w:rFonts w:asciiTheme="minorHAnsi" w:hAnsiTheme="minorHAnsi" w:cstheme="minorHAnsi"/>
              </w:rPr>
              <w:t>pursuits.</w:t>
            </w:r>
            <w:r w:rsidRPr="00EA351B">
              <w:rPr>
                <w:rFonts w:asciiTheme="minorHAnsi" w:hAnsiTheme="minorHAnsi" w:cstheme="minorHAnsi"/>
                <w:spacing w:val="4"/>
              </w:rPr>
              <w:t xml:space="preserve"> </w:t>
            </w:r>
            <w:r w:rsidRPr="00EA351B">
              <w:rPr>
                <w:rFonts w:asciiTheme="minorHAnsi" w:hAnsiTheme="minorHAnsi" w:cstheme="minorHAnsi"/>
              </w:rPr>
              <w:t>They</w:t>
            </w:r>
            <w:r w:rsidRPr="00EA351B">
              <w:rPr>
                <w:rFonts w:asciiTheme="minorHAnsi" w:hAnsiTheme="minorHAnsi" w:cstheme="minorHAnsi"/>
                <w:spacing w:val="2"/>
              </w:rPr>
              <w:t xml:space="preserve"> </w:t>
            </w:r>
            <w:r w:rsidRPr="00EA351B">
              <w:rPr>
                <w:rFonts w:asciiTheme="minorHAnsi" w:hAnsiTheme="minorHAnsi" w:cstheme="minorHAnsi"/>
              </w:rPr>
              <w:t>are</w:t>
            </w:r>
            <w:r w:rsidRPr="00EA351B">
              <w:rPr>
                <w:rFonts w:asciiTheme="minorHAnsi" w:hAnsiTheme="minorHAnsi" w:cstheme="minorHAnsi"/>
                <w:spacing w:val="2"/>
              </w:rPr>
              <w:t xml:space="preserve"> </w:t>
            </w:r>
            <w:r w:rsidRPr="00EA351B">
              <w:rPr>
                <w:rFonts w:asciiTheme="minorHAnsi" w:hAnsiTheme="minorHAnsi" w:cstheme="minorHAnsi"/>
              </w:rPr>
              <w:t>encouraged</w:t>
            </w:r>
            <w:r w:rsidRPr="00EA351B">
              <w:rPr>
                <w:rFonts w:asciiTheme="minorHAnsi" w:hAnsiTheme="minorHAnsi" w:cstheme="minorHAnsi"/>
                <w:spacing w:val="4"/>
              </w:rPr>
              <w:t xml:space="preserve"> </w:t>
            </w:r>
            <w:r w:rsidRPr="00EA351B">
              <w:rPr>
                <w:rFonts w:asciiTheme="minorHAnsi" w:hAnsiTheme="minorHAnsi" w:cstheme="minorHAnsi"/>
              </w:rPr>
              <w:t>to</w:t>
            </w:r>
            <w:r w:rsidRPr="00EA351B">
              <w:rPr>
                <w:rFonts w:asciiTheme="minorHAnsi" w:hAnsiTheme="minorHAnsi" w:cstheme="minorHAnsi"/>
                <w:spacing w:val="4"/>
              </w:rPr>
              <w:t xml:space="preserve"> </w:t>
            </w:r>
            <w:r w:rsidRPr="00EA351B">
              <w:rPr>
                <w:rFonts w:asciiTheme="minorHAnsi" w:hAnsiTheme="minorHAnsi" w:cstheme="minorHAnsi"/>
              </w:rPr>
              <w:t>establish</w:t>
            </w:r>
            <w:r w:rsidRPr="00EA351B">
              <w:rPr>
                <w:rFonts w:asciiTheme="minorHAnsi" w:hAnsiTheme="minorHAnsi" w:cstheme="minorHAnsi"/>
                <w:spacing w:val="1"/>
              </w:rPr>
              <w:t xml:space="preserve"> </w:t>
            </w:r>
            <w:r w:rsidRPr="00EA351B">
              <w:rPr>
                <w:rFonts w:asciiTheme="minorHAnsi" w:hAnsiTheme="minorHAnsi" w:cstheme="minorHAnsi"/>
              </w:rPr>
              <w:t>a</w:t>
            </w:r>
            <w:r w:rsidRPr="00EA351B">
              <w:rPr>
                <w:rFonts w:asciiTheme="minorHAnsi" w:hAnsiTheme="minorHAnsi" w:cstheme="minorHAnsi"/>
                <w:spacing w:val="4"/>
              </w:rPr>
              <w:t xml:space="preserve"> </w:t>
            </w:r>
            <w:r w:rsidRPr="00EA351B">
              <w:rPr>
                <w:rFonts w:asciiTheme="minorHAnsi" w:hAnsiTheme="minorHAnsi" w:cstheme="minorHAnsi"/>
              </w:rPr>
              <w:t>lifelong</w:t>
            </w:r>
            <w:r w:rsidRPr="00EA351B">
              <w:rPr>
                <w:rFonts w:asciiTheme="minorHAnsi" w:hAnsiTheme="minorHAnsi" w:cstheme="minorHAnsi"/>
                <w:spacing w:val="3"/>
              </w:rPr>
              <w:t xml:space="preserve"> </w:t>
            </w:r>
            <w:r w:rsidRPr="00EA351B">
              <w:rPr>
                <w:rFonts w:asciiTheme="minorHAnsi" w:hAnsiTheme="minorHAnsi" w:cstheme="minorHAnsi"/>
              </w:rPr>
              <w:t>commitment</w:t>
            </w:r>
            <w:r w:rsidRPr="00EA351B">
              <w:rPr>
                <w:rFonts w:asciiTheme="minorHAnsi" w:hAnsiTheme="minorHAnsi" w:cstheme="minorHAnsi"/>
                <w:spacing w:val="4"/>
              </w:rPr>
              <w:t xml:space="preserve"> </w:t>
            </w:r>
            <w:r w:rsidRPr="00EA351B">
              <w:rPr>
                <w:rFonts w:asciiTheme="minorHAnsi" w:hAnsiTheme="minorHAnsi" w:cstheme="minorHAnsi"/>
              </w:rPr>
              <w:t>to</w:t>
            </w:r>
            <w:r w:rsidRPr="00EA351B">
              <w:rPr>
                <w:rFonts w:asciiTheme="minorHAnsi" w:hAnsiTheme="minorHAnsi" w:cstheme="minorHAnsi"/>
                <w:spacing w:val="5"/>
              </w:rPr>
              <w:t xml:space="preserve"> </w:t>
            </w:r>
            <w:r w:rsidRPr="00EA351B">
              <w:rPr>
                <w:rFonts w:asciiTheme="minorHAnsi" w:hAnsiTheme="minorHAnsi" w:cstheme="minorHAnsi"/>
              </w:rPr>
              <w:t>being</w:t>
            </w:r>
            <w:r w:rsidRPr="00EA351B">
              <w:rPr>
                <w:rFonts w:asciiTheme="minorHAnsi" w:hAnsiTheme="minorHAnsi" w:cstheme="minorHAnsi"/>
                <w:spacing w:val="3"/>
              </w:rPr>
              <w:t xml:space="preserve"> </w:t>
            </w:r>
            <w:r w:rsidRPr="00EA351B">
              <w:rPr>
                <w:rFonts w:asciiTheme="minorHAnsi" w:hAnsiTheme="minorHAnsi" w:cstheme="minorHAnsi"/>
              </w:rPr>
              <w:t>physically</w:t>
            </w:r>
            <w:r w:rsidRPr="00EA351B">
              <w:rPr>
                <w:rFonts w:asciiTheme="minorHAnsi" w:hAnsiTheme="minorHAnsi" w:cstheme="minorHAnsi"/>
                <w:spacing w:val="4"/>
              </w:rPr>
              <w:t xml:space="preserve"> </w:t>
            </w:r>
            <w:r w:rsidRPr="00EA351B">
              <w:rPr>
                <w:rFonts w:asciiTheme="minorHAnsi" w:hAnsiTheme="minorHAnsi" w:cstheme="minorHAnsi"/>
              </w:rPr>
              <w:t>active</w:t>
            </w:r>
            <w:r w:rsidRPr="00EA351B">
              <w:rPr>
                <w:rFonts w:asciiTheme="minorHAnsi" w:hAnsiTheme="minorHAnsi" w:cstheme="minorHAnsi"/>
                <w:spacing w:val="5"/>
              </w:rPr>
              <w:t xml:space="preserve"> </w:t>
            </w:r>
            <w:r w:rsidRPr="00EA351B">
              <w:rPr>
                <w:rFonts w:asciiTheme="minorHAnsi" w:hAnsiTheme="minorHAnsi" w:cstheme="minorHAnsi"/>
              </w:rPr>
              <w:t>and</w:t>
            </w:r>
            <w:r w:rsidRPr="00EA351B">
              <w:rPr>
                <w:rFonts w:asciiTheme="minorHAnsi" w:hAnsiTheme="minorHAnsi" w:cstheme="minorHAnsi"/>
                <w:spacing w:val="1"/>
              </w:rPr>
              <w:t xml:space="preserve"> </w:t>
            </w:r>
            <w:r w:rsidRPr="00EA351B">
              <w:rPr>
                <w:rFonts w:asciiTheme="minorHAnsi" w:hAnsiTheme="minorHAnsi" w:cstheme="minorHAnsi"/>
              </w:rPr>
              <w:t>to achieving movement potential. The Course, provides the opportunity to specialise in areas of</w:t>
            </w:r>
            <w:r w:rsidRPr="00EA351B">
              <w:rPr>
                <w:rFonts w:asciiTheme="minorHAnsi" w:hAnsiTheme="minorHAnsi" w:cstheme="minorHAnsi"/>
                <w:spacing w:val="1"/>
              </w:rPr>
              <w:t xml:space="preserve"> </w:t>
            </w:r>
            <w:r w:rsidRPr="00EA351B">
              <w:rPr>
                <w:rFonts w:asciiTheme="minorHAnsi" w:hAnsiTheme="minorHAnsi" w:cstheme="minorHAnsi"/>
              </w:rPr>
              <w:t>expertise or interest through optional modules such as: Aquatics; Athletics; First Aid; Fitness;</w:t>
            </w:r>
            <w:r w:rsidRPr="00EA351B">
              <w:rPr>
                <w:rFonts w:asciiTheme="minorHAnsi" w:hAnsiTheme="minorHAnsi" w:cstheme="minorHAnsi"/>
                <w:spacing w:val="1"/>
              </w:rPr>
              <w:t xml:space="preserve"> </w:t>
            </w:r>
            <w:r w:rsidRPr="00EA351B">
              <w:rPr>
                <w:rFonts w:asciiTheme="minorHAnsi" w:hAnsiTheme="minorHAnsi" w:cstheme="minorHAnsi"/>
              </w:rPr>
              <w:t>Games and Sports Applications, Individual Games and Sports Applications, Resistance Training,</w:t>
            </w:r>
            <w:r w:rsidRPr="00EA351B">
              <w:rPr>
                <w:rFonts w:asciiTheme="minorHAnsi" w:hAnsiTheme="minorHAnsi" w:cstheme="minorHAnsi"/>
                <w:spacing w:val="1"/>
              </w:rPr>
              <w:t xml:space="preserve"> </w:t>
            </w:r>
            <w:r w:rsidRPr="00EA351B">
              <w:rPr>
                <w:rFonts w:asciiTheme="minorHAnsi" w:hAnsiTheme="minorHAnsi" w:cstheme="minorHAnsi"/>
              </w:rPr>
              <w:t>Gymnastics; Outdoor Recreation; Sports Administration; Coaching; Social Perspectives of Sport;</w:t>
            </w:r>
            <w:r w:rsidRPr="00EA351B">
              <w:rPr>
                <w:rFonts w:asciiTheme="minorHAnsi" w:hAnsiTheme="minorHAnsi" w:cstheme="minorHAnsi"/>
                <w:spacing w:val="1"/>
              </w:rPr>
              <w:t xml:space="preserve"> </w:t>
            </w:r>
            <w:r w:rsidRPr="00EA351B">
              <w:rPr>
                <w:rFonts w:asciiTheme="minorHAnsi" w:hAnsiTheme="minorHAnsi" w:cstheme="minorHAnsi"/>
              </w:rPr>
              <w:t>and</w:t>
            </w:r>
            <w:r w:rsidRPr="00EA351B">
              <w:rPr>
                <w:rFonts w:asciiTheme="minorHAnsi" w:hAnsiTheme="minorHAnsi" w:cstheme="minorHAnsi"/>
                <w:spacing w:val="-2"/>
              </w:rPr>
              <w:t xml:space="preserve"> </w:t>
            </w:r>
            <w:r w:rsidRPr="00EA351B">
              <w:rPr>
                <w:rFonts w:asciiTheme="minorHAnsi" w:hAnsiTheme="minorHAnsi" w:cstheme="minorHAnsi"/>
              </w:rPr>
              <w:t>Healthy</w:t>
            </w:r>
            <w:r w:rsidRPr="00EA351B">
              <w:rPr>
                <w:rFonts w:asciiTheme="minorHAnsi" w:hAnsiTheme="minorHAnsi" w:cstheme="minorHAnsi"/>
                <w:spacing w:val="-2"/>
              </w:rPr>
              <w:t xml:space="preserve"> </w:t>
            </w:r>
            <w:r w:rsidRPr="00EA351B">
              <w:rPr>
                <w:rFonts w:asciiTheme="minorHAnsi" w:hAnsiTheme="minorHAnsi" w:cstheme="minorHAnsi"/>
              </w:rPr>
              <w:t>Lifestyle.</w:t>
            </w:r>
          </w:p>
        </w:tc>
      </w:tr>
      <w:tr w:rsidR="00221EE6" w14:paraId="60E39DBE" w14:textId="77777777">
        <w:trPr>
          <w:trHeight w:val="1581"/>
        </w:trPr>
        <w:tc>
          <w:tcPr>
            <w:tcW w:w="4489" w:type="dxa"/>
            <w:tcBorders>
              <w:left w:val="single" w:sz="18" w:space="0" w:color="000000"/>
            </w:tcBorders>
          </w:tcPr>
          <w:p w14:paraId="2FEBCD7B" w14:textId="77777777" w:rsidR="00221EE6" w:rsidRPr="00EA351B" w:rsidRDefault="00D51450">
            <w:pPr>
              <w:pStyle w:val="TableParagraph"/>
              <w:spacing w:before="113"/>
              <w:rPr>
                <w:rFonts w:asciiTheme="minorHAnsi" w:hAnsiTheme="minorHAnsi" w:cstheme="minorHAnsi"/>
              </w:rPr>
            </w:pPr>
            <w:r w:rsidRPr="00EA351B">
              <w:rPr>
                <w:rFonts w:asciiTheme="minorHAnsi" w:hAnsiTheme="minorHAnsi" w:cstheme="minorHAnsi"/>
                <w:b/>
              </w:rPr>
              <w:t>In</w:t>
            </w:r>
            <w:r w:rsidRPr="00EA351B">
              <w:rPr>
                <w:rFonts w:asciiTheme="minorHAnsi" w:hAnsiTheme="minorHAnsi" w:cstheme="minorHAnsi"/>
                <w:b/>
                <w:spacing w:val="-3"/>
              </w:rPr>
              <w:t xml:space="preserve"> </w:t>
            </w:r>
            <w:r w:rsidRPr="00EA351B">
              <w:rPr>
                <w:rFonts w:asciiTheme="minorHAnsi" w:hAnsiTheme="minorHAnsi" w:cstheme="minorHAnsi"/>
                <w:b/>
              </w:rPr>
              <w:t>the</w:t>
            </w:r>
            <w:r w:rsidRPr="00EA351B">
              <w:rPr>
                <w:rFonts w:asciiTheme="minorHAnsi" w:hAnsiTheme="minorHAnsi" w:cstheme="minorHAnsi"/>
                <w:b/>
                <w:spacing w:val="-2"/>
              </w:rPr>
              <w:t xml:space="preserve"> </w:t>
            </w:r>
            <w:r w:rsidRPr="00EA351B">
              <w:rPr>
                <w:rFonts w:asciiTheme="minorHAnsi" w:hAnsiTheme="minorHAnsi" w:cstheme="minorHAnsi"/>
                <w:b/>
              </w:rPr>
              <w:t>Preliminary</w:t>
            </w:r>
            <w:r w:rsidRPr="00EA351B">
              <w:rPr>
                <w:rFonts w:asciiTheme="minorHAnsi" w:hAnsiTheme="minorHAnsi" w:cstheme="minorHAnsi"/>
                <w:b/>
                <w:spacing w:val="-2"/>
              </w:rPr>
              <w:t xml:space="preserve"> </w:t>
            </w:r>
            <w:r w:rsidRPr="00EA351B">
              <w:rPr>
                <w:rFonts w:asciiTheme="minorHAnsi" w:hAnsiTheme="minorHAnsi" w:cstheme="minorHAnsi"/>
                <w:b/>
              </w:rPr>
              <w:t>Course,</w:t>
            </w:r>
            <w:r w:rsidRPr="00EA351B">
              <w:rPr>
                <w:rFonts w:asciiTheme="minorHAnsi" w:hAnsiTheme="minorHAnsi" w:cstheme="minorHAnsi"/>
                <w:b/>
                <w:spacing w:val="-3"/>
              </w:rPr>
              <w:t xml:space="preserve"> </w:t>
            </w:r>
            <w:r w:rsidRPr="00EA351B">
              <w:rPr>
                <w:rFonts w:asciiTheme="minorHAnsi" w:hAnsiTheme="minorHAnsi" w:cstheme="minorHAnsi"/>
                <w:b/>
              </w:rPr>
              <w:t>you</w:t>
            </w:r>
            <w:r w:rsidRPr="00EA351B">
              <w:rPr>
                <w:rFonts w:asciiTheme="minorHAnsi" w:hAnsiTheme="minorHAnsi" w:cstheme="minorHAnsi"/>
                <w:b/>
                <w:spacing w:val="-2"/>
              </w:rPr>
              <w:t xml:space="preserve"> </w:t>
            </w:r>
            <w:r w:rsidRPr="00EA351B">
              <w:rPr>
                <w:rFonts w:asciiTheme="minorHAnsi" w:hAnsiTheme="minorHAnsi" w:cstheme="minorHAnsi"/>
                <w:b/>
              </w:rPr>
              <w:t>will</w:t>
            </w:r>
            <w:r w:rsidRPr="00EA351B">
              <w:rPr>
                <w:rFonts w:asciiTheme="minorHAnsi" w:hAnsiTheme="minorHAnsi" w:cstheme="minorHAnsi"/>
                <w:b/>
                <w:spacing w:val="-2"/>
              </w:rPr>
              <w:t xml:space="preserve"> </w:t>
            </w:r>
            <w:r w:rsidRPr="00EA351B">
              <w:rPr>
                <w:rFonts w:asciiTheme="minorHAnsi" w:hAnsiTheme="minorHAnsi" w:cstheme="minorHAnsi"/>
                <w:b/>
              </w:rPr>
              <w:t>study</w:t>
            </w:r>
            <w:r w:rsidRPr="00EA351B">
              <w:rPr>
                <w:rFonts w:asciiTheme="minorHAnsi" w:hAnsiTheme="minorHAnsi" w:cstheme="minorHAnsi"/>
              </w:rPr>
              <w:t>:</w:t>
            </w:r>
          </w:p>
          <w:p w14:paraId="16EF1AE8" w14:textId="77777777" w:rsidR="00221EE6" w:rsidRPr="00EA351B" w:rsidRDefault="00D51450" w:rsidP="00D51984">
            <w:pPr>
              <w:pStyle w:val="TableParagraph"/>
              <w:numPr>
                <w:ilvl w:val="0"/>
                <w:numId w:val="26"/>
              </w:numPr>
              <w:tabs>
                <w:tab w:val="left" w:pos="391"/>
              </w:tabs>
              <w:spacing w:before="120"/>
              <w:rPr>
                <w:rFonts w:asciiTheme="minorHAnsi" w:hAnsiTheme="minorHAnsi" w:cstheme="minorHAnsi"/>
              </w:rPr>
            </w:pPr>
            <w:r w:rsidRPr="00EA351B">
              <w:rPr>
                <w:rFonts w:asciiTheme="minorHAnsi" w:hAnsiTheme="minorHAnsi" w:cstheme="minorHAnsi"/>
              </w:rPr>
              <w:t>Two</w:t>
            </w:r>
            <w:r w:rsidRPr="00EA351B">
              <w:rPr>
                <w:rFonts w:asciiTheme="minorHAnsi" w:hAnsiTheme="minorHAnsi" w:cstheme="minorHAnsi"/>
                <w:spacing w:val="-2"/>
              </w:rPr>
              <w:t xml:space="preserve"> </w:t>
            </w:r>
            <w:r w:rsidRPr="00EA351B">
              <w:rPr>
                <w:rFonts w:asciiTheme="minorHAnsi" w:hAnsiTheme="minorHAnsi" w:cstheme="minorHAnsi"/>
              </w:rPr>
              <w:t>-</w:t>
            </w:r>
            <w:r w:rsidRPr="00EA351B">
              <w:rPr>
                <w:rFonts w:asciiTheme="minorHAnsi" w:hAnsiTheme="minorHAnsi" w:cstheme="minorHAnsi"/>
                <w:spacing w:val="-1"/>
              </w:rPr>
              <w:t xml:space="preserve"> </w:t>
            </w:r>
            <w:r w:rsidRPr="00EA351B">
              <w:rPr>
                <w:rFonts w:asciiTheme="minorHAnsi" w:hAnsiTheme="minorHAnsi" w:cstheme="minorHAnsi"/>
              </w:rPr>
              <w:t>Three</w:t>
            </w:r>
            <w:r w:rsidRPr="00EA351B">
              <w:rPr>
                <w:rFonts w:asciiTheme="minorHAnsi" w:hAnsiTheme="minorHAnsi" w:cstheme="minorHAnsi"/>
                <w:spacing w:val="-2"/>
              </w:rPr>
              <w:t xml:space="preserve"> </w:t>
            </w:r>
            <w:r w:rsidRPr="00EA351B">
              <w:rPr>
                <w:rFonts w:asciiTheme="minorHAnsi" w:hAnsiTheme="minorHAnsi" w:cstheme="minorHAnsi"/>
              </w:rPr>
              <w:t>modules</w:t>
            </w:r>
          </w:p>
          <w:p w14:paraId="457875D0" w14:textId="77777777" w:rsidR="00221EE6" w:rsidRPr="00EA351B" w:rsidRDefault="00D51450" w:rsidP="00D51984">
            <w:pPr>
              <w:pStyle w:val="TableParagraph"/>
              <w:numPr>
                <w:ilvl w:val="0"/>
                <w:numId w:val="26"/>
              </w:numPr>
              <w:tabs>
                <w:tab w:val="left" w:pos="391"/>
              </w:tabs>
              <w:spacing w:before="3" w:line="237" w:lineRule="auto"/>
              <w:ind w:right="352"/>
              <w:rPr>
                <w:rFonts w:asciiTheme="minorHAnsi" w:hAnsiTheme="minorHAnsi" w:cstheme="minorHAnsi"/>
              </w:rPr>
            </w:pPr>
            <w:r w:rsidRPr="00EA351B">
              <w:rPr>
                <w:rFonts w:asciiTheme="minorHAnsi" w:hAnsiTheme="minorHAnsi" w:cstheme="minorHAnsi"/>
              </w:rPr>
              <w:t>This will be based on teacher and student</w:t>
            </w:r>
            <w:r w:rsidRPr="00EA351B">
              <w:rPr>
                <w:rFonts w:asciiTheme="minorHAnsi" w:hAnsiTheme="minorHAnsi" w:cstheme="minorHAnsi"/>
                <w:spacing w:val="-47"/>
              </w:rPr>
              <w:t xml:space="preserve"> </w:t>
            </w:r>
            <w:r w:rsidRPr="00EA351B">
              <w:rPr>
                <w:rFonts w:asciiTheme="minorHAnsi" w:hAnsiTheme="minorHAnsi" w:cstheme="minorHAnsi"/>
              </w:rPr>
              <w:t>deliberation</w:t>
            </w:r>
          </w:p>
        </w:tc>
        <w:tc>
          <w:tcPr>
            <w:tcW w:w="4492" w:type="dxa"/>
            <w:tcBorders>
              <w:right w:val="single" w:sz="18" w:space="0" w:color="000000"/>
            </w:tcBorders>
          </w:tcPr>
          <w:p w14:paraId="7F5A70F8" w14:textId="77777777" w:rsidR="00221EE6" w:rsidRPr="00EA351B" w:rsidRDefault="00D51450">
            <w:pPr>
              <w:pStyle w:val="TableParagraph"/>
              <w:spacing w:before="113"/>
              <w:ind w:left="124"/>
              <w:rPr>
                <w:rFonts w:asciiTheme="minorHAnsi" w:hAnsiTheme="minorHAnsi" w:cstheme="minorHAnsi"/>
              </w:rPr>
            </w:pPr>
            <w:r w:rsidRPr="00EA351B">
              <w:rPr>
                <w:rFonts w:asciiTheme="minorHAnsi" w:hAnsiTheme="minorHAnsi" w:cstheme="minorHAnsi"/>
                <w:b/>
              </w:rPr>
              <w:t>In</w:t>
            </w:r>
            <w:r w:rsidRPr="00EA351B">
              <w:rPr>
                <w:rFonts w:asciiTheme="minorHAnsi" w:hAnsiTheme="minorHAnsi" w:cstheme="minorHAnsi"/>
                <w:b/>
                <w:spacing w:val="-1"/>
              </w:rPr>
              <w:t xml:space="preserve"> </w:t>
            </w:r>
            <w:r w:rsidRPr="00EA351B">
              <w:rPr>
                <w:rFonts w:asciiTheme="minorHAnsi" w:hAnsiTheme="minorHAnsi" w:cstheme="minorHAnsi"/>
                <w:b/>
              </w:rPr>
              <w:t>the</w:t>
            </w:r>
            <w:r w:rsidRPr="00EA351B">
              <w:rPr>
                <w:rFonts w:asciiTheme="minorHAnsi" w:hAnsiTheme="minorHAnsi" w:cstheme="minorHAnsi"/>
                <w:b/>
                <w:spacing w:val="-1"/>
              </w:rPr>
              <w:t xml:space="preserve"> </w:t>
            </w:r>
            <w:r w:rsidRPr="00EA351B">
              <w:rPr>
                <w:rFonts w:asciiTheme="minorHAnsi" w:hAnsiTheme="minorHAnsi" w:cstheme="minorHAnsi"/>
                <w:b/>
              </w:rPr>
              <w:t>HSC</w:t>
            </w:r>
            <w:r w:rsidRPr="00EA351B">
              <w:rPr>
                <w:rFonts w:asciiTheme="minorHAnsi" w:hAnsiTheme="minorHAnsi" w:cstheme="minorHAnsi"/>
                <w:b/>
                <w:spacing w:val="-2"/>
              </w:rPr>
              <w:t xml:space="preserve"> </w:t>
            </w:r>
            <w:r w:rsidRPr="00EA351B">
              <w:rPr>
                <w:rFonts w:asciiTheme="minorHAnsi" w:hAnsiTheme="minorHAnsi" w:cstheme="minorHAnsi"/>
                <w:b/>
              </w:rPr>
              <w:t>Course,</w:t>
            </w:r>
            <w:r w:rsidRPr="00EA351B">
              <w:rPr>
                <w:rFonts w:asciiTheme="minorHAnsi" w:hAnsiTheme="minorHAnsi" w:cstheme="minorHAnsi"/>
                <w:b/>
                <w:spacing w:val="-2"/>
              </w:rPr>
              <w:t xml:space="preserve"> </w:t>
            </w:r>
            <w:r w:rsidRPr="00EA351B">
              <w:rPr>
                <w:rFonts w:asciiTheme="minorHAnsi" w:hAnsiTheme="minorHAnsi" w:cstheme="minorHAnsi"/>
                <w:b/>
              </w:rPr>
              <w:t>you</w:t>
            </w:r>
            <w:r w:rsidRPr="00EA351B">
              <w:rPr>
                <w:rFonts w:asciiTheme="minorHAnsi" w:hAnsiTheme="minorHAnsi" w:cstheme="minorHAnsi"/>
                <w:b/>
                <w:spacing w:val="-3"/>
              </w:rPr>
              <w:t xml:space="preserve"> </w:t>
            </w:r>
            <w:r w:rsidRPr="00EA351B">
              <w:rPr>
                <w:rFonts w:asciiTheme="minorHAnsi" w:hAnsiTheme="minorHAnsi" w:cstheme="minorHAnsi"/>
                <w:b/>
              </w:rPr>
              <w:t>will</w:t>
            </w:r>
            <w:r w:rsidRPr="00EA351B">
              <w:rPr>
                <w:rFonts w:asciiTheme="minorHAnsi" w:hAnsiTheme="minorHAnsi" w:cstheme="minorHAnsi"/>
                <w:b/>
                <w:spacing w:val="-2"/>
              </w:rPr>
              <w:t xml:space="preserve"> </w:t>
            </w:r>
            <w:r w:rsidRPr="00EA351B">
              <w:rPr>
                <w:rFonts w:asciiTheme="minorHAnsi" w:hAnsiTheme="minorHAnsi" w:cstheme="minorHAnsi"/>
                <w:b/>
              </w:rPr>
              <w:t>study</w:t>
            </w:r>
            <w:r w:rsidRPr="00EA351B">
              <w:rPr>
                <w:rFonts w:asciiTheme="minorHAnsi" w:hAnsiTheme="minorHAnsi" w:cstheme="minorHAnsi"/>
              </w:rPr>
              <w:t>:</w:t>
            </w:r>
          </w:p>
          <w:p w14:paraId="50918508" w14:textId="77777777" w:rsidR="00221EE6" w:rsidRPr="00EA351B" w:rsidRDefault="00D51450" w:rsidP="00D51984">
            <w:pPr>
              <w:pStyle w:val="TableParagraph"/>
              <w:numPr>
                <w:ilvl w:val="0"/>
                <w:numId w:val="25"/>
              </w:numPr>
              <w:tabs>
                <w:tab w:val="left" w:pos="408"/>
              </w:tabs>
              <w:spacing w:before="120"/>
              <w:ind w:right="76"/>
              <w:rPr>
                <w:rFonts w:asciiTheme="minorHAnsi" w:hAnsiTheme="minorHAnsi" w:cstheme="minorHAnsi"/>
              </w:rPr>
            </w:pPr>
            <w:r w:rsidRPr="00EA351B">
              <w:rPr>
                <w:rFonts w:asciiTheme="minorHAnsi" w:hAnsiTheme="minorHAnsi" w:cstheme="minorHAnsi"/>
              </w:rPr>
              <w:t>Three to Six modules have not been covered</w:t>
            </w:r>
            <w:r w:rsidRPr="00EA351B">
              <w:rPr>
                <w:rFonts w:asciiTheme="minorHAnsi" w:hAnsiTheme="minorHAnsi" w:cstheme="minorHAnsi"/>
                <w:spacing w:val="-47"/>
              </w:rPr>
              <w:t xml:space="preserve"> </w:t>
            </w:r>
            <w:r w:rsidRPr="00EA351B">
              <w:rPr>
                <w:rFonts w:asciiTheme="minorHAnsi" w:hAnsiTheme="minorHAnsi" w:cstheme="minorHAnsi"/>
              </w:rPr>
              <w:t>in</w:t>
            </w:r>
            <w:r w:rsidRPr="00EA351B">
              <w:rPr>
                <w:rFonts w:asciiTheme="minorHAnsi" w:hAnsiTheme="minorHAnsi" w:cstheme="minorHAnsi"/>
                <w:spacing w:val="-1"/>
              </w:rPr>
              <w:t xml:space="preserve"> </w:t>
            </w:r>
            <w:r w:rsidRPr="00EA351B">
              <w:rPr>
                <w:rFonts w:asciiTheme="minorHAnsi" w:hAnsiTheme="minorHAnsi" w:cstheme="minorHAnsi"/>
              </w:rPr>
              <w:t>Year</w:t>
            </w:r>
            <w:r w:rsidRPr="00EA351B">
              <w:rPr>
                <w:rFonts w:asciiTheme="minorHAnsi" w:hAnsiTheme="minorHAnsi" w:cstheme="minorHAnsi"/>
                <w:spacing w:val="-2"/>
              </w:rPr>
              <w:t xml:space="preserve"> </w:t>
            </w:r>
            <w:r w:rsidRPr="00EA351B">
              <w:rPr>
                <w:rFonts w:asciiTheme="minorHAnsi" w:hAnsiTheme="minorHAnsi" w:cstheme="minorHAnsi"/>
              </w:rPr>
              <w:t>11</w:t>
            </w:r>
          </w:p>
          <w:p w14:paraId="573EDAA0" w14:textId="77777777" w:rsidR="00221EE6" w:rsidRPr="00EA351B" w:rsidRDefault="00D51450" w:rsidP="00D51984">
            <w:pPr>
              <w:pStyle w:val="TableParagraph"/>
              <w:numPr>
                <w:ilvl w:val="0"/>
                <w:numId w:val="25"/>
              </w:numPr>
              <w:tabs>
                <w:tab w:val="left" w:pos="408"/>
              </w:tabs>
              <w:spacing w:line="267" w:lineRule="exact"/>
              <w:rPr>
                <w:rFonts w:asciiTheme="minorHAnsi" w:hAnsiTheme="minorHAnsi" w:cstheme="minorHAnsi"/>
              </w:rPr>
            </w:pPr>
            <w:r w:rsidRPr="00EA351B">
              <w:rPr>
                <w:rFonts w:asciiTheme="minorHAnsi" w:hAnsiTheme="minorHAnsi" w:cstheme="minorHAnsi"/>
              </w:rPr>
              <w:t>This</w:t>
            </w:r>
            <w:r w:rsidRPr="00EA351B">
              <w:rPr>
                <w:rFonts w:asciiTheme="minorHAnsi" w:hAnsiTheme="minorHAnsi" w:cstheme="minorHAnsi"/>
                <w:spacing w:val="-1"/>
              </w:rPr>
              <w:t xml:space="preserve"> </w:t>
            </w:r>
            <w:r w:rsidRPr="00EA351B">
              <w:rPr>
                <w:rFonts w:asciiTheme="minorHAnsi" w:hAnsiTheme="minorHAnsi" w:cstheme="minorHAnsi"/>
              </w:rPr>
              <w:t>will</w:t>
            </w:r>
            <w:r w:rsidRPr="00EA351B">
              <w:rPr>
                <w:rFonts w:asciiTheme="minorHAnsi" w:hAnsiTheme="minorHAnsi" w:cstheme="minorHAnsi"/>
                <w:spacing w:val="-1"/>
              </w:rPr>
              <w:t xml:space="preserve"> </w:t>
            </w:r>
            <w:r w:rsidRPr="00EA351B">
              <w:rPr>
                <w:rFonts w:asciiTheme="minorHAnsi" w:hAnsiTheme="minorHAnsi" w:cstheme="minorHAnsi"/>
              </w:rPr>
              <w:t>be</w:t>
            </w:r>
            <w:r w:rsidRPr="00EA351B">
              <w:rPr>
                <w:rFonts w:asciiTheme="minorHAnsi" w:hAnsiTheme="minorHAnsi" w:cstheme="minorHAnsi"/>
                <w:spacing w:val="-4"/>
              </w:rPr>
              <w:t xml:space="preserve"> </w:t>
            </w:r>
            <w:r w:rsidRPr="00EA351B">
              <w:rPr>
                <w:rFonts w:asciiTheme="minorHAnsi" w:hAnsiTheme="minorHAnsi" w:cstheme="minorHAnsi"/>
              </w:rPr>
              <w:t>based</w:t>
            </w:r>
            <w:r w:rsidRPr="00EA351B">
              <w:rPr>
                <w:rFonts w:asciiTheme="minorHAnsi" w:hAnsiTheme="minorHAnsi" w:cstheme="minorHAnsi"/>
                <w:spacing w:val="-3"/>
              </w:rPr>
              <w:t xml:space="preserve"> </w:t>
            </w:r>
            <w:r w:rsidRPr="00EA351B">
              <w:rPr>
                <w:rFonts w:asciiTheme="minorHAnsi" w:hAnsiTheme="minorHAnsi" w:cstheme="minorHAnsi"/>
              </w:rPr>
              <w:t>on</w:t>
            </w:r>
            <w:r w:rsidRPr="00EA351B">
              <w:rPr>
                <w:rFonts w:asciiTheme="minorHAnsi" w:hAnsiTheme="minorHAnsi" w:cstheme="minorHAnsi"/>
                <w:spacing w:val="-2"/>
              </w:rPr>
              <w:t xml:space="preserve"> </w:t>
            </w:r>
            <w:r w:rsidRPr="00EA351B">
              <w:rPr>
                <w:rFonts w:asciiTheme="minorHAnsi" w:hAnsiTheme="minorHAnsi" w:cstheme="minorHAnsi"/>
              </w:rPr>
              <w:t>teacher and</w:t>
            </w:r>
            <w:r w:rsidRPr="00EA351B">
              <w:rPr>
                <w:rFonts w:asciiTheme="minorHAnsi" w:hAnsiTheme="minorHAnsi" w:cstheme="minorHAnsi"/>
                <w:spacing w:val="-2"/>
              </w:rPr>
              <w:t xml:space="preserve"> </w:t>
            </w:r>
            <w:r w:rsidRPr="00EA351B">
              <w:rPr>
                <w:rFonts w:asciiTheme="minorHAnsi" w:hAnsiTheme="minorHAnsi" w:cstheme="minorHAnsi"/>
              </w:rPr>
              <w:t>student</w:t>
            </w:r>
          </w:p>
          <w:p w14:paraId="78F1863A" w14:textId="77777777" w:rsidR="00221EE6" w:rsidRPr="00EA351B" w:rsidRDefault="00D51450">
            <w:pPr>
              <w:pStyle w:val="TableParagraph"/>
              <w:spacing w:before="1" w:line="255" w:lineRule="exact"/>
              <w:ind w:left="407"/>
              <w:rPr>
                <w:rFonts w:asciiTheme="minorHAnsi" w:hAnsiTheme="minorHAnsi" w:cstheme="minorHAnsi"/>
              </w:rPr>
            </w:pPr>
            <w:r w:rsidRPr="00EA351B">
              <w:rPr>
                <w:rFonts w:asciiTheme="minorHAnsi" w:hAnsiTheme="minorHAnsi" w:cstheme="minorHAnsi"/>
              </w:rPr>
              <w:t>deliberation</w:t>
            </w:r>
          </w:p>
        </w:tc>
      </w:tr>
      <w:tr w:rsidR="00221EE6" w14:paraId="6EB542C7" w14:textId="77777777">
        <w:trPr>
          <w:trHeight w:val="583"/>
        </w:trPr>
        <w:tc>
          <w:tcPr>
            <w:tcW w:w="8981" w:type="dxa"/>
            <w:gridSpan w:val="2"/>
            <w:tcBorders>
              <w:left w:val="single" w:sz="18" w:space="0" w:color="000000"/>
              <w:right w:val="single" w:sz="18" w:space="0" w:color="000000"/>
            </w:tcBorders>
            <w:shd w:val="clear" w:color="auto" w:fill="D9D9D9"/>
          </w:tcPr>
          <w:p w14:paraId="57EF5DD3" w14:textId="77777777" w:rsidR="00221EE6" w:rsidRPr="00EA351B" w:rsidRDefault="00D51450">
            <w:pPr>
              <w:pStyle w:val="TableParagraph"/>
              <w:spacing w:before="116"/>
              <w:ind w:left="1548" w:right="1506"/>
              <w:jc w:val="center"/>
              <w:rPr>
                <w:rFonts w:asciiTheme="minorHAnsi" w:hAnsiTheme="minorHAnsi" w:cstheme="minorHAnsi"/>
                <w:b/>
                <w:i/>
                <w:sz w:val="28"/>
              </w:rPr>
            </w:pPr>
            <w:r w:rsidRPr="00EA351B">
              <w:rPr>
                <w:rFonts w:asciiTheme="minorHAnsi" w:hAnsiTheme="minorHAnsi" w:cstheme="minorHAnsi"/>
                <w:b/>
                <w:i/>
                <w:sz w:val="28"/>
              </w:rPr>
              <w:t>How</w:t>
            </w:r>
            <w:r w:rsidRPr="00EA351B">
              <w:rPr>
                <w:rFonts w:asciiTheme="minorHAnsi" w:hAnsiTheme="minorHAnsi" w:cstheme="minorHAnsi"/>
                <w:b/>
                <w:i/>
                <w:spacing w:val="-4"/>
                <w:sz w:val="28"/>
              </w:rPr>
              <w:t xml:space="preserve"> </w:t>
            </w:r>
            <w:r w:rsidRPr="00EA351B">
              <w:rPr>
                <w:rFonts w:asciiTheme="minorHAnsi" w:hAnsiTheme="minorHAnsi" w:cstheme="minorHAnsi"/>
                <w:b/>
                <w:i/>
                <w:sz w:val="28"/>
              </w:rPr>
              <w:t>is</w:t>
            </w:r>
            <w:r w:rsidRPr="00EA351B">
              <w:rPr>
                <w:rFonts w:asciiTheme="minorHAnsi" w:hAnsiTheme="minorHAnsi" w:cstheme="minorHAnsi"/>
                <w:b/>
                <w:i/>
                <w:spacing w:val="-2"/>
                <w:sz w:val="28"/>
              </w:rPr>
              <w:t xml:space="preserve"> </w:t>
            </w:r>
            <w:r w:rsidRPr="00EA351B">
              <w:rPr>
                <w:rFonts w:asciiTheme="minorHAnsi" w:hAnsiTheme="minorHAnsi" w:cstheme="minorHAnsi"/>
                <w:b/>
                <w:i/>
                <w:sz w:val="28"/>
              </w:rPr>
              <w:t>this</w:t>
            </w:r>
            <w:r w:rsidRPr="00EA351B">
              <w:rPr>
                <w:rFonts w:asciiTheme="minorHAnsi" w:hAnsiTheme="minorHAnsi" w:cstheme="minorHAnsi"/>
                <w:b/>
                <w:i/>
                <w:spacing w:val="-4"/>
                <w:sz w:val="28"/>
              </w:rPr>
              <w:t xml:space="preserve"> </w:t>
            </w:r>
            <w:r w:rsidRPr="00EA351B">
              <w:rPr>
                <w:rFonts w:asciiTheme="minorHAnsi" w:hAnsiTheme="minorHAnsi" w:cstheme="minorHAnsi"/>
                <w:b/>
                <w:i/>
                <w:sz w:val="28"/>
              </w:rPr>
              <w:t>subject</w:t>
            </w:r>
            <w:r w:rsidRPr="00EA351B">
              <w:rPr>
                <w:rFonts w:asciiTheme="minorHAnsi" w:hAnsiTheme="minorHAnsi" w:cstheme="minorHAnsi"/>
                <w:b/>
                <w:i/>
                <w:spacing w:val="-3"/>
                <w:sz w:val="28"/>
              </w:rPr>
              <w:t xml:space="preserve"> </w:t>
            </w:r>
            <w:r w:rsidRPr="00EA351B">
              <w:rPr>
                <w:rFonts w:asciiTheme="minorHAnsi" w:hAnsiTheme="minorHAnsi" w:cstheme="minorHAnsi"/>
                <w:b/>
                <w:i/>
                <w:sz w:val="28"/>
              </w:rPr>
              <w:t>assessed</w:t>
            </w:r>
            <w:r w:rsidRPr="00EA351B">
              <w:rPr>
                <w:rFonts w:asciiTheme="minorHAnsi" w:hAnsiTheme="minorHAnsi" w:cstheme="minorHAnsi"/>
                <w:b/>
                <w:i/>
                <w:spacing w:val="-1"/>
                <w:sz w:val="28"/>
              </w:rPr>
              <w:t xml:space="preserve"> </w:t>
            </w:r>
            <w:r w:rsidRPr="00EA351B">
              <w:rPr>
                <w:rFonts w:asciiTheme="minorHAnsi" w:hAnsiTheme="minorHAnsi" w:cstheme="minorHAnsi"/>
                <w:b/>
                <w:i/>
                <w:sz w:val="28"/>
              </w:rPr>
              <w:t>in</w:t>
            </w:r>
            <w:r w:rsidRPr="00EA351B">
              <w:rPr>
                <w:rFonts w:asciiTheme="minorHAnsi" w:hAnsiTheme="minorHAnsi" w:cstheme="minorHAnsi"/>
                <w:b/>
                <w:i/>
                <w:spacing w:val="-2"/>
                <w:sz w:val="28"/>
              </w:rPr>
              <w:t xml:space="preserve"> </w:t>
            </w:r>
            <w:r w:rsidRPr="00EA351B">
              <w:rPr>
                <w:rFonts w:asciiTheme="minorHAnsi" w:hAnsiTheme="minorHAnsi" w:cstheme="minorHAnsi"/>
                <w:b/>
                <w:i/>
                <w:sz w:val="28"/>
              </w:rPr>
              <w:t>school?</w:t>
            </w:r>
          </w:p>
        </w:tc>
      </w:tr>
      <w:tr w:rsidR="00221EE6" w14:paraId="0EE27362" w14:textId="77777777">
        <w:trPr>
          <w:trHeight w:val="1852"/>
        </w:trPr>
        <w:tc>
          <w:tcPr>
            <w:tcW w:w="4489" w:type="dxa"/>
            <w:tcBorders>
              <w:left w:val="single" w:sz="18" w:space="0" w:color="000000"/>
            </w:tcBorders>
          </w:tcPr>
          <w:p w14:paraId="34703DF8" w14:textId="77777777" w:rsidR="00221EE6" w:rsidRPr="00EA351B" w:rsidRDefault="00D51450">
            <w:pPr>
              <w:pStyle w:val="TableParagraph"/>
              <w:spacing w:before="113"/>
              <w:ind w:right="300"/>
              <w:rPr>
                <w:rFonts w:asciiTheme="minorHAnsi" w:hAnsiTheme="minorHAnsi" w:cstheme="minorHAnsi"/>
              </w:rPr>
            </w:pPr>
            <w:r w:rsidRPr="00EA351B">
              <w:rPr>
                <w:rFonts w:asciiTheme="minorHAnsi" w:hAnsiTheme="minorHAnsi" w:cstheme="minorHAnsi"/>
                <w:b/>
              </w:rPr>
              <w:t>In the Preliminary Course, your assessments</w:t>
            </w:r>
            <w:r w:rsidRPr="00EA351B">
              <w:rPr>
                <w:rFonts w:asciiTheme="minorHAnsi" w:hAnsiTheme="minorHAnsi" w:cstheme="minorHAnsi"/>
                <w:b/>
                <w:spacing w:val="-48"/>
              </w:rPr>
              <w:t xml:space="preserve"> </w:t>
            </w:r>
            <w:r w:rsidRPr="00EA351B">
              <w:rPr>
                <w:rFonts w:asciiTheme="minorHAnsi" w:hAnsiTheme="minorHAnsi" w:cstheme="minorHAnsi"/>
                <w:b/>
              </w:rPr>
              <w:t>will</w:t>
            </w:r>
            <w:r w:rsidRPr="00EA351B">
              <w:rPr>
                <w:rFonts w:asciiTheme="minorHAnsi" w:hAnsiTheme="minorHAnsi" w:cstheme="minorHAnsi"/>
                <w:b/>
                <w:spacing w:val="-3"/>
              </w:rPr>
              <w:t xml:space="preserve"> </w:t>
            </w:r>
            <w:r w:rsidRPr="00EA351B">
              <w:rPr>
                <w:rFonts w:asciiTheme="minorHAnsi" w:hAnsiTheme="minorHAnsi" w:cstheme="minorHAnsi"/>
                <w:b/>
              </w:rPr>
              <w:t>typically</w:t>
            </w:r>
            <w:r w:rsidRPr="00EA351B">
              <w:rPr>
                <w:rFonts w:asciiTheme="minorHAnsi" w:hAnsiTheme="minorHAnsi" w:cstheme="minorHAnsi"/>
                <w:b/>
                <w:spacing w:val="-2"/>
              </w:rPr>
              <w:t xml:space="preserve"> </w:t>
            </w:r>
            <w:r w:rsidRPr="00EA351B">
              <w:rPr>
                <w:rFonts w:asciiTheme="minorHAnsi" w:hAnsiTheme="minorHAnsi" w:cstheme="minorHAnsi"/>
                <w:b/>
              </w:rPr>
              <w:t>include</w:t>
            </w:r>
            <w:r w:rsidRPr="00EA351B">
              <w:rPr>
                <w:rFonts w:asciiTheme="minorHAnsi" w:hAnsiTheme="minorHAnsi" w:cstheme="minorHAnsi"/>
              </w:rPr>
              <w:t>:</w:t>
            </w:r>
          </w:p>
          <w:p w14:paraId="4CA328A3" w14:textId="77777777" w:rsidR="00221EE6" w:rsidRPr="00EA351B" w:rsidRDefault="00D51450" w:rsidP="00D51984">
            <w:pPr>
              <w:pStyle w:val="TableParagraph"/>
              <w:numPr>
                <w:ilvl w:val="0"/>
                <w:numId w:val="24"/>
              </w:numPr>
              <w:tabs>
                <w:tab w:val="left" w:pos="400"/>
              </w:tabs>
              <w:spacing w:before="119" w:line="270" w:lineRule="exact"/>
              <w:rPr>
                <w:rFonts w:asciiTheme="minorHAnsi" w:hAnsiTheme="minorHAnsi" w:cstheme="minorHAnsi"/>
              </w:rPr>
            </w:pPr>
            <w:r w:rsidRPr="00EA351B">
              <w:rPr>
                <w:rFonts w:asciiTheme="minorHAnsi" w:hAnsiTheme="minorHAnsi" w:cstheme="minorHAnsi"/>
                <w:position w:val="1"/>
              </w:rPr>
              <w:t>Practical</w:t>
            </w:r>
            <w:r w:rsidRPr="00EA351B">
              <w:rPr>
                <w:rFonts w:asciiTheme="minorHAnsi" w:hAnsiTheme="minorHAnsi" w:cstheme="minorHAnsi"/>
                <w:spacing w:val="-3"/>
                <w:position w:val="1"/>
              </w:rPr>
              <w:t xml:space="preserve"> </w:t>
            </w:r>
            <w:r w:rsidRPr="00EA351B">
              <w:rPr>
                <w:rFonts w:asciiTheme="minorHAnsi" w:hAnsiTheme="minorHAnsi" w:cstheme="minorHAnsi"/>
                <w:position w:val="1"/>
              </w:rPr>
              <w:t>Assessment</w:t>
            </w:r>
          </w:p>
          <w:p w14:paraId="13B80823" w14:textId="77777777" w:rsidR="00221EE6" w:rsidRPr="00EA351B" w:rsidRDefault="00D51450" w:rsidP="00D51984">
            <w:pPr>
              <w:pStyle w:val="TableParagraph"/>
              <w:numPr>
                <w:ilvl w:val="0"/>
                <w:numId w:val="24"/>
              </w:numPr>
              <w:tabs>
                <w:tab w:val="left" w:pos="400"/>
              </w:tabs>
              <w:spacing w:line="269" w:lineRule="exact"/>
              <w:rPr>
                <w:rFonts w:asciiTheme="minorHAnsi" w:hAnsiTheme="minorHAnsi" w:cstheme="minorHAnsi"/>
              </w:rPr>
            </w:pPr>
            <w:r w:rsidRPr="00EA351B">
              <w:rPr>
                <w:rFonts w:asciiTheme="minorHAnsi" w:hAnsiTheme="minorHAnsi" w:cstheme="minorHAnsi"/>
                <w:position w:val="1"/>
              </w:rPr>
              <w:t>Fitness</w:t>
            </w:r>
            <w:r w:rsidRPr="00EA351B">
              <w:rPr>
                <w:rFonts w:asciiTheme="minorHAnsi" w:hAnsiTheme="minorHAnsi" w:cstheme="minorHAnsi"/>
                <w:spacing w:val="-2"/>
                <w:position w:val="1"/>
              </w:rPr>
              <w:t xml:space="preserve"> </w:t>
            </w:r>
            <w:r w:rsidRPr="00EA351B">
              <w:rPr>
                <w:rFonts w:asciiTheme="minorHAnsi" w:hAnsiTheme="minorHAnsi" w:cstheme="minorHAnsi"/>
                <w:position w:val="1"/>
              </w:rPr>
              <w:t>Training</w:t>
            </w:r>
            <w:r w:rsidRPr="00EA351B">
              <w:rPr>
                <w:rFonts w:asciiTheme="minorHAnsi" w:hAnsiTheme="minorHAnsi" w:cstheme="minorHAnsi"/>
                <w:spacing w:val="-5"/>
                <w:position w:val="1"/>
              </w:rPr>
              <w:t xml:space="preserve"> </w:t>
            </w:r>
            <w:r w:rsidRPr="00EA351B">
              <w:rPr>
                <w:rFonts w:asciiTheme="minorHAnsi" w:hAnsiTheme="minorHAnsi" w:cstheme="minorHAnsi"/>
                <w:position w:val="1"/>
              </w:rPr>
              <w:t>Program</w:t>
            </w:r>
            <w:r w:rsidRPr="00EA351B">
              <w:rPr>
                <w:rFonts w:asciiTheme="minorHAnsi" w:hAnsiTheme="minorHAnsi" w:cstheme="minorHAnsi"/>
                <w:spacing w:val="-2"/>
                <w:position w:val="1"/>
              </w:rPr>
              <w:t xml:space="preserve"> </w:t>
            </w:r>
            <w:r w:rsidRPr="00EA351B">
              <w:rPr>
                <w:rFonts w:asciiTheme="minorHAnsi" w:hAnsiTheme="minorHAnsi" w:cstheme="minorHAnsi"/>
                <w:position w:val="1"/>
              </w:rPr>
              <w:t>and</w:t>
            </w:r>
            <w:r w:rsidRPr="00EA351B">
              <w:rPr>
                <w:rFonts w:asciiTheme="minorHAnsi" w:hAnsiTheme="minorHAnsi" w:cstheme="minorHAnsi"/>
                <w:spacing w:val="-3"/>
                <w:position w:val="1"/>
              </w:rPr>
              <w:t xml:space="preserve"> </w:t>
            </w:r>
            <w:r w:rsidRPr="00EA351B">
              <w:rPr>
                <w:rFonts w:asciiTheme="minorHAnsi" w:hAnsiTheme="minorHAnsi" w:cstheme="minorHAnsi"/>
                <w:position w:val="1"/>
              </w:rPr>
              <w:t>Evaluation</w:t>
            </w:r>
          </w:p>
          <w:p w14:paraId="2F08599E" w14:textId="77777777" w:rsidR="00221EE6" w:rsidRPr="00EA351B" w:rsidRDefault="00D51450" w:rsidP="00D51984">
            <w:pPr>
              <w:pStyle w:val="TableParagraph"/>
              <w:numPr>
                <w:ilvl w:val="0"/>
                <w:numId w:val="24"/>
              </w:numPr>
              <w:tabs>
                <w:tab w:val="left" w:pos="400"/>
              </w:tabs>
              <w:spacing w:line="269" w:lineRule="exact"/>
              <w:rPr>
                <w:rFonts w:asciiTheme="minorHAnsi" w:hAnsiTheme="minorHAnsi" w:cstheme="minorHAnsi"/>
              </w:rPr>
            </w:pPr>
            <w:r w:rsidRPr="00EA351B">
              <w:rPr>
                <w:rFonts w:asciiTheme="minorHAnsi" w:hAnsiTheme="minorHAnsi" w:cstheme="minorHAnsi"/>
                <w:position w:val="1"/>
              </w:rPr>
              <w:t>Healthy</w:t>
            </w:r>
            <w:r w:rsidRPr="00EA351B">
              <w:rPr>
                <w:rFonts w:asciiTheme="minorHAnsi" w:hAnsiTheme="minorHAnsi" w:cstheme="minorHAnsi"/>
                <w:spacing w:val="-3"/>
                <w:position w:val="1"/>
              </w:rPr>
              <w:t xml:space="preserve"> </w:t>
            </w:r>
            <w:r w:rsidRPr="00EA351B">
              <w:rPr>
                <w:rFonts w:asciiTheme="minorHAnsi" w:hAnsiTheme="minorHAnsi" w:cstheme="minorHAnsi"/>
                <w:position w:val="1"/>
              </w:rPr>
              <w:t>Lifestyle</w:t>
            </w:r>
            <w:r w:rsidRPr="00EA351B">
              <w:rPr>
                <w:rFonts w:asciiTheme="minorHAnsi" w:hAnsiTheme="minorHAnsi" w:cstheme="minorHAnsi"/>
                <w:spacing w:val="-3"/>
                <w:position w:val="1"/>
              </w:rPr>
              <w:t xml:space="preserve"> </w:t>
            </w:r>
            <w:r w:rsidRPr="00EA351B">
              <w:rPr>
                <w:rFonts w:asciiTheme="minorHAnsi" w:hAnsiTheme="minorHAnsi" w:cstheme="minorHAnsi"/>
                <w:position w:val="1"/>
              </w:rPr>
              <w:t>Research</w:t>
            </w:r>
            <w:r w:rsidRPr="00EA351B">
              <w:rPr>
                <w:rFonts w:asciiTheme="minorHAnsi" w:hAnsiTheme="minorHAnsi" w:cstheme="minorHAnsi"/>
                <w:spacing w:val="-3"/>
                <w:position w:val="1"/>
              </w:rPr>
              <w:t xml:space="preserve"> </w:t>
            </w:r>
            <w:r w:rsidRPr="00EA351B">
              <w:rPr>
                <w:rFonts w:asciiTheme="minorHAnsi" w:hAnsiTheme="minorHAnsi" w:cstheme="minorHAnsi"/>
                <w:position w:val="1"/>
              </w:rPr>
              <w:t>Task</w:t>
            </w:r>
          </w:p>
          <w:p w14:paraId="2C92AB5E" w14:textId="77777777" w:rsidR="00221EE6" w:rsidRPr="00EA351B" w:rsidRDefault="00D51450" w:rsidP="00D51984">
            <w:pPr>
              <w:pStyle w:val="TableParagraph"/>
              <w:numPr>
                <w:ilvl w:val="0"/>
                <w:numId w:val="24"/>
              </w:numPr>
              <w:tabs>
                <w:tab w:val="left" w:pos="400"/>
              </w:tabs>
              <w:spacing w:line="256" w:lineRule="exact"/>
              <w:rPr>
                <w:rFonts w:asciiTheme="minorHAnsi" w:hAnsiTheme="minorHAnsi" w:cstheme="minorHAnsi"/>
              </w:rPr>
            </w:pPr>
            <w:r w:rsidRPr="00EA351B">
              <w:rPr>
                <w:rFonts w:asciiTheme="minorHAnsi" w:hAnsiTheme="minorHAnsi" w:cstheme="minorHAnsi"/>
                <w:position w:val="1"/>
              </w:rPr>
              <w:t>First</w:t>
            </w:r>
            <w:r w:rsidRPr="00EA351B">
              <w:rPr>
                <w:rFonts w:asciiTheme="minorHAnsi" w:hAnsiTheme="minorHAnsi" w:cstheme="minorHAnsi"/>
                <w:spacing w:val="-2"/>
                <w:position w:val="1"/>
              </w:rPr>
              <w:t xml:space="preserve"> </w:t>
            </w:r>
            <w:r w:rsidRPr="00EA351B">
              <w:rPr>
                <w:rFonts w:asciiTheme="minorHAnsi" w:hAnsiTheme="minorHAnsi" w:cstheme="minorHAnsi"/>
                <w:position w:val="1"/>
              </w:rPr>
              <w:t>Aid</w:t>
            </w:r>
            <w:r w:rsidRPr="00EA351B">
              <w:rPr>
                <w:rFonts w:asciiTheme="minorHAnsi" w:hAnsiTheme="minorHAnsi" w:cstheme="minorHAnsi"/>
                <w:spacing w:val="-2"/>
                <w:position w:val="1"/>
              </w:rPr>
              <w:t xml:space="preserve"> </w:t>
            </w:r>
            <w:r w:rsidRPr="00EA351B">
              <w:rPr>
                <w:rFonts w:asciiTheme="minorHAnsi" w:hAnsiTheme="minorHAnsi" w:cstheme="minorHAnsi"/>
                <w:position w:val="1"/>
              </w:rPr>
              <w:t>Examination</w:t>
            </w:r>
          </w:p>
        </w:tc>
        <w:tc>
          <w:tcPr>
            <w:tcW w:w="4492" w:type="dxa"/>
            <w:tcBorders>
              <w:right w:val="single" w:sz="18" w:space="0" w:color="000000"/>
            </w:tcBorders>
          </w:tcPr>
          <w:p w14:paraId="2AB1B6FA" w14:textId="77777777" w:rsidR="00221EE6" w:rsidRPr="00EA351B" w:rsidRDefault="00D51450">
            <w:pPr>
              <w:pStyle w:val="TableParagraph"/>
              <w:spacing w:before="113"/>
              <w:ind w:left="124" w:right="624"/>
              <w:rPr>
                <w:rFonts w:asciiTheme="minorHAnsi" w:hAnsiTheme="minorHAnsi" w:cstheme="minorHAnsi"/>
                <w:b/>
              </w:rPr>
            </w:pPr>
            <w:r w:rsidRPr="00EA351B">
              <w:rPr>
                <w:rFonts w:asciiTheme="minorHAnsi" w:hAnsiTheme="minorHAnsi" w:cstheme="minorHAnsi"/>
                <w:b/>
              </w:rPr>
              <w:t>In</w:t>
            </w:r>
            <w:r w:rsidRPr="00EA351B">
              <w:rPr>
                <w:rFonts w:asciiTheme="minorHAnsi" w:hAnsiTheme="minorHAnsi" w:cstheme="minorHAnsi"/>
                <w:b/>
                <w:spacing w:val="-3"/>
              </w:rPr>
              <w:t xml:space="preserve"> </w:t>
            </w:r>
            <w:r w:rsidRPr="00EA351B">
              <w:rPr>
                <w:rFonts w:asciiTheme="minorHAnsi" w:hAnsiTheme="minorHAnsi" w:cstheme="minorHAnsi"/>
                <w:b/>
              </w:rPr>
              <w:t>the</w:t>
            </w:r>
            <w:r w:rsidRPr="00EA351B">
              <w:rPr>
                <w:rFonts w:asciiTheme="minorHAnsi" w:hAnsiTheme="minorHAnsi" w:cstheme="minorHAnsi"/>
                <w:b/>
                <w:spacing w:val="-3"/>
              </w:rPr>
              <w:t xml:space="preserve"> </w:t>
            </w:r>
            <w:r w:rsidRPr="00EA351B">
              <w:rPr>
                <w:rFonts w:asciiTheme="minorHAnsi" w:hAnsiTheme="minorHAnsi" w:cstheme="minorHAnsi"/>
                <w:b/>
              </w:rPr>
              <w:t>HSC</w:t>
            </w:r>
            <w:r w:rsidRPr="00EA351B">
              <w:rPr>
                <w:rFonts w:asciiTheme="minorHAnsi" w:hAnsiTheme="minorHAnsi" w:cstheme="minorHAnsi"/>
                <w:b/>
                <w:spacing w:val="-3"/>
              </w:rPr>
              <w:t xml:space="preserve"> </w:t>
            </w:r>
            <w:r w:rsidRPr="00EA351B">
              <w:rPr>
                <w:rFonts w:asciiTheme="minorHAnsi" w:hAnsiTheme="minorHAnsi" w:cstheme="minorHAnsi"/>
                <w:b/>
              </w:rPr>
              <w:t>Course,</w:t>
            </w:r>
            <w:r w:rsidRPr="00EA351B">
              <w:rPr>
                <w:rFonts w:asciiTheme="minorHAnsi" w:hAnsiTheme="minorHAnsi" w:cstheme="minorHAnsi"/>
                <w:b/>
                <w:spacing w:val="-3"/>
              </w:rPr>
              <w:t xml:space="preserve"> </w:t>
            </w:r>
            <w:r w:rsidRPr="00EA351B">
              <w:rPr>
                <w:rFonts w:asciiTheme="minorHAnsi" w:hAnsiTheme="minorHAnsi" w:cstheme="minorHAnsi"/>
                <w:b/>
              </w:rPr>
              <w:t>your</w:t>
            </w:r>
            <w:r w:rsidRPr="00EA351B">
              <w:rPr>
                <w:rFonts w:asciiTheme="minorHAnsi" w:hAnsiTheme="minorHAnsi" w:cstheme="minorHAnsi"/>
                <w:b/>
                <w:spacing w:val="-2"/>
              </w:rPr>
              <w:t xml:space="preserve"> </w:t>
            </w:r>
            <w:r w:rsidRPr="00EA351B">
              <w:rPr>
                <w:rFonts w:asciiTheme="minorHAnsi" w:hAnsiTheme="minorHAnsi" w:cstheme="minorHAnsi"/>
                <w:b/>
              </w:rPr>
              <w:t>assessments</w:t>
            </w:r>
            <w:r w:rsidRPr="00EA351B">
              <w:rPr>
                <w:rFonts w:asciiTheme="minorHAnsi" w:hAnsiTheme="minorHAnsi" w:cstheme="minorHAnsi"/>
                <w:b/>
                <w:spacing w:val="-3"/>
              </w:rPr>
              <w:t xml:space="preserve"> </w:t>
            </w:r>
            <w:r w:rsidRPr="00EA351B">
              <w:rPr>
                <w:rFonts w:asciiTheme="minorHAnsi" w:hAnsiTheme="minorHAnsi" w:cstheme="minorHAnsi"/>
                <w:b/>
              </w:rPr>
              <w:t>will</w:t>
            </w:r>
            <w:r w:rsidRPr="00EA351B">
              <w:rPr>
                <w:rFonts w:asciiTheme="minorHAnsi" w:hAnsiTheme="minorHAnsi" w:cstheme="minorHAnsi"/>
                <w:b/>
                <w:spacing w:val="-47"/>
              </w:rPr>
              <w:t xml:space="preserve"> </w:t>
            </w:r>
            <w:r w:rsidRPr="00EA351B">
              <w:rPr>
                <w:rFonts w:asciiTheme="minorHAnsi" w:hAnsiTheme="minorHAnsi" w:cstheme="minorHAnsi"/>
                <w:b/>
              </w:rPr>
              <w:t>typically</w:t>
            </w:r>
            <w:r w:rsidRPr="00EA351B">
              <w:rPr>
                <w:rFonts w:asciiTheme="minorHAnsi" w:hAnsiTheme="minorHAnsi" w:cstheme="minorHAnsi"/>
                <w:b/>
                <w:spacing w:val="-3"/>
              </w:rPr>
              <w:t xml:space="preserve"> </w:t>
            </w:r>
            <w:r w:rsidRPr="00EA351B">
              <w:rPr>
                <w:rFonts w:asciiTheme="minorHAnsi" w:hAnsiTheme="minorHAnsi" w:cstheme="minorHAnsi"/>
                <w:b/>
              </w:rPr>
              <w:t>include:</w:t>
            </w:r>
          </w:p>
          <w:p w14:paraId="593CB707" w14:textId="77777777" w:rsidR="00221EE6" w:rsidRPr="00EA351B" w:rsidRDefault="00D51450" w:rsidP="00D51984">
            <w:pPr>
              <w:pStyle w:val="TableParagraph"/>
              <w:numPr>
                <w:ilvl w:val="0"/>
                <w:numId w:val="23"/>
              </w:numPr>
              <w:tabs>
                <w:tab w:val="left" w:pos="418"/>
              </w:tabs>
              <w:spacing w:before="119" w:line="270" w:lineRule="exact"/>
              <w:ind w:hanging="285"/>
              <w:rPr>
                <w:rFonts w:asciiTheme="minorHAnsi" w:hAnsiTheme="minorHAnsi" w:cstheme="minorHAnsi"/>
              </w:rPr>
            </w:pPr>
            <w:r w:rsidRPr="00EA351B">
              <w:rPr>
                <w:rFonts w:asciiTheme="minorHAnsi" w:hAnsiTheme="minorHAnsi" w:cstheme="minorHAnsi"/>
                <w:position w:val="1"/>
              </w:rPr>
              <w:t>Coaching</w:t>
            </w:r>
            <w:r w:rsidRPr="00EA351B">
              <w:rPr>
                <w:rFonts w:asciiTheme="minorHAnsi" w:hAnsiTheme="minorHAnsi" w:cstheme="minorHAnsi"/>
                <w:spacing w:val="-3"/>
                <w:position w:val="1"/>
              </w:rPr>
              <w:t xml:space="preserve"> </w:t>
            </w:r>
            <w:r w:rsidRPr="00EA351B">
              <w:rPr>
                <w:rFonts w:asciiTheme="minorHAnsi" w:hAnsiTheme="minorHAnsi" w:cstheme="minorHAnsi"/>
                <w:position w:val="1"/>
              </w:rPr>
              <w:t>Research</w:t>
            </w:r>
            <w:r w:rsidRPr="00EA351B">
              <w:rPr>
                <w:rFonts w:asciiTheme="minorHAnsi" w:hAnsiTheme="minorHAnsi" w:cstheme="minorHAnsi"/>
                <w:spacing w:val="-5"/>
                <w:position w:val="1"/>
              </w:rPr>
              <w:t xml:space="preserve"> </w:t>
            </w:r>
            <w:r w:rsidRPr="00EA351B">
              <w:rPr>
                <w:rFonts w:asciiTheme="minorHAnsi" w:hAnsiTheme="minorHAnsi" w:cstheme="minorHAnsi"/>
                <w:position w:val="1"/>
              </w:rPr>
              <w:t>Task</w:t>
            </w:r>
          </w:p>
          <w:p w14:paraId="426C534B" w14:textId="77777777" w:rsidR="00221EE6" w:rsidRPr="00EA351B" w:rsidRDefault="00D51450" w:rsidP="00D51984">
            <w:pPr>
              <w:pStyle w:val="TableParagraph"/>
              <w:numPr>
                <w:ilvl w:val="0"/>
                <w:numId w:val="23"/>
              </w:numPr>
              <w:tabs>
                <w:tab w:val="left" w:pos="418"/>
              </w:tabs>
              <w:ind w:right="1102"/>
              <w:rPr>
                <w:rFonts w:asciiTheme="minorHAnsi" w:hAnsiTheme="minorHAnsi" w:cstheme="minorHAnsi"/>
              </w:rPr>
            </w:pPr>
            <w:r w:rsidRPr="00EA351B">
              <w:rPr>
                <w:rFonts w:asciiTheme="minorHAnsi" w:hAnsiTheme="minorHAnsi" w:cstheme="minorHAnsi"/>
                <w:position w:val="1"/>
              </w:rPr>
              <w:t>Student profile analysis of health</w:t>
            </w:r>
            <w:r w:rsidRPr="00EA351B">
              <w:rPr>
                <w:rFonts w:asciiTheme="minorHAnsi" w:hAnsiTheme="minorHAnsi" w:cstheme="minorHAnsi"/>
                <w:spacing w:val="-47"/>
                <w:position w:val="1"/>
              </w:rPr>
              <w:t xml:space="preserve"> </w:t>
            </w:r>
            <w:r w:rsidRPr="00EA351B">
              <w:rPr>
                <w:rFonts w:asciiTheme="minorHAnsi" w:hAnsiTheme="minorHAnsi" w:cstheme="minorHAnsi"/>
              </w:rPr>
              <w:t>behaviours</w:t>
            </w:r>
          </w:p>
        </w:tc>
      </w:tr>
      <w:tr w:rsidR="00221EE6" w14:paraId="26EC039C" w14:textId="77777777">
        <w:trPr>
          <w:trHeight w:val="582"/>
        </w:trPr>
        <w:tc>
          <w:tcPr>
            <w:tcW w:w="8981" w:type="dxa"/>
            <w:gridSpan w:val="2"/>
            <w:tcBorders>
              <w:left w:val="single" w:sz="18" w:space="0" w:color="000000"/>
              <w:right w:val="single" w:sz="18" w:space="0" w:color="000000"/>
            </w:tcBorders>
            <w:shd w:val="clear" w:color="auto" w:fill="D9D9D9"/>
          </w:tcPr>
          <w:p w14:paraId="567B7C43" w14:textId="77777777" w:rsidR="00221EE6" w:rsidRPr="00EA351B" w:rsidRDefault="00D51450">
            <w:pPr>
              <w:pStyle w:val="TableParagraph"/>
              <w:spacing w:before="114"/>
              <w:ind w:left="1551" w:right="1506"/>
              <w:jc w:val="center"/>
              <w:rPr>
                <w:rFonts w:asciiTheme="minorHAnsi" w:hAnsiTheme="minorHAnsi" w:cstheme="minorHAnsi"/>
                <w:b/>
                <w:i/>
                <w:sz w:val="28"/>
              </w:rPr>
            </w:pPr>
            <w:r w:rsidRPr="00EA351B">
              <w:rPr>
                <w:rFonts w:asciiTheme="minorHAnsi" w:hAnsiTheme="minorHAnsi" w:cstheme="minorHAnsi"/>
                <w:b/>
                <w:i/>
                <w:sz w:val="28"/>
              </w:rPr>
              <w:t>What</w:t>
            </w:r>
            <w:r w:rsidRPr="00EA351B">
              <w:rPr>
                <w:rFonts w:asciiTheme="minorHAnsi" w:hAnsiTheme="minorHAnsi" w:cstheme="minorHAnsi"/>
                <w:b/>
                <w:i/>
                <w:spacing w:val="-2"/>
                <w:sz w:val="28"/>
              </w:rPr>
              <w:t xml:space="preserve"> </w:t>
            </w:r>
            <w:r w:rsidRPr="00EA351B">
              <w:rPr>
                <w:rFonts w:asciiTheme="minorHAnsi" w:hAnsiTheme="minorHAnsi" w:cstheme="minorHAnsi"/>
                <w:b/>
                <w:i/>
                <w:sz w:val="28"/>
              </w:rPr>
              <w:t>does</w:t>
            </w:r>
            <w:r w:rsidRPr="00EA351B">
              <w:rPr>
                <w:rFonts w:asciiTheme="minorHAnsi" w:hAnsiTheme="minorHAnsi" w:cstheme="minorHAnsi"/>
                <w:b/>
                <w:i/>
                <w:spacing w:val="-2"/>
                <w:sz w:val="28"/>
              </w:rPr>
              <w:t xml:space="preserve"> </w:t>
            </w:r>
            <w:r w:rsidRPr="00EA351B">
              <w:rPr>
                <w:rFonts w:asciiTheme="minorHAnsi" w:hAnsiTheme="minorHAnsi" w:cstheme="minorHAnsi"/>
                <w:b/>
                <w:i/>
                <w:sz w:val="28"/>
              </w:rPr>
              <w:t>the</w:t>
            </w:r>
            <w:r w:rsidRPr="00EA351B">
              <w:rPr>
                <w:rFonts w:asciiTheme="minorHAnsi" w:hAnsiTheme="minorHAnsi" w:cstheme="minorHAnsi"/>
                <w:b/>
                <w:i/>
                <w:spacing w:val="-2"/>
                <w:sz w:val="28"/>
              </w:rPr>
              <w:t xml:space="preserve"> </w:t>
            </w:r>
            <w:r w:rsidRPr="00EA351B">
              <w:rPr>
                <w:rFonts w:asciiTheme="minorHAnsi" w:hAnsiTheme="minorHAnsi" w:cstheme="minorHAnsi"/>
                <w:b/>
                <w:i/>
                <w:sz w:val="28"/>
              </w:rPr>
              <w:t>HSC</w:t>
            </w:r>
            <w:r w:rsidRPr="00EA351B">
              <w:rPr>
                <w:rFonts w:asciiTheme="minorHAnsi" w:hAnsiTheme="minorHAnsi" w:cstheme="minorHAnsi"/>
                <w:b/>
                <w:i/>
                <w:spacing w:val="-2"/>
                <w:sz w:val="28"/>
              </w:rPr>
              <w:t xml:space="preserve"> </w:t>
            </w:r>
            <w:r w:rsidRPr="00EA351B">
              <w:rPr>
                <w:rFonts w:asciiTheme="minorHAnsi" w:hAnsiTheme="minorHAnsi" w:cstheme="minorHAnsi"/>
                <w:b/>
                <w:i/>
                <w:sz w:val="28"/>
              </w:rPr>
              <w:t>Exam</w:t>
            </w:r>
            <w:r w:rsidRPr="00EA351B">
              <w:rPr>
                <w:rFonts w:asciiTheme="minorHAnsi" w:hAnsiTheme="minorHAnsi" w:cstheme="minorHAnsi"/>
                <w:b/>
                <w:i/>
                <w:spacing w:val="-1"/>
                <w:sz w:val="28"/>
              </w:rPr>
              <w:t xml:space="preserve"> </w:t>
            </w:r>
            <w:r w:rsidRPr="00EA351B">
              <w:rPr>
                <w:rFonts w:asciiTheme="minorHAnsi" w:hAnsiTheme="minorHAnsi" w:cstheme="minorHAnsi"/>
                <w:b/>
                <w:i/>
                <w:sz w:val="28"/>
              </w:rPr>
              <w:t>look</w:t>
            </w:r>
            <w:r w:rsidRPr="00EA351B">
              <w:rPr>
                <w:rFonts w:asciiTheme="minorHAnsi" w:hAnsiTheme="minorHAnsi" w:cstheme="minorHAnsi"/>
                <w:b/>
                <w:i/>
                <w:spacing w:val="-1"/>
                <w:sz w:val="28"/>
              </w:rPr>
              <w:t xml:space="preserve"> </w:t>
            </w:r>
            <w:r w:rsidRPr="00EA351B">
              <w:rPr>
                <w:rFonts w:asciiTheme="minorHAnsi" w:hAnsiTheme="minorHAnsi" w:cstheme="minorHAnsi"/>
                <w:b/>
                <w:i/>
                <w:sz w:val="28"/>
              </w:rPr>
              <w:t>like</w:t>
            </w:r>
            <w:r w:rsidRPr="00EA351B">
              <w:rPr>
                <w:rFonts w:asciiTheme="minorHAnsi" w:hAnsiTheme="minorHAnsi" w:cstheme="minorHAnsi"/>
                <w:b/>
                <w:i/>
                <w:spacing w:val="-2"/>
                <w:sz w:val="28"/>
              </w:rPr>
              <w:t xml:space="preserve"> </w:t>
            </w:r>
            <w:r w:rsidRPr="00EA351B">
              <w:rPr>
                <w:rFonts w:asciiTheme="minorHAnsi" w:hAnsiTheme="minorHAnsi" w:cstheme="minorHAnsi"/>
                <w:b/>
                <w:i/>
                <w:sz w:val="28"/>
              </w:rPr>
              <w:t>for</w:t>
            </w:r>
            <w:r w:rsidRPr="00EA351B">
              <w:rPr>
                <w:rFonts w:asciiTheme="minorHAnsi" w:hAnsiTheme="minorHAnsi" w:cstheme="minorHAnsi"/>
                <w:b/>
                <w:i/>
                <w:spacing w:val="-1"/>
                <w:sz w:val="28"/>
              </w:rPr>
              <w:t xml:space="preserve"> </w:t>
            </w:r>
            <w:r w:rsidRPr="00EA351B">
              <w:rPr>
                <w:rFonts w:asciiTheme="minorHAnsi" w:hAnsiTheme="minorHAnsi" w:cstheme="minorHAnsi"/>
                <w:b/>
                <w:i/>
                <w:sz w:val="28"/>
              </w:rPr>
              <w:t>this</w:t>
            </w:r>
            <w:r w:rsidRPr="00EA351B">
              <w:rPr>
                <w:rFonts w:asciiTheme="minorHAnsi" w:hAnsiTheme="minorHAnsi" w:cstheme="minorHAnsi"/>
                <w:b/>
                <w:i/>
                <w:spacing w:val="-4"/>
                <w:sz w:val="28"/>
              </w:rPr>
              <w:t xml:space="preserve"> </w:t>
            </w:r>
            <w:r w:rsidRPr="00EA351B">
              <w:rPr>
                <w:rFonts w:asciiTheme="minorHAnsi" w:hAnsiTheme="minorHAnsi" w:cstheme="minorHAnsi"/>
                <w:b/>
                <w:i/>
                <w:sz w:val="28"/>
              </w:rPr>
              <w:t>subject?</w:t>
            </w:r>
          </w:p>
        </w:tc>
      </w:tr>
      <w:tr w:rsidR="00221EE6" w14:paraId="700725C1" w14:textId="77777777">
        <w:trPr>
          <w:trHeight w:val="532"/>
        </w:trPr>
        <w:tc>
          <w:tcPr>
            <w:tcW w:w="8981" w:type="dxa"/>
            <w:gridSpan w:val="2"/>
            <w:tcBorders>
              <w:left w:val="single" w:sz="18" w:space="0" w:color="000000"/>
              <w:right w:val="single" w:sz="18" w:space="0" w:color="000000"/>
            </w:tcBorders>
          </w:tcPr>
          <w:p w14:paraId="1A3A0849" w14:textId="77777777" w:rsidR="00221EE6" w:rsidRPr="00EA351B" w:rsidRDefault="00D51450" w:rsidP="00D51984">
            <w:pPr>
              <w:pStyle w:val="TableParagraph"/>
              <w:numPr>
                <w:ilvl w:val="0"/>
                <w:numId w:val="22"/>
              </w:numPr>
              <w:tabs>
                <w:tab w:val="left" w:pos="826"/>
                <w:tab w:val="left" w:pos="828"/>
              </w:tabs>
              <w:spacing w:before="113"/>
              <w:ind w:hanging="361"/>
              <w:rPr>
                <w:rFonts w:asciiTheme="minorHAnsi" w:hAnsiTheme="minorHAnsi" w:cstheme="minorHAnsi"/>
                <w:sz w:val="24"/>
              </w:rPr>
            </w:pPr>
            <w:r w:rsidRPr="00EA351B">
              <w:rPr>
                <w:rFonts w:asciiTheme="minorHAnsi" w:hAnsiTheme="minorHAnsi" w:cstheme="minorHAnsi"/>
                <w:sz w:val="24"/>
              </w:rPr>
              <w:t>Not</w:t>
            </w:r>
            <w:r w:rsidRPr="00EA351B">
              <w:rPr>
                <w:rFonts w:asciiTheme="minorHAnsi" w:hAnsiTheme="minorHAnsi" w:cstheme="minorHAnsi"/>
                <w:spacing w:val="-3"/>
                <w:sz w:val="24"/>
              </w:rPr>
              <w:t xml:space="preserve"> </w:t>
            </w:r>
            <w:r w:rsidRPr="00EA351B">
              <w:rPr>
                <w:rFonts w:asciiTheme="minorHAnsi" w:hAnsiTheme="minorHAnsi" w:cstheme="minorHAnsi"/>
                <w:sz w:val="24"/>
              </w:rPr>
              <w:t>applicable.</w:t>
            </w:r>
            <w:r w:rsidRPr="00EA351B">
              <w:rPr>
                <w:rFonts w:asciiTheme="minorHAnsi" w:hAnsiTheme="minorHAnsi" w:cstheme="minorHAnsi"/>
                <w:spacing w:val="-4"/>
                <w:sz w:val="24"/>
              </w:rPr>
              <w:t xml:space="preserve"> </w:t>
            </w:r>
            <w:r w:rsidRPr="00EA351B">
              <w:rPr>
                <w:rFonts w:asciiTheme="minorHAnsi" w:hAnsiTheme="minorHAnsi" w:cstheme="minorHAnsi"/>
                <w:sz w:val="24"/>
              </w:rPr>
              <w:t>There is</w:t>
            </w:r>
            <w:r w:rsidRPr="00EA351B">
              <w:rPr>
                <w:rFonts w:asciiTheme="minorHAnsi" w:hAnsiTheme="minorHAnsi" w:cstheme="minorHAnsi"/>
                <w:spacing w:val="-4"/>
                <w:sz w:val="24"/>
              </w:rPr>
              <w:t xml:space="preserve"> </w:t>
            </w:r>
            <w:r w:rsidRPr="00EA351B">
              <w:rPr>
                <w:rFonts w:asciiTheme="minorHAnsi" w:hAnsiTheme="minorHAnsi" w:cstheme="minorHAnsi"/>
                <w:sz w:val="24"/>
              </w:rPr>
              <w:t>no HSC</w:t>
            </w:r>
            <w:r w:rsidRPr="00EA351B">
              <w:rPr>
                <w:rFonts w:asciiTheme="minorHAnsi" w:hAnsiTheme="minorHAnsi" w:cstheme="minorHAnsi"/>
                <w:spacing w:val="-3"/>
                <w:sz w:val="24"/>
              </w:rPr>
              <w:t xml:space="preserve"> </w:t>
            </w:r>
            <w:r w:rsidRPr="00EA351B">
              <w:rPr>
                <w:rFonts w:asciiTheme="minorHAnsi" w:hAnsiTheme="minorHAnsi" w:cstheme="minorHAnsi"/>
                <w:sz w:val="24"/>
              </w:rPr>
              <w:t>for</w:t>
            </w:r>
            <w:r w:rsidRPr="00EA351B">
              <w:rPr>
                <w:rFonts w:asciiTheme="minorHAnsi" w:hAnsiTheme="minorHAnsi" w:cstheme="minorHAnsi"/>
                <w:spacing w:val="-3"/>
                <w:sz w:val="24"/>
              </w:rPr>
              <w:t xml:space="preserve"> </w:t>
            </w:r>
            <w:r w:rsidRPr="00EA351B">
              <w:rPr>
                <w:rFonts w:asciiTheme="minorHAnsi" w:hAnsiTheme="minorHAnsi" w:cstheme="minorHAnsi"/>
                <w:sz w:val="24"/>
              </w:rPr>
              <w:t>this</w:t>
            </w:r>
            <w:r w:rsidRPr="00EA351B">
              <w:rPr>
                <w:rFonts w:asciiTheme="minorHAnsi" w:hAnsiTheme="minorHAnsi" w:cstheme="minorHAnsi"/>
                <w:spacing w:val="-1"/>
                <w:sz w:val="24"/>
              </w:rPr>
              <w:t xml:space="preserve"> </w:t>
            </w:r>
            <w:r w:rsidRPr="00EA351B">
              <w:rPr>
                <w:rFonts w:asciiTheme="minorHAnsi" w:hAnsiTheme="minorHAnsi" w:cstheme="minorHAnsi"/>
                <w:sz w:val="24"/>
              </w:rPr>
              <w:t>subject.</w:t>
            </w:r>
          </w:p>
        </w:tc>
      </w:tr>
      <w:tr w:rsidR="00221EE6" w14:paraId="54EBA0B5" w14:textId="77777777">
        <w:trPr>
          <w:trHeight w:val="924"/>
        </w:trPr>
        <w:tc>
          <w:tcPr>
            <w:tcW w:w="4489" w:type="dxa"/>
            <w:tcBorders>
              <w:left w:val="single" w:sz="18" w:space="0" w:color="000000"/>
            </w:tcBorders>
            <w:shd w:val="clear" w:color="auto" w:fill="D9D9D9"/>
          </w:tcPr>
          <w:p w14:paraId="3A14D450" w14:textId="77777777" w:rsidR="00221EE6" w:rsidRPr="00EA351B" w:rsidRDefault="00D51450">
            <w:pPr>
              <w:pStyle w:val="TableParagraph"/>
              <w:spacing w:before="114"/>
              <w:ind w:left="440" w:right="379" w:hanging="20"/>
              <w:rPr>
                <w:rFonts w:asciiTheme="minorHAnsi" w:hAnsiTheme="minorHAnsi" w:cstheme="minorHAnsi"/>
                <w:b/>
                <w:i/>
                <w:sz w:val="28"/>
              </w:rPr>
            </w:pPr>
            <w:r w:rsidRPr="00EA351B">
              <w:rPr>
                <w:rFonts w:asciiTheme="minorHAnsi" w:hAnsiTheme="minorHAnsi" w:cstheme="minorHAnsi"/>
                <w:b/>
                <w:i/>
                <w:sz w:val="28"/>
              </w:rPr>
              <w:t>What have past students found</w:t>
            </w:r>
            <w:r w:rsidRPr="00EA351B">
              <w:rPr>
                <w:rFonts w:asciiTheme="minorHAnsi" w:hAnsiTheme="minorHAnsi" w:cstheme="minorHAnsi"/>
                <w:b/>
                <w:i/>
                <w:spacing w:val="-61"/>
                <w:sz w:val="28"/>
              </w:rPr>
              <w:t xml:space="preserve"> </w:t>
            </w:r>
            <w:r w:rsidRPr="00EA351B">
              <w:rPr>
                <w:rFonts w:asciiTheme="minorHAnsi" w:hAnsiTheme="minorHAnsi" w:cstheme="minorHAnsi"/>
                <w:b/>
                <w:i/>
                <w:sz w:val="28"/>
              </w:rPr>
              <w:t>challenging</w:t>
            </w:r>
            <w:r w:rsidRPr="00EA351B">
              <w:rPr>
                <w:rFonts w:asciiTheme="minorHAnsi" w:hAnsiTheme="minorHAnsi" w:cstheme="minorHAnsi"/>
                <w:b/>
                <w:i/>
                <w:spacing w:val="-3"/>
                <w:sz w:val="28"/>
              </w:rPr>
              <w:t xml:space="preserve"> </w:t>
            </w:r>
            <w:r w:rsidRPr="00EA351B">
              <w:rPr>
                <w:rFonts w:asciiTheme="minorHAnsi" w:hAnsiTheme="minorHAnsi" w:cstheme="minorHAnsi"/>
                <w:b/>
                <w:i/>
                <w:sz w:val="28"/>
              </w:rPr>
              <w:t>about</w:t>
            </w:r>
            <w:r w:rsidRPr="00EA351B">
              <w:rPr>
                <w:rFonts w:asciiTheme="minorHAnsi" w:hAnsiTheme="minorHAnsi" w:cstheme="minorHAnsi"/>
                <w:b/>
                <w:i/>
                <w:spacing w:val="-3"/>
                <w:sz w:val="28"/>
              </w:rPr>
              <w:t xml:space="preserve"> </w:t>
            </w:r>
            <w:r w:rsidRPr="00EA351B">
              <w:rPr>
                <w:rFonts w:asciiTheme="minorHAnsi" w:hAnsiTheme="minorHAnsi" w:cstheme="minorHAnsi"/>
                <w:b/>
                <w:i/>
                <w:sz w:val="28"/>
              </w:rPr>
              <w:t>this</w:t>
            </w:r>
            <w:r w:rsidRPr="00EA351B">
              <w:rPr>
                <w:rFonts w:asciiTheme="minorHAnsi" w:hAnsiTheme="minorHAnsi" w:cstheme="minorHAnsi"/>
                <w:b/>
                <w:i/>
                <w:spacing w:val="-3"/>
                <w:sz w:val="28"/>
              </w:rPr>
              <w:t xml:space="preserve"> </w:t>
            </w:r>
            <w:r w:rsidRPr="00EA351B">
              <w:rPr>
                <w:rFonts w:asciiTheme="minorHAnsi" w:hAnsiTheme="minorHAnsi" w:cstheme="minorHAnsi"/>
                <w:b/>
                <w:i/>
                <w:sz w:val="28"/>
              </w:rPr>
              <w:t>subject?</w:t>
            </w:r>
          </w:p>
        </w:tc>
        <w:tc>
          <w:tcPr>
            <w:tcW w:w="4492" w:type="dxa"/>
            <w:tcBorders>
              <w:right w:val="single" w:sz="18" w:space="0" w:color="000000"/>
            </w:tcBorders>
            <w:shd w:val="clear" w:color="auto" w:fill="D9D9D9"/>
          </w:tcPr>
          <w:p w14:paraId="75E817ED" w14:textId="77777777" w:rsidR="00221EE6" w:rsidRPr="00EA351B" w:rsidRDefault="00D51450">
            <w:pPr>
              <w:pStyle w:val="TableParagraph"/>
              <w:spacing w:before="114"/>
              <w:ind w:left="491"/>
              <w:rPr>
                <w:rFonts w:asciiTheme="minorHAnsi" w:hAnsiTheme="minorHAnsi" w:cstheme="minorHAnsi"/>
                <w:b/>
                <w:i/>
                <w:sz w:val="28"/>
              </w:rPr>
            </w:pPr>
            <w:r w:rsidRPr="00EA351B">
              <w:rPr>
                <w:rFonts w:asciiTheme="minorHAnsi" w:hAnsiTheme="minorHAnsi" w:cstheme="minorHAnsi"/>
                <w:b/>
                <w:i/>
                <w:sz w:val="28"/>
              </w:rPr>
              <w:t>You</w:t>
            </w:r>
            <w:r w:rsidRPr="00EA351B">
              <w:rPr>
                <w:rFonts w:asciiTheme="minorHAnsi" w:hAnsiTheme="minorHAnsi" w:cstheme="minorHAnsi"/>
                <w:b/>
                <w:i/>
                <w:spacing w:val="-2"/>
                <w:sz w:val="28"/>
              </w:rPr>
              <w:t xml:space="preserve"> </w:t>
            </w:r>
            <w:r w:rsidRPr="00EA351B">
              <w:rPr>
                <w:rFonts w:asciiTheme="minorHAnsi" w:hAnsiTheme="minorHAnsi" w:cstheme="minorHAnsi"/>
                <w:b/>
                <w:i/>
                <w:sz w:val="28"/>
              </w:rPr>
              <w:t>might</w:t>
            </w:r>
            <w:r w:rsidRPr="00EA351B">
              <w:rPr>
                <w:rFonts w:asciiTheme="minorHAnsi" w:hAnsiTheme="minorHAnsi" w:cstheme="minorHAnsi"/>
                <w:b/>
                <w:i/>
                <w:spacing w:val="-2"/>
                <w:sz w:val="28"/>
              </w:rPr>
              <w:t xml:space="preserve"> </w:t>
            </w:r>
            <w:r w:rsidRPr="00EA351B">
              <w:rPr>
                <w:rFonts w:asciiTheme="minorHAnsi" w:hAnsiTheme="minorHAnsi" w:cstheme="minorHAnsi"/>
                <w:b/>
                <w:i/>
                <w:sz w:val="28"/>
              </w:rPr>
              <w:t>love</w:t>
            </w:r>
            <w:r w:rsidRPr="00EA351B">
              <w:rPr>
                <w:rFonts w:asciiTheme="minorHAnsi" w:hAnsiTheme="minorHAnsi" w:cstheme="minorHAnsi"/>
                <w:b/>
                <w:i/>
                <w:spacing w:val="-3"/>
                <w:sz w:val="28"/>
              </w:rPr>
              <w:t xml:space="preserve"> </w:t>
            </w:r>
            <w:r w:rsidRPr="00EA351B">
              <w:rPr>
                <w:rFonts w:asciiTheme="minorHAnsi" w:hAnsiTheme="minorHAnsi" w:cstheme="minorHAnsi"/>
                <w:b/>
                <w:i/>
                <w:sz w:val="28"/>
              </w:rPr>
              <w:t>this</w:t>
            </w:r>
            <w:r w:rsidRPr="00EA351B">
              <w:rPr>
                <w:rFonts w:asciiTheme="minorHAnsi" w:hAnsiTheme="minorHAnsi" w:cstheme="minorHAnsi"/>
                <w:b/>
                <w:i/>
                <w:spacing w:val="-3"/>
                <w:sz w:val="28"/>
              </w:rPr>
              <w:t xml:space="preserve"> </w:t>
            </w:r>
            <w:r w:rsidRPr="00EA351B">
              <w:rPr>
                <w:rFonts w:asciiTheme="minorHAnsi" w:hAnsiTheme="minorHAnsi" w:cstheme="minorHAnsi"/>
                <w:b/>
                <w:i/>
                <w:sz w:val="28"/>
              </w:rPr>
              <w:t>subject</w:t>
            </w:r>
            <w:r w:rsidRPr="00EA351B">
              <w:rPr>
                <w:rFonts w:asciiTheme="minorHAnsi" w:hAnsiTheme="minorHAnsi" w:cstheme="minorHAnsi"/>
                <w:b/>
                <w:i/>
                <w:spacing w:val="-2"/>
                <w:sz w:val="28"/>
              </w:rPr>
              <w:t xml:space="preserve"> </w:t>
            </w:r>
            <w:r w:rsidRPr="00EA351B">
              <w:rPr>
                <w:rFonts w:asciiTheme="minorHAnsi" w:hAnsiTheme="minorHAnsi" w:cstheme="minorHAnsi"/>
                <w:b/>
                <w:i/>
                <w:sz w:val="28"/>
              </w:rPr>
              <w:t>if…</w:t>
            </w:r>
          </w:p>
        </w:tc>
      </w:tr>
      <w:tr w:rsidR="00221EE6" w14:paraId="50B57715" w14:textId="77777777">
        <w:trPr>
          <w:trHeight w:val="2684"/>
        </w:trPr>
        <w:tc>
          <w:tcPr>
            <w:tcW w:w="4489" w:type="dxa"/>
            <w:tcBorders>
              <w:left w:val="single" w:sz="18" w:space="0" w:color="000000"/>
              <w:bottom w:val="single" w:sz="18" w:space="0" w:color="000000"/>
            </w:tcBorders>
          </w:tcPr>
          <w:p w14:paraId="009184C8" w14:textId="77777777" w:rsidR="00221EE6" w:rsidRPr="00EA351B" w:rsidRDefault="00D51450" w:rsidP="00D51984">
            <w:pPr>
              <w:pStyle w:val="TableParagraph"/>
              <w:numPr>
                <w:ilvl w:val="0"/>
                <w:numId w:val="21"/>
              </w:numPr>
              <w:tabs>
                <w:tab w:val="left" w:pos="391"/>
              </w:tabs>
              <w:ind w:right="413"/>
              <w:rPr>
                <w:rFonts w:asciiTheme="minorHAnsi" w:hAnsiTheme="minorHAnsi" w:cstheme="minorHAnsi"/>
              </w:rPr>
            </w:pPr>
            <w:r w:rsidRPr="00EA351B">
              <w:rPr>
                <w:rFonts w:asciiTheme="minorHAnsi" w:hAnsiTheme="minorHAnsi" w:cstheme="minorHAnsi"/>
              </w:rPr>
              <w:t>It may not be suited to those who do not</w:t>
            </w:r>
            <w:r w:rsidRPr="00EA351B">
              <w:rPr>
                <w:rFonts w:asciiTheme="minorHAnsi" w:hAnsiTheme="minorHAnsi" w:cstheme="minorHAnsi"/>
                <w:spacing w:val="-47"/>
              </w:rPr>
              <w:t xml:space="preserve"> </w:t>
            </w:r>
            <w:r w:rsidRPr="00EA351B">
              <w:rPr>
                <w:rFonts w:asciiTheme="minorHAnsi" w:hAnsiTheme="minorHAnsi" w:cstheme="minorHAnsi"/>
              </w:rPr>
              <w:t>enjoy</w:t>
            </w:r>
            <w:r w:rsidRPr="00EA351B">
              <w:rPr>
                <w:rFonts w:asciiTheme="minorHAnsi" w:hAnsiTheme="minorHAnsi" w:cstheme="minorHAnsi"/>
                <w:spacing w:val="-3"/>
              </w:rPr>
              <w:t xml:space="preserve"> </w:t>
            </w:r>
            <w:r w:rsidRPr="00EA351B">
              <w:rPr>
                <w:rFonts w:asciiTheme="minorHAnsi" w:hAnsiTheme="minorHAnsi" w:cstheme="minorHAnsi"/>
              </w:rPr>
              <w:t>physical</w:t>
            </w:r>
            <w:r w:rsidRPr="00EA351B">
              <w:rPr>
                <w:rFonts w:asciiTheme="minorHAnsi" w:hAnsiTheme="minorHAnsi" w:cstheme="minorHAnsi"/>
                <w:spacing w:val="-3"/>
              </w:rPr>
              <w:t xml:space="preserve"> </w:t>
            </w:r>
            <w:r w:rsidRPr="00EA351B">
              <w:rPr>
                <w:rFonts w:asciiTheme="minorHAnsi" w:hAnsiTheme="minorHAnsi" w:cstheme="minorHAnsi"/>
              </w:rPr>
              <w:t>activity</w:t>
            </w:r>
          </w:p>
        </w:tc>
        <w:tc>
          <w:tcPr>
            <w:tcW w:w="4492" w:type="dxa"/>
            <w:tcBorders>
              <w:bottom w:val="single" w:sz="18" w:space="0" w:color="000000"/>
              <w:right w:val="single" w:sz="18" w:space="0" w:color="000000"/>
            </w:tcBorders>
          </w:tcPr>
          <w:p w14:paraId="0C3B2931" w14:textId="77777777" w:rsidR="00221EE6" w:rsidRPr="00EA351B" w:rsidRDefault="00D51450" w:rsidP="00D51984">
            <w:pPr>
              <w:pStyle w:val="TableParagraph"/>
              <w:numPr>
                <w:ilvl w:val="0"/>
                <w:numId w:val="20"/>
              </w:numPr>
              <w:tabs>
                <w:tab w:val="left" w:pos="408"/>
              </w:tabs>
              <w:ind w:right="863"/>
              <w:rPr>
                <w:rFonts w:asciiTheme="minorHAnsi" w:hAnsiTheme="minorHAnsi" w:cstheme="minorHAnsi"/>
              </w:rPr>
            </w:pPr>
            <w:r w:rsidRPr="00EA351B">
              <w:rPr>
                <w:rFonts w:asciiTheme="minorHAnsi" w:hAnsiTheme="minorHAnsi" w:cstheme="minorHAnsi"/>
              </w:rPr>
              <w:t>You enjoy practical lessons as you</w:t>
            </w:r>
            <w:r w:rsidRPr="00EA351B">
              <w:rPr>
                <w:rFonts w:asciiTheme="minorHAnsi" w:hAnsiTheme="minorHAnsi" w:cstheme="minorHAnsi"/>
                <w:spacing w:val="1"/>
              </w:rPr>
              <w:t xml:space="preserve"> </w:t>
            </w:r>
            <w:r w:rsidRPr="00EA351B">
              <w:rPr>
                <w:rFonts w:asciiTheme="minorHAnsi" w:hAnsiTheme="minorHAnsi" w:cstheme="minorHAnsi"/>
              </w:rPr>
              <w:t>participate</w:t>
            </w:r>
            <w:r w:rsidRPr="00EA351B">
              <w:rPr>
                <w:rFonts w:asciiTheme="minorHAnsi" w:hAnsiTheme="minorHAnsi" w:cstheme="minorHAnsi"/>
                <w:spacing w:val="-2"/>
              </w:rPr>
              <w:t xml:space="preserve"> </w:t>
            </w:r>
            <w:r w:rsidRPr="00EA351B">
              <w:rPr>
                <w:rFonts w:asciiTheme="minorHAnsi" w:hAnsiTheme="minorHAnsi" w:cstheme="minorHAnsi"/>
              </w:rPr>
              <w:t>in</w:t>
            </w:r>
            <w:r w:rsidRPr="00EA351B">
              <w:rPr>
                <w:rFonts w:asciiTheme="minorHAnsi" w:hAnsiTheme="minorHAnsi" w:cstheme="minorHAnsi"/>
                <w:spacing w:val="-4"/>
              </w:rPr>
              <w:t xml:space="preserve"> </w:t>
            </w:r>
            <w:r w:rsidRPr="00EA351B">
              <w:rPr>
                <w:rFonts w:asciiTheme="minorHAnsi" w:hAnsiTheme="minorHAnsi" w:cstheme="minorHAnsi"/>
              </w:rPr>
              <w:t>many</w:t>
            </w:r>
            <w:r w:rsidRPr="00EA351B">
              <w:rPr>
                <w:rFonts w:asciiTheme="minorHAnsi" w:hAnsiTheme="minorHAnsi" w:cstheme="minorHAnsi"/>
                <w:spacing w:val="-1"/>
              </w:rPr>
              <w:t xml:space="preserve"> </w:t>
            </w:r>
            <w:r w:rsidRPr="00EA351B">
              <w:rPr>
                <w:rFonts w:asciiTheme="minorHAnsi" w:hAnsiTheme="minorHAnsi" w:cstheme="minorHAnsi"/>
              </w:rPr>
              <w:t>game initiatives</w:t>
            </w:r>
          </w:p>
          <w:p w14:paraId="0BC85C39" w14:textId="77777777" w:rsidR="00221EE6" w:rsidRPr="00EA351B" w:rsidRDefault="00D51450" w:rsidP="00D51984">
            <w:pPr>
              <w:pStyle w:val="TableParagraph"/>
              <w:numPr>
                <w:ilvl w:val="0"/>
                <w:numId w:val="20"/>
              </w:numPr>
              <w:tabs>
                <w:tab w:val="left" w:pos="408"/>
              </w:tabs>
              <w:ind w:right="949"/>
              <w:rPr>
                <w:rFonts w:asciiTheme="minorHAnsi" w:hAnsiTheme="minorHAnsi" w:cstheme="minorHAnsi"/>
              </w:rPr>
            </w:pPr>
            <w:r w:rsidRPr="00EA351B">
              <w:rPr>
                <w:rFonts w:asciiTheme="minorHAnsi" w:hAnsiTheme="minorHAnsi" w:cstheme="minorHAnsi"/>
              </w:rPr>
              <w:t>You would like to obtain a First Aid</w:t>
            </w:r>
            <w:r w:rsidRPr="00EA351B">
              <w:rPr>
                <w:rFonts w:asciiTheme="minorHAnsi" w:hAnsiTheme="minorHAnsi" w:cstheme="minorHAnsi"/>
                <w:spacing w:val="-48"/>
              </w:rPr>
              <w:t xml:space="preserve"> </w:t>
            </w:r>
            <w:r w:rsidRPr="00EA351B">
              <w:rPr>
                <w:rFonts w:asciiTheme="minorHAnsi" w:hAnsiTheme="minorHAnsi" w:cstheme="minorHAnsi"/>
              </w:rPr>
              <w:t>Certificate</w:t>
            </w:r>
          </w:p>
          <w:p w14:paraId="6C9939A8" w14:textId="77777777" w:rsidR="00221EE6" w:rsidRPr="00EA351B" w:rsidRDefault="00D51450" w:rsidP="00D51984">
            <w:pPr>
              <w:pStyle w:val="TableParagraph"/>
              <w:numPr>
                <w:ilvl w:val="0"/>
                <w:numId w:val="20"/>
              </w:numPr>
              <w:tabs>
                <w:tab w:val="left" w:pos="408"/>
              </w:tabs>
              <w:ind w:right="577"/>
              <w:rPr>
                <w:rFonts w:asciiTheme="minorHAnsi" w:hAnsiTheme="minorHAnsi" w:cstheme="minorHAnsi"/>
              </w:rPr>
            </w:pPr>
            <w:r w:rsidRPr="00EA351B">
              <w:rPr>
                <w:rFonts w:asciiTheme="minorHAnsi" w:hAnsiTheme="minorHAnsi" w:cstheme="minorHAnsi"/>
              </w:rPr>
              <w:t>You are interested in a career in Sports</w:t>
            </w:r>
            <w:r w:rsidRPr="00EA351B">
              <w:rPr>
                <w:rFonts w:asciiTheme="minorHAnsi" w:hAnsiTheme="minorHAnsi" w:cstheme="minorHAnsi"/>
                <w:spacing w:val="-47"/>
              </w:rPr>
              <w:t xml:space="preserve"> </w:t>
            </w:r>
            <w:r w:rsidRPr="00EA351B">
              <w:rPr>
                <w:rFonts w:asciiTheme="minorHAnsi" w:hAnsiTheme="minorHAnsi" w:cstheme="minorHAnsi"/>
              </w:rPr>
              <w:t>Administration</w:t>
            </w:r>
            <w:r w:rsidRPr="00EA351B">
              <w:rPr>
                <w:rFonts w:asciiTheme="minorHAnsi" w:hAnsiTheme="minorHAnsi" w:cstheme="minorHAnsi"/>
                <w:spacing w:val="-3"/>
              </w:rPr>
              <w:t xml:space="preserve"> </w:t>
            </w:r>
            <w:r w:rsidRPr="00EA351B">
              <w:rPr>
                <w:rFonts w:asciiTheme="minorHAnsi" w:hAnsiTheme="minorHAnsi" w:cstheme="minorHAnsi"/>
              </w:rPr>
              <w:t>or Management</w:t>
            </w:r>
          </w:p>
          <w:p w14:paraId="4854FDE7" w14:textId="77777777" w:rsidR="00221EE6" w:rsidRPr="00EA351B" w:rsidRDefault="00D51450" w:rsidP="00D51984">
            <w:pPr>
              <w:pStyle w:val="TableParagraph"/>
              <w:numPr>
                <w:ilvl w:val="0"/>
                <w:numId w:val="20"/>
              </w:numPr>
              <w:tabs>
                <w:tab w:val="left" w:pos="408"/>
              </w:tabs>
              <w:spacing w:line="237" w:lineRule="auto"/>
              <w:ind w:right="439"/>
              <w:rPr>
                <w:rFonts w:asciiTheme="minorHAnsi" w:hAnsiTheme="minorHAnsi" w:cstheme="minorHAnsi"/>
              </w:rPr>
            </w:pPr>
            <w:r w:rsidRPr="00EA351B">
              <w:rPr>
                <w:rFonts w:asciiTheme="minorHAnsi" w:hAnsiTheme="minorHAnsi" w:cstheme="minorHAnsi"/>
              </w:rPr>
              <w:t>You do not want to complete the PDHPE</w:t>
            </w:r>
            <w:r w:rsidRPr="00EA351B">
              <w:rPr>
                <w:rFonts w:asciiTheme="minorHAnsi" w:hAnsiTheme="minorHAnsi" w:cstheme="minorHAnsi"/>
                <w:spacing w:val="-47"/>
              </w:rPr>
              <w:t xml:space="preserve"> </w:t>
            </w:r>
            <w:r w:rsidRPr="00EA351B">
              <w:rPr>
                <w:rFonts w:asciiTheme="minorHAnsi" w:hAnsiTheme="minorHAnsi" w:cstheme="minorHAnsi"/>
              </w:rPr>
              <w:t>senior</w:t>
            </w:r>
            <w:r w:rsidRPr="00EA351B">
              <w:rPr>
                <w:rFonts w:asciiTheme="minorHAnsi" w:hAnsiTheme="minorHAnsi" w:cstheme="minorHAnsi"/>
                <w:spacing w:val="-5"/>
              </w:rPr>
              <w:t xml:space="preserve"> </w:t>
            </w:r>
            <w:r w:rsidRPr="00EA351B">
              <w:rPr>
                <w:rFonts w:asciiTheme="minorHAnsi" w:hAnsiTheme="minorHAnsi" w:cstheme="minorHAnsi"/>
              </w:rPr>
              <w:t>course</w:t>
            </w:r>
            <w:r w:rsidRPr="00EA351B">
              <w:rPr>
                <w:rFonts w:asciiTheme="minorHAnsi" w:hAnsiTheme="minorHAnsi" w:cstheme="minorHAnsi"/>
                <w:spacing w:val="-1"/>
              </w:rPr>
              <w:t xml:space="preserve"> </w:t>
            </w:r>
            <w:r w:rsidRPr="00EA351B">
              <w:rPr>
                <w:rFonts w:asciiTheme="minorHAnsi" w:hAnsiTheme="minorHAnsi" w:cstheme="minorHAnsi"/>
              </w:rPr>
              <w:t>but</w:t>
            </w:r>
            <w:r w:rsidRPr="00EA351B">
              <w:rPr>
                <w:rFonts w:asciiTheme="minorHAnsi" w:hAnsiTheme="minorHAnsi" w:cstheme="minorHAnsi"/>
                <w:spacing w:val="-2"/>
              </w:rPr>
              <w:t xml:space="preserve"> </w:t>
            </w:r>
            <w:r w:rsidRPr="00EA351B">
              <w:rPr>
                <w:rFonts w:asciiTheme="minorHAnsi" w:hAnsiTheme="minorHAnsi" w:cstheme="minorHAnsi"/>
              </w:rPr>
              <w:t>study</w:t>
            </w:r>
            <w:r w:rsidRPr="00EA351B">
              <w:rPr>
                <w:rFonts w:asciiTheme="minorHAnsi" w:hAnsiTheme="minorHAnsi" w:cstheme="minorHAnsi"/>
                <w:spacing w:val="-2"/>
              </w:rPr>
              <w:t xml:space="preserve"> </w:t>
            </w:r>
            <w:r w:rsidRPr="00EA351B">
              <w:rPr>
                <w:rFonts w:asciiTheme="minorHAnsi" w:hAnsiTheme="minorHAnsi" w:cstheme="minorHAnsi"/>
              </w:rPr>
              <w:t>similar</w:t>
            </w:r>
            <w:r w:rsidRPr="00EA351B">
              <w:rPr>
                <w:rFonts w:asciiTheme="minorHAnsi" w:hAnsiTheme="minorHAnsi" w:cstheme="minorHAnsi"/>
                <w:spacing w:val="-3"/>
              </w:rPr>
              <w:t xml:space="preserve"> </w:t>
            </w:r>
            <w:r w:rsidRPr="00EA351B">
              <w:rPr>
                <w:rFonts w:asciiTheme="minorHAnsi" w:hAnsiTheme="minorHAnsi" w:cstheme="minorHAnsi"/>
              </w:rPr>
              <w:t>concepts</w:t>
            </w:r>
          </w:p>
          <w:p w14:paraId="2F804101" w14:textId="77777777" w:rsidR="00221EE6" w:rsidRPr="00EA351B" w:rsidRDefault="00D51450" w:rsidP="00D51984">
            <w:pPr>
              <w:pStyle w:val="TableParagraph"/>
              <w:numPr>
                <w:ilvl w:val="0"/>
                <w:numId w:val="20"/>
              </w:numPr>
              <w:tabs>
                <w:tab w:val="left" w:pos="408"/>
              </w:tabs>
              <w:spacing w:line="270" w:lineRule="atLeast"/>
              <w:ind w:right="886"/>
              <w:rPr>
                <w:rFonts w:asciiTheme="minorHAnsi" w:hAnsiTheme="minorHAnsi" w:cstheme="minorHAnsi"/>
              </w:rPr>
            </w:pPr>
            <w:r w:rsidRPr="00EA351B">
              <w:rPr>
                <w:rFonts w:asciiTheme="minorHAnsi" w:hAnsiTheme="minorHAnsi" w:cstheme="minorHAnsi"/>
              </w:rPr>
              <w:t>You would like to obtain a coaching</w:t>
            </w:r>
            <w:r w:rsidRPr="00EA351B">
              <w:rPr>
                <w:rFonts w:asciiTheme="minorHAnsi" w:hAnsiTheme="minorHAnsi" w:cstheme="minorHAnsi"/>
                <w:spacing w:val="-47"/>
              </w:rPr>
              <w:t xml:space="preserve"> </w:t>
            </w:r>
            <w:r w:rsidRPr="00EA351B">
              <w:rPr>
                <w:rFonts w:asciiTheme="minorHAnsi" w:hAnsiTheme="minorHAnsi" w:cstheme="minorHAnsi"/>
              </w:rPr>
              <w:t>accreditation</w:t>
            </w:r>
            <w:r w:rsidRPr="00EA351B">
              <w:rPr>
                <w:rFonts w:asciiTheme="minorHAnsi" w:hAnsiTheme="minorHAnsi" w:cstheme="minorHAnsi"/>
                <w:spacing w:val="-2"/>
              </w:rPr>
              <w:t xml:space="preserve"> </w:t>
            </w:r>
            <w:r w:rsidRPr="00EA351B">
              <w:rPr>
                <w:rFonts w:asciiTheme="minorHAnsi" w:hAnsiTheme="minorHAnsi" w:cstheme="minorHAnsi"/>
              </w:rPr>
              <w:t>for a</w:t>
            </w:r>
            <w:r w:rsidRPr="00EA351B">
              <w:rPr>
                <w:rFonts w:asciiTheme="minorHAnsi" w:hAnsiTheme="minorHAnsi" w:cstheme="minorHAnsi"/>
                <w:spacing w:val="-3"/>
              </w:rPr>
              <w:t xml:space="preserve"> </w:t>
            </w:r>
            <w:r w:rsidRPr="00EA351B">
              <w:rPr>
                <w:rFonts w:asciiTheme="minorHAnsi" w:hAnsiTheme="minorHAnsi" w:cstheme="minorHAnsi"/>
              </w:rPr>
              <w:t>chosen</w:t>
            </w:r>
            <w:r w:rsidRPr="00EA351B">
              <w:rPr>
                <w:rFonts w:asciiTheme="minorHAnsi" w:hAnsiTheme="minorHAnsi" w:cstheme="minorHAnsi"/>
                <w:spacing w:val="-2"/>
              </w:rPr>
              <w:t xml:space="preserve"> </w:t>
            </w:r>
            <w:r w:rsidRPr="00EA351B">
              <w:rPr>
                <w:rFonts w:asciiTheme="minorHAnsi" w:hAnsiTheme="minorHAnsi" w:cstheme="minorHAnsi"/>
              </w:rPr>
              <w:t>activity</w:t>
            </w:r>
          </w:p>
        </w:tc>
      </w:tr>
    </w:tbl>
    <w:p w14:paraId="31A560F4" w14:textId="77777777" w:rsidR="00221EE6" w:rsidRDefault="00221EE6">
      <w:pPr>
        <w:spacing w:line="270" w:lineRule="atLeast"/>
        <w:sectPr w:rsidR="00221EE6">
          <w:type w:val="continuous"/>
          <w:pgSz w:w="11910" w:h="16840"/>
          <w:pgMar w:top="700" w:right="80" w:bottom="1491" w:left="400" w:header="0" w:footer="723" w:gutter="0"/>
          <w:cols w:space="720"/>
        </w:sect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9"/>
        <w:gridCol w:w="4492"/>
      </w:tblGrid>
      <w:tr w:rsidR="00221EE6" w14:paraId="12B305D8" w14:textId="77777777" w:rsidTr="009A393C">
        <w:trPr>
          <w:trHeight w:val="690"/>
        </w:trPr>
        <w:tc>
          <w:tcPr>
            <w:tcW w:w="8981" w:type="dxa"/>
            <w:gridSpan w:val="2"/>
            <w:tcBorders>
              <w:top w:val="nil"/>
              <w:left w:val="nil"/>
              <w:bottom w:val="nil"/>
              <w:right w:val="nil"/>
            </w:tcBorders>
            <w:shd w:val="clear" w:color="auto" w:fill="002060"/>
          </w:tcPr>
          <w:p w14:paraId="50AC7AF3" w14:textId="77777777" w:rsidR="00221EE6" w:rsidRPr="00EE0D3E" w:rsidRDefault="00D51450">
            <w:pPr>
              <w:pStyle w:val="TableParagraph"/>
              <w:spacing w:before="128"/>
              <w:ind w:left="2581" w:right="2541"/>
              <w:jc w:val="center"/>
              <w:rPr>
                <w:rFonts w:asciiTheme="minorHAnsi" w:hAnsiTheme="minorHAnsi" w:cstheme="minorHAnsi"/>
                <w:b/>
                <w:sz w:val="36"/>
              </w:rPr>
            </w:pPr>
            <w:r w:rsidRPr="00EE0D3E">
              <w:rPr>
                <w:rFonts w:asciiTheme="minorHAnsi" w:hAnsiTheme="minorHAnsi" w:cstheme="minorHAnsi"/>
                <w:b/>
                <w:color w:val="FFFFFF"/>
                <w:w w:val="95"/>
                <w:sz w:val="36"/>
              </w:rPr>
              <w:lastRenderedPageBreak/>
              <w:t>Subject:</w:t>
            </w:r>
            <w:r w:rsidRPr="00EE0D3E">
              <w:rPr>
                <w:rFonts w:asciiTheme="minorHAnsi" w:hAnsiTheme="minorHAnsi" w:cstheme="minorHAnsi"/>
                <w:b/>
                <w:color w:val="FFFFFF"/>
                <w:spacing w:val="-11"/>
                <w:w w:val="95"/>
                <w:sz w:val="36"/>
              </w:rPr>
              <w:t xml:space="preserve"> </w:t>
            </w:r>
            <w:r w:rsidRPr="00EE0D3E">
              <w:rPr>
                <w:rFonts w:asciiTheme="minorHAnsi" w:hAnsiTheme="minorHAnsi" w:cstheme="minorHAnsi"/>
                <w:b/>
                <w:color w:val="FFFFFF"/>
                <w:w w:val="95"/>
                <w:sz w:val="36"/>
              </w:rPr>
              <w:t>Visual</w:t>
            </w:r>
            <w:r w:rsidRPr="00EE0D3E">
              <w:rPr>
                <w:rFonts w:asciiTheme="minorHAnsi" w:hAnsiTheme="minorHAnsi" w:cstheme="minorHAnsi"/>
                <w:b/>
                <w:color w:val="FFFFFF"/>
                <w:spacing w:val="-10"/>
                <w:w w:val="95"/>
                <w:sz w:val="36"/>
              </w:rPr>
              <w:t xml:space="preserve"> </w:t>
            </w:r>
            <w:r w:rsidRPr="00EE0D3E">
              <w:rPr>
                <w:rFonts w:asciiTheme="minorHAnsi" w:hAnsiTheme="minorHAnsi" w:cstheme="minorHAnsi"/>
                <w:b/>
                <w:color w:val="FFFFFF"/>
                <w:w w:val="95"/>
                <w:sz w:val="36"/>
              </w:rPr>
              <w:t>Design</w:t>
            </w:r>
          </w:p>
        </w:tc>
      </w:tr>
      <w:tr w:rsidR="00221EE6" w14:paraId="21B4DEC5" w14:textId="77777777" w:rsidTr="11D92188">
        <w:trPr>
          <w:trHeight w:val="530"/>
        </w:trPr>
        <w:tc>
          <w:tcPr>
            <w:tcW w:w="4489" w:type="dxa"/>
            <w:tcBorders>
              <w:left w:val="single" w:sz="18" w:space="0" w:color="000000" w:themeColor="text1"/>
            </w:tcBorders>
          </w:tcPr>
          <w:p w14:paraId="519AFB13" w14:textId="77777777" w:rsidR="00221EE6" w:rsidRPr="008B212B" w:rsidRDefault="00D51450">
            <w:pPr>
              <w:pStyle w:val="TableParagraph"/>
              <w:spacing w:before="118"/>
              <w:rPr>
                <w:rFonts w:asciiTheme="minorHAnsi" w:hAnsiTheme="minorHAnsi" w:cstheme="minorHAnsi"/>
                <w:sz w:val="28"/>
                <w:szCs w:val="28"/>
              </w:rPr>
            </w:pPr>
            <w:r w:rsidRPr="008B212B">
              <w:rPr>
                <w:rFonts w:asciiTheme="minorHAnsi" w:hAnsiTheme="minorHAnsi" w:cstheme="minorHAnsi"/>
                <w:b/>
                <w:w w:val="90"/>
                <w:sz w:val="28"/>
                <w:szCs w:val="28"/>
              </w:rPr>
              <w:t>Number</w:t>
            </w:r>
            <w:r w:rsidRPr="008B212B">
              <w:rPr>
                <w:rFonts w:asciiTheme="minorHAnsi" w:hAnsiTheme="minorHAnsi" w:cstheme="minorHAnsi"/>
                <w:b/>
                <w:spacing w:val="8"/>
                <w:w w:val="90"/>
                <w:sz w:val="28"/>
                <w:szCs w:val="28"/>
              </w:rPr>
              <w:t xml:space="preserve"> </w:t>
            </w:r>
            <w:r w:rsidRPr="008B212B">
              <w:rPr>
                <w:rFonts w:asciiTheme="minorHAnsi" w:hAnsiTheme="minorHAnsi" w:cstheme="minorHAnsi"/>
                <w:b/>
                <w:w w:val="90"/>
                <w:sz w:val="28"/>
                <w:szCs w:val="28"/>
              </w:rPr>
              <w:t>of</w:t>
            </w:r>
            <w:r w:rsidRPr="008B212B">
              <w:rPr>
                <w:rFonts w:asciiTheme="minorHAnsi" w:hAnsiTheme="minorHAnsi" w:cstheme="minorHAnsi"/>
                <w:b/>
                <w:spacing w:val="8"/>
                <w:w w:val="90"/>
                <w:sz w:val="28"/>
                <w:szCs w:val="28"/>
              </w:rPr>
              <w:t xml:space="preserve"> </w:t>
            </w:r>
            <w:r w:rsidRPr="008B212B">
              <w:rPr>
                <w:rFonts w:asciiTheme="minorHAnsi" w:hAnsiTheme="minorHAnsi" w:cstheme="minorHAnsi"/>
                <w:b/>
                <w:w w:val="90"/>
                <w:sz w:val="28"/>
                <w:szCs w:val="28"/>
              </w:rPr>
              <w:t>units:</w:t>
            </w:r>
            <w:r w:rsidRPr="008B212B">
              <w:rPr>
                <w:rFonts w:asciiTheme="minorHAnsi" w:hAnsiTheme="minorHAnsi" w:cstheme="minorHAnsi"/>
                <w:b/>
                <w:spacing w:val="8"/>
                <w:w w:val="90"/>
                <w:sz w:val="28"/>
                <w:szCs w:val="28"/>
              </w:rPr>
              <w:t xml:space="preserve"> </w:t>
            </w:r>
            <w:r w:rsidRPr="008B212B">
              <w:rPr>
                <w:rFonts w:asciiTheme="minorHAnsi" w:hAnsiTheme="minorHAnsi" w:cstheme="minorHAnsi"/>
                <w:b/>
                <w:w w:val="90"/>
                <w:sz w:val="28"/>
                <w:szCs w:val="28"/>
              </w:rPr>
              <w:t>1</w:t>
            </w:r>
            <w:r w:rsidRPr="008B212B">
              <w:rPr>
                <w:rFonts w:asciiTheme="minorHAnsi" w:hAnsiTheme="minorHAnsi" w:cstheme="minorHAnsi"/>
                <w:b/>
                <w:spacing w:val="8"/>
                <w:w w:val="90"/>
                <w:sz w:val="28"/>
                <w:szCs w:val="28"/>
              </w:rPr>
              <w:t xml:space="preserve"> </w:t>
            </w:r>
            <w:r w:rsidRPr="008B212B">
              <w:rPr>
                <w:rFonts w:asciiTheme="minorHAnsi" w:hAnsiTheme="minorHAnsi" w:cstheme="minorHAnsi"/>
                <w:b/>
                <w:w w:val="90"/>
                <w:sz w:val="28"/>
                <w:szCs w:val="28"/>
              </w:rPr>
              <w:t>or</w:t>
            </w:r>
            <w:r w:rsidRPr="008B212B">
              <w:rPr>
                <w:rFonts w:asciiTheme="minorHAnsi" w:hAnsiTheme="minorHAnsi" w:cstheme="minorHAnsi"/>
                <w:b/>
                <w:spacing w:val="9"/>
                <w:w w:val="90"/>
                <w:sz w:val="28"/>
                <w:szCs w:val="28"/>
              </w:rPr>
              <w:t xml:space="preserve"> </w:t>
            </w:r>
            <w:r w:rsidRPr="008B212B">
              <w:rPr>
                <w:rFonts w:asciiTheme="minorHAnsi" w:hAnsiTheme="minorHAnsi" w:cstheme="minorHAnsi"/>
                <w:w w:val="90"/>
                <w:sz w:val="28"/>
                <w:szCs w:val="28"/>
              </w:rPr>
              <w:t>2</w:t>
            </w:r>
          </w:p>
        </w:tc>
        <w:tc>
          <w:tcPr>
            <w:tcW w:w="4492" w:type="dxa"/>
            <w:tcBorders>
              <w:right w:val="single" w:sz="18" w:space="0" w:color="000000" w:themeColor="text1"/>
            </w:tcBorders>
          </w:tcPr>
          <w:p w14:paraId="19378165" w14:textId="77777777" w:rsidR="00221EE6" w:rsidRPr="008B212B" w:rsidRDefault="00D51450">
            <w:pPr>
              <w:pStyle w:val="TableParagraph"/>
              <w:spacing w:before="118"/>
              <w:ind w:left="124"/>
              <w:rPr>
                <w:rFonts w:asciiTheme="minorHAnsi" w:hAnsiTheme="minorHAnsi" w:cstheme="minorHAnsi"/>
                <w:sz w:val="28"/>
                <w:szCs w:val="28"/>
              </w:rPr>
            </w:pPr>
            <w:r w:rsidRPr="008B212B">
              <w:rPr>
                <w:rFonts w:asciiTheme="minorHAnsi" w:hAnsiTheme="minorHAnsi" w:cstheme="minorHAnsi"/>
                <w:b/>
                <w:sz w:val="28"/>
                <w:szCs w:val="28"/>
              </w:rPr>
              <w:t>Board</w:t>
            </w:r>
            <w:r w:rsidRPr="008B212B">
              <w:rPr>
                <w:rFonts w:asciiTheme="minorHAnsi" w:hAnsiTheme="minorHAnsi" w:cstheme="minorHAnsi"/>
                <w:b/>
                <w:spacing w:val="-13"/>
                <w:sz w:val="28"/>
                <w:szCs w:val="28"/>
              </w:rPr>
              <w:t xml:space="preserve"> </w:t>
            </w:r>
            <w:r w:rsidRPr="008B212B">
              <w:rPr>
                <w:rFonts w:asciiTheme="minorHAnsi" w:hAnsiTheme="minorHAnsi" w:cstheme="minorHAnsi"/>
                <w:b/>
                <w:sz w:val="28"/>
                <w:szCs w:val="28"/>
              </w:rPr>
              <w:t>Developed:</w:t>
            </w:r>
            <w:r w:rsidRPr="008B212B">
              <w:rPr>
                <w:rFonts w:asciiTheme="minorHAnsi" w:hAnsiTheme="minorHAnsi" w:cstheme="minorHAnsi"/>
                <w:b/>
                <w:spacing w:val="-11"/>
                <w:sz w:val="28"/>
                <w:szCs w:val="28"/>
              </w:rPr>
              <w:t xml:space="preserve"> </w:t>
            </w:r>
            <w:r w:rsidRPr="008B212B">
              <w:rPr>
                <w:rFonts w:asciiTheme="minorHAnsi" w:hAnsiTheme="minorHAnsi" w:cstheme="minorHAnsi"/>
                <w:sz w:val="28"/>
                <w:szCs w:val="28"/>
              </w:rPr>
              <w:t>No</w:t>
            </w:r>
          </w:p>
        </w:tc>
      </w:tr>
      <w:tr w:rsidR="00221EE6" w14:paraId="1A836679" w14:textId="77777777" w:rsidTr="11D92188">
        <w:trPr>
          <w:trHeight w:val="534"/>
        </w:trPr>
        <w:tc>
          <w:tcPr>
            <w:tcW w:w="4489" w:type="dxa"/>
            <w:tcBorders>
              <w:left w:val="single" w:sz="18" w:space="0" w:color="000000" w:themeColor="text1"/>
            </w:tcBorders>
          </w:tcPr>
          <w:p w14:paraId="0D9AAF18" w14:textId="77777777" w:rsidR="00221EE6" w:rsidRPr="008B212B" w:rsidRDefault="00D51450">
            <w:pPr>
              <w:pStyle w:val="TableParagraph"/>
              <w:spacing w:before="120"/>
              <w:rPr>
                <w:rFonts w:asciiTheme="minorHAnsi" w:hAnsiTheme="minorHAnsi" w:cstheme="minorHAnsi"/>
                <w:sz w:val="28"/>
                <w:szCs w:val="28"/>
              </w:rPr>
            </w:pPr>
            <w:r w:rsidRPr="008B212B">
              <w:rPr>
                <w:rFonts w:asciiTheme="minorHAnsi" w:hAnsiTheme="minorHAnsi" w:cstheme="minorHAnsi"/>
                <w:b/>
                <w:w w:val="95"/>
                <w:sz w:val="28"/>
                <w:szCs w:val="28"/>
              </w:rPr>
              <w:t>ATAR:</w:t>
            </w:r>
            <w:r w:rsidRPr="008B212B">
              <w:rPr>
                <w:rFonts w:asciiTheme="minorHAnsi" w:hAnsiTheme="minorHAnsi" w:cstheme="minorHAnsi"/>
                <w:b/>
                <w:spacing w:val="-6"/>
                <w:w w:val="95"/>
                <w:sz w:val="28"/>
                <w:szCs w:val="28"/>
              </w:rPr>
              <w:t xml:space="preserve"> </w:t>
            </w:r>
            <w:r w:rsidRPr="008B212B">
              <w:rPr>
                <w:rFonts w:asciiTheme="minorHAnsi" w:hAnsiTheme="minorHAnsi" w:cstheme="minorHAnsi"/>
                <w:w w:val="95"/>
                <w:sz w:val="28"/>
                <w:szCs w:val="28"/>
              </w:rPr>
              <w:t>No</w:t>
            </w:r>
          </w:p>
        </w:tc>
        <w:tc>
          <w:tcPr>
            <w:tcW w:w="4492" w:type="dxa"/>
            <w:tcBorders>
              <w:right w:val="single" w:sz="18" w:space="0" w:color="000000" w:themeColor="text1"/>
            </w:tcBorders>
          </w:tcPr>
          <w:p w14:paraId="120C21F5" w14:textId="77777777" w:rsidR="00221EE6" w:rsidRPr="008B212B" w:rsidRDefault="00D51450">
            <w:pPr>
              <w:pStyle w:val="TableParagraph"/>
              <w:spacing w:before="120"/>
              <w:ind w:left="124"/>
              <w:rPr>
                <w:rFonts w:asciiTheme="minorHAnsi" w:hAnsiTheme="minorHAnsi" w:cstheme="minorHAnsi"/>
                <w:sz w:val="28"/>
                <w:szCs w:val="28"/>
              </w:rPr>
            </w:pPr>
            <w:r w:rsidRPr="008B212B">
              <w:rPr>
                <w:rFonts w:asciiTheme="minorHAnsi" w:hAnsiTheme="minorHAnsi" w:cstheme="minorHAnsi"/>
                <w:b/>
                <w:w w:val="95"/>
                <w:sz w:val="28"/>
                <w:szCs w:val="28"/>
              </w:rPr>
              <w:t>Major</w:t>
            </w:r>
            <w:r w:rsidRPr="008B212B">
              <w:rPr>
                <w:rFonts w:asciiTheme="minorHAnsi" w:hAnsiTheme="minorHAnsi" w:cstheme="minorHAnsi"/>
                <w:b/>
                <w:spacing w:val="-4"/>
                <w:w w:val="95"/>
                <w:sz w:val="28"/>
                <w:szCs w:val="28"/>
              </w:rPr>
              <w:t xml:space="preserve"> </w:t>
            </w:r>
            <w:r w:rsidRPr="008B212B">
              <w:rPr>
                <w:rFonts w:asciiTheme="minorHAnsi" w:hAnsiTheme="minorHAnsi" w:cstheme="minorHAnsi"/>
                <w:b/>
                <w:w w:val="95"/>
                <w:sz w:val="28"/>
                <w:szCs w:val="28"/>
              </w:rPr>
              <w:t>Work:</w:t>
            </w:r>
            <w:r w:rsidRPr="008B212B">
              <w:rPr>
                <w:rFonts w:asciiTheme="minorHAnsi" w:hAnsiTheme="minorHAnsi" w:cstheme="minorHAnsi"/>
                <w:b/>
                <w:spacing w:val="-4"/>
                <w:w w:val="95"/>
                <w:sz w:val="28"/>
                <w:szCs w:val="28"/>
              </w:rPr>
              <w:t xml:space="preserve"> </w:t>
            </w:r>
            <w:r w:rsidRPr="008B212B">
              <w:rPr>
                <w:rFonts w:asciiTheme="minorHAnsi" w:hAnsiTheme="minorHAnsi" w:cstheme="minorHAnsi"/>
                <w:w w:val="95"/>
                <w:sz w:val="28"/>
                <w:szCs w:val="28"/>
              </w:rPr>
              <w:t>No</w:t>
            </w:r>
          </w:p>
        </w:tc>
      </w:tr>
      <w:tr w:rsidR="00221EE6" w14:paraId="7FC1362A" w14:textId="77777777" w:rsidTr="11D92188">
        <w:trPr>
          <w:trHeight w:val="534"/>
        </w:trPr>
        <w:tc>
          <w:tcPr>
            <w:tcW w:w="4489" w:type="dxa"/>
            <w:tcBorders>
              <w:left w:val="single" w:sz="18" w:space="0" w:color="000000" w:themeColor="text1"/>
            </w:tcBorders>
          </w:tcPr>
          <w:p w14:paraId="0D2BF6ED" w14:textId="77777777" w:rsidR="00221EE6" w:rsidRPr="008B212B" w:rsidRDefault="00D51450">
            <w:pPr>
              <w:pStyle w:val="TableParagraph"/>
              <w:spacing w:before="120"/>
              <w:rPr>
                <w:rFonts w:asciiTheme="minorHAnsi" w:hAnsiTheme="minorHAnsi" w:cstheme="minorHAnsi"/>
                <w:sz w:val="28"/>
                <w:szCs w:val="28"/>
              </w:rPr>
            </w:pPr>
            <w:r w:rsidRPr="008B212B">
              <w:rPr>
                <w:rFonts w:asciiTheme="minorHAnsi" w:hAnsiTheme="minorHAnsi" w:cstheme="minorHAnsi"/>
                <w:b/>
                <w:w w:val="95"/>
                <w:sz w:val="28"/>
                <w:szCs w:val="28"/>
              </w:rPr>
              <w:t>HSC</w:t>
            </w:r>
            <w:r w:rsidRPr="008B212B">
              <w:rPr>
                <w:rFonts w:asciiTheme="minorHAnsi" w:hAnsiTheme="minorHAnsi" w:cstheme="minorHAnsi"/>
                <w:b/>
                <w:spacing w:val="6"/>
                <w:w w:val="95"/>
                <w:sz w:val="28"/>
                <w:szCs w:val="28"/>
              </w:rPr>
              <w:t xml:space="preserve"> </w:t>
            </w:r>
            <w:r w:rsidRPr="008B212B">
              <w:rPr>
                <w:rFonts w:asciiTheme="minorHAnsi" w:hAnsiTheme="minorHAnsi" w:cstheme="minorHAnsi"/>
                <w:b/>
                <w:w w:val="95"/>
                <w:sz w:val="28"/>
                <w:szCs w:val="28"/>
              </w:rPr>
              <w:t>Exam:</w:t>
            </w:r>
            <w:r w:rsidRPr="008B212B">
              <w:rPr>
                <w:rFonts w:asciiTheme="minorHAnsi" w:hAnsiTheme="minorHAnsi" w:cstheme="minorHAnsi"/>
                <w:b/>
                <w:spacing w:val="8"/>
                <w:w w:val="95"/>
                <w:sz w:val="28"/>
                <w:szCs w:val="28"/>
              </w:rPr>
              <w:t xml:space="preserve"> </w:t>
            </w:r>
            <w:r w:rsidRPr="008B212B">
              <w:rPr>
                <w:rFonts w:asciiTheme="minorHAnsi" w:hAnsiTheme="minorHAnsi" w:cstheme="minorHAnsi"/>
                <w:w w:val="95"/>
                <w:sz w:val="28"/>
                <w:szCs w:val="28"/>
              </w:rPr>
              <w:t>No</w:t>
            </w:r>
          </w:p>
        </w:tc>
        <w:tc>
          <w:tcPr>
            <w:tcW w:w="4492" w:type="dxa"/>
            <w:tcBorders>
              <w:right w:val="single" w:sz="18" w:space="0" w:color="000000" w:themeColor="text1"/>
            </w:tcBorders>
          </w:tcPr>
          <w:p w14:paraId="453616BF" w14:textId="77777777" w:rsidR="00221EE6" w:rsidRPr="008B212B" w:rsidRDefault="00D51450">
            <w:pPr>
              <w:pStyle w:val="TableParagraph"/>
              <w:spacing w:before="120"/>
              <w:ind w:left="124"/>
              <w:rPr>
                <w:rFonts w:asciiTheme="minorHAnsi" w:hAnsiTheme="minorHAnsi" w:cstheme="minorHAnsi"/>
                <w:sz w:val="28"/>
                <w:szCs w:val="28"/>
              </w:rPr>
            </w:pPr>
            <w:r w:rsidRPr="008B212B">
              <w:rPr>
                <w:rFonts w:asciiTheme="minorHAnsi" w:hAnsiTheme="minorHAnsi" w:cstheme="minorHAnsi"/>
                <w:b/>
                <w:w w:val="95"/>
                <w:sz w:val="28"/>
                <w:szCs w:val="28"/>
              </w:rPr>
              <w:t>Length</w:t>
            </w:r>
            <w:r w:rsidRPr="008B212B">
              <w:rPr>
                <w:rFonts w:asciiTheme="minorHAnsi" w:hAnsiTheme="minorHAnsi" w:cstheme="minorHAnsi"/>
                <w:b/>
                <w:spacing w:val="-1"/>
                <w:w w:val="95"/>
                <w:sz w:val="28"/>
                <w:szCs w:val="28"/>
              </w:rPr>
              <w:t xml:space="preserve"> </w:t>
            </w:r>
            <w:r w:rsidRPr="008B212B">
              <w:rPr>
                <w:rFonts w:asciiTheme="minorHAnsi" w:hAnsiTheme="minorHAnsi" w:cstheme="minorHAnsi"/>
                <w:b/>
                <w:w w:val="95"/>
                <w:sz w:val="28"/>
                <w:szCs w:val="28"/>
              </w:rPr>
              <w:t>of HSC Exam:</w:t>
            </w:r>
            <w:r w:rsidRPr="008B212B">
              <w:rPr>
                <w:rFonts w:asciiTheme="minorHAnsi" w:hAnsiTheme="minorHAnsi" w:cstheme="minorHAnsi"/>
                <w:b/>
                <w:spacing w:val="1"/>
                <w:w w:val="95"/>
                <w:sz w:val="28"/>
                <w:szCs w:val="28"/>
              </w:rPr>
              <w:t xml:space="preserve"> </w:t>
            </w:r>
            <w:r w:rsidRPr="008B212B">
              <w:rPr>
                <w:rFonts w:asciiTheme="minorHAnsi" w:hAnsiTheme="minorHAnsi" w:cstheme="minorHAnsi"/>
                <w:w w:val="95"/>
                <w:sz w:val="28"/>
                <w:szCs w:val="28"/>
              </w:rPr>
              <w:t>N/A</w:t>
            </w:r>
          </w:p>
        </w:tc>
      </w:tr>
      <w:tr w:rsidR="00221EE6" w14:paraId="4BEA6203" w14:textId="77777777" w:rsidTr="11D92188">
        <w:trPr>
          <w:trHeight w:val="580"/>
        </w:trPr>
        <w:tc>
          <w:tcPr>
            <w:tcW w:w="8981" w:type="dxa"/>
            <w:gridSpan w:val="2"/>
            <w:tcBorders>
              <w:left w:val="single" w:sz="18" w:space="0" w:color="000000" w:themeColor="text1"/>
              <w:right w:val="single" w:sz="18" w:space="0" w:color="000000" w:themeColor="text1"/>
            </w:tcBorders>
            <w:shd w:val="clear" w:color="auto" w:fill="D9D9D9" w:themeFill="background1" w:themeFillShade="D9"/>
          </w:tcPr>
          <w:p w14:paraId="47186A92" w14:textId="77777777" w:rsidR="00221EE6" w:rsidRPr="00EE0D3E" w:rsidRDefault="00D51450">
            <w:pPr>
              <w:pStyle w:val="TableParagraph"/>
              <w:spacing w:before="114"/>
              <w:ind w:left="1548" w:right="1506"/>
              <w:jc w:val="center"/>
              <w:rPr>
                <w:rFonts w:asciiTheme="minorHAnsi" w:hAnsiTheme="minorHAnsi" w:cstheme="minorHAnsi"/>
                <w:b/>
                <w:i/>
                <w:sz w:val="28"/>
              </w:rPr>
            </w:pPr>
            <w:r w:rsidRPr="00EE0D3E">
              <w:rPr>
                <w:rFonts w:asciiTheme="minorHAnsi" w:hAnsiTheme="minorHAnsi" w:cstheme="minorHAnsi"/>
                <w:b/>
                <w:i/>
                <w:sz w:val="28"/>
              </w:rPr>
              <w:t>What</w:t>
            </w:r>
            <w:r w:rsidRPr="00EE0D3E">
              <w:rPr>
                <w:rFonts w:asciiTheme="minorHAnsi" w:hAnsiTheme="minorHAnsi" w:cstheme="minorHAnsi"/>
                <w:b/>
                <w:i/>
                <w:spacing w:val="-2"/>
                <w:sz w:val="28"/>
              </w:rPr>
              <w:t xml:space="preserve"> </w:t>
            </w:r>
            <w:r w:rsidRPr="00EE0D3E">
              <w:rPr>
                <w:rFonts w:asciiTheme="minorHAnsi" w:hAnsiTheme="minorHAnsi" w:cstheme="minorHAnsi"/>
                <w:b/>
                <w:i/>
                <w:sz w:val="28"/>
              </w:rPr>
              <w:t>will</w:t>
            </w:r>
            <w:r w:rsidRPr="00EE0D3E">
              <w:rPr>
                <w:rFonts w:asciiTheme="minorHAnsi" w:hAnsiTheme="minorHAnsi" w:cstheme="minorHAnsi"/>
                <w:b/>
                <w:i/>
                <w:spacing w:val="-1"/>
                <w:sz w:val="28"/>
              </w:rPr>
              <w:t xml:space="preserve"> </w:t>
            </w:r>
            <w:r w:rsidRPr="00EE0D3E">
              <w:rPr>
                <w:rFonts w:asciiTheme="minorHAnsi" w:hAnsiTheme="minorHAnsi" w:cstheme="minorHAnsi"/>
                <w:b/>
                <w:i/>
                <w:sz w:val="28"/>
              </w:rPr>
              <w:t>I</w:t>
            </w:r>
            <w:r w:rsidRPr="00EE0D3E">
              <w:rPr>
                <w:rFonts w:asciiTheme="minorHAnsi" w:hAnsiTheme="minorHAnsi" w:cstheme="minorHAnsi"/>
                <w:b/>
                <w:i/>
                <w:spacing w:val="-3"/>
                <w:sz w:val="28"/>
              </w:rPr>
              <w:t xml:space="preserve"> </w:t>
            </w:r>
            <w:r w:rsidRPr="00EE0D3E">
              <w:rPr>
                <w:rFonts w:asciiTheme="minorHAnsi" w:hAnsiTheme="minorHAnsi" w:cstheme="minorHAnsi"/>
                <w:b/>
                <w:i/>
                <w:sz w:val="28"/>
              </w:rPr>
              <w:t>be</w:t>
            </w:r>
            <w:r w:rsidRPr="00EE0D3E">
              <w:rPr>
                <w:rFonts w:asciiTheme="minorHAnsi" w:hAnsiTheme="minorHAnsi" w:cstheme="minorHAnsi"/>
                <w:b/>
                <w:i/>
                <w:spacing w:val="-2"/>
                <w:sz w:val="28"/>
              </w:rPr>
              <w:t xml:space="preserve"> </w:t>
            </w:r>
            <w:r w:rsidRPr="00EE0D3E">
              <w:rPr>
                <w:rFonts w:asciiTheme="minorHAnsi" w:hAnsiTheme="minorHAnsi" w:cstheme="minorHAnsi"/>
                <w:b/>
                <w:i/>
                <w:sz w:val="28"/>
              </w:rPr>
              <w:t>doing</w:t>
            </w:r>
            <w:r w:rsidRPr="00EE0D3E">
              <w:rPr>
                <w:rFonts w:asciiTheme="minorHAnsi" w:hAnsiTheme="minorHAnsi" w:cstheme="minorHAnsi"/>
                <w:b/>
                <w:i/>
                <w:spacing w:val="-4"/>
                <w:sz w:val="28"/>
              </w:rPr>
              <w:t xml:space="preserve"> </w:t>
            </w:r>
            <w:r w:rsidRPr="00EE0D3E">
              <w:rPr>
                <w:rFonts w:asciiTheme="minorHAnsi" w:hAnsiTheme="minorHAnsi" w:cstheme="minorHAnsi"/>
                <w:b/>
                <w:i/>
                <w:sz w:val="28"/>
              </w:rPr>
              <w:t>in the course?</w:t>
            </w:r>
          </w:p>
        </w:tc>
      </w:tr>
      <w:tr w:rsidR="00221EE6" w14:paraId="3F08EF8E" w14:textId="77777777" w:rsidTr="11D92188">
        <w:trPr>
          <w:trHeight w:val="1725"/>
        </w:trPr>
        <w:tc>
          <w:tcPr>
            <w:tcW w:w="8981" w:type="dxa"/>
            <w:gridSpan w:val="2"/>
            <w:tcBorders>
              <w:left w:val="single" w:sz="18" w:space="0" w:color="000000" w:themeColor="text1"/>
              <w:right w:val="single" w:sz="18" w:space="0" w:color="000000" w:themeColor="text1"/>
            </w:tcBorders>
          </w:tcPr>
          <w:p w14:paraId="1CF3857A" w14:textId="77777777" w:rsidR="00221EE6" w:rsidRPr="00EE0D3E" w:rsidRDefault="00D51450">
            <w:pPr>
              <w:pStyle w:val="TableParagraph"/>
              <w:ind w:right="151"/>
              <w:rPr>
                <w:rFonts w:asciiTheme="minorHAnsi" w:hAnsiTheme="minorHAnsi" w:cstheme="minorHAnsi"/>
              </w:rPr>
            </w:pPr>
            <w:r w:rsidRPr="00EE0D3E">
              <w:rPr>
                <w:rFonts w:asciiTheme="minorHAnsi" w:hAnsiTheme="minorHAnsi" w:cstheme="minorHAnsi"/>
                <w:b/>
              </w:rPr>
              <w:t>Overview</w:t>
            </w:r>
            <w:r w:rsidRPr="00EE0D3E">
              <w:rPr>
                <w:rFonts w:asciiTheme="minorHAnsi" w:hAnsiTheme="minorHAnsi" w:cstheme="minorHAnsi"/>
              </w:rPr>
              <w:t>: This Course, provides students with opportunities to exploit the links between art and</w:t>
            </w:r>
            <w:r w:rsidRPr="00EE0D3E">
              <w:rPr>
                <w:rFonts w:asciiTheme="minorHAnsi" w:hAnsiTheme="minorHAnsi" w:cstheme="minorHAnsi"/>
                <w:spacing w:val="-47"/>
              </w:rPr>
              <w:t xml:space="preserve"> </w:t>
            </w:r>
            <w:r w:rsidRPr="00EE0D3E">
              <w:rPr>
                <w:rFonts w:asciiTheme="minorHAnsi" w:hAnsiTheme="minorHAnsi" w:cstheme="minorHAnsi"/>
              </w:rPr>
              <w:t>design by designing and making images and objects in which aesthetic qualities and symbolic</w:t>
            </w:r>
            <w:r w:rsidRPr="00EE0D3E">
              <w:rPr>
                <w:rFonts w:asciiTheme="minorHAnsi" w:hAnsiTheme="minorHAnsi" w:cstheme="minorHAnsi"/>
                <w:spacing w:val="1"/>
              </w:rPr>
              <w:t xml:space="preserve"> </w:t>
            </w:r>
            <w:r w:rsidRPr="00EE0D3E">
              <w:rPr>
                <w:rFonts w:asciiTheme="minorHAnsi" w:hAnsiTheme="minorHAnsi" w:cstheme="minorHAnsi"/>
              </w:rPr>
              <w:t>meanings are as important as utilitarian function. It encourages students to explore the practices</w:t>
            </w:r>
            <w:r w:rsidRPr="00EE0D3E">
              <w:rPr>
                <w:rFonts w:asciiTheme="minorHAnsi" w:hAnsiTheme="minorHAnsi" w:cstheme="minorHAnsi"/>
                <w:spacing w:val="-47"/>
              </w:rPr>
              <w:t xml:space="preserve"> </w:t>
            </w:r>
            <w:r w:rsidRPr="00EE0D3E">
              <w:rPr>
                <w:rFonts w:asciiTheme="minorHAnsi" w:hAnsiTheme="minorHAnsi" w:cstheme="minorHAnsi"/>
              </w:rPr>
              <w:t>of graphic wearable, product and interior/exterior designers in contemporary societies and</w:t>
            </w:r>
            <w:r w:rsidRPr="00EE0D3E">
              <w:rPr>
                <w:rFonts w:asciiTheme="minorHAnsi" w:hAnsiTheme="minorHAnsi" w:cstheme="minorHAnsi"/>
                <w:spacing w:val="1"/>
              </w:rPr>
              <w:t xml:space="preserve"> </w:t>
            </w:r>
            <w:r w:rsidRPr="00EE0D3E">
              <w:rPr>
                <w:rFonts w:asciiTheme="minorHAnsi" w:hAnsiTheme="minorHAnsi" w:cstheme="minorHAnsi"/>
              </w:rPr>
              <w:t>promotes imaginative and innovative approaches to design within the context of the Australian</w:t>
            </w:r>
            <w:r w:rsidRPr="00EE0D3E">
              <w:rPr>
                <w:rFonts w:asciiTheme="minorHAnsi" w:hAnsiTheme="minorHAnsi" w:cstheme="minorHAnsi"/>
                <w:spacing w:val="1"/>
              </w:rPr>
              <w:t xml:space="preserve"> </w:t>
            </w:r>
            <w:r w:rsidRPr="00EE0D3E">
              <w:rPr>
                <w:rFonts w:asciiTheme="minorHAnsi" w:hAnsiTheme="minorHAnsi" w:cstheme="minorHAnsi"/>
              </w:rPr>
              <w:t>environment and</w:t>
            </w:r>
            <w:r w:rsidRPr="00EE0D3E">
              <w:rPr>
                <w:rFonts w:asciiTheme="minorHAnsi" w:hAnsiTheme="minorHAnsi" w:cstheme="minorHAnsi"/>
                <w:spacing w:val="-2"/>
              </w:rPr>
              <w:t xml:space="preserve"> </w:t>
            </w:r>
            <w:r w:rsidRPr="00EE0D3E">
              <w:rPr>
                <w:rFonts w:asciiTheme="minorHAnsi" w:hAnsiTheme="minorHAnsi" w:cstheme="minorHAnsi"/>
              </w:rPr>
              <w:t>culture.</w:t>
            </w:r>
          </w:p>
        </w:tc>
      </w:tr>
      <w:tr w:rsidR="00221EE6" w14:paraId="52237B13" w14:textId="77777777" w:rsidTr="008B212B">
        <w:trPr>
          <w:trHeight w:val="2564"/>
        </w:trPr>
        <w:tc>
          <w:tcPr>
            <w:tcW w:w="4489" w:type="dxa"/>
            <w:tcBorders>
              <w:left w:val="single" w:sz="18" w:space="0" w:color="000000" w:themeColor="text1"/>
            </w:tcBorders>
          </w:tcPr>
          <w:p w14:paraId="3760E524" w14:textId="77777777" w:rsidR="00221EE6" w:rsidRPr="00EE0D3E" w:rsidRDefault="00D51450">
            <w:pPr>
              <w:pStyle w:val="TableParagraph"/>
              <w:spacing w:before="113"/>
              <w:rPr>
                <w:rFonts w:asciiTheme="minorHAnsi" w:hAnsiTheme="minorHAnsi" w:cstheme="minorHAnsi"/>
              </w:rPr>
            </w:pPr>
            <w:r w:rsidRPr="00EE0D3E">
              <w:rPr>
                <w:rFonts w:asciiTheme="minorHAnsi" w:hAnsiTheme="minorHAnsi" w:cstheme="minorHAnsi"/>
                <w:b/>
              </w:rPr>
              <w:t>In</w:t>
            </w:r>
            <w:r w:rsidRPr="00EE0D3E">
              <w:rPr>
                <w:rFonts w:asciiTheme="minorHAnsi" w:hAnsiTheme="minorHAnsi" w:cstheme="minorHAnsi"/>
                <w:b/>
                <w:spacing w:val="-3"/>
              </w:rPr>
              <w:t xml:space="preserve"> </w:t>
            </w:r>
            <w:r w:rsidRPr="00EE0D3E">
              <w:rPr>
                <w:rFonts w:asciiTheme="minorHAnsi" w:hAnsiTheme="minorHAnsi" w:cstheme="minorHAnsi"/>
                <w:b/>
              </w:rPr>
              <w:t>the</w:t>
            </w:r>
            <w:r w:rsidRPr="00EE0D3E">
              <w:rPr>
                <w:rFonts w:asciiTheme="minorHAnsi" w:hAnsiTheme="minorHAnsi" w:cstheme="minorHAnsi"/>
                <w:b/>
                <w:spacing w:val="-3"/>
              </w:rPr>
              <w:t xml:space="preserve"> </w:t>
            </w:r>
            <w:r w:rsidRPr="00EE0D3E">
              <w:rPr>
                <w:rFonts w:asciiTheme="minorHAnsi" w:hAnsiTheme="minorHAnsi" w:cstheme="minorHAnsi"/>
                <w:b/>
              </w:rPr>
              <w:t>Preliminary</w:t>
            </w:r>
            <w:r w:rsidRPr="00EE0D3E">
              <w:rPr>
                <w:rFonts w:asciiTheme="minorHAnsi" w:hAnsiTheme="minorHAnsi" w:cstheme="minorHAnsi"/>
                <w:b/>
                <w:spacing w:val="-1"/>
              </w:rPr>
              <w:t xml:space="preserve"> </w:t>
            </w:r>
            <w:r w:rsidRPr="00EE0D3E">
              <w:rPr>
                <w:rFonts w:asciiTheme="minorHAnsi" w:hAnsiTheme="minorHAnsi" w:cstheme="minorHAnsi"/>
                <w:b/>
              </w:rPr>
              <w:t>Course,</w:t>
            </w:r>
            <w:r w:rsidRPr="00EE0D3E">
              <w:rPr>
                <w:rFonts w:asciiTheme="minorHAnsi" w:hAnsiTheme="minorHAnsi" w:cstheme="minorHAnsi"/>
                <w:b/>
                <w:spacing w:val="-4"/>
              </w:rPr>
              <w:t xml:space="preserve"> </w:t>
            </w:r>
            <w:r w:rsidRPr="00EE0D3E">
              <w:rPr>
                <w:rFonts w:asciiTheme="minorHAnsi" w:hAnsiTheme="minorHAnsi" w:cstheme="minorHAnsi"/>
                <w:b/>
              </w:rPr>
              <w:t>you</w:t>
            </w:r>
            <w:r w:rsidRPr="00EE0D3E">
              <w:rPr>
                <w:rFonts w:asciiTheme="minorHAnsi" w:hAnsiTheme="minorHAnsi" w:cstheme="minorHAnsi"/>
                <w:b/>
                <w:spacing w:val="-2"/>
              </w:rPr>
              <w:t xml:space="preserve"> </w:t>
            </w:r>
            <w:r w:rsidRPr="00EE0D3E">
              <w:rPr>
                <w:rFonts w:asciiTheme="minorHAnsi" w:hAnsiTheme="minorHAnsi" w:cstheme="minorHAnsi"/>
                <w:b/>
              </w:rPr>
              <w:t>will</w:t>
            </w:r>
            <w:r w:rsidRPr="00EE0D3E">
              <w:rPr>
                <w:rFonts w:asciiTheme="minorHAnsi" w:hAnsiTheme="minorHAnsi" w:cstheme="minorHAnsi"/>
                <w:b/>
                <w:spacing w:val="-2"/>
              </w:rPr>
              <w:t xml:space="preserve"> </w:t>
            </w:r>
            <w:r w:rsidRPr="00EE0D3E">
              <w:rPr>
                <w:rFonts w:asciiTheme="minorHAnsi" w:hAnsiTheme="minorHAnsi" w:cstheme="minorHAnsi"/>
                <w:b/>
              </w:rPr>
              <w:t>study</w:t>
            </w:r>
            <w:r w:rsidRPr="00EE0D3E">
              <w:rPr>
                <w:rFonts w:asciiTheme="minorHAnsi" w:hAnsiTheme="minorHAnsi" w:cstheme="minorHAnsi"/>
              </w:rPr>
              <w:t>:</w:t>
            </w:r>
          </w:p>
          <w:p w14:paraId="1231CF5D" w14:textId="77777777" w:rsidR="00221EE6" w:rsidRPr="00EE0D3E" w:rsidRDefault="00D51450" w:rsidP="00D51984">
            <w:pPr>
              <w:pStyle w:val="TableParagraph"/>
              <w:numPr>
                <w:ilvl w:val="0"/>
                <w:numId w:val="19"/>
              </w:numPr>
              <w:tabs>
                <w:tab w:val="left" w:pos="297"/>
              </w:tabs>
              <w:spacing w:before="120"/>
              <w:ind w:right="82"/>
              <w:rPr>
                <w:rFonts w:asciiTheme="minorHAnsi" w:hAnsiTheme="minorHAnsi" w:cstheme="minorHAnsi"/>
              </w:rPr>
            </w:pPr>
            <w:r w:rsidRPr="00EE0D3E">
              <w:rPr>
                <w:rFonts w:asciiTheme="minorHAnsi" w:hAnsiTheme="minorHAnsi" w:cstheme="minorHAnsi"/>
              </w:rPr>
              <w:t>Artists and designers and their work,</w:t>
            </w:r>
            <w:r w:rsidRPr="00EE0D3E">
              <w:rPr>
                <w:rFonts w:asciiTheme="minorHAnsi" w:hAnsiTheme="minorHAnsi" w:cstheme="minorHAnsi"/>
                <w:spacing w:val="1"/>
              </w:rPr>
              <w:t xml:space="preserve"> </w:t>
            </w:r>
            <w:r w:rsidRPr="00EE0D3E">
              <w:rPr>
                <w:rFonts w:asciiTheme="minorHAnsi" w:hAnsiTheme="minorHAnsi" w:cstheme="minorHAnsi"/>
              </w:rPr>
              <w:t>Including stage designers, costume designers,</w:t>
            </w:r>
            <w:r w:rsidRPr="00EE0D3E">
              <w:rPr>
                <w:rFonts w:asciiTheme="minorHAnsi" w:hAnsiTheme="minorHAnsi" w:cstheme="minorHAnsi"/>
                <w:spacing w:val="-47"/>
              </w:rPr>
              <w:t xml:space="preserve"> </w:t>
            </w:r>
            <w:r w:rsidRPr="00EE0D3E">
              <w:rPr>
                <w:rFonts w:asciiTheme="minorHAnsi" w:hAnsiTheme="minorHAnsi" w:cstheme="minorHAnsi"/>
              </w:rPr>
              <w:t>graphic</w:t>
            </w:r>
            <w:r w:rsidRPr="00EE0D3E">
              <w:rPr>
                <w:rFonts w:asciiTheme="minorHAnsi" w:hAnsiTheme="minorHAnsi" w:cstheme="minorHAnsi"/>
                <w:spacing w:val="-1"/>
              </w:rPr>
              <w:t xml:space="preserve"> </w:t>
            </w:r>
            <w:r w:rsidRPr="00EE0D3E">
              <w:rPr>
                <w:rFonts w:asciiTheme="minorHAnsi" w:hAnsiTheme="minorHAnsi" w:cstheme="minorHAnsi"/>
              </w:rPr>
              <w:t>designers and</w:t>
            </w:r>
            <w:r w:rsidRPr="00EE0D3E">
              <w:rPr>
                <w:rFonts w:asciiTheme="minorHAnsi" w:hAnsiTheme="minorHAnsi" w:cstheme="minorHAnsi"/>
                <w:spacing w:val="-3"/>
              </w:rPr>
              <w:t xml:space="preserve"> </w:t>
            </w:r>
            <w:r w:rsidRPr="00EE0D3E">
              <w:rPr>
                <w:rFonts w:asciiTheme="minorHAnsi" w:hAnsiTheme="minorHAnsi" w:cstheme="minorHAnsi"/>
              </w:rPr>
              <w:t>more</w:t>
            </w:r>
          </w:p>
          <w:p w14:paraId="676D678D" w14:textId="77777777" w:rsidR="00221EE6" w:rsidRPr="00EE0D3E" w:rsidRDefault="00D51450" w:rsidP="00D51984">
            <w:pPr>
              <w:pStyle w:val="TableParagraph"/>
              <w:numPr>
                <w:ilvl w:val="0"/>
                <w:numId w:val="19"/>
              </w:numPr>
              <w:tabs>
                <w:tab w:val="left" w:pos="297"/>
              </w:tabs>
              <w:spacing w:before="1"/>
              <w:ind w:right="258"/>
              <w:rPr>
                <w:rFonts w:asciiTheme="minorHAnsi" w:hAnsiTheme="minorHAnsi" w:cstheme="minorHAnsi"/>
              </w:rPr>
            </w:pPr>
            <w:r w:rsidRPr="00EE0D3E">
              <w:rPr>
                <w:rFonts w:asciiTheme="minorHAnsi" w:hAnsiTheme="minorHAnsi" w:cstheme="minorHAnsi"/>
              </w:rPr>
              <w:t>Use the scaffolds used in Visual Arts- the</w:t>
            </w:r>
            <w:r w:rsidRPr="00EE0D3E">
              <w:rPr>
                <w:rFonts w:asciiTheme="minorHAnsi" w:hAnsiTheme="minorHAnsi" w:cstheme="minorHAnsi"/>
                <w:spacing w:val="1"/>
              </w:rPr>
              <w:t xml:space="preserve"> </w:t>
            </w:r>
            <w:r w:rsidRPr="00EE0D3E">
              <w:rPr>
                <w:rFonts w:asciiTheme="minorHAnsi" w:hAnsiTheme="minorHAnsi" w:cstheme="minorHAnsi"/>
              </w:rPr>
              <w:t>Conceptual Framework and the Frames to</w:t>
            </w:r>
            <w:r w:rsidRPr="00EE0D3E">
              <w:rPr>
                <w:rFonts w:asciiTheme="minorHAnsi" w:hAnsiTheme="minorHAnsi" w:cstheme="minorHAnsi"/>
                <w:spacing w:val="1"/>
              </w:rPr>
              <w:t xml:space="preserve"> </w:t>
            </w:r>
            <w:r w:rsidRPr="00EE0D3E">
              <w:rPr>
                <w:rFonts w:asciiTheme="minorHAnsi" w:hAnsiTheme="minorHAnsi" w:cstheme="minorHAnsi"/>
              </w:rPr>
              <w:t>analyse</w:t>
            </w:r>
            <w:r w:rsidRPr="00EE0D3E">
              <w:rPr>
                <w:rFonts w:asciiTheme="minorHAnsi" w:hAnsiTheme="minorHAnsi" w:cstheme="minorHAnsi"/>
                <w:spacing w:val="-3"/>
              </w:rPr>
              <w:t xml:space="preserve"> </w:t>
            </w:r>
            <w:r w:rsidRPr="00EE0D3E">
              <w:rPr>
                <w:rFonts w:asciiTheme="minorHAnsi" w:hAnsiTheme="minorHAnsi" w:cstheme="minorHAnsi"/>
              </w:rPr>
              <w:t>the links</w:t>
            </w:r>
            <w:r w:rsidRPr="00EE0D3E">
              <w:rPr>
                <w:rFonts w:asciiTheme="minorHAnsi" w:hAnsiTheme="minorHAnsi" w:cstheme="minorHAnsi"/>
                <w:spacing w:val="-2"/>
              </w:rPr>
              <w:t xml:space="preserve"> </w:t>
            </w:r>
            <w:r w:rsidRPr="00EE0D3E">
              <w:rPr>
                <w:rFonts w:asciiTheme="minorHAnsi" w:hAnsiTheme="minorHAnsi" w:cstheme="minorHAnsi"/>
              </w:rPr>
              <w:t>and</w:t>
            </w:r>
            <w:r w:rsidRPr="00EE0D3E">
              <w:rPr>
                <w:rFonts w:asciiTheme="minorHAnsi" w:hAnsiTheme="minorHAnsi" w:cstheme="minorHAnsi"/>
                <w:spacing w:val="-1"/>
              </w:rPr>
              <w:t xml:space="preserve"> </w:t>
            </w:r>
            <w:r w:rsidRPr="00EE0D3E">
              <w:rPr>
                <w:rFonts w:asciiTheme="minorHAnsi" w:hAnsiTheme="minorHAnsi" w:cstheme="minorHAnsi"/>
              </w:rPr>
              <w:t>relationships between</w:t>
            </w:r>
          </w:p>
          <w:p w14:paraId="15C2D7C9" w14:textId="77777777" w:rsidR="00221EE6" w:rsidRPr="00EE0D3E" w:rsidRDefault="00D51450">
            <w:pPr>
              <w:pStyle w:val="TableParagraph"/>
              <w:spacing w:line="253" w:lineRule="exact"/>
              <w:ind w:left="296"/>
              <w:rPr>
                <w:rFonts w:asciiTheme="minorHAnsi" w:hAnsiTheme="minorHAnsi" w:cstheme="minorHAnsi"/>
              </w:rPr>
            </w:pPr>
            <w:r w:rsidRPr="00EE0D3E">
              <w:rPr>
                <w:rFonts w:asciiTheme="minorHAnsi" w:hAnsiTheme="minorHAnsi" w:cstheme="minorHAnsi"/>
              </w:rPr>
              <w:t>artists,</w:t>
            </w:r>
            <w:r w:rsidRPr="00EE0D3E">
              <w:rPr>
                <w:rFonts w:asciiTheme="minorHAnsi" w:hAnsiTheme="minorHAnsi" w:cstheme="minorHAnsi"/>
                <w:spacing w:val="-1"/>
              </w:rPr>
              <w:t xml:space="preserve"> </w:t>
            </w:r>
            <w:r w:rsidRPr="00EE0D3E">
              <w:rPr>
                <w:rFonts w:asciiTheme="minorHAnsi" w:hAnsiTheme="minorHAnsi" w:cstheme="minorHAnsi"/>
              </w:rPr>
              <w:t>their</w:t>
            </w:r>
            <w:r w:rsidRPr="00EE0D3E">
              <w:rPr>
                <w:rFonts w:asciiTheme="minorHAnsi" w:hAnsiTheme="minorHAnsi" w:cstheme="minorHAnsi"/>
                <w:spacing w:val="-1"/>
              </w:rPr>
              <w:t xml:space="preserve"> </w:t>
            </w:r>
            <w:r w:rsidRPr="00EE0D3E">
              <w:rPr>
                <w:rFonts w:asciiTheme="minorHAnsi" w:hAnsiTheme="minorHAnsi" w:cstheme="minorHAnsi"/>
              </w:rPr>
              <w:t>world and</w:t>
            </w:r>
            <w:r w:rsidRPr="00EE0D3E">
              <w:rPr>
                <w:rFonts w:asciiTheme="minorHAnsi" w:hAnsiTheme="minorHAnsi" w:cstheme="minorHAnsi"/>
                <w:spacing w:val="-1"/>
              </w:rPr>
              <w:t xml:space="preserve"> </w:t>
            </w:r>
            <w:r w:rsidRPr="00EE0D3E">
              <w:rPr>
                <w:rFonts w:asciiTheme="minorHAnsi" w:hAnsiTheme="minorHAnsi" w:cstheme="minorHAnsi"/>
              </w:rPr>
              <w:t>the work.</w:t>
            </w:r>
          </w:p>
        </w:tc>
        <w:tc>
          <w:tcPr>
            <w:tcW w:w="4492" w:type="dxa"/>
            <w:tcBorders>
              <w:right w:val="single" w:sz="18" w:space="0" w:color="000000" w:themeColor="text1"/>
            </w:tcBorders>
          </w:tcPr>
          <w:p w14:paraId="5BCBC448" w14:textId="77777777" w:rsidR="00221EE6" w:rsidRPr="00EE0D3E" w:rsidRDefault="00D51450">
            <w:pPr>
              <w:pStyle w:val="TableParagraph"/>
              <w:spacing w:before="113"/>
              <w:ind w:left="124"/>
              <w:rPr>
                <w:rFonts w:asciiTheme="minorHAnsi" w:hAnsiTheme="minorHAnsi" w:cstheme="minorHAnsi"/>
              </w:rPr>
            </w:pPr>
            <w:r w:rsidRPr="00EE0D3E">
              <w:rPr>
                <w:rFonts w:asciiTheme="minorHAnsi" w:hAnsiTheme="minorHAnsi" w:cstheme="minorHAnsi"/>
                <w:b/>
              </w:rPr>
              <w:t>In</w:t>
            </w:r>
            <w:r w:rsidRPr="00EE0D3E">
              <w:rPr>
                <w:rFonts w:asciiTheme="minorHAnsi" w:hAnsiTheme="minorHAnsi" w:cstheme="minorHAnsi"/>
                <w:b/>
                <w:spacing w:val="-1"/>
              </w:rPr>
              <w:t xml:space="preserve"> </w:t>
            </w:r>
            <w:r w:rsidRPr="00EE0D3E">
              <w:rPr>
                <w:rFonts w:asciiTheme="minorHAnsi" w:hAnsiTheme="minorHAnsi" w:cstheme="minorHAnsi"/>
                <w:b/>
              </w:rPr>
              <w:t>the</w:t>
            </w:r>
            <w:r w:rsidRPr="00EE0D3E">
              <w:rPr>
                <w:rFonts w:asciiTheme="minorHAnsi" w:hAnsiTheme="minorHAnsi" w:cstheme="minorHAnsi"/>
                <w:b/>
                <w:spacing w:val="-1"/>
              </w:rPr>
              <w:t xml:space="preserve"> </w:t>
            </w:r>
            <w:r w:rsidRPr="00EE0D3E">
              <w:rPr>
                <w:rFonts w:asciiTheme="minorHAnsi" w:hAnsiTheme="minorHAnsi" w:cstheme="minorHAnsi"/>
                <w:b/>
              </w:rPr>
              <w:t>HSC</w:t>
            </w:r>
            <w:r w:rsidRPr="00EE0D3E">
              <w:rPr>
                <w:rFonts w:asciiTheme="minorHAnsi" w:hAnsiTheme="minorHAnsi" w:cstheme="minorHAnsi"/>
                <w:b/>
                <w:spacing w:val="-2"/>
              </w:rPr>
              <w:t xml:space="preserve"> </w:t>
            </w:r>
            <w:r w:rsidRPr="00EE0D3E">
              <w:rPr>
                <w:rFonts w:asciiTheme="minorHAnsi" w:hAnsiTheme="minorHAnsi" w:cstheme="minorHAnsi"/>
                <w:b/>
              </w:rPr>
              <w:t>Course,</w:t>
            </w:r>
            <w:r w:rsidRPr="00EE0D3E">
              <w:rPr>
                <w:rFonts w:asciiTheme="minorHAnsi" w:hAnsiTheme="minorHAnsi" w:cstheme="minorHAnsi"/>
                <w:b/>
                <w:spacing w:val="-2"/>
              </w:rPr>
              <w:t xml:space="preserve"> </w:t>
            </w:r>
            <w:r w:rsidRPr="00EE0D3E">
              <w:rPr>
                <w:rFonts w:asciiTheme="minorHAnsi" w:hAnsiTheme="minorHAnsi" w:cstheme="minorHAnsi"/>
                <w:b/>
              </w:rPr>
              <w:t>you</w:t>
            </w:r>
            <w:r w:rsidRPr="00EE0D3E">
              <w:rPr>
                <w:rFonts w:asciiTheme="minorHAnsi" w:hAnsiTheme="minorHAnsi" w:cstheme="minorHAnsi"/>
                <w:b/>
                <w:spacing w:val="-3"/>
              </w:rPr>
              <w:t xml:space="preserve"> </w:t>
            </w:r>
            <w:r w:rsidRPr="00EE0D3E">
              <w:rPr>
                <w:rFonts w:asciiTheme="minorHAnsi" w:hAnsiTheme="minorHAnsi" w:cstheme="minorHAnsi"/>
                <w:b/>
              </w:rPr>
              <w:t>will</w:t>
            </w:r>
            <w:r w:rsidRPr="00EE0D3E">
              <w:rPr>
                <w:rFonts w:asciiTheme="minorHAnsi" w:hAnsiTheme="minorHAnsi" w:cstheme="minorHAnsi"/>
                <w:b/>
                <w:spacing w:val="-2"/>
              </w:rPr>
              <w:t xml:space="preserve"> </w:t>
            </w:r>
            <w:r w:rsidRPr="00EE0D3E">
              <w:rPr>
                <w:rFonts w:asciiTheme="minorHAnsi" w:hAnsiTheme="minorHAnsi" w:cstheme="minorHAnsi"/>
                <w:b/>
              </w:rPr>
              <w:t>study</w:t>
            </w:r>
            <w:r w:rsidRPr="00EE0D3E">
              <w:rPr>
                <w:rFonts w:asciiTheme="minorHAnsi" w:hAnsiTheme="minorHAnsi" w:cstheme="minorHAnsi"/>
              </w:rPr>
              <w:t>:</w:t>
            </w:r>
          </w:p>
          <w:p w14:paraId="27A54D9D" w14:textId="77777777" w:rsidR="00221EE6" w:rsidRPr="00EE0D3E" w:rsidRDefault="00D51450" w:rsidP="00D51984">
            <w:pPr>
              <w:pStyle w:val="TableParagraph"/>
              <w:numPr>
                <w:ilvl w:val="0"/>
                <w:numId w:val="18"/>
              </w:numPr>
              <w:tabs>
                <w:tab w:val="left" w:pos="314"/>
              </w:tabs>
              <w:spacing w:before="120"/>
              <w:ind w:right="68"/>
              <w:rPr>
                <w:rFonts w:asciiTheme="minorHAnsi" w:hAnsiTheme="minorHAnsi" w:cstheme="minorHAnsi"/>
              </w:rPr>
            </w:pPr>
            <w:r w:rsidRPr="00EE0D3E">
              <w:rPr>
                <w:rFonts w:asciiTheme="minorHAnsi" w:hAnsiTheme="minorHAnsi" w:cstheme="minorHAnsi"/>
              </w:rPr>
              <w:t>Artists and designers and their work,</w:t>
            </w:r>
            <w:r w:rsidRPr="00EE0D3E">
              <w:rPr>
                <w:rFonts w:asciiTheme="minorHAnsi" w:hAnsiTheme="minorHAnsi" w:cstheme="minorHAnsi"/>
                <w:spacing w:val="1"/>
              </w:rPr>
              <w:t xml:space="preserve"> </w:t>
            </w:r>
            <w:r w:rsidRPr="00EE0D3E">
              <w:rPr>
                <w:rFonts w:asciiTheme="minorHAnsi" w:hAnsiTheme="minorHAnsi" w:cstheme="minorHAnsi"/>
              </w:rPr>
              <w:t>Including stage designers, costume designers,</w:t>
            </w:r>
            <w:r w:rsidRPr="00EE0D3E">
              <w:rPr>
                <w:rFonts w:asciiTheme="minorHAnsi" w:hAnsiTheme="minorHAnsi" w:cstheme="minorHAnsi"/>
                <w:spacing w:val="-47"/>
              </w:rPr>
              <w:t xml:space="preserve"> </w:t>
            </w:r>
            <w:r w:rsidRPr="00EE0D3E">
              <w:rPr>
                <w:rFonts w:asciiTheme="minorHAnsi" w:hAnsiTheme="minorHAnsi" w:cstheme="minorHAnsi"/>
              </w:rPr>
              <w:t>graphic</w:t>
            </w:r>
            <w:r w:rsidRPr="00EE0D3E">
              <w:rPr>
                <w:rFonts w:asciiTheme="minorHAnsi" w:hAnsiTheme="minorHAnsi" w:cstheme="minorHAnsi"/>
                <w:spacing w:val="-1"/>
              </w:rPr>
              <w:t xml:space="preserve"> </w:t>
            </w:r>
            <w:r w:rsidRPr="00EE0D3E">
              <w:rPr>
                <w:rFonts w:asciiTheme="minorHAnsi" w:hAnsiTheme="minorHAnsi" w:cstheme="minorHAnsi"/>
              </w:rPr>
              <w:t>designers and</w:t>
            </w:r>
            <w:r w:rsidRPr="00EE0D3E">
              <w:rPr>
                <w:rFonts w:asciiTheme="minorHAnsi" w:hAnsiTheme="minorHAnsi" w:cstheme="minorHAnsi"/>
                <w:spacing w:val="-3"/>
              </w:rPr>
              <w:t xml:space="preserve"> </w:t>
            </w:r>
            <w:r w:rsidRPr="00EE0D3E">
              <w:rPr>
                <w:rFonts w:asciiTheme="minorHAnsi" w:hAnsiTheme="minorHAnsi" w:cstheme="minorHAnsi"/>
              </w:rPr>
              <w:t>more</w:t>
            </w:r>
          </w:p>
          <w:p w14:paraId="0D12E95F" w14:textId="77777777" w:rsidR="00221EE6" w:rsidRPr="00EE0D3E" w:rsidRDefault="00D51450" w:rsidP="00D51984">
            <w:pPr>
              <w:pStyle w:val="TableParagraph"/>
              <w:numPr>
                <w:ilvl w:val="0"/>
                <w:numId w:val="18"/>
              </w:numPr>
              <w:tabs>
                <w:tab w:val="left" w:pos="314"/>
              </w:tabs>
              <w:spacing w:before="1"/>
              <w:ind w:right="244"/>
              <w:rPr>
                <w:rFonts w:asciiTheme="minorHAnsi" w:hAnsiTheme="minorHAnsi" w:cstheme="minorHAnsi"/>
              </w:rPr>
            </w:pPr>
            <w:r w:rsidRPr="00EE0D3E">
              <w:rPr>
                <w:rFonts w:asciiTheme="minorHAnsi" w:hAnsiTheme="minorHAnsi" w:cstheme="minorHAnsi"/>
              </w:rPr>
              <w:t>Use the scaffolds used in Visual Arts- the</w:t>
            </w:r>
            <w:r w:rsidRPr="00EE0D3E">
              <w:rPr>
                <w:rFonts w:asciiTheme="minorHAnsi" w:hAnsiTheme="minorHAnsi" w:cstheme="minorHAnsi"/>
                <w:spacing w:val="1"/>
              </w:rPr>
              <w:t xml:space="preserve"> </w:t>
            </w:r>
            <w:r w:rsidRPr="00EE0D3E">
              <w:rPr>
                <w:rFonts w:asciiTheme="minorHAnsi" w:hAnsiTheme="minorHAnsi" w:cstheme="minorHAnsi"/>
              </w:rPr>
              <w:t>Conceptual Framework and the Frames to</w:t>
            </w:r>
            <w:r w:rsidRPr="00EE0D3E">
              <w:rPr>
                <w:rFonts w:asciiTheme="minorHAnsi" w:hAnsiTheme="minorHAnsi" w:cstheme="minorHAnsi"/>
                <w:spacing w:val="1"/>
              </w:rPr>
              <w:t xml:space="preserve"> </w:t>
            </w:r>
            <w:r w:rsidRPr="00EE0D3E">
              <w:rPr>
                <w:rFonts w:asciiTheme="minorHAnsi" w:hAnsiTheme="minorHAnsi" w:cstheme="minorHAnsi"/>
              </w:rPr>
              <w:t>analyse</w:t>
            </w:r>
            <w:r w:rsidRPr="00EE0D3E">
              <w:rPr>
                <w:rFonts w:asciiTheme="minorHAnsi" w:hAnsiTheme="minorHAnsi" w:cstheme="minorHAnsi"/>
                <w:spacing w:val="-3"/>
              </w:rPr>
              <w:t xml:space="preserve"> </w:t>
            </w:r>
            <w:r w:rsidRPr="00EE0D3E">
              <w:rPr>
                <w:rFonts w:asciiTheme="minorHAnsi" w:hAnsiTheme="minorHAnsi" w:cstheme="minorHAnsi"/>
              </w:rPr>
              <w:t>the links</w:t>
            </w:r>
            <w:r w:rsidRPr="00EE0D3E">
              <w:rPr>
                <w:rFonts w:asciiTheme="minorHAnsi" w:hAnsiTheme="minorHAnsi" w:cstheme="minorHAnsi"/>
                <w:spacing w:val="-2"/>
              </w:rPr>
              <w:t xml:space="preserve"> </w:t>
            </w:r>
            <w:r w:rsidRPr="00EE0D3E">
              <w:rPr>
                <w:rFonts w:asciiTheme="minorHAnsi" w:hAnsiTheme="minorHAnsi" w:cstheme="minorHAnsi"/>
              </w:rPr>
              <w:t>and</w:t>
            </w:r>
            <w:r w:rsidRPr="00EE0D3E">
              <w:rPr>
                <w:rFonts w:asciiTheme="minorHAnsi" w:hAnsiTheme="minorHAnsi" w:cstheme="minorHAnsi"/>
                <w:spacing w:val="-1"/>
              </w:rPr>
              <w:t xml:space="preserve"> </w:t>
            </w:r>
            <w:r w:rsidRPr="00EE0D3E">
              <w:rPr>
                <w:rFonts w:asciiTheme="minorHAnsi" w:hAnsiTheme="minorHAnsi" w:cstheme="minorHAnsi"/>
              </w:rPr>
              <w:t>relationships between</w:t>
            </w:r>
          </w:p>
          <w:p w14:paraId="262EF507" w14:textId="77777777" w:rsidR="00221EE6" w:rsidRPr="00EE0D3E" w:rsidRDefault="00D51450">
            <w:pPr>
              <w:pStyle w:val="TableParagraph"/>
              <w:spacing w:line="253" w:lineRule="exact"/>
              <w:ind w:left="313"/>
              <w:rPr>
                <w:rFonts w:asciiTheme="minorHAnsi" w:hAnsiTheme="minorHAnsi" w:cstheme="minorHAnsi"/>
              </w:rPr>
            </w:pPr>
            <w:r w:rsidRPr="00EE0D3E">
              <w:rPr>
                <w:rFonts w:asciiTheme="minorHAnsi" w:hAnsiTheme="minorHAnsi" w:cstheme="minorHAnsi"/>
              </w:rPr>
              <w:t>artists,</w:t>
            </w:r>
            <w:r w:rsidRPr="00EE0D3E">
              <w:rPr>
                <w:rFonts w:asciiTheme="minorHAnsi" w:hAnsiTheme="minorHAnsi" w:cstheme="minorHAnsi"/>
                <w:spacing w:val="-1"/>
              </w:rPr>
              <w:t xml:space="preserve"> </w:t>
            </w:r>
            <w:r w:rsidRPr="00EE0D3E">
              <w:rPr>
                <w:rFonts w:asciiTheme="minorHAnsi" w:hAnsiTheme="minorHAnsi" w:cstheme="minorHAnsi"/>
              </w:rPr>
              <w:t>their</w:t>
            </w:r>
            <w:r w:rsidRPr="00EE0D3E">
              <w:rPr>
                <w:rFonts w:asciiTheme="minorHAnsi" w:hAnsiTheme="minorHAnsi" w:cstheme="minorHAnsi"/>
                <w:spacing w:val="-1"/>
              </w:rPr>
              <w:t xml:space="preserve"> </w:t>
            </w:r>
            <w:r w:rsidRPr="00EE0D3E">
              <w:rPr>
                <w:rFonts w:asciiTheme="minorHAnsi" w:hAnsiTheme="minorHAnsi" w:cstheme="minorHAnsi"/>
              </w:rPr>
              <w:t>world and</w:t>
            </w:r>
            <w:r w:rsidRPr="00EE0D3E">
              <w:rPr>
                <w:rFonts w:asciiTheme="minorHAnsi" w:hAnsiTheme="minorHAnsi" w:cstheme="minorHAnsi"/>
                <w:spacing w:val="-1"/>
              </w:rPr>
              <w:t xml:space="preserve"> </w:t>
            </w:r>
            <w:r w:rsidRPr="00EE0D3E">
              <w:rPr>
                <w:rFonts w:asciiTheme="minorHAnsi" w:hAnsiTheme="minorHAnsi" w:cstheme="minorHAnsi"/>
              </w:rPr>
              <w:t>the work.</w:t>
            </w:r>
          </w:p>
        </w:tc>
      </w:tr>
      <w:tr w:rsidR="00221EE6" w14:paraId="3FAE7A4C" w14:textId="77777777" w:rsidTr="11D92188">
        <w:trPr>
          <w:trHeight w:val="583"/>
        </w:trPr>
        <w:tc>
          <w:tcPr>
            <w:tcW w:w="8981" w:type="dxa"/>
            <w:gridSpan w:val="2"/>
            <w:tcBorders>
              <w:left w:val="single" w:sz="18" w:space="0" w:color="000000" w:themeColor="text1"/>
              <w:right w:val="single" w:sz="18" w:space="0" w:color="000000" w:themeColor="text1"/>
            </w:tcBorders>
            <w:shd w:val="clear" w:color="auto" w:fill="D9D9D9" w:themeFill="background1" w:themeFillShade="D9"/>
          </w:tcPr>
          <w:p w14:paraId="5D87D1EE" w14:textId="77777777" w:rsidR="00221EE6" w:rsidRPr="00EE0D3E" w:rsidRDefault="00D51450">
            <w:pPr>
              <w:pStyle w:val="TableParagraph"/>
              <w:spacing w:before="116"/>
              <w:ind w:left="1548" w:right="1506"/>
              <w:jc w:val="center"/>
              <w:rPr>
                <w:rFonts w:asciiTheme="minorHAnsi" w:hAnsiTheme="minorHAnsi" w:cstheme="minorHAnsi"/>
                <w:b/>
                <w:i/>
                <w:sz w:val="28"/>
              </w:rPr>
            </w:pPr>
            <w:r w:rsidRPr="00EE0D3E">
              <w:rPr>
                <w:rFonts w:asciiTheme="minorHAnsi" w:hAnsiTheme="minorHAnsi" w:cstheme="minorHAnsi"/>
                <w:b/>
                <w:i/>
                <w:sz w:val="28"/>
              </w:rPr>
              <w:t>How</w:t>
            </w:r>
            <w:r w:rsidRPr="00EE0D3E">
              <w:rPr>
                <w:rFonts w:asciiTheme="minorHAnsi" w:hAnsiTheme="minorHAnsi" w:cstheme="minorHAnsi"/>
                <w:b/>
                <w:i/>
                <w:spacing w:val="-4"/>
                <w:sz w:val="28"/>
              </w:rPr>
              <w:t xml:space="preserve"> </w:t>
            </w:r>
            <w:r w:rsidRPr="00EE0D3E">
              <w:rPr>
                <w:rFonts w:asciiTheme="minorHAnsi" w:hAnsiTheme="minorHAnsi" w:cstheme="minorHAnsi"/>
                <w:b/>
                <w:i/>
                <w:sz w:val="28"/>
              </w:rPr>
              <w:t>is</w:t>
            </w:r>
            <w:r w:rsidRPr="00EE0D3E">
              <w:rPr>
                <w:rFonts w:asciiTheme="minorHAnsi" w:hAnsiTheme="minorHAnsi" w:cstheme="minorHAnsi"/>
                <w:b/>
                <w:i/>
                <w:spacing w:val="-2"/>
                <w:sz w:val="28"/>
              </w:rPr>
              <w:t xml:space="preserve"> </w:t>
            </w:r>
            <w:r w:rsidRPr="00EE0D3E">
              <w:rPr>
                <w:rFonts w:asciiTheme="minorHAnsi" w:hAnsiTheme="minorHAnsi" w:cstheme="minorHAnsi"/>
                <w:b/>
                <w:i/>
                <w:sz w:val="28"/>
              </w:rPr>
              <w:t>this</w:t>
            </w:r>
            <w:r w:rsidRPr="00EE0D3E">
              <w:rPr>
                <w:rFonts w:asciiTheme="minorHAnsi" w:hAnsiTheme="minorHAnsi" w:cstheme="minorHAnsi"/>
                <w:b/>
                <w:i/>
                <w:spacing w:val="-4"/>
                <w:sz w:val="28"/>
              </w:rPr>
              <w:t xml:space="preserve"> </w:t>
            </w:r>
            <w:r w:rsidRPr="00EE0D3E">
              <w:rPr>
                <w:rFonts w:asciiTheme="minorHAnsi" w:hAnsiTheme="minorHAnsi" w:cstheme="minorHAnsi"/>
                <w:b/>
                <w:i/>
                <w:sz w:val="28"/>
              </w:rPr>
              <w:t>subject</w:t>
            </w:r>
            <w:r w:rsidRPr="00EE0D3E">
              <w:rPr>
                <w:rFonts w:asciiTheme="minorHAnsi" w:hAnsiTheme="minorHAnsi" w:cstheme="minorHAnsi"/>
                <w:b/>
                <w:i/>
                <w:spacing w:val="-3"/>
                <w:sz w:val="28"/>
              </w:rPr>
              <w:t xml:space="preserve"> </w:t>
            </w:r>
            <w:r w:rsidRPr="00EE0D3E">
              <w:rPr>
                <w:rFonts w:asciiTheme="minorHAnsi" w:hAnsiTheme="minorHAnsi" w:cstheme="minorHAnsi"/>
                <w:b/>
                <w:i/>
                <w:sz w:val="28"/>
              </w:rPr>
              <w:t>assessed</w:t>
            </w:r>
            <w:r w:rsidRPr="00EE0D3E">
              <w:rPr>
                <w:rFonts w:asciiTheme="minorHAnsi" w:hAnsiTheme="minorHAnsi" w:cstheme="minorHAnsi"/>
                <w:b/>
                <w:i/>
                <w:spacing w:val="-1"/>
                <w:sz w:val="28"/>
              </w:rPr>
              <w:t xml:space="preserve"> </w:t>
            </w:r>
            <w:r w:rsidRPr="00EE0D3E">
              <w:rPr>
                <w:rFonts w:asciiTheme="minorHAnsi" w:hAnsiTheme="minorHAnsi" w:cstheme="minorHAnsi"/>
                <w:b/>
                <w:i/>
                <w:sz w:val="28"/>
              </w:rPr>
              <w:t>in</w:t>
            </w:r>
            <w:r w:rsidRPr="00EE0D3E">
              <w:rPr>
                <w:rFonts w:asciiTheme="minorHAnsi" w:hAnsiTheme="minorHAnsi" w:cstheme="minorHAnsi"/>
                <w:b/>
                <w:i/>
                <w:spacing w:val="-2"/>
                <w:sz w:val="28"/>
              </w:rPr>
              <w:t xml:space="preserve"> </w:t>
            </w:r>
            <w:r w:rsidRPr="00EE0D3E">
              <w:rPr>
                <w:rFonts w:asciiTheme="minorHAnsi" w:hAnsiTheme="minorHAnsi" w:cstheme="minorHAnsi"/>
                <w:b/>
                <w:i/>
                <w:sz w:val="28"/>
              </w:rPr>
              <w:t>school?</w:t>
            </w:r>
          </w:p>
        </w:tc>
      </w:tr>
      <w:tr w:rsidR="00221EE6" w14:paraId="2B608955" w14:textId="77777777" w:rsidTr="008B212B">
        <w:trPr>
          <w:trHeight w:val="1816"/>
        </w:trPr>
        <w:tc>
          <w:tcPr>
            <w:tcW w:w="4489" w:type="dxa"/>
            <w:tcBorders>
              <w:left w:val="single" w:sz="18" w:space="0" w:color="000000" w:themeColor="text1"/>
            </w:tcBorders>
          </w:tcPr>
          <w:p w14:paraId="48E9E7E7" w14:textId="77777777" w:rsidR="00221EE6" w:rsidRPr="00EE0D3E" w:rsidRDefault="00D51450">
            <w:pPr>
              <w:pStyle w:val="TableParagraph"/>
              <w:spacing w:before="113"/>
              <w:ind w:right="300"/>
              <w:rPr>
                <w:rFonts w:asciiTheme="minorHAnsi" w:hAnsiTheme="minorHAnsi" w:cstheme="minorHAnsi"/>
              </w:rPr>
            </w:pPr>
            <w:r w:rsidRPr="00EE0D3E">
              <w:rPr>
                <w:rFonts w:asciiTheme="minorHAnsi" w:hAnsiTheme="minorHAnsi" w:cstheme="minorHAnsi"/>
                <w:b/>
              </w:rPr>
              <w:t>In the Preliminary Course, your assessments</w:t>
            </w:r>
            <w:r w:rsidRPr="00EE0D3E">
              <w:rPr>
                <w:rFonts w:asciiTheme="minorHAnsi" w:hAnsiTheme="minorHAnsi" w:cstheme="minorHAnsi"/>
                <w:b/>
                <w:spacing w:val="-48"/>
              </w:rPr>
              <w:t xml:space="preserve"> </w:t>
            </w:r>
            <w:r w:rsidRPr="00EE0D3E">
              <w:rPr>
                <w:rFonts w:asciiTheme="minorHAnsi" w:hAnsiTheme="minorHAnsi" w:cstheme="minorHAnsi"/>
                <w:b/>
              </w:rPr>
              <w:t>will</w:t>
            </w:r>
            <w:r w:rsidRPr="00EE0D3E">
              <w:rPr>
                <w:rFonts w:asciiTheme="minorHAnsi" w:hAnsiTheme="minorHAnsi" w:cstheme="minorHAnsi"/>
                <w:b/>
                <w:spacing w:val="-3"/>
              </w:rPr>
              <w:t xml:space="preserve"> </w:t>
            </w:r>
            <w:r w:rsidRPr="00EE0D3E">
              <w:rPr>
                <w:rFonts w:asciiTheme="minorHAnsi" w:hAnsiTheme="minorHAnsi" w:cstheme="minorHAnsi"/>
                <w:b/>
              </w:rPr>
              <w:t>typically</w:t>
            </w:r>
            <w:r w:rsidRPr="00EE0D3E">
              <w:rPr>
                <w:rFonts w:asciiTheme="minorHAnsi" w:hAnsiTheme="minorHAnsi" w:cstheme="minorHAnsi"/>
                <w:b/>
                <w:spacing w:val="-2"/>
              </w:rPr>
              <w:t xml:space="preserve"> </w:t>
            </w:r>
            <w:r w:rsidRPr="00EE0D3E">
              <w:rPr>
                <w:rFonts w:asciiTheme="minorHAnsi" w:hAnsiTheme="minorHAnsi" w:cstheme="minorHAnsi"/>
                <w:b/>
              </w:rPr>
              <w:t>include</w:t>
            </w:r>
            <w:r w:rsidRPr="00EE0D3E">
              <w:rPr>
                <w:rFonts w:asciiTheme="minorHAnsi" w:hAnsiTheme="minorHAnsi" w:cstheme="minorHAnsi"/>
              </w:rPr>
              <w:t>:</w:t>
            </w:r>
          </w:p>
          <w:p w14:paraId="5D215F2C" w14:textId="77777777" w:rsidR="00221EE6" w:rsidRPr="00EE0D3E" w:rsidRDefault="00D51450" w:rsidP="00D51984">
            <w:pPr>
              <w:pStyle w:val="TableParagraph"/>
              <w:numPr>
                <w:ilvl w:val="0"/>
                <w:numId w:val="17"/>
              </w:numPr>
              <w:tabs>
                <w:tab w:val="left" w:pos="297"/>
              </w:tabs>
              <w:spacing w:before="121"/>
              <w:rPr>
                <w:rFonts w:asciiTheme="minorHAnsi" w:hAnsiTheme="minorHAnsi" w:cstheme="minorHAnsi"/>
              </w:rPr>
            </w:pPr>
            <w:r w:rsidRPr="00EE0D3E">
              <w:rPr>
                <w:rFonts w:asciiTheme="minorHAnsi" w:hAnsiTheme="minorHAnsi" w:cstheme="minorHAnsi"/>
              </w:rPr>
              <w:t>In-class</w:t>
            </w:r>
            <w:r w:rsidRPr="00EE0D3E">
              <w:rPr>
                <w:rFonts w:asciiTheme="minorHAnsi" w:hAnsiTheme="minorHAnsi" w:cstheme="minorHAnsi"/>
                <w:spacing w:val="-2"/>
              </w:rPr>
              <w:t xml:space="preserve"> critical and historical studies</w:t>
            </w:r>
          </w:p>
          <w:p w14:paraId="1B247C41" w14:textId="77777777" w:rsidR="00221EE6" w:rsidRPr="00EE0D3E" w:rsidRDefault="00D51450" w:rsidP="00D51984">
            <w:pPr>
              <w:pStyle w:val="TableParagraph"/>
              <w:numPr>
                <w:ilvl w:val="0"/>
                <w:numId w:val="17"/>
              </w:numPr>
              <w:tabs>
                <w:tab w:val="left" w:pos="297"/>
              </w:tabs>
              <w:rPr>
                <w:rFonts w:asciiTheme="minorHAnsi" w:hAnsiTheme="minorHAnsi" w:cstheme="minorHAnsi"/>
              </w:rPr>
            </w:pPr>
            <w:r w:rsidRPr="00EE0D3E">
              <w:rPr>
                <w:rFonts w:asciiTheme="minorHAnsi" w:hAnsiTheme="minorHAnsi" w:cstheme="minorHAnsi"/>
              </w:rPr>
              <w:t>Art</w:t>
            </w:r>
            <w:r w:rsidRPr="00EE0D3E">
              <w:rPr>
                <w:rFonts w:asciiTheme="minorHAnsi" w:hAnsiTheme="minorHAnsi" w:cstheme="minorHAnsi"/>
                <w:spacing w:val="-1"/>
              </w:rPr>
              <w:t xml:space="preserve"> </w:t>
            </w:r>
            <w:r w:rsidRPr="00EE0D3E">
              <w:rPr>
                <w:rFonts w:asciiTheme="minorHAnsi" w:hAnsiTheme="minorHAnsi" w:cstheme="minorHAnsi"/>
              </w:rPr>
              <w:t>Diary</w:t>
            </w:r>
            <w:r w:rsidRPr="00EE0D3E">
              <w:rPr>
                <w:rFonts w:asciiTheme="minorHAnsi" w:hAnsiTheme="minorHAnsi" w:cstheme="minorHAnsi"/>
                <w:spacing w:val="-3"/>
              </w:rPr>
              <w:t xml:space="preserve"> </w:t>
            </w:r>
            <w:r w:rsidRPr="00EE0D3E">
              <w:rPr>
                <w:rFonts w:asciiTheme="minorHAnsi" w:hAnsiTheme="minorHAnsi" w:cstheme="minorHAnsi"/>
              </w:rPr>
              <w:t>Documentation</w:t>
            </w:r>
          </w:p>
          <w:p w14:paraId="00107D11" w14:textId="77777777" w:rsidR="00221EE6" w:rsidRPr="00EE0D3E" w:rsidRDefault="00D51450" w:rsidP="00D51984">
            <w:pPr>
              <w:pStyle w:val="TableParagraph"/>
              <w:numPr>
                <w:ilvl w:val="0"/>
                <w:numId w:val="17"/>
              </w:numPr>
              <w:tabs>
                <w:tab w:val="left" w:pos="297"/>
              </w:tabs>
              <w:spacing w:line="255" w:lineRule="exact"/>
              <w:rPr>
                <w:rFonts w:asciiTheme="minorHAnsi" w:hAnsiTheme="minorHAnsi" w:cstheme="minorHAnsi"/>
              </w:rPr>
            </w:pPr>
            <w:r w:rsidRPr="00EE0D3E">
              <w:rPr>
                <w:rFonts w:asciiTheme="minorHAnsi" w:hAnsiTheme="minorHAnsi" w:cstheme="minorHAnsi"/>
              </w:rPr>
              <w:t>Designed</w:t>
            </w:r>
            <w:r w:rsidRPr="00EE0D3E">
              <w:rPr>
                <w:rFonts w:asciiTheme="minorHAnsi" w:hAnsiTheme="minorHAnsi" w:cstheme="minorHAnsi"/>
                <w:spacing w:val="-4"/>
              </w:rPr>
              <w:t xml:space="preserve"> </w:t>
            </w:r>
            <w:r w:rsidRPr="00EE0D3E">
              <w:rPr>
                <w:rFonts w:asciiTheme="minorHAnsi" w:hAnsiTheme="minorHAnsi" w:cstheme="minorHAnsi"/>
              </w:rPr>
              <w:t>objects and images</w:t>
            </w:r>
          </w:p>
        </w:tc>
        <w:tc>
          <w:tcPr>
            <w:tcW w:w="4492" w:type="dxa"/>
            <w:tcBorders>
              <w:right w:val="single" w:sz="18" w:space="0" w:color="000000" w:themeColor="text1"/>
            </w:tcBorders>
          </w:tcPr>
          <w:p w14:paraId="54974F5A" w14:textId="77777777" w:rsidR="00221EE6" w:rsidRPr="00EE0D3E" w:rsidRDefault="00D51450">
            <w:pPr>
              <w:pStyle w:val="TableParagraph"/>
              <w:spacing w:before="113"/>
              <w:ind w:left="124" w:right="624"/>
              <w:rPr>
                <w:rFonts w:asciiTheme="minorHAnsi" w:hAnsiTheme="minorHAnsi" w:cstheme="minorHAnsi"/>
                <w:b/>
              </w:rPr>
            </w:pPr>
            <w:r w:rsidRPr="00EE0D3E">
              <w:rPr>
                <w:rFonts w:asciiTheme="minorHAnsi" w:hAnsiTheme="minorHAnsi" w:cstheme="minorHAnsi"/>
                <w:b/>
              </w:rPr>
              <w:t>In</w:t>
            </w:r>
            <w:r w:rsidRPr="00EE0D3E">
              <w:rPr>
                <w:rFonts w:asciiTheme="minorHAnsi" w:hAnsiTheme="minorHAnsi" w:cstheme="minorHAnsi"/>
                <w:b/>
                <w:spacing w:val="-3"/>
              </w:rPr>
              <w:t xml:space="preserve"> </w:t>
            </w:r>
            <w:r w:rsidRPr="00EE0D3E">
              <w:rPr>
                <w:rFonts w:asciiTheme="minorHAnsi" w:hAnsiTheme="minorHAnsi" w:cstheme="minorHAnsi"/>
                <w:b/>
              </w:rPr>
              <w:t>the</w:t>
            </w:r>
            <w:r w:rsidRPr="00EE0D3E">
              <w:rPr>
                <w:rFonts w:asciiTheme="minorHAnsi" w:hAnsiTheme="minorHAnsi" w:cstheme="minorHAnsi"/>
                <w:b/>
                <w:spacing w:val="-3"/>
              </w:rPr>
              <w:t xml:space="preserve"> </w:t>
            </w:r>
            <w:r w:rsidRPr="00EE0D3E">
              <w:rPr>
                <w:rFonts w:asciiTheme="minorHAnsi" w:hAnsiTheme="minorHAnsi" w:cstheme="minorHAnsi"/>
                <w:b/>
              </w:rPr>
              <w:t>HSC</w:t>
            </w:r>
            <w:r w:rsidRPr="00EE0D3E">
              <w:rPr>
                <w:rFonts w:asciiTheme="minorHAnsi" w:hAnsiTheme="minorHAnsi" w:cstheme="minorHAnsi"/>
                <w:b/>
                <w:spacing w:val="-3"/>
              </w:rPr>
              <w:t xml:space="preserve"> </w:t>
            </w:r>
            <w:r w:rsidRPr="00EE0D3E">
              <w:rPr>
                <w:rFonts w:asciiTheme="minorHAnsi" w:hAnsiTheme="minorHAnsi" w:cstheme="minorHAnsi"/>
                <w:b/>
              </w:rPr>
              <w:t>Course,</w:t>
            </w:r>
            <w:r w:rsidRPr="00EE0D3E">
              <w:rPr>
                <w:rFonts w:asciiTheme="minorHAnsi" w:hAnsiTheme="minorHAnsi" w:cstheme="minorHAnsi"/>
                <w:b/>
                <w:spacing w:val="-3"/>
              </w:rPr>
              <w:t xml:space="preserve"> </w:t>
            </w:r>
            <w:r w:rsidRPr="00EE0D3E">
              <w:rPr>
                <w:rFonts w:asciiTheme="minorHAnsi" w:hAnsiTheme="minorHAnsi" w:cstheme="minorHAnsi"/>
                <w:b/>
              </w:rPr>
              <w:t>your</w:t>
            </w:r>
            <w:r w:rsidRPr="00EE0D3E">
              <w:rPr>
                <w:rFonts w:asciiTheme="minorHAnsi" w:hAnsiTheme="minorHAnsi" w:cstheme="minorHAnsi"/>
                <w:b/>
                <w:spacing w:val="-2"/>
              </w:rPr>
              <w:t xml:space="preserve"> </w:t>
            </w:r>
            <w:r w:rsidRPr="00EE0D3E">
              <w:rPr>
                <w:rFonts w:asciiTheme="minorHAnsi" w:hAnsiTheme="minorHAnsi" w:cstheme="minorHAnsi"/>
                <w:b/>
              </w:rPr>
              <w:t>assessments</w:t>
            </w:r>
            <w:r w:rsidRPr="00EE0D3E">
              <w:rPr>
                <w:rFonts w:asciiTheme="minorHAnsi" w:hAnsiTheme="minorHAnsi" w:cstheme="minorHAnsi"/>
                <w:b/>
                <w:spacing w:val="-3"/>
              </w:rPr>
              <w:t xml:space="preserve"> </w:t>
            </w:r>
            <w:r w:rsidRPr="00EE0D3E">
              <w:rPr>
                <w:rFonts w:asciiTheme="minorHAnsi" w:hAnsiTheme="minorHAnsi" w:cstheme="minorHAnsi"/>
                <w:b/>
              </w:rPr>
              <w:t>will</w:t>
            </w:r>
            <w:r w:rsidRPr="00EE0D3E">
              <w:rPr>
                <w:rFonts w:asciiTheme="minorHAnsi" w:hAnsiTheme="minorHAnsi" w:cstheme="minorHAnsi"/>
                <w:b/>
                <w:spacing w:val="-47"/>
              </w:rPr>
              <w:t xml:space="preserve"> </w:t>
            </w:r>
            <w:r w:rsidRPr="00EE0D3E">
              <w:rPr>
                <w:rFonts w:asciiTheme="minorHAnsi" w:hAnsiTheme="minorHAnsi" w:cstheme="minorHAnsi"/>
                <w:b/>
              </w:rPr>
              <w:t>typically</w:t>
            </w:r>
            <w:r w:rsidRPr="00EE0D3E">
              <w:rPr>
                <w:rFonts w:asciiTheme="minorHAnsi" w:hAnsiTheme="minorHAnsi" w:cstheme="minorHAnsi"/>
                <w:b/>
                <w:spacing w:val="-3"/>
              </w:rPr>
              <w:t xml:space="preserve"> </w:t>
            </w:r>
            <w:r w:rsidRPr="00EE0D3E">
              <w:rPr>
                <w:rFonts w:asciiTheme="minorHAnsi" w:hAnsiTheme="minorHAnsi" w:cstheme="minorHAnsi"/>
                <w:b/>
              </w:rPr>
              <w:t>include:</w:t>
            </w:r>
          </w:p>
          <w:p w14:paraId="01111217" w14:textId="77777777" w:rsidR="00221EE6" w:rsidRPr="00EE0D3E" w:rsidRDefault="00D51450" w:rsidP="00D51984">
            <w:pPr>
              <w:pStyle w:val="TableParagraph"/>
              <w:numPr>
                <w:ilvl w:val="0"/>
                <w:numId w:val="16"/>
              </w:numPr>
              <w:tabs>
                <w:tab w:val="left" w:pos="314"/>
              </w:tabs>
              <w:spacing w:before="121"/>
              <w:rPr>
                <w:rFonts w:asciiTheme="minorHAnsi" w:hAnsiTheme="minorHAnsi" w:cstheme="minorHAnsi"/>
              </w:rPr>
            </w:pPr>
            <w:r w:rsidRPr="00EE0D3E">
              <w:rPr>
                <w:rFonts w:asciiTheme="minorHAnsi" w:hAnsiTheme="minorHAnsi" w:cstheme="minorHAnsi"/>
              </w:rPr>
              <w:t>In-class</w:t>
            </w:r>
            <w:r w:rsidRPr="00EE0D3E">
              <w:rPr>
                <w:rFonts w:asciiTheme="minorHAnsi" w:hAnsiTheme="minorHAnsi" w:cstheme="minorHAnsi"/>
                <w:spacing w:val="-2"/>
              </w:rPr>
              <w:t xml:space="preserve"> critical and historical studies</w:t>
            </w:r>
          </w:p>
          <w:p w14:paraId="7E73C3D0" w14:textId="77777777" w:rsidR="00221EE6" w:rsidRPr="00EE0D3E" w:rsidRDefault="00D51450" w:rsidP="00D51984">
            <w:pPr>
              <w:pStyle w:val="TableParagraph"/>
              <w:numPr>
                <w:ilvl w:val="0"/>
                <w:numId w:val="16"/>
              </w:numPr>
              <w:tabs>
                <w:tab w:val="left" w:pos="314"/>
              </w:tabs>
              <w:rPr>
                <w:rFonts w:asciiTheme="minorHAnsi" w:hAnsiTheme="minorHAnsi" w:cstheme="minorHAnsi"/>
              </w:rPr>
            </w:pPr>
            <w:r w:rsidRPr="00EE0D3E">
              <w:rPr>
                <w:rFonts w:asciiTheme="minorHAnsi" w:hAnsiTheme="minorHAnsi" w:cstheme="minorHAnsi"/>
              </w:rPr>
              <w:t>Art</w:t>
            </w:r>
            <w:r w:rsidRPr="00EE0D3E">
              <w:rPr>
                <w:rFonts w:asciiTheme="minorHAnsi" w:hAnsiTheme="minorHAnsi" w:cstheme="minorHAnsi"/>
                <w:spacing w:val="-1"/>
              </w:rPr>
              <w:t xml:space="preserve"> </w:t>
            </w:r>
            <w:r w:rsidRPr="00EE0D3E">
              <w:rPr>
                <w:rFonts w:asciiTheme="minorHAnsi" w:hAnsiTheme="minorHAnsi" w:cstheme="minorHAnsi"/>
              </w:rPr>
              <w:t>Diary</w:t>
            </w:r>
            <w:r w:rsidRPr="00EE0D3E">
              <w:rPr>
                <w:rFonts w:asciiTheme="minorHAnsi" w:hAnsiTheme="minorHAnsi" w:cstheme="minorHAnsi"/>
                <w:spacing w:val="-3"/>
              </w:rPr>
              <w:t xml:space="preserve"> </w:t>
            </w:r>
            <w:r w:rsidRPr="00EE0D3E">
              <w:rPr>
                <w:rFonts w:asciiTheme="minorHAnsi" w:hAnsiTheme="minorHAnsi" w:cstheme="minorHAnsi"/>
              </w:rPr>
              <w:t>Documentation</w:t>
            </w:r>
          </w:p>
          <w:p w14:paraId="58ED0A0C" w14:textId="77777777" w:rsidR="00221EE6" w:rsidRPr="00EE0D3E" w:rsidRDefault="00D51450" w:rsidP="00D51984">
            <w:pPr>
              <w:pStyle w:val="TableParagraph"/>
              <w:numPr>
                <w:ilvl w:val="0"/>
                <w:numId w:val="16"/>
              </w:numPr>
              <w:tabs>
                <w:tab w:val="left" w:pos="314"/>
              </w:tabs>
              <w:spacing w:line="255" w:lineRule="exact"/>
              <w:rPr>
                <w:rFonts w:asciiTheme="minorHAnsi" w:hAnsiTheme="minorHAnsi" w:cstheme="minorHAnsi"/>
              </w:rPr>
            </w:pPr>
            <w:r w:rsidRPr="00EE0D3E">
              <w:rPr>
                <w:rFonts w:asciiTheme="minorHAnsi" w:hAnsiTheme="minorHAnsi" w:cstheme="minorHAnsi"/>
              </w:rPr>
              <w:t>Designed</w:t>
            </w:r>
            <w:r w:rsidRPr="00EE0D3E">
              <w:rPr>
                <w:rFonts w:asciiTheme="minorHAnsi" w:hAnsiTheme="minorHAnsi" w:cstheme="minorHAnsi"/>
                <w:spacing w:val="-4"/>
              </w:rPr>
              <w:t xml:space="preserve"> </w:t>
            </w:r>
            <w:r w:rsidRPr="00EE0D3E">
              <w:rPr>
                <w:rFonts w:asciiTheme="minorHAnsi" w:hAnsiTheme="minorHAnsi" w:cstheme="minorHAnsi"/>
              </w:rPr>
              <w:t>objects and images</w:t>
            </w:r>
          </w:p>
        </w:tc>
      </w:tr>
      <w:tr w:rsidR="00221EE6" w14:paraId="248392DB" w14:textId="77777777" w:rsidTr="11D92188">
        <w:trPr>
          <w:trHeight w:val="580"/>
        </w:trPr>
        <w:tc>
          <w:tcPr>
            <w:tcW w:w="8981" w:type="dxa"/>
            <w:gridSpan w:val="2"/>
            <w:tcBorders>
              <w:left w:val="single" w:sz="18" w:space="0" w:color="000000" w:themeColor="text1"/>
              <w:right w:val="single" w:sz="18" w:space="0" w:color="000000" w:themeColor="text1"/>
            </w:tcBorders>
            <w:shd w:val="clear" w:color="auto" w:fill="D9D9D9" w:themeFill="background1" w:themeFillShade="D9"/>
          </w:tcPr>
          <w:p w14:paraId="3538ED8D" w14:textId="77777777" w:rsidR="00221EE6" w:rsidRPr="00EE0D3E" w:rsidRDefault="00D51450">
            <w:pPr>
              <w:pStyle w:val="TableParagraph"/>
              <w:spacing w:before="114"/>
              <w:ind w:left="1549" w:right="1506"/>
              <w:jc w:val="center"/>
              <w:rPr>
                <w:rFonts w:asciiTheme="minorHAnsi" w:hAnsiTheme="minorHAnsi" w:cstheme="minorHAnsi"/>
                <w:b/>
                <w:i/>
                <w:sz w:val="28"/>
              </w:rPr>
            </w:pPr>
            <w:r w:rsidRPr="00EE0D3E">
              <w:rPr>
                <w:rFonts w:asciiTheme="minorHAnsi" w:hAnsiTheme="minorHAnsi" w:cstheme="minorHAnsi"/>
                <w:b/>
                <w:i/>
                <w:sz w:val="28"/>
              </w:rPr>
              <w:t>What</w:t>
            </w:r>
            <w:r w:rsidRPr="00EE0D3E">
              <w:rPr>
                <w:rFonts w:asciiTheme="minorHAnsi" w:hAnsiTheme="minorHAnsi" w:cstheme="minorHAnsi"/>
                <w:b/>
                <w:i/>
                <w:spacing w:val="-2"/>
                <w:sz w:val="28"/>
              </w:rPr>
              <w:t xml:space="preserve"> </w:t>
            </w:r>
            <w:r w:rsidRPr="00EE0D3E">
              <w:rPr>
                <w:rFonts w:asciiTheme="minorHAnsi" w:hAnsiTheme="minorHAnsi" w:cstheme="minorHAnsi"/>
                <w:b/>
                <w:i/>
                <w:sz w:val="28"/>
              </w:rPr>
              <w:t>does</w:t>
            </w:r>
            <w:r w:rsidRPr="00EE0D3E">
              <w:rPr>
                <w:rFonts w:asciiTheme="minorHAnsi" w:hAnsiTheme="minorHAnsi" w:cstheme="minorHAnsi"/>
                <w:b/>
                <w:i/>
                <w:spacing w:val="-2"/>
                <w:sz w:val="28"/>
              </w:rPr>
              <w:t xml:space="preserve"> </w:t>
            </w:r>
            <w:r w:rsidRPr="00EE0D3E">
              <w:rPr>
                <w:rFonts w:asciiTheme="minorHAnsi" w:hAnsiTheme="minorHAnsi" w:cstheme="minorHAnsi"/>
                <w:b/>
                <w:i/>
                <w:sz w:val="28"/>
              </w:rPr>
              <w:t>the</w:t>
            </w:r>
            <w:r w:rsidRPr="00EE0D3E">
              <w:rPr>
                <w:rFonts w:asciiTheme="minorHAnsi" w:hAnsiTheme="minorHAnsi" w:cstheme="minorHAnsi"/>
                <w:b/>
                <w:i/>
                <w:spacing w:val="-2"/>
                <w:sz w:val="28"/>
              </w:rPr>
              <w:t xml:space="preserve"> </w:t>
            </w:r>
            <w:r w:rsidRPr="00EE0D3E">
              <w:rPr>
                <w:rFonts w:asciiTheme="minorHAnsi" w:hAnsiTheme="minorHAnsi" w:cstheme="minorHAnsi"/>
                <w:b/>
                <w:i/>
                <w:sz w:val="28"/>
              </w:rPr>
              <w:t>HSC</w:t>
            </w:r>
            <w:r w:rsidRPr="00EE0D3E">
              <w:rPr>
                <w:rFonts w:asciiTheme="minorHAnsi" w:hAnsiTheme="minorHAnsi" w:cstheme="minorHAnsi"/>
                <w:b/>
                <w:i/>
                <w:spacing w:val="-2"/>
                <w:sz w:val="28"/>
              </w:rPr>
              <w:t xml:space="preserve"> </w:t>
            </w:r>
            <w:r w:rsidRPr="00EE0D3E">
              <w:rPr>
                <w:rFonts w:asciiTheme="minorHAnsi" w:hAnsiTheme="minorHAnsi" w:cstheme="minorHAnsi"/>
                <w:b/>
                <w:i/>
                <w:sz w:val="28"/>
              </w:rPr>
              <w:t>Exam</w:t>
            </w:r>
            <w:r w:rsidRPr="00EE0D3E">
              <w:rPr>
                <w:rFonts w:asciiTheme="minorHAnsi" w:hAnsiTheme="minorHAnsi" w:cstheme="minorHAnsi"/>
                <w:b/>
                <w:i/>
                <w:spacing w:val="-1"/>
                <w:sz w:val="28"/>
              </w:rPr>
              <w:t xml:space="preserve"> </w:t>
            </w:r>
            <w:r w:rsidRPr="00EE0D3E">
              <w:rPr>
                <w:rFonts w:asciiTheme="minorHAnsi" w:hAnsiTheme="minorHAnsi" w:cstheme="minorHAnsi"/>
                <w:b/>
                <w:i/>
                <w:sz w:val="28"/>
              </w:rPr>
              <w:t>look</w:t>
            </w:r>
            <w:r w:rsidRPr="00EE0D3E">
              <w:rPr>
                <w:rFonts w:asciiTheme="minorHAnsi" w:hAnsiTheme="minorHAnsi" w:cstheme="minorHAnsi"/>
                <w:b/>
                <w:i/>
                <w:spacing w:val="-1"/>
                <w:sz w:val="28"/>
              </w:rPr>
              <w:t xml:space="preserve"> </w:t>
            </w:r>
            <w:r w:rsidRPr="00EE0D3E">
              <w:rPr>
                <w:rFonts w:asciiTheme="minorHAnsi" w:hAnsiTheme="minorHAnsi" w:cstheme="minorHAnsi"/>
                <w:b/>
                <w:i/>
                <w:sz w:val="28"/>
              </w:rPr>
              <w:t>like</w:t>
            </w:r>
            <w:r w:rsidRPr="00EE0D3E">
              <w:rPr>
                <w:rFonts w:asciiTheme="minorHAnsi" w:hAnsiTheme="minorHAnsi" w:cstheme="minorHAnsi"/>
                <w:b/>
                <w:i/>
                <w:spacing w:val="-2"/>
                <w:sz w:val="28"/>
              </w:rPr>
              <w:t xml:space="preserve"> </w:t>
            </w:r>
            <w:r w:rsidRPr="00EE0D3E">
              <w:rPr>
                <w:rFonts w:asciiTheme="minorHAnsi" w:hAnsiTheme="minorHAnsi" w:cstheme="minorHAnsi"/>
                <w:b/>
                <w:i/>
                <w:sz w:val="28"/>
              </w:rPr>
              <w:t>for</w:t>
            </w:r>
            <w:r w:rsidRPr="00EE0D3E">
              <w:rPr>
                <w:rFonts w:asciiTheme="minorHAnsi" w:hAnsiTheme="minorHAnsi" w:cstheme="minorHAnsi"/>
                <w:b/>
                <w:i/>
                <w:spacing w:val="-3"/>
                <w:sz w:val="28"/>
              </w:rPr>
              <w:t xml:space="preserve"> </w:t>
            </w:r>
            <w:r w:rsidRPr="00EE0D3E">
              <w:rPr>
                <w:rFonts w:asciiTheme="minorHAnsi" w:hAnsiTheme="minorHAnsi" w:cstheme="minorHAnsi"/>
                <w:b/>
                <w:i/>
                <w:sz w:val="28"/>
              </w:rPr>
              <w:t>this</w:t>
            </w:r>
            <w:r w:rsidRPr="00EE0D3E">
              <w:rPr>
                <w:rFonts w:asciiTheme="minorHAnsi" w:hAnsiTheme="minorHAnsi" w:cstheme="minorHAnsi"/>
                <w:b/>
                <w:i/>
                <w:spacing w:val="-4"/>
                <w:sz w:val="28"/>
              </w:rPr>
              <w:t xml:space="preserve"> </w:t>
            </w:r>
            <w:r w:rsidRPr="00EE0D3E">
              <w:rPr>
                <w:rFonts w:asciiTheme="minorHAnsi" w:hAnsiTheme="minorHAnsi" w:cstheme="minorHAnsi"/>
                <w:b/>
                <w:i/>
                <w:sz w:val="28"/>
              </w:rPr>
              <w:t>subject?</w:t>
            </w:r>
          </w:p>
        </w:tc>
      </w:tr>
      <w:tr w:rsidR="00221EE6" w14:paraId="4726F8C2" w14:textId="77777777" w:rsidTr="11D92188">
        <w:trPr>
          <w:trHeight w:val="532"/>
        </w:trPr>
        <w:tc>
          <w:tcPr>
            <w:tcW w:w="8981" w:type="dxa"/>
            <w:gridSpan w:val="2"/>
            <w:tcBorders>
              <w:left w:val="single" w:sz="18" w:space="0" w:color="000000" w:themeColor="text1"/>
              <w:right w:val="single" w:sz="18" w:space="0" w:color="000000" w:themeColor="text1"/>
            </w:tcBorders>
          </w:tcPr>
          <w:p w14:paraId="1E90E929" w14:textId="77777777" w:rsidR="00221EE6" w:rsidRPr="008B212B" w:rsidRDefault="00D51450" w:rsidP="00D51984">
            <w:pPr>
              <w:pStyle w:val="TableParagraph"/>
              <w:numPr>
                <w:ilvl w:val="0"/>
                <w:numId w:val="15"/>
              </w:numPr>
              <w:tabs>
                <w:tab w:val="left" w:pos="826"/>
                <w:tab w:val="left" w:pos="828"/>
              </w:tabs>
              <w:spacing w:before="113"/>
              <w:ind w:hanging="361"/>
              <w:rPr>
                <w:rFonts w:asciiTheme="minorHAnsi" w:hAnsiTheme="minorHAnsi" w:cstheme="minorHAnsi"/>
              </w:rPr>
            </w:pPr>
            <w:r w:rsidRPr="008B212B">
              <w:rPr>
                <w:rFonts w:asciiTheme="minorHAnsi" w:hAnsiTheme="minorHAnsi" w:cstheme="minorHAnsi"/>
              </w:rPr>
              <w:t>Not</w:t>
            </w:r>
            <w:r w:rsidRPr="008B212B">
              <w:rPr>
                <w:rFonts w:asciiTheme="minorHAnsi" w:hAnsiTheme="minorHAnsi" w:cstheme="minorHAnsi"/>
                <w:spacing w:val="-3"/>
              </w:rPr>
              <w:t xml:space="preserve"> </w:t>
            </w:r>
            <w:r w:rsidRPr="008B212B">
              <w:rPr>
                <w:rFonts w:asciiTheme="minorHAnsi" w:hAnsiTheme="minorHAnsi" w:cstheme="minorHAnsi"/>
              </w:rPr>
              <w:t>applicable.</w:t>
            </w:r>
            <w:r w:rsidRPr="008B212B">
              <w:rPr>
                <w:rFonts w:asciiTheme="minorHAnsi" w:hAnsiTheme="minorHAnsi" w:cstheme="minorHAnsi"/>
                <w:spacing w:val="-4"/>
              </w:rPr>
              <w:t xml:space="preserve"> </w:t>
            </w:r>
            <w:r w:rsidRPr="008B212B">
              <w:rPr>
                <w:rFonts w:asciiTheme="minorHAnsi" w:hAnsiTheme="minorHAnsi" w:cstheme="minorHAnsi"/>
              </w:rPr>
              <w:t>There is</w:t>
            </w:r>
            <w:r w:rsidRPr="008B212B">
              <w:rPr>
                <w:rFonts w:asciiTheme="minorHAnsi" w:hAnsiTheme="minorHAnsi" w:cstheme="minorHAnsi"/>
                <w:spacing w:val="-4"/>
              </w:rPr>
              <w:t xml:space="preserve"> </w:t>
            </w:r>
            <w:r w:rsidRPr="008B212B">
              <w:rPr>
                <w:rFonts w:asciiTheme="minorHAnsi" w:hAnsiTheme="minorHAnsi" w:cstheme="minorHAnsi"/>
              </w:rPr>
              <w:t>no HSC</w:t>
            </w:r>
            <w:r w:rsidRPr="008B212B">
              <w:rPr>
                <w:rFonts w:asciiTheme="minorHAnsi" w:hAnsiTheme="minorHAnsi" w:cstheme="minorHAnsi"/>
                <w:spacing w:val="-3"/>
              </w:rPr>
              <w:t xml:space="preserve"> </w:t>
            </w:r>
            <w:r w:rsidRPr="008B212B">
              <w:rPr>
                <w:rFonts w:asciiTheme="minorHAnsi" w:hAnsiTheme="minorHAnsi" w:cstheme="minorHAnsi"/>
              </w:rPr>
              <w:t>for</w:t>
            </w:r>
            <w:r w:rsidRPr="008B212B">
              <w:rPr>
                <w:rFonts w:asciiTheme="minorHAnsi" w:hAnsiTheme="minorHAnsi" w:cstheme="minorHAnsi"/>
                <w:spacing w:val="-1"/>
              </w:rPr>
              <w:t xml:space="preserve"> </w:t>
            </w:r>
            <w:r w:rsidRPr="008B212B">
              <w:rPr>
                <w:rFonts w:asciiTheme="minorHAnsi" w:hAnsiTheme="minorHAnsi" w:cstheme="minorHAnsi"/>
              </w:rPr>
              <w:t>this</w:t>
            </w:r>
            <w:r w:rsidRPr="008B212B">
              <w:rPr>
                <w:rFonts w:asciiTheme="minorHAnsi" w:hAnsiTheme="minorHAnsi" w:cstheme="minorHAnsi"/>
                <w:spacing w:val="-1"/>
              </w:rPr>
              <w:t xml:space="preserve"> </w:t>
            </w:r>
            <w:r w:rsidRPr="008B212B">
              <w:rPr>
                <w:rFonts w:asciiTheme="minorHAnsi" w:hAnsiTheme="minorHAnsi" w:cstheme="minorHAnsi"/>
              </w:rPr>
              <w:t>subject.</w:t>
            </w:r>
          </w:p>
        </w:tc>
      </w:tr>
      <w:tr w:rsidR="00221EE6" w14:paraId="64D73C9A" w14:textId="77777777" w:rsidTr="00977B42">
        <w:trPr>
          <w:trHeight w:val="924"/>
        </w:trPr>
        <w:tc>
          <w:tcPr>
            <w:tcW w:w="8981" w:type="dxa"/>
            <w:gridSpan w:val="2"/>
            <w:tcBorders>
              <w:left w:val="single" w:sz="18" w:space="0" w:color="000000" w:themeColor="text1"/>
              <w:right w:val="single" w:sz="18" w:space="0" w:color="000000" w:themeColor="text1"/>
            </w:tcBorders>
            <w:shd w:val="clear" w:color="auto" w:fill="D9D9D9" w:themeFill="background1" w:themeFillShade="D9"/>
          </w:tcPr>
          <w:p w14:paraId="5F0F8A07" w14:textId="77777777" w:rsidR="00221EE6" w:rsidRPr="00EE0D3E" w:rsidRDefault="00D51450">
            <w:pPr>
              <w:pStyle w:val="TableParagraph"/>
              <w:spacing w:before="117"/>
              <w:ind w:left="491"/>
              <w:rPr>
                <w:rFonts w:asciiTheme="minorHAnsi" w:hAnsiTheme="minorHAnsi" w:cstheme="minorHAnsi"/>
                <w:b/>
                <w:i/>
                <w:sz w:val="28"/>
              </w:rPr>
            </w:pPr>
            <w:r w:rsidRPr="00EE0D3E">
              <w:rPr>
                <w:rFonts w:asciiTheme="minorHAnsi" w:hAnsiTheme="minorHAnsi" w:cstheme="minorHAnsi"/>
                <w:b/>
                <w:i/>
                <w:sz w:val="28"/>
              </w:rPr>
              <w:t>You</w:t>
            </w:r>
            <w:r w:rsidRPr="00EE0D3E">
              <w:rPr>
                <w:rFonts w:asciiTheme="minorHAnsi" w:hAnsiTheme="minorHAnsi" w:cstheme="minorHAnsi"/>
                <w:b/>
                <w:i/>
                <w:spacing w:val="-2"/>
                <w:sz w:val="28"/>
              </w:rPr>
              <w:t xml:space="preserve"> </w:t>
            </w:r>
            <w:r w:rsidRPr="00EE0D3E">
              <w:rPr>
                <w:rFonts w:asciiTheme="minorHAnsi" w:hAnsiTheme="minorHAnsi" w:cstheme="minorHAnsi"/>
                <w:b/>
                <w:i/>
                <w:sz w:val="28"/>
              </w:rPr>
              <w:t>might</w:t>
            </w:r>
            <w:r w:rsidRPr="00EE0D3E">
              <w:rPr>
                <w:rFonts w:asciiTheme="minorHAnsi" w:hAnsiTheme="minorHAnsi" w:cstheme="minorHAnsi"/>
                <w:b/>
                <w:i/>
                <w:spacing w:val="-2"/>
                <w:sz w:val="28"/>
              </w:rPr>
              <w:t xml:space="preserve"> </w:t>
            </w:r>
            <w:r w:rsidRPr="00EE0D3E">
              <w:rPr>
                <w:rFonts w:asciiTheme="minorHAnsi" w:hAnsiTheme="minorHAnsi" w:cstheme="minorHAnsi"/>
                <w:b/>
                <w:i/>
                <w:sz w:val="28"/>
              </w:rPr>
              <w:t>love</w:t>
            </w:r>
            <w:r w:rsidRPr="00EE0D3E">
              <w:rPr>
                <w:rFonts w:asciiTheme="minorHAnsi" w:hAnsiTheme="minorHAnsi" w:cstheme="minorHAnsi"/>
                <w:b/>
                <w:i/>
                <w:spacing w:val="-3"/>
                <w:sz w:val="28"/>
              </w:rPr>
              <w:t xml:space="preserve"> </w:t>
            </w:r>
            <w:r w:rsidRPr="00EE0D3E">
              <w:rPr>
                <w:rFonts w:asciiTheme="minorHAnsi" w:hAnsiTheme="minorHAnsi" w:cstheme="minorHAnsi"/>
                <w:b/>
                <w:i/>
                <w:sz w:val="28"/>
              </w:rPr>
              <w:t>this</w:t>
            </w:r>
            <w:r w:rsidRPr="00EE0D3E">
              <w:rPr>
                <w:rFonts w:asciiTheme="minorHAnsi" w:hAnsiTheme="minorHAnsi" w:cstheme="minorHAnsi"/>
                <w:b/>
                <w:i/>
                <w:spacing w:val="-3"/>
                <w:sz w:val="28"/>
              </w:rPr>
              <w:t xml:space="preserve"> </w:t>
            </w:r>
            <w:r w:rsidRPr="00EE0D3E">
              <w:rPr>
                <w:rFonts w:asciiTheme="minorHAnsi" w:hAnsiTheme="minorHAnsi" w:cstheme="minorHAnsi"/>
                <w:b/>
                <w:i/>
                <w:sz w:val="28"/>
              </w:rPr>
              <w:t>subject</w:t>
            </w:r>
            <w:r w:rsidRPr="00EE0D3E">
              <w:rPr>
                <w:rFonts w:asciiTheme="minorHAnsi" w:hAnsiTheme="minorHAnsi" w:cstheme="minorHAnsi"/>
                <w:b/>
                <w:i/>
                <w:spacing w:val="-2"/>
                <w:sz w:val="28"/>
              </w:rPr>
              <w:t xml:space="preserve"> </w:t>
            </w:r>
            <w:r w:rsidRPr="00EE0D3E">
              <w:rPr>
                <w:rFonts w:asciiTheme="minorHAnsi" w:hAnsiTheme="minorHAnsi" w:cstheme="minorHAnsi"/>
                <w:b/>
                <w:i/>
                <w:sz w:val="28"/>
              </w:rPr>
              <w:t>if…</w:t>
            </w:r>
          </w:p>
        </w:tc>
      </w:tr>
      <w:tr w:rsidR="00ED64BB" w14:paraId="672DE73C" w14:textId="77777777" w:rsidTr="00977B42">
        <w:trPr>
          <w:trHeight w:val="924"/>
        </w:trPr>
        <w:tc>
          <w:tcPr>
            <w:tcW w:w="8981" w:type="dxa"/>
            <w:gridSpan w:val="2"/>
            <w:tcBorders>
              <w:left w:val="single" w:sz="18" w:space="0" w:color="000000" w:themeColor="text1"/>
              <w:right w:val="single" w:sz="18" w:space="0" w:color="000000" w:themeColor="text1"/>
            </w:tcBorders>
            <w:shd w:val="clear" w:color="auto" w:fill="auto"/>
          </w:tcPr>
          <w:p w14:paraId="42B9A64E" w14:textId="08D1FF13" w:rsidR="00ED64BB" w:rsidRPr="008B212B" w:rsidRDefault="29BABD1D" w:rsidP="00DD5D98">
            <w:pPr>
              <w:pStyle w:val="TableParagraph"/>
              <w:numPr>
                <w:ilvl w:val="0"/>
                <w:numId w:val="225"/>
              </w:numPr>
              <w:spacing w:before="117"/>
              <w:rPr>
                <w:rFonts w:asciiTheme="minorHAnsi" w:eastAsiaTheme="minorEastAsia" w:hAnsiTheme="minorHAnsi" w:cstheme="minorHAnsi"/>
              </w:rPr>
            </w:pPr>
            <w:r w:rsidRPr="008B212B">
              <w:rPr>
                <w:rFonts w:asciiTheme="minorHAnsi" w:hAnsiTheme="minorHAnsi" w:cstheme="minorHAnsi"/>
              </w:rPr>
              <w:t>If you are interested in the cr</w:t>
            </w:r>
            <w:r w:rsidR="5978FD14" w:rsidRPr="008B212B">
              <w:rPr>
                <w:rFonts w:asciiTheme="minorHAnsi" w:hAnsiTheme="minorHAnsi" w:cstheme="minorHAnsi"/>
              </w:rPr>
              <w:t>eative process and exploring the utilitarian function of designed objects and images</w:t>
            </w:r>
          </w:p>
        </w:tc>
      </w:tr>
    </w:tbl>
    <w:p w14:paraId="2E500C74" w14:textId="77777777" w:rsidR="00221EE6" w:rsidRDefault="00221EE6">
      <w:pPr>
        <w:sectPr w:rsidR="00221EE6">
          <w:footerReference w:type="default" r:id="rId29"/>
          <w:pgSz w:w="11910" w:h="16840"/>
          <w:pgMar w:top="700" w:right="80" w:bottom="980" w:left="400" w:header="0" w:footer="723" w:gutter="0"/>
          <w:cols w:space="720"/>
        </w:sectPr>
      </w:pPr>
    </w:p>
    <w:p w14:paraId="74CD1D1F" w14:textId="009419AD" w:rsidR="00221EE6" w:rsidRDefault="00DD23D8">
      <w:pPr>
        <w:pStyle w:val="BodyText"/>
        <w:rPr>
          <w:b/>
          <w:sz w:val="20"/>
        </w:rPr>
      </w:pPr>
      <w:r>
        <w:rPr>
          <w:noProof/>
          <w:color w:val="2B579A"/>
        </w:rPr>
        <w:lastRenderedPageBreak/>
        <mc:AlternateContent>
          <mc:Choice Requires="wps">
            <w:drawing>
              <wp:anchor distT="0" distB="0" distL="114300" distR="114300" simplePos="0" relativeHeight="251658243" behindDoc="0" locked="0" layoutInCell="1" allowOverlap="1" wp14:anchorId="6B2B3CE0" wp14:editId="2540A859">
                <wp:simplePos x="0" y="0"/>
                <wp:positionH relativeFrom="column">
                  <wp:posOffset>603250</wp:posOffset>
                </wp:positionH>
                <wp:positionV relativeFrom="paragraph">
                  <wp:posOffset>-984250</wp:posOffset>
                </wp:positionV>
                <wp:extent cx="6696075" cy="63531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6696075" cy="635317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BC952" id="Rectangle 25" o:spid="_x0000_s1026" style="position:absolute;margin-left:47.5pt;margin-top:-77.5pt;width:527.25pt;height:500.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" fillcolor="#002060" strokecolor="#002060" strokeweight="2pt"/>
            </w:pict>
          </mc:Fallback>
        </mc:AlternateContent>
      </w:r>
      <w:r w:rsidR="00A924AF">
        <w:rPr>
          <w:noProof/>
          <w:color w:val="2B579A"/>
        </w:rPr>
        <w:pict w14:anchorId="355715E0">
          <v:rect id="docshape66" o:spid="_x0000_s2177" style="position:absolute;margin-left:-20.5pt;margin-top:-91.95pt;width:70.1pt;height:867.45pt;z-index:-251658216;mso-position-horizontal-relative:text;mso-position-vertical-relative:text" fillcolor="#002060" stroked="f" strokecolor="blue"/>
        </w:pict>
      </w:r>
      <w:r w:rsidR="00A924AF">
        <w:rPr>
          <w:noProof/>
          <w:color w:val="2B579A"/>
        </w:rPr>
        <w:pict w14:anchorId="7AB81AC6">
          <v:shape id="docshape62" o:spid="_x0000_s2178" style="position:absolute;margin-left:-23pt;margin-top:-88.1pt;width:600.6pt;height:153.45pt;z-index:-251658220;mso-position-horizontal-relative:text;mso-position-vertical-relative:text" coordorigin=",75" coordsize="11906,2979" path="m,3054r11906,l11906,75,,75e" filled="f" strokecolor="white" strokeweight="6pt">
            <v:path arrowok="t"/>
          </v:shape>
        </w:pict>
      </w:r>
    </w:p>
    <w:p w14:paraId="1C5BEDD8" w14:textId="4CA9A91C" w:rsidR="00221EE6" w:rsidRDefault="006312D2">
      <w:pPr>
        <w:pStyle w:val="BodyText"/>
        <w:rPr>
          <w:b/>
          <w:sz w:val="20"/>
        </w:rPr>
      </w:pPr>
      <w:r>
        <w:rPr>
          <w:noProof/>
          <w:color w:val="FFFFFF"/>
          <w:sz w:val="24"/>
        </w:rPr>
        <w:drawing>
          <wp:anchor distT="0" distB="0" distL="114300" distR="114300" simplePos="0" relativeHeight="251658244" behindDoc="0" locked="0" layoutInCell="1" allowOverlap="1" wp14:anchorId="2030A627" wp14:editId="0B17EBB8">
            <wp:simplePos x="0" y="0"/>
            <wp:positionH relativeFrom="column">
              <wp:posOffset>1098550</wp:posOffset>
            </wp:positionH>
            <wp:positionV relativeFrom="paragraph">
              <wp:posOffset>47625</wp:posOffset>
            </wp:positionV>
            <wp:extent cx="5676094" cy="4418217"/>
            <wp:effectExtent l="0" t="0" r="1270" b="1905"/>
            <wp:wrapNone/>
            <wp:docPr id="26" name="Picture 26" descr="A picture containing outdoor, person, tree,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outdoor, person, tree, peopl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76094" cy="4418217"/>
                    </a:xfrm>
                    <a:prstGeom prst="rect">
                      <a:avLst/>
                    </a:prstGeom>
                  </pic:spPr>
                </pic:pic>
              </a:graphicData>
            </a:graphic>
            <wp14:sizeRelH relativeFrom="page">
              <wp14:pctWidth>0</wp14:pctWidth>
            </wp14:sizeRelH>
            <wp14:sizeRelV relativeFrom="page">
              <wp14:pctHeight>0</wp14:pctHeight>
            </wp14:sizeRelV>
          </wp:anchor>
        </w:drawing>
      </w:r>
    </w:p>
    <w:p w14:paraId="6D846F5D" w14:textId="5C0ABFF6" w:rsidR="00221EE6" w:rsidRDefault="00221EE6" w:rsidP="00B60690">
      <w:pPr>
        <w:pStyle w:val="BodyText"/>
        <w:shd w:val="clear" w:color="auto" w:fill="002060"/>
        <w:tabs>
          <w:tab w:val="left" w:pos="3360"/>
          <w:tab w:val="center" w:pos="5715"/>
        </w:tabs>
        <w:rPr>
          <w:b/>
          <w:sz w:val="20"/>
        </w:rPr>
      </w:pPr>
    </w:p>
    <w:p w14:paraId="6C80FA73" w14:textId="51FF7D6F" w:rsidR="00526552" w:rsidRDefault="00526552">
      <w:pPr>
        <w:pStyle w:val="BodyText"/>
        <w:rPr>
          <w:b/>
          <w:noProof/>
          <w:sz w:val="20"/>
        </w:rPr>
      </w:pPr>
    </w:p>
    <w:p w14:paraId="62F015AF" w14:textId="7BB5100E" w:rsidR="00221EE6" w:rsidRDefault="00221EE6">
      <w:pPr>
        <w:pStyle w:val="BodyText"/>
        <w:rPr>
          <w:b/>
          <w:sz w:val="20"/>
        </w:rPr>
      </w:pPr>
    </w:p>
    <w:p w14:paraId="0B92F5F9" w14:textId="6408DBC0" w:rsidR="00526552" w:rsidRDefault="00526552">
      <w:pPr>
        <w:pStyle w:val="BodyText"/>
        <w:rPr>
          <w:b/>
          <w:noProof/>
          <w:sz w:val="20"/>
        </w:rPr>
      </w:pPr>
    </w:p>
    <w:p w14:paraId="1B15DD1D" w14:textId="3F2939A2" w:rsidR="00221EE6" w:rsidRDefault="00221EE6">
      <w:pPr>
        <w:pStyle w:val="BodyText"/>
        <w:rPr>
          <w:b/>
          <w:sz w:val="20"/>
        </w:rPr>
      </w:pPr>
    </w:p>
    <w:p w14:paraId="6E681184" w14:textId="74F43B07" w:rsidR="00221EE6" w:rsidRDefault="00221EE6">
      <w:pPr>
        <w:pStyle w:val="BodyText"/>
        <w:rPr>
          <w:b/>
          <w:sz w:val="20"/>
        </w:rPr>
      </w:pPr>
    </w:p>
    <w:p w14:paraId="230165FA" w14:textId="619AEEE7" w:rsidR="00221EE6" w:rsidRDefault="00221EE6">
      <w:pPr>
        <w:pStyle w:val="BodyText"/>
        <w:rPr>
          <w:b/>
          <w:sz w:val="20"/>
        </w:rPr>
      </w:pPr>
    </w:p>
    <w:p w14:paraId="7CB33CA5" w14:textId="77777777" w:rsidR="00221EE6" w:rsidRDefault="00221EE6">
      <w:pPr>
        <w:pStyle w:val="BodyText"/>
        <w:rPr>
          <w:b/>
          <w:sz w:val="20"/>
        </w:rPr>
      </w:pPr>
    </w:p>
    <w:p w14:paraId="17414610" w14:textId="681640D0" w:rsidR="00221EE6" w:rsidRDefault="00221EE6">
      <w:pPr>
        <w:pStyle w:val="BodyText"/>
        <w:rPr>
          <w:b/>
          <w:sz w:val="20"/>
        </w:rPr>
      </w:pPr>
    </w:p>
    <w:p w14:paraId="781DF2CB" w14:textId="77777777" w:rsidR="00221EE6" w:rsidRDefault="00221EE6">
      <w:pPr>
        <w:pStyle w:val="BodyText"/>
        <w:rPr>
          <w:b/>
          <w:sz w:val="20"/>
        </w:rPr>
      </w:pPr>
    </w:p>
    <w:p w14:paraId="16788234" w14:textId="27006CE0" w:rsidR="00221EE6" w:rsidRDefault="00221EE6">
      <w:pPr>
        <w:pStyle w:val="BodyText"/>
        <w:rPr>
          <w:b/>
          <w:sz w:val="20"/>
        </w:rPr>
      </w:pPr>
    </w:p>
    <w:p w14:paraId="57A6A0F0" w14:textId="77777777" w:rsidR="00221EE6" w:rsidRDefault="00221EE6">
      <w:pPr>
        <w:pStyle w:val="BodyText"/>
        <w:rPr>
          <w:b/>
          <w:sz w:val="20"/>
        </w:rPr>
      </w:pPr>
    </w:p>
    <w:p w14:paraId="7DF0CA62" w14:textId="12B590F5" w:rsidR="00221EE6" w:rsidRDefault="00221EE6">
      <w:pPr>
        <w:pStyle w:val="BodyText"/>
        <w:rPr>
          <w:b/>
          <w:sz w:val="20"/>
        </w:rPr>
      </w:pPr>
    </w:p>
    <w:p w14:paraId="44BA3426" w14:textId="36AAC518" w:rsidR="00221EE6" w:rsidRDefault="00221EE6">
      <w:pPr>
        <w:pStyle w:val="BodyText"/>
        <w:rPr>
          <w:b/>
          <w:sz w:val="20"/>
        </w:rPr>
      </w:pPr>
    </w:p>
    <w:p w14:paraId="175D53C2" w14:textId="7464ECD8" w:rsidR="00221EE6" w:rsidRDefault="00221EE6">
      <w:pPr>
        <w:pStyle w:val="BodyText"/>
        <w:rPr>
          <w:b/>
          <w:sz w:val="20"/>
        </w:rPr>
      </w:pPr>
    </w:p>
    <w:p w14:paraId="7DB1D1D4" w14:textId="77777777" w:rsidR="00221EE6" w:rsidRDefault="00221EE6">
      <w:pPr>
        <w:pStyle w:val="BodyText"/>
        <w:rPr>
          <w:b/>
          <w:sz w:val="20"/>
        </w:rPr>
      </w:pPr>
    </w:p>
    <w:p w14:paraId="0841E4F5" w14:textId="272241A2" w:rsidR="00221EE6" w:rsidRDefault="00221EE6">
      <w:pPr>
        <w:pStyle w:val="BodyText"/>
        <w:rPr>
          <w:b/>
          <w:sz w:val="20"/>
        </w:rPr>
      </w:pPr>
    </w:p>
    <w:p w14:paraId="711A9A35" w14:textId="77777777" w:rsidR="00221EE6" w:rsidRDefault="00221EE6">
      <w:pPr>
        <w:pStyle w:val="BodyText"/>
        <w:rPr>
          <w:b/>
          <w:sz w:val="20"/>
        </w:rPr>
      </w:pPr>
    </w:p>
    <w:p w14:paraId="4EE333D4" w14:textId="77777777" w:rsidR="00221EE6" w:rsidRDefault="00221EE6">
      <w:pPr>
        <w:pStyle w:val="BodyText"/>
        <w:rPr>
          <w:b/>
          <w:sz w:val="20"/>
        </w:rPr>
      </w:pPr>
    </w:p>
    <w:p w14:paraId="0D6BC734" w14:textId="77777777" w:rsidR="00221EE6" w:rsidRDefault="00221EE6">
      <w:pPr>
        <w:pStyle w:val="BodyText"/>
        <w:rPr>
          <w:b/>
          <w:sz w:val="20"/>
        </w:rPr>
      </w:pPr>
    </w:p>
    <w:p w14:paraId="34A104AC" w14:textId="77777777" w:rsidR="00221EE6" w:rsidRDefault="00221EE6">
      <w:pPr>
        <w:pStyle w:val="BodyText"/>
        <w:rPr>
          <w:b/>
          <w:sz w:val="20"/>
        </w:rPr>
      </w:pPr>
    </w:p>
    <w:p w14:paraId="114B4F84" w14:textId="77777777" w:rsidR="00221EE6" w:rsidRDefault="00221EE6">
      <w:pPr>
        <w:pStyle w:val="BodyText"/>
        <w:rPr>
          <w:b/>
          <w:sz w:val="20"/>
        </w:rPr>
      </w:pPr>
    </w:p>
    <w:p w14:paraId="1AABDC09" w14:textId="77777777" w:rsidR="00221EE6" w:rsidRDefault="00221EE6">
      <w:pPr>
        <w:pStyle w:val="BodyText"/>
        <w:rPr>
          <w:b/>
          <w:sz w:val="20"/>
        </w:rPr>
      </w:pPr>
    </w:p>
    <w:p w14:paraId="3F82752B" w14:textId="77777777" w:rsidR="00221EE6" w:rsidRDefault="00221EE6">
      <w:pPr>
        <w:pStyle w:val="BodyText"/>
        <w:rPr>
          <w:b/>
          <w:sz w:val="20"/>
        </w:rPr>
      </w:pPr>
    </w:p>
    <w:p w14:paraId="27EFE50A" w14:textId="77777777" w:rsidR="00221EE6" w:rsidRDefault="00221EE6">
      <w:pPr>
        <w:pStyle w:val="BodyText"/>
        <w:rPr>
          <w:b/>
          <w:sz w:val="20"/>
        </w:rPr>
      </w:pPr>
    </w:p>
    <w:p w14:paraId="44D1216F" w14:textId="77777777" w:rsidR="00221EE6" w:rsidRDefault="00221EE6">
      <w:pPr>
        <w:pStyle w:val="BodyText"/>
        <w:rPr>
          <w:b/>
          <w:sz w:val="20"/>
        </w:rPr>
      </w:pPr>
    </w:p>
    <w:p w14:paraId="3517F98F" w14:textId="77777777" w:rsidR="00221EE6" w:rsidRDefault="00221EE6">
      <w:pPr>
        <w:pStyle w:val="BodyText"/>
        <w:rPr>
          <w:b/>
          <w:sz w:val="20"/>
        </w:rPr>
      </w:pPr>
    </w:p>
    <w:p w14:paraId="34223B45" w14:textId="77777777" w:rsidR="00221EE6" w:rsidRDefault="00221EE6">
      <w:pPr>
        <w:pStyle w:val="BodyText"/>
        <w:rPr>
          <w:b/>
          <w:sz w:val="20"/>
        </w:rPr>
      </w:pPr>
    </w:p>
    <w:p w14:paraId="60D072EA" w14:textId="78F8624A" w:rsidR="00526552" w:rsidRDefault="00A924AF">
      <w:pPr>
        <w:pStyle w:val="Heading1"/>
        <w:spacing w:before="129"/>
        <w:ind w:left="1316" w:right="0"/>
        <w:jc w:val="left"/>
        <w:rPr>
          <w:color w:val="FFFFFF"/>
        </w:rPr>
      </w:pPr>
      <w:r>
        <w:rPr>
          <w:noProof/>
          <w:color w:val="FFFFFF"/>
        </w:rPr>
        <w:pict w14:anchorId="78CAC7B0">
          <v:rect id="docshape63" o:spid="_x0000_s2179" style="position:absolute;left:0;text-align:left;margin-left:47.6pt;margin-top:35.15pt;width:528.05pt;height:375.7pt;z-index:-251658219" fillcolor="#06c" stroked="f"/>
        </w:pict>
      </w:r>
    </w:p>
    <w:p w14:paraId="04500EA9" w14:textId="5AA7F895" w:rsidR="00221EE6" w:rsidRDefault="00A924AF">
      <w:pPr>
        <w:pStyle w:val="Heading1"/>
        <w:spacing w:before="129"/>
        <w:ind w:left="1316" w:right="0"/>
        <w:jc w:val="left"/>
      </w:pPr>
      <w:r>
        <w:rPr>
          <w:noProof/>
          <w:color w:val="FFFFFF"/>
        </w:rPr>
        <w:pict w14:anchorId="29EFD263">
          <v:shape id="docshape65" o:spid="_x0000_s2180" style="position:absolute;left:0;text-align:left;margin-left:45.35pt;margin-top:2pt;width:532.3pt;height:378.8pt;z-index:-251658217" coordorigin="1355,9408" coordsize="10552,7353" path="m11906,9408r-10551,l1355,16761e" filled="f" strokecolor="white" strokeweight="6pt">
            <v:path arrowok="t"/>
          </v:shape>
        </w:pict>
      </w:r>
      <w:r w:rsidR="00D51450">
        <w:rPr>
          <w:color w:val="FFFFFF"/>
        </w:rPr>
        <w:t>Vocational</w:t>
      </w:r>
      <w:r w:rsidR="00D51450">
        <w:rPr>
          <w:color w:val="FFFFFF"/>
          <w:spacing w:val="-2"/>
        </w:rPr>
        <w:t xml:space="preserve"> </w:t>
      </w:r>
      <w:r w:rsidR="00D51450">
        <w:rPr>
          <w:color w:val="FFFFFF"/>
        </w:rPr>
        <w:t>Education</w:t>
      </w:r>
      <w:r w:rsidR="00D51450">
        <w:rPr>
          <w:color w:val="FFFFFF"/>
          <w:spacing w:val="-5"/>
        </w:rPr>
        <w:t xml:space="preserve"> </w:t>
      </w:r>
      <w:r w:rsidR="00D51450">
        <w:rPr>
          <w:color w:val="FFFFFF"/>
        </w:rPr>
        <w:t>and</w:t>
      </w:r>
      <w:r w:rsidR="00D51450">
        <w:rPr>
          <w:color w:val="FFFFFF"/>
          <w:spacing w:val="-7"/>
        </w:rPr>
        <w:t xml:space="preserve"> </w:t>
      </w:r>
      <w:r w:rsidR="00D51450">
        <w:rPr>
          <w:color w:val="FFFFFF"/>
        </w:rPr>
        <w:t>Training</w:t>
      </w:r>
    </w:p>
    <w:p w14:paraId="1D9CBE13" w14:textId="3E397D77" w:rsidR="00221EE6" w:rsidRDefault="00D51450" w:rsidP="00746871">
      <w:pPr>
        <w:pStyle w:val="Heading3"/>
        <w:tabs>
          <w:tab w:val="left" w:pos="5685"/>
        </w:tabs>
        <w:spacing w:before="586"/>
        <w:ind w:left="1160"/>
      </w:pPr>
      <w:r>
        <w:rPr>
          <w:color w:val="FFFFFF"/>
        </w:rPr>
        <w:t>In</w:t>
      </w:r>
      <w:r>
        <w:rPr>
          <w:color w:val="FFFFFF"/>
          <w:spacing w:val="-1"/>
        </w:rPr>
        <w:t xml:space="preserve"> </w:t>
      </w:r>
      <w:r>
        <w:rPr>
          <w:color w:val="FFFFFF"/>
        </w:rPr>
        <w:t>this</w:t>
      </w:r>
      <w:r>
        <w:rPr>
          <w:color w:val="FFFFFF"/>
          <w:spacing w:val="-4"/>
        </w:rPr>
        <w:t xml:space="preserve"> </w:t>
      </w:r>
      <w:r>
        <w:rPr>
          <w:color w:val="FFFFFF"/>
        </w:rPr>
        <w:t>section</w:t>
      </w:r>
      <w:r>
        <w:rPr>
          <w:color w:val="FFFFFF"/>
          <w:spacing w:val="-1"/>
        </w:rPr>
        <w:t xml:space="preserve"> </w:t>
      </w:r>
      <w:r>
        <w:rPr>
          <w:color w:val="FFFFFF"/>
        </w:rPr>
        <w:t>you</w:t>
      </w:r>
      <w:r>
        <w:rPr>
          <w:color w:val="FFFFFF"/>
          <w:spacing w:val="-3"/>
        </w:rPr>
        <w:t xml:space="preserve"> </w:t>
      </w:r>
      <w:r>
        <w:rPr>
          <w:color w:val="FFFFFF"/>
        </w:rPr>
        <w:t>will</w:t>
      </w:r>
      <w:r>
        <w:rPr>
          <w:color w:val="FFFFFF"/>
          <w:spacing w:val="-1"/>
        </w:rPr>
        <w:t xml:space="preserve"> </w:t>
      </w:r>
      <w:r>
        <w:rPr>
          <w:color w:val="FFFFFF"/>
        </w:rPr>
        <w:t>find:</w:t>
      </w:r>
      <w:r w:rsidR="00746871">
        <w:rPr>
          <w:color w:val="FFFFFF"/>
        </w:rPr>
        <w:tab/>
      </w:r>
    </w:p>
    <w:p w14:paraId="2B06A913" w14:textId="14D1BF68" w:rsidR="00221EE6" w:rsidRDefault="00D51450" w:rsidP="00D51984">
      <w:pPr>
        <w:pStyle w:val="ListParagraph"/>
        <w:numPr>
          <w:ilvl w:val="1"/>
          <w:numId w:val="14"/>
        </w:numPr>
        <w:tabs>
          <w:tab w:val="left" w:pos="1880"/>
          <w:tab w:val="left" w:pos="1881"/>
        </w:tabs>
        <w:spacing w:before="119"/>
        <w:ind w:hanging="361"/>
        <w:rPr>
          <w:sz w:val="24"/>
        </w:rPr>
      </w:pPr>
      <w:r>
        <w:rPr>
          <w:color w:val="FFFFFF"/>
          <w:sz w:val="24"/>
        </w:rPr>
        <w:t>General</w:t>
      </w:r>
      <w:r>
        <w:rPr>
          <w:color w:val="FFFFFF"/>
          <w:spacing w:val="-5"/>
          <w:sz w:val="24"/>
        </w:rPr>
        <w:t xml:space="preserve"> </w:t>
      </w:r>
      <w:r>
        <w:rPr>
          <w:color w:val="FFFFFF"/>
          <w:sz w:val="24"/>
        </w:rPr>
        <w:t>information</w:t>
      </w:r>
      <w:r>
        <w:rPr>
          <w:color w:val="FFFFFF"/>
          <w:spacing w:val="-3"/>
          <w:sz w:val="24"/>
        </w:rPr>
        <w:t xml:space="preserve"> </w:t>
      </w:r>
      <w:r>
        <w:rPr>
          <w:color w:val="FFFFFF"/>
          <w:sz w:val="24"/>
        </w:rPr>
        <w:t>about</w:t>
      </w:r>
      <w:r>
        <w:rPr>
          <w:color w:val="FFFFFF"/>
          <w:spacing w:val="-4"/>
          <w:sz w:val="24"/>
        </w:rPr>
        <w:t xml:space="preserve"> </w:t>
      </w:r>
      <w:r>
        <w:rPr>
          <w:color w:val="FFFFFF"/>
          <w:sz w:val="24"/>
        </w:rPr>
        <w:t>Vocational</w:t>
      </w:r>
      <w:r>
        <w:rPr>
          <w:color w:val="FFFFFF"/>
          <w:spacing w:val="-5"/>
          <w:sz w:val="24"/>
        </w:rPr>
        <w:t xml:space="preserve"> </w:t>
      </w:r>
      <w:r>
        <w:rPr>
          <w:color w:val="FFFFFF"/>
          <w:sz w:val="24"/>
        </w:rPr>
        <w:t>Education</w:t>
      </w:r>
    </w:p>
    <w:p w14:paraId="2DF6504A" w14:textId="5B55FFB8" w:rsidR="00221EE6" w:rsidRDefault="00D51450" w:rsidP="00D51984">
      <w:pPr>
        <w:pStyle w:val="ListParagraph"/>
        <w:numPr>
          <w:ilvl w:val="1"/>
          <w:numId w:val="14"/>
        </w:numPr>
        <w:tabs>
          <w:tab w:val="left" w:pos="1880"/>
          <w:tab w:val="left" w:pos="1881"/>
        </w:tabs>
        <w:spacing w:before="122"/>
        <w:ind w:hanging="361"/>
        <w:rPr>
          <w:b/>
          <w:sz w:val="24"/>
        </w:rPr>
      </w:pPr>
      <w:r>
        <w:rPr>
          <w:color w:val="FFFFFF"/>
          <w:sz w:val="24"/>
        </w:rPr>
        <w:t>The</w:t>
      </w:r>
      <w:r>
        <w:rPr>
          <w:color w:val="FFFFFF"/>
          <w:spacing w:val="-3"/>
          <w:sz w:val="24"/>
        </w:rPr>
        <w:t xml:space="preserve"> </w:t>
      </w:r>
      <w:r>
        <w:rPr>
          <w:color w:val="FFFFFF"/>
          <w:sz w:val="24"/>
        </w:rPr>
        <w:t>VET</w:t>
      </w:r>
      <w:r>
        <w:rPr>
          <w:color w:val="FFFFFF"/>
          <w:spacing w:val="-1"/>
          <w:sz w:val="24"/>
        </w:rPr>
        <w:t xml:space="preserve"> </w:t>
      </w:r>
      <w:r>
        <w:rPr>
          <w:color w:val="FFFFFF"/>
          <w:sz w:val="24"/>
        </w:rPr>
        <w:t>courses</w:t>
      </w:r>
      <w:r>
        <w:rPr>
          <w:color w:val="FFFFFF"/>
          <w:spacing w:val="-4"/>
          <w:sz w:val="24"/>
        </w:rPr>
        <w:t xml:space="preserve"> </w:t>
      </w:r>
      <w:r>
        <w:rPr>
          <w:color w:val="FFFFFF"/>
          <w:sz w:val="24"/>
        </w:rPr>
        <w:t>offered</w:t>
      </w:r>
      <w:r>
        <w:rPr>
          <w:color w:val="FFFFFF"/>
          <w:spacing w:val="-2"/>
          <w:sz w:val="24"/>
        </w:rPr>
        <w:t xml:space="preserve"> </w:t>
      </w:r>
      <w:r>
        <w:rPr>
          <w:color w:val="FFFFFF"/>
          <w:sz w:val="24"/>
        </w:rPr>
        <w:t>at</w:t>
      </w:r>
      <w:r>
        <w:rPr>
          <w:color w:val="FFFFFF"/>
          <w:spacing w:val="2"/>
          <w:sz w:val="24"/>
        </w:rPr>
        <w:t xml:space="preserve"> </w:t>
      </w:r>
      <w:r w:rsidR="00022F9A">
        <w:rPr>
          <w:b/>
          <w:color w:val="FFFFFF"/>
          <w:sz w:val="24"/>
        </w:rPr>
        <w:t>Yass High School</w:t>
      </w:r>
    </w:p>
    <w:p w14:paraId="539CD7A1" w14:textId="77777777" w:rsidR="00221EE6" w:rsidRDefault="00221EE6">
      <w:pPr>
        <w:pStyle w:val="BodyText"/>
        <w:spacing w:before="8"/>
        <w:rPr>
          <w:sz w:val="43"/>
        </w:rPr>
      </w:pPr>
    </w:p>
    <w:p w14:paraId="436F7B79" w14:textId="51579859" w:rsidR="00221EE6" w:rsidRDefault="00D51450">
      <w:pPr>
        <w:pStyle w:val="Heading3"/>
        <w:ind w:left="1160"/>
      </w:pPr>
      <w:r>
        <w:rPr>
          <w:color w:val="FFFFFF"/>
        </w:rPr>
        <w:t>The</w:t>
      </w:r>
      <w:r>
        <w:rPr>
          <w:color w:val="FFFFFF"/>
          <w:spacing w:val="-4"/>
        </w:rPr>
        <w:t xml:space="preserve"> </w:t>
      </w:r>
      <w:r>
        <w:rPr>
          <w:color w:val="FFFFFF"/>
        </w:rPr>
        <w:t>Vocational</w:t>
      </w:r>
      <w:r>
        <w:rPr>
          <w:color w:val="FFFFFF"/>
          <w:spacing w:val="-4"/>
        </w:rPr>
        <w:t xml:space="preserve"> </w:t>
      </w:r>
      <w:r>
        <w:rPr>
          <w:color w:val="FFFFFF"/>
        </w:rPr>
        <w:t>Education</w:t>
      </w:r>
      <w:r>
        <w:rPr>
          <w:color w:val="FFFFFF"/>
          <w:spacing w:val="-1"/>
        </w:rPr>
        <w:t xml:space="preserve"> </w:t>
      </w:r>
      <w:r>
        <w:rPr>
          <w:color w:val="FFFFFF"/>
        </w:rPr>
        <w:t>courses</w:t>
      </w:r>
      <w:r>
        <w:rPr>
          <w:color w:val="FFFFFF"/>
          <w:spacing w:val="-3"/>
        </w:rPr>
        <w:t xml:space="preserve"> </w:t>
      </w:r>
      <w:r>
        <w:rPr>
          <w:color w:val="FFFFFF"/>
        </w:rPr>
        <w:t>offered</w:t>
      </w:r>
      <w:r>
        <w:rPr>
          <w:color w:val="FFFFFF"/>
          <w:spacing w:val="-4"/>
        </w:rPr>
        <w:t xml:space="preserve"> </w:t>
      </w:r>
      <w:r>
        <w:rPr>
          <w:color w:val="FFFFFF"/>
        </w:rPr>
        <w:t>onsite</w:t>
      </w:r>
      <w:r>
        <w:rPr>
          <w:color w:val="FFFFFF"/>
          <w:spacing w:val="-4"/>
        </w:rPr>
        <w:t xml:space="preserve"> </w:t>
      </w:r>
      <w:r>
        <w:rPr>
          <w:color w:val="FFFFFF"/>
        </w:rPr>
        <w:t>at</w:t>
      </w:r>
      <w:r>
        <w:rPr>
          <w:color w:val="FFFFFF"/>
          <w:spacing w:val="-2"/>
        </w:rPr>
        <w:t xml:space="preserve"> </w:t>
      </w:r>
      <w:r w:rsidR="00022F9A">
        <w:rPr>
          <w:color w:val="FFFFFF"/>
        </w:rPr>
        <w:t>Yass High School</w:t>
      </w:r>
      <w:r>
        <w:rPr>
          <w:color w:val="FFFFFF"/>
          <w:spacing w:val="-3"/>
        </w:rPr>
        <w:t xml:space="preserve"> </w:t>
      </w:r>
      <w:r>
        <w:rPr>
          <w:color w:val="FFFFFF"/>
        </w:rPr>
        <w:t>include:</w:t>
      </w:r>
    </w:p>
    <w:p w14:paraId="473C7716" w14:textId="56F6219C" w:rsidR="00022F9A" w:rsidRPr="00ED5CCC" w:rsidRDefault="00022F9A" w:rsidP="00D51984">
      <w:pPr>
        <w:pStyle w:val="ListParagraph"/>
        <w:numPr>
          <w:ilvl w:val="1"/>
          <w:numId w:val="14"/>
        </w:numPr>
        <w:tabs>
          <w:tab w:val="left" w:pos="1880"/>
          <w:tab w:val="left" w:pos="1881"/>
        </w:tabs>
        <w:spacing w:before="119"/>
        <w:ind w:hanging="361"/>
        <w:rPr>
          <w:color w:val="FFFFFF" w:themeColor="background1"/>
          <w:sz w:val="24"/>
        </w:rPr>
      </w:pPr>
      <w:r w:rsidRPr="00ED5CCC">
        <w:rPr>
          <w:color w:val="FFFFFF" w:themeColor="background1"/>
          <w:sz w:val="24"/>
        </w:rPr>
        <w:t>Construction</w:t>
      </w:r>
    </w:p>
    <w:p w14:paraId="3B7452C9" w14:textId="49EF2D11" w:rsidR="00022F9A" w:rsidRPr="00ED5CCC" w:rsidRDefault="00022F9A" w:rsidP="00D51984">
      <w:pPr>
        <w:pStyle w:val="ListParagraph"/>
        <w:numPr>
          <w:ilvl w:val="1"/>
          <w:numId w:val="14"/>
        </w:numPr>
        <w:tabs>
          <w:tab w:val="left" w:pos="1880"/>
          <w:tab w:val="left" w:pos="1881"/>
        </w:tabs>
        <w:spacing w:before="119"/>
        <w:ind w:hanging="361"/>
        <w:rPr>
          <w:color w:val="FFFFFF" w:themeColor="background1"/>
          <w:sz w:val="24"/>
        </w:rPr>
      </w:pPr>
      <w:r w:rsidRPr="00ED5CCC">
        <w:rPr>
          <w:color w:val="FFFFFF" w:themeColor="background1"/>
          <w:sz w:val="24"/>
        </w:rPr>
        <w:t>Engineering Pathways</w:t>
      </w:r>
    </w:p>
    <w:p w14:paraId="77A0B246" w14:textId="4E4DDA62" w:rsidR="0011498B" w:rsidRPr="0011498B" w:rsidRDefault="0011498B" w:rsidP="00D51984">
      <w:pPr>
        <w:pStyle w:val="ListParagraph"/>
        <w:numPr>
          <w:ilvl w:val="1"/>
          <w:numId w:val="14"/>
        </w:numPr>
        <w:tabs>
          <w:tab w:val="left" w:pos="1880"/>
          <w:tab w:val="left" w:pos="1881"/>
        </w:tabs>
        <w:spacing w:before="119"/>
        <w:ind w:hanging="361"/>
        <w:rPr>
          <w:sz w:val="24"/>
        </w:rPr>
      </w:pPr>
      <w:r>
        <w:rPr>
          <w:noProof/>
          <w:color w:val="2B579A"/>
          <w:shd w:val="clear" w:color="auto" w:fill="E6E6E6"/>
        </w:rPr>
        <mc:AlternateContent>
          <mc:Choice Requires="wps">
            <w:drawing>
              <wp:anchor distT="0" distB="0" distL="114300" distR="114300" simplePos="0" relativeHeight="251658240" behindDoc="1" locked="0" layoutInCell="1" allowOverlap="1" wp14:anchorId="6AE4241C" wp14:editId="57497E15">
                <wp:simplePos x="0" y="0"/>
                <wp:positionH relativeFrom="page">
                  <wp:posOffset>5951220</wp:posOffset>
                </wp:positionH>
                <wp:positionV relativeFrom="paragraph">
                  <wp:posOffset>733425</wp:posOffset>
                </wp:positionV>
                <wp:extent cx="659130" cy="1403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A299A" w14:textId="77777777" w:rsidR="0011498B" w:rsidRDefault="0011498B" w:rsidP="0011498B">
                            <w:pPr>
                              <w:pStyle w:val="BodyText"/>
                              <w:spacing w:line="221" w:lineRule="exact"/>
                            </w:pPr>
                            <w:r>
                              <w:t>79</w:t>
                            </w:r>
                            <w:r>
                              <w:rPr>
                                <w:spacing w:val="-2"/>
                              </w:rPr>
                              <w:t xml:space="preserve"> </w:t>
                            </w:r>
                            <w:r>
                              <w:t>|</w:t>
                            </w:r>
                            <w:r>
                              <w:rPr>
                                <w:spacing w:val="-5"/>
                              </w:rPr>
                              <w:t xml:space="preserve"> </w:t>
                            </w:r>
                            <w:r>
                              <w:rPr>
                                <w:color w:val="808080"/>
                              </w:rPr>
                              <w:t>P</w:t>
                            </w:r>
                            <w:r>
                              <w:rPr>
                                <w:color w:val="808080"/>
                                <w:spacing w:val="8"/>
                              </w:rPr>
                              <w:t xml:space="preserve"> </w:t>
                            </w:r>
                            <w:r>
                              <w:rPr>
                                <w:color w:val="808080"/>
                              </w:rPr>
                              <w:t>a</w:t>
                            </w:r>
                            <w:r>
                              <w:rPr>
                                <w:color w:val="808080"/>
                                <w:spacing w:val="6"/>
                              </w:rPr>
                              <w:t xml:space="preserve"> </w:t>
                            </w:r>
                            <w:r>
                              <w:rPr>
                                <w:color w:val="808080"/>
                              </w:rPr>
                              <w:t>g</w:t>
                            </w:r>
                            <w:r>
                              <w:rPr>
                                <w:color w:val="808080"/>
                                <w:spacing w:val="6"/>
                              </w:rPr>
                              <w:t xml:space="preserve"> </w:t>
                            </w:r>
                            <w:r>
                              <w:rPr>
                                <w:color w:val="80808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4241C" id="Text Box 2" o:spid="_x0000_s1028" type="#_x0000_t202" style="position:absolute;left:0;text-align:left;margin-left:468.6pt;margin-top:57.75pt;width:51.9pt;height:11.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" filled="f" stroked="f">
                <v:textbox inset="0,0,0,0">
                  <w:txbxContent>
                    <w:p w14:paraId="4D4A299A" w14:textId="77777777" w:rsidR="0011498B" w:rsidRDefault="0011498B" w:rsidP="0011498B">
                      <w:pPr>
                        <w:pStyle w:val="BodyText"/>
                        <w:spacing w:line="221" w:lineRule="exact"/>
                      </w:pPr>
                      <w:r>
                        <w:t>79</w:t>
                      </w:r>
                      <w:r>
                        <w:rPr>
                          <w:spacing w:val="-2"/>
                        </w:rPr>
                        <w:t xml:space="preserve"> </w:t>
                      </w:r>
                      <w:r>
                        <w:t>|</w:t>
                      </w:r>
                      <w:r>
                        <w:rPr>
                          <w:spacing w:val="-5"/>
                        </w:rPr>
                        <w:t xml:space="preserve"> </w:t>
                      </w:r>
                      <w:r>
                        <w:rPr>
                          <w:color w:val="808080"/>
                        </w:rPr>
                        <w:t>P</w:t>
                      </w:r>
                      <w:r>
                        <w:rPr>
                          <w:color w:val="808080"/>
                          <w:spacing w:val="8"/>
                        </w:rPr>
                        <w:t xml:space="preserve"> </w:t>
                      </w:r>
                      <w:r>
                        <w:rPr>
                          <w:color w:val="808080"/>
                        </w:rPr>
                        <w:t>a</w:t>
                      </w:r>
                      <w:r>
                        <w:rPr>
                          <w:color w:val="808080"/>
                          <w:spacing w:val="6"/>
                        </w:rPr>
                        <w:t xml:space="preserve"> </w:t>
                      </w:r>
                      <w:r>
                        <w:rPr>
                          <w:color w:val="808080"/>
                        </w:rPr>
                        <w:t>g</w:t>
                      </w:r>
                      <w:r>
                        <w:rPr>
                          <w:color w:val="808080"/>
                          <w:spacing w:val="6"/>
                        </w:rPr>
                        <w:t xml:space="preserve"> </w:t>
                      </w:r>
                      <w:r>
                        <w:rPr>
                          <w:color w:val="808080"/>
                        </w:rPr>
                        <w:t>e</w:t>
                      </w:r>
                    </w:p>
                  </w:txbxContent>
                </v:textbox>
                <w10:wrap anchorx="page"/>
              </v:shape>
            </w:pict>
          </mc:Fallback>
        </mc:AlternateContent>
      </w:r>
      <w:r w:rsidRPr="0011498B">
        <w:rPr>
          <w:color w:val="FFFFFF"/>
          <w:sz w:val="24"/>
        </w:rPr>
        <w:t>Entertainment</w:t>
      </w:r>
      <w:r w:rsidRPr="0011498B">
        <w:rPr>
          <w:color w:val="FFFFFF"/>
          <w:spacing w:val="-4"/>
          <w:sz w:val="24"/>
        </w:rPr>
        <w:t xml:space="preserve"> </w:t>
      </w:r>
    </w:p>
    <w:p w14:paraId="59BF27CA" w14:textId="287C6507" w:rsidR="00221EE6" w:rsidRDefault="00D51450" w:rsidP="00D51984">
      <w:pPr>
        <w:pStyle w:val="ListParagraph"/>
        <w:numPr>
          <w:ilvl w:val="1"/>
          <w:numId w:val="14"/>
        </w:numPr>
        <w:tabs>
          <w:tab w:val="left" w:pos="1880"/>
          <w:tab w:val="left" w:pos="1881"/>
        </w:tabs>
        <w:spacing w:before="119"/>
        <w:ind w:hanging="361"/>
        <w:rPr>
          <w:sz w:val="24"/>
        </w:rPr>
      </w:pPr>
      <w:r>
        <w:rPr>
          <w:color w:val="FFFFFF"/>
          <w:sz w:val="24"/>
        </w:rPr>
        <w:t>Hospitality</w:t>
      </w:r>
      <w:r>
        <w:rPr>
          <w:color w:val="FFFFFF"/>
          <w:spacing w:val="-4"/>
          <w:sz w:val="24"/>
        </w:rPr>
        <w:t xml:space="preserve"> </w:t>
      </w:r>
      <w:r>
        <w:rPr>
          <w:color w:val="FFFFFF"/>
          <w:sz w:val="24"/>
        </w:rPr>
        <w:t>(Food</w:t>
      </w:r>
      <w:r>
        <w:rPr>
          <w:color w:val="FFFFFF"/>
          <w:spacing w:val="-5"/>
          <w:sz w:val="24"/>
        </w:rPr>
        <w:t xml:space="preserve"> </w:t>
      </w:r>
      <w:r>
        <w:rPr>
          <w:color w:val="FFFFFF"/>
          <w:sz w:val="24"/>
        </w:rPr>
        <w:t>and</w:t>
      </w:r>
      <w:r>
        <w:rPr>
          <w:color w:val="FFFFFF"/>
          <w:spacing w:val="-2"/>
          <w:sz w:val="24"/>
        </w:rPr>
        <w:t xml:space="preserve"> </w:t>
      </w:r>
      <w:r>
        <w:rPr>
          <w:color w:val="FFFFFF"/>
          <w:sz w:val="24"/>
        </w:rPr>
        <w:t>Beverage)</w:t>
      </w:r>
    </w:p>
    <w:p w14:paraId="4C7B3AA0" w14:textId="5211ED3E" w:rsidR="00221EE6" w:rsidRPr="0011498B" w:rsidRDefault="0011498B" w:rsidP="00D51984">
      <w:pPr>
        <w:pStyle w:val="ListParagraph"/>
        <w:numPr>
          <w:ilvl w:val="1"/>
          <w:numId w:val="14"/>
        </w:numPr>
        <w:tabs>
          <w:tab w:val="left" w:pos="1880"/>
          <w:tab w:val="left" w:pos="1881"/>
        </w:tabs>
        <w:spacing w:before="122"/>
        <w:ind w:hanging="361"/>
        <w:rPr>
          <w:sz w:val="24"/>
        </w:rPr>
      </w:pPr>
      <w:r>
        <w:rPr>
          <w:color w:val="FFFFFF"/>
          <w:sz w:val="24"/>
        </w:rPr>
        <w:t>Information and Digital Media Technology</w:t>
      </w:r>
    </w:p>
    <w:p w14:paraId="14C73CB1" w14:textId="2EDF0974" w:rsidR="0011498B" w:rsidRDefault="00A924AF" w:rsidP="00D51984">
      <w:pPr>
        <w:pStyle w:val="ListParagraph"/>
        <w:numPr>
          <w:ilvl w:val="1"/>
          <w:numId w:val="14"/>
        </w:numPr>
        <w:tabs>
          <w:tab w:val="left" w:pos="1880"/>
          <w:tab w:val="left" w:pos="1881"/>
        </w:tabs>
        <w:spacing w:before="122"/>
        <w:ind w:hanging="361"/>
        <w:rPr>
          <w:sz w:val="24"/>
        </w:rPr>
      </w:pPr>
      <w:r>
        <w:rPr>
          <w:noProof/>
          <w:color w:val="FFFFFF"/>
          <w:sz w:val="24"/>
        </w:rPr>
        <w:pict w14:anchorId="53B90D4F">
          <v:rect id="docshape64" o:spid="_x0000_s2181" style="position:absolute;left:0;text-align:left;margin-left:49.6pt;margin-top:93.15pt;width:528.05pt;height:6.15pt;z-index:-251658218" stroked="f"/>
        </w:pict>
      </w:r>
      <w:r w:rsidR="0011498B">
        <w:rPr>
          <w:color w:val="FFFFFF"/>
          <w:sz w:val="24"/>
        </w:rPr>
        <w:t>Primary Industries</w:t>
      </w:r>
    </w:p>
    <w:p w14:paraId="6A9A2604" w14:textId="77777777" w:rsidR="00221EE6" w:rsidRDefault="00221EE6">
      <w:pPr>
        <w:rPr>
          <w:sz w:val="24"/>
        </w:rPr>
        <w:sectPr w:rsidR="00221EE6">
          <w:footerReference w:type="default" r:id="rId31"/>
          <w:pgSz w:w="11910" w:h="16840"/>
          <w:pgMar w:top="1580" w:right="80" w:bottom="280" w:left="400" w:header="0" w:footer="0" w:gutter="0"/>
          <w:cols w:space="720"/>
        </w:sectPr>
      </w:pPr>
    </w:p>
    <w:p w14:paraId="5716AE10" w14:textId="77777777" w:rsidR="002D3C4F" w:rsidRDefault="002D3C4F" w:rsidP="002D3C4F">
      <w:pPr>
        <w:pStyle w:val="Heading2"/>
      </w:pPr>
      <w:r>
        <w:lastRenderedPageBreak/>
        <w:t>Information</w:t>
      </w:r>
      <w:r>
        <w:rPr>
          <w:spacing w:val="-12"/>
        </w:rPr>
        <w:t xml:space="preserve"> </w:t>
      </w:r>
      <w:r>
        <w:t>for</w:t>
      </w:r>
      <w:r>
        <w:rPr>
          <w:spacing w:val="-13"/>
        </w:rPr>
        <w:t xml:space="preserve"> </w:t>
      </w:r>
      <w:r>
        <w:t>Students</w:t>
      </w:r>
      <w:r>
        <w:rPr>
          <w:spacing w:val="-13"/>
        </w:rPr>
        <w:t xml:space="preserve"> </w:t>
      </w:r>
      <w:r>
        <w:t>Undertaking</w:t>
      </w:r>
      <w:r>
        <w:rPr>
          <w:spacing w:val="23"/>
        </w:rPr>
        <w:t xml:space="preserve"> </w:t>
      </w:r>
      <w:r>
        <w:t>School</w:t>
      </w:r>
      <w:r>
        <w:rPr>
          <w:spacing w:val="-13"/>
        </w:rPr>
        <w:t xml:space="preserve"> </w:t>
      </w:r>
      <w:r>
        <w:t>Delivered</w:t>
      </w:r>
      <w:r>
        <w:rPr>
          <w:spacing w:val="-13"/>
        </w:rPr>
        <w:t xml:space="preserve"> </w:t>
      </w:r>
      <w:r>
        <w:t>VET</w:t>
      </w:r>
      <w:r>
        <w:rPr>
          <w:spacing w:val="-11"/>
        </w:rPr>
        <w:t xml:space="preserve"> </w:t>
      </w:r>
      <w:r>
        <w:t>Courses</w:t>
      </w:r>
    </w:p>
    <w:p w14:paraId="3DD220FA" w14:textId="77777777" w:rsidR="00221EE6" w:rsidRDefault="00A924AF">
      <w:pPr>
        <w:pStyle w:val="BodyText"/>
        <w:spacing w:line="139" w:lineRule="exact"/>
        <w:ind w:left="987"/>
        <w:rPr>
          <w:sz w:val="13"/>
        </w:rPr>
      </w:pPr>
      <w:r>
        <w:rPr>
          <w:color w:val="2B579A"/>
          <w:position w:val="-2"/>
          <w:sz w:val="13"/>
          <w:shd w:val="clear" w:color="auto" w:fill="E6E6E6"/>
        </w:rPr>
      </w:r>
      <w:r>
        <w:rPr>
          <w:color w:val="2B579A"/>
          <w:position w:val="-2"/>
          <w:sz w:val="13"/>
          <w:shd w:val="clear" w:color="auto" w:fill="E6E6E6"/>
        </w:rPr>
        <w:pict w14:anchorId="60D5CE9B">
          <v:group id="docshapegroup70" o:spid="_x0000_s2060" style="width:458.55pt;height:7pt;mso-position-horizontal-relative:char;mso-position-vertical-relative:line" coordsize="9171,140">
            <v:shape id="docshape71" o:spid="_x0000_s2062" type="#_x0000_t75" style="position:absolute;width:9171;height:140">
              <v:imagedata r:id="rId23" o:title=""/>
            </v:shape>
            <v:line id="_x0000_s2061" style="position:absolute" from="53,42" to="9133,42" strokeweight="2pt"/>
            <w10:anchorlock/>
          </v:group>
        </w:pict>
      </w:r>
    </w:p>
    <w:p w14:paraId="6AAAA540" w14:textId="77777777" w:rsidR="00221EE6" w:rsidRDefault="00221EE6">
      <w:pPr>
        <w:jc w:val="both"/>
        <w:rPr>
          <w:sz w:val="24"/>
        </w:rPr>
      </w:pPr>
    </w:p>
    <w:p w14:paraId="576F7253" w14:textId="77777777" w:rsidR="002D3C4F" w:rsidRDefault="002D3C4F" w:rsidP="004569DB">
      <w:pPr>
        <w:pStyle w:val="BodyText"/>
        <w:spacing w:line="276" w:lineRule="auto"/>
        <w:ind w:left="567" w:right="644"/>
        <w:jc w:val="both"/>
      </w:pPr>
      <w:r>
        <w:t>The Wagga Wagga Registered Training Organisation (RTO) 90333 is responsible for Vocational Education and</w:t>
      </w:r>
      <w:r>
        <w:rPr>
          <w:spacing w:val="-52"/>
        </w:rPr>
        <w:t xml:space="preserve"> </w:t>
      </w:r>
      <w:r>
        <w:t>Training (VET)</w:t>
      </w:r>
      <w:r>
        <w:rPr>
          <w:spacing w:val="-1"/>
        </w:rPr>
        <w:t xml:space="preserve"> </w:t>
      </w:r>
      <w:r>
        <w:t>courses delivered in</w:t>
      </w:r>
      <w:r>
        <w:rPr>
          <w:spacing w:val="1"/>
        </w:rPr>
        <w:t xml:space="preserve"> </w:t>
      </w:r>
      <w:r>
        <w:t>NSW</w:t>
      </w:r>
      <w:r>
        <w:rPr>
          <w:spacing w:val="-1"/>
        </w:rPr>
        <w:t xml:space="preserve"> </w:t>
      </w:r>
      <w:r>
        <w:t>public</w:t>
      </w:r>
      <w:r>
        <w:rPr>
          <w:spacing w:val="-1"/>
        </w:rPr>
        <w:t xml:space="preserve"> </w:t>
      </w:r>
      <w:r>
        <w:t>schools.</w:t>
      </w:r>
    </w:p>
    <w:p w14:paraId="6981C55F" w14:textId="77777777" w:rsidR="002D3C4F" w:rsidRDefault="002D3C4F" w:rsidP="004569DB">
      <w:pPr>
        <w:pStyle w:val="BodyText"/>
        <w:spacing w:line="276" w:lineRule="auto"/>
        <w:ind w:left="567"/>
        <w:rPr>
          <w:sz w:val="11"/>
        </w:rPr>
      </w:pPr>
    </w:p>
    <w:p w14:paraId="327DCAF1" w14:textId="77777777" w:rsidR="002D3C4F" w:rsidRDefault="002D3C4F" w:rsidP="004569DB">
      <w:pPr>
        <w:pStyle w:val="BodyText"/>
        <w:spacing w:line="276" w:lineRule="auto"/>
        <w:ind w:left="567" w:right="581"/>
        <w:jc w:val="both"/>
      </w:pPr>
      <w:r>
        <w:t>VET courses offer dual accreditation and students who successfully complete these courses will gain unit credit</w:t>
      </w:r>
      <w:r>
        <w:rPr>
          <w:spacing w:val="1"/>
        </w:rPr>
        <w:t xml:space="preserve"> </w:t>
      </w:r>
      <w:r>
        <w:t>toward</w:t>
      </w:r>
      <w:r>
        <w:rPr>
          <w:spacing w:val="-4"/>
        </w:rPr>
        <w:t xml:space="preserve"> </w:t>
      </w:r>
      <w:r>
        <w:t>their</w:t>
      </w:r>
      <w:r>
        <w:rPr>
          <w:spacing w:val="-5"/>
        </w:rPr>
        <w:t xml:space="preserve"> </w:t>
      </w:r>
      <w:r>
        <w:t>Higher</w:t>
      </w:r>
      <w:r>
        <w:rPr>
          <w:spacing w:val="-5"/>
        </w:rPr>
        <w:t xml:space="preserve"> </w:t>
      </w:r>
      <w:r>
        <w:t>School</w:t>
      </w:r>
      <w:r>
        <w:rPr>
          <w:spacing w:val="-7"/>
        </w:rPr>
        <w:t xml:space="preserve"> </w:t>
      </w:r>
      <w:r>
        <w:t>Certificate</w:t>
      </w:r>
      <w:r>
        <w:rPr>
          <w:spacing w:val="-3"/>
        </w:rPr>
        <w:t xml:space="preserve"> </w:t>
      </w:r>
      <w:r>
        <w:t>(HSC)</w:t>
      </w:r>
      <w:r>
        <w:rPr>
          <w:spacing w:val="-6"/>
        </w:rPr>
        <w:t xml:space="preserve"> </w:t>
      </w:r>
      <w:r>
        <w:t>and</w:t>
      </w:r>
      <w:r>
        <w:rPr>
          <w:spacing w:val="-3"/>
        </w:rPr>
        <w:t xml:space="preserve"> </w:t>
      </w:r>
      <w:r>
        <w:t>a</w:t>
      </w:r>
      <w:r>
        <w:rPr>
          <w:spacing w:val="-5"/>
        </w:rPr>
        <w:t xml:space="preserve"> </w:t>
      </w:r>
      <w:r>
        <w:t>nationally</w:t>
      </w:r>
      <w:r>
        <w:rPr>
          <w:spacing w:val="-4"/>
        </w:rPr>
        <w:t xml:space="preserve"> </w:t>
      </w:r>
      <w:r>
        <w:t>accredited</w:t>
      </w:r>
      <w:r>
        <w:rPr>
          <w:spacing w:val="-5"/>
        </w:rPr>
        <w:t xml:space="preserve"> </w:t>
      </w:r>
      <w:r>
        <w:t>qualification,</w:t>
      </w:r>
      <w:r>
        <w:rPr>
          <w:spacing w:val="-6"/>
        </w:rPr>
        <w:t xml:space="preserve"> </w:t>
      </w:r>
      <w:r>
        <w:t>Certificate</w:t>
      </w:r>
      <w:r>
        <w:rPr>
          <w:spacing w:val="-4"/>
        </w:rPr>
        <w:t xml:space="preserve"> </w:t>
      </w:r>
      <w:r>
        <w:t>or</w:t>
      </w:r>
      <w:r>
        <w:rPr>
          <w:spacing w:val="-7"/>
        </w:rPr>
        <w:t xml:space="preserve"> </w:t>
      </w:r>
      <w:r>
        <w:t>Statement</w:t>
      </w:r>
      <w:r>
        <w:rPr>
          <w:spacing w:val="-6"/>
        </w:rPr>
        <w:t xml:space="preserve"> </w:t>
      </w:r>
      <w:r>
        <w:t>of</w:t>
      </w:r>
      <w:r>
        <w:rPr>
          <w:spacing w:val="1"/>
        </w:rPr>
        <w:t xml:space="preserve"> </w:t>
      </w:r>
      <w:r>
        <w:t>Attainment.</w:t>
      </w:r>
    </w:p>
    <w:p w14:paraId="1EDF5BF1" w14:textId="77777777" w:rsidR="002D3C4F" w:rsidRDefault="002D3C4F" w:rsidP="004569DB">
      <w:pPr>
        <w:pStyle w:val="BodyText"/>
        <w:spacing w:line="276" w:lineRule="auto"/>
        <w:ind w:left="567"/>
        <w:rPr>
          <w:sz w:val="11"/>
        </w:rPr>
      </w:pPr>
    </w:p>
    <w:p w14:paraId="79D6DE9A" w14:textId="77777777" w:rsidR="002D3C4F" w:rsidRDefault="002D3C4F" w:rsidP="004569DB">
      <w:pPr>
        <w:pStyle w:val="BodyText"/>
        <w:spacing w:line="276" w:lineRule="auto"/>
        <w:ind w:left="567" w:right="276"/>
      </w:pPr>
      <w:r>
        <w:t>NSW Education Standards (NESA) Board Developed Industry Curriculum Framework VET courses contribute to an</w:t>
      </w:r>
      <w:r>
        <w:rPr>
          <w:spacing w:val="-52"/>
        </w:rPr>
        <w:t xml:space="preserve"> </w:t>
      </w:r>
      <w:r>
        <w:t>Australian</w:t>
      </w:r>
      <w:r>
        <w:rPr>
          <w:spacing w:val="-2"/>
        </w:rPr>
        <w:t xml:space="preserve"> </w:t>
      </w:r>
      <w:r>
        <w:t>Tertiary Admission</w:t>
      </w:r>
      <w:r>
        <w:rPr>
          <w:spacing w:val="1"/>
        </w:rPr>
        <w:t xml:space="preserve"> </w:t>
      </w:r>
      <w:r>
        <w:t>Rank (ATAR).</w:t>
      </w:r>
    </w:p>
    <w:p w14:paraId="0AF59DDD" w14:textId="77777777" w:rsidR="005D3DC3" w:rsidRDefault="005D3DC3" w:rsidP="004569DB">
      <w:pPr>
        <w:pStyle w:val="BodyText"/>
        <w:spacing w:line="276" w:lineRule="auto"/>
        <w:ind w:left="567" w:right="276"/>
      </w:pPr>
    </w:p>
    <w:p w14:paraId="4326A0AC" w14:textId="0BB5E016" w:rsidR="002D3C4F" w:rsidRDefault="002D3C4F" w:rsidP="004569DB">
      <w:pPr>
        <w:pStyle w:val="BodyText"/>
        <w:spacing w:line="276" w:lineRule="auto"/>
        <w:ind w:left="567" w:right="111"/>
      </w:pPr>
      <w:r>
        <w:t>Students must complete a 240 hour Board Developed Industry Curriculum Framework VET course to be eligible to sit</w:t>
      </w:r>
      <w:r w:rsidR="005D3DC3">
        <w:t xml:space="preserve"> </w:t>
      </w:r>
      <w:r>
        <w:rPr>
          <w:spacing w:val="-52"/>
        </w:rPr>
        <w:t xml:space="preserve"> </w:t>
      </w:r>
      <w:r>
        <w:t>the HSC</w:t>
      </w:r>
      <w:r>
        <w:rPr>
          <w:spacing w:val="-4"/>
        </w:rPr>
        <w:t xml:space="preserve"> </w:t>
      </w:r>
      <w:r>
        <w:t>examination for</w:t>
      </w:r>
      <w:r>
        <w:rPr>
          <w:spacing w:val="-2"/>
        </w:rPr>
        <w:t xml:space="preserve"> </w:t>
      </w:r>
      <w:r>
        <w:t>this</w:t>
      </w:r>
      <w:r>
        <w:rPr>
          <w:spacing w:val="-1"/>
        </w:rPr>
        <w:t xml:space="preserve"> </w:t>
      </w:r>
      <w:r>
        <w:t>course.</w:t>
      </w:r>
      <w:r>
        <w:rPr>
          <w:spacing w:val="-3"/>
        </w:rPr>
        <w:t xml:space="preserve"> </w:t>
      </w:r>
      <w:r>
        <w:t>Only</w:t>
      </w:r>
      <w:r>
        <w:rPr>
          <w:spacing w:val="-1"/>
        </w:rPr>
        <w:t xml:space="preserve"> </w:t>
      </w:r>
      <w:r>
        <w:t>ONE</w:t>
      </w:r>
      <w:r>
        <w:rPr>
          <w:spacing w:val="1"/>
        </w:rPr>
        <w:t xml:space="preserve"> </w:t>
      </w:r>
      <w:r>
        <w:t>Category</w:t>
      </w:r>
      <w:r>
        <w:rPr>
          <w:spacing w:val="-1"/>
        </w:rPr>
        <w:t xml:space="preserve"> </w:t>
      </w:r>
      <w:r>
        <w:t>B course can</w:t>
      </w:r>
      <w:r>
        <w:rPr>
          <w:spacing w:val="-2"/>
        </w:rPr>
        <w:t xml:space="preserve"> </w:t>
      </w:r>
      <w:r>
        <w:t>be</w:t>
      </w:r>
      <w:r>
        <w:rPr>
          <w:spacing w:val="-2"/>
        </w:rPr>
        <w:t xml:space="preserve"> </w:t>
      </w:r>
      <w:r>
        <w:t>used towards</w:t>
      </w:r>
      <w:r>
        <w:rPr>
          <w:spacing w:val="-1"/>
        </w:rPr>
        <w:t xml:space="preserve"> </w:t>
      </w:r>
      <w:r>
        <w:t>an</w:t>
      </w:r>
      <w:r>
        <w:rPr>
          <w:spacing w:val="-1"/>
        </w:rPr>
        <w:t xml:space="preserve"> </w:t>
      </w:r>
      <w:r>
        <w:t>ATAR.</w:t>
      </w:r>
    </w:p>
    <w:p w14:paraId="3BEEC186" w14:textId="77777777" w:rsidR="002D3C4F" w:rsidRDefault="002D3C4F" w:rsidP="004569DB">
      <w:pPr>
        <w:pStyle w:val="BodyText"/>
        <w:spacing w:line="276" w:lineRule="auto"/>
        <w:ind w:left="567"/>
      </w:pPr>
      <w:r>
        <w:t>NESA</w:t>
      </w:r>
      <w:r>
        <w:rPr>
          <w:spacing w:val="-2"/>
        </w:rPr>
        <w:t xml:space="preserve"> </w:t>
      </w:r>
      <w:r>
        <w:t>Board</w:t>
      </w:r>
      <w:r>
        <w:rPr>
          <w:spacing w:val="-4"/>
        </w:rPr>
        <w:t xml:space="preserve"> </w:t>
      </w:r>
      <w:r>
        <w:t>Endorsed</w:t>
      </w:r>
      <w:r>
        <w:rPr>
          <w:spacing w:val="-3"/>
        </w:rPr>
        <w:t xml:space="preserve"> </w:t>
      </w:r>
      <w:r>
        <w:t>VET</w:t>
      </w:r>
      <w:r>
        <w:rPr>
          <w:spacing w:val="-6"/>
        </w:rPr>
        <w:t xml:space="preserve"> </w:t>
      </w:r>
      <w:r>
        <w:t>Courses</w:t>
      </w:r>
      <w:r>
        <w:rPr>
          <w:spacing w:val="-2"/>
        </w:rPr>
        <w:t xml:space="preserve"> </w:t>
      </w:r>
      <w:r>
        <w:t>do</w:t>
      </w:r>
      <w:r>
        <w:rPr>
          <w:spacing w:val="-2"/>
        </w:rPr>
        <w:t xml:space="preserve"> </w:t>
      </w:r>
      <w:r>
        <w:t>not</w:t>
      </w:r>
      <w:r>
        <w:rPr>
          <w:spacing w:val="-4"/>
        </w:rPr>
        <w:t xml:space="preserve"> </w:t>
      </w:r>
      <w:r>
        <w:t>have</w:t>
      </w:r>
      <w:r>
        <w:rPr>
          <w:spacing w:val="-4"/>
        </w:rPr>
        <w:t xml:space="preserve"> </w:t>
      </w:r>
      <w:r>
        <w:t>a</w:t>
      </w:r>
      <w:r>
        <w:rPr>
          <w:spacing w:val="-1"/>
        </w:rPr>
        <w:t xml:space="preserve"> </w:t>
      </w:r>
      <w:r>
        <w:t>HSC</w:t>
      </w:r>
      <w:r>
        <w:rPr>
          <w:spacing w:val="-3"/>
        </w:rPr>
        <w:t xml:space="preserve"> </w:t>
      </w:r>
      <w:r>
        <w:t>Examination</w:t>
      </w:r>
      <w:r>
        <w:rPr>
          <w:spacing w:val="-2"/>
        </w:rPr>
        <w:t xml:space="preserve"> </w:t>
      </w:r>
      <w:r>
        <w:t>cannot</w:t>
      </w:r>
      <w:r>
        <w:rPr>
          <w:spacing w:val="-2"/>
        </w:rPr>
        <w:t xml:space="preserve"> </w:t>
      </w:r>
      <w:r>
        <w:t>be</w:t>
      </w:r>
      <w:r>
        <w:rPr>
          <w:spacing w:val="-2"/>
        </w:rPr>
        <w:t xml:space="preserve"> </w:t>
      </w:r>
      <w:r>
        <w:t>used</w:t>
      </w:r>
      <w:r>
        <w:rPr>
          <w:spacing w:val="-2"/>
        </w:rPr>
        <w:t xml:space="preserve"> </w:t>
      </w:r>
      <w:r>
        <w:t>towards</w:t>
      </w:r>
      <w:r>
        <w:rPr>
          <w:spacing w:val="-2"/>
        </w:rPr>
        <w:t xml:space="preserve"> </w:t>
      </w:r>
      <w:r>
        <w:t>an</w:t>
      </w:r>
      <w:r>
        <w:rPr>
          <w:spacing w:val="-2"/>
        </w:rPr>
        <w:t xml:space="preserve"> </w:t>
      </w:r>
      <w:r>
        <w:t>ATAR.</w:t>
      </w:r>
    </w:p>
    <w:p w14:paraId="5182FFC1" w14:textId="77777777" w:rsidR="002D3C4F" w:rsidRDefault="002D3C4F" w:rsidP="004569DB">
      <w:pPr>
        <w:pStyle w:val="BodyText"/>
        <w:spacing w:line="276" w:lineRule="auto"/>
        <w:ind w:left="567"/>
      </w:pPr>
      <w:r>
        <w:t>Refer</w:t>
      </w:r>
      <w:r>
        <w:rPr>
          <w:spacing w:val="-5"/>
        </w:rPr>
        <w:t xml:space="preserve"> </w:t>
      </w:r>
      <w:r>
        <w:t>to</w:t>
      </w:r>
      <w:r>
        <w:rPr>
          <w:spacing w:val="-4"/>
        </w:rPr>
        <w:t xml:space="preserve"> </w:t>
      </w:r>
      <w:r>
        <w:t>the</w:t>
      </w:r>
      <w:r>
        <w:rPr>
          <w:spacing w:val="-4"/>
        </w:rPr>
        <w:t xml:space="preserve"> </w:t>
      </w:r>
      <w:r>
        <w:t>NSW</w:t>
      </w:r>
      <w:r>
        <w:rPr>
          <w:spacing w:val="-4"/>
        </w:rPr>
        <w:t xml:space="preserve"> </w:t>
      </w:r>
      <w:r>
        <w:t>Education</w:t>
      </w:r>
      <w:r>
        <w:rPr>
          <w:spacing w:val="-2"/>
        </w:rPr>
        <w:t xml:space="preserve"> </w:t>
      </w:r>
      <w:r>
        <w:t>Standards</w:t>
      </w:r>
      <w:r>
        <w:rPr>
          <w:spacing w:val="-3"/>
        </w:rPr>
        <w:t xml:space="preserve"> </w:t>
      </w:r>
      <w:r>
        <w:t>Authority</w:t>
      </w:r>
      <w:r>
        <w:rPr>
          <w:spacing w:val="-3"/>
        </w:rPr>
        <w:t xml:space="preserve"> </w:t>
      </w:r>
      <w:r>
        <w:t>website</w:t>
      </w:r>
      <w:r>
        <w:rPr>
          <w:spacing w:val="-2"/>
        </w:rPr>
        <w:t xml:space="preserve"> </w:t>
      </w:r>
      <w:r>
        <w:t>(NESA)</w:t>
      </w:r>
      <w:r>
        <w:rPr>
          <w:spacing w:val="-4"/>
        </w:rPr>
        <w:t xml:space="preserve"> </w:t>
      </w:r>
      <w:r>
        <w:t>for</w:t>
      </w:r>
      <w:r>
        <w:rPr>
          <w:spacing w:val="-5"/>
        </w:rPr>
        <w:t xml:space="preserve"> </w:t>
      </w:r>
      <w:r>
        <w:t>VET,</w:t>
      </w:r>
      <w:r>
        <w:rPr>
          <w:spacing w:val="-5"/>
        </w:rPr>
        <w:t xml:space="preserve"> </w:t>
      </w:r>
      <w:r>
        <w:t>any</w:t>
      </w:r>
      <w:r>
        <w:rPr>
          <w:spacing w:val="-5"/>
        </w:rPr>
        <w:t xml:space="preserve"> </w:t>
      </w:r>
      <w:r>
        <w:t>exclusions,</w:t>
      </w:r>
      <w:r>
        <w:rPr>
          <w:spacing w:val="-3"/>
        </w:rPr>
        <w:t xml:space="preserve"> </w:t>
      </w:r>
      <w:r>
        <w:t>rules</w:t>
      </w:r>
      <w:r>
        <w:rPr>
          <w:spacing w:val="-3"/>
        </w:rPr>
        <w:t xml:space="preserve"> </w:t>
      </w:r>
      <w:r>
        <w:t>and</w:t>
      </w:r>
      <w:r>
        <w:rPr>
          <w:spacing w:val="-4"/>
        </w:rPr>
        <w:t xml:space="preserve"> </w:t>
      </w:r>
      <w:r>
        <w:t>procedures.</w:t>
      </w:r>
    </w:p>
    <w:p w14:paraId="0A54D428" w14:textId="77777777" w:rsidR="007F6378" w:rsidRDefault="007F6378" w:rsidP="004569DB">
      <w:pPr>
        <w:pStyle w:val="BodyText"/>
        <w:spacing w:line="276" w:lineRule="auto"/>
        <w:ind w:left="567"/>
      </w:pPr>
    </w:p>
    <w:p w14:paraId="299A734B" w14:textId="77777777" w:rsidR="002D3C4F" w:rsidRDefault="002D3C4F" w:rsidP="004569DB">
      <w:pPr>
        <w:pStyle w:val="Heading3"/>
        <w:ind w:left="567"/>
      </w:pPr>
      <w:r>
        <w:t>Optional</w:t>
      </w:r>
      <w:r>
        <w:rPr>
          <w:spacing w:val="-4"/>
        </w:rPr>
        <w:t xml:space="preserve"> </w:t>
      </w:r>
      <w:r>
        <w:t>External</w:t>
      </w:r>
      <w:r>
        <w:rPr>
          <w:spacing w:val="-3"/>
        </w:rPr>
        <w:t xml:space="preserve"> </w:t>
      </w:r>
      <w:r>
        <w:t>HSC</w:t>
      </w:r>
      <w:r>
        <w:rPr>
          <w:spacing w:val="-7"/>
        </w:rPr>
        <w:t xml:space="preserve"> </w:t>
      </w:r>
      <w:r>
        <w:t>Examination</w:t>
      </w:r>
    </w:p>
    <w:p w14:paraId="2545D878" w14:textId="77777777" w:rsidR="002D3C4F" w:rsidRDefault="002D3C4F" w:rsidP="004569DB">
      <w:pPr>
        <w:pStyle w:val="BodyText"/>
        <w:spacing w:line="276" w:lineRule="auto"/>
        <w:ind w:left="567" w:right="274"/>
      </w:pPr>
      <w:r>
        <w:t>Students who sit for the optional HSC exam will have an estimate mark submitted to the NSW Education Standards</w:t>
      </w:r>
      <w:r>
        <w:rPr>
          <w:spacing w:val="-52"/>
        </w:rPr>
        <w:t xml:space="preserve"> </w:t>
      </w:r>
      <w:r>
        <w:t>(NESA)</w:t>
      </w:r>
      <w:r>
        <w:rPr>
          <w:spacing w:val="-2"/>
        </w:rPr>
        <w:t xml:space="preserve"> </w:t>
      </w:r>
      <w:r>
        <w:t>by</w:t>
      </w:r>
      <w:r>
        <w:rPr>
          <w:spacing w:val="-1"/>
        </w:rPr>
        <w:t xml:space="preserve"> </w:t>
      </w:r>
      <w:r>
        <w:t>the</w:t>
      </w:r>
      <w:r>
        <w:rPr>
          <w:spacing w:val="-1"/>
        </w:rPr>
        <w:t xml:space="preserve"> </w:t>
      </w:r>
      <w:r>
        <w:t>school.</w:t>
      </w:r>
      <w:r>
        <w:rPr>
          <w:spacing w:val="-1"/>
        </w:rPr>
        <w:t xml:space="preserve"> </w:t>
      </w:r>
      <w:r>
        <w:t>This</w:t>
      </w:r>
      <w:r>
        <w:rPr>
          <w:spacing w:val="-2"/>
        </w:rPr>
        <w:t xml:space="preserve"> </w:t>
      </w:r>
      <w:r>
        <w:t>estimate</w:t>
      </w:r>
      <w:r>
        <w:rPr>
          <w:spacing w:val="-1"/>
        </w:rPr>
        <w:t xml:space="preserve"> </w:t>
      </w:r>
      <w:r>
        <w:t>mark</w:t>
      </w:r>
      <w:r>
        <w:rPr>
          <w:spacing w:val="-1"/>
        </w:rPr>
        <w:t xml:space="preserve"> </w:t>
      </w:r>
      <w:r>
        <w:t>will</w:t>
      </w:r>
      <w:r>
        <w:rPr>
          <w:spacing w:val="-2"/>
        </w:rPr>
        <w:t xml:space="preserve"> </w:t>
      </w:r>
      <w:r>
        <w:t>only</w:t>
      </w:r>
      <w:r>
        <w:rPr>
          <w:spacing w:val="-2"/>
        </w:rPr>
        <w:t xml:space="preserve"> </w:t>
      </w:r>
      <w:r>
        <w:t>be</w:t>
      </w:r>
      <w:r>
        <w:rPr>
          <w:spacing w:val="-2"/>
        </w:rPr>
        <w:t xml:space="preserve"> </w:t>
      </w:r>
      <w:r>
        <w:t>used</w:t>
      </w:r>
      <w:r>
        <w:rPr>
          <w:spacing w:val="-1"/>
        </w:rPr>
        <w:t xml:space="preserve"> </w:t>
      </w:r>
      <w:r>
        <w:t>in</w:t>
      </w:r>
      <w:r>
        <w:rPr>
          <w:spacing w:val="-1"/>
        </w:rPr>
        <w:t xml:space="preserve"> </w:t>
      </w:r>
      <w:r>
        <w:t>the</w:t>
      </w:r>
      <w:r>
        <w:rPr>
          <w:spacing w:val="-2"/>
        </w:rPr>
        <w:t xml:space="preserve"> </w:t>
      </w:r>
      <w:r>
        <w:t>event</w:t>
      </w:r>
      <w:r>
        <w:rPr>
          <w:spacing w:val="-1"/>
        </w:rPr>
        <w:t xml:space="preserve"> </w:t>
      </w:r>
      <w:r>
        <w:t>of</w:t>
      </w:r>
      <w:r>
        <w:rPr>
          <w:spacing w:val="-1"/>
        </w:rPr>
        <w:t xml:space="preserve"> </w:t>
      </w:r>
      <w:r>
        <w:t>a</w:t>
      </w:r>
      <w:r>
        <w:rPr>
          <w:spacing w:val="-1"/>
        </w:rPr>
        <w:t xml:space="preserve"> </w:t>
      </w:r>
      <w:r>
        <w:t>claim</w:t>
      </w:r>
      <w:r>
        <w:rPr>
          <w:spacing w:val="-2"/>
        </w:rPr>
        <w:t xml:space="preserve"> </w:t>
      </w:r>
      <w:r>
        <w:t>of</w:t>
      </w:r>
      <w:r>
        <w:rPr>
          <w:spacing w:val="-1"/>
        </w:rPr>
        <w:t xml:space="preserve"> </w:t>
      </w:r>
      <w:r>
        <w:t>misadventure.</w:t>
      </w:r>
    </w:p>
    <w:p w14:paraId="3BE00CFF" w14:textId="77777777" w:rsidR="007F6378" w:rsidRDefault="007F6378" w:rsidP="004569DB">
      <w:pPr>
        <w:pStyle w:val="Heading3"/>
        <w:ind w:left="567"/>
      </w:pPr>
      <w:bookmarkStart w:id="0" w:name="Assessment_Procedures"/>
      <w:bookmarkEnd w:id="0"/>
    </w:p>
    <w:p w14:paraId="038E2D5E" w14:textId="6D9D0545" w:rsidR="002D3C4F" w:rsidRDefault="002D3C4F" w:rsidP="004569DB">
      <w:pPr>
        <w:pStyle w:val="Heading3"/>
        <w:ind w:left="567"/>
      </w:pPr>
      <w:r>
        <w:t>Assessment</w:t>
      </w:r>
      <w:r>
        <w:rPr>
          <w:spacing w:val="-12"/>
        </w:rPr>
        <w:t xml:space="preserve"> </w:t>
      </w:r>
      <w:r>
        <w:t>Procedures</w:t>
      </w:r>
    </w:p>
    <w:p w14:paraId="006F245A" w14:textId="5E3EE0E1" w:rsidR="002D3C4F" w:rsidRDefault="002D3C4F" w:rsidP="004569DB">
      <w:pPr>
        <w:pStyle w:val="BodyText"/>
        <w:spacing w:line="276" w:lineRule="auto"/>
        <w:ind w:left="567" w:right="276"/>
      </w:pPr>
      <w:r>
        <w:rPr>
          <w:spacing w:val="-1"/>
        </w:rPr>
        <w:t xml:space="preserve">Assessment </w:t>
      </w:r>
      <w:r>
        <w:t xml:space="preserve">of students in VET courses is </w:t>
      </w:r>
      <w:r w:rsidR="004F61CE">
        <w:t>competency-based</w:t>
      </w:r>
      <w:r>
        <w:t>. This means that evidence of achievement of</w:t>
      </w:r>
      <w:r>
        <w:rPr>
          <w:spacing w:val="1"/>
        </w:rPr>
        <w:t xml:space="preserve"> </w:t>
      </w:r>
      <w:r>
        <w:t>competency is produced by the student, collected by an assessor and judged against agreed industry standards.</w:t>
      </w:r>
      <w:r>
        <w:rPr>
          <w:spacing w:val="1"/>
        </w:rPr>
        <w:t xml:space="preserve"> </w:t>
      </w:r>
      <w:r>
        <w:rPr>
          <w:spacing w:val="-2"/>
        </w:rPr>
        <w:t xml:space="preserve">Assessments include those practical in nature and </w:t>
      </w:r>
      <w:r>
        <w:rPr>
          <w:spacing w:val="-1"/>
        </w:rPr>
        <w:t>reflect the type of tasks that would be required to be performed in</w:t>
      </w:r>
      <w:r>
        <w:t xml:space="preserve"> the</w:t>
      </w:r>
      <w:r>
        <w:rPr>
          <w:spacing w:val="-2"/>
        </w:rPr>
        <w:t xml:space="preserve"> </w:t>
      </w:r>
      <w:r>
        <w:t>workplace</w:t>
      </w:r>
      <w:r>
        <w:rPr>
          <w:spacing w:val="-3"/>
        </w:rPr>
        <w:t xml:space="preserve"> </w:t>
      </w:r>
      <w:r>
        <w:t>and</w:t>
      </w:r>
      <w:r>
        <w:rPr>
          <w:spacing w:val="-3"/>
        </w:rPr>
        <w:t xml:space="preserve"> </w:t>
      </w:r>
      <w:r>
        <w:t>written</w:t>
      </w:r>
      <w:r>
        <w:rPr>
          <w:spacing w:val="-2"/>
        </w:rPr>
        <w:t xml:space="preserve"> </w:t>
      </w:r>
      <w:r>
        <w:t>tasks</w:t>
      </w:r>
      <w:r>
        <w:rPr>
          <w:spacing w:val="-2"/>
        </w:rPr>
        <w:t xml:space="preserve"> </w:t>
      </w:r>
      <w:r>
        <w:t>that</w:t>
      </w:r>
      <w:r>
        <w:rPr>
          <w:spacing w:val="-4"/>
        </w:rPr>
        <w:t xml:space="preserve"> </w:t>
      </w:r>
      <w:r>
        <w:t>assess</w:t>
      </w:r>
      <w:r>
        <w:rPr>
          <w:spacing w:val="-2"/>
        </w:rPr>
        <w:t xml:space="preserve"> </w:t>
      </w:r>
      <w:r>
        <w:t>knowledge</w:t>
      </w:r>
      <w:r>
        <w:rPr>
          <w:spacing w:val="-7"/>
        </w:rPr>
        <w:t xml:space="preserve"> </w:t>
      </w:r>
      <w:r>
        <w:t>and</w:t>
      </w:r>
      <w:r>
        <w:rPr>
          <w:spacing w:val="-10"/>
        </w:rPr>
        <w:t xml:space="preserve"> </w:t>
      </w:r>
      <w:r>
        <w:t>understanding</w:t>
      </w:r>
      <w:r>
        <w:rPr>
          <w:spacing w:val="-4"/>
        </w:rPr>
        <w:t xml:space="preserve"> </w:t>
      </w:r>
      <w:r>
        <w:t>of</w:t>
      </w:r>
      <w:r>
        <w:rPr>
          <w:spacing w:val="-2"/>
        </w:rPr>
        <w:t xml:space="preserve"> </w:t>
      </w:r>
      <w:r>
        <w:t>concepts</w:t>
      </w:r>
      <w:r>
        <w:rPr>
          <w:spacing w:val="-2"/>
        </w:rPr>
        <w:t xml:space="preserve"> </w:t>
      </w:r>
      <w:r>
        <w:t>related</w:t>
      </w:r>
      <w:r>
        <w:rPr>
          <w:spacing w:val="-2"/>
        </w:rPr>
        <w:t xml:space="preserve"> </w:t>
      </w:r>
      <w:r>
        <w:t>to</w:t>
      </w:r>
      <w:r>
        <w:rPr>
          <w:spacing w:val="-1"/>
        </w:rPr>
        <w:t xml:space="preserve"> </w:t>
      </w:r>
      <w:r>
        <w:t>the</w:t>
      </w:r>
      <w:r>
        <w:rPr>
          <w:spacing w:val="-1"/>
        </w:rPr>
        <w:t xml:space="preserve"> </w:t>
      </w:r>
      <w:r>
        <w:t>course.</w:t>
      </w:r>
    </w:p>
    <w:p w14:paraId="42D242D3" w14:textId="77777777" w:rsidR="002D3C4F" w:rsidRDefault="002D3C4F" w:rsidP="004569DB">
      <w:pPr>
        <w:pStyle w:val="BodyText"/>
        <w:spacing w:line="276" w:lineRule="auto"/>
        <w:ind w:left="567"/>
        <w:rPr>
          <w:sz w:val="11"/>
        </w:rPr>
      </w:pPr>
    </w:p>
    <w:p w14:paraId="175A5FFD" w14:textId="77777777" w:rsidR="002D3C4F" w:rsidRDefault="002D3C4F" w:rsidP="004569DB">
      <w:pPr>
        <w:pStyle w:val="BodyText"/>
        <w:spacing w:line="276" w:lineRule="auto"/>
        <w:ind w:left="567" w:right="276"/>
      </w:pPr>
      <w:r>
        <w:rPr>
          <w:spacing w:val="-1"/>
        </w:rPr>
        <w:t>Evidence</w:t>
      </w:r>
      <w:r>
        <w:rPr>
          <w:spacing w:val="1"/>
        </w:rPr>
        <w:t xml:space="preserve"> </w:t>
      </w:r>
      <w:r>
        <w:rPr>
          <w:spacing w:val="-1"/>
        </w:rPr>
        <w:t>of</w:t>
      </w:r>
      <w:r>
        <w:rPr>
          <w:spacing w:val="-2"/>
        </w:rPr>
        <w:t xml:space="preserve"> </w:t>
      </w:r>
      <w:r>
        <w:rPr>
          <w:spacing w:val="-1"/>
        </w:rPr>
        <w:t>competence</w:t>
      </w:r>
      <w:r>
        <w:rPr>
          <w:spacing w:val="1"/>
        </w:rPr>
        <w:t xml:space="preserve"> </w:t>
      </w:r>
      <w:r>
        <w:rPr>
          <w:spacing w:val="-1"/>
        </w:rPr>
        <w:t>can</w:t>
      </w:r>
      <w:r>
        <w:rPr>
          <w:spacing w:val="1"/>
        </w:rPr>
        <w:t xml:space="preserve"> </w:t>
      </w:r>
      <w:r>
        <w:rPr>
          <w:spacing w:val="-1"/>
        </w:rPr>
        <w:t>be collected</w:t>
      </w:r>
      <w:r>
        <w:rPr>
          <w:spacing w:val="1"/>
        </w:rPr>
        <w:t xml:space="preserve"> </w:t>
      </w:r>
      <w:r>
        <w:rPr>
          <w:spacing w:val="-1"/>
        </w:rPr>
        <w:t>by</w:t>
      </w:r>
      <w:r>
        <w:rPr>
          <w:spacing w:val="-2"/>
        </w:rPr>
        <w:t xml:space="preserve"> </w:t>
      </w:r>
      <w:r>
        <w:rPr>
          <w:spacing w:val="-1"/>
        </w:rPr>
        <w:t>the</w:t>
      </w:r>
      <w:r>
        <w:rPr>
          <w:spacing w:val="1"/>
        </w:rPr>
        <w:t xml:space="preserve"> </w:t>
      </w:r>
      <w:r>
        <w:rPr>
          <w:spacing w:val="-1"/>
        </w:rPr>
        <w:t>assessor in</w:t>
      </w:r>
      <w:r>
        <w:rPr>
          <w:spacing w:val="1"/>
        </w:rPr>
        <w:t xml:space="preserve"> </w:t>
      </w:r>
      <w:r>
        <w:rPr>
          <w:spacing w:val="-1"/>
        </w:rPr>
        <w:t>a</w:t>
      </w:r>
      <w:r>
        <w:rPr>
          <w:spacing w:val="2"/>
        </w:rPr>
        <w:t xml:space="preserve"> </w:t>
      </w:r>
      <w:r>
        <w:rPr>
          <w:spacing w:val="-1"/>
        </w:rPr>
        <w:t>variety</w:t>
      </w:r>
      <w:r>
        <w:t xml:space="preserve"> </w:t>
      </w:r>
      <w:r>
        <w:rPr>
          <w:spacing w:val="-1"/>
        </w:rPr>
        <w:t>of</w:t>
      </w:r>
      <w:r>
        <w:rPr>
          <w:spacing w:val="-2"/>
        </w:rPr>
        <w:t xml:space="preserve"> </w:t>
      </w:r>
      <w:r>
        <w:rPr>
          <w:spacing w:val="-1"/>
        </w:rPr>
        <w:t>ways.</w:t>
      </w:r>
      <w:r>
        <w:rPr>
          <w:spacing w:val="-2"/>
        </w:rPr>
        <w:t xml:space="preserve"> </w:t>
      </w:r>
      <w:r>
        <w:rPr>
          <w:spacing w:val="-1"/>
        </w:rPr>
        <w:t>Like</w:t>
      </w:r>
      <w:r>
        <w:rPr>
          <w:spacing w:val="1"/>
        </w:rPr>
        <w:t xml:space="preserve"> </w:t>
      </w:r>
      <w:r>
        <w:rPr>
          <w:spacing w:val="-1"/>
        </w:rPr>
        <w:t>all other HSC</w:t>
      </w:r>
      <w:r>
        <w:t xml:space="preserve"> courses, some</w:t>
      </w:r>
      <w:r>
        <w:rPr>
          <w:spacing w:val="-14"/>
        </w:rPr>
        <w:t xml:space="preserve"> </w:t>
      </w:r>
      <w:r>
        <w:t>of</w:t>
      </w:r>
      <w:r>
        <w:rPr>
          <w:spacing w:val="1"/>
        </w:rPr>
        <w:t xml:space="preserve"> </w:t>
      </w:r>
      <w:r>
        <w:rPr>
          <w:spacing w:val="-1"/>
        </w:rPr>
        <w:t xml:space="preserve">the evidence collected will be through formal assessment tasks </w:t>
      </w:r>
      <w:r>
        <w:t>or events such as project work, presentation of</w:t>
      </w:r>
      <w:r>
        <w:rPr>
          <w:spacing w:val="1"/>
        </w:rPr>
        <w:t xml:space="preserve"> </w:t>
      </w:r>
      <w:r>
        <w:t>portfolios and practical demonstrations. Students are deemed either competent or not competent following an</w:t>
      </w:r>
      <w:r>
        <w:rPr>
          <w:spacing w:val="1"/>
        </w:rPr>
        <w:t xml:space="preserve"> </w:t>
      </w:r>
      <w:r>
        <w:t>assessment.</w:t>
      </w:r>
    </w:p>
    <w:p w14:paraId="012128DB" w14:textId="77777777" w:rsidR="002D3C4F" w:rsidRDefault="002D3C4F" w:rsidP="004569DB">
      <w:pPr>
        <w:pStyle w:val="BodyText"/>
        <w:spacing w:line="276" w:lineRule="auto"/>
        <w:ind w:left="567"/>
        <w:rPr>
          <w:sz w:val="11"/>
        </w:rPr>
      </w:pPr>
    </w:p>
    <w:p w14:paraId="70291905" w14:textId="2DEB7BAD" w:rsidR="002D3C4F" w:rsidRDefault="002D3C4F" w:rsidP="004569DB">
      <w:pPr>
        <w:pStyle w:val="BodyText"/>
        <w:spacing w:line="276" w:lineRule="auto"/>
        <w:ind w:left="567" w:right="441"/>
        <w:jc w:val="both"/>
      </w:pPr>
      <w:r>
        <w:rPr>
          <w:spacing w:val="-2"/>
        </w:rPr>
        <w:t xml:space="preserve">No grades </w:t>
      </w:r>
      <w:r>
        <w:rPr>
          <w:spacing w:val="-1"/>
        </w:rPr>
        <w:t xml:space="preserve">or marks are awarded through </w:t>
      </w:r>
      <w:r w:rsidR="004F61CE">
        <w:rPr>
          <w:spacing w:val="-1"/>
        </w:rPr>
        <w:t>competency-based</w:t>
      </w:r>
      <w:r>
        <w:rPr>
          <w:spacing w:val="-1"/>
        </w:rPr>
        <w:t xml:space="preserve"> assessments. The school will provide an assessment</w:t>
      </w:r>
      <w:r>
        <w:rPr>
          <w:spacing w:val="-52"/>
        </w:rPr>
        <w:t xml:space="preserve"> </w:t>
      </w:r>
      <w:r>
        <w:t>scope</w:t>
      </w:r>
      <w:r>
        <w:rPr>
          <w:spacing w:val="-2"/>
        </w:rPr>
        <w:t xml:space="preserve"> </w:t>
      </w:r>
      <w:r>
        <w:t>and</w:t>
      </w:r>
      <w:r>
        <w:rPr>
          <w:spacing w:val="1"/>
        </w:rPr>
        <w:t xml:space="preserve"> </w:t>
      </w:r>
      <w:r>
        <w:t>sequence</w:t>
      </w:r>
      <w:r>
        <w:rPr>
          <w:spacing w:val="1"/>
        </w:rPr>
        <w:t xml:space="preserve"> </w:t>
      </w:r>
      <w:r>
        <w:t>for</w:t>
      </w:r>
      <w:r>
        <w:rPr>
          <w:spacing w:val="-1"/>
        </w:rPr>
        <w:t xml:space="preserve"> </w:t>
      </w:r>
      <w:r>
        <w:t>each</w:t>
      </w:r>
      <w:r>
        <w:rPr>
          <w:spacing w:val="1"/>
        </w:rPr>
        <w:t xml:space="preserve"> </w:t>
      </w:r>
      <w:r>
        <w:t>VET</w:t>
      </w:r>
      <w:r>
        <w:rPr>
          <w:spacing w:val="-1"/>
        </w:rPr>
        <w:t xml:space="preserve"> </w:t>
      </w:r>
      <w:r>
        <w:t>course.</w:t>
      </w:r>
    </w:p>
    <w:p w14:paraId="78A74BCD" w14:textId="77777777" w:rsidR="007F6378" w:rsidRDefault="007F6378" w:rsidP="004569DB">
      <w:pPr>
        <w:pStyle w:val="BodyText"/>
        <w:spacing w:line="276" w:lineRule="auto"/>
        <w:ind w:left="567" w:right="441"/>
        <w:jc w:val="both"/>
      </w:pPr>
    </w:p>
    <w:p w14:paraId="73B1CF3F" w14:textId="5FAF9A9A" w:rsidR="002D3C4F" w:rsidRDefault="002D3C4F" w:rsidP="004569DB">
      <w:pPr>
        <w:pStyle w:val="Heading3"/>
        <w:ind w:left="567"/>
      </w:pPr>
      <w:r>
        <w:t>Student</w:t>
      </w:r>
      <w:r>
        <w:rPr>
          <w:spacing w:val="-7"/>
        </w:rPr>
        <w:t xml:space="preserve"> </w:t>
      </w:r>
      <w:r w:rsidR="007F6378">
        <w:t>s</w:t>
      </w:r>
      <w:r>
        <w:t>election,</w:t>
      </w:r>
      <w:r>
        <w:rPr>
          <w:spacing w:val="-5"/>
        </w:rPr>
        <w:t xml:space="preserve"> </w:t>
      </w:r>
      <w:r>
        <w:t>enrolment</w:t>
      </w:r>
      <w:r>
        <w:rPr>
          <w:spacing w:val="-7"/>
        </w:rPr>
        <w:t xml:space="preserve"> </w:t>
      </w:r>
      <w:r>
        <w:t>and</w:t>
      </w:r>
      <w:r>
        <w:rPr>
          <w:spacing w:val="-5"/>
        </w:rPr>
        <w:t xml:space="preserve"> </w:t>
      </w:r>
      <w:r>
        <w:t>induction</w:t>
      </w:r>
      <w:r>
        <w:rPr>
          <w:spacing w:val="-5"/>
        </w:rPr>
        <w:t xml:space="preserve"> </w:t>
      </w:r>
      <w:r>
        <w:t>procedures</w:t>
      </w:r>
    </w:p>
    <w:p w14:paraId="0768A7FD" w14:textId="0F521708" w:rsidR="002D3C4F" w:rsidRDefault="45393BFD" w:rsidP="004569DB">
      <w:pPr>
        <w:pStyle w:val="BodyText"/>
        <w:spacing w:line="276" w:lineRule="auto"/>
        <w:ind w:left="567" w:right="161"/>
        <w:jc w:val="both"/>
      </w:pPr>
      <w:r>
        <w:t>Stage 6 VET courses are available to all students in years 11 and 12 upon the completion of an RTO VET Enrolment</w:t>
      </w:r>
      <w:r>
        <w:rPr>
          <w:spacing w:val="1"/>
        </w:rPr>
        <w:t xml:space="preserve"> </w:t>
      </w:r>
      <w:r>
        <w:t>Form with a validated Unique Student Identifier (USI). Year 9 do NOT undertake “early commencement/acceleration”</w:t>
      </w:r>
      <w:r>
        <w:rPr>
          <w:spacing w:val="-52"/>
        </w:rPr>
        <w:t xml:space="preserve"> </w:t>
      </w:r>
      <w:r>
        <w:t>of</w:t>
      </w:r>
      <w:r>
        <w:rPr>
          <w:spacing w:val="-2"/>
        </w:rPr>
        <w:t xml:space="preserve"> </w:t>
      </w:r>
      <w:r>
        <w:t>Stage</w:t>
      </w:r>
      <w:r>
        <w:rPr>
          <w:spacing w:val="-2"/>
        </w:rPr>
        <w:t xml:space="preserve"> </w:t>
      </w:r>
      <w:r>
        <w:t>6</w:t>
      </w:r>
      <w:r>
        <w:rPr>
          <w:spacing w:val="-3"/>
        </w:rPr>
        <w:t xml:space="preserve"> </w:t>
      </w:r>
      <w:r>
        <w:t>VET</w:t>
      </w:r>
      <w:r>
        <w:rPr>
          <w:spacing w:val="-1"/>
        </w:rPr>
        <w:t xml:space="preserve"> </w:t>
      </w:r>
      <w:r>
        <w:t>courses.</w:t>
      </w:r>
      <w:r>
        <w:rPr>
          <w:spacing w:val="-2"/>
        </w:rPr>
        <w:t xml:space="preserve"> </w:t>
      </w:r>
      <w:r>
        <w:t>Your</w:t>
      </w:r>
      <w:r>
        <w:rPr>
          <w:spacing w:val="-2"/>
        </w:rPr>
        <w:t xml:space="preserve"> </w:t>
      </w:r>
      <w:r>
        <w:t>school</w:t>
      </w:r>
      <w:r>
        <w:rPr>
          <w:spacing w:val="-3"/>
        </w:rPr>
        <w:t xml:space="preserve"> </w:t>
      </w:r>
      <w:r>
        <w:t>will</w:t>
      </w:r>
      <w:r>
        <w:rPr>
          <w:spacing w:val="-2"/>
        </w:rPr>
        <w:t xml:space="preserve"> </w:t>
      </w:r>
      <w:r>
        <w:t>seek</w:t>
      </w:r>
      <w:r>
        <w:rPr>
          <w:spacing w:val="-2"/>
        </w:rPr>
        <w:t xml:space="preserve"> </w:t>
      </w:r>
      <w:r>
        <w:t>RTO</w:t>
      </w:r>
      <w:r>
        <w:rPr>
          <w:spacing w:val="-1"/>
        </w:rPr>
        <w:t xml:space="preserve"> </w:t>
      </w:r>
      <w:r>
        <w:t>advice</w:t>
      </w:r>
      <w:r>
        <w:rPr>
          <w:spacing w:val="-1"/>
        </w:rPr>
        <w:t xml:space="preserve"> </w:t>
      </w:r>
      <w:r>
        <w:t>in regards</w:t>
      </w:r>
      <w:r>
        <w:rPr>
          <w:spacing w:val="-2"/>
        </w:rPr>
        <w:t xml:space="preserve"> </w:t>
      </w:r>
      <w:r>
        <w:t>to</w:t>
      </w:r>
      <w:r>
        <w:rPr>
          <w:spacing w:val="-2"/>
        </w:rPr>
        <w:t xml:space="preserve"> </w:t>
      </w:r>
      <w:r>
        <w:t>individual</w:t>
      </w:r>
      <w:r>
        <w:rPr>
          <w:spacing w:val="-3"/>
        </w:rPr>
        <w:t xml:space="preserve"> </w:t>
      </w:r>
      <w:r>
        <w:t>student</w:t>
      </w:r>
      <w:r>
        <w:rPr>
          <w:spacing w:val="-1"/>
        </w:rPr>
        <w:t xml:space="preserve"> </w:t>
      </w:r>
      <w:r>
        <w:t>learning</w:t>
      </w:r>
      <w:r>
        <w:rPr>
          <w:spacing w:val="-3"/>
        </w:rPr>
        <w:t xml:space="preserve"> </w:t>
      </w:r>
      <w:r>
        <w:t>plans.</w:t>
      </w:r>
    </w:p>
    <w:p w14:paraId="55015160" w14:textId="77777777" w:rsidR="002D3C4F" w:rsidRDefault="002D3C4F" w:rsidP="004569DB">
      <w:pPr>
        <w:pStyle w:val="BodyText"/>
        <w:spacing w:line="276" w:lineRule="auto"/>
        <w:ind w:left="567"/>
        <w:rPr>
          <w:sz w:val="12"/>
        </w:rPr>
      </w:pPr>
    </w:p>
    <w:p w14:paraId="2E9BC01E" w14:textId="77777777" w:rsidR="002D3C4F" w:rsidRDefault="002D3C4F" w:rsidP="004569DB">
      <w:pPr>
        <w:pStyle w:val="BodyText"/>
        <w:spacing w:line="276" w:lineRule="auto"/>
        <w:ind w:left="567" w:right="394"/>
      </w:pPr>
      <w:r>
        <w:t>Students must complete a VET induction in class at the commencement of the course. Students sign a student</w:t>
      </w:r>
      <w:r>
        <w:rPr>
          <w:spacing w:val="1"/>
        </w:rPr>
        <w:t xml:space="preserve"> </w:t>
      </w:r>
      <w:r>
        <w:t>declaration to confirm that they have completed the induction as part of their enrolment procedures. This induction</w:t>
      </w:r>
      <w:r>
        <w:rPr>
          <w:spacing w:val="-52"/>
        </w:rPr>
        <w:t xml:space="preserve"> </w:t>
      </w:r>
      <w:r>
        <w:t>will include information regarding the specific course they are studying, recognition of prior learning procedures</w:t>
      </w:r>
      <w:r>
        <w:rPr>
          <w:spacing w:val="1"/>
        </w:rPr>
        <w:t xml:space="preserve"> </w:t>
      </w:r>
      <w:r>
        <w:t>(RPL), credit transfer (CT), assessment procedures, and information regarding student rights and responsibilities.</w:t>
      </w:r>
      <w:r>
        <w:rPr>
          <w:spacing w:val="1"/>
        </w:rPr>
        <w:t xml:space="preserve"> </w:t>
      </w:r>
      <w:r>
        <w:t>Students</w:t>
      </w:r>
      <w:r>
        <w:rPr>
          <w:spacing w:val="-3"/>
        </w:rPr>
        <w:t xml:space="preserve"> </w:t>
      </w:r>
      <w:r>
        <w:t>are</w:t>
      </w:r>
      <w:r>
        <w:rPr>
          <w:spacing w:val="-2"/>
        </w:rPr>
        <w:t xml:space="preserve"> </w:t>
      </w:r>
      <w:r>
        <w:t>able to refer</w:t>
      </w:r>
      <w:r>
        <w:rPr>
          <w:spacing w:val="-2"/>
        </w:rPr>
        <w:t xml:space="preserve"> </w:t>
      </w:r>
      <w:r>
        <w:t>to</w:t>
      </w:r>
      <w:r>
        <w:rPr>
          <w:spacing w:val="-2"/>
        </w:rPr>
        <w:t xml:space="preserve"> </w:t>
      </w:r>
      <w:r>
        <w:t>the RTO’s</w:t>
      </w:r>
      <w:r>
        <w:rPr>
          <w:spacing w:val="-3"/>
        </w:rPr>
        <w:t xml:space="preserve"> </w:t>
      </w:r>
      <w:r>
        <w:t>Student</w:t>
      </w:r>
      <w:r>
        <w:rPr>
          <w:spacing w:val="-3"/>
        </w:rPr>
        <w:t xml:space="preserve"> </w:t>
      </w:r>
      <w:r>
        <w:t>Guide for</w:t>
      </w:r>
      <w:r>
        <w:rPr>
          <w:spacing w:val="-2"/>
        </w:rPr>
        <w:t xml:space="preserve"> </w:t>
      </w:r>
      <w:r>
        <w:t>VET</w:t>
      </w:r>
      <w:r>
        <w:rPr>
          <w:spacing w:val="-1"/>
        </w:rPr>
        <w:t xml:space="preserve"> </w:t>
      </w:r>
      <w:r>
        <w:t>process</w:t>
      </w:r>
      <w:r>
        <w:rPr>
          <w:spacing w:val="-1"/>
        </w:rPr>
        <w:t xml:space="preserve"> </w:t>
      </w:r>
      <w:r>
        <w:t>and</w:t>
      </w:r>
      <w:r>
        <w:rPr>
          <w:spacing w:val="-2"/>
        </w:rPr>
        <w:t xml:space="preserve"> </w:t>
      </w:r>
      <w:r>
        <w:t>procedure information.</w:t>
      </w:r>
    </w:p>
    <w:p w14:paraId="28261C7C" w14:textId="77777777" w:rsidR="002D3C4F" w:rsidRDefault="002D3C4F" w:rsidP="004569DB">
      <w:pPr>
        <w:pStyle w:val="BodyText"/>
        <w:spacing w:line="276" w:lineRule="auto"/>
        <w:ind w:left="567"/>
        <w:rPr>
          <w:sz w:val="20"/>
        </w:rPr>
      </w:pPr>
    </w:p>
    <w:p w14:paraId="34EC9C73" w14:textId="77777777" w:rsidR="002D3C4F" w:rsidRDefault="002D3C4F" w:rsidP="004569DB">
      <w:pPr>
        <w:pStyle w:val="Heading3"/>
        <w:ind w:left="567"/>
      </w:pPr>
      <w:bookmarkStart w:id="1" w:name="Fees_and_charges"/>
      <w:bookmarkEnd w:id="1"/>
      <w:r>
        <w:t>Fees</w:t>
      </w:r>
      <w:r>
        <w:rPr>
          <w:spacing w:val="-4"/>
        </w:rPr>
        <w:t xml:space="preserve"> </w:t>
      </w:r>
      <w:r>
        <w:t>and</w:t>
      </w:r>
      <w:r>
        <w:rPr>
          <w:spacing w:val="-3"/>
        </w:rPr>
        <w:t xml:space="preserve"> </w:t>
      </w:r>
      <w:r>
        <w:t>charges</w:t>
      </w:r>
    </w:p>
    <w:p w14:paraId="743AB94C" w14:textId="77777777" w:rsidR="002D3C4F" w:rsidRDefault="002D3C4F" w:rsidP="004569DB">
      <w:pPr>
        <w:pStyle w:val="BodyText"/>
        <w:spacing w:line="276" w:lineRule="auto"/>
        <w:ind w:left="567" w:right="434"/>
        <w:jc w:val="both"/>
      </w:pPr>
      <w:r>
        <w:t>Some VET courses attract a course cost. Where a course cost exists it will be indicated on the course information</w:t>
      </w:r>
      <w:r>
        <w:rPr>
          <w:spacing w:val="-52"/>
        </w:rPr>
        <w:t xml:space="preserve"> </w:t>
      </w:r>
      <w:r>
        <w:t>page. More detailed information regarding fee charges and refund policies will be provided in the course induction</w:t>
      </w:r>
      <w:r>
        <w:rPr>
          <w:spacing w:val="-52"/>
        </w:rPr>
        <w:t xml:space="preserve"> </w:t>
      </w:r>
      <w:r>
        <w:t>and</w:t>
      </w:r>
      <w:r>
        <w:rPr>
          <w:spacing w:val="-2"/>
        </w:rPr>
        <w:t xml:space="preserve"> </w:t>
      </w:r>
      <w:r>
        <w:t>on</w:t>
      </w:r>
      <w:r>
        <w:rPr>
          <w:spacing w:val="-1"/>
        </w:rPr>
        <w:t xml:space="preserve"> </w:t>
      </w:r>
      <w:r>
        <w:t>the</w:t>
      </w:r>
      <w:r>
        <w:rPr>
          <w:spacing w:val="-1"/>
        </w:rPr>
        <w:t xml:space="preserve"> </w:t>
      </w:r>
      <w:r>
        <w:t>course</w:t>
      </w:r>
      <w:r>
        <w:rPr>
          <w:spacing w:val="-1"/>
        </w:rPr>
        <w:t xml:space="preserve"> </w:t>
      </w:r>
      <w:r>
        <w:t>information</w:t>
      </w:r>
      <w:r>
        <w:rPr>
          <w:spacing w:val="1"/>
        </w:rPr>
        <w:t xml:space="preserve"> </w:t>
      </w:r>
      <w:r>
        <w:t>sheet.</w:t>
      </w:r>
    </w:p>
    <w:p w14:paraId="0A8AA244" w14:textId="77777777" w:rsidR="004569DB" w:rsidRDefault="004569DB" w:rsidP="004569DB">
      <w:pPr>
        <w:pStyle w:val="BodyText"/>
        <w:spacing w:line="276" w:lineRule="auto"/>
        <w:ind w:left="567" w:right="434"/>
        <w:jc w:val="both"/>
      </w:pPr>
    </w:p>
    <w:p w14:paraId="0F2A1A26" w14:textId="77777777" w:rsidR="004569DB" w:rsidRDefault="004569DB" w:rsidP="004569DB">
      <w:pPr>
        <w:pStyle w:val="BodyText"/>
        <w:spacing w:line="276" w:lineRule="auto"/>
        <w:ind w:left="567" w:right="434"/>
        <w:jc w:val="both"/>
      </w:pPr>
    </w:p>
    <w:p w14:paraId="0E21A10C" w14:textId="77777777" w:rsidR="004569DB" w:rsidRDefault="004569DB" w:rsidP="004569DB">
      <w:pPr>
        <w:pStyle w:val="BodyText"/>
        <w:spacing w:line="276" w:lineRule="auto"/>
        <w:ind w:left="567" w:right="434"/>
        <w:jc w:val="both"/>
      </w:pPr>
    </w:p>
    <w:p w14:paraId="0BE38A6E" w14:textId="77777777" w:rsidR="002D3C4F" w:rsidRDefault="002D3C4F" w:rsidP="004569DB">
      <w:pPr>
        <w:pStyle w:val="Heading3"/>
        <w:ind w:left="567"/>
      </w:pPr>
      <w:bookmarkStart w:id="2" w:name="VET_Enrolment"/>
      <w:bookmarkStart w:id="3" w:name="All_students_enrolled_in_a_VET_course_mu"/>
      <w:bookmarkEnd w:id="2"/>
      <w:bookmarkEnd w:id="3"/>
      <w:r>
        <w:t>VET</w:t>
      </w:r>
      <w:r>
        <w:rPr>
          <w:spacing w:val="-7"/>
        </w:rPr>
        <w:t xml:space="preserve"> </w:t>
      </w:r>
      <w:r>
        <w:t>Enrolment</w:t>
      </w:r>
    </w:p>
    <w:p w14:paraId="33424E24" w14:textId="77777777" w:rsidR="002D3C4F" w:rsidRDefault="002D3C4F" w:rsidP="004569DB">
      <w:pPr>
        <w:pStyle w:val="BodyText"/>
        <w:spacing w:line="276" w:lineRule="auto"/>
        <w:ind w:left="567" w:right="329"/>
      </w:pPr>
      <w:r>
        <w:t>All students enrolled in a VET course must complete the RTO VET Enrolment Form as part of the subject selection</w:t>
      </w:r>
      <w:r>
        <w:rPr>
          <w:spacing w:val="-52"/>
        </w:rPr>
        <w:t xml:space="preserve"> </w:t>
      </w:r>
      <w:r>
        <w:t>process.</w:t>
      </w:r>
      <w:r>
        <w:rPr>
          <w:spacing w:val="-3"/>
        </w:rPr>
        <w:t xml:space="preserve"> </w:t>
      </w:r>
      <w:r>
        <w:t>LLN</w:t>
      </w:r>
      <w:r>
        <w:rPr>
          <w:spacing w:val="-1"/>
        </w:rPr>
        <w:t xml:space="preserve"> </w:t>
      </w:r>
      <w:r>
        <w:t>testing</w:t>
      </w:r>
      <w:r>
        <w:rPr>
          <w:spacing w:val="-1"/>
        </w:rPr>
        <w:t xml:space="preserve"> </w:t>
      </w:r>
      <w:r>
        <w:t>is</w:t>
      </w:r>
      <w:r>
        <w:rPr>
          <w:spacing w:val="-1"/>
        </w:rPr>
        <w:t xml:space="preserve"> </w:t>
      </w:r>
      <w:r>
        <w:t>incorporated</w:t>
      </w:r>
      <w:r>
        <w:rPr>
          <w:spacing w:val="1"/>
        </w:rPr>
        <w:t xml:space="preserve"> </w:t>
      </w:r>
      <w:r>
        <w:t>the</w:t>
      </w:r>
      <w:r>
        <w:rPr>
          <w:spacing w:val="1"/>
        </w:rPr>
        <w:t xml:space="preserve"> </w:t>
      </w:r>
      <w:r>
        <w:t>enrolment</w:t>
      </w:r>
      <w:r>
        <w:rPr>
          <w:spacing w:val="-3"/>
        </w:rPr>
        <w:t xml:space="preserve"> </w:t>
      </w:r>
      <w:r>
        <w:t>process.</w:t>
      </w:r>
    </w:p>
    <w:p w14:paraId="327F18AA" w14:textId="77777777" w:rsidR="004569DB" w:rsidRDefault="004569DB" w:rsidP="004569DB">
      <w:pPr>
        <w:pStyle w:val="BodyText"/>
        <w:spacing w:line="276" w:lineRule="auto"/>
        <w:ind w:left="567" w:right="329"/>
      </w:pPr>
    </w:p>
    <w:p w14:paraId="11BC8D0E" w14:textId="77777777" w:rsidR="002D3C4F" w:rsidRDefault="002D3C4F" w:rsidP="004569DB">
      <w:pPr>
        <w:pStyle w:val="Heading3"/>
        <w:ind w:left="567"/>
      </w:pPr>
      <w:bookmarkStart w:id="4" w:name="Freedom_of_Information_and_Privacy"/>
      <w:bookmarkEnd w:id="4"/>
      <w:r>
        <w:t>Freedom</w:t>
      </w:r>
      <w:r>
        <w:rPr>
          <w:spacing w:val="-4"/>
        </w:rPr>
        <w:t xml:space="preserve"> </w:t>
      </w:r>
      <w:r>
        <w:t>of</w:t>
      </w:r>
      <w:r>
        <w:rPr>
          <w:spacing w:val="-4"/>
        </w:rPr>
        <w:t xml:space="preserve"> </w:t>
      </w:r>
      <w:r>
        <w:t>Information</w:t>
      </w:r>
      <w:r>
        <w:rPr>
          <w:spacing w:val="-4"/>
        </w:rPr>
        <w:t xml:space="preserve"> </w:t>
      </w:r>
      <w:r>
        <w:t>and</w:t>
      </w:r>
      <w:r>
        <w:rPr>
          <w:spacing w:val="-3"/>
        </w:rPr>
        <w:t xml:space="preserve"> </w:t>
      </w:r>
      <w:r>
        <w:t>Privacy</w:t>
      </w:r>
    </w:p>
    <w:p w14:paraId="097BFAA0" w14:textId="77777777" w:rsidR="002D3C4F" w:rsidRDefault="002D3C4F" w:rsidP="004569DB">
      <w:pPr>
        <w:pStyle w:val="BodyText"/>
        <w:spacing w:line="276" w:lineRule="auto"/>
        <w:ind w:left="567" w:right="339"/>
      </w:pPr>
      <w:r>
        <w:t>Students’ rights to privacy and access to information are outlined in the Freedom of Information and Privacy policy.</w:t>
      </w:r>
      <w:r>
        <w:rPr>
          <w:spacing w:val="-52"/>
        </w:rPr>
        <w:t xml:space="preserve"> </w:t>
      </w:r>
      <w:r>
        <w:t>All</w:t>
      </w:r>
      <w:r>
        <w:rPr>
          <w:spacing w:val="-2"/>
        </w:rPr>
        <w:t xml:space="preserve"> </w:t>
      </w:r>
      <w:r>
        <w:t>staff</w:t>
      </w:r>
      <w:r>
        <w:rPr>
          <w:spacing w:val="-1"/>
        </w:rPr>
        <w:t xml:space="preserve"> </w:t>
      </w:r>
      <w:r>
        <w:t>members</w:t>
      </w:r>
      <w:r>
        <w:rPr>
          <w:spacing w:val="-1"/>
        </w:rPr>
        <w:t xml:space="preserve"> </w:t>
      </w:r>
      <w:r>
        <w:t>are required</w:t>
      </w:r>
      <w:r>
        <w:rPr>
          <w:spacing w:val="1"/>
        </w:rPr>
        <w:t xml:space="preserve"> </w:t>
      </w:r>
      <w:r>
        <w:t>to abide</w:t>
      </w:r>
      <w:r>
        <w:rPr>
          <w:spacing w:val="-2"/>
        </w:rPr>
        <w:t xml:space="preserve"> </w:t>
      </w:r>
      <w:r>
        <w:t>by</w:t>
      </w:r>
      <w:r>
        <w:rPr>
          <w:spacing w:val="-1"/>
        </w:rPr>
        <w:t xml:space="preserve"> </w:t>
      </w:r>
      <w:r>
        <w:t>the</w:t>
      </w:r>
      <w:r>
        <w:rPr>
          <w:spacing w:val="1"/>
        </w:rPr>
        <w:t xml:space="preserve"> </w:t>
      </w:r>
      <w:r>
        <w:t>Department’s</w:t>
      </w:r>
      <w:r>
        <w:rPr>
          <w:spacing w:val="-1"/>
        </w:rPr>
        <w:t xml:space="preserve"> </w:t>
      </w:r>
      <w:r>
        <w:t>Privacy</w:t>
      </w:r>
      <w:r>
        <w:rPr>
          <w:spacing w:val="-1"/>
        </w:rPr>
        <w:t xml:space="preserve"> </w:t>
      </w:r>
      <w:r>
        <w:t>Code</w:t>
      </w:r>
      <w:r>
        <w:rPr>
          <w:spacing w:val="-2"/>
        </w:rPr>
        <w:t xml:space="preserve"> </w:t>
      </w:r>
      <w:r>
        <w:t>of</w:t>
      </w:r>
      <w:r>
        <w:rPr>
          <w:spacing w:val="-2"/>
        </w:rPr>
        <w:t xml:space="preserve"> </w:t>
      </w:r>
      <w:r>
        <w:t>Practice.</w:t>
      </w:r>
    </w:p>
    <w:p w14:paraId="07A2FEEC" w14:textId="77777777" w:rsidR="004569DB" w:rsidRDefault="004569DB" w:rsidP="004569DB">
      <w:pPr>
        <w:pStyle w:val="BodyText"/>
        <w:spacing w:line="276" w:lineRule="auto"/>
        <w:ind w:left="567" w:right="339"/>
      </w:pPr>
    </w:p>
    <w:p w14:paraId="744A89DD" w14:textId="77777777" w:rsidR="002D3C4F" w:rsidRDefault="002D3C4F" w:rsidP="004569DB">
      <w:pPr>
        <w:pStyle w:val="Heading3"/>
        <w:ind w:left="567"/>
      </w:pPr>
      <w:bookmarkStart w:id="5" w:name="Credit_Transfer_and_Recognition_of_Prior"/>
      <w:bookmarkEnd w:id="5"/>
      <w:r>
        <w:t>Credit</w:t>
      </w:r>
      <w:r>
        <w:rPr>
          <w:spacing w:val="-5"/>
        </w:rPr>
        <w:t xml:space="preserve"> </w:t>
      </w:r>
      <w:r>
        <w:t>Transfer</w:t>
      </w:r>
      <w:r>
        <w:rPr>
          <w:spacing w:val="-6"/>
        </w:rPr>
        <w:t xml:space="preserve"> </w:t>
      </w:r>
      <w:r>
        <w:t>and</w:t>
      </w:r>
      <w:r>
        <w:rPr>
          <w:spacing w:val="-4"/>
        </w:rPr>
        <w:t xml:space="preserve"> </w:t>
      </w:r>
      <w:r>
        <w:t>Recognition</w:t>
      </w:r>
      <w:r>
        <w:rPr>
          <w:spacing w:val="-3"/>
        </w:rPr>
        <w:t xml:space="preserve"> </w:t>
      </w:r>
      <w:r>
        <w:t>of</w:t>
      </w:r>
      <w:r>
        <w:rPr>
          <w:spacing w:val="-5"/>
        </w:rPr>
        <w:t xml:space="preserve"> </w:t>
      </w:r>
      <w:r>
        <w:t>Prior</w:t>
      </w:r>
      <w:r>
        <w:rPr>
          <w:spacing w:val="-4"/>
        </w:rPr>
        <w:t xml:space="preserve"> </w:t>
      </w:r>
      <w:r>
        <w:t>Learning</w:t>
      </w:r>
      <w:r>
        <w:rPr>
          <w:spacing w:val="-3"/>
        </w:rPr>
        <w:t xml:space="preserve"> </w:t>
      </w:r>
      <w:r>
        <w:t>(RPL)</w:t>
      </w:r>
    </w:p>
    <w:p w14:paraId="6A97D6E6" w14:textId="77777777" w:rsidR="002D3C4F" w:rsidRDefault="002D3C4F" w:rsidP="004569DB">
      <w:pPr>
        <w:pStyle w:val="BodyText"/>
        <w:spacing w:line="276" w:lineRule="auto"/>
        <w:ind w:left="567" w:right="104"/>
        <w:jc w:val="both"/>
      </w:pPr>
      <w:r>
        <w:t>Credit transfer (CT) is available to students who produce evidence of achievement of competency from another RTO.</w:t>
      </w:r>
      <w:r>
        <w:rPr>
          <w:spacing w:val="-52"/>
        </w:rPr>
        <w:t xml:space="preserve"> </w:t>
      </w:r>
      <w:r>
        <w:t>Schools will seek RTO advice on how this CT evidence is to be validated. RPL may also be available to students who</w:t>
      </w:r>
      <w:r>
        <w:rPr>
          <w:spacing w:val="-52"/>
        </w:rPr>
        <w:t xml:space="preserve"> </w:t>
      </w:r>
      <w:r>
        <w:t>can provide sufficient evidence of skills attained previously. RPL applications must be completed on enrolment or</w:t>
      </w:r>
      <w:r>
        <w:rPr>
          <w:spacing w:val="1"/>
        </w:rPr>
        <w:t xml:space="preserve"> </w:t>
      </w:r>
      <w:r>
        <w:t>before</w:t>
      </w:r>
      <w:r>
        <w:rPr>
          <w:spacing w:val="-3"/>
        </w:rPr>
        <w:t xml:space="preserve"> </w:t>
      </w:r>
      <w:r>
        <w:t>training.</w:t>
      </w:r>
      <w:r>
        <w:rPr>
          <w:spacing w:val="-2"/>
        </w:rPr>
        <w:t xml:space="preserve"> </w:t>
      </w:r>
      <w:r>
        <w:t>Students</w:t>
      </w:r>
      <w:r>
        <w:rPr>
          <w:spacing w:val="-3"/>
        </w:rPr>
        <w:t xml:space="preserve"> </w:t>
      </w:r>
      <w:r>
        <w:t>seeking</w:t>
      </w:r>
      <w:r>
        <w:rPr>
          <w:spacing w:val="-1"/>
        </w:rPr>
        <w:t xml:space="preserve"> </w:t>
      </w:r>
      <w:r>
        <w:t>RPL</w:t>
      </w:r>
      <w:r>
        <w:rPr>
          <w:spacing w:val="-1"/>
        </w:rPr>
        <w:t xml:space="preserve"> </w:t>
      </w:r>
      <w:r>
        <w:t>should</w:t>
      </w:r>
      <w:r>
        <w:rPr>
          <w:spacing w:val="-2"/>
        </w:rPr>
        <w:t xml:space="preserve"> </w:t>
      </w:r>
      <w:r>
        <w:t>follow</w:t>
      </w:r>
      <w:r>
        <w:rPr>
          <w:spacing w:val="-3"/>
        </w:rPr>
        <w:t xml:space="preserve"> </w:t>
      </w:r>
      <w:r>
        <w:t>the</w:t>
      </w:r>
      <w:r>
        <w:rPr>
          <w:spacing w:val="-2"/>
        </w:rPr>
        <w:t xml:space="preserve"> </w:t>
      </w:r>
      <w:r>
        <w:t>RPL</w:t>
      </w:r>
      <w:r>
        <w:rPr>
          <w:spacing w:val="-1"/>
        </w:rPr>
        <w:t xml:space="preserve"> </w:t>
      </w:r>
      <w:r>
        <w:t>procedure</w:t>
      </w:r>
      <w:r>
        <w:rPr>
          <w:spacing w:val="-1"/>
        </w:rPr>
        <w:t xml:space="preserve"> </w:t>
      </w:r>
      <w:r>
        <w:t>outlined in</w:t>
      </w:r>
      <w:r>
        <w:rPr>
          <w:spacing w:val="-1"/>
        </w:rPr>
        <w:t xml:space="preserve"> </w:t>
      </w:r>
      <w:r>
        <w:t>the</w:t>
      </w:r>
      <w:r>
        <w:rPr>
          <w:spacing w:val="-1"/>
        </w:rPr>
        <w:t xml:space="preserve"> </w:t>
      </w:r>
      <w:r>
        <w:t>RTO</w:t>
      </w:r>
      <w:r>
        <w:rPr>
          <w:spacing w:val="-1"/>
        </w:rPr>
        <w:t xml:space="preserve"> </w:t>
      </w:r>
      <w:r>
        <w:t>Student</w:t>
      </w:r>
      <w:r>
        <w:rPr>
          <w:spacing w:val="-4"/>
        </w:rPr>
        <w:t xml:space="preserve"> </w:t>
      </w:r>
      <w:r>
        <w:t>Guide.</w:t>
      </w:r>
    </w:p>
    <w:p w14:paraId="739F0F26" w14:textId="77777777" w:rsidR="004569DB" w:rsidRDefault="004569DB" w:rsidP="004569DB">
      <w:pPr>
        <w:pStyle w:val="BodyText"/>
        <w:spacing w:line="276" w:lineRule="auto"/>
        <w:ind w:left="567" w:right="104"/>
        <w:jc w:val="both"/>
      </w:pPr>
    </w:p>
    <w:p w14:paraId="5E1C19E2" w14:textId="77777777" w:rsidR="002D3C4F" w:rsidRDefault="002D3C4F" w:rsidP="004569DB">
      <w:pPr>
        <w:pStyle w:val="Heading3"/>
        <w:ind w:left="0" w:firstLine="567"/>
      </w:pPr>
      <w:bookmarkStart w:id="6" w:name="Work_Placement"/>
      <w:bookmarkEnd w:id="6"/>
      <w:r>
        <w:t>Work</w:t>
      </w:r>
      <w:r>
        <w:rPr>
          <w:spacing w:val="-4"/>
        </w:rPr>
        <w:t xml:space="preserve"> </w:t>
      </w:r>
      <w:r>
        <w:t>Placement</w:t>
      </w:r>
    </w:p>
    <w:p w14:paraId="7719D541" w14:textId="77777777" w:rsidR="002D3C4F" w:rsidRDefault="002D3C4F" w:rsidP="004569DB">
      <w:pPr>
        <w:pStyle w:val="BodyText"/>
        <w:spacing w:line="276" w:lineRule="auto"/>
        <w:ind w:left="567" w:right="120"/>
      </w:pPr>
      <w:r>
        <w:t>Seventy (70) hours of work placement per 240 hours of study is a mandatory HSC component of many VET courses.</w:t>
      </w:r>
      <w:r>
        <w:rPr>
          <w:spacing w:val="-52"/>
        </w:rPr>
        <w:t xml:space="preserve"> </w:t>
      </w:r>
      <w:r>
        <w:t>Failure to complete mandatory work placement will mean that a student will receive an “N” determination for the</w:t>
      </w:r>
      <w:r>
        <w:rPr>
          <w:spacing w:val="1"/>
        </w:rPr>
        <w:t xml:space="preserve"> </w:t>
      </w:r>
      <w:r>
        <w:t>subject and as a result may be ineligible for the award of the HSC. Students will be provided with additional work</w:t>
      </w:r>
      <w:r>
        <w:rPr>
          <w:spacing w:val="1"/>
        </w:rPr>
        <w:t xml:space="preserve"> </w:t>
      </w:r>
      <w:r>
        <w:t>placement information in the course induction. Work placement induction will also be undertaken to assist students to</w:t>
      </w:r>
      <w:r>
        <w:rPr>
          <w:spacing w:val="-52"/>
        </w:rPr>
        <w:t xml:space="preserve"> </w:t>
      </w:r>
      <w:r>
        <w:t>be work ready before the first work placement. Students are required to complete a Work Placement Journal during</w:t>
      </w:r>
      <w:r>
        <w:rPr>
          <w:spacing w:val="1"/>
        </w:rPr>
        <w:t xml:space="preserve"> </w:t>
      </w:r>
      <w:r>
        <w:t>work</w:t>
      </w:r>
      <w:r>
        <w:rPr>
          <w:spacing w:val="-1"/>
        </w:rPr>
        <w:t xml:space="preserve"> </w:t>
      </w:r>
      <w:r>
        <w:t>placement.</w:t>
      </w:r>
    </w:p>
    <w:p w14:paraId="1E4ACEB3" w14:textId="77777777" w:rsidR="004569DB" w:rsidRDefault="004569DB" w:rsidP="004569DB">
      <w:pPr>
        <w:pStyle w:val="BodyText"/>
        <w:spacing w:line="276" w:lineRule="auto"/>
        <w:ind w:left="567" w:right="120"/>
      </w:pPr>
    </w:p>
    <w:p w14:paraId="35171CDE" w14:textId="77777777" w:rsidR="002D3C4F" w:rsidRDefault="002D3C4F" w:rsidP="004569DB">
      <w:pPr>
        <w:pStyle w:val="Heading3"/>
        <w:ind w:left="567"/>
      </w:pPr>
      <w:bookmarkStart w:id="7" w:name="School_Based_Apprenticeships_and_Trainee"/>
      <w:bookmarkEnd w:id="7"/>
      <w:r>
        <w:t>School</w:t>
      </w:r>
      <w:r>
        <w:rPr>
          <w:spacing w:val="-7"/>
        </w:rPr>
        <w:t xml:space="preserve"> </w:t>
      </w:r>
      <w:r>
        <w:t>Based</w:t>
      </w:r>
      <w:r>
        <w:rPr>
          <w:spacing w:val="-7"/>
        </w:rPr>
        <w:t xml:space="preserve"> </w:t>
      </w:r>
      <w:r>
        <w:t>Apprenticeships</w:t>
      </w:r>
      <w:r>
        <w:rPr>
          <w:spacing w:val="-5"/>
        </w:rPr>
        <w:t xml:space="preserve"> </w:t>
      </w:r>
      <w:r>
        <w:t>and</w:t>
      </w:r>
      <w:r>
        <w:rPr>
          <w:spacing w:val="-7"/>
        </w:rPr>
        <w:t xml:space="preserve"> </w:t>
      </w:r>
      <w:r>
        <w:t>Traineeships</w:t>
      </w:r>
      <w:r>
        <w:rPr>
          <w:spacing w:val="-7"/>
        </w:rPr>
        <w:t xml:space="preserve"> </w:t>
      </w:r>
      <w:r>
        <w:t>(SBATs)</w:t>
      </w:r>
    </w:p>
    <w:p w14:paraId="52BB4D09" w14:textId="77777777" w:rsidR="002D3C4F" w:rsidRDefault="002D3C4F" w:rsidP="004569DB">
      <w:pPr>
        <w:pStyle w:val="BodyText"/>
        <w:spacing w:line="276" w:lineRule="auto"/>
        <w:ind w:left="567" w:right="111"/>
      </w:pPr>
      <w:r>
        <w:rPr>
          <w:spacing w:val="-1"/>
        </w:rPr>
        <w:t>The</w:t>
      </w:r>
      <w:r>
        <w:rPr>
          <w:spacing w:val="-3"/>
        </w:rPr>
        <w:t xml:space="preserve"> </w:t>
      </w:r>
      <w:r>
        <w:rPr>
          <w:spacing w:val="-1"/>
        </w:rPr>
        <w:t>SBAT</w:t>
      </w:r>
      <w:r>
        <w:rPr>
          <w:spacing w:val="-3"/>
        </w:rPr>
        <w:t xml:space="preserve"> </w:t>
      </w:r>
      <w:r>
        <w:rPr>
          <w:spacing w:val="-1"/>
        </w:rPr>
        <w:t>Program</w:t>
      </w:r>
      <w:r>
        <w:rPr>
          <w:spacing w:val="-4"/>
        </w:rPr>
        <w:t xml:space="preserve"> </w:t>
      </w:r>
      <w:r>
        <w:rPr>
          <w:spacing w:val="-1"/>
        </w:rPr>
        <w:t>provides</w:t>
      </w:r>
      <w:r>
        <w:rPr>
          <w:spacing w:val="-12"/>
        </w:rPr>
        <w:t xml:space="preserve"> </w:t>
      </w:r>
      <w:r>
        <w:rPr>
          <w:spacing w:val="-1"/>
        </w:rPr>
        <w:t>students</w:t>
      </w:r>
      <w:r>
        <w:rPr>
          <w:spacing w:val="-8"/>
        </w:rPr>
        <w:t xml:space="preserve"> </w:t>
      </w:r>
      <w:r>
        <w:rPr>
          <w:spacing w:val="-1"/>
        </w:rPr>
        <w:t>with</w:t>
      </w:r>
      <w:r>
        <w:rPr>
          <w:spacing w:val="-9"/>
        </w:rPr>
        <w:t xml:space="preserve"> </w:t>
      </w:r>
      <w:r>
        <w:rPr>
          <w:spacing w:val="-1"/>
        </w:rPr>
        <w:t>the</w:t>
      </w:r>
      <w:r>
        <w:rPr>
          <w:spacing w:val="-4"/>
        </w:rPr>
        <w:t xml:space="preserve"> </w:t>
      </w:r>
      <w:r>
        <w:rPr>
          <w:spacing w:val="-1"/>
        </w:rPr>
        <w:t>opportunity</w:t>
      </w:r>
      <w:r>
        <w:rPr>
          <w:spacing w:val="-3"/>
        </w:rPr>
        <w:t xml:space="preserve"> </w:t>
      </w:r>
      <w:r>
        <w:t>to</w:t>
      </w:r>
      <w:r>
        <w:rPr>
          <w:spacing w:val="-2"/>
        </w:rPr>
        <w:t xml:space="preserve"> </w:t>
      </w:r>
      <w:r>
        <w:t>include</w:t>
      </w:r>
      <w:r>
        <w:rPr>
          <w:spacing w:val="-4"/>
        </w:rPr>
        <w:t xml:space="preserve"> </w:t>
      </w:r>
      <w:r>
        <w:t>a</w:t>
      </w:r>
      <w:r>
        <w:rPr>
          <w:spacing w:val="-2"/>
        </w:rPr>
        <w:t xml:space="preserve"> </w:t>
      </w:r>
      <w:r>
        <w:t>recognised</w:t>
      </w:r>
      <w:r>
        <w:rPr>
          <w:spacing w:val="-4"/>
        </w:rPr>
        <w:t xml:space="preserve"> </w:t>
      </w:r>
      <w:r>
        <w:t>VET</w:t>
      </w:r>
      <w:r>
        <w:rPr>
          <w:spacing w:val="-3"/>
        </w:rPr>
        <w:t xml:space="preserve"> </w:t>
      </w:r>
      <w:r>
        <w:t>qualification</w:t>
      </w:r>
      <w:r>
        <w:rPr>
          <w:spacing w:val="-2"/>
        </w:rPr>
        <w:t xml:space="preserve"> </w:t>
      </w:r>
      <w:r>
        <w:t>within</w:t>
      </w:r>
      <w:r>
        <w:rPr>
          <w:spacing w:val="-4"/>
        </w:rPr>
        <w:t xml:space="preserve"> </w:t>
      </w:r>
      <w:r>
        <w:t>their</w:t>
      </w:r>
      <w:r>
        <w:rPr>
          <w:spacing w:val="-4"/>
        </w:rPr>
        <w:t xml:space="preserve"> </w:t>
      </w:r>
      <w:r>
        <w:t>HSC</w:t>
      </w:r>
      <w:r>
        <w:rPr>
          <w:spacing w:val="1"/>
        </w:rPr>
        <w:t xml:space="preserve"> </w:t>
      </w:r>
      <w:r>
        <w:t>and</w:t>
      </w:r>
      <w:r>
        <w:rPr>
          <w:spacing w:val="-2"/>
        </w:rPr>
        <w:t xml:space="preserve"> </w:t>
      </w:r>
      <w:r>
        <w:t>to</w:t>
      </w:r>
      <w:r>
        <w:rPr>
          <w:spacing w:val="1"/>
        </w:rPr>
        <w:t xml:space="preserve"> </w:t>
      </w:r>
      <w:r>
        <w:t>combine</w:t>
      </w:r>
      <w:r>
        <w:rPr>
          <w:spacing w:val="-1"/>
        </w:rPr>
        <w:t xml:space="preserve"> </w:t>
      </w:r>
      <w:r>
        <w:t>this</w:t>
      </w:r>
      <w:r>
        <w:rPr>
          <w:spacing w:val="-5"/>
        </w:rPr>
        <w:t xml:space="preserve"> </w:t>
      </w:r>
      <w:r>
        <w:t>with</w:t>
      </w:r>
      <w:r>
        <w:rPr>
          <w:spacing w:val="-7"/>
        </w:rPr>
        <w:t xml:space="preserve"> </w:t>
      </w:r>
      <w:r>
        <w:t>paid</w:t>
      </w:r>
      <w:r>
        <w:rPr>
          <w:spacing w:val="1"/>
        </w:rPr>
        <w:t xml:space="preserve"> </w:t>
      </w:r>
      <w:r>
        <w:t>work.</w:t>
      </w:r>
    </w:p>
    <w:p w14:paraId="76872AAF" w14:textId="77777777" w:rsidR="002D3C4F" w:rsidRDefault="002D3C4F" w:rsidP="004569DB">
      <w:pPr>
        <w:pStyle w:val="BodyText"/>
        <w:spacing w:line="276" w:lineRule="auto"/>
        <w:ind w:left="567"/>
        <w:rPr>
          <w:sz w:val="11"/>
        </w:rPr>
      </w:pPr>
    </w:p>
    <w:p w14:paraId="3A7D624D" w14:textId="77777777" w:rsidR="002D3C4F" w:rsidRDefault="002D3C4F" w:rsidP="004569DB">
      <w:pPr>
        <w:pStyle w:val="BodyText"/>
        <w:spacing w:line="276" w:lineRule="auto"/>
        <w:ind w:left="567" w:right="225"/>
        <w:jc w:val="both"/>
      </w:pPr>
      <w:r>
        <w:t>SBATs must complete formal training that is delivered by a RTO. The formal training must meet the requirements of</w:t>
      </w:r>
      <w:r>
        <w:rPr>
          <w:spacing w:val="-52"/>
        </w:rPr>
        <w:t xml:space="preserve"> </w:t>
      </w:r>
      <w:r>
        <w:t>the relevant Vocational Training Order (VTO) for that apprenticeship or traineeship vocation, and lead to a nationally</w:t>
      </w:r>
      <w:r>
        <w:rPr>
          <w:spacing w:val="-52"/>
        </w:rPr>
        <w:t xml:space="preserve"> </w:t>
      </w:r>
      <w:hyperlink r:id="rId32">
        <w:r>
          <w:t>recognised</w:t>
        </w:r>
        <w:r>
          <w:rPr>
            <w:spacing w:val="-2"/>
          </w:rPr>
          <w:t xml:space="preserve"> </w:t>
        </w:r>
        <w:r>
          <w:t xml:space="preserve">qualification. </w:t>
        </w:r>
      </w:hyperlink>
      <w:r>
        <w:t>The</w:t>
      </w:r>
      <w:r>
        <w:rPr>
          <w:spacing w:val="-1"/>
        </w:rPr>
        <w:t xml:space="preserve"> </w:t>
      </w:r>
      <w:r>
        <w:t>formal</w:t>
      </w:r>
      <w:r>
        <w:rPr>
          <w:spacing w:val="-3"/>
        </w:rPr>
        <w:t xml:space="preserve"> </w:t>
      </w:r>
      <w:r>
        <w:t>training</w:t>
      </w:r>
      <w:r>
        <w:rPr>
          <w:spacing w:val="-1"/>
        </w:rPr>
        <w:t xml:space="preserve"> </w:t>
      </w:r>
      <w:r>
        <w:t>component</w:t>
      </w:r>
      <w:r>
        <w:rPr>
          <w:spacing w:val="-4"/>
        </w:rPr>
        <w:t xml:space="preserve"> </w:t>
      </w:r>
      <w:r>
        <w:t>of</w:t>
      </w:r>
      <w:r>
        <w:rPr>
          <w:spacing w:val="-3"/>
        </w:rPr>
        <w:t xml:space="preserve"> </w:t>
      </w:r>
      <w:r>
        <w:t>a</w:t>
      </w:r>
      <w:r>
        <w:rPr>
          <w:spacing w:val="-3"/>
        </w:rPr>
        <w:t xml:space="preserve"> </w:t>
      </w:r>
      <w:r>
        <w:t>SBAT</w:t>
      </w:r>
      <w:r>
        <w:rPr>
          <w:spacing w:val="-5"/>
        </w:rPr>
        <w:t xml:space="preserve"> </w:t>
      </w:r>
      <w:r>
        <w:t>will</w:t>
      </w:r>
      <w:r>
        <w:rPr>
          <w:spacing w:val="-3"/>
        </w:rPr>
        <w:t xml:space="preserve"> </w:t>
      </w:r>
      <w:r>
        <w:t>contribute</w:t>
      </w:r>
      <w:r>
        <w:rPr>
          <w:spacing w:val="-1"/>
        </w:rPr>
        <w:t xml:space="preserve"> </w:t>
      </w:r>
      <w:r>
        <w:t>unit</w:t>
      </w:r>
      <w:r>
        <w:rPr>
          <w:spacing w:val="-2"/>
        </w:rPr>
        <w:t xml:space="preserve"> </w:t>
      </w:r>
      <w:r>
        <w:t>credit</w:t>
      </w:r>
      <w:r>
        <w:rPr>
          <w:spacing w:val="-2"/>
        </w:rPr>
        <w:t xml:space="preserve"> </w:t>
      </w:r>
      <w:r>
        <w:t>towards</w:t>
      </w:r>
      <w:r>
        <w:rPr>
          <w:spacing w:val="-3"/>
        </w:rPr>
        <w:t xml:space="preserve"> </w:t>
      </w:r>
      <w:r>
        <w:t>the</w:t>
      </w:r>
      <w:r>
        <w:rPr>
          <w:spacing w:val="-1"/>
        </w:rPr>
        <w:t xml:space="preserve"> </w:t>
      </w:r>
      <w:r>
        <w:t>HSC.</w:t>
      </w:r>
    </w:p>
    <w:p w14:paraId="7730FF02" w14:textId="77777777" w:rsidR="002D3C4F" w:rsidRDefault="002D3C4F" w:rsidP="004569DB">
      <w:pPr>
        <w:pStyle w:val="BodyText"/>
        <w:spacing w:line="276" w:lineRule="auto"/>
        <w:ind w:left="567"/>
        <w:rPr>
          <w:sz w:val="12"/>
        </w:rPr>
      </w:pPr>
    </w:p>
    <w:p w14:paraId="2DB3E42B" w14:textId="77777777" w:rsidR="002D3C4F" w:rsidRDefault="002D3C4F" w:rsidP="004569DB">
      <w:pPr>
        <w:pStyle w:val="BodyText"/>
        <w:spacing w:line="276" w:lineRule="auto"/>
        <w:ind w:left="567" w:right="525"/>
        <w:rPr>
          <w:color w:val="0000FF"/>
          <w:u w:val="single" w:color="0000FF"/>
        </w:rPr>
      </w:pPr>
      <w:r>
        <w:t>Students wanting to find out more information regarding SBATs should contact the school’s careers adviser. The</w:t>
      </w:r>
      <w:r>
        <w:rPr>
          <w:spacing w:val="-52"/>
        </w:rPr>
        <w:t xml:space="preserve"> </w:t>
      </w:r>
      <w:r>
        <w:t>following</w:t>
      </w:r>
      <w:r>
        <w:rPr>
          <w:spacing w:val="-1"/>
        </w:rPr>
        <w:t xml:space="preserve"> </w:t>
      </w:r>
      <w:r>
        <w:t>website is</w:t>
      </w:r>
      <w:r>
        <w:rPr>
          <w:spacing w:val="-2"/>
        </w:rPr>
        <w:t xml:space="preserve"> </w:t>
      </w:r>
      <w:r>
        <w:t>also a</w:t>
      </w:r>
      <w:r>
        <w:rPr>
          <w:spacing w:val="-2"/>
        </w:rPr>
        <w:t xml:space="preserve"> </w:t>
      </w:r>
      <w:r>
        <w:t>key</w:t>
      </w:r>
      <w:r>
        <w:rPr>
          <w:spacing w:val="-1"/>
        </w:rPr>
        <w:t xml:space="preserve"> </w:t>
      </w:r>
      <w:r>
        <w:t>source</w:t>
      </w:r>
      <w:r>
        <w:rPr>
          <w:spacing w:val="-2"/>
        </w:rPr>
        <w:t xml:space="preserve"> </w:t>
      </w:r>
      <w:r>
        <w:t>of</w:t>
      </w:r>
      <w:r>
        <w:rPr>
          <w:spacing w:val="-1"/>
        </w:rPr>
        <w:t xml:space="preserve"> </w:t>
      </w:r>
      <w:r>
        <w:t>information regarding</w:t>
      </w:r>
      <w:r>
        <w:rPr>
          <w:spacing w:val="-2"/>
        </w:rPr>
        <w:t xml:space="preserve"> </w:t>
      </w:r>
      <w:r>
        <w:t xml:space="preserve">SBATs: </w:t>
      </w:r>
      <w:hyperlink r:id="rId33">
        <w:r>
          <w:rPr>
            <w:color w:val="0000FF"/>
            <w:u w:val="single" w:color="0000FF"/>
          </w:rPr>
          <w:t>www.sbatinnsw.info</w:t>
        </w:r>
      </w:hyperlink>
    </w:p>
    <w:p w14:paraId="0E36CFC0" w14:textId="77777777" w:rsidR="004569DB" w:rsidRDefault="004569DB" w:rsidP="004569DB">
      <w:pPr>
        <w:pStyle w:val="BodyText"/>
        <w:spacing w:line="276" w:lineRule="auto"/>
        <w:ind w:left="567" w:right="525"/>
      </w:pPr>
    </w:p>
    <w:p w14:paraId="69450396" w14:textId="77777777" w:rsidR="002D3C4F" w:rsidRDefault="002D3C4F" w:rsidP="004569DB">
      <w:pPr>
        <w:pStyle w:val="BodyText"/>
        <w:spacing w:line="276" w:lineRule="auto"/>
        <w:ind w:left="567"/>
        <w:rPr>
          <w:sz w:val="7"/>
        </w:rPr>
      </w:pPr>
    </w:p>
    <w:p w14:paraId="17A773A7" w14:textId="77777777" w:rsidR="002D3C4F" w:rsidRDefault="002D3C4F" w:rsidP="004569DB">
      <w:pPr>
        <w:pStyle w:val="Heading3"/>
        <w:ind w:left="567"/>
      </w:pPr>
      <w:bookmarkStart w:id="8" w:name="Unique_Student_Identifier"/>
      <w:bookmarkEnd w:id="8"/>
      <w:r>
        <w:t>Unique</w:t>
      </w:r>
      <w:r>
        <w:rPr>
          <w:spacing w:val="-6"/>
        </w:rPr>
        <w:t xml:space="preserve"> </w:t>
      </w:r>
      <w:r>
        <w:t>Student</w:t>
      </w:r>
      <w:r>
        <w:rPr>
          <w:spacing w:val="-6"/>
        </w:rPr>
        <w:t xml:space="preserve"> </w:t>
      </w:r>
      <w:r>
        <w:t>Identifier</w:t>
      </w:r>
    </w:p>
    <w:p w14:paraId="0E0C7F33" w14:textId="77777777" w:rsidR="002D3C4F" w:rsidRDefault="002D3C4F" w:rsidP="004569DB">
      <w:pPr>
        <w:pStyle w:val="BodyText"/>
        <w:spacing w:line="276" w:lineRule="auto"/>
        <w:ind w:left="567" w:right="241"/>
      </w:pPr>
      <w:r>
        <w:t>All students undertaking Nationally Recognised Training delivered by a Registered Training Organisation must have</w:t>
      </w:r>
      <w:r>
        <w:rPr>
          <w:spacing w:val="-52"/>
        </w:rPr>
        <w:t xml:space="preserve"> </w:t>
      </w:r>
      <w:r>
        <w:t>a Unique</w:t>
      </w:r>
      <w:r>
        <w:rPr>
          <w:spacing w:val="1"/>
        </w:rPr>
        <w:t xml:space="preserve"> </w:t>
      </w:r>
      <w:r>
        <w:t>Student</w:t>
      </w:r>
      <w:r>
        <w:rPr>
          <w:spacing w:val="-2"/>
        </w:rPr>
        <w:t xml:space="preserve"> </w:t>
      </w:r>
      <w:r>
        <w:t>Identifier</w:t>
      </w:r>
      <w:r>
        <w:rPr>
          <w:spacing w:val="-1"/>
        </w:rPr>
        <w:t xml:space="preserve"> </w:t>
      </w:r>
      <w:r>
        <w:t>(USI)</w:t>
      </w:r>
      <w:r>
        <w:rPr>
          <w:spacing w:val="-1"/>
        </w:rPr>
        <w:t xml:space="preserve"> </w:t>
      </w:r>
      <w:r>
        <w:t>on</w:t>
      </w:r>
      <w:r>
        <w:rPr>
          <w:spacing w:val="-2"/>
        </w:rPr>
        <w:t xml:space="preserve"> </w:t>
      </w:r>
      <w:r>
        <w:t>enrolment.</w:t>
      </w:r>
    </w:p>
    <w:p w14:paraId="10787D7B" w14:textId="77777777" w:rsidR="002D3C4F" w:rsidRDefault="002D3C4F" w:rsidP="004569DB">
      <w:pPr>
        <w:pStyle w:val="BodyText"/>
        <w:spacing w:line="276" w:lineRule="auto"/>
        <w:ind w:left="567"/>
      </w:pPr>
      <w:r>
        <w:t>The</w:t>
      </w:r>
      <w:r>
        <w:rPr>
          <w:spacing w:val="-2"/>
        </w:rPr>
        <w:t xml:space="preserve"> </w:t>
      </w:r>
      <w:r>
        <w:t>USI</w:t>
      </w:r>
      <w:r>
        <w:rPr>
          <w:spacing w:val="-5"/>
        </w:rPr>
        <w:t xml:space="preserve"> </w:t>
      </w:r>
      <w:r>
        <w:t>provides</w:t>
      </w:r>
      <w:r>
        <w:rPr>
          <w:spacing w:val="-5"/>
        </w:rPr>
        <w:t xml:space="preserve"> </w:t>
      </w:r>
      <w:r>
        <w:t>easy</w:t>
      </w:r>
      <w:r>
        <w:rPr>
          <w:spacing w:val="-4"/>
        </w:rPr>
        <w:t xml:space="preserve"> </w:t>
      </w:r>
      <w:r>
        <w:t>access</w:t>
      </w:r>
      <w:r>
        <w:rPr>
          <w:spacing w:val="-3"/>
        </w:rPr>
        <w:t xml:space="preserve"> </w:t>
      </w:r>
      <w:r>
        <w:t>through</w:t>
      </w:r>
      <w:r>
        <w:rPr>
          <w:spacing w:val="-4"/>
        </w:rPr>
        <w:t xml:space="preserve"> </w:t>
      </w:r>
      <w:r>
        <w:t>an</w:t>
      </w:r>
      <w:r>
        <w:rPr>
          <w:spacing w:val="-3"/>
        </w:rPr>
        <w:t xml:space="preserve"> </w:t>
      </w:r>
      <w:r>
        <w:t>online</w:t>
      </w:r>
      <w:r>
        <w:rPr>
          <w:spacing w:val="-2"/>
        </w:rPr>
        <w:t xml:space="preserve"> </w:t>
      </w:r>
      <w:r>
        <w:t>account</w:t>
      </w:r>
      <w:r>
        <w:rPr>
          <w:spacing w:val="-3"/>
        </w:rPr>
        <w:t xml:space="preserve"> </w:t>
      </w:r>
      <w:r>
        <w:t>to</w:t>
      </w:r>
      <w:r>
        <w:rPr>
          <w:spacing w:val="-2"/>
        </w:rPr>
        <w:t xml:space="preserve"> </w:t>
      </w:r>
      <w:r>
        <w:t>all</w:t>
      </w:r>
      <w:r>
        <w:rPr>
          <w:spacing w:val="-3"/>
        </w:rPr>
        <w:t xml:space="preserve"> </w:t>
      </w:r>
      <w:r>
        <w:t>VET</w:t>
      </w:r>
      <w:r>
        <w:rPr>
          <w:spacing w:val="-3"/>
        </w:rPr>
        <w:t xml:space="preserve"> </w:t>
      </w:r>
      <w:r>
        <w:t>training</w:t>
      </w:r>
      <w:r>
        <w:rPr>
          <w:spacing w:val="-2"/>
        </w:rPr>
        <w:t xml:space="preserve"> </w:t>
      </w:r>
      <w:r>
        <w:t>records</w:t>
      </w:r>
      <w:r>
        <w:rPr>
          <w:spacing w:val="-2"/>
        </w:rPr>
        <w:t xml:space="preserve"> </w:t>
      </w:r>
      <w:r>
        <w:t>and</w:t>
      </w:r>
      <w:r>
        <w:rPr>
          <w:spacing w:val="-2"/>
        </w:rPr>
        <w:t xml:space="preserve"> </w:t>
      </w:r>
      <w:r>
        <w:t>results</w:t>
      </w:r>
      <w:r>
        <w:rPr>
          <w:spacing w:val="-5"/>
        </w:rPr>
        <w:t xml:space="preserve"> </w:t>
      </w:r>
      <w:r>
        <w:t>throughout</w:t>
      </w:r>
      <w:r>
        <w:rPr>
          <w:spacing w:val="-4"/>
        </w:rPr>
        <w:t xml:space="preserve"> </w:t>
      </w:r>
      <w:r>
        <w:t>life.</w:t>
      </w:r>
    </w:p>
    <w:p w14:paraId="4F24943C" w14:textId="72240397" w:rsidR="00101784" w:rsidRDefault="00101784">
      <w:pPr>
        <w:jc w:val="both"/>
        <w:rPr>
          <w:sz w:val="24"/>
        </w:rPr>
        <w:sectPr w:rsidR="00101784" w:rsidSect="005A6DEF">
          <w:footerReference w:type="default" r:id="rId34"/>
          <w:pgSz w:w="11910" w:h="16840"/>
          <w:pgMar w:top="680" w:right="80" w:bottom="920" w:left="400" w:header="0" w:footer="723" w:gutter="0"/>
          <w:pgNumType w:start="43"/>
          <w:cols w:space="720"/>
        </w:sectPr>
      </w:pPr>
    </w:p>
    <w:tbl>
      <w:tblPr>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3"/>
        <w:gridCol w:w="4962"/>
      </w:tblGrid>
      <w:tr w:rsidR="00101784" w:rsidRPr="0071216C" w14:paraId="3AD8374E" w14:textId="77777777" w:rsidTr="004D76C8">
        <w:trPr>
          <w:trHeight w:val="690"/>
        </w:trPr>
        <w:tc>
          <w:tcPr>
            <w:tcW w:w="9785" w:type="dxa"/>
            <w:gridSpan w:val="2"/>
            <w:tcBorders>
              <w:top w:val="nil"/>
              <w:left w:val="nil"/>
              <w:bottom w:val="nil"/>
              <w:right w:val="nil"/>
            </w:tcBorders>
            <w:shd w:val="clear" w:color="auto" w:fill="002060"/>
          </w:tcPr>
          <w:p w14:paraId="472D95CA" w14:textId="6917FE3B" w:rsidR="00101784" w:rsidRPr="0071216C" w:rsidRDefault="00101784" w:rsidP="00E72927">
            <w:pPr>
              <w:pStyle w:val="TableParagraph"/>
              <w:spacing w:before="128"/>
              <w:ind w:left="0"/>
              <w:jc w:val="center"/>
              <w:rPr>
                <w:rFonts w:asciiTheme="minorHAnsi" w:hAnsiTheme="minorHAnsi" w:cstheme="minorHAnsi"/>
                <w:b/>
                <w:sz w:val="36"/>
              </w:rPr>
            </w:pPr>
            <w:r w:rsidRPr="0071216C">
              <w:rPr>
                <w:rFonts w:asciiTheme="minorHAnsi" w:hAnsiTheme="minorHAnsi" w:cstheme="minorHAnsi"/>
                <w:b/>
                <w:color w:val="FFFFFF"/>
                <w:w w:val="95"/>
                <w:sz w:val="36"/>
              </w:rPr>
              <w:lastRenderedPageBreak/>
              <w:t>Subject:</w:t>
            </w:r>
            <w:r w:rsidRPr="0071216C">
              <w:rPr>
                <w:rFonts w:asciiTheme="minorHAnsi" w:hAnsiTheme="minorHAnsi" w:cstheme="minorHAnsi"/>
                <w:b/>
                <w:color w:val="FFFFFF"/>
                <w:spacing w:val="-6"/>
                <w:w w:val="95"/>
                <w:sz w:val="36"/>
              </w:rPr>
              <w:t xml:space="preserve"> </w:t>
            </w:r>
            <w:r w:rsidR="004B1EFB" w:rsidRPr="0071216C">
              <w:rPr>
                <w:rFonts w:asciiTheme="minorHAnsi" w:hAnsiTheme="minorHAnsi" w:cstheme="minorHAnsi"/>
                <w:b/>
                <w:color w:val="FFFFFF"/>
                <w:w w:val="95"/>
                <w:sz w:val="36"/>
              </w:rPr>
              <w:t>Construction</w:t>
            </w:r>
            <w:r w:rsidRPr="0071216C">
              <w:rPr>
                <w:rFonts w:asciiTheme="minorHAnsi" w:hAnsiTheme="minorHAnsi" w:cstheme="minorHAnsi"/>
                <w:b/>
                <w:color w:val="FFFFFF"/>
                <w:spacing w:val="-6"/>
                <w:w w:val="95"/>
                <w:sz w:val="36"/>
              </w:rPr>
              <w:t xml:space="preserve"> </w:t>
            </w:r>
            <w:r w:rsidRPr="0071216C">
              <w:rPr>
                <w:rFonts w:asciiTheme="minorHAnsi" w:hAnsiTheme="minorHAnsi" w:cstheme="minorHAnsi"/>
                <w:b/>
                <w:color w:val="FFFFFF"/>
                <w:w w:val="95"/>
                <w:sz w:val="36"/>
              </w:rPr>
              <w:t>(VET)</w:t>
            </w:r>
          </w:p>
        </w:tc>
      </w:tr>
      <w:tr w:rsidR="00101784" w:rsidRPr="0071216C" w14:paraId="0114BC97" w14:textId="77777777" w:rsidTr="43D80172">
        <w:trPr>
          <w:trHeight w:val="530"/>
        </w:trPr>
        <w:tc>
          <w:tcPr>
            <w:tcW w:w="4823" w:type="dxa"/>
            <w:tcBorders>
              <w:left w:val="single" w:sz="18" w:space="0" w:color="000000" w:themeColor="text1"/>
            </w:tcBorders>
          </w:tcPr>
          <w:p w14:paraId="13CE8BC6" w14:textId="77777777" w:rsidR="00101784" w:rsidRPr="0071216C" w:rsidRDefault="00101784" w:rsidP="00CA3578">
            <w:pPr>
              <w:pStyle w:val="TableParagraph"/>
              <w:spacing w:before="118"/>
              <w:rPr>
                <w:rFonts w:asciiTheme="minorHAnsi" w:hAnsiTheme="minorHAnsi" w:cstheme="minorHAnsi"/>
                <w:sz w:val="28"/>
                <w:szCs w:val="28"/>
              </w:rPr>
            </w:pPr>
            <w:r w:rsidRPr="0071216C">
              <w:rPr>
                <w:rFonts w:asciiTheme="minorHAnsi" w:hAnsiTheme="minorHAnsi" w:cstheme="minorHAnsi"/>
                <w:b/>
                <w:w w:val="90"/>
                <w:sz w:val="28"/>
                <w:szCs w:val="28"/>
              </w:rPr>
              <w:t>Number</w:t>
            </w:r>
            <w:r w:rsidRPr="0071216C">
              <w:rPr>
                <w:rFonts w:asciiTheme="minorHAnsi" w:hAnsiTheme="minorHAnsi" w:cstheme="minorHAnsi"/>
                <w:b/>
                <w:spacing w:val="11"/>
                <w:w w:val="90"/>
                <w:sz w:val="28"/>
                <w:szCs w:val="28"/>
              </w:rPr>
              <w:t xml:space="preserve"> </w:t>
            </w:r>
            <w:r w:rsidRPr="0071216C">
              <w:rPr>
                <w:rFonts w:asciiTheme="minorHAnsi" w:hAnsiTheme="minorHAnsi" w:cstheme="minorHAnsi"/>
                <w:b/>
                <w:w w:val="90"/>
                <w:sz w:val="28"/>
                <w:szCs w:val="28"/>
              </w:rPr>
              <w:t>of</w:t>
            </w:r>
            <w:r w:rsidRPr="0071216C">
              <w:rPr>
                <w:rFonts w:asciiTheme="minorHAnsi" w:hAnsiTheme="minorHAnsi" w:cstheme="minorHAnsi"/>
                <w:b/>
                <w:spacing w:val="10"/>
                <w:w w:val="90"/>
                <w:sz w:val="28"/>
                <w:szCs w:val="28"/>
              </w:rPr>
              <w:t xml:space="preserve"> </w:t>
            </w:r>
            <w:r w:rsidRPr="0071216C">
              <w:rPr>
                <w:rFonts w:asciiTheme="minorHAnsi" w:hAnsiTheme="minorHAnsi" w:cstheme="minorHAnsi"/>
                <w:b/>
                <w:w w:val="90"/>
                <w:sz w:val="28"/>
                <w:szCs w:val="28"/>
              </w:rPr>
              <w:t>units:</w:t>
            </w:r>
            <w:r w:rsidRPr="0071216C">
              <w:rPr>
                <w:rFonts w:asciiTheme="minorHAnsi" w:hAnsiTheme="minorHAnsi" w:cstheme="minorHAnsi"/>
                <w:b/>
                <w:spacing w:val="12"/>
                <w:w w:val="90"/>
                <w:sz w:val="28"/>
                <w:szCs w:val="28"/>
              </w:rPr>
              <w:t xml:space="preserve"> </w:t>
            </w:r>
            <w:r w:rsidRPr="0071216C">
              <w:rPr>
                <w:rFonts w:asciiTheme="minorHAnsi" w:hAnsiTheme="minorHAnsi" w:cstheme="minorHAnsi"/>
                <w:w w:val="90"/>
                <w:sz w:val="28"/>
                <w:szCs w:val="28"/>
              </w:rPr>
              <w:t>2</w:t>
            </w:r>
          </w:p>
        </w:tc>
        <w:tc>
          <w:tcPr>
            <w:tcW w:w="4962" w:type="dxa"/>
            <w:tcBorders>
              <w:right w:val="single" w:sz="18" w:space="0" w:color="000000" w:themeColor="text1"/>
            </w:tcBorders>
          </w:tcPr>
          <w:p w14:paraId="75D4D5A3" w14:textId="77777777" w:rsidR="00101784" w:rsidRPr="0071216C" w:rsidRDefault="00101784" w:rsidP="00CA3578">
            <w:pPr>
              <w:pStyle w:val="TableParagraph"/>
              <w:spacing w:before="118"/>
              <w:ind w:left="124"/>
              <w:rPr>
                <w:rFonts w:asciiTheme="minorHAnsi" w:hAnsiTheme="minorHAnsi" w:cstheme="minorHAnsi"/>
                <w:sz w:val="28"/>
                <w:szCs w:val="28"/>
              </w:rPr>
            </w:pPr>
            <w:r w:rsidRPr="0071216C">
              <w:rPr>
                <w:rFonts w:asciiTheme="minorHAnsi" w:hAnsiTheme="minorHAnsi" w:cstheme="minorHAnsi"/>
                <w:b/>
                <w:w w:val="95"/>
                <w:sz w:val="28"/>
                <w:szCs w:val="28"/>
              </w:rPr>
              <w:t>Board</w:t>
            </w:r>
            <w:r w:rsidRPr="0071216C">
              <w:rPr>
                <w:rFonts w:asciiTheme="minorHAnsi" w:hAnsiTheme="minorHAnsi" w:cstheme="minorHAnsi"/>
                <w:b/>
                <w:spacing w:val="18"/>
                <w:w w:val="95"/>
                <w:sz w:val="28"/>
                <w:szCs w:val="28"/>
              </w:rPr>
              <w:t xml:space="preserve"> </w:t>
            </w:r>
            <w:r w:rsidRPr="0071216C">
              <w:rPr>
                <w:rFonts w:asciiTheme="minorHAnsi" w:hAnsiTheme="minorHAnsi" w:cstheme="minorHAnsi"/>
                <w:b/>
                <w:w w:val="95"/>
                <w:sz w:val="28"/>
                <w:szCs w:val="28"/>
              </w:rPr>
              <w:t>Developed:</w:t>
            </w:r>
            <w:r w:rsidRPr="0071216C">
              <w:rPr>
                <w:rFonts w:asciiTheme="minorHAnsi" w:hAnsiTheme="minorHAnsi" w:cstheme="minorHAnsi"/>
                <w:b/>
                <w:spacing w:val="22"/>
                <w:w w:val="95"/>
                <w:sz w:val="28"/>
                <w:szCs w:val="28"/>
              </w:rPr>
              <w:t xml:space="preserve"> </w:t>
            </w:r>
            <w:r w:rsidRPr="0071216C">
              <w:rPr>
                <w:rFonts w:asciiTheme="minorHAnsi" w:hAnsiTheme="minorHAnsi" w:cstheme="minorHAnsi"/>
                <w:w w:val="95"/>
                <w:sz w:val="28"/>
                <w:szCs w:val="28"/>
              </w:rPr>
              <w:t>Yes</w:t>
            </w:r>
          </w:p>
        </w:tc>
      </w:tr>
      <w:tr w:rsidR="00101784" w:rsidRPr="0071216C" w14:paraId="205DC0D3" w14:textId="77777777" w:rsidTr="43D80172">
        <w:trPr>
          <w:trHeight w:val="534"/>
        </w:trPr>
        <w:tc>
          <w:tcPr>
            <w:tcW w:w="4823" w:type="dxa"/>
            <w:tcBorders>
              <w:left w:val="single" w:sz="18" w:space="0" w:color="000000" w:themeColor="text1"/>
            </w:tcBorders>
          </w:tcPr>
          <w:p w14:paraId="13938F67" w14:textId="01657570" w:rsidR="00101784" w:rsidRPr="0071216C" w:rsidRDefault="00101784" w:rsidP="00CA3578">
            <w:pPr>
              <w:pStyle w:val="TableParagraph"/>
              <w:spacing w:before="120"/>
              <w:rPr>
                <w:rFonts w:asciiTheme="minorHAnsi" w:hAnsiTheme="minorHAnsi" w:cstheme="minorHAnsi"/>
                <w:sz w:val="28"/>
                <w:szCs w:val="28"/>
              </w:rPr>
            </w:pPr>
            <w:r w:rsidRPr="0071216C">
              <w:rPr>
                <w:rFonts w:asciiTheme="minorHAnsi" w:hAnsiTheme="minorHAnsi" w:cstheme="minorHAnsi"/>
                <w:b/>
                <w:w w:val="90"/>
                <w:sz w:val="28"/>
                <w:szCs w:val="28"/>
              </w:rPr>
              <w:t>ATAR:</w:t>
            </w:r>
            <w:r w:rsidRPr="0071216C">
              <w:rPr>
                <w:rFonts w:asciiTheme="minorHAnsi" w:hAnsiTheme="minorHAnsi" w:cstheme="minorHAnsi"/>
                <w:b/>
                <w:spacing w:val="11"/>
                <w:w w:val="90"/>
                <w:sz w:val="28"/>
                <w:szCs w:val="28"/>
              </w:rPr>
              <w:t xml:space="preserve"> </w:t>
            </w:r>
            <w:r w:rsidRPr="0071216C">
              <w:rPr>
                <w:rFonts w:asciiTheme="minorHAnsi" w:hAnsiTheme="minorHAnsi" w:cstheme="minorHAnsi"/>
                <w:w w:val="90"/>
                <w:sz w:val="28"/>
                <w:szCs w:val="28"/>
              </w:rPr>
              <w:t>Yes</w:t>
            </w:r>
            <w:r w:rsidR="0051694E" w:rsidRPr="0071216C">
              <w:rPr>
                <w:rFonts w:asciiTheme="minorHAnsi" w:hAnsiTheme="minorHAnsi" w:cstheme="minorHAnsi"/>
                <w:w w:val="90"/>
                <w:sz w:val="28"/>
                <w:szCs w:val="28"/>
              </w:rPr>
              <w:t xml:space="preserve"> (Category B)</w:t>
            </w:r>
          </w:p>
        </w:tc>
        <w:tc>
          <w:tcPr>
            <w:tcW w:w="4962" w:type="dxa"/>
            <w:tcBorders>
              <w:right w:val="single" w:sz="18" w:space="0" w:color="000000" w:themeColor="text1"/>
            </w:tcBorders>
          </w:tcPr>
          <w:p w14:paraId="1EF10BC8" w14:textId="77777777" w:rsidR="00101784" w:rsidRPr="0071216C" w:rsidRDefault="00101784" w:rsidP="00CA3578">
            <w:pPr>
              <w:pStyle w:val="TableParagraph"/>
              <w:spacing w:before="120"/>
              <w:ind w:left="124"/>
              <w:rPr>
                <w:rFonts w:asciiTheme="minorHAnsi" w:hAnsiTheme="minorHAnsi" w:cstheme="minorHAnsi"/>
                <w:sz w:val="28"/>
                <w:szCs w:val="28"/>
              </w:rPr>
            </w:pPr>
            <w:r w:rsidRPr="0071216C">
              <w:rPr>
                <w:rFonts w:asciiTheme="minorHAnsi" w:hAnsiTheme="minorHAnsi" w:cstheme="minorHAnsi"/>
                <w:b/>
                <w:w w:val="95"/>
                <w:sz w:val="28"/>
                <w:szCs w:val="28"/>
              </w:rPr>
              <w:t>Major</w:t>
            </w:r>
            <w:r w:rsidRPr="0071216C">
              <w:rPr>
                <w:rFonts w:asciiTheme="minorHAnsi" w:hAnsiTheme="minorHAnsi" w:cstheme="minorHAnsi"/>
                <w:b/>
                <w:spacing w:val="-4"/>
                <w:w w:val="95"/>
                <w:sz w:val="28"/>
                <w:szCs w:val="28"/>
              </w:rPr>
              <w:t xml:space="preserve"> </w:t>
            </w:r>
            <w:r w:rsidRPr="0071216C">
              <w:rPr>
                <w:rFonts w:asciiTheme="minorHAnsi" w:hAnsiTheme="minorHAnsi" w:cstheme="minorHAnsi"/>
                <w:b/>
                <w:w w:val="95"/>
                <w:sz w:val="28"/>
                <w:szCs w:val="28"/>
              </w:rPr>
              <w:t>Work:</w:t>
            </w:r>
            <w:r w:rsidRPr="0071216C">
              <w:rPr>
                <w:rFonts w:asciiTheme="minorHAnsi" w:hAnsiTheme="minorHAnsi" w:cstheme="minorHAnsi"/>
                <w:b/>
                <w:spacing w:val="-4"/>
                <w:w w:val="95"/>
                <w:sz w:val="28"/>
                <w:szCs w:val="28"/>
              </w:rPr>
              <w:t xml:space="preserve"> </w:t>
            </w:r>
            <w:r w:rsidRPr="0071216C">
              <w:rPr>
                <w:rFonts w:asciiTheme="minorHAnsi" w:hAnsiTheme="minorHAnsi" w:cstheme="minorHAnsi"/>
                <w:w w:val="95"/>
                <w:sz w:val="28"/>
                <w:szCs w:val="28"/>
              </w:rPr>
              <w:t>No</w:t>
            </w:r>
          </w:p>
        </w:tc>
      </w:tr>
      <w:tr w:rsidR="00101784" w:rsidRPr="0071216C" w14:paraId="4586D601" w14:textId="77777777" w:rsidTr="43D80172">
        <w:trPr>
          <w:trHeight w:val="534"/>
        </w:trPr>
        <w:tc>
          <w:tcPr>
            <w:tcW w:w="4823" w:type="dxa"/>
            <w:tcBorders>
              <w:left w:val="single" w:sz="18" w:space="0" w:color="000000" w:themeColor="text1"/>
            </w:tcBorders>
          </w:tcPr>
          <w:p w14:paraId="47BB3395" w14:textId="77777777" w:rsidR="00101784" w:rsidRPr="0071216C" w:rsidRDefault="00101784" w:rsidP="00CA3578">
            <w:pPr>
              <w:pStyle w:val="TableParagraph"/>
              <w:spacing w:before="120"/>
              <w:rPr>
                <w:rFonts w:asciiTheme="minorHAnsi" w:hAnsiTheme="minorHAnsi" w:cstheme="minorHAnsi"/>
                <w:sz w:val="28"/>
                <w:szCs w:val="28"/>
              </w:rPr>
            </w:pPr>
            <w:r w:rsidRPr="0071216C">
              <w:rPr>
                <w:rFonts w:asciiTheme="minorHAnsi" w:hAnsiTheme="minorHAnsi" w:cstheme="minorHAnsi"/>
                <w:b/>
                <w:w w:val="95"/>
                <w:sz w:val="28"/>
                <w:szCs w:val="28"/>
              </w:rPr>
              <w:t>HSC</w:t>
            </w:r>
            <w:r w:rsidRPr="0071216C">
              <w:rPr>
                <w:rFonts w:asciiTheme="minorHAnsi" w:hAnsiTheme="minorHAnsi" w:cstheme="minorHAnsi"/>
                <w:b/>
                <w:spacing w:val="7"/>
                <w:w w:val="95"/>
                <w:sz w:val="28"/>
                <w:szCs w:val="28"/>
              </w:rPr>
              <w:t xml:space="preserve"> </w:t>
            </w:r>
            <w:r w:rsidRPr="0071216C">
              <w:rPr>
                <w:rFonts w:asciiTheme="minorHAnsi" w:hAnsiTheme="minorHAnsi" w:cstheme="minorHAnsi"/>
                <w:b/>
                <w:w w:val="95"/>
                <w:sz w:val="28"/>
                <w:szCs w:val="28"/>
              </w:rPr>
              <w:t>Exam:</w:t>
            </w:r>
            <w:r w:rsidRPr="0071216C">
              <w:rPr>
                <w:rFonts w:asciiTheme="minorHAnsi" w:hAnsiTheme="minorHAnsi" w:cstheme="minorHAnsi"/>
                <w:b/>
                <w:spacing w:val="9"/>
                <w:w w:val="95"/>
                <w:sz w:val="28"/>
                <w:szCs w:val="28"/>
              </w:rPr>
              <w:t xml:space="preserve"> </w:t>
            </w:r>
            <w:r w:rsidRPr="0071216C">
              <w:rPr>
                <w:rFonts w:asciiTheme="minorHAnsi" w:hAnsiTheme="minorHAnsi" w:cstheme="minorHAnsi"/>
                <w:w w:val="95"/>
                <w:sz w:val="28"/>
                <w:szCs w:val="28"/>
              </w:rPr>
              <w:t>Yes</w:t>
            </w:r>
            <w:r w:rsidRPr="0071216C">
              <w:rPr>
                <w:rFonts w:asciiTheme="minorHAnsi" w:hAnsiTheme="minorHAnsi" w:cstheme="minorHAnsi"/>
                <w:spacing w:val="-2"/>
                <w:w w:val="95"/>
                <w:sz w:val="28"/>
                <w:szCs w:val="28"/>
              </w:rPr>
              <w:t xml:space="preserve"> </w:t>
            </w:r>
            <w:r w:rsidRPr="0071216C">
              <w:rPr>
                <w:rFonts w:asciiTheme="minorHAnsi" w:hAnsiTheme="minorHAnsi" w:cstheme="minorHAnsi"/>
                <w:w w:val="95"/>
                <w:sz w:val="28"/>
                <w:szCs w:val="28"/>
              </w:rPr>
              <w:t>(though</w:t>
            </w:r>
            <w:r w:rsidRPr="0071216C">
              <w:rPr>
                <w:rFonts w:asciiTheme="minorHAnsi" w:hAnsiTheme="minorHAnsi" w:cstheme="minorHAnsi"/>
                <w:spacing w:val="-7"/>
                <w:w w:val="95"/>
                <w:sz w:val="28"/>
                <w:szCs w:val="28"/>
              </w:rPr>
              <w:t xml:space="preserve"> </w:t>
            </w:r>
            <w:r w:rsidRPr="0071216C">
              <w:rPr>
                <w:rFonts w:asciiTheme="minorHAnsi" w:hAnsiTheme="minorHAnsi" w:cstheme="minorHAnsi"/>
                <w:w w:val="95"/>
                <w:sz w:val="28"/>
                <w:szCs w:val="28"/>
              </w:rPr>
              <w:t>optional)</w:t>
            </w:r>
          </w:p>
        </w:tc>
        <w:tc>
          <w:tcPr>
            <w:tcW w:w="4962" w:type="dxa"/>
            <w:tcBorders>
              <w:right w:val="single" w:sz="18" w:space="0" w:color="000000" w:themeColor="text1"/>
            </w:tcBorders>
          </w:tcPr>
          <w:p w14:paraId="73B6C3EA" w14:textId="77777777" w:rsidR="00101784" w:rsidRPr="0071216C" w:rsidRDefault="00101784" w:rsidP="00CA3578">
            <w:pPr>
              <w:pStyle w:val="TableParagraph"/>
              <w:spacing w:before="120"/>
              <w:ind w:left="124"/>
              <w:rPr>
                <w:rFonts w:asciiTheme="minorHAnsi" w:hAnsiTheme="minorHAnsi" w:cstheme="minorHAnsi"/>
                <w:sz w:val="28"/>
                <w:szCs w:val="28"/>
              </w:rPr>
            </w:pPr>
            <w:r w:rsidRPr="0071216C">
              <w:rPr>
                <w:rFonts w:asciiTheme="minorHAnsi" w:hAnsiTheme="minorHAnsi" w:cstheme="minorHAnsi"/>
                <w:b/>
                <w:w w:val="90"/>
                <w:sz w:val="28"/>
                <w:szCs w:val="28"/>
              </w:rPr>
              <w:t>Length</w:t>
            </w:r>
            <w:r w:rsidRPr="0071216C">
              <w:rPr>
                <w:rFonts w:asciiTheme="minorHAnsi" w:hAnsiTheme="minorHAnsi" w:cstheme="minorHAnsi"/>
                <w:b/>
                <w:spacing w:val="5"/>
                <w:w w:val="90"/>
                <w:sz w:val="28"/>
                <w:szCs w:val="28"/>
              </w:rPr>
              <w:t xml:space="preserve"> </w:t>
            </w:r>
            <w:r w:rsidRPr="0071216C">
              <w:rPr>
                <w:rFonts w:asciiTheme="minorHAnsi" w:hAnsiTheme="minorHAnsi" w:cstheme="minorHAnsi"/>
                <w:b/>
                <w:w w:val="90"/>
                <w:sz w:val="28"/>
                <w:szCs w:val="28"/>
              </w:rPr>
              <w:t>of</w:t>
            </w:r>
            <w:r w:rsidRPr="0071216C">
              <w:rPr>
                <w:rFonts w:asciiTheme="minorHAnsi" w:hAnsiTheme="minorHAnsi" w:cstheme="minorHAnsi"/>
                <w:b/>
                <w:spacing w:val="6"/>
                <w:w w:val="90"/>
                <w:sz w:val="28"/>
                <w:szCs w:val="28"/>
              </w:rPr>
              <w:t xml:space="preserve"> </w:t>
            </w:r>
            <w:r w:rsidRPr="0071216C">
              <w:rPr>
                <w:rFonts w:asciiTheme="minorHAnsi" w:hAnsiTheme="minorHAnsi" w:cstheme="minorHAnsi"/>
                <w:b/>
                <w:w w:val="90"/>
                <w:sz w:val="28"/>
                <w:szCs w:val="28"/>
              </w:rPr>
              <w:t>HSC</w:t>
            </w:r>
            <w:r w:rsidRPr="0071216C">
              <w:rPr>
                <w:rFonts w:asciiTheme="minorHAnsi" w:hAnsiTheme="minorHAnsi" w:cstheme="minorHAnsi"/>
                <w:b/>
                <w:spacing w:val="5"/>
                <w:w w:val="90"/>
                <w:sz w:val="28"/>
                <w:szCs w:val="28"/>
              </w:rPr>
              <w:t xml:space="preserve"> </w:t>
            </w:r>
            <w:r w:rsidRPr="0071216C">
              <w:rPr>
                <w:rFonts w:asciiTheme="minorHAnsi" w:hAnsiTheme="minorHAnsi" w:cstheme="minorHAnsi"/>
                <w:b/>
                <w:w w:val="90"/>
                <w:sz w:val="28"/>
                <w:szCs w:val="28"/>
              </w:rPr>
              <w:t>Written</w:t>
            </w:r>
            <w:r w:rsidRPr="0071216C">
              <w:rPr>
                <w:rFonts w:asciiTheme="minorHAnsi" w:hAnsiTheme="minorHAnsi" w:cstheme="minorHAnsi"/>
                <w:b/>
                <w:spacing w:val="6"/>
                <w:w w:val="90"/>
                <w:sz w:val="28"/>
                <w:szCs w:val="28"/>
              </w:rPr>
              <w:t xml:space="preserve"> </w:t>
            </w:r>
            <w:r w:rsidRPr="0071216C">
              <w:rPr>
                <w:rFonts w:asciiTheme="minorHAnsi" w:hAnsiTheme="minorHAnsi" w:cstheme="minorHAnsi"/>
                <w:b/>
                <w:w w:val="90"/>
                <w:sz w:val="28"/>
                <w:szCs w:val="28"/>
              </w:rPr>
              <w:t>Exam:</w:t>
            </w:r>
            <w:r w:rsidRPr="0071216C">
              <w:rPr>
                <w:rFonts w:asciiTheme="minorHAnsi" w:hAnsiTheme="minorHAnsi" w:cstheme="minorHAnsi"/>
                <w:b/>
                <w:spacing w:val="7"/>
                <w:w w:val="90"/>
                <w:sz w:val="28"/>
                <w:szCs w:val="28"/>
              </w:rPr>
              <w:t xml:space="preserve"> </w:t>
            </w:r>
            <w:r w:rsidRPr="0071216C">
              <w:rPr>
                <w:rFonts w:asciiTheme="minorHAnsi" w:hAnsiTheme="minorHAnsi" w:cstheme="minorHAnsi"/>
                <w:w w:val="90"/>
                <w:sz w:val="28"/>
                <w:szCs w:val="28"/>
              </w:rPr>
              <w:t>2</w:t>
            </w:r>
            <w:r w:rsidRPr="0071216C">
              <w:rPr>
                <w:rFonts w:asciiTheme="minorHAnsi" w:hAnsiTheme="minorHAnsi" w:cstheme="minorHAnsi"/>
                <w:spacing w:val="-8"/>
                <w:w w:val="90"/>
                <w:sz w:val="28"/>
                <w:szCs w:val="28"/>
              </w:rPr>
              <w:t xml:space="preserve"> </w:t>
            </w:r>
            <w:r w:rsidRPr="0071216C">
              <w:rPr>
                <w:rFonts w:asciiTheme="minorHAnsi" w:hAnsiTheme="minorHAnsi" w:cstheme="minorHAnsi"/>
                <w:w w:val="90"/>
                <w:sz w:val="28"/>
                <w:szCs w:val="28"/>
              </w:rPr>
              <w:t>hrs</w:t>
            </w:r>
          </w:p>
        </w:tc>
      </w:tr>
      <w:tr w:rsidR="00101784" w:rsidRPr="0071216C" w14:paraId="27A439D8" w14:textId="77777777" w:rsidTr="43D80172">
        <w:trPr>
          <w:trHeight w:val="580"/>
        </w:trPr>
        <w:tc>
          <w:tcPr>
            <w:tcW w:w="9785" w:type="dxa"/>
            <w:gridSpan w:val="2"/>
            <w:tcBorders>
              <w:left w:val="single" w:sz="18" w:space="0" w:color="000000" w:themeColor="text1"/>
              <w:right w:val="single" w:sz="18" w:space="0" w:color="000000" w:themeColor="text1"/>
            </w:tcBorders>
            <w:shd w:val="clear" w:color="auto" w:fill="D9D9D9" w:themeFill="background1" w:themeFillShade="D9"/>
          </w:tcPr>
          <w:p w14:paraId="60CCB0B7" w14:textId="77777777" w:rsidR="00101784" w:rsidRPr="0071216C" w:rsidRDefault="00101784" w:rsidP="00CA3578">
            <w:pPr>
              <w:pStyle w:val="TableParagraph"/>
              <w:spacing w:before="114"/>
              <w:ind w:left="1946" w:right="1908"/>
              <w:jc w:val="center"/>
              <w:rPr>
                <w:rFonts w:asciiTheme="minorHAnsi" w:hAnsiTheme="minorHAnsi" w:cstheme="minorHAnsi"/>
                <w:b/>
                <w:i/>
                <w:sz w:val="28"/>
              </w:rPr>
            </w:pPr>
            <w:r w:rsidRPr="0071216C">
              <w:rPr>
                <w:rFonts w:asciiTheme="minorHAnsi" w:hAnsiTheme="minorHAnsi" w:cstheme="minorHAnsi"/>
                <w:b/>
                <w:i/>
                <w:sz w:val="28"/>
              </w:rPr>
              <w:t>What</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will</w:t>
            </w:r>
            <w:r w:rsidRPr="0071216C">
              <w:rPr>
                <w:rFonts w:asciiTheme="minorHAnsi" w:hAnsiTheme="minorHAnsi" w:cstheme="minorHAnsi"/>
                <w:b/>
                <w:i/>
                <w:spacing w:val="-1"/>
                <w:sz w:val="28"/>
              </w:rPr>
              <w:t xml:space="preserve"> </w:t>
            </w:r>
            <w:r w:rsidRPr="0071216C">
              <w:rPr>
                <w:rFonts w:asciiTheme="minorHAnsi" w:hAnsiTheme="minorHAnsi" w:cstheme="minorHAnsi"/>
                <w:b/>
                <w:i/>
                <w:sz w:val="28"/>
              </w:rPr>
              <w:t>I</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be</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doing</w:t>
            </w:r>
            <w:r w:rsidRPr="0071216C">
              <w:rPr>
                <w:rFonts w:asciiTheme="minorHAnsi" w:hAnsiTheme="minorHAnsi" w:cstheme="minorHAnsi"/>
                <w:b/>
                <w:i/>
                <w:spacing w:val="-4"/>
                <w:sz w:val="28"/>
              </w:rPr>
              <w:t xml:space="preserve"> </w:t>
            </w:r>
            <w:r w:rsidRPr="0071216C">
              <w:rPr>
                <w:rFonts w:asciiTheme="minorHAnsi" w:hAnsiTheme="minorHAnsi" w:cstheme="minorHAnsi"/>
                <w:b/>
                <w:i/>
                <w:sz w:val="28"/>
              </w:rPr>
              <w:t>in the</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course?</w:t>
            </w:r>
          </w:p>
        </w:tc>
      </w:tr>
      <w:tr w:rsidR="00101784" w:rsidRPr="0071216C" w14:paraId="11F92E1F" w14:textId="77777777" w:rsidTr="43D80172">
        <w:trPr>
          <w:trHeight w:val="1315"/>
        </w:trPr>
        <w:tc>
          <w:tcPr>
            <w:tcW w:w="9785" w:type="dxa"/>
            <w:gridSpan w:val="2"/>
            <w:tcBorders>
              <w:left w:val="single" w:sz="18" w:space="0" w:color="000000" w:themeColor="text1"/>
              <w:right w:val="single" w:sz="18" w:space="0" w:color="000000" w:themeColor="text1"/>
            </w:tcBorders>
          </w:tcPr>
          <w:p w14:paraId="624BD361" w14:textId="45E7D150" w:rsidR="00101784" w:rsidRPr="0071216C" w:rsidRDefault="00101784" w:rsidP="00CA3578">
            <w:pPr>
              <w:pStyle w:val="TableParagraph"/>
              <w:spacing w:before="113"/>
              <w:ind w:right="295"/>
              <w:rPr>
                <w:rFonts w:asciiTheme="minorHAnsi" w:hAnsiTheme="minorHAnsi" w:cstheme="minorHAnsi"/>
              </w:rPr>
            </w:pPr>
            <w:r w:rsidRPr="0071216C">
              <w:rPr>
                <w:rFonts w:asciiTheme="minorHAnsi" w:hAnsiTheme="minorHAnsi" w:cstheme="minorHAnsi"/>
                <w:b/>
              </w:rPr>
              <w:t>Overview</w:t>
            </w:r>
            <w:r w:rsidRPr="0071216C">
              <w:rPr>
                <w:rFonts w:asciiTheme="minorHAnsi" w:hAnsiTheme="minorHAnsi" w:cstheme="minorHAnsi"/>
              </w:rPr>
              <w:t xml:space="preserve">: </w:t>
            </w:r>
            <w:r w:rsidR="000604C8" w:rsidRPr="0071216C">
              <w:rPr>
                <w:rFonts w:asciiTheme="minorHAnsi" w:hAnsiTheme="minorHAnsi" w:cstheme="minorHAnsi"/>
              </w:rPr>
              <w:t xml:space="preserve"> </w:t>
            </w:r>
            <w:r w:rsidR="00774DB3" w:rsidRPr="0071216C">
              <w:rPr>
                <w:rFonts w:asciiTheme="minorHAnsi" w:hAnsiTheme="minorHAnsi" w:cstheme="minorHAnsi"/>
                <w:sz w:val="24"/>
              </w:rPr>
              <w:t>Construction Pathways</w:t>
            </w:r>
            <w:r w:rsidR="00774DB3" w:rsidRPr="0071216C">
              <w:rPr>
                <w:rFonts w:asciiTheme="minorHAnsi" w:hAnsiTheme="minorHAnsi" w:cstheme="minorHAnsi"/>
                <w:spacing w:val="-3"/>
                <w:sz w:val="24"/>
              </w:rPr>
              <w:t xml:space="preserve"> </w:t>
            </w:r>
            <w:r w:rsidR="00774DB3" w:rsidRPr="0071216C">
              <w:rPr>
                <w:rFonts w:asciiTheme="minorHAnsi" w:hAnsiTheme="minorHAnsi" w:cstheme="minorHAnsi"/>
                <w:sz w:val="24"/>
              </w:rPr>
              <w:t>is</w:t>
            </w:r>
            <w:r w:rsidR="00774DB3" w:rsidRPr="0071216C">
              <w:rPr>
                <w:rFonts w:asciiTheme="minorHAnsi" w:hAnsiTheme="minorHAnsi" w:cstheme="minorHAnsi"/>
                <w:spacing w:val="-1"/>
                <w:sz w:val="24"/>
              </w:rPr>
              <w:t xml:space="preserve"> </w:t>
            </w:r>
            <w:r w:rsidR="00774DB3" w:rsidRPr="0071216C">
              <w:rPr>
                <w:rFonts w:asciiTheme="minorHAnsi" w:hAnsiTheme="minorHAnsi" w:cstheme="minorHAnsi"/>
                <w:sz w:val="24"/>
              </w:rPr>
              <w:t>a</w:t>
            </w:r>
            <w:r w:rsidR="00774DB3" w:rsidRPr="0071216C">
              <w:rPr>
                <w:rFonts w:asciiTheme="minorHAnsi" w:hAnsiTheme="minorHAnsi" w:cstheme="minorHAnsi"/>
                <w:spacing w:val="-5"/>
                <w:sz w:val="24"/>
              </w:rPr>
              <w:t xml:space="preserve"> </w:t>
            </w:r>
            <w:r w:rsidR="00774DB3" w:rsidRPr="0071216C">
              <w:rPr>
                <w:rFonts w:asciiTheme="minorHAnsi" w:hAnsiTheme="minorHAnsi" w:cstheme="minorHAnsi"/>
                <w:sz w:val="24"/>
              </w:rPr>
              <w:t>VET</w:t>
            </w:r>
            <w:r w:rsidR="00774DB3" w:rsidRPr="0071216C">
              <w:rPr>
                <w:rFonts w:asciiTheme="minorHAnsi" w:hAnsiTheme="minorHAnsi" w:cstheme="minorHAnsi"/>
                <w:spacing w:val="-3"/>
                <w:sz w:val="24"/>
              </w:rPr>
              <w:t xml:space="preserve"> </w:t>
            </w:r>
            <w:r w:rsidR="00774DB3" w:rsidRPr="0071216C">
              <w:rPr>
                <w:rFonts w:asciiTheme="minorHAnsi" w:hAnsiTheme="minorHAnsi" w:cstheme="minorHAnsi"/>
                <w:sz w:val="24"/>
              </w:rPr>
              <w:t>course covering aspects of the construction industry. Throughout the course, you will study</w:t>
            </w:r>
            <w:r w:rsidR="00C70E3D" w:rsidRPr="0071216C">
              <w:rPr>
                <w:rFonts w:asciiTheme="minorHAnsi" w:hAnsiTheme="minorHAnsi" w:cstheme="minorHAnsi"/>
                <w:sz w:val="24"/>
              </w:rPr>
              <w:t xml:space="preserve"> WHS</w:t>
            </w:r>
            <w:r w:rsidR="00284301" w:rsidRPr="0071216C">
              <w:rPr>
                <w:rFonts w:asciiTheme="minorHAnsi" w:hAnsiTheme="minorHAnsi" w:cstheme="minorHAnsi"/>
                <w:sz w:val="24"/>
              </w:rPr>
              <w:t xml:space="preserve">, reading plans and calculations, </w:t>
            </w:r>
            <w:r w:rsidR="00985D5B" w:rsidRPr="0071216C">
              <w:rPr>
                <w:rFonts w:asciiTheme="minorHAnsi" w:hAnsiTheme="minorHAnsi" w:cstheme="minorHAnsi"/>
                <w:sz w:val="24"/>
              </w:rPr>
              <w:t>use of carpentry and construction tools</w:t>
            </w:r>
            <w:r w:rsidR="00CE015E" w:rsidRPr="0071216C">
              <w:rPr>
                <w:rFonts w:asciiTheme="minorHAnsi" w:hAnsiTheme="minorHAnsi" w:cstheme="minorHAnsi"/>
                <w:sz w:val="24"/>
              </w:rPr>
              <w:t>, working in a team, and other foundational construction skills.</w:t>
            </w:r>
          </w:p>
        </w:tc>
      </w:tr>
      <w:tr w:rsidR="00101784" w:rsidRPr="0071216C" w14:paraId="6A072FFC" w14:textId="77777777" w:rsidTr="43D80172">
        <w:trPr>
          <w:trHeight w:val="582"/>
        </w:trPr>
        <w:tc>
          <w:tcPr>
            <w:tcW w:w="9785" w:type="dxa"/>
            <w:gridSpan w:val="2"/>
            <w:tcBorders>
              <w:left w:val="single" w:sz="18" w:space="0" w:color="000000" w:themeColor="text1"/>
              <w:right w:val="single" w:sz="18" w:space="0" w:color="000000" w:themeColor="text1"/>
            </w:tcBorders>
            <w:shd w:val="clear" w:color="auto" w:fill="D9D9D9" w:themeFill="background1" w:themeFillShade="D9"/>
          </w:tcPr>
          <w:p w14:paraId="1F6B14BC" w14:textId="77777777" w:rsidR="00101784" w:rsidRPr="0071216C" w:rsidRDefault="00101784" w:rsidP="00CA3578">
            <w:pPr>
              <w:pStyle w:val="TableParagraph"/>
              <w:spacing w:before="114"/>
              <w:ind w:left="1948" w:right="1908"/>
              <w:jc w:val="center"/>
              <w:rPr>
                <w:rFonts w:asciiTheme="minorHAnsi" w:hAnsiTheme="minorHAnsi" w:cstheme="minorHAnsi"/>
                <w:b/>
                <w:i/>
                <w:sz w:val="28"/>
              </w:rPr>
            </w:pPr>
            <w:r w:rsidRPr="0071216C">
              <w:rPr>
                <w:rFonts w:asciiTheme="minorHAnsi" w:hAnsiTheme="minorHAnsi" w:cstheme="minorHAnsi"/>
                <w:b/>
                <w:i/>
                <w:sz w:val="28"/>
              </w:rPr>
              <w:t>How</w:t>
            </w:r>
            <w:r w:rsidRPr="0071216C">
              <w:rPr>
                <w:rFonts w:asciiTheme="minorHAnsi" w:hAnsiTheme="minorHAnsi" w:cstheme="minorHAnsi"/>
                <w:b/>
                <w:i/>
                <w:spacing w:val="-4"/>
                <w:sz w:val="28"/>
              </w:rPr>
              <w:t xml:space="preserve"> </w:t>
            </w:r>
            <w:r w:rsidRPr="0071216C">
              <w:rPr>
                <w:rFonts w:asciiTheme="minorHAnsi" w:hAnsiTheme="minorHAnsi" w:cstheme="minorHAnsi"/>
                <w:b/>
                <w:i/>
                <w:sz w:val="28"/>
              </w:rPr>
              <w:t>is</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this</w:t>
            </w:r>
            <w:r w:rsidRPr="0071216C">
              <w:rPr>
                <w:rFonts w:asciiTheme="minorHAnsi" w:hAnsiTheme="minorHAnsi" w:cstheme="minorHAnsi"/>
                <w:b/>
                <w:i/>
                <w:spacing w:val="-4"/>
                <w:sz w:val="28"/>
              </w:rPr>
              <w:t xml:space="preserve"> </w:t>
            </w:r>
            <w:r w:rsidRPr="0071216C">
              <w:rPr>
                <w:rFonts w:asciiTheme="minorHAnsi" w:hAnsiTheme="minorHAnsi" w:cstheme="minorHAnsi"/>
                <w:b/>
                <w:i/>
                <w:sz w:val="28"/>
              </w:rPr>
              <w:t>subject</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assessed</w:t>
            </w:r>
            <w:r w:rsidRPr="0071216C">
              <w:rPr>
                <w:rFonts w:asciiTheme="minorHAnsi" w:hAnsiTheme="minorHAnsi" w:cstheme="minorHAnsi"/>
                <w:b/>
                <w:i/>
                <w:spacing w:val="-1"/>
                <w:sz w:val="28"/>
              </w:rPr>
              <w:t xml:space="preserve"> </w:t>
            </w:r>
            <w:r w:rsidRPr="0071216C">
              <w:rPr>
                <w:rFonts w:asciiTheme="minorHAnsi" w:hAnsiTheme="minorHAnsi" w:cstheme="minorHAnsi"/>
                <w:b/>
                <w:i/>
                <w:sz w:val="28"/>
              </w:rPr>
              <w:t>in</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school?</w:t>
            </w:r>
          </w:p>
        </w:tc>
      </w:tr>
      <w:tr w:rsidR="00101784" w:rsidRPr="0071216C" w14:paraId="248B511E" w14:textId="77777777" w:rsidTr="43D80172">
        <w:trPr>
          <w:trHeight w:val="1581"/>
        </w:trPr>
        <w:tc>
          <w:tcPr>
            <w:tcW w:w="4823" w:type="dxa"/>
            <w:tcBorders>
              <w:left w:val="single" w:sz="18" w:space="0" w:color="000000" w:themeColor="text1"/>
            </w:tcBorders>
          </w:tcPr>
          <w:p w14:paraId="4916D2B7" w14:textId="77777777" w:rsidR="00101784" w:rsidRPr="0071216C" w:rsidRDefault="00101784" w:rsidP="00CA3578">
            <w:pPr>
              <w:pStyle w:val="TableParagraph"/>
              <w:spacing w:before="113"/>
              <w:ind w:right="258"/>
              <w:rPr>
                <w:rFonts w:asciiTheme="minorHAnsi" w:hAnsiTheme="minorHAnsi" w:cstheme="minorHAnsi"/>
              </w:rPr>
            </w:pPr>
            <w:r w:rsidRPr="0071216C">
              <w:rPr>
                <w:rFonts w:asciiTheme="minorHAnsi" w:hAnsiTheme="minorHAnsi" w:cstheme="minorHAnsi"/>
                <w:b/>
              </w:rPr>
              <w:t>In the Preliminary Course, your assessments will</w:t>
            </w:r>
            <w:r w:rsidRPr="0071216C">
              <w:rPr>
                <w:rFonts w:asciiTheme="minorHAnsi" w:hAnsiTheme="minorHAnsi" w:cstheme="minorHAnsi"/>
                <w:b/>
                <w:spacing w:val="-48"/>
              </w:rPr>
              <w:t xml:space="preserve"> </w:t>
            </w:r>
            <w:r w:rsidRPr="0071216C">
              <w:rPr>
                <w:rFonts w:asciiTheme="minorHAnsi" w:hAnsiTheme="minorHAnsi" w:cstheme="minorHAnsi"/>
                <w:b/>
              </w:rPr>
              <w:t>typically</w:t>
            </w:r>
            <w:r w:rsidRPr="0071216C">
              <w:rPr>
                <w:rFonts w:asciiTheme="minorHAnsi" w:hAnsiTheme="minorHAnsi" w:cstheme="minorHAnsi"/>
                <w:b/>
                <w:spacing w:val="-3"/>
              </w:rPr>
              <w:t xml:space="preserve"> </w:t>
            </w:r>
            <w:r w:rsidRPr="0071216C">
              <w:rPr>
                <w:rFonts w:asciiTheme="minorHAnsi" w:hAnsiTheme="minorHAnsi" w:cstheme="minorHAnsi"/>
                <w:b/>
              </w:rPr>
              <w:t>include</w:t>
            </w:r>
            <w:r w:rsidRPr="0071216C">
              <w:rPr>
                <w:rFonts w:asciiTheme="minorHAnsi" w:hAnsiTheme="minorHAnsi" w:cstheme="minorHAnsi"/>
              </w:rPr>
              <w:t>:</w:t>
            </w:r>
          </w:p>
          <w:p w14:paraId="0B9E9A37" w14:textId="77777777" w:rsidR="00341895" w:rsidRPr="0071216C" w:rsidRDefault="00341895" w:rsidP="00D51984">
            <w:pPr>
              <w:pStyle w:val="TableParagraph"/>
              <w:numPr>
                <w:ilvl w:val="0"/>
                <w:numId w:val="8"/>
              </w:numPr>
              <w:tabs>
                <w:tab w:val="left" w:pos="391"/>
              </w:tabs>
              <w:spacing w:before="123" w:line="237" w:lineRule="auto"/>
              <w:ind w:right="418"/>
              <w:rPr>
                <w:rFonts w:asciiTheme="minorHAnsi" w:hAnsiTheme="minorHAnsi" w:cstheme="minorHAnsi"/>
              </w:rPr>
            </w:pPr>
            <w:r w:rsidRPr="0071216C">
              <w:rPr>
                <w:rFonts w:asciiTheme="minorHAnsi" w:hAnsiTheme="minorHAnsi" w:cstheme="minorHAnsi"/>
              </w:rPr>
              <w:t>Cluster tasks – both practical and theoretical</w:t>
            </w:r>
            <w:r w:rsidRPr="0071216C">
              <w:rPr>
                <w:rFonts w:asciiTheme="minorHAnsi" w:hAnsiTheme="minorHAnsi" w:cstheme="minorHAnsi"/>
                <w:spacing w:val="-47"/>
              </w:rPr>
              <w:t xml:space="preserve"> </w:t>
            </w:r>
            <w:r w:rsidRPr="0071216C">
              <w:rPr>
                <w:rFonts w:asciiTheme="minorHAnsi" w:hAnsiTheme="minorHAnsi" w:cstheme="minorHAnsi"/>
              </w:rPr>
              <w:t>components</w:t>
            </w:r>
          </w:p>
          <w:p w14:paraId="5A0CAF84" w14:textId="5E8EDA63" w:rsidR="00101784" w:rsidRPr="0071216C" w:rsidRDefault="00341895" w:rsidP="00D51984">
            <w:pPr>
              <w:pStyle w:val="TableParagraph"/>
              <w:numPr>
                <w:ilvl w:val="0"/>
                <w:numId w:val="8"/>
              </w:numPr>
              <w:tabs>
                <w:tab w:val="left" w:pos="391"/>
              </w:tabs>
              <w:spacing w:before="1" w:line="255" w:lineRule="exact"/>
              <w:rPr>
                <w:rFonts w:asciiTheme="minorHAnsi" w:hAnsiTheme="minorHAnsi" w:cstheme="minorHAnsi"/>
              </w:rPr>
            </w:pPr>
            <w:r w:rsidRPr="0071216C">
              <w:rPr>
                <w:rFonts w:asciiTheme="minorHAnsi" w:hAnsiTheme="minorHAnsi" w:cstheme="minorHAnsi"/>
              </w:rPr>
              <w:t>Preliminary</w:t>
            </w:r>
            <w:r w:rsidRPr="0071216C">
              <w:rPr>
                <w:rFonts w:asciiTheme="minorHAnsi" w:hAnsiTheme="minorHAnsi" w:cstheme="minorHAnsi"/>
                <w:spacing w:val="-3"/>
              </w:rPr>
              <w:t xml:space="preserve"> </w:t>
            </w:r>
            <w:r w:rsidRPr="0071216C">
              <w:rPr>
                <w:rFonts w:asciiTheme="minorHAnsi" w:hAnsiTheme="minorHAnsi" w:cstheme="minorHAnsi"/>
              </w:rPr>
              <w:t>exam</w:t>
            </w:r>
          </w:p>
        </w:tc>
        <w:tc>
          <w:tcPr>
            <w:tcW w:w="4962" w:type="dxa"/>
            <w:tcBorders>
              <w:right w:val="single" w:sz="18" w:space="0" w:color="000000" w:themeColor="text1"/>
            </w:tcBorders>
          </w:tcPr>
          <w:p w14:paraId="295D00D3" w14:textId="77777777" w:rsidR="00101784" w:rsidRPr="0071216C" w:rsidRDefault="00101784" w:rsidP="00CA3578">
            <w:pPr>
              <w:pStyle w:val="TableParagraph"/>
              <w:spacing w:before="113"/>
              <w:ind w:left="124"/>
              <w:rPr>
                <w:rFonts w:asciiTheme="minorHAnsi" w:hAnsiTheme="minorHAnsi" w:cstheme="minorHAnsi"/>
                <w:b/>
              </w:rPr>
            </w:pPr>
            <w:r w:rsidRPr="0071216C">
              <w:rPr>
                <w:rFonts w:asciiTheme="minorHAnsi" w:hAnsiTheme="minorHAnsi" w:cstheme="minorHAnsi"/>
                <w:b/>
              </w:rPr>
              <w:t>In</w:t>
            </w:r>
            <w:r w:rsidRPr="0071216C">
              <w:rPr>
                <w:rFonts w:asciiTheme="minorHAnsi" w:hAnsiTheme="minorHAnsi" w:cstheme="minorHAnsi"/>
                <w:b/>
                <w:spacing w:val="-4"/>
              </w:rPr>
              <w:t xml:space="preserve"> </w:t>
            </w:r>
            <w:r w:rsidRPr="0071216C">
              <w:rPr>
                <w:rFonts w:asciiTheme="minorHAnsi" w:hAnsiTheme="minorHAnsi" w:cstheme="minorHAnsi"/>
                <w:b/>
              </w:rPr>
              <w:t>the</w:t>
            </w:r>
            <w:r w:rsidRPr="0071216C">
              <w:rPr>
                <w:rFonts w:asciiTheme="minorHAnsi" w:hAnsiTheme="minorHAnsi" w:cstheme="minorHAnsi"/>
                <w:b/>
                <w:spacing w:val="-3"/>
              </w:rPr>
              <w:t xml:space="preserve"> </w:t>
            </w:r>
            <w:r w:rsidRPr="0071216C">
              <w:rPr>
                <w:rFonts w:asciiTheme="minorHAnsi" w:hAnsiTheme="minorHAnsi" w:cstheme="minorHAnsi"/>
                <w:b/>
              </w:rPr>
              <w:t>HSC</w:t>
            </w:r>
            <w:r w:rsidRPr="0071216C">
              <w:rPr>
                <w:rFonts w:asciiTheme="minorHAnsi" w:hAnsiTheme="minorHAnsi" w:cstheme="minorHAnsi"/>
                <w:b/>
                <w:spacing w:val="-4"/>
              </w:rPr>
              <w:t xml:space="preserve"> </w:t>
            </w:r>
            <w:r w:rsidRPr="0071216C">
              <w:rPr>
                <w:rFonts w:asciiTheme="minorHAnsi" w:hAnsiTheme="minorHAnsi" w:cstheme="minorHAnsi"/>
                <w:b/>
              </w:rPr>
              <w:t>Course,</w:t>
            </w:r>
            <w:r w:rsidRPr="0071216C">
              <w:rPr>
                <w:rFonts w:asciiTheme="minorHAnsi" w:hAnsiTheme="minorHAnsi" w:cstheme="minorHAnsi"/>
                <w:b/>
                <w:spacing w:val="-4"/>
              </w:rPr>
              <w:t xml:space="preserve"> </w:t>
            </w:r>
            <w:r w:rsidRPr="0071216C">
              <w:rPr>
                <w:rFonts w:asciiTheme="minorHAnsi" w:hAnsiTheme="minorHAnsi" w:cstheme="minorHAnsi"/>
                <w:b/>
              </w:rPr>
              <w:t>your</w:t>
            </w:r>
            <w:r w:rsidRPr="0071216C">
              <w:rPr>
                <w:rFonts w:asciiTheme="minorHAnsi" w:hAnsiTheme="minorHAnsi" w:cstheme="minorHAnsi"/>
                <w:b/>
                <w:spacing w:val="-2"/>
              </w:rPr>
              <w:t xml:space="preserve"> </w:t>
            </w:r>
            <w:r w:rsidRPr="0071216C">
              <w:rPr>
                <w:rFonts w:asciiTheme="minorHAnsi" w:hAnsiTheme="minorHAnsi" w:cstheme="minorHAnsi"/>
                <w:b/>
              </w:rPr>
              <w:t>assessments</w:t>
            </w:r>
            <w:r w:rsidRPr="0071216C">
              <w:rPr>
                <w:rFonts w:asciiTheme="minorHAnsi" w:hAnsiTheme="minorHAnsi" w:cstheme="minorHAnsi"/>
                <w:b/>
                <w:spacing w:val="-1"/>
              </w:rPr>
              <w:t xml:space="preserve"> </w:t>
            </w:r>
            <w:r w:rsidRPr="0071216C">
              <w:rPr>
                <w:rFonts w:asciiTheme="minorHAnsi" w:hAnsiTheme="minorHAnsi" w:cstheme="minorHAnsi"/>
                <w:b/>
              </w:rPr>
              <w:t>will</w:t>
            </w:r>
            <w:r w:rsidRPr="0071216C">
              <w:rPr>
                <w:rFonts w:asciiTheme="minorHAnsi" w:hAnsiTheme="minorHAnsi" w:cstheme="minorHAnsi"/>
                <w:b/>
                <w:spacing w:val="-4"/>
              </w:rPr>
              <w:t xml:space="preserve"> </w:t>
            </w:r>
            <w:r w:rsidRPr="0071216C">
              <w:rPr>
                <w:rFonts w:asciiTheme="minorHAnsi" w:hAnsiTheme="minorHAnsi" w:cstheme="minorHAnsi"/>
                <w:b/>
              </w:rPr>
              <w:t>typically</w:t>
            </w:r>
            <w:r w:rsidRPr="0071216C">
              <w:rPr>
                <w:rFonts w:asciiTheme="minorHAnsi" w:hAnsiTheme="minorHAnsi" w:cstheme="minorHAnsi"/>
                <w:b/>
                <w:spacing w:val="-47"/>
              </w:rPr>
              <w:t xml:space="preserve"> </w:t>
            </w:r>
            <w:r w:rsidRPr="0071216C">
              <w:rPr>
                <w:rFonts w:asciiTheme="minorHAnsi" w:hAnsiTheme="minorHAnsi" w:cstheme="minorHAnsi"/>
                <w:b/>
              </w:rPr>
              <w:t>include:</w:t>
            </w:r>
          </w:p>
          <w:p w14:paraId="6FF577F7" w14:textId="77777777" w:rsidR="00341895" w:rsidRPr="0071216C" w:rsidRDefault="00341895" w:rsidP="00D51984">
            <w:pPr>
              <w:pStyle w:val="TableParagraph"/>
              <w:numPr>
                <w:ilvl w:val="0"/>
                <w:numId w:val="7"/>
              </w:numPr>
              <w:tabs>
                <w:tab w:val="left" w:pos="408"/>
              </w:tabs>
              <w:spacing w:before="123" w:line="237" w:lineRule="auto"/>
              <w:ind w:right="540"/>
              <w:rPr>
                <w:rFonts w:asciiTheme="minorHAnsi" w:hAnsiTheme="minorHAnsi" w:cstheme="minorHAnsi"/>
              </w:rPr>
            </w:pPr>
            <w:r w:rsidRPr="0071216C">
              <w:rPr>
                <w:rFonts w:asciiTheme="minorHAnsi" w:hAnsiTheme="minorHAnsi" w:cstheme="minorHAnsi"/>
              </w:rPr>
              <w:t>Cluster tasks – both practical and theoretical</w:t>
            </w:r>
            <w:r w:rsidRPr="0071216C">
              <w:rPr>
                <w:rFonts w:asciiTheme="minorHAnsi" w:hAnsiTheme="minorHAnsi" w:cstheme="minorHAnsi"/>
                <w:spacing w:val="-47"/>
              </w:rPr>
              <w:t xml:space="preserve"> </w:t>
            </w:r>
            <w:r w:rsidRPr="0071216C">
              <w:rPr>
                <w:rFonts w:asciiTheme="minorHAnsi" w:hAnsiTheme="minorHAnsi" w:cstheme="minorHAnsi"/>
              </w:rPr>
              <w:t>components</w:t>
            </w:r>
          </w:p>
          <w:p w14:paraId="0FAABFC3" w14:textId="37082C5A" w:rsidR="00101784" w:rsidRPr="0071216C" w:rsidRDefault="00341895" w:rsidP="00D51984">
            <w:pPr>
              <w:pStyle w:val="TableParagraph"/>
              <w:numPr>
                <w:ilvl w:val="0"/>
                <w:numId w:val="7"/>
              </w:numPr>
              <w:tabs>
                <w:tab w:val="left" w:pos="408"/>
              </w:tabs>
              <w:spacing w:before="1" w:line="255" w:lineRule="exact"/>
              <w:rPr>
                <w:rFonts w:asciiTheme="minorHAnsi" w:hAnsiTheme="minorHAnsi" w:cstheme="minorHAnsi"/>
              </w:rPr>
            </w:pPr>
            <w:r w:rsidRPr="0071216C">
              <w:rPr>
                <w:rFonts w:asciiTheme="minorHAnsi" w:hAnsiTheme="minorHAnsi" w:cstheme="minorHAnsi"/>
              </w:rPr>
              <w:t>Trial</w:t>
            </w:r>
            <w:r w:rsidRPr="0071216C">
              <w:rPr>
                <w:rFonts w:asciiTheme="minorHAnsi" w:hAnsiTheme="minorHAnsi" w:cstheme="minorHAnsi"/>
                <w:spacing w:val="-3"/>
              </w:rPr>
              <w:t xml:space="preserve"> </w:t>
            </w:r>
            <w:r w:rsidRPr="0071216C">
              <w:rPr>
                <w:rFonts w:asciiTheme="minorHAnsi" w:hAnsiTheme="minorHAnsi" w:cstheme="minorHAnsi"/>
              </w:rPr>
              <w:t>HSC</w:t>
            </w:r>
          </w:p>
        </w:tc>
      </w:tr>
      <w:tr w:rsidR="00101784" w:rsidRPr="0071216C" w14:paraId="79CD8DD8" w14:textId="77777777" w:rsidTr="43D80172">
        <w:trPr>
          <w:trHeight w:val="582"/>
        </w:trPr>
        <w:tc>
          <w:tcPr>
            <w:tcW w:w="9785" w:type="dxa"/>
            <w:gridSpan w:val="2"/>
            <w:tcBorders>
              <w:left w:val="single" w:sz="18" w:space="0" w:color="000000" w:themeColor="text1"/>
              <w:right w:val="single" w:sz="18" w:space="0" w:color="000000" w:themeColor="text1"/>
            </w:tcBorders>
            <w:shd w:val="clear" w:color="auto" w:fill="D9D9D9" w:themeFill="background1" w:themeFillShade="D9"/>
          </w:tcPr>
          <w:p w14:paraId="0FB3A4FF" w14:textId="77777777" w:rsidR="00101784" w:rsidRPr="0071216C" w:rsidRDefault="00101784" w:rsidP="00CA3578">
            <w:pPr>
              <w:pStyle w:val="TableParagraph"/>
              <w:spacing w:before="116"/>
              <w:ind w:left="1945" w:right="1908"/>
              <w:jc w:val="center"/>
              <w:rPr>
                <w:rFonts w:asciiTheme="minorHAnsi" w:hAnsiTheme="minorHAnsi" w:cstheme="minorHAnsi"/>
                <w:b/>
                <w:i/>
                <w:sz w:val="28"/>
              </w:rPr>
            </w:pPr>
            <w:r w:rsidRPr="0071216C">
              <w:rPr>
                <w:rFonts w:asciiTheme="minorHAnsi" w:hAnsiTheme="minorHAnsi" w:cstheme="minorHAnsi"/>
                <w:b/>
                <w:i/>
                <w:sz w:val="28"/>
              </w:rPr>
              <w:t>What</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does</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the</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HSC</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Exam</w:t>
            </w:r>
            <w:r w:rsidRPr="0071216C">
              <w:rPr>
                <w:rFonts w:asciiTheme="minorHAnsi" w:hAnsiTheme="minorHAnsi" w:cstheme="minorHAnsi"/>
                <w:b/>
                <w:i/>
                <w:spacing w:val="-1"/>
                <w:sz w:val="28"/>
              </w:rPr>
              <w:t xml:space="preserve"> </w:t>
            </w:r>
            <w:r w:rsidRPr="0071216C">
              <w:rPr>
                <w:rFonts w:asciiTheme="minorHAnsi" w:hAnsiTheme="minorHAnsi" w:cstheme="minorHAnsi"/>
                <w:b/>
                <w:i/>
                <w:sz w:val="28"/>
              </w:rPr>
              <w:t>look</w:t>
            </w:r>
            <w:r w:rsidRPr="0071216C">
              <w:rPr>
                <w:rFonts w:asciiTheme="minorHAnsi" w:hAnsiTheme="minorHAnsi" w:cstheme="minorHAnsi"/>
                <w:b/>
                <w:i/>
                <w:spacing w:val="-1"/>
                <w:sz w:val="28"/>
              </w:rPr>
              <w:t xml:space="preserve"> </w:t>
            </w:r>
            <w:r w:rsidRPr="0071216C">
              <w:rPr>
                <w:rFonts w:asciiTheme="minorHAnsi" w:hAnsiTheme="minorHAnsi" w:cstheme="minorHAnsi"/>
                <w:b/>
                <w:i/>
                <w:sz w:val="28"/>
              </w:rPr>
              <w:t>like</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for</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this</w:t>
            </w:r>
            <w:r w:rsidRPr="0071216C">
              <w:rPr>
                <w:rFonts w:asciiTheme="minorHAnsi" w:hAnsiTheme="minorHAnsi" w:cstheme="minorHAnsi"/>
                <w:b/>
                <w:i/>
                <w:spacing w:val="-4"/>
                <w:sz w:val="28"/>
              </w:rPr>
              <w:t xml:space="preserve"> </w:t>
            </w:r>
            <w:r w:rsidRPr="0071216C">
              <w:rPr>
                <w:rFonts w:asciiTheme="minorHAnsi" w:hAnsiTheme="minorHAnsi" w:cstheme="minorHAnsi"/>
                <w:b/>
                <w:i/>
                <w:sz w:val="28"/>
              </w:rPr>
              <w:t>subject?</w:t>
            </w:r>
          </w:p>
        </w:tc>
      </w:tr>
      <w:tr w:rsidR="00101784" w:rsidRPr="0071216C" w14:paraId="01CFE435" w14:textId="77777777" w:rsidTr="43D80172">
        <w:trPr>
          <w:trHeight w:val="1435"/>
        </w:trPr>
        <w:tc>
          <w:tcPr>
            <w:tcW w:w="9785" w:type="dxa"/>
            <w:gridSpan w:val="2"/>
            <w:tcBorders>
              <w:left w:val="single" w:sz="18" w:space="0" w:color="000000" w:themeColor="text1"/>
              <w:right w:val="single" w:sz="18" w:space="0" w:color="000000" w:themeColor="text1"/>
            </w:tcBorders>
          </w:tcPr>
          <w:p w14:paraId="5ABA575C" w14:textId="77777777" w:rsidR="00101784" w:rsidRPr="0071216C" w:rsidRDefault="00101784" w:rsidP="00D516D3">
            <w:pPr>
              <w:pStyle w:val="TableParagraph"/>
              <w:spacing w:before="119"/>
              <w:ind w:left="104"/>
              <w:rPr>
                <w:rFonts w:asciiTheme="minorHAnsi" w:hAnsiTheme="minorHAnsi" w:cstheme="minorHAnsi"/>
              </w:rPr>
            </w:pPr>
            <w:r w:rsidRPr="0071216C">
              <w:rPr>
                <w:rFonts w:asciiTheme="minorHAnsi" w:hAnsiTheme="minorHAnsi" w:cstheme="minorHAnsi"/>
              </w:rPr>
              <w:t>The</w:t>
            </w:r>
            <w:r w:rsidRPr="0071216C">
              <w:rPr>
                <w:rFonts w:asciiTheme="minorHAnsi" w:hAnsiTheme="minorHAnsi" w:cstheme="minorHAnsi"/>
                <w:spacing w:val="-3"/>
              </w:rPr>
              <w:t xml:space="preserve"> </w:t>
            </w:r>
            <w:r w:rsidRPr="0071216C">
              <w:rPr>
                <w:rFonts w:asciiTheme="minorHAnsi" w:hAnsiTheme="minorHAnsi" w:cstheme="minorHAnsi"/>
              </w:rPr>
              <w:t>HSC</w:t>
            </w:r>
            <w:r w:rsidRPr="0071216C">
              <w:rPr>
                <w:rFonts w:asciiTheme="minorHAnsi" w:hAnsiTheme="minorHAnsi" w:cstheme="minorHAnsi"/>
                <w:spacing w:val="-3"/>
              </w:rPr>
              <w:t xml:space="preserve"> </w:t>
            </w:r>
            <w:r w:rsidRPr="0071216C">
              <w:rPr>
                <w:rFonts w:asciiTheme="minorHAnsi" w:hAnsiTheme="minorHAnsi" w:cstheme="minorHAnsi"/>
              </w:rPr>
              <w:t>exam</w:t>
            </w:r>
            <w:r w:rsidRPr="0071216C">
              <w:rPr>
                <w:rFonts w:asciiTheme="minorHAnsi" w:hAnsiTheme="minorHAnsi" w:cstheme="minorHAnsi"/>
                <w:spacing w:val="-1"/>
              </w:rPr>
              <w:t xml:space="preserve"> </w:t>
            </w:r>
            <w:r w:rsidRPr="0071216C">
              <w:rPr>
                <w:rFonts w:asciiTheme="minorHAnsi" w:hAnsiTheme="minorHAnsi" w:cstheme="minorHAnsi"/>
              </w:rPr>
              <w:t>for</w:t>
            </w:r>
            <w:r w:rsidRPr="0071216C">
              <w:rPr>
                <w:rFonts w:asciiTheme="minorHAnsi" w:hAnsiTheme="minorHAnsi" w:cstheme="minorHAnsi"/>
                <w:spacing w:val="-2"/>
              </w:rPr>
              <w:t xml:space="preserve"> </w:t>
            </w:r>
            <w:r w:rsidRPr="0071216C">
              <w:rPr>
                <w:rFonts w:asciiTheme="minorHAnsi" w:hAnsiTheme="minorHAnsi" w:cstheme="minorHAnsi"/>
              </w:rPr>
              <w:t>this</w:t>
            </w:r>
            <w:r w:rsidRPr="0071216C">
              <w:rPr>
                <w:rFonts w:asciiTheme="minorHAnsi" w:hAnsiTheme="minorHAnsi" w:cstheme="minorHAnsi"/>
                <w:spacing w:val="-1"/>
              </w:rPr>
              <w:t xml:space="preserve"> </w:t>
            </w:r>
            <w:r w:rsidRPr="0071216C">
              <w:rPr>
                <w:rFonts w:asciiTheme="minorHAnsi" w:hAnsiTheme="minorHAnsi" w:cstheme="minorHAnsi"/>
              </w:rPr>
              <w:t>subject</w:t>
            </w:r>
            <w:r w:rsidRPr="0071216C">
              <w:rPr>
                <w:rFonts w:asciiTheme="minorHAnsi" w:hAnsiTheme="minorHAnsi" w:cstheme="minorHAnsi"/>
                <w:spacing w:val="-1"/>
              </w:rPr>
              <w:t xml:space="preserve"> </w:t>
            </w:r>
            <w:r w:rsidRPr="0071216C">
              <w:rPr>
                <w:rFonts w:asciiTheme="minorHAnsi" w:hAnsiTheme="minorHAnsi" w:cstheme="minorHAnsi"/>
              </w:rPr>
              <w:t>involves:</w:t>
            </w:r>
          </w:p>
          <w:p w14:paraId="39B64E25" w14:textId="77777777" w:rsidR="00D516D3" w:rsidRPr="0071216C" w:rsidRDefault="00D516D3" w:rsidP="00D51984">
            <w:pPr>
              <w:pStyle w:val="TableParagraph"/>
              <w:numPr>
                <w:ilvl w:val="0"/>
                <w:numId w:val="11"/>
              </w:numPr>
              <w:tabs>
                <w:tab w:val="left" w:pos="825"/>
                <w:tab w:val="left" w:pos="826"/>
              </w:tabs>
              <w:ind w:hanging="361"/>
              <w:rPr>
                <w:rFonts w:asciiTheme="minorHAnsi" w:hAnsiTheme="minorHAnsi" w:cstheme="minorHAnsi"/>
              </w:rPr>
            </w:pPr>
            <w:r w:rsidRPr="0071216C">
              <w:rPr>
                <w:rFonts w:asciiTheme="minorHAnsi" w:hAnsiTheme="minorHAnsi" w:cstheme="minorHAnsi"/>
              </w:rPr>
              <w:t>15</w:t>
            </w:r>
            <w:r w:rsidRPr="0071216C">
              <w:rPr>
                <w:rFonts w:asciiTheme="minorHAnsi" w:hAnsiTheme="minorHAnsi" w:cstheme="minorHAnsi"/>
                <w:spacing w:val="-2"/>
              </w:rPr>
              <w:t xml:space="preserve"> </w:t>
            </w:r>
            <w:r w:rsidRPr="0071216C">
              <w:rPr>
                <w:rFonts w:asciiTheme="minorHAnsi" w:hAnsiTheme="minorHAnsi" w:cstheme="minorHAnsi"/>
              </w:rPr>
              <w:t>Multiple</w:t>
            </w:r>
            <w:r w:rsidRPr="0071216C">
              <w:rPr>
                <w:rFonts w:asciiTheme="minorHAnsi" w:hAnsiTheme="minorHAnsi" w:cstheme="minorHAnsi"/>
                <w:spacing w:val="-2"/>
              </w:rPr>
              <w:t xml:space="preserve"> </w:t>
            </w:r>
            <w:r w:rsidRPr="0071216C">
              <w:rPr>
                <w:rFonts w:asciiTheme="minorHAnsi" w:hAnsiTheme="minorHAnsi" w:cstheme="minorHAnsi"/>
              </w:rPr>
              <w:t>choice</w:t>
            </w:r>
          </w:p>
          <w:p w14:paraId="21E0C699" w14:textId="77777777" w:rsidR="00D516D3" w:rsidRPr="0071216C" w:rsidRDefault="00D516D3" w:rsidP="00D51984">
            <w:pPr>
              <w:pStyle w:val="TableParagraph"/>
              <w:numPr>
                <w:ilvl w:val="0"/>
                <w:numId w:val="11"/>
              </w:numPr>
              <w:tabs>
                <w:tab w:val="left" w:pos="825"/>
                <w:tab w:val="left" w:pos="826"/>
              </w:tabs>
              <w:ind w:hanging="361"/>
              <w:rPr>
                <w:rFonts w:asciiTheme="minorHAnsi" w:hAnsiTheme="minorHAnsi" w:cstheme="minorHAnsi"/>
              </w:rPr>
            </w:pPr>
            <w:r w:rsidRPr="0071216C">
              <w:rPr>
                <w:rFonts w:asciiTheme="minorHAnsi" w:hAnsiTheme="minorHAnsi" w:cstheme="minorHAnsi"/>
              </w:rPr>
              <w:t>7 Short</w:t>
            </w:r>
            <w:r w:rsidRPr="0071216C">
              <w:rPr>
                <w:rFonts w:asciiTheme="minorHAnsi" w:hAnsiTheme="minorHAnsi" w:cstheme="minorHAnsi"/>
                <w:spacing w:val="-2"/>
              </w:rPr>
              <w:t xml:space="preserve"> </w:t>
            </w:r>
            <w:r w:rsidRPr="0071216C">
              <w:rPr>
                <w:rFonts w:asciiTheme="minorHAnsi" w:hAnsiTheme="minorHAnsi" w:cstheme="minorHAnsi"/>
              </w:rPr>
              <w:t>Answer</w:t>
            </w:r>
          </w:p>
          <w:p w14:paraId="38E69ADD" w14:textId="472F974D" w:rsidR="00101784" w:rsidRPr="0071216C" w:rsidRDefault="00D516D3" w:rsidP="00D51984">
            <w:pPr>
              <w:pStyle w:val="TableParagraph"/>
              <w:numPr>
                <w:ilvl w:val="0"/>
                <w:numId w:val="11"/>
              </w:numPr>
              <w:rPr>
                <w:rFonts w:asciiTheme="minorHAnsi" w:hAnsiTheme="minorHAnsi" w:cstheme="minorHAnsi"/>
              </w:rPr>
            </w:pPr>
            <w:r w:rsidRPr="0071216C">
              <w:rPr>
                <w:rFonts w:asciiTheme="minorHAnsi" w:hAnsiTheme="minorHAnsi" w:cstheme="minorHAnsi"/>
              </w:rPr>
              <w:t>1</w:t>
            </w:r>
            <w:r w:rsidRPr="0071216C">
              <w:rPr>
                <w:rFonts w:asciiTheme="minorHAnsi" w:hAnsiTheme="minorHAnsi" w:cstheme="minorHAnsi"/>
                <w:spacing w:val="-2"/>
              </w:rPr>
              <w:t xml:space="preserve"> </w:t>
            </w:r>
            <w:r w:rsidRPr="0071216C">
              <w:rPr>
                <w:rFonts w:asciiTheme="minorHAnsi" w:hAnsiTheme="minorHAnsi" w:cstheme="minorHAnsi"/>
              </w:rPr>
              <w:t>Structured</w:t>
            </w:r>
            <w:r w:rsidRPr="0071216C">
              <w:rPr>
                <w:rFonts w:asciiTheme="minorHAnsi" w:hAnsiTheme="minorHAnsi" w:cstheme="minorHAnsi"/>
                <w:spacing w:val="-2"/>
              </w:rPr>
              <w:t xml:space="preserve"> </w:t>
            </w:r>
            <w:r w:rsidRPr="0071216C">
              <w:rPr>
                <w:rFonts w:asciiTheme="minorHAnsi" w:hAnsiTheme="minorHAnsi" w:cstheme="minorHAnsi"/>
              </w:rPr>
              <w:t>Extended</w:t>
            </w:r>
            <w:r w:rsidRPr="0071216C">
              <w:rPr>
                <w:rFonts w:asciiTheme="minorHAnsi" w:hAnsiTheme="minorHAnsi" w:cstheme="minorHAnsi"/>
                <w:spacing w:val="-1"/>
              </w:rPr>
              <w:t xml:space="preserve"> </w:t>
            </w:r>
            <w:r w:rsidRPr="0071216C">
              <w:rPr>
                <w:rFonts w:asciiTheme="minorHAnsi" w:hAnsiTheme="minorHAnsi" w:cstheme="minorHAnsi"/>
              </w:rPr>
              <w:t>Response</w:t>
            </w:r>
            <w:r w:rsidRPr="0071216C">
              <w:rPr>
                <w:rFonts w:asciiTheme="minorHAnsi" w:hAnsiTheme="minorHAnsi" w:cstheme="minorHAnsi"/>
                <w:spacing w:val="-1"/>
              </w:rPr>
              <w:t xml:space="preserve"> </w:t>
            </w:r>
            <w:r w:rsidRPr="0071216C">
              <w:rPr>
                <w:rFonts w:asciiTheme="minorHAnsi" w:hAnsiTheme="minorHAnsi" w:cstheme="minorHAnsi"/>
              </w:rPr>
              <w:t>and</w:t>
            </w:r>
            <w:r w:rsidRPr="0071216C">
              <w:rPr>
                <w:rFonts w:asciiTheme="minorHAnsi" w:hAnsiTheme="minorHAnsi" w:cstheme="minorHAnsi"/>
                <w:spacing w:val="-4"/>
              </w:rPr>
              <w:t xml:space="preserve"> </w:t>
            </w:r>
            <w:r w:rsidRPr="0071216C">
              <w:rPr>
                <w:rFonts w:asciiTheme="minorHAnsi" w:hAnsiTheme="minorHAnsi" w:cstheme="minorHAnsi"/>
              </w:rPr>
              <w:t>1</w:t>
            </w:r>
            <w:r w:rsidRPr="0071216C">
              <w:rPr>
                <w:rFonts w:asciiTheme="minorHAnsi" w:hAnsiTheme="minorHAnsi" w:cstheme="minorHAnsi"/>
                <w:spacing w:val="-2"/>
              </w:rPr>
              <w:t xml:space="preserve"> </w:t>
            </w:r>
            <w:r w:rsidRPr="0071216C">
              <w:rPr>
                <w:rFonts w:asciiTheme="minorHAnsi" w:hAnsiTheme="minorHAnsi" w:cstheme="minorHAnsi"/>
              </w:rPr>
              <w:t>Extended</w:t>
            </w:r>
            <w:r w:rsidRPr="0071216C">
              <w:rPr>
                <w:rFonts w:asciiTheme="minorHAnsi" w:hAnsiTheme="minorHAnsi" w:cstheme="minorHAnsi"/>
                <w:spacing w:val="-3"/>
              </w:rPr>
              <w:t xml:space="preserve"> </w:t>
            </w:r>
            <w:r w:rsidRPr="0071216C">
              <w:rPr>
                <w:rFonts w:asciiTheme="minorHAnsi" w:hAnsiTheme="minorHAnsi" w:cstheme="minorHAnsi"/>
              </w:rPr>
              <w:t>Response</w:t>
            </w:r>
          </w:p>
        </w:tc>
      </w:tr>
      <w:tr w:rsidR="00101784" w:rsidRPr="0071216C" w14:paraId="41F92536" w14:textId="77777777" w:rsidTr="43D80172">
        <w:trPr>
          <w:trHeight w:val="923"/>
        </w:trPr>
        <w:tc>
          <w:tcPr>
            <w:tcW w:w="4823" w:type="dxa"/>
            <w:tcBorders>
              <w:left w:val="single" w:sz="18" w:space="0" w:color="000000" w:themeColor="text1"/>
            </w:tcBorders>
            <w:shd w:val="clear" w:color="auto" w:fill="D9D9D9" w:themeFill="background1" w:themeFillShade="D9"/>
          </w:tcPr>
          <w:p w14:paraId="1F728984" w14:textId="77777777" w:rsidR="00101784" w:rsidRPr="0071216C" w:rsidRDefault="00101784" w:rsidP="00CA3578">
            <w:pPr>
              <w:pStyle w:val="TableParagraph"/>
              <w:spacing w:before="114"/>
              <w:ind w:left="606" w:right="549" w:hanging="22"/>
              <w:rPr>
                <w:rFonts w:asciiTheme="minorHAnsi" w:hAnsiTheme="minorHAnsi" w:cstheme="minorHAnsi"/>
                <w:b/>
                <w:i/>
                <w:sz w:val="28"/>
              </w:rPr>
            </w:pPr>
            <w:r w:rsidRPr="0071216C">
              <w:rPr>
                <w:rFonts w:asciiTheme="minorHAnsi" w:hAnsiTheme="minorHAnsi" w:cstheme="minorHAnsi"/>
                <w:b/>
                <w:i/>
                <w:sz w:val="28"/>
              </w:rPr>
              <w:t>What have past students found</w:t>
            </w:r>
            <w:r w:rsidRPr="0071216C">
              <w:rPr>
                <w:rFonts w:asciiTheme="minorHAnsi" w:hAnsiTheme="minorHAnsi" w:cstheme="minorHAnsi"/>
                <w:b/>
                <w:i/>
                <w:spacing w:val="-62"/>
                <w:sz w:val="28"/>
              </w:rPr>
              <w:t xml:space="preserve"> </w:t>
            </w:r>
            <w:r w:rsidRPr="0071216C">
              <w:rPr>
                <w:rFonts w:asciiTheme="minorHAnsi" w:hAnsiTheme="minorHAnsi" w:cstheme="minorHAnsi"/>
                <w:b/>
                <w:i/>
                <w:sz w:val="28"/>
              </w:rPr>
              <w:t>challenging</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about</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this</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subject?</w:t>
            </w:r>
          </w:p>
        </w:tc>
        <w:tc>
          <w:tcPr>
            <w:tcW w:w="4962" w:type="dxa"/>
            <w:tcBorders>
              <w:right w:val="single" w:sz="18" w:space="0" w:color="000000" w:themeColor="text1"/>
            </w:tcBorders>
            <w:shd w:val="clear" w:color="auto" w:fill="D9D9D9" w:themeFill="background1" w:themeFillShade="D9"/>
          </w:tcPr>
          <w:p w14:paraId="081252A4" w14:textId="77777777" w:rsidR="00101784" w:rsidRPr="0071216C" w:rsidRDefault="00101784" w:rsidP="00CA3578">
            <w:pPr>
              <w:pStyle w:val="TableParagraph"/>
              <w:spacing w:before="114"/>
              <w:ind w:left="726"/>
              <w:rPr>
                <w:rFonts w:asciiTheme="minorHAnsi" w:hAnsiTheme="minorHAnsi" w:cstheme="minorHAnsi"/>
                <w:b/>
                <w:i/>
                <w:sz w:val="28"/>
              </w:rPr>
            </w:pPr>
            <w:r w:rsidRPr="0071216C">
              <w:rPr>
                <w:rFonts w:asciiTheme="minorHAnsi" w:hAnsiTheme="minorHAnsi" w:cstheme="minorHAnsi"/>
                <w:b/>
                <w:i/>
                <w:sz w:val="28"/>
              </w:rPr>
              <w:t>You</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might</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love</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this</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subject</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if…</w:t>
            </w:r>
          </w:p>
        </w:tc>
      </w:tr>
      <w:tr w:rsidR="00101784" w:rsidRPr="0071216C" w14:paraId="18EBD466" w14:textId="77777777" w:rsidTr="43D80172">
        <w:trPr>
          <w:trHeight w:val="2685"/>
        </w:trPr>
        <w:tc>
          <w:tcPr>
            <w:tcW w:w="4823" w:type="dxa"/>
            <w:tcBorders>
              <w:left w:val="single" w:sz="18" w:space="0" w:color="000000" w:themeColor="text1"/>
              <w:bottom w:val="single" w:sz="18" w:space="0" w:color="000000" w:themeColor="text1"/>
            </w:tcBorders>
          </w:tcPr>
          <w:p w14:paraId="0E1554F9" w14:textId="77777777" w:rsidR="00101784" w:rsidRPr="0071216C" w:rsidRDefault="00101784" w:rsidP="00D51984">
            <w:pPr>
              <w:pStyle w:val="TableParagraph"/>
              <w:numPr>
                <w:ilvl w:val="0"/>
                <w:numId w:val="5"/>
              </w:numPr>
              <w:tabs>
                <w:tab w:val="left" w:pos="391"/>
              </w:tabs>
              <w:spacing w:line="262" w:lineRule="exact"/>
              <w:rPr>
                <w:rFonts w:asciiTheme="minorHAnsi" w:hAnsiTheme="minorHAnsi" w:cstheme="minorHAnsi"/>
              </w:rPr>
            </w:pPr>
            <w:r w:rsidRPr="0071216C">
              <w:rPr>
                <w:rFonts w:asciiTheme="minorHAnsi" w:hAnsiTheme="minorHAnsi" w:cstheme="minorHAnsi"/>
              </w:rPr>
              <w:t>Subject</w:t>
            </w:r>
            <w:r w:rsidRPr="0071216C">
              <w:rPr>
                <w:rFonts w:asciiTheme="minorHAnsi" w:hAnsiTheme="minorHAnsi" w:cstheme="minorHAnsi"/>
                <w:spacing w:val="-5"/>
              </w:rPr>
              <w:t xml:space="preserve"> </w:t>
            </w:r>
            <w:r w:rsidRPr="0071216C">
              <w:rPr>
                <w:rFonts w:asciiTheme="minorHAnsi" w:hAnsiTheme="minorHAnsi" w:cstheme="minorHAnsi"/>
              </w:rPr>
              <w:t>specific</w:t>
            </w:r>
            <w:r w:rsidRPr="0071216C">
              <w:rPr>
                <w:rFonts w:asciiTheme="minorHAnsi" w:hAnsiTheme="minorHAnsi" w:cstheme="minorHAnsi"/>
                <w:spacing w:val="-4"/>
              </w:rPr>
              <w:t xml:space="preserve"> </w:t>
            </w:r>
            <w:r w:rsidRPr="0071216C">
              <w:rPr>
                <w:rFonts w:asciiTheme="minorHAnsi" w:hAnsiTheme="minorHAnsi" w:cstheme="minorHAnsi"/>
              </w:rPr>
              <w:t>terminology</w:t>
            </w:r>
          </w:p>
          <w:p w14:paraId="1EA24B34" w14:textId="55EFF94E" w:rsidR="00284301" w:rsidRPr="0071216C" w:rsidRDefault="00284301" w:rsidP="00D51984">
            <w:pPr>
              <w:pStyle w:val="TableParagraph"/>
              <w:numPr>
                <w:ilvl w:val="0"/>
                <w:numId w:val="5"/>
              </w:numPr>
              <w:tabs>
                <w:tab w:val="left" w:pos="391"/>
              </w:tabs>
              <w:spacing w:line="262" w:lineRule="exact"/>
              <w:rPr>
                <w:rFonts w:asciiTheme="minorHAnsi" w:hAnsiTheme="minorHAnsi" w:cstheme="minorHAnsi"/>
              </w:rPr>
            </w:pPr>
            <w:r w:rsidRPr="0071216C">
              <w:rPr>
                <w:rFonts w:asciiTheme="minorHAnsi" w:hAnsiTheme="minorHAnsi" w:cstheme="minorHAnsi"/>
              </w:rPr>
              <w:t>There is quite a bit of maths</w:t>
            </w:r>
            <w:r w:rsidR="00985D5B" w:rsidRPr="0071216C">
              <w:rPr>
                <w:rFonts w:asciiTheme="minorHAnsi" w:hAnsiTheme="minorHAnsi" w:cstheme="minorHAnsi"/>
              </w:rPr>
              <w:t xml:space="preserve"> involved</w:t>
            </w:r>
          </w:p>
          <w:p w14:paraId="6619C1A6" w14:textId="27D446A6" w:rsidR="00483F98" w:rsidRPr="0071216C" w:rsidRDefault="00101784" w:rsidP="00D51984">
            <w:pPr>
              <w:pStyle w:val="TableParagraph"/>
              <w:numPr>
                <w:ilvl w:val="0"/>
                <w:numId w:val="5"/>
              </w:numPr>
              <w:tabs>
                <w:tab w:val="left" w:pos="391"/>
              </w:tabs>
              <w:ind w:right="440"/>
              <w:rPr>
                <w:rFonts w:asciiTheme="minorHAnsi" w:hAnsiTheme="minorHAnsi" w:cstheme="minorHAnsi"/>
              </w:rPr>
            </w:pPr>
            <w:r w:rsidRPr="0071216C">
              <w:rPr>
                <w:rFonts w:asciiTheme="minorHAnsi" w:hAnsiTheme="minorHAnsi" w:cstheme="minorHAnsi"/>
              </w:rPr>
              <w:t>Cost of the course</w:t>
            </w:r>
          </w:p>
          <w:p w14:paraId="1A016075" w14:textId="77777777" w:rsidR="00101784" w:rsidRPr="0071216C" w:rsidRDefault="00101784" w:rsidP="00D51984">
            <w:pPr>
              <w:pStyle w:val="TableParagraph"/>
              <w:numPr>
                <w:ilvl w:val="0"/>
                <w:numId w:val="5"/>
              </w:numPr>
              <w:tabs>
                <w:tab w:val="left" w:pos="391"/>
              </w:tabs>
              <w:ind w:right="440"/>
              <w:rPr>
                <w:rFonts w:asciiTheme="minorHAnsi" w:hAnsiTheme="minorHAnsi" w:cstheme="minorHAnsi"/>
              </w:rPr>
            </w:pPr>
            <w:r w:rsidRPr="0071216C">
              <w:rPr>
                <w:rFonts w:asciiTheme="minorHAnsi" w:hAnsiTheme="minorHAnsi" w:cstheme="minorHAnsi"/>
              </w:rPr>
              <w:t>Need to attend 1 week each year of work</w:t>
            </w:r>
            <w:r w:rsidRPr="0071216C">
              <w:rPr>
                <w:rFonts w:asciiTheme="minorHAnsi" w:hAnsiTheme="minorHAnsi" w:cstheme="minorHAnsi"/>
                <w:spacing w:val="-47"/>
              </w:rPr>
              <w:t xml:space="preserve"> </w:t>
            </w:r>
            <w:r w:rsidRPr="0071216C">
              <w:rPr>
                <w:rFonts w:asciiTheme="minorHAnsi" w:hAnsiTheme="minorHAnsi" w:cstheme="minorHAnsi"/>
              </w:rPr>
              <w:t>placement during school time. This is</w:t>
            </w:r>
            <w:r w:rsidRPr="0071216C">
              <w:rPr>
                <w:rFonts w:asciiTheme="minorHAnsi" w:hAnsiTheme="minorHAnsi" w:cstheme="minorHAnsi"/>
                <w:spacing w:val="1"/>
              </w:rPr>
              <w:t xml:space="preserve"> </w:t>
            </w:r>
            <w:r w:rsidRPr="0071216C">
              <w:rPr>
                <w:rFonts w:asciiTheme="minorHAnsi" w:hAnsiTheme="minorHAnsi" w:cstheme="minorHAnsi"/>
              </w:rPr>
              <w:t>compulsory</w:t>
            </w:r>
          </w:p>
          <w:p w14:paraId="49C5C229" w14:textId="790EAC54" w:rsidR="00296935" w:rsidRPr="0071216C" w:rsidRDefault="00296935" w:rsidP="00D51984">
            <w:pPr>
              <w:pStyle w:val="TableParagraph"/>
              <w:numPr>
                <w:ilvl w:val="0"/>
                <w:numId w:val="5"/>
              </w:numPr>
              <w:tabs>
                <w:tab w:val="left" w:pos="391"/>
              </w:tabs>
              <w:ind w:right="440"/>
              <w:rPr>
                <w:rFonts w:asciiTheme="minorHAnsi" w:hAnsiTheme="minorHAnsi" w:cstheme="minorHAnsi"/>
              </w:rPr>
            </w:pPr>
            <w:r w:rsidRPr="0071216C">
              <w:rPr>
                <w:rFonts w:asciiTheme="minorHAnsi" w:hAnsiTheme="minorHAnsi" w:cstheme="minorHAnsi"/>
              </w:rPr>
              <w:t>Competency assessments mean that students need to get 100% in all aspects of the unit to gain the unit on their qualification.</w:t>
            </w:r>
          </w:p>
          <w:p w14:paraId="224A2B64" w14:textId="01CB344B" w:rsidR="00101784" w:rsidRPr="0071216C" w:rsidRDefault="00296935" w:rsidP="00D51984">
            <w:pPr>
              <w:pStyle w:val="TableParagraph"/>
              <w:numPr>
                <w:ilvl w:val="0"/>
                <w:numId w:val="5"/>
              </w:numPr>
              <w:tabs>
                <w:tab w:val="left" w:pos="391"/>
              </w:tabs>
              <w:ind w:right="440"/>
              <w:rPr>
                <w:rFonts w:asciiTheme="minorHAnsi" w:hAnsiTheme="minorHAnsi" w:cstheme="minorHAnsi"/>
              </w:rPr>
            </w:pPr>
            <w:r w:rsidRPr="0071216C">
              <w:rPr>
                <w:rFonts w:asciiTheme="minorHAnsi" w:hAnsiTheme="minorHAnsi" w:cstheme="minorHAnsi"/>
              </w:rPr>
              <w:t>This course contains significant amounts of theory – it is not all practical.</w:t>
            </w:r>
          </w:p>
        </w:tc>
        <w:tc>
          <w:tcPr>
            <w:tcW w:w="4962" w:type="dxa"/>
            <w:tcBorders>
              <w:bottom w:val="single" w:sz="18" w:space="0" w:color="000000" w:themeColor="text1"/>
              <w:right w:val="single" w:sz="18" w:space="0" w:color="000000" w:themeColor="text1"/>
            </w:tcBorders>
          </w:tcPr>
          <w:p w14:paraId="126F54CD" w14:textId="77777777" w:rsidR="00101784" w:rsidRPr="0071216C" w:rsidRDefault="00101784" w:rsidP="00D51984">
            <w:pPr>
              <w:pStyle w:val="TableParagraph"/>
              <w:numPr>
                <w:ilvl w:val="0"/>
                <w:numId w:val="4"/>
              </w:numPr>
              <w:tabs>
                <w:tab w:val="left" w:pos="408"/>
              </w:tabs>
              <w:spacing w:line="262" w:lineRule="exact"/>
              <w:jc w:val="both"/>
              <w:rPr>
                <w:rFonts w:asciiTheme="minorHAnsi" w:hAnsiTheme="minorHAnsi" w:cstheme="minorHAnsi"/>
              </w:rPr>
            </w:pPr>
            <w:r w:rsidRPr="0071216C">
              <w:rPr>
                <w:rFonts w:asciiTheme="minorHAnsi" w:hAnsiTheme="minorHAnsi" w:cstheme="minorHAnsi"/>
              </w:rPr>
              <w:t>You</w:t>
            </w:r>
            <w:r w:rsidRPr="0071216C">
              <w:rPr>
                <w:rFonts w:asciiTheme="minorHAnsi" w:hAnsiTheme="minorHAnsi" w:cstheme="minorHAnsi"/>
                <w:spacing w:val="-1"/>
              </w:rPr>
              <w:t xml:space="preserve"> </w:t>
            </w:r>
            <w:r w:rsidRPr="0071216C">
              <w:rPr>
                <w:rFonts w:asciiTheme="minorHAnsi" w:hAnsiTheme="minorHAnsi" w:cstheme="minorHAnsi"/>
              </w:rPr>
              <w:t>enjoy</w:t>
            </w:r>
            <w:r w:rsidRPr="0071216C">
              <w:rPr>
                <w:rFonts w:asciiTheme="minorHAnsi" w:hAnsiTheme="minorHAnsi" w:cstheme="minorHAnsi"/>
                <w:spacing w:val="1"/>
              </w:rPr>
              <w:t xml:space="preserve"> </w:t>
            </w:r>
            <w:r w:rsidRPr="0071216C">
              <w:rPr>
                <w:rFonts w:asciiTheme="minorHAnsi" w:hAnsiTheme="minorHAnsi" w:cstheme="minorHAnsi"/>
              </w:rPr>
              <w:t>working</w:t>
            </w:r>
            <w:r w:rsidRPr="0071216C">
              <w:rPr>
                <w:rFonts w:asciiTheme="minorHAnsi" w:hAnsiTheme="minorHAnsi" w:cstheme="minorHAnsi"/>
                <w:spacing w:val="-4"/>
              </w:rPr>
              <w:t xml:space="preserve"> </w:t>
            </w:r>
            <w:r w:rsidRPr="0071216C">
              <w:rPr>
                <w:rFonts w:asciiTheme="minorHAnsi" w:hAnsiTheme="minorHAnsi" w:cstheme="minorHAnsi"/>
              </w:rPr>
              <w:t>with people</w:t>
            </w:r>
          </w:p>
          <w:p w14:paraId="46629D8C" w14:textId="77777777" w:rsidR="00101784" w:rsidRPr="0071216C" w:rsidRDefault="00DF3286" w:rsidP="00D51984">
            <w:pPr>
              <w:pStyle w:val="TableParagraph"/>
              <w:numPr>
                <w:ilvl w:val="0"/>
                <w:numId w:val="4"/>
              </w:numPr>
              <w:tabs>
                <w:tab w:val="left" w:pos="408"/>
              </w:tabs>
              <w:ind w:right="173"/>
              <w:rPr>
                <w:rFonts w:asciiTheme="minorHAnsi" w:hAnsiTheme="minorHAnsi" w:cstheme="minorHAnsi"/>
              </w:rPr>
            </w:pPr>
            <w:r w:rsidRPr="0071216C">
              <w:rPr>
                <w:rFonts w:asciiTheme="minorHAnsi" w:hAnsiTheme="minorHAnsi" w:cstheme="minorHAnsi"/>
              </w:rPr>
              <w:t>You enjoy building things</w:t>
            </w:r>
          </w:p>
          <w:p w14:paraId="17F8F5CB" w14:textId="77777777" w:rsidR="00DF3286" w:rsidRPr="0071216C" w:rsidRDefault="00DF3286" w:rsidP="00D51984">
            <w:pPr>
              <w:pStyle w:val="TableParagraph"/>
              <w:numPr>
                <w:ilvl w:val="0"/>
                <w:numId w:val="4"/>
              </w:numPr>
              <w:tabs>
                <w:tab w:val="left" w:pos="408"/>
              </w:tabs>
              <w:ind w:right="173"/>
              <w:rPr>
                <w:rFonts w:asciiTheme="minorHAnsi" w:hAnsiTheme="minorHAnsi" w:cstheme="minorHAnsi"/>
              </w:rPr>
            </w:pPr>
            <w:r w:rsidRPr="0071216C">
              <w:rPr>
                <w:rFonts w:asciiTheme="minorHAnsi" w:hAnsiTheme="minorHAnsi" w:cstheme="minorHAnsi"/>
              </w:rPr>
              <w:t>You wish to follow a career in the construction industry.</w:t>
            </w:r>
          </w:p>
          <w:p w14:paraId="4B8DC5D8" w14:textId="5E42637E" w:rsidR="00101784" w:rsidRPr="0071216C" w:rsidRDefault="00DF3286" w:rsidP="00D51984">
            <w:pPr>
              <w:pStyle w:val="TableParagraph"/>
              <w:numPr>
                <w:ilvl w:val="0"/>
                <w:numId w:val="4"/>
              </w:numPr>
              <w:tabs>
                <w:tab w:val="left" w:pos="408"/>
              </w:tabs>
              <w:ind w:right="173"/>
              <w:rPr>
                <w:rFonts w:asciiTheme="minorHAnsi" w:hAnsiTheme="minorHAnsi" w:cstheme="minorHAnsi"/>
              </w:rPr>
            </w:pPr>
            <w:r w:rsidRPr="0071216C">
              <w:rPr>
                <w:rFonts w:asciiTheme="minorHAnsi" w:hAnsiTheme="minorHAnsi" w:cstheme="minorHAnsi"/>
              </w:rPr>
              <w:t>You wish to gain work skills that may help you gain an apprenticeship in the construction</w:t>
            </w:r>
            <w:r w:rsidR="0028470D" w:rsidRPr="0071216C">
              <w:rPr>
                <w:rFonts w:asciiTheme="minorHAnsi" w:hAnsiTheme="minorHAnsi" w:cstheme="minorHAnsi"/>
              </w:rPr>
              <w:t xml:space="preserve"> industry.</w:t>
            </w:r>
          </w:p>
        </w:tc>
      </w:tr>
    </w:tbl>
    <w:p w14:paraId="5B0F4A4B" w14:textId="0648AFBA" w:rsidR="00221EE6" w:rsidRPr="0071216C" w:rsidRDefault="00221EE6">
      <w:pPr>
        <w:pStyle w:val="BodyText"/>
        <w:ind w:left="752"/>
        <w:rPr>
          <w:rFonts w:asciiTheme="minorHAnsi" w:hAnsiTheme="minorHAnsi" w:cstheme="minorHAnsi"/>
          <w:sz w:val="20"/>
        </w:rPr>
      </w:pPr>
    </w:p>
    <w:p w14:paraId="6AD9664E" w14:textId="7A05440D" w:rsidR="0068053D" w:rsidRDefault="0068053D">
      <w:pPr>
        <w:rPr>
          <w:sz w:val="20"/>
        </w:rPr>
      </w:pPr>
      <w:r>
        <w:rPr>
          <w:sz w:val="20"/>
        </w:rPr>
        <w:br w:type="page"/>
      </w:r>
    </w:p>
    <w:tbl>
      <w:tblPr>
        <w:tblpPr w:leftFromText="180" w:rightFromText="180" w:vertAnchor="text" w:horzAnchor="margin" w:tblpXSpec="center" w:tblpY="50"/>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2097"/>
        <w:gridCol w:w="195"/>
        <w:gridCol w:w="1642"/>
        <w:gridCol w:w="813"/>
        <w:gridCol w:w="2907"/>
      </w:tblGrid>
      <w:tr w:rsidR="00A81D91" w:rsidRPr="00CA1596" w14:paraId="7FD22FD0" w14:textId="77777777" w:rsidTr="008B7BD4">
        <w:trPr>
          <w:trHeight w:val="790"/>
        </w:trPr>
        <w:tc>
          <w:tcPr>
            <w:tcW w:w="3256" w:type="dxa"/>
            <w:shd w:val="clear" w:color="auto" w:fill="D9D9D9" w:themeFill="background1" w:themeFillShade="D9"/>
            <w:tcMar>
              <w:top w:w="57" w:type="dxa"/>
              <w:bottom w:w="57" w:type="dxa"/>
            </w:tcMar>
            <w:vAlign w:val="center"/>
          </w:tcPr>
          <w:p w14:paraId="685A634A" w14:textId="37EE7F52" w:rsidR="00A81D91" w:rsidRPr="00CA1596" w:rsidRDefault="000233A0" w:rsidP="008B7BD4">
            <w:pPr>
              <w:pStyle w:val="Header"/>
              <w:rPr>
                <w:rFonts w:ascii="Arial Narrow" w:hAnsi="Arial Narrow" w:cs="Arial"/>
                <w:b/>
              </w:rPr>
            </w:pPr>
            <w:r w:rsidRPr="00B33750">
              <w:rPr>
                <w:rFonts w:ascii="Arial Narrow" w:hAnsi="Arial Narrow" w:cs="Arial"/>
                <w:b/>
                <w:noProof/>
                <w:color w:val="2B579A"/>
                <w:sz w:val="20"/>
                <w:shd w:val="clear" w:color="auto" w:fill="E6E6E6"/>
                <w:lang w:eastAsia="en-AU"/>
              </w:rPr>
              <w:lastRenderedPageBreak/>
              <w:drawing>
                <wp:anchor distT="0" distB="0" distL="114300" distR="114300" simplePos="0" relativeHeight="251658270" behindDoc="0" locked="0" layoutInCell="1" allowOverlap="1" wp14:anchorId="53974ECB" wp14:editId="2F79FD9E">
                  <wp:simplePos x="0" y="0"/>
                  <wp:positionH relativeFrom="column">
                    <wp:posOffset>-646430</wp:posOffset>
                  </wp:positionH>
                  <wp:positionV relativeFrom="page">
                    <wp:posOffset>-18415</wp:posOffset>
                  </wp:positionV>
                  <wp:extent cx="1171575" cy="416560"/>
                  <wp:effectExtent l="0" t="0" r="9525" b="2540"/>
                  <wp:wrapNone/>
                  <wp:docPr id="17" name="Picture 17" descr="DoE_Logo_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E_Logo_K_RGB"/>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71575" cy="41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A81D91" w:rsidRPr="00CA1596">
              <w:rPr>
                <w:rFonts w:ascii="Arial Narrow" w:hAnsi="Arial Narrow" w:cs="Arial"/>
                <w:b/>
                <w:noProof/>
                <w:color w:val="2B579A"/>
                <w:sz w:val="20"/>
                <w:shd w:val="clear" w:color="auto" w:fill="E6E6E6"/>
                <w:lang w:eastAsia="en-AU"/>
              </w:rPr>
              <w:drawing>
                <wp:anchor distT="0" distB="0" distL="114300" distR="114300" simplePos="0" relativeHeight="251658269" behindDoc="1" locked="0" layoutInCell="1" allowOverlap="1" wp14:anchorId="2D426C35" wp14:editId="683DED51">
                  <wp:simplePos x="0" y="0"/>
                  <wp:positionH relativeFrom="column">
                    <wp:posOffset>17145</wp:posOffset>
                  </wp:positionH>
                  <wp:positionV relativeFrom="page">
                    <wp:posOffset>0</wp:posOffset>
                  </wp:positionV>
                  <wp:extent cx="1171575" cy="416560"/>
                  <wp:effectExtent l="0" t="0" r="9525" b="2540"/>
                  <wp:wrapThrough wrapText="bothSides">
                    <wp:wrapPolygon edited="0">
                      <wp:start x="1405" y="0"/>
                      <wp:lineTo x="0" y="1976"/>
                      <wp:lineTo x="0" y="20744"/>
                      <wp:lineTo x="21424" y="20744"/>
                      <wp:lineTo x="21424" y="15805"/>
                      <wp:lineTo x="18615" y="13829"/>
                      <wp:lineTo x="7727" y="0"/>
                      <wp:lineTo x="5268" y="0"/>
                      <wp:lineTo x="1405" y="0"/>
                    </wp:wrapPolygon>
                  </wp:wrapThrough>
                  <wp:docPr id="5" name="Picture 5" descr="DoE_Logo_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E_Logo_K_RGB"/>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71575" cy="416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54" w:type="dxa"/>
            <w:gridSpan w:val="5"/>
            <w:shd w:val="clear" w:color="auto" w:fill="D9D9D9" w:themeFill="background1" w:themeFillShade="D9"/>
          </w:tcPr>
          <w:p w14:paraId="6E9FFB93" w14:textId="77777777" w:rsidR="00A81D91" w:rsidRPr="00CA1596" w:rsidRDefault="00A81D91" w:rsidP="008B7BD4">
            <w:pPr>
              <w:pStyle w:val="Header"/>
              <w:ind w:right="238"/>
              <w:jc w:val="center"/>
              <w:rPr>
                <w:rFonts w:ascii="Arial Narrow" w:hAnsi="Arial Narrow" w:cs="Arial"/>
                <w:b/>
                <w:bCs/>
                <w:highlight w:val="lightGray"/>
              </w:rPr>
            </w:pPr>
            <w:r w:rsidRPr="00CA1596">
              <w:rPr>
                <w:rFonts w:ascii="Arial Narrow" w:hAnsi="Arial Narrow" w:cs="Arial"/>
                <w:b/>
                <w:bCs/>
                <w:highlight w:val="lightGray"/>
              </w:rPr>
              <w:t xml:space="preserve">2023 </w:t>
            </w:r>
            <w:r w:rsidRPr="00CA1596">
              <w:rPr>
                <w:rFonts w:ascii="Arial Narrow" w:hAnsi="Arial Narrow" w:cs="Arial"/>
                <w:b/>
              </w:rPr>
              <w:t xml:space="preserve">CONSTRUCTION </w:t>
            </w:r>
            <w:r w:rsidRPr="00CA1596">
              <w:rPr>
                <w:rFonts w:ascii="Arial Narrow" w:hAnsi="Arial Narrow" w:cs="Arial"/>
                <w:b/>
                <w:bCs/>
                <w:highlight w:val="lightGray"/>
              </w:rPr>
              <w:t>COURSE DESCRIPTOR</w:t>
            </w:r>
          </w:p>
          <w:p w14:paraId="0A83339C" w14:textId="77777777" w:rsidR="00A81D91" w:rsidRPr="00CA1596" w:rsidRDefault="00A81D91" w:rsidP="008B7BD4">
            <w:pPr>
              <w:pStyle w:val="TableParagraph"/>
              <w:tabs>
                <w:tab w:val="left" w:pos="6096"/>
                <w:tab w:val="left" w:pos="6495"/>
              </w:tabs>
              <w:spacing w:before="1"/>
              <w:ind w:left="0" w:right="147"/>
              <w:jc w:val="center"/>
              <w:rPr>
                <w:rFonts w:cs="Arial"/>
                <w:b/>
                <w:bCs/>
                <w:sz w:val="24"/>
                <w:szCs w:val="24"/>
                <w:shd w:val="clear" w:color="auto" w:fill="FAF9F8"/>
              </w:rPr>
            </w:pPr>
            <w:r w:rsidRPr="00CA1596">
              <w:rPr>
                <w:rFonts w:cs="Arial"/>
                <w:b/>
                <w:bCs/>
                <w:sz w:val="24"/>
                <w:szCs w:val="24"/>
                <w:highlight w:val="lightGray"/>
                <w:shd w:val="clear" w:color="auto" w:fill="FAF9F8"/>
              </w:rPr>
              <w:t>CPC20220 Certificate II in Construction Pathways + Statement of Attainment towards CPC20120 Certificate II in Construction</w:t>
            </w:r>
          </w:p>
          <w:p w14:paraId="665FAF3A" w14:textId="77777777" w:rsidR="00A81D91" w:rsidRPr="00CA1596" w:rsidRDefault="00A81D91" w:rsidP="008B7BD4">
            <w:pPr>
              <w:pStyle w:val="TableParagraph"/>
              <w:tabs>
                <w:tab w:val="left" w:pos="6096"/>
                <w:tab w:val="left" w:pos="6495"/>
              </w:tabs>
              <w:spacing w:before="1"/>
              <w:ind w:left="0" w:right="147"/>
              <w:jc w:val="center"/>
              <w:rPr>
                <w:b/>
                <w:bCs/>
                <w:sz w:val="18"/>
                <w:szCs w:val="18"/>
              </w:rPr>
            </w:pPr>
            <w:r w:rsidRPr="00CA1596">
              <w:rPr>
                <w:b/>
                <w:bCs/>
                <w:sz w:val="18"/>
                <w:szCs w:val="18"/>
              </w:rPr>
              <w:t>Public School</w:t>
            </w:r>
            <w:r w:rsidRPr="008A154D">
              <w:rPr>
                <w:b/>
                <w:bCs/>
                <w:sz w:val="18"/>
                <w:szCs w:val="18"/>
              </w:rPr>
              <w:t>s NSW Wagga Wagga, RTO 90333</w:t>
            </w:r>
          </w:p>
        </w:tc>
      </w:tr>
      <w:tr w:rsidR="00A81D91" w:rsidRPr="00CA1596" w14:paraId="2376E9C3" w14:textId="77777777" w:rsidTr="008B7BD4">
        <w:trPr>
          <w:trHeight w:val="190"/>
        </w:trPr>
        <w:tc>
          <w:tcPr>
            <w:tcW w:w="10910" w:type="dxa"/>
            <w:gridSpan w:val="6"/>
            <w:shd w:val="clear" w:color="auto" w:fill="D9D9D9" w:themeFill="background1" w:themeFillShade="D9"/>
            <w:tcMar>
              <w:top w:w="57" w:type="dxa"/>
              <w:bottom w:w="57" w:type="dxa"/>
            </w:tcMar>
            <w:vAlign w:val="center"/>
          </w:tcPr>
          <w:p w14:paraId="3D814668" w14:textId="77777777" w:rsidR="00A81D91" w:rsidRPr="00774253" w:rsidRDefault="00A81D91" w:rsidP="008B7BD4">
            <w:pPr>
              <w:pStyle w:val="Header"/>
              <w:jc w:val="center"/>
              <w:rPr>
                <w:rFonts w:ascii="Arial Narrow" w:hAnsi="Arial Narrow"/>
                <w:sz w:val="17"/>
                <w:szCs w:val="17"/>
              </w:rPr>
            </w:pPr>
            <w:r w:rsidRPr="00774253">
              <w:rPr>
                <w:rFonts w:ascii="Arial Narrow" w:hAnsi="Arial Narrow"/>
                <w:sz w:val="17"/>
                <w:szCs w:val="17"/>
                <w:lang w:bidi="en-AU"/>
              </w:rPr>
              <w:t>This document may change due to Training Package and NSW Education Standards Authority (NESA) updates. Notification of variations will be made in due time</w:t>
            </w:r>
          </w:p>
        </w:tc>
      </w:tr>
      <w:tr w:rsidR="00A81D91" w:rsidRPr="00CA1596" w14:paraId="4EF03C0C" w14:textId="77777777" w:rsidTr="00D1622B">
        <w:tc>
          <w:tcPr>
            <w:tcW w:w="5353" w:type="dxa"/>
            <w:gridSpan w:val="2"/>
            <w:tcMar>
              <w:top w:w="57" w:type="dxa"/>
              <w:bottom w:w="57" w:type="dxa"/>
            </w:tcMar>
          </w:tcPr>
          <w:p w14:paraId="23F2997C" w14:textId="77777777" w:rsidR="00A81D91" w:rsidRPr="00774253" w:rsidRDefault="00A81D91" w:rsidP="008B7BD4">
            <w:pPr>
              <w:pStyle w:val="TableText"/>
              <w:rPr>
                <w:rFonts w:ascii="Arial Narrow" w:hAnsi="Arial Narrow" w:cs="Arial"/>
                <w:sz w:val="17"/>
                <w:szCs w:val="17"/>
              </w:rPr>
            </w:pPr>
            <w:r w:rsidRPr="00774253">
              <w:rPr>
                <w:rFonts w:ascii="Arial Narrow" w:hAnsi="Arial Narrow" w:cs="Arial"/>
                <w:sz w:val="17"/>
                <w:szCs w:val="17"/>
              </w:rPr>
              <w:t>Course:</w:t>
            </w:r>
            <w:r w:rsidRPr="00774253">
              <w:rPr>
                <w:rFonts w:ascii="Arial Narrow" w:hAnsi="Arial Narrow" w:cs="Arial"/>
                <w:b/>
                <w:sz w:val="17"/>
                <w:szCs w:val="17"/>
              </w:rPr>
              <w:t xml:space="preserve"> Construction</w:t>
            </w:r>
          </w:p>
          <w:p w14:paraId="2CF6F401" w14:textId="77777777" w:rsidR="00A81D91" w:rsidRPr="00774253" w:rsidRDefault="00A81D91" w:rsidP="008B7BD4">
            <w:pPr>
              <w:pStyle w:val="TableText"/>
              <w:rPr>
                <w:rFonts w:ascii="Arial Narrow" w:hAnsi="Arial Narrow" w:cs="Arial"/>
                <w:color w:val="FF0000"/>
                <w:sz w:val="17"/>
                <w:szCs w:val="17"/>
              </w:rPr>
            </w:pPr>
            <w:r w:rsidRPr="00774253">
              <w:rPr>
                <w:rFonts w:ascii="Arial Narrow" w:hAnsi="Arial Narrow" w:cs="Arial"/>
                <w:sz w:val="17"/>
                <w:szCs w:val="17"/>
              </w:rPr>
              <w:t>Board Developed Course (240 hour)</w:t>
            </w:r>
          </w:p>
        </w:tc>
        <w:tc>
          <w:tcPr>
            <w:tcW w:w="5557" w:type="dxa"/>
            <w:gridSpan w:val="4"/>
          </w:tcPr>
          <w:p w14:paraId="18FB888E" w14:textId="77777777" w:rsidR="00A81D91" w:rsidRPr="00774253" w:rsidRDefault="00A81D91" w:rsidP="008B7BD4">
            <w:pPr>
              <w:pStyle w:val="TableParagraph"/>
              <w:tabs>
                <w:tab w:val="left" w:pos="5669"/>
                <w:tab w:val="left" w:pos="7093"/>
              </w:tabs>
              <w:ind w:left="0"/>
              <w:rPr>
                <w:sz w:val="17"/>
                <w:szCs w:val="17"/>
              </w:rPr>
            </w:pPr>
            <w:r w:rsidRPr="00774253">
              <w:rPr>
                <w:sz w:val="17"/>
                <w:szCs w:val="17"/>
              </w:rPr>
              <w:t>2 or 4 Preliminary and/or HSC units in total</w:t>
            </w:r>
          </w:p>
          <w:p w14:paraId="04B2804A" w14:textId="77777777" w:rsidR="00A81D91" w:rsidRPr="00774253" w:rsidRDefault="00A81D91" w:rsidP="008B7BD4">
            <w:pPr>
              <w:pStyle w:val="TableText"/>
              <w:rPr>
                <w:rFonts w:ascii="Arial Narrow" w:hAnsi="Arial Narrow" w:cs="Arial"/>
                <w:b/>
                <w:sz w:val="17"/>
                <w:szCs w:val="17"/>
              </w:rPr>
            </w:pPr>
            <w:r w:rsidRPr="00774253">
              <w:rPr>
                <w:rFonts w:ascii="Arial Narrow" w:hAnsi="Arial Narrow"/>
                <w:b/>
                <w:sz w:val="17"/>
                <w:szCs w:val="17"/>
              </w:rPr>
              <w:t>Category B for Australian Tertiary Admission Rank</w:t>
            </w:r>
            <w:r w:rsidRPr="00774253">
              <w:rPr>
                <w:rFonts w:ascii="Arial Narrow" w:hAnsi="Arial Narrow"/>
                <w:b/>
                <w:spacing w:val="-29"/>
                <w:sz w:val="17"/>
                <w:szCs w:val="17"/>
              </w:rPr>
              <w:t xml:space="preserve"> </w:t>
            </w:r>
            <w:r w:rsidRPr="00774253">
              <w:rPr>
                <w:rFonts w:ascii="Arial Narrow" w:hAnsi="Arial Narrow"/>
                <w:b/>
                <w:sz w:val="17"/>
                <w:szCs w:val="17"/>
              </w:rPr>
              <w:t>(ATAR)</w:t>
            </w:r>
          </w:p>
        </w:tc>
      </w:tr>
      <w:tr w:rsidR="00A81D91" w:rsidRPr="00CA1596" w14:paraId="3EDAB8D2" w14:textId="77777777" w:rsidTr="008B7BD4">
        <w:tc>
          <w:tcPr>
            <w:tcW w:w="10910" w:type="dxa"/>
            <w:gridSpan w:val="6"/>
            <w:shd w:val="clear" w:color="auto" w:fill="auto"/>
            <w:tcMar>
              <w:top w:w="57" w:type="dxa"/>
              <w:bottom w:w="57" w:type="dxa"/>
            </w:tcMar>
          </w:tcPr>
          <w:p w14:paraId="713C75CB" w14:textId="35106DCA" w:rsidR="00A81D91" w:rsidRPr="00774253" w:rsidRDefault="00A81D91" w:rsidP="008B7BD4">
            <w:pPr>
              <w:pStyle w:val="Header"/>
              <w:ind w:right="238"/>
              <w:rPr>
                <w:rFonts w:ascii="Arial Narrow" w:hAnsi="Arial Narrow"/>
                <w:sz w:val="17"/>
                <w:szCs w:val="17"/>
              </w:rPr>
            </w:pPr>
            <w:r w:rsidRPr="00774253">
              <w:rPr>
                <w:rStyle w:val="normaltextrun"/>
                <w:rFonts w:ascii="Arial Narrow" w:hAnsi="Arial Narrow"/>
                <w:color w:val="000000" w:themeColor="text1"/>
                <w:sz w:val="17"/>
                <w:szCs w:val="17"/>
              </w:rPr>
              <w:t>By enrolling in a VET qualification with Public Schools N</w:t>
            </w:r>
            <w:r w:rsidRPr="00774253">
              <w:rPr>
                <w:rStyle w:val="normaltextrun"/>
                <w:rFonts w:ascii="Arial Narrow" w:hAnsi="Arial Narrow"/>
                <w:sz w:val="17"/>
                <w:szCs w:val="17"/>
              </w:rPr>
              <w:t>SW</w:t>
            </w:r>
            <w:r w:rsidRPr="008A154D">
              <w:rPr>
                <w:rStyle w:val="normaltextrun"/>
                <w:rFonts w:ascii="Arial Narrow" w:hAnsi="Arial Narrow"/>
                <w:sz w:val="17"/>
                <w:szCs w:val="17"/>
              </w:rPr>
              <w:t>, Wagga Wagga, RTO 90333 you</w:t>
            </w:r>
            <w:r w:rsidRPr="008A154D">
              <w:rPr>
                <w:rStyle w:val="normaltextrun"/>
                <w:rFonts w:ascii="Arial Narrow" w:hAnsi="Arial Narrow"/>
                <w:color w:val="000000" w:themeColor="text1"/>
                <w:sz w:val="17"/>
                <w:szCs w:val="17"/>
              </w:rPr>
              <w:t xml:space="preserve"> are</w:t>
            </w:r>
            <w:r w:rsidRPr="00774253">
              <w:rPr>
                <w:rStyle w:val="normaltextrun"/>
                <w:rFonts w:ascii="Arial Narrow" w:hAnsi="Arial Narrow"/>
                <w:color w:val="000000" w:themeColor="text1"/>
                <w:sz w:val="17"/>
                <w:szCs w:val="17"/>
              </w:rPr>
              <w:t xml:space="preserve"> choosing to participate in a program of study that will provide you </w:t>
            </w:r>
            <w:r w:rsidR="003229BB">
              <w:rPr>
                <w:rStyle w:val="normaltextrun"/>
                <w:rFonts w:ascii="Arial Narrow" w:hAnsi="Arial Narrow"/>
                <w:color w:val="000000" w:themeColor="text1"/>
                <w:sz w:val="17"/>
                <w:szCs w:val="17"/>
              </w:rPr>
              <w:t xml:space="preserve">with </w:t>
            </w:r>
            <w:r w:rsidRPr="00774253">
              <w:rPr>
                <w:rStyle w:val="normaltextrun"/>
                <w:rFonts w:ascii="Arial Narrow" w:hAnsi="Arial Narrow"/>
                <w:color w:val="000000" w:themeColor="text1"/>
                <w:sz w:val="17"/>
                <w:szCs w:val="17"/>
              </w:rPr>
              <w:t>the best possible direc</w:t>
            </w:r>
            <w:r w:rsidR="003229BB">
              <w:rPr>
                <w:rStyle w:val="normaltextrun"/>
                <w:rFonts w:ascii="Arial Narrow" w:hAnsi="Arial Narrow"/>
                <w:color w:val="000000" w:themeColor="text1"/>
                <w:sz w:val="17"/>
                <w:szCs w:val="17"/>
              </w:rPr>
              <w:t>toward</w:t>
            </w:r>
            <w:r w:rsidRPr="00774253">
              <w:rPr>
                <w:rStyle w:val="normaltextrun"/>
                <w:rFonts w:ascii="Arial Narrow" w:hAnsi="Arial Narrow"/>
                <w:color w:val="000000" w:themeColor="text1"/>
                <w:sz w:val="17"/>
                <w:szCs w:val="17"/>
              </w:rPr>
              <w:t xml:space="preserve">wards a nationally recognised qualification. To receive this AQF VET qualification, you must meet the </w:t>
            </w:r>
            <w:r w:rsidRPr="00774253">
              <w:rPr>
                <w:rStyle w:val="normaltextrun"/>
                <w:rFonts w:ascii="Arial Narrow" w:hAnsi="Arial Narrow"/>
                <w:sz w:val="17"/>
                <w:szCs w:val="17"/>
              </w:rPr>
              <w:t>assessment requirements of</w:t>
            </w:r>
            <w:r w:rsidRPr="00774253">
              <w:rPr>
                <w:rFonts w:ascii="Arial Narrow" w:hAnsi="Arial Narrow"/>
                <w:sz w:val="17"/>
                <w:szCs w:val="17"/>
              </w:rPr>
              <w:t xml:space="preserve"> CPC20220 Certificate II in Construction Pathways,</w:t>
            </w:r>
            <w:r w:rsidRPr="00774253">
              <w:rPr>
                <w:rFonts w:ascii="Arial Narrow" w:hAnsi="Arial Narrow" w:cs="Arial"/>
                <w:sz w:val="17"/>
                <w:szCs w:val="17"/>
              </w:rPr>
              <w:t xml:space="preserve"> (Release 6)</w:t>
            </w:r>
            <w:r w:rsidRPr="00774253">
              <w:rPr>
                <w:rFonts w:ascii="Arial Narrow" w:hAnsi="Arial Narrow" w:cs="Arial"/>
                <w:bCs/>
                <w:sz w:val="17"/>
                <w:szCs w:val="17"/>
              </w:rPr>
              <w:t xml:space="preserve"> </w:t>
            </w:r>
            <w:hyperlink r:id="rId36" w:history="1">
              <w:r w:rsidRPr="00774253">
                <w:rPr>
                  <w:rStyle w:val="Hyperlink"/>
                  <w:rFonts w:ascii="Arial Narrow" w:hAnsi="Arial Narrow"/>
                  <w:sz w:val="17"/>
                  <w:szCs w:val="17"/>
                </w:rPr>
                <w:t>https://training.gov.au/Training/Details/CPC20220</w:t>
              </w:r>
            </w:hyperlink>
            <w:r w:rsidRPr="00774253">
              <w:rPr>
                <w:rFonts w:ascii="Arial Narrow" w:hAnsi="Arial Narrow"/>
                <w:sz w:val="17"/>
                <w:szCs w:val="17"/>
              </w:rPr>
              <w:t xml:space="preserve"> </w:t>
            </w:r>
            <w:r w:rsidRPr="00774253">
              <w:rPr>
                <w:rStyle w:val="normaltextrun"/>
                <w:rFonts w:ascii="Arial Narrow" w:hAnsi="Arial Narrow"/>
                <w:sz w:val="17"/>
                <w:szCs w:val="17"/>
              </w:rPr>
              <w:t xml:space="preserve">and the requirements for the </w:t>
            </w:r>
            <w:r w:rsidRPr="00774253">
              <w:rPr>
                <w:rFonts w:ascii="Arial Narrow" w:hAnsi="Arial Narrow" w:cs="Arial"/>
                <w:bCs/>
                <w:sz w:val="17"/>
                <w:szCs w:val="17"/>
                <w:shd w:val="clear" w:color="auto" w:fill="FAF9F8"/>
              </w:rPr>
              <w:t xml:space="preserve">Statement of Attainment towards CPC20120 Certificate II in Construction (Release 3) </w:t>
            </w:r>
            <w:hyperlink r:id="rId37" w:history="1">
              <w:r w:rsidRPr="00774253">
                <w:rPr>
                  <w:rStyle w:val="Hyperlink"/>
                  <w:rFonts w:ascii="Arial Narrow" w:hAnsi="Arial Narrow" w:cs="Arial"/>
                  <w:bCs/>
                  <w:sz w:val="17"/>
                  <w:szCs w:val="17"/>
                  <w:shd w:val="clear" w:color="auto" w:fill="FAF9F8"/>
                </w:rPr>
                <w:t>https://training.gov.au/Training/Details/CPC20120</w:t>
              </w:r>
            </w:hyperlink>
            <w:r w:rsidRPr="00774253">
              <w:rPr>
                <w:rFonts w:ascii="Arial Narrow" w:hAnsi="Arial Narrow" w:cs="Arial"/>
                <w:bCs/>
                <w:sz w:val="17"/>
                <w:szCs w:val="17"/>
                <w:shd w:val="clear" w:color="auto" w:fill="FAF9F8"/>
              </w:rPr>
              <w:t xml:space="preserve"> as outlined in the TAS.</w:t>
            </w:r>
          </w:p>
          <w:p w14:paraId="377FD9FE" w14:textId="77777777" w:rsidR="00A81D91" w:rsidRPr="00774253" w:rsidRDefault="00A81D91" w:rsidP="008B7BD4">
            <w:pPr>
              <w:pStyle w:val="TableParagraph"/>
              <w:spacing w:before="45"/>
              <w:ind w:left="0" w:right="34"/>
              <w:jc w:val="both"/>
              <w:rPr>
                <w:sz w:val="17"/>
                <w:szCs w:val="17"/>
              </w:rPr>
            </w:pPr>
            <w:r w:rsidRPr="00774253">
              <w:rPr>
                <w:rStyle w:val="normaltextrun"/>
                <w:color w:val="000000" w:themeColor="text1"/>
                <w:sz w:val="17"/>
                <w:szCs w:val="17"/>
              </w:rPr>
              <w:t xml:space="preserve">You will also be expected to complete all requirements relevant to the HSC and adhere to the requirements of NESA. </w:t>
            </w:r>
            <w:r w:rsidRPr="00774253">
              <w:rPr>
                <w:sz w:val="17"/>
                <w:szCs w:val="17"/>
              </w:rPr>
              <w:t>This course is accredited for the HSC and provides students with the opportunity to obtain nationally recognised vocational training. This is known as dual accreditation. To gain a full qualification, students must achieve all competencies. A statement of attainment towards the qualification is possible if at least one unit of competency is achieved.</w:t>
            </w:r>
          </w:p>
        </w:tc>
      </w:tr>
      <w:tr w:rsidR="00A81D91" w:rsidRPr="00CA1596" w14:paraId="419E4E22" w14:textId="77777777" w:rsidTr="008B7BD4">
        <w:tc>
          <w:tcPr>
            <w:tcW w:w="10910" w:type="dxa"/>
            <w:gridSpan w:val="6"/>
            <w:tcMar>
              <w:top w:w="57" w:type="dxa"/>
              <w:bottom w:w="57" w:type="dxa"/>
            </w:tcMar>
          </w:tcPr>
          <w:p w14:paraId="67F11811" w14:textId="77777777" w:rsidR="00A81D91" w:rsidRPr="00774253" w:rsidRDefault="00A81D91" w:rsidP="0028470D">
            <w:pPr>
              <w:pStyle w:val="Heading2"/>
              <w:spacing w:before="0"/>
              <w:ind w:left="0"/>
              <w:rPr>
                <w:rFonts w:ascii="Arial Narrow" w:hAnsi="Arial Narrow"/>
                <w:sz w:val="17"/>
                <w:szCs w:val="17"/>
              </w:rPr>
            </w:pPr>
            <w:r w:rsidRPr="00774253">
              <w:rPr>
                <w:rFonts w:ascii="Arial Narrow" w:hAnsi="Arial Narrow" w:cs="Arial"/>
                <w:sz w:val="17"/>
                <w:szCs w:val="17"/>
              </w:rPr>
              <w:t>Recommended Entry Requirements</w:t>
            </w:r>
            <w:r w:rsidRPr="00774253">
              <w:rPr>
                <w:rFonts w:ascii="Arial Narrow" w:hAnsi="Arial Narrow"/>
                <w:sz w:val="17"/>
                <w:szCs w:val="17"/>
              </w:rPr>
              <w:t xml:space="preserve"> </w:t>
            </w:r>
          </w:p>
          <w:p w14:paraId="273544D4" w14:textId="77777777" w:rsidR="00A81D91" w:rsidRPr="00774253" w:rsidRDefault="00A81D91" w:rsidP="0028470D">
            <w:pPr>
              <w:pStyle w:val="Heading2"/>
              <w:spacing w:before="0"/>
              <w:ind w:left="0"/>
              <w:rPr>
                <w:rStyle w:val="normaltextrun"/>
                <w:rFonts w:ascii="Arial Narrow" w:hAnsi="Arial Narrow"/>
                <w:color w:val="FF0000"/>
                <w:sz w:val="17"/>
                <w:szCs w:val="17"/>
              </w:rPr>
            </w:pPr>
            <w:r w:rsidRPr="00774253">
              <w:rPr>
                <w:rFonts w:ascii="Arial Narrow" w:hAnsi="Arial Narrow"/>
                <w:sz w:val="17"/>
                <w:szCs w:val="17"/>
              </w:rPr>
              <w:t>Students complete a VET Enrolment Form, supplying their USI and be assessed for learning support (eg LLN Robot) before the commencement of any training and assessment. Students must have completed All My Own Work before enrolling in this qualification and be work ready before work placement. Students</w:t>
            </w:r>
            <w:r w:rsidRPr="00774253">
              <w:rPr>
                <w:rFonts w:ascii="Arial Narrow" w:hAnsi="Arial Narrow" w:cs="Arial"/>
                <w:sz w:val="17"/>
                <w:szCs w:val="17"/>
              </w:rPr>
              <w:t xml:space="preserve"> selecting this course should be interested in working in a construction environment. </w:t>
            </w:r>
            <w:r w:rsidRPr="00774253">
              <w:rPr>
                <w:rFonts w:ascii="Arial Narrow" w:hAnsi="Arial Narrow" w:cs="Arial"/>
                <w:sz w:val="17"/>
                <w:szCs w:val="17"/>
                <w:lang w:eastAsia="ko-KR"/>
              </w:rPr>
              <w:t xml:space="preserve">They should be able to carry out manual activities eg lifting, carrying and shifting loads of materials and have the ability to use hand and power tools. </w:t>
            </w:r>
            <w:r w:rsidRPr="00774253">
              <w:rPr>
                <w:rFonts w:ascii="Arial Narrow" w:hAnsi="Arial Narrow" w:cs="Arial"/>
                <w:sz w:val="17"/>
                <w:szCs w:val="17"/>
              </w:rPr>
              <w:t xml:space="preserve">They should be able to use a personal digital device including a personal computer or laptop. </w:t>
            </w:r>
          </w:p>
        </w:tc>
      </w:tr>
      <w:tr w:rsidR="00A81D91" w:rsidRPr="00CA1596" w14:paraId="33603AB6" w14:textId="77777777" w:rsidTr="008B7BD4">
        <w:tc>
          <w:tcPr>
            <w:tcW w:w="10910" w:type="dxa"/>
            <w:gridSpan w:val="6"/>
            <w:shd w:val="clear" w:color="auto" w:fill="D9D9D9" w:themeFill="background1" w:themeFillShade="D9"/>
            <w:tcMar>
              <w:top w:w="57" w:type="dxa"/>
              <w:bottom w:w="57" w:type="dxa"/>
            </w:tcMar>
          </w:tcPr>
          <w:p w14:paraId="71285560" w14:textId="77777777" w:rsidR="00A81D91" w:rsidRPr="00774253" w:rsidRDefault="00A81D91" w:rsidP="008B7BD4">
            <w:pPr>
              <w:pStyle w:val="TableText"/>
              <w:jc w:val="both"/>
              <w:rPr>
                <w:rStyle w:val="normaltextrun"/>
                <w:rFonts w:ascii="Arial Narrow" w:hAnsi="Arial Narrow"/>
                <w:b/>
                <w:color w:val="000000"/>
                <w:sz w:val="17"/>
                <w:szCs w:val="17"/>
              </w:rPr>
            </w:pPr>
            <w:r w:rsidRPr="00774253">
              <w:rPr>
                <w:rFonts w:ascii="Arial Narrow" w:hAnsi="Arial Narrow"/>
                <w:sz w:val="17"/>
                <w:szCs w:val="17"/>
              </w:rPr>
              <w:t xml:space="preserve"> </w:t>
            </w:r>
            <w:r w:rsidRPr="00774253">
              <w:rPr>
                <w:rStyle w:val="normaltextrun"/>
                <w:rFonts w:ascii="Arial Narrow" w:hAnsi="Arial Narrow"/>
                <w:b/>
                <w:color w:val="000000"/>
                <w:sz w:val="17"/>
                <w:szCs w:val="17"/>
              </w:rPr>
              <w:t>Units of Competency</w:t>
            </w:r>
          </w:p>
        </w:tc>
      </w:tr>
      <w:tr w:rsidR="00A81D91" w:rsidRPr="00CA1596" w14:paraId="20AA7B6F" w14:textId="77777777" w:rsidTr="00D1622B">
        <w:trPr>
          <w:trHeight w:val="1928"/>
        </w:trPr>
        <w:tc>
          <w:tcPr>
            <w:tcW w:w="5353" w:type="dxa"/>
            <w:gridSpan w:val="2"/>
            <w:tcMar>
              <w:top w:w="57" w:type="dxa"/>
              <w:bottom w:w="57" w:type="dxa"/>
            </w:tcMar>
          </w:tcPr>
          <w:p w14:paraId="0DB93542" w14:textId="77777777" w:rsidR="00A81D91" w:rsidRPr="00774253" w:rsidRDefault="00A81D91" w:rsidP="008B7BD4">
            <w:pPr>
              <w:pStyle w:val="TableText"/>
              <w:rPr>
                <w:rFonts w:ascii="Arial Narrow" w:hAnsi="Arial Narrow"/>
                <w:b/>
                <w:sz w:val="17"/>
                <w:szCs w:val="17"/>
                <w:u w:val="single"/>
              </w:rPr>
            </w:pPr>
            <w:r w:rsidRPr="00774253">
              <w:rPr>
                <w:rFonts w:ascii="Arial Narrow" w:hAnsi="Arial Narrow"/>
                <w:b/>
                <w:sz w:val="17"/>
                <w:szCs w:val="17"/>
                <w:u w:val="single"/>
              </w:rPr>
              <w:t>Core Units</w:t>
            </w:r>
          </w:p>
          <w:tbl>
            <w:tblPr>
              <w:tblStyle w:val="TableGrid"/>
              <w:tblW w:w="560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95"/>
              <w:gridCol w:w="4214"/>
            </w:tblGrid>
            <w:tr w:rsidR="00A81D91" w:rsidRPr="00774253" w14:paraId="03DF6650" w14:textId="77777777" w:rsidTr="008B7BD4">
              <w:trPr>
                <w:trHeight w:val="228"/>
              </w:trPr>
              <w:tc>
                <w:tcPr>
                  <w:tcW w:w="1395" w:type="dxa"/>
                  <w:shd w:val="clear" w:color="auto" w:fill="FFFFFF" w:themeFill="background1"/>
                  <w:hideMark/>
                </w:tcPr>
                <w:p w14:paraId="153CCFFD" w14:textId="05B951EB" w:rsidR="00A81D91" w:rsidRPr="00774253" w:rsidRDefault="00A924AF" w:rsidP="00A924AF">
                  <w:pPr>
                    <w:framePr w:hSpace="180" w:wrap="around" w:vAnchor="text" w:hAnchor="margin" w:xAlign="center" w:y="50"/>
                    <w:rPr>
                      <w:rFonts w:ascii="Arial Narrow" w:hAnsi="Arial Narrow" w:cs="Arial"/>
                      <w:color w:val="FF0000"/>
                      <w:sz w:val="17"/>
                      <w:szCs w:val="17"/>
                    </w:rPr>
                  </w:pPr>
                  <w:hyperlink r:id="rId38" w:history="1">
                    <w:r w:rsidR="00A81D91" w:rsidRPr="00774253">
                      <w:rPr>
                        <w:rStyle w:val="Hyperlink"/>
                        <w:rFonts w:ascii="Arial Narrow" w:eastAsia="Courier New" w:hAnsi="Arial Narrow" w:cs="Arial"/>
                        <w:bCs/>
                        <w:sz w:val="17"/>
                        <w:szCs w:val="17"/>
                      </w:rPr>
                      <w:t>CPCCWHS2001</w:t>
                    </w:r>
                  </w:hyperlink>
                </w:p>
              </w:tc>
              <w:tc>
                <w:tcPr>
                  <w:tcW w:w="4214" w:type="dxa"/>
                  <w:hideMark/>
                </w:tcPr>
                <w:p w14:paraId="5903DA6D" w14:textId="77777777" w:rsidR="00A81D91" w:rsidRPr="00774253" w:rsidRDefault="00A81D91" w:rsidP="00A924AF">
                  <w:pPr>
                    <w:framePr w:hSpace="180" w:wrap="around" w:vAnchor="text" w:hAnchor="margin" w:xAlign="center" w:y="50"/>
                    <w:rPr>
                      <w:rFonts w:ascii="Arial Narrow" w:hAnsi="Arial Narrow" w:cs="Arial"/>
                      <w:color w:val="FF0000"/>
                      <w:sz w:val="17"/>
                      <w:szCs w:val="17"/>
                    </w:rPr>
                  </w:pPr>
                  <w:r w:rsidRPr="00774253">
                    <w:rPr>
                      <w:rFonts w:ascii="Arial Narrow" w:eastAsia="Courier New" w:hAnsi="Arial Narrow" w:cs="Arial"/>
                      <w:sz w:val="17"/>
                      <w:szCs w:val="17"/>
                    </w:rPr>
                    <w:t>Apply WHS requirements, policies and procedures in the Construction Industry</w:t>
                  </w:r>
                </w:p>
              </w:tc>
            </w:tr>
            <w:tr w:rsidR="00A81D91" w:rsidRPr="00774253" w14:paraId="5359FFF7" w14:textId="77777777" w:rsidTr="008B7BD4">
              <w:trPr>
                <w:trHeight w:val="228"/>
              </w:trPr>
              <w:tc>
                <w:tcPr>
                  <w:tcW w:w="1395" w:type="dxa"/>
                  <w:shd w:val="clear" w:color="auto" w:fill="FFFFFF" w:themeFill="background1"/>
                  <w:hideMark/>
                </w:tcPr>
                <w:p w14:paraId="2C64AEF4" w14:textId="31885BE5" w:rsidR="00A81D91" w:rsidRPr="00774253" w:rsidRDefault="00A924AF" w:rsidP="00A924AF">
                  <w:pPr>
                    <w:framePr w:hSpace="180" w:wrap="around" w:vAnchor="text" w:hAnchor="margin" w:xAlign="center" w:y="50"/>
                    <w:rPr>
                      <w:rFonts w:ascii="Arial Narrow" w:hAnsi="Arial Narrow" w:cs="Arial"/>
                      <w:color w:val="FF0000"/>
                      <w:sz w:val="17"/>
                      <w:szCs w:val="17"/>
                    </w:rPr>
                  </w:pPr>
                  <w:hyperlink r:id="rId39" w:history="1">
                    <w:r w:rsidR="00A81D91" w:rsidRPr="00774253">
                      <w:rPr>
                        <w:rStyle w:val="Hyperlink"/>
                        <w:rFonts w:ascii="Arial Narrow" w:eastAsia="Courier New" w:hAnsi="Arial Narrow" w:cs="Arial"/>
                        <w:sz w:val="17"/>
                        <w:szCs w:val="17"/>
                      </w:rPr>
                      <w:t>CPCCOM1012</w:t>
                    </w:r>
                  </w:hyperlink>
                </w:p>
              </w:tc>
              <w:tc>
                <w:tcPr>
                  <w:tcW w:w="4214" w:type="dxa"/>
                  <w:hideMark/>
                </w:tcPr>
                <w:p w14:paraId="2D98A0B5" w14:textId="77777777" w:rsidR="00A81D91" w:rsidRPr="00774253" w:rsidRDefault="00A81D91" w:rsidP="00A924AF">
                  <w:pPr>
                    <w:framePr w:hSpace="180" w:wrap="around" w:vAnchor="text" w:hAnchor="margin" w:xAlign="center" w:y="50"/>
                    <w:rPr>
                      <w:rFonts w:ascii="Arial Narrow" w:hAnsi="Arial Narrow" w:cs="Arial"/>
                      <w:color w:val="FF0000"/>
                      <w:sz w:val="17"/>
                      <w:szCs w:val="17"/>
                    </w:rPr>
                  </w:pPr>
                  <w:r w:rsidRPr="00774253">
                    <w:rPr>
                      <w:rFonts w:ascii="Arial Narrow" w:eastAsia="Courier New" w:hAnsi="Arial Narrow" w:cs="Arial"/>
                      <w:sz w:val="17"/>
                      <w:szCs w:val="17"/>
                    </w:rPr>
                    <w:t>Work effectively and sustainably in the Construction Industry</w:t>
                  </w:r>
                </w:p>
              </w:tc>
            </w:tr>
            <w:tr w:rsidR="00A81D91" w:rsidRPr="00774253" w14:paraId="2B435639" w14:textId="77777777" w:rsidTr="008B7BD4">
              <w:trPr>
                <w:trHeight w:val="228"/>
              </w:trPr>
              <w:tc>
                <w:tcPr>
                  <w:tcW w:w="1395" w:type="dxa"/>
                  <w:shd w:val="clear" w:color="auto" w:fill="FFFFFF" w:themeFill="background1"/>
                  <w:hideMark/>
                </w:tcPr>
                <w:p w14:paraId="3EBD9A1F" w14:textId="573A2A85" w:rsidR="00A81D91" w:rsidRPr="00774253" w:rsidRDefault="00A924AF" w:rsidP="00A924AF">
                  <w:pPr>
                    <w:framePr w:hSpace="180" w:wrap="around" w:vAnchor="text" w:hAnchor="margin" w:xAlign="center" w:y="50"/>
                    <w:rPr>
                      <w:rFonts w:ascii="Arial Narrow" w:hAnsi="Arial Narrow" w:cs="Arial"/>
                      <w:color w:val="FF0000"/>
                      <w:sz w:val="17"/>
                      <w:szCs w:val="17"/>
                    </w:rPr>
                  </w:pPr>
                  <w:hyperlink r:id="rId40" w:history="1">
                    <w:r w:rsidR="00A81D91" w:rsidRPr="00774253">
                      <w:rPr>
                        <w:rStyle w:val="Hyperlink"/>
                        <w:rFonts w:ascii="Arial Narrow" w:eastAsia="Courier New" w:hAnsi="Arial Narrow" w:cs="Arial"/>
                        <w:bCs/>
                        <w:sz w:val="17"/>
                        <w:szCs w:val="17"/>
                      </w:rPr>
                      <w:t>CPCCOM1013</w:t>
                    </w:r>
                  </w:hyperlink>
                </w:p>
              </w:tc>
              <w:tc>
                <w:tcPr>
                  <w:tcW w:w="4214" w:type="dxa"/>
                  <w:hideMark/>
                </w:tcPr>
                <w:p w14:paraId="0ACE669D" w14:textId="77777777" w:rsidR="00A81D91" w:rsidRPr="00774253" w:rsidRDefault="00A81D91" w:rsidP="00A924AF">
                  <w:pPr>
                    <w:framePr w:hSpace="180" w:wrap="around" w:vAnchor="text" w:hAnchor="margin" w:xAlign="center" w:y="50"/>
                    <w:rPr>
                      <w:rFonts w:ascii="Arial Narrow" w:hAnsi="Arial Narrow" w:cs="Arial"/>
                      <w:color w:val="FF0000"/>
                      <w:sz w:val="17"/>
                      <w:szCs w:val="17"/>
                    </w:rPr>
                  </w:pPr>
                  <w:r w:rsidRPr="00774253">
                    <w:rPr>
                      <w:rFonts w:ascii="Arial Narrow" w:hAnsi="Arial Narrow" w:cs="Arial"/>
                      <w:sz w:val="17"/>
                      <w:szCs w:val="17"/>
                    </w:rPr>
                    <w:t>Plan and organise work</w:t>
                  </w:r>
                </w:p>
              </w:tc>
            </w:tr>
            <w:tr w:rsidR="00A81D91" w:rsidRPr="00774253" w14:paraId="02AA5345" w14:textId="77777777" w:rsidTr="008B7BD4">
              <w:trPr>
                <w:trHeight w:val="228"/>
              </w:trPr>
              <w:tc>
                <w:tcPr>
                  <w:tcW w:w="1395" w:type="dxa"/>
                  <w:shd w:val="clear" w:color="auto" w:fill="FFFFFF" w:themeFill="background1"/>
                  <w:hideMark/>
                </w:tcPr>
                <w:p w14:paraId="514FA398" w14:textId="6D7E1159" w:rsidR="00A81D91" w:rsidRPr="00774253" w:rsidRDefault="00A924AF" w:rsidP="00A924AF">
                  <w:pPr>
                    <w:framePr w:hSpace="180" w:wrap="around" w:vAnchor="text" w:hAnchor="margin" w:xAlign="center" w:y="50"/>
                    <w:rPr>
                      <w:rFonts w:ascii="Arial Narrow" w:hAnsi="Arial Narrow" w:cs="Arial"/>
                      <w:color w:val="FF0000"/>
                      <w:sz w:val="17"/>
                      <w:szCs w:val="17"/>
                    </w:rPr>
                  </w:pPr>
                  <w:hyperlink r:id="rId41" w:history="1">
                    <w:r w:rsidR="00A81D91" w:rsidRPr="00774253">
                      <w:rPr>
                        <w:rStyle w:val="Hyperlink"/>
                        <w:rFonts w:ascii="Arial Narrow" w:eastAsia="Courier New" w:hAnsi="Arial Narrow" w:cs="Arial"/>
                        <w:bCs/>
                        <w:sz w:val="17"/>
                        <w:szCs w:val="17"/>
                      </w:rPr>
                      <w:t>CPCCVE1011</w:t>
                    </w:r>
                  </w:hyperlink>
                </w:p>
              </w:tc>
              <w:tc>
                <w:tcPr>
                  <w:tcW w:w="4214" w:type="dxa"/>
                  <w:hideMark/>
                </w:tcPr>
                <w:p w14:paraId="7743E4B8" w14:textId="77777777" w:rsidR="00A81D91" w:rsidRPr="00774253" w:rsidRDefault="00A81D91" w:rsidP="00A924AF">
                  <w:pPr>
                    <w:framePr w:hSpace="180" w:wrap="around" w:vAnchor="text" w:hAnchor="margin" w:xAlign="center" w:y="50"/>
                    <w:rPr>
                      <w:rFonts w:ascii="Arial Narrow" w:hAnsi="Arial Narrow" w:cs="Arial"/>
                      <w:color w:val="FF0000"/>
                      <w:sz w:val="17"/>
                      <w:szCs w:val="17"/>
                    </w:rPr>
                  </w:pPr>
                  <w:r w:rsidRPr="00774253">
                    <w:rPr>
                      <w:rFonts w:ascii="Arial Narrow" w:eastAsia="Courier New" w:hAnsi="Arial Narrow" w:cs="Arial"/>
                      <w:sz w:val="17"/>
                      <w:szCs w:val="17"/>
                    </w:rPr>
                    <w:t>Undertake a basic construction project</w:t>
                  </w:r>
                </w:p>
              </w:tc>
            </w:tr>
            <w:tr w:rsidR="00A81D91" w:rsidRPr="00774253" w14:paraId="2A8EFF9E" w14:textId="77777777" w:rsidTr="008B7BD4">
              <w:trPr>
                <w:trHeight w:val="228"/>
              </w:trPr>
              <w:tc>
                <w:tcPr>
                  <w:tcW w:w="1395" w:type="dxa"/>
                  <w:shd w:val="clear" w:color="auto" w:fill="FFFFFF" w:themeFill="background1"/>
                  <w:hideMark/>
                </w:tcPr>
                <w:p w14:paraId="5B492B3F" w14:textId="186C65CA" w:rsidR="00A81D91" w:rsidRPr="00774253" w:rsidRDefault="00A924AF" w:rsidP="00A924AF">
                  <w:pPr>
                    <w:framePr w:hSpace="180" w:wrap="around" w:vAnchor="text" w:hAnchor="margin" w:xAlign="center" w:y="50"/>
                    <w:rPr>
                      <w:rFonts w:ascii="Arial Narrow" w:hAnsi="Arial Narrow" w:cs="Arial"/>
                      <w:color w:val="FF0000"/>
                      <w:sz w:val="17"/>
                      <w:szCs w:val="17"/>
                    </w:rPr>
                  </w:pPr>
                  <w:hyperlink r:id="rId42" w:history="1">
                    <w:r w:rsidR="00A81D91" w:rsidRPr="00774253">
                      <w:rPr>
                        <w:rStyle w:val="Hyperlink"/>
                        <w:rFonts w:ascii="Arial Narrow" w:hAnsi="Arial Narrow" w:cs="Arial"/>
                        <w:bCs/>
                        <w:sz w:val="17"/>
                        <w:szCs w:val="17"/>
                      </w:rPr>
                      <w:t>CPCCOM1015</w:t>
                    </w:r>
                  </w:hyperlink>
                </w:p>
              </w:tc>
              <w:tc>
                <w:tcPr>
                  <w:tcW w:w="4214" w:type="dxa"/>
                  <w:hideMark/>
                </w:tcPr>
                <w:p w14:paraId="210CFE09" w14:textId="77777777" w:rsidR="00A81D91" w:rsidRPr="00774253" w:rsidRDefault="00A81D91" w:rsidP="00A924AF">
                  <w:pPr>
                    <w:pStyle w:val="Header"/>
                    <w:framePr w:hSpace="180" w:wrap="around" w:vAnchor="text" w:hAnchor="margin" w:xAlign="center" w:y="50"/>
                    <w:tabs>
                      <w:tab w:val="left" w:pos="720"/>
                    </w:tabs>
                    <w:rPr>
                      <w:rFonts w:ascii="Arial Narrow" w:hAnsi="Arial Narrow" w:cs="Arial"/>
                      <w:sz w:val="17"/>
                      <w:szCs w:val="17"/>
                    </w:rPr>
                  </w:pPr>
                  <w:r w:rsidRPr="00774253">
                    <w:rPr>
                      <w:rFonts w:ascii="Arial Narrow" w:hAnsi="Arial Narrow" w:cs="Arial"/>
                      <w:sz w:val="17"/>
                      <w:szCs w:val="17"/>
                    </w:rPr>
                    <w:t>Carry out measurement and calculations</w:t>
                  </w:r>
                </w:p>
                <w:p w14:paraId="0A7A6A34" w14:textId="77777777" w:rsidR="00A81D91" w:rsidRPr="00774253" w:rsidRDefault="00A81D91" w:rsidP="00A924AF">
                  <w:pPr>
                    <w:pStyle w:val="Header"/>
                    <w:framePr w:hSpace="180" w:wrap="around" w:vAnchor="text" w:hAnchor="margin" w:xAlign="center" w:y="50"/>
                    <w:tabs>
                      <w:tab w:val="left" w:pos="720"/>
                    </w:tabs>
                    <w:rPr>
                      <w:rFonts w:ascii="Arial Narrow" w:hAnsi="Arial Narrow"/>
                      <w:b/>
                      <w:sz w:val="17"/>
                      <w:szCs w:val="17"/>
                    </w:rPr>
                  </w:pPr>
                </w:p>
                <w:p w14:paraId="1548F295" w14:textId="77777777" w:rsidR="00A81D91" w:rsidRPr="00774253" w:rsidRDefault="00A81D91" w:rsidP="00A924AF">
                  <w:pPr>
                    <w:pStyle w:val="Header"/>
                    <w:framePr w:hSpace="180" w:wrap="around" w:vAnchor="text" w:hAnchor="margin" w:xAlign="center" w:y="50"/>
                    <w:ind w:left="60"/>
                    <w:rPr>
                      <w:rFonts w:ascii="Arial Narrow" w:hAnsi="Arial Narrow" w:cs="Arial"/>
                      <w:color w:val="FF0000"/>
                      <w:sz w:val="17"/>
                      <w:szCs w:val="17"/>
                    </w:rPr>
                  </w:pPr>
                  <w:r w:rsidRPr="00774253">
                    <w:rPr>
                      <w:rFonts w:ascii="Arial Narrow" w:hAnsi="Arial Narrow"/>
                      <w:b/>
                      <w:sz w:val="17"/>
                      <w:szCs w:val="17"/>
                    </w:rPr>
                    <w:t>Refer to the TAS for the qualification packaging rules.</w:t>
                  </w:r>
                </w:p>
              </w:tc>
            </w:tr>
          </w:tbl>
          <w:p w14:paraId="4AF120CC" w14:textId="77777777" w:rsidR="00A81D91" w:rsidRPr="00774253" w:rsidRDefault="00A81D91" w:rsidP="008B7BD4">
            <w:pPr>
              <w:pStyle w:val="TableText"/>
              <w:rPr>
                <w:rFonts w:ascii="Arial Narrow" w:hAnsi="Arial Narrow" w:cs="Arial"/>
                <w:color w:val="FF0000"/>
                <w:sz w:val="17"/>
                <w:szCs w:val="17"/>
              </w:rPr>
            </w:pPr>
          </w:p>
        </w:tc>
        <w:tc>
          <w:tcPr>
            <w:tcW w:w="5557" w:type="dxa"/>
            <w:gridSpan w:val="4"/>
          </w:tcPr>
          <w:p w14:paraId="1F840821" w14:textId="77777777" w:rsidR="00A81D91" w:rsidRPr="00774253" w:rsidRDefault="00A81D91" w:rsidP="008B7BD4">
            <w:pPr>
              <w:rPr>
                <w:rFonts w:ascii="Arial Narrow" w:hAnsi="Arial Narrow"/>
                <w:b/>
                <w:sz w:val="17"/>
                <w:szCs w:val="17"/>
                <w:u w:val="single"/>
              </w:rPr>
            </w:pPr>
            <w:r w:rsidRPr="00774253">
              <w:rPr>
                <w:rFonts w:ascii="Arial Narrow" w:hAnsi="Arial Narrow"/>
                <w:b/>
                <w:bCs/>
                <w:sz w:val="17"/>
                <w:szCs w:val="17"/>
                <w:u w:val="single"/>
              </w:rPr>
              <w:t>Elective Units</w:t>
            </w:r>
          </w:p>
          <w:p w14:paraId="2738A18C" w14:textId="77777777" w:rsidR="00A81D91" w:rsidRPr="00774253" w:rsidRDefault="00A81D91" w:rsidP="008B7BD4">
            <w:pPr>
              <w:rPr>
                <w:rFonts w:ascii="Arial Narrow" w:hAnsi="Arial Narrow"/>
                <w:b/>
                <w:bCs/>
                <w:sz w:val="17"/>
                <w:szCs w:val="17"/>
                <w:u w:val="single"/>
              </w:rPr>
            </w:pPr>
          </w:p>
          <w:tbl>
            <w:tblPr>
              <w:tblStyle w:val="TableGrid"/>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1"/>
              <w:gridCol w:w="4010"/>
            </w:tblGrid>
            <w:tr w:rsidR="00A81D91" w:rsidRPr="00774253" w14:paraId="69C5ED43" w14:textId="77777777" w:rsidTr="008B7BD4">
              <w:trPr>
                <w:trHeight w:val="227"/>
                <w:jc w:val="center"/>
              </w:trPr>
              <w:tc>
                <w:tcPr>
                  <w:tcW w:w="1418" w:type="dxa"/>
                  <w:shd w:val="clear" w:color="auto" w:fill="FFFFFF" w:themeFill="background1"/>
                  <w:hideMark/>
                </w:tcPr>
                <w:p w14:paraId="429A3D3E" w14:textId="1189C3F0" w:rsidR="00A81D91" w:rsidRPr="00774253" w:rsidRDefault="00A924AF" w:rsidP="00A924AF">
                  <w:pPr>
                    <w:framePr w:hSpace="180" w:wrap="around" w:vAnchor="text" w:hAnchor="margin" w:xAlign="center" w:y="50"/>
                    <w:rPr>
                      <w:rFonts w:ascii="Arial Narrow" w:hAnsi="Arial Narrow" w:cs="Arial"/>
                      <w:bCs/>
                      <w:color w:val="0000FF"/>
                      <w:sz w:val="17"/>
                      <w:szCs w:val="17"/>
                      <w:u w:val="single"/>
                    </w:rPr>
                  </w:pPr>
                  <w:hyperlink r:id="rId43" w:history="1">
                    <w:r w:rsidR="00A81D91" w:rsidRPr="00774253">
                      <w:rPr>
                        <w:rFonts w:ascii="Arial Narrow" w:hAnsi="Arial Narrow" w:cs="Arial"/>
                        <w:bCs/>
                        <w:color w:val="0000FF"/>
                        <w:sz w:val="17"/>
                        <w:szCs w:val="17"/>
                        <w:u w:val="single"/>
                      </w:rPr>
                      <w:t>CPCCCM1011</w:t>
                    </w:r>
                  </w:hyperlink>
                </w:p>
              </w:tc>
              <w:tc>
                <w:tcPr>
                  <w:tcW w:w="4311" w:type="dxa"/>
                  <w:hideMark/>
                </w:tcPr>
                <w:p w14:paraId="322C5502" w14:textId="77777777" w:rsidR="00A81D91" w:rsidRPr="00774253" w:rsidRDefault="00A81D91" w:rsidP="00A924AF">
                  <w:pPr>
                    <w:framePr w:hSpace="180" w:wrap="around" w:vAnchor="text" w:hAnchor="margin" w:xAlign="center" w:y="50"/>
                    <w:tabs>
                      <w:tab w:val="left" w:pos="720"/>
                      <w:tab w:val="center" w:pos="4320"/>
                      <w:tab w:val="right" w:pos="8640"/>
                    </w:tabs>
                    <w:rPr>
                      <w:rFonts w:ascii="Arial Narrow" w:hAnsi="Arial Narrow" w:cs="Arial"/>
                      <w:bCs/>
                      <w:color w:val="0000FF"/>
                      <w:sz w:val="17"/>
                      <w:szCs w:val="17"/>
                      <w:u w:val="single"/>
                    </w:rPr>
                  </w:pPr>
                  <w:r w:rsidRPr="00774253">
                    <w:rPr>
                      <w:rFonts w:ascii="Arial Narrow" w:hAnsi="Arial Narrow" w:cs="Arial"/>
                      <w:sz w:val="17"/>
                      <w:szCs w:val="17"/>
                    </w:rPr>
                    <w:t>Undertake basic estimation and costing</w:t>
                  </w:r>
                </w:p>
              </w:tc>
            </w:tr>
            <w:tr w:rsidR="00A81D91" w:rsidRPr="00774253" w14:paraId="1FD5B243" w14:textId="77777777" w:rsidTr="008B7BD4">
              <w:trPr>
                <w:trHeight w:val="227"/>
                <w:jc w:val="center"/>
              </w:trPr>
              <w:tc>
                <w:tcPr>
                  <w:tcW w:w="1418" w:type="dxa"/>
                  <w:shd w:val="clear" w:color="auto" w:fill="FFFFFF" w:themeFill="background1"/>
                  <w:hideMark/>
                </w:tcPr>
                <w:p w14:paraId="692C24BD" w14:textId="6D2E8196" w:rsidR="00A81D91" w:rsidRPr="00774253" w:rsidRDefault="00A924AF" w:rsidP="00A924AF">
                  <w:pPr>
                    <w:framePr w:hSpace="180" w:wrap="around" w:vAnchor="text" w:hAnchor="margin" w:xAlign="center" w:y="50"/>
                    <w:rPr>
                      <w:rFonts w:ascii="Arial Narrow" w:hAnsi="Arial Narrow" w:cs="Arial"/>
                      <w:sz w:val="17"/>
                      <w:szCs w:val="17"/>
                    </w:rPr>
                  </w:pPr>
                  <w:hyperlink r:id="rId44" w:history="1">
                    <w:r w:rsidR="00A81D91" w:rsidRPr="00774253">
                      <w:rPr>
                        <w:rFonts w:ascii="Arial Narrow" w:hAnsi="Arial Narrow" w:cs="Arial"/>
                        <w:bCs/>
                        <w:color w:val="0000FF"/>
                        <w:sz w:val="17"/>
                        <w:szCs w:val="17"/>
                        <w:u w:val="single"/>
                      </w:rPr>
                      <w:t>CPCCOM2001</w:t>
                    </w:r>
                  </w:hyperlink>
                </w:p>
              </w:tc>
              <w:tc>
                <w:tcPr>
                  <w:tcW w:w="4311" w:type="dxa"/>
                  <w:hideMark/>
                </w:tcPr>
                <w:p w14:paraId="5D8A5B19" w14:textId="77777777" w:rsidR="00A81D91" w:rsidRPr="00774253" w:rsidRDefault="00A81D91" w:rsidP="00A924AF">
                  <w:pPr>
                    <w:framePr w:hSpace="180" w:wrap="around" w:vAnchor="text" w:hAnchor="margin" w:xAlign="center" w:y="50"/>
                    <w:tabs>
                      <w:tab w:val="center" w:pos="4320"/>
                      <w:tab w:val="right" w:pos="8640"/>
                    </w:tabs>
                    <w:rPr>
                      <w:rFonts w:ascii="Arial Narrow" w:hAnsi="Arial Narrow" w:cs="Arial"/>
                      <w:sz w:val="17"/>
                      <w:szCs w:val="17"/>
                    </w:rPr>
                  </w:pPr>
                  <w:r w:rsidRPr="00774253">
                    <w:rPr>
                      <w:rFonts w:ascii="Arial Narrow" w:hAnsi="Arial Narrow" w:cs="Arial"/>
                      <w:sz w:val="17"/>
                      <w:szCs w:val="17"/>
                    </w:rPr>
                    <w:t>Read and interpret plans and specifications</w:t>
                  </w:r>
                </w:p>
              </w:tc>
            </w:tr>
            <w:tr w:rsidR="00A81D91" w:rsidRPr="00774253" w14:paraId="1F311F32" w14:textId="77777777" w:rsidTr="008B7BD4">
              <w:trPr>
                <w:trHeight w:val="227"/>
                <w:jc w:val="center"/>
              </w:trPr>
              <w:tc>
                <w:tcPr>
                  <w:tcW w:w="1418" w:type="dxa"/>
                  <w:shd w:val="clear" w:color="auto" w:fill="FFFFFF" w:themeFill="background1"/>
                  <w:hideMark/>
                </w:tcPr>
                <w:p w14:paraId="6424888F" w14:textId="2C2E488F" w:rsidR="00A81D91" w:rsidRPr="00774253" w:rsidRDefault="00A924AF" w:rsidP="00A924AF">
                  <w:pPr>
                    <w:framePr w:hSpace="180" w:wrap="around" w:vAnchor="text" w:hAnchor="margin" w:xAlign="center" w:y="50"/>
                    <w:rPr>
                      <w:rFonts w:ascii="Arial Narrow" w:hAnsi="Arial Narrow" w:cs="Arial"/>
                      <w:color w:val="FF0000"/>
                      <w:sz w:val="17"/>
                      <w:szCs w:val="17"/>
                    </w:rPr>
                  </w:pPr>
                  <w:hyperlink r:id="rId45" w:history="1">
                    <w:r w:rsidR="00A81D91" w:rsidRPr="00774253">
                      <w:rPr>
                        <w:rFonts w:ascii="Arial Narrow" w:eastAsia="Courier New" w:hAnsi="Arial Narrow" w:cs="Arial"/>
                        <w:bCs/>
                        <w:color w:val="0000FF"/>
                        <w:sz w:val="17"/>
                        <w:szCs w:val="17"/>
                        <w:u w:val="single"/>
                      </w:rPr>
                      <w:t>CPCCCA2002</w:t>
                    </w:r>
                  </w:hyperlink>
                </w:p>
              </w:tc>
              <w:tc>
                <w:tcPr>
                  <w:tcW w:w="4311" w:type="dxa"/>
                  <w:hideMark/>
                </w:tcPr>
                <w:p w14:paraId="6897B614" w14:textId="77777777" w:rsidR="00A81D91" w:rsidRPr="00774253" w:rsidRDefault="00A81D91" w:rsidP="00A924AF">
                  <w:pPr>
                    <w:framePr w:hSpace="180" w:wrap="around" w:vAnchor="text" w:hAnchor="margin" w:xAlign="center" w:y="50"/>
                    <w:tabs>
                      <w:tab w:val="left" w:pos="720"/>
                      <w:tab w:val="center" w:pos="4320"/>
                      <w:tab w:val="right" w:pos="8640"/>
                    </w:tabs>
                    <w:rPr>
                      <w:rFonts w:ascii="Arial Narrow" w:hAnsi="Arial Narrow" w:cs="Arial"/>
                      <w:color w:val="FF0000"/>
                      <w:sz w:val="17"/>
                      <w:szCs w:val="17"/>
                    </w:rPr>
                  </w:pPr>
                  <w:r w:rsidRPr="00774253">
                    <w:rPr>
                      <w:rFonts w:ascii="Arial Narrow" w:hAnsi="Arial Narrow" w:cs="Arial"/>
                      <w:sz w:val="17"/>
                      <w:szCs w:val="17"/>
                    </w:rPr>
                    <w:t xml:space="preserve">Use carpentry tools and equipment </w:t>
                  </w:r>
                </w:p>
              </w:tc>
            </w:tr>
            <w:tr w:rsidR="00A81D91" w:rsidRPr="00774253" w14:paraId="06EBC39C" w14:textId="77777777" w:rsidTr="008B7BD4">
              <w:trPr>
                <w:trHeight w:val="227"/>
                <w:jc w:val="center"/>
              </w:trPr>
              <w:tc>
                <w:tcPr>
                  <w:tcW w:w="1418" w:type="dxa"/>
                  <w:shd w:val="clear" w:color="auto" w:fill="FFFFFF" w:themeFill="background1"/>
                  <w:hideMark/>
                </w:tcPr>
                <w:p w14:paraId="3A86734B" w14:textId="06A2738A" w:rsidR="00A81D91" w:rsidRPr="00774253" w:rsidRDefault="00A924AF" w:rsidP="00A924AF">
                  <w:pPr>
                    <w:framePr w:hSpace="180" w:wrap="around" w:vAnchor="text" w:hAnchor="margin" w:xAlign="center" w:y="50"/>
                    <w:rPr>
                      <w:rFonts w:ascii="Arial Narrow" w:hAnsi="Arial Narrow" w:cs="Arial"/>
                      <w:sz w:val="17"/>
                      <w:szCs w:val="17"/>
                    </w:rPr>
                  </w:pPr>
                  <w:hyperlink r:id="rId46" w:history="1">
                    <w:r w:rsidR="00A81D91" w:rsidRPr="00774253">
                      <w:rPr>
                        <w:rFonts w:ascii="Arial Narrow" w:hAnsi="Arial Narrow" w:cs="Arial"/>
                        <w:color w:val="0000FF"/>
                        <w:sz w:val="17"/>
                        <w:szCs w:val="17"/>
                        <w:u w:val="single"/>
                      </w:rPr>
                      <w:t>CPCCCA2011</w:t>
                    </w:r>
                  </w:hyperlink>
                </w:p>
              </w:tc>
              <w:tc>
                <w:tcPr>
                  <w:tcW w:w="4311" w:type="dxa"/>
                  <w:hideMark/>
                </w:tcPr>
                <w:p w14:paraId="5301CB94" w14:textId="77777777" w:rsidR="00A81D91" w:rsidRPr="00774253" w:rsidRDefault="00A81D91" w:rsidP="00A924AF">
                  <w:pPr>
                    <w:framePr w:hSpace="180" w:wrap="around" w:vAnchor="text" w:hAnchor="margin" w:xAlign="center" w:y="50"/>
                    <w:tabs>
                      <w:tab w:val="left" w:pos="720"/>
                      <w:tab w:val="center" w:pos="4320"/>
                      <w:tab w:val="right" w:pos="8640"/>
                    </w:tabs>
                    <w:rPr>
                      <w:rFonts w:ascii="Arial Narrow" w:hAnsi="Arial Narrow" w:cs="Arial"/>
                      <w:sz w:val="17"/>
                      <w:szCs w:val="17"/>
                    </w:rPr>
                  </w:pPr>
                  <w:r w:rsidRPr="00774253">
                    <w:rPr>
                      <w:rFonts w:ascii="Arial Narrow" w:hAnsi="Arial Narrow" w:cs="Arial"/>
                      <w:sz w:val="17"/>
                      <w:szCs w:val="17"/>
                    </w:rPr>
                    <w:t xml:space="preserve">Handle carpentry materials </w:t>
                  </w:r>
                </w:p>
              </w:tc>
            </w:tr>
            <w:tr w:rsidR="00A81D91" w:rsidRPr="00774253" w14:paraId="1DC5AC85" w14:textId="77777777" w:rsidTr="008B7BD4">
              <w:trPr>
                <w:trHeight w:val="227"/>
                <w:jc w:val="center"/>
              </w:trPr>
              <w:tc>
                <w:tcPr>
                  <w:tcW w:w="1418" w:type="dxa"/>
                  <w:shd w:val="clear" w:color="auto" w:fill="FFFFFF" w:themeFill="background1"/>
                  <w:hideMark/>
                </w:tcPr>
                <w:p w14:paraId="1DBBFF28" w14:textId="21372397" w:rsidR="00A81D91" w:rsidRPr="00774253" w:rsidRDefault="00A924AF" w:rsidP="00A924AF">
                  <w:pPr>
                    <w:framePr w:hSpace="180" w:wrap="around" w:vAnchor="text" w:hAnchor="margin" w:xAlign="center" w:y="50"/>
                    <w:rPr>
                      <w:rFonts w:ascii="Arial Narrow" w:hAnsi="Arial Narrow" w:cs="Arial"/>
                      <w:color w:val="FF0000"/>
                      <w:sz w:val="17"/>
                      <w:szCs w:val="17"/>
                    </w:rPr>
                  </w:pPr>
                  <w:hyperlink r:id="rId47" w:history="1">
                    <w:r w:rsidR="00A81D91" w:rsidRPr="00774253">
                      <w:rPr>
                        <w:rFonts w:ascii="Arial Narrow" w:hAnsi="Arial Narrow" w:cs="Arial"/>
                        <w:color w:val="0000FF"/>
                        <w:sz w:val="17"/>
                        <w:szCs w:val="17"/>
                        <w:u w:val="single"/>
                      </w:rPr>
                      <w:t>CPCCCM2006</w:t>
                    </w:r>
                  </w:hyperlink>
                </w:p>
              </w:tc>
              <w:tc>
                <w:tcPr>
                  <w:tcW w:w="4311" w:type="dxa"/>
                  <w:hideMark/>
                </w:tcPr>
                <w:p w14:paraId="50385FF2" w14:textId="77777777" w:rsidR="00A81D91" w:rsidRPr="00774253" w:rsidRDefault="00A81D91" w:rsidP="00A924AF">
                  <w:pPr>
                    <w:framePr w:hSpace="180" w:wrap="around" w:vAnchor="text" w:hAnchor="margin" w:xAlign="center" w:y="50"/>
                    <w:rPr>
                      <w:rFonts w:ascii="Arial Narrow" w:hAnsi="Arial Narrow" w:cs="Arial"/>
                      <w:color w:val="FF0000"/>
                      <w:sz w:val="17"/>
                      <w:szCs w:val="17"/>
                    </w:rPr>
                  </w:pPr>
                  <w:r w:rsidRPr="00774253">
                    <w:rPr>
                      <w:rFonts w:ascii="Arial Narrow" w:hAnsi="Arial Narrow" w:cs="Arial"/>
                      <w:sz w:val="17"/>
                      <w:szCs w:val="17"/>
                    </w:rPr>
                    <w:t>Apply basic levelling procedures</w:t>
                  </w:r>
                  <w:r w:rsidRPr="00774253">
                    <w:rPr>
                      <w:rFonts w:ascii="Arial Narrow" w:hAnsi="Arial Narrow" w:cs="Arial"/>
                      <w:sz w:val="17"/>
                      <w:szCs w:val="17"/>
                    </w:rPr>
                    <w:tab/>
                  </w:r>
                </w:p>
              </w:tc>
            </w:tr>
            <w:tr w:rsidR="00A81D91" w:rsidRPr="00774253" w14:paraId="61805734" w14:textId="77777777" w:rsidTr="008B7BD4">
              <w:trPr>
                <w:trHeight w:val="227"/>
                <w:jc w:val="center"/>
              </w:trPr>
              <w:tc>
                <w:tcPr>
                  <w:tcW w:w="1418" w:type="dxa"/>
                  <w:shd w:val="clear" w:color="auto" w:fill="FFFFFF" w:themeFill="background1"/>
                  <w:hideMark/>
                </w:tcPr>
                <w:p w14:paraId="4378297B" w14:textId="5B5D2302" w:rsidR="00A81D91" w:rsidRPr="00774253" w:rsidRDefault="00A924AF" w:rsidP="00A924AF">
                  <w:pPr>
                    <w:framePr w:hSpace="180" w:wrap="around" w:vAnchor="text" w:hAnchor="margin" w:xAlign="center" w:y="50"/>
                    <w:rPr>
                      <w:rFonts w:ascii="Arial Narrow" w:hAnsi="Arial Narrow" w:cs="Arial"/>
                      <w:color w:val="FF0000"/>
                      <w:sz w:val="17"/>
                      <w:szCs w:val="17"/>
                    </w:rPr>
                  </w:pPr>
                  <w:hyperlink r:id="rId48" w:history="1">
                    <w:r w:rsidR="00A81D91" w:rsidRPr="00774253">
                      <w:rPr>
                        <w:rFonts w:ascii="Arial Narrow" w:hAnsi="Arial Narrow" w:cs="Arial"/>
                        <w:color w:val="0000FF"/>
                        <w:sz w:val="17"/>
                        <w:szCs w:val="17"/>
                        <w:u w:val="single"/>
                      </w:rPr>
                      <w:t>CPCCCM2005</w:t>
                    </w:r>
                  </w:hyperlink>
                </w:p>
              </w:tc>
              <w:tc>
                <w:tcPr>
                  <w:tcW w:w="4311" w:type="dxa"/>
                  <w:hideMark/>
                </w:tcPr>
                <w:p w14:paraId="73DC323E" w14:textId="77777777" w:rsidR="00A81D91" w:rsidRPr="00774253" w:rsidRDefault="00A81D91" w:rsidP="00A924AF">
                  <w:pPr>
                    <w:framePr w:hSpace="180" w:wrap="around" w:vAnchor="text" w:hAnchor="margin" w:xAlign="center" w:y="50"/>
                    <w:rPr>
                      <w:rFonts w:ascii="Arial Narrow" w:hAnsi="Arial Narrow" w:cs="Arial"/>
                      <w:color w:val="FF0000"/>
                      <w:sz w:val="17"/>
                      <w:szCs w:val="17"/>
                    </w:rPr>
                  </w:pPr>
                  <w:r w:rsidRPr="00774253">
                    <w:rPr>
                      <w:rFonts w:ascii="Arial Narrow" w:hAnsi="Arial Narrow" w:cs="Arial"/>
                      <w:sz w:val="17"/>
                      <w:szCs w:val="17"/>
                    </w:rPr>
                    <w:t>Use construction tools and equipment</w:t>
                  </w:r>
                </w:p>
              </w:tc>
            </w:tr>
            <w:tr w:rsidR="00A81D91" w:rsidRPr="00774253" w14:paraId="6101CD3B" w14:textId="77777777" w:rsidTr="008B7BD4">
              <w:trPr>
                <w:trHeight w:val="227"/>
                <w:jc w:val="center"/>
              </w:trPr>
              <w:tc>
                <w:tcPr>
                  <w:tcW w:w="1418" w:type="dxa"/>
                  <w:shd w:val="clear" w:color="auto" w:fill="FFFFFF" w:themeFill="background1"/>
                  <w:hideMark/>
                </w:tcPr>
                <w:p w14:paraId="139E4846" w14:textId="1F14E4B0" w:rsidR="00A81D91" w:rsidRPr="00774253" w:rsidRDefault="00A924AF" w:rsidP="00A924AF">
                  <w:pPr>
                    <w:framePr w:hSpace="180" w:wrap="around" w:vAnchor="text" w:hAnchor="margin" w:xAlign="center" w:y="50"/>
                    <w:rPr>
                      <w:rFonts w:ascii="Arial Narrow" w:hAnsi="Arial Narrow" w:cs="Arial"/>
                      <w:color w:val="FF0000"/>
                      <w:sz w:val="17"/>
                      <w:szCs w:val="17"/>
                    </w:rPr>
                  </w:pPr>
                  <w:hyperlink r:id="rId49" w:history="1">
                    <w:r w:rsidR="00A81D91" w:rsidRPr="00774253">
                      <w:rPr>
                        <w:rFonts w:ascii="Arial Narrow" w:hAnsi="Arial Narrow" w:cs="Arial"/>
                        <w:color w:val="0000FF"/>
                        <w:sz w:val="17"/>
                        <w:szCs w:val="17"/>
                        <w:u w:val="single"/>
                      </w:rPr>
                      <w:t>CPCCWHS1001</w:t>
                    </w:r>
                  </w:hyperlink>
                </w:p>
              </w:tc>
              <w:tc>
                <w:tcPr>
                  <w:tcW w:w="4311" w:type="dxa"/>
                  <w:hideMark/>
                </w:tcPr>
                <w:p w14:paraId="3A476BDD" w14:textId="434A0E3A" w:rsidR="00A81D91" w:rsidRPr="00774253" w:rsidRDefault="00A81D91" w:rsidP="00A924AF">
                  <w:pPr>
                    <w:framePr w:hSpace="180" w:wrap="around" w:vAnchor="text" w:hAnchor="margin" w:xAlign="center" w:y="50"/>
                    <w:rPr>
                      <w:rFonts w:ascii="Arial Narrow" w:hAnsi="Arial Narrow" w:cs="Arial"/>
                      <w:color w:val="FF0000"/>
                      <w:sz w:val="17"/>
                      <w:szCs w:val="17"/>
                    </w:rPr>
                  </w:pPr>
                  <w:r w:rsidRPr="00774253">
                    <w:rPr>
                      <w:rFonts w:ascii="Arial Narrow" w:hAnsi="Arial Narrow" w:cs="Arial"/>
                      <w:sz w:val="17"/>
                      <w:szCs w:val="17"/>
                    </w:rPr>
                    <w:t>Prepare to work safely in the construction industry</w:t>
                  </w:r>
                </w:p>
              </w:tc>
            </w:tr>
          </w:tbl>
          <w:p w14:paraId="1D2B495F" w14:textId="77777777" w:rsidR="00A81D91" w:rsidRPr="00774253" w:rsidRDefault="00A81D91" w:rsidP="008B7BD4">
            <w:pPr>
              <w:pStyle w:val="paragraph"/>
              <w:spacing w:before="0" w:beforeAutospacing="0" w:after="0" w:afterAutospacing="0"/>
              <w:textAlignment w:val="baseline"/>
              <w:rPr>
                <w:rFonts w:ascii="Arial Narrow" w:hAnsi="Arial Narrow" w:cs="Segoe UI"/>
                <w:color w:val="FF0000"/>
                <w:sz w:val="17"/>
                <w:szCs w:val="17"/>
              </w:rPr>
            </w:pPr>
          </w:p>
        </w:tc>
      </w:tr>
      <w:tr w:rsidR="00A81D91" w:rsidRPr="00CA1596" w14:paraId="0C1CB8AE" w14:textId="77777777" w:rsidTr="00D1622B">
        <w:trPr>
          <w:trHeight w:val="430"/>
        </w:trPr>
        <w:tc>
          <w:tcPr>
            <w:tcW w:w="5353" w:type="dxa"/>
            <w:gridSpan w:val="2"/>
            <w:tcMar>
              <w:top w:w="57" w:type="dxa"/>
              <w:bottom w:w="57" w:type="dxa"/>
            </w:tcMar>
          </w:tcPr>
          <w:p w14:paraId="0FD58448" w14:textId="7B8FC902" w:rsidR="00A81D91" w:rsidRPr="00774253" w:rsidRDefault="00A81D91" w:rsidP="008B7BD4">
            <w:pPr>
              <w:rPr>
                <w:rFonts w:ascii="Arial Narrow" w:hAnsi="Arial Narrow"/>
                <w:b/>
                <w:bCs/>
                <w:color w:val="FF0000"/>
                <w:sz w:val="17"/>
                <w:szCs w:val="17"/>
                <w:u w:val="single"/>
              </w:rPr>
            </w:pPr>
          </w:p>
        </w:tc>
        <w:tc>
          <w:tcPr>
            <w:tcW w:w="5557" w:type="dxa"/>
            <w:gridSpan w:val="4"/>
          </w:tcPr>
          <w:p w14:paraId="0D406F2A" w14:textId="77777777" w:rsidR="00A81D91" w:rsidRPr="00774253" w:rsidRDefault="00A81D91" w:rsidP="008B7BD4">
            <w:pPr>
              <w:pStyle w:val="TableText"/>
              <w:rPr>
                <w:rFonts w:ascii="Arial Narrow" w:hAnsi="Arial Narrow" w:cs="Arial"/>
                <w:sz w:val="17"/>
                <w:szCs w:val="17"/>
              </w:rPr>
            </w:pPr>
            <w:r w:rsidRPr="00774253">
              <w:rPr>
                <w:rFonts w:ascii="Arial Narrow" w:hAnsi="Arial Narrow" w:cs="Arial"/>
                <w:sz w:val="17"/>
                <w:szCs w:val="17"/>
              </w:rPr>
              <w:t>CPCCJN2001 Assemble components</w:t>
            </w:r>
          </w:p>
          <w:p w14:paraId="7BF549CA" w14:textId="77777777" w:rsidR="00A81D91" w:rsidRPr="00774253" w:rsidRDefault="00A81D91" w:rsidP="008B7BD4">
            <w:pPr>
              <w:rPr>
                <w:rFonts w:ascii="Arial Narrow" w:hAnsi="Arial Narrow"/>
                <w:b/>
                <w:bCs/>
                <w:sz w:val="17"/>
                <w:szCs w:val="17"/>
                <w:u w:val="single"/>
              </w:rPr>
            </w:pPr>
            <w:r w:rsidRPr="00774253">
              <w:rPr>
                <w:rFonts w:ascii="Arial Narrow" w:hAnsi="Arial Narrow" w:cs="Arial"/>
                <w:sz w:val="17"/>
                <w:szCs w:val="17"/>
              </w:rPr>
              <w:t>CPCCJN3004 Manufacture and assemble joinery components</w:t>
            </w:r>
          </w:p>
        </w:tc>
      </w:tr>
      <w:tr w:rsidR="00A81D91" w:rsidRPr="00CA1596" w14:paraId="1ECB4BFB" w14:textId="77777777" w:rsidTr="00D1622B">
        <w:trPr>
          <w:trHeight w:val="528"/>
        </w:trPr>
        <w:tc>
          <w:tcPr>
            <w:tcW w:w="5353" w:type="dxa"/>
            <w:gridSpan w:val="2"/>
            <w:tcMar>
              <w:top w:w="57" w:type="dxa"/>
              <w:bottom w:w="57" w:type="dxa"/>
            </w:tcMar>
          </w:tcPr>
          <w:p w14:paraId="44E5AD13" w14:textId="77777777" w:rsidR="00A81D91" w:rsidRPr="00774253" w:rsidRDefault="00A81D91" w:rsidP="008B7BD4">
            <w:pPr>
              <w:pStyle w:val="TableText"/>
              <w:rPr>
                <w:rFonts w:ascii="Arial Narrow" w:hAnsi="Arial Narrow" w:cs="Arial"/>
                <w:b/>
                <w:sz w:val="17"/>
                <w:szCs w:val="17"/>
                <w:u w:val="single"/>
              </w:rPr>
            </w:pPr>
            <w:r w:rsidRPr="00774253">
              <w:rPr>
                <w:rFonts w:ascii="Arial Narrow" w:hAnsi="Arial Narrow" w:cs="Arial"/>
                <w:b/>
                <w:sz w:val="17"/>
                <w:szCs w:val="17"/>
                <w:u w:val="single"/>
              </w:rPr>
              <w:t>White Card</w:t>
            </w:r>
          </w:p>
          <w:p w14:paraId="3A2D7EC8" w14:textId="77777777" w:rsidR="00A81D91" w:rsidRPr="00774253" w:rsidRDefault="00A81D91" w:rsidP="008B7BD4">
            <w:pPr>
              <w:pStyle w:val="TableText"/>
              <w:tabs>
                <w:tab w:val="left" w:pos="1200"/>
              </w:tabs>
              <w:rPr>
                <w:rFonts w:ascii="Arial Narrow" w:hAnsi="Arial Narrow" w:cs="Arial"/>
                <w:sz w:val="17"/>
                <w:szCs w:val="17"/>
                <w:lang w:val="en-GB"/>
              </w:rPr>
            </w:pPr>
            <w:r w:rsidRPr="00774253">
              <w:rPr>
                <w:rFonts w:ascii="Arial Narrow" w:hAnsi="Arial Narrow" w:cs="Arial"/>
                <w:sz w:val="17"/>
                <w:szCs w:val="17"/>
                <w:lang w:eastAsia="ko-KR"/>
              </w:rPr>
              <w:t xml:space="preserve">CPCCWHS1001 - Prepare to work safely in the construction industry. </w:t>
            </w:r>
          </w:p>
          <w:p w14:paraId="7E658011" w14:textId="77777777" w:rsidR="00A81D91" w:rsidRPr="00774253" w:rsidRDefault="00A81D91" w:rsidP="008B7BD4">
            <w:pPr>
              <w:rPr>
                <w:rFonts w:ascii="Arial Narrow" w:hAnsi="Arial Narrow"/>
                <w:b/>
                <w:bCs/>
                <w:sz w:val="17"/>
                <w:szCs w:val="17"/>
                <w:u w:val="single"/>
              </w:rPr>
            </w:pPr>
            <w:r w:rsidRPr="00774253">
              <w:rPr>
                <w:rFonts w:ascii="Arial Narrow" w:hAnsi="Arial Narrow" w:cs="Arial"/>
                <w:b/>
                <w:sz w:val="17"/>
                <w:szCs w:val="17"/>
              </w:rPr>
              <w:t>The General Construction Induction Training (White Card) will be delivered as part of this course.</w:t>
            </w:r>
          </w:p>
        </w:tc>
        <w:tc>
          <w:tcPr>
            <w:tcW w:w="5557" w:type="dxa"/>
            <w:gridSpan w:val="4"/>
          </w:tcPr>
          <w:p w14:paraId="16EEFBF9" w14:textId="77777777" w:rsidR="00A81D91" w:rsidRPr="00774253" w:rsidRDefault="00A81D91" w:rsidP="008B7BD4">
            <w:pPr>
              <w:pStyle w:val="TableText"/>
              <w:rPr>
                <w:rFonts w:ascii="Arial Narrow" w:hAnsi="Arial Narrow" w:cs="Arial"/>
                <w:sz w:val="17"/>
                <w:szCs w:val="17"/>
                <w:lang w:eastAsia="ko-KR"/>
              </w:rPr>
            </w:pPr>
            <w:r w:rsidRPr="00774253">
              <w:rPr>
                <w:rFonts w:ascii="Arial Narrow" w:hAnsi="Arial Narrow" w:cs="Arial"/>
                <w:sz w:val="17"/>
                <w:szCs w:val="17"/>
                <w:lang w:eastAsia="ko-KR"/>
              </w:rPr>
              <w:t>Successful completion of this unit will lead to a General Construction Induction Card (White Card) from SafeWork NSW. This will allow student access to construction sites across Australia for work purposes.</w:t>
            </w:r>
          </w:p>
          <w:p w14:paraId="6945333B" w14:textId="77777777" w:rsidR="00A81D91" w:rsidRPr="00774253" w:rsidRDefault="00A81D91" w:rsidP="008B7BD4">
            <w:pPr>
              <w:rPr>
                <w:rFonts w:ascii="Arial Narrow" w:hAnsi="Arial Narrow"/>
                <w:b/>
                <w:bCs/>
                <w:sz w:val="17"/>
                <w:szCs w:val="17"/>
                <w:u w:val="single"/>
              </w:rPr>
            </w:pPr>
            <w:r w:rsidRPr="00774253">
              <w:rPr>
                <w:rFonts w:ascii="Arial Narrow" w:hAnsi="Arial Narrow" w:cs="Arial"/>
                <w:sz w:val="17"/>
                <w:szCs w:val="17"/>
                <w:lang w:eastAsia="ko-KR"/>
              </w:rPr>
              <w:t>A recognised SafeWork NSW GIT card is mandatory before undertaking any Work Placement.</w:t>
            </w:r>
            <w:r>
              <w:rPr>
                <w:rFonts w:ascii="Arial Narrow" w:hAnsi="Arial Narrow" w:cs="Arial"/>
                <w:sz w:val="17"/>
                <w:szCs w:val="17"/>
                <w:lang w:eastAsia="ko-KR"/>
              </w:rPr>
              <w:t xml:space="preserve"> O</w:t>
            </w:r>
            <w:r>
              <w:rPr>
                <w:rFonts w:ascii="Arial Narrow" w:hAnsi="Arial Narrow" w:cs="Arial"/>
                <w:color w:val="000000" w:themeColor="text1"/>
                <w:sz w:val="17"/>
                <w:szCs w:val="17"/>
              </w:rPr>
              <w:t xml:space="preserve">nline </w:t>
            </w:r>
            <w:r w:rsidRPr="00774253">
              <w:rPr>
                <w:rFonts w:ascii="Arial Narrow" w:hAnsi="Arial Narrow" w:cs="Arial"/>
                <w:color w:val="000000" w:themeColor="text1"/>
                <w:sz w:val="17"/>
                <w:szCs w:val="17"/>
              </w:rPr>
              <w:t>course</w:t>
            </w:r>
            <w:r>
              <w:rPr>
                <w:rFonts w:ascii="Arial Narrow" w:hAnsi="Arial Narrow" w:cs="Arial"/>
                <w:color w:val="000000" w:themeColor="text1"/>
                <w:sz w:val="17"/>
                <w:szCs w:val="17"/>
              </w:rPr>
              <w:t>s are</w:t>
            </w:r>
            <w:r w:rsidRPr="00774253">
              <w:rPr>
                <w:rFonts w:ascii="Arial Narrow" w:hAnsi="Arial Narrow" w:cs="Arial"/>
                <w:color w:val="000000" w:themeColor="text1"/>
                <w:sz w:val="17"/>
                <w:szCs w:val="17"/>
              </w:rPr>
              <w:t xml:space="preserve"> </w:t>
            </w:r>
            <w:r>
              <w:rPr>
                <w:rFonts w:ascii="Arial Narrow" w:hAnsi="Arial Narrow" w:cs="Arial"/>
                <w:color w:val="000000" w:themeColor="text1"/>
                <w:sz w:val="17"/>
                <w:szCs w:val="17"/>
              </w:rPr>
              <w:t xml:space="preserve">NOT </w:t>
            </w:r>
            <w:r w:rsidRPr="00774253">
              <w:rPr>
                <w:rFonts w:ascii="Arial Narrow" w:hAnsi="Arial Narrow" w:cs="Arial"/>
                <w:color w:val="000000" w:themeColor="text1"/>
                <w:sz w:val="17"/>
                <w:szCs w:val="17"/>
              </w:rPr>
              <w:t>recognised by the Department of Education</w:t>
            </w:r>
            <w:r>
              <w:rPr>
                <w:rFonts w:ascii="Arial Narrow" w:hAnsi="Arial Narrow" w:cs="Arial"/>
                <w:color w:val="000000" w:themeColor="text1"/>
                <w:sz w:val="17"/>
                <w:szCs w:val="17"/>
              </w:rPr>
              <w:t>.</w:t>
            </w:r>
          </w:p>
        </w:tc>
      </w:tr>
      <w:tr w:rsidR="00A81D91" w:rsidRPr="00CA1596" w14:paraId="30803315" w14:textId="77777777" w:rsidTr="008B7BD4">
        <w:tc>
          <w:tcPr>
            <w:tcW w:w="10910" w:type="dxa"/>
            <w:gridSpan w:val="6"/>
            <w:tcMar>
              <w:top w:w="57" w:type="dxa"/>
              <w:bottom w:w="57" w:type="dxa"/>
            </w:tcMar>
          </w:tcPr>
          <w:p w14:paraId="782EA516" w14:textId="77777777" w:rsidR="00A81D91" w:rsidRPr="00774253" w:rsidRDefault="00A81D91" w:rsidP="008B7BD4">
            <w:pPr>
              <w:pStyle w:val="TableText"/>
              <w:rPr>
                <w:rFonts w:ascii="Arial Narrow" w:hAnsi="Arial Narrow" w:cs="Arial"/>
                <w:sz w:val="17"/>
                <w:szCs w:val="17"/>
              </w:rPr>
            </w:pPr>
            <w:r w:rsidRPr="00774253">
              <w:rPr>
                <w:rFonts w:ascii="Arial Narrow" w:hAnsi="Arial Narrow"/>
                <w:bCs/>
                <w:sz w:val="17"/>
                <w:szCs w:val="17"/>
              </w:rPr>
              <w:t>Students may apply for Recognition of Prior Learning (RPL) and /or credit transfer before delivery, provided suitable evidence is submitted.</w:t>
            </w:r>
          </w:p>
        </w:tc>
      </w:tr>
      <w:tr w:rsidR="00A81D91" w:rsidRPr="00CA1596" w14:paraId="12DEABE5" w14:textId="77777777" w:rsidTr="008B7BD4">
        <w:tc>
          <w:tcPr>
            <w:tcW w:w="10910" w:type="dxa"/>
            <w:gridSpan w:val="6"/>
            <w:shd w:val="clear" w:color="auto" w:fill="D9D9D9" w:themeFill="background1" w:themeFillShade="D9"/>
            <w:tcMar>
              <w:top w:w="57" w:type="dxa"/>
              <w:bottom w:w="57" w:type="dxa"/>
            </w:tcMar>
          </w:tcPr>
          <w:p w14:paraId="41346A4C" w14:textId="77777777" w:rsidR="00A81D91" w:rsidRPr="00774253" w:rsidRDefault="00A81D91" w:rsidP="008B7BD4">
            <w:pPr>
              <w:pStyle w:val="TableText"/>
              <w:rPr>
                <w:rFonts w:ascii="Arial Narrow" w:hAnsi="Arial Narrow"/>
                <w:color w:val="FF0000"/>
                <w:sz w:val="17"/>
                <w:szCs w:val="17"/>
              </w:rPr>
            </w:pPr>
            <w:r w:rsidRPr="00774253">
              <w:rPr>
                <w:rFonts w:ascii="Arial Narrow" w:hAnsi="Arial Narrow"/>
                <w:b/>
                <w:bCs/>
                <w:sz w:val="17"/>
                <w:szCs w:val="17"/>
              </w:rPr>
              <w:t>Pathways to Industry - Skills gained in this course transfer to other occupations</w:t>
            </w:r>
          </w:p>
        </w:tc>
      </w:tr>
      <w:tr w:rsidR="00A81D91" w:rsidRPr="00CA1596" w14:paraId="551A4D47" w14:textId="77777777" w:rsidTr="00D1622B">
        <w:tc>
          <w:tcPr>
            <w:tcW w:w="5353" w:type="dxa"/>
            <w:gridSpan w:val="2"/>
            <w:tcBorders>
              <w:top w:val="single" w:sz="4" w:space="0" w:color="auto"/>
              <w:left w:val="single" w:sz="4" w:space="0" w:color="auto"/>
              <w:bottom w:val="single" w:sz="4" w:space="0" w:color="auto"/>
              <w:right w:val="single" w:sz="4" w:space="0" w:color="auto"/>
            </w:tcBorders>
            <w:tcMar>
              <w:top w:w="57" w:type="dxa"/>
              <w:bottom w:w="57" w:type="dxa"/>
            </w:tcMar>
          </w:tcPr>
          <w:p w14:paraId="03753235" w14:textId="77777777" w:rsidR="00A81D91" w:rsidRPr="00774253" w:rsidRDefault="00A81D91" w:rsidP="00D51984">
            <w:pPr>
              <w:widowControl/>
              <w:numPr>
                <w:ilvl w:val="0"/>
                <w:numId w:val="217"/>
              </w:numPr>
              <w:autoSpaceDE/>
              <w:autoSpaceDN/>
              <w:rPr>
                <w:rFonts w:ascii="Arial Narrow" w:hAnsi="Arial Narrow" w:cs="Arial"/>
                <w:sz w:val="17"/>
                <w:szCs w:val="17"/>
              </w:rPr>
            </w:pPr>
            <w:r w:rsidRPr="00774253">
              <w:rPr>
                <w:rFonts w:ascii="Arial Narrow" w:hAnsi="Arial Narrow"/>
                <w:sz w:val="17"/>
                <w:szCs w:val="17"/>
                <w:shd w:val="clear" w:color="auto" w:fill="FFFFFF"/>
              </w:rPr>
              <w:t>This qualification provides a pathway to the primary trades in the construction industry with the exception of plumbing.</w:t>
            </w:r>
          </w:p>
          <w:p w14:paraId="4213CFB4" w14:textId="77777777" w:rsidR="00A81D91" w:rsidRPr="00774253" w:rsidRDefault="00A81D91" w:rsidP="008B7BD4">
            <w:pPr>
              <w:pStyle w:val="TableText"/>
              <w:ind w:left="360"/>
              <w:rPr>
                <w:rFonts w:ascii="Arial Narrow" w:hAnsi="Arial Narrow" w:cs="Arial"/>
                <w:b/>
                <w:bCs/>
                <w:sz w:val="17"/>
                <w:szCs w:val="17"/>
              </w:rPr>
            </w:pPr>
          </w:p>
        </w:tc>
        <w:tc>
          <w:tcPr>
            <w:tcW w:w="5557" w:type="dxa"/>
            <w:gridSpan w:val="4"/>
            <w:tcBorders>
              <w:left w:val="single" w:sz="4" w:space="0" w:color="auto"/>
              <w:bottom w:val="single" w:sz="4" w:space="0" w:color="auto"/>
            </w:tcBorders>
          </w:tcPr>
          <w:p w14:paraId="0D140BED" w14:textId="77777777" w:rsidR="00A81D91" w:rsidRPr="00774253" w:rsidRDefault="00A81D91" w:rsidP="00D51984">
            <w:pPr>
              <w:pStyle w:val="TableText"/>
              <w:numPr>
                <w:ilvl w:val="0"/>
                <w:numId w:val="218"/>
              </w:numPr>
              <w:rPr>
                <w:rFonts w:ascii="Arial Narrow" w:hAnsi="Arial Narrow" w:cs="Arial"/>
                <w:b/>
                <w:bCs/>
                <w:sz w:val="17"/>
                <w:szCs w:val="17"/>
              </w:rPr>
            </w:pPr>
            <w:r w:rsidRPr="00774253">
              <w:rPr>
                <w:rFonts w:ascii="Arial Narrow" w:hAnsi="Arial Narrow"/>
                <w:sz w:val="17"/>
                <w:szCs w:val="17"/>
                <w:shd w:val="clear" w:color="auto" w:fill="FFFFFF"/>
              </w:rPr>
              <w:t>This allows for inclusion of skills suited for entry to off-site occupations, such as joinery as well as carpentry, bricklaying and other occupations in general construction.</w:t>
            </w:r>
          </w:p>
        </w:tc>
      </w:tr>
      <w:tr w:rsidR="00A81D91" w:rsidRPr="00CA1596" w14:paraId="62EEEA83" w14:textId="77777777" w:rsidTr="008B7BD4">
        <w:trPr>
          <w:trHeight w:hRule="exact" w:val="267"/>
        </w:trPr>
        <w:tc>
          <w:tcPr>
            <w:tcW w:w="10910" w:type="dxa"/>
            <w:gridSpan w:val="6"/>
            <w:tcBorders>
              <w:bottom w:val="nil"/>
            </w:tcBorders>
            <w:tcMar>
              <w:top w:w="57" w:type="dxa"/>
              <w:bottom w:w="57" w:type="dxa"/>
            </w:tcMar>
          </w:tcPr>
          <w:p w14:paraId="6D136FE3" w14:textId="77777777" w:rsidR="00A81D91" w:rsidRPr="00774253" w:rsidRDefault="00A81D91" w:rsidP="00C1673A">
            <w:pPr>
              <w:pStyle w:val="Heading1"/>
              <w:ind w:left="0"/>
              <w:jc w:val="left"/>
              <w:rPr>
                <w:rFonts w:ascii="Arial Narrow" w:hAnsi="Arial Narrow" w:cs="Arial"/>
                <w:sz w:val="17"/>
                <w:szCs w:val="17"/>
              </w:rPr>
            </w:pPr>
            <w:r w:rsidRPr="00774253">
              <w:rPr>
                <w:rFonts w:ascii="Arial Narrow" w:hAnsi="Arial Narrow" w:cs="Arial"/>
                <w:sz w:val="17"/>
                <w:szCs w:val="17"/>
              </w:rPr>
              <w:t>Examples of occupations in the construction industry:</w:t>
            </w:r>
          </w:p>
          <w:p w14:paraId="1DB8422A" w14:textId="77777777" w:rsidR="00A81D91" w:rsidRPr="00774253" w:rsidRDefault="00A81D91" w:rsidP="008B7BD4">
            <w:pPr>
              <w:rPr>
                <w:rFonts w:ascii="Arial Narrow" w:hAnsi="Arial Narrow"/>
                <w:sz w:val="17"/>
                <w:szCs w:val="17"/>
                <w:highlight w:val="yellow"/>
              </w:rPr>
            </w:pPr>
          </w:p>
          <w:p w14:paraId="40CF11E9" w14:textId="77777777" w:rsidR="00A81D91" w:rsidRPr="00774253" w:rsidRDefault="00A81D91" w:rsidP="008B7BD4">
            <w:pPr>
              <w:rPr>
                <w:rFonts w:ascii="Arial Narrow" w:hAnsi="Arial Narrow"/>
                <w:sz w:val="17"/>
                <w:szCs w:val="17"/>
                <w:highlight w:val="yellow"/>
              </w:rPr>
            </w:pPr>
          </w:p>
        </w:tc>
      </w:tr>
      <w:tr w:rsidR="00A81D91" w:rsidRPr="00CA1596" w14:paraId="46B08B6D" w14:textId="77777777" w:rsidTr="008B7BD4">
        <w:trPr>
          <w:trHeight w:hRule="exact" w:val="502"/>
        </w:trPr>
        <w:tc>
          <w:tcPr>
            <w:tcW w:w="5548" w:type="dxa"/>
            <w:gridSpan w:val="3"/>
            <w:tcBorders>
              <w:top w:val="nil"/>
              <w:right w:val="nil"/>
            </w:tcBorders>
            <w:tcMar>
              <w:top w:w="57" w:type="dxa"/>
              <w:bottom w:w="57" w:type="dxa"/>
            </w:tcMar>
          </w:tcPr>
          <w:p w14:paraId="02A79FC0" w14:textId="77777777" w:rsidR="00A81D91" w:rsidRPr="00774253" w:rsidRDefault="00A81D91" w:rsidP="00D51984">
            <w:pPr>
              <w:widowControl/>
              <w:numPr>
                <w:ilvl w:val="0"/>
                <w:numId w:val="216"/>
              </w:numPr>
              <w:shd w:val="clear" w:color="auto" w:fill="FFFFFF"/>
              <w:autoSpaceDE/>
              <w:autoSpaceDN/>
              <w:rPr>
                <w:rFonts w:ascii="Arial Narrow" w:hAnsi="Arial Narrow"/>
                <w:sz w:val="17"/>
                <w:szCs w:val="17"/>
              </w:rPr>
            </w:pPr>
            <w:r w:rsidRPr="00774253">
              <w:rPr>
                <w:rFonts w:ascii="Arial Narrow" w:hAnsi="Arial Narrow"/>
                <w:sz w:val="17"/>
                <w:szCs w:val="17"/>
                <w:shd w:val="clear" w:color="auto" w:fill="FFFFFF"/>
              </w:rPr>
              <w:t>This qualification provides an occupational outcome and a range of support tasks applicable to the majority of construction work sites</w:t>
            </w:r>
          </w:p>
        </w:tc>
        <w:tc>
          <w:tcPr>
            <w:tcW w:w="2455" w:type="dxa"/>
            <w:gridSpan w:val="2"/>
            <w:tcBorders>
              <w:top w:val="nil"/>
              <w:left w:val="nil"/>
              <w:right w:val="nil"/>
            </w:tcBorders>
          </w:tcPr>
          <w:p w14:paraId="73A83B66" w14:textId="77777777" w:rsidR="00A81D91" w:rsidRPr="00774253" w:rsidRDefault="00A81D91" w:rsidP="00D51984">
            <w:pPr>
              <w:widowControl/>
              <w:numPr>
                <w:ilvl w:val="0"/>
                <w:numId w:val="216"/>
              </w:numPr>
              <w:autoSpaceDE/>
              <w:autoSpaceDN/>
              <w:rPr>
                <w:rFonts w:ascii="Arial Narrow" w:hAnsi="Arial Narrow" w:cs="Arial"/>
                <w:sz w:val="17"/>
                <w:szCs w:val="17"/>
              </w:rPr>
            </w:pPr>
            <w:r w:rsidRPr="00774253">
              <w:rPr>
                <w:rFonts w:ascii="Arial Narrow" w:hAnsi="Arial Narrow" w:cs="Arial"/>
                <w:sz w:val="17"/>
                <w:szCs w:val="17"/>
              </w:rPr>
              <w:t xml:space="preserve">Carpentry </w:t>
            </w:r>
          </w:p>
          <w:p w14:paraId="17FBB02B" w14:textId="77777777" w:rsidR="00A81D91" w:rsidRPr="00774253" w:rsidRDefault="00A81D91" w:rsidP="00D51984">
            <w:pPr>
              <w:widowControl/>
              <w:numPr>
                <w:ilvl w:val="0"/>
                <w:numId w:val="216"/>
              </w:numPr>
              <w:autoSpaceDE/>
              <w:autoSpaceDN/>
              <w:rPr>
                <w:rFonts w:ascii="Arial Narrow" w:hAnsi="Arial Narrow" w:cs="Arial"/>
                <w:sz w:val="17"/>
                <w:szCs w:val="17"/>
              </w:rPr>
            </w:pPr>
            <w:r w:rsidRPr="00774253">
              <w:rPr>
                <w:rFonts w:ascii="Arial Narrow" w:hAnsi="Arial Narrow" w:cs="Arial"/>
                <w:sz w:val="17"/>
                <w:szCs w:val="17"/>
              </w:rPr>
              <w:t>Joinery</w:t>
            </w:r>
          </w:p>
        </w:tc>
        <w:tc>
          <w:tcPr>
            <w:tcW w:w="2907" w:type="dxa"/>
            <w:tcBorders>
              <w:top w:val="nil"/>
              <w:left w:val="nil"/>
            </w:tcBorders>
          </w:tcPr>
          <w:p w14:paraId="2DA2329F" w14:textId="77777777" w:rsidR="00A81D91" w:rsidRPr="00774253" w:rsidRDefault="00A81D91" w:rsidP="00D51984">
            <w:pPr>
              <w:pStyle w:val="ListParagraph"/>
              <w:widowControl/>
              <w:numPr>
                <w:ilvl w:val="0"/>
                <w:numId w:val="216"/>
              </w:numPr>
              <w:autoSpaceDE/>
              <w:autoSpaceDN/>
              <w:spacing w:before="0"/>
              <w:contextualSpacing/>
              <w:rPr>
                <w:rFonts w:ascii="Arial Narrow" w:hAnsi="Arial Narrow" w:cs="Arial"/>
                <w:sz w:val="17"/>
                <w:szCs w:val="17"/>
              </w:rPr>
            </w:pPr>
            <w:r w:rsidRPr="00774253">
              <w:rPr>
                <w:rFonts w:ascii="Arial Narrow" w:hAnsi="Arial Narrow" w:cs="Arial"/>
                <w:sz w:val="17"/>
                <w:szCs w:val="17"/>
              </w:rPr>
              <w:t>Bricklaying</w:t>
            </w:r>
            <w:r w:rsidRPr="00774253">
              <w:rPr>
                <w:rFonts w:ascii="Arial Narrow" w:hAnsi="Arial Narrow"/>
                <w:sz w:val="17"/>
                <w:szCs w:val="17"/>
              </w:rPr>
              <w:t xml:space="preserve"> </w:t>
            </w:r>
          </w:p>
          <w:p w14:paraId="427CBECD" w14:textId="77777777" w:rsidR="00A81D91" w:rsidRPr="00774253" w:rsidRDefault="00A81D91" w:rsidP="00D51984">
            <w:pPr>
              <w:pStyle w:val="ListParagraph"/>
              <w:widowControl/>
              <w:numPr>
                <w:ilvl w:val="0"/>
                <w:numId w:val="216"/>
              </w:numPr>
              <w:autoSpaceDE/>
              <w:autoSpaceDN/>
              <w:spacing w:before="0"/>
              <w:contextualSpacing/>
              <w:rPr>
                <w:rFonts w:ascii="Arial Narrow" w:hAnsi="Arial Narrow" w:cs="Arial"/>
                <w:sz w:val="17"/>
                <w:szCs w:val="17"/>
              </w:rPr>
            </w:pPr>
            <w:r w:rsidRPr="00774253">
              <w:rPr>
                <w:rFonts w:ascii="Arial Narrow" w:hAnsi="Arial Narrow"/>
                <w:sz w:val="17"/>
                <w:szCs w:val="17"/>
              </w:rPr>
              <w:t>builder's labourer.</w:t>
            </w:r>
          </w:p>
        </w:tc>
      </w:tr>
      <w:tr w:rsidR="00A81D91" w:rsidRPr="00CA1596" w14:paraId="1EA52D0D" w14:textId="77777777" w:rsidTr="008B7BD4">
        <w:trPr>
          <w:trHeight w:val="1411"/>
        </w:trPr>
        <w:tc>
          <w:tcPr>
            <w:tcW w:w="10910" w:type="dxa"/>
            <w:gridSpan w:val="6"/>
            <w:tcMar>
              <w:top w:w="57" w:type="dxa"/>
              <w:bottom w:w="57" w:type="dxa"/>
            </w:tcMar>
          </w:tcPr>
          <w:p w14:paraId="7DE19CFA" w14:textId="77777777" w:rsidR="00A81D91" w:rsidRPr="00774253" w:rsidRDefault="00A81D91" w:rsidP="008B7BD4">
            <w:pPr>
              <w:pStyle w:val="TableText"/>
              <w:rPr>
                <w:rFonts w:ascii="Arial Narrow" w:hAnsi="Arial Narrow" w:cs="Arial"/>
                <w:b/>
                <w:sz w:val="17"/>
                <w:szCs w:val="17"/>
              </w:rPr>
            </w:pPr>
            <w:r w:rsidRPr="00774253">
              <w:rPr>
                <w:rFonts w:ascii="Arial Narrow" w:hAnsi="Arial Narrow" w:cs="Arial"/>
                <w:b/>
                <w:sz w:val="17"/>
                <w:szCs w:val="17"/>
              </w:rPr>
              <w:t>Mandatory HSC Course Requirements</w:t>
            </w:r>
          </w:p>
          <w:p w14:paraId="53500E7E" w14:textId="77777777" w:rsidR="00A81D91" w:rsidRPr="00774253" w:rsidRDefault="00A81D91" w:rsidP="008B7BD4">
            <w:pPr>
              <w:pStyle w:val="TableText"/>
              <w:rPr>
                <w:rFonts w:ascii="Arial Narrow" w:hAnsi="Arial Narrow" w:cs="Arial"/>
                <w:sz w:val="17"/>
                <w:szCs w:val="17"/>
              </w:rPr>
            </w:pPr>
            <w:r w:rsidRPr="00774253">
              <w:rPr>
                <w:rFonts w:ascii="Arial Narrow" w:hAnsi="Arial Narrow" w:cs="Arial"/>
                <w:sz w:val="17"/>
                <w:szCs w:val="17"/>
              </w:rPr>
              <w:t>Students must complete 240 indicative hours of course work and a minimum of 70 hours work placement. Students who do not meet these requirements will be `N` determined as required by NESA.</w:t>
            </w:r>
          </w:p>
          <w:p w14:paraId="4148D25D" w14:textId="77777777" w:rsidR="00A81D91" w:rsidRPr="00774253" w:rsidRDefault="00A81D91" w:rsidP="008B7BD4">
            <w:pPr>
              <w:pStyle w:val="TableText"/>
              <w:rPr>
                <w:rFonts w:ascii="Arial Narrow" w:hAnsi="Arial Narrow" w:cs="Arial"/>
                <w:b/>
                <w:sz w:val="17"/>
                <w:szCs w:val="17"/>
              </w:rPr>
            </w:pPr>
            <w:r w:rsidRPr="00774253">
              <w:rPr>
                <w:rFonts w:ascii="Arial Narrow" w:hAnsi="Arial Narrow" w:cs="Arial"/>
                <w:b/>
                <w:sz w:val="17"/>
                <w:szCs w:val="17"/>
              </w:rPr>
              <w:t>External Assessment (optional HSC examination for ATAR purposes)</w:t>
            </w:r>
          </w:p>
          <w:p w14:paraId="21BB046A" w14:textId="77777777" w:rsidR="00A81D91" w:rsidRPr="00774253" w:rsidRDefault="00A81D91" w:rsidP="008B7BD4">
            <w:pPr>
              <w:pStyle w:val="TableText"/>
              <w:rPr>
                <w:rFonts w:ascii="Arial Narrow" w:hAnsi="Arial Narrow" w:cs="Arial"/>
                <w:sz w:val="17"/>
                <w:szCs w:val="17"/>
              </w:rPr>
            </w:pPr>
            <w:r w:rsidRPr="00774253">
              <w:rPr>
                <w:rFonts w:ascii="Arial Narrow" w:hAnsi="Arial Narrow" w:cs="Arial"/>
                <w:sz w:val="17"/>
                <w:szCs w:val="17"/>
              </w:rPr>
              <w:t>The Higher School Certificate examination for Construction is only available after completion of 240 indicative hours and will involve a written examination consisting of multiple-choice, short answers and extended response items. The examination is independent of the competency-based assessment undertaken during the course and has no impact on the eligibility of a student to receive a vocational qualification.</w:t>
            </w:r>
          </w:p>
        </w:tc>
      </w:tr>
      <w:tr w:rsidR="00A81D91" w:rsidRPr="00CA1596" w14:paraId="0FB59398" w14:textId="77777777" w:rsidTr="008B7BD4">
        <w:tc>
          <w:tcPr>
            <w:tcW w:w="10910" w:type="dxa"/>
            <w:gridSpan w:val="6"/>
            <w:tcMar>
              <w:top w:w="57" w:type="dxa"/>
              <w:bottom w:w="57" w:type="dxa"/>
            </w:tcMar>
          </w:tcPr>
          <w:p w14:paraId="41BE1DB2" w14:textId="77777777" w:rsidR="00A81D91" w:rsidRPr="0028470D" w:rsidRDefault="00A81D91" w:rsidP="008B7BD4">
            <w:pPr>
              <w:pStyle w:val="TableText"/>
              <w:rPr>
                <w:rFonts w:ascii="Arial Narrow" w:hAnsi="Arial Narrow" w:cs="Arial"/>
                <w:b/>
                <w:sz w:val="17"/>
                <w:szCs w:val="17"/>
              </w:rPr>
            </w:pPr>
            <w:r w:rsidRPr="0028470D">
              <w:rPr>
                <w:rFonts w:ascii="Arial Narrow" w:hAnsi="Arial Narrow" w:cs="Arial"/>
                <w:b/>
                <w:sz w:val="17"/>
                <w:szCs w:val="17"/>
              </w:rPr>
              <w:t>Competency-Based Assessment</w:t>
            </w:r>
          </w:p>
          <w:p w14:paraId="35860491" w14:textId="77777777" w:rsidR="00A81D91" w:rsidRPr="0028470D" w:rsidRDefault="00A81D91" w:rsidP="008B7BD4">
            <w:pPr>
              <w:pStyle w:val="TableText"/>
              <w:rPr>
                <w:rFonts w:ascii="Arial Narrow" w:hAnsi="Arial Narrow" w:cs="Arial"/>
                <w:sz w:val="17"/>
                <w:szCs w:val="17"/>
              </w:rPr>
            </w:pPr>
            <w:r w:rsidRPr="0028470D">
              <w:rPr>
                <w:rFonts w:ascii="Arial Narrow" w:hAnsi="Arial Narrow" w:cs="Arial"/>
                <w:sz w:val="17"/>
                <w:szCs w:val="17"/>
              </w:rPr>
              <w:t>Students in this course work to develop the competencies, skills and knowledge described by each unit of competency listed above. To be assessed as competent a student must demonstrate to a qualified assessor the competency requirements for performance and knowledge of the units/s of competency.</w:t>
            </w:r>
          </w:p>
          <w:p w14:paraId="7169EC6A" w14:textId="77777777" w:rsidR="00A81D91" w:rsidRPr="0028470D" w:rsidRDefault="00A81D91" w:rsidP="008B7BD4">
            <w:pPr>
              <w:pStyle w:val="TableText"/>
              <w:rPr>
                <w:rFonts w:ascii="Arial Narrow" w:hAnsi="Arial Narrow" w:cs="Arial"/>
                <w:sz w:val="17"/>
                <w:szCs w:val="17"/>
              </w:rPr>
            </w:pPr>
            <w:r w:rsidRPr="0028470D">
              <w:rPr>
                <w:rFonts w:ascii="Arial Narrow" w:hAnsi="Arial Narrow" w:cs="Arial"/>
                <w:b/>
                <w:sz w:val="17"/>
                <w:szCs w:val="17"/>
              </w:rPr>
              <w:t>Appeals and Complaints</w:t>
            </w:r>
            <w:r w:rsidRPr="0028470D">
              <w:rPr>
                <w:rFonts w:ascii="Arial Narrow" w:hAnsi="Arial Narrow" w:cs="Arial"/>
                <w:sz w:val="17"/>
                <w:szCs w:val="17"/>
              </w:rPr>
              <w:t xml:space="preserve">  </w:t>
            </w:r>
          </w:p>
          <w:p w14:paraId="079F9220" w14:textId="77777777" w:rsidR="00A81D91" w:rsidRPr="0028470D" w:rsidRDefault="00A81D91" w:rsidP="008B7BD4">
            <w:pPr>
              <w:pStyle w:val="TableText"/>
              <w:rPr>
                <w:rFonts w:ascii="Arial Narrow" w:hAnsi="Arial Narrow" w:cs="Arial"/>
                <w:sz w:val="17"/>
                <w:szCs w:val="17"/>
              </w:rPr>
            </w:pPr>
            <w:r w:rsidRPr="0028470D">
              <w:rPr>
                <w:rFonts w:ascii="Arial Narrow" w:hAnsi="Arial Narrow" w:cs="Arial"/>
                <w:sz w:val="17"/>
                <w:szCs w:val="17"/>
              </w:rPr>
              <w:t>Students may lodge a complaint or an appeal about a decision (including assessment decisions) through the VET trainer.</w:t>
            </w:r>
            <w:r w:rsidRPr="0028470D">
              <w:rPr>
                <w:rFonts w:ascii="Arial Narrow" w:hAnsi="Arial Narrow" w:cs="Arial"/>
                <w:b/>
                <w:sz w:val="17"/>
                <w:szCs w:val="17"/>
              </w:rPr>
              <w:t xml:space="preserve"> </w:t>
            </w:r>
          </w:p>
        </w:tc>
      </w:tr>
      <w:tr w:rsidR="00A81D91" w:rsidRPr="00CA1596" w14:paraId="75D08147" w14:textId="77777777" w:rsidTr="008B7BD4">
        <w:trPr>
          <w:trHeight w:val="623"/>
        </w:trPr>
        <w:tc>
          <w:tcPr>
            <w:tcW w:w="7190" w:type="dxa"/>
            <w:gridSpan w:val="4"/>
            <w:tcMar>
              <w:top w:w="57" w:type="dxa"/>
              <w:bottom w:w="57" w:type="dxa"/>
            </w:tcMar>
          </w:tcPr>
          <w:p w14:paraId="43EBEA03" w14:textId="6A65FC02" w:rsidR="00A81D91" w:rsidRPr="0028470D" w:rsidRDefault="00A81D91" w:rsidP="008B7BD4">
            <w:pPr>
              <w:pStyle w:val="TableParagraph"/>
              <w:spacing w:before="58" w:line="198" w:lineRule="exact"/>
              <w:ind w:left="0"/>
              <w:rPr>
                <w:b/>
                <w:sz w:val="17"/>
                <w:szCs w:val="17"/>
              </w:rPr>
            </w:pPr>
            <w:r w:rsidRPr="0028470D">
              <w:rPr>
                <w:b/>
                <w:sz w:val="17"/>
                <w:szCs w:val="17"/>
              </w:rPr>
              <w:t>Course Cost: Preliminary - $</w:t>
            </w:r>
            <w:r w:rsidR="0028470D" w:rsidRPr="0028470D">
              <w:rPr>
                <w:b/>
                <w:sz w:val="17"/>
                <w:szCs w:val="17"/>
              </w:rPr>
              <w:t>120 + White card cost ($35)</w:t>
            </w:r>
            <w:r w:rsidRPr="0028470D">
              <w:rPr>
                <w:b/>
                <w:sz w:val="17"/>
                <w:szCs w:val="17"/>
              </w:rPr>
              <w:tab/>
              <w:t>HSC - $</w:t>
            </w:r>
            <w:r w:rsidR="0028470D" w:rsidRPr="0028470D">
              <w:rPr>
                <w:b/>
                <w:sz w:val="17"/>
                <w:szCs w:val="17"/>
              </w:rPr>
              <w:t>120</w:t>
            </w:r>
          </w:p>
          <w:p w14:paraId="4C7D4CFB" w14:textId="4066D09E" w:rsidR="00A81D91" w:rsidRPr="0028470D" w:rsidRDefault="00B644D3" w:rsidP="008B7BD4">
            <w:pPr>
              <w:pStyle w:val="TableParagraph"/>
              <w:spacing w:before="58" w:line="198" w:lineRule="exact"/>
              <w:ind w:left="0" w:right="215"/>
              <w:rPr>
                <w:b/>
                <w:sz w:val="17"/>
                <w:szCs w:val="17"/>
              </w:rPr>
            </w:pPr>
            <w:r>
              <w:rPr>
                <w:b/>
                <w:sz w:val="17"/>
                <w:szCs w:val="17"/>
              </w:rPr>
              <w:t>Students must wear leather boots when participating in practical activities</w:t>
            </w:r>
          </w:p>
        </w:tc>
        <w:tc>
          <w:tcPr>
            <w:tcW w:w="3720" w:type="dxa"/>
            <w:gridSpan w:val="2"/>
          </w:tcPr>
          <w:p w14:paraId="7DFF157E" w14:textId="77777777" w:rsidR="00A81D91" w:rsidRPr="00774253" w:rsidRDefault="00A81D91" w:rsidP="008B7BD4">
            <w:pPr>
              <w:pStyle w:val="TableParagraph"/>
              <w:tabs>
                <w:tab w:val="left" w:pos="5079"/>
              </w:tabs>
              <w:spacing w:line="221" w:lineRule="exact"/>
              <w:ind w:left="0"/>
              <w:rPr>
                <w:b/>
                <w:sz w:val="17"/>
                <w:szCs w:val="17"/>
              </w:rPr>
            </w:pPr>
            <w:r w:rsidRPr="00774253">
              <w:rPr>
                <w:b/>
                <w:sz w:val="17"/>
                <w:szCs w:val="17"/>
              </w:rPr>
              <w:t>Refunds</w:t>
            </w:r>
          </w:p>
          <w:p w14:paraId="3DE87A96" w14:textId="77777777" w:rsidR="00A81D91" w:rsidRPr="00774253" w:rsidRDefault="00A81D91" w:rsidP="008B7BD4">
            <w:pPr>
              <w:pStyle w:val="TableParagraph"/>
              <w:tabs>
                <w:tab w:val="left" w:pos="5079"/>
              </w:tabs>
              <w:spacing w:line="221" w:lineRule="exact"/>
              <w:ind w:left="0"/>
              <w:rPr>
                <w:sz w:val="17"/>
                <w:szCs w:val="17"/>
              </w:rPr>
            </w:pPr>
            <w:r w:rsidRPr="00774253">
              <w:rPr>
                <w:sz w:val="17"/>
                <w:szCs w:val="17"/>
              </w:rPr>
              <w:t>Refund Arrangements on a</w:t>
            </w:r>
            <w:r w:rsidRPr="00774253">
              <w:rPr>
                <w:spacing w:val="-17"/>
                <w:sz w:val="17"/>
                <w:szCs w:val="17"/>
              </w:rPr>
              <w:t xml:space="preserve"> </w:t>
            </w:r>
            <w:r w:rsidRPr="00774253">
              <w:rPr>
                <w:sz w:val="17"/>
                <w:szCs w:val="17"/>
              </w:rPr>
              <w:t>pro-rata</w:t>
            </w:r>
            <w:r w:rsidRPr="00774253">
              <w:rPr>
                <w:spacing w:val="-8"/>
                <w:sz w:val="17"/>
                <w:szCs w:val="17"/>
              </w:rPr>
              <w:t xml:space="preserve"> </w:t>
            </w:r>
            <w:r w:rsidRPr="00774253">
              <w:rPr>
                <w:sz w:val="17"/>
                <w:szCs w:val="17"/>
              </w:rPr>
              <w:t xml:space="preserve">basis. </w:t>
            </w:r>
          </w:p>
          <w:p w14:paraId="1AB3910E" w14:textId="77777777" w:rsidR="00A81D91" w:rsidRPr="00774253" w:rsidRDefault="00A81D91" w:rsidP="008B7BD4">
            <w:pPr>
              <w:pStyle w:val="TableParagraph"/>
              <w:tabs>
                <w:tab w:val="left" w:pos="5079"/>
              </w:tabs>
              <w:spacing w:line="221" w:lineRule="exact"/>
              <w:ind w:left="0"/>
              <w:rPr>
                <w:sz w:val="17"/>
                <w:szCs w:val="17"/>
              </w:rPr>
            </w:pPr>
            <w:r w:rsidRPr="00774253">
              <w:rPr>
                <w:sz w:val="17"/>
                <w:szCs w:val="17"/>
              </w:rPr>
              <w:t>Please refer to your school refund policy</w:t>
            </w:r>
          </w:p>
        </w:tc>
      </w:tr>
      <w:tr w:rsidR="00A81D91" w:rsidRPr="00CA1596" w14:paraId="2107E9C0" w14:textId="77777777" w:rsidTr="008B7BD4">
        <w:trPr>
          <w:trHeight w:val="293"/>
        </w:trPr>
        <w:tc>
          <w:tcPr>
            <w:tcW w:w="10910" w:type="dxa"/>
            <w:gridSpan w:val="6"/>
            <w:tcMar>
              <w:top w:w="57" w:type="dxa"/>
              <w:bottom w:w="57" w:type="dxa"/>
            </w:tcMar>
          </w:tcPr>
          <w:p w14:paraId="5AFC6DAA" w14:textId="7F95E90F" w:rsidR="00A81D91" w:rsidRPr="00774253" w:rsidRDefault="00A81D91" w:rsidP="008B7BD4">
            <w:pPr>
              <w:rPr>
                <w:rFonts w:ascii="Arial Narrow" w:hAnsi="Arial Narrow" w:cs="Arial"/>
                <w:bCs/>
                <w:sz w:val="17"/>
                <w:szCs w:val="17"/>
              </w:rPr>
            </w:pPr>
            <w:r w:rsidRPr="00774253">
              <w:rPr>
                <w:rFonts w:ascii="Arial Narrow" w:hAnsi="Arial Narrow" w:cs="Arial"/>
                <w:bCs/>
                <w:sz w:val="17"/>
                <w:szCs w:val="17"/>
              </w:rPr>
              <w:lastRenderedPageBreak/>
              <w:t>A school-based traineeship is available in this course,</w:t>
            </w:r>
            <w:r>
              <w:rPr>
                <w:rFonts w:ascii="Arial Narrow" w:hAnsi="Arial Narrow" w:cs="Arial"/>
                <w:bCs/>
                <w:sz w:val="17"/>
                <w:szCs w:val="17"/>
              </w:rPr>
              <w:t xml:space="preserve"> </w:t>
            </w:r>
            <w:r w:rsidRPr="00774253">
              <w:rPr>
                <w:rFonts w:ascii="Arial Narrow" w:hAnsi="Arial Narrow"/>
                <w:sz w:val="17"/>
                <w:szCs w:val="17"/>
              </w:rPr>
              <w:t>CPC20220 Certificate II in Construction Pathways</w:t>
            </w:r>
            <w:r>
              <w:rPr>
                <w:rFonts w:ascii="Arial Narrow" w:hAnsi="Arial Narrow"/>
                <w:sz w:val="17"/>
                <w:szCs w:val="17"/>
              </w:rPr>
              <w:t>,</w:t>
            </w:r>
            <w:r>
              <w:rPr>
                <w:rFonts w:ascii="Arial Narrow" w:hAnsi="Arial Narrow" w:cs="Arial"/>
                <w:bCs/>
                <w:sz w:val="17"/>
                <w:szCs w:val="17"/>
              </w:rPr>
              <w:t xml:space="preserve"> </w:t>
            </w:r>
            <w:r w:rsidRPr="00774253">
              <w:rPr>
                <w:rFonts w:ascii="Arial Narrow" w:hAnsi="Arial Narrow" w:cs="Arial"/>
                <w:bCs/>
                <w:sz w:val="17"/>
                <w:szCs w:val="17"/>
              </w:rPr>
              <w:t>for more information:</w:t>
            </w:r>
            <w:r w:rsidRPr="00774253">
              <w:rPr>
                <w:rFonts w:ascii="Arial Narrow" w:hAnsi="Arial Narrow"/>
                <w:sz w:val="17"/>
                <w:szCs w:val="17"/>
              </w:rPr>
              <w:t xml:space="preserve"> </w:t>
            </w:r>
            <w:hyperlink r:id="rId50" w:history="1">
              <w:r w:rsidRPr="00774253">
                <w:rPr>
                  <w:rStyle w:val="Hyperlink"/>
                  <w:rFonts w:ascii="Arial Narrow" w:hAnsi="Arial Narrow"/>
                  <w:sz w:val="17"/>
                  <w:szCs w:val="17"/>
                </w:rPr>
                <w:t>https://education.nsw.gov.au/public-schools/career-and-study-pathways/school-based-apprenticeships-and-traineeships</w:t>
              </w:r>
            </w:hyperlink>
          </w:p>
        </w:tc>
      </w:tr>
      <w:tr w:rsidR="00A81D91" w:rsidRPr="00CA1596" w14:paraId="436D8E28" w14:textId="77777777" w:rsidTr="008B7BD4">
        <w:trPr>
          <w:trHeight w:val="332"/>
        </w:trPr>
        <w:tc>
          <w:tcPr>
            <w:tcW w:w="10910" w:type="dxa"/>
            <w:gridSpan w:val="6"/>
            <w:tcMar>
              <w:top w:w="57" w:type="dxa"/>
              <w:bottom w:w="57" w:type="dxa"/>
            </w:tcMar>
          </w:tcPr>
          <w:p w14:paraId="479F402B" w14:textId="351ADC56" w:rsidR="00A81D91" w:rsidRPr="00774253" w:rsidRDefault="00A81D91" w:rsidP="008B7BD4">
            <w:pPr>
              <w:rPr>
                <w:rFonts w:ascii="Arial Narrow" w:hAnsi="Arial Narrow" w:cs="Arial"/>
                <w:bCs/>
                <w:sz w:val="17"/>
                <w:szCs w:val="17"/>
              </w:rPr>
            </w:pPr>
            <w:r w:rsidRPr="00774253">
              <w:rPr>
                <w:rFonts w:ascii="Arial Narrow" w:hAnsi="Arial Narrow" w:cs="Arial"/>
                <w:b/>
                <w:bCs/>
                <w:sz w:val="17"/>
                <w:szCs w:val="17"/>
              </w:rPr>
              <w:t>Exclusions:</w:t>
            </w:r>
            <w:r w:rsidRPr="00774253">
              <w:rPr>
                <w:rFonts w:ascii="Arial Narrow" w:hAnsi="Arial Narrow" w:cs="Arial"/>
                <w:sz w:val="17"/>
                <w:szCs w:val="17"/>
              </w:rPr>
              <w:t xml:space="preserve"> VET course exclusions can be checked on the  NESA  website at </w:t>
            </w:r>
            <w:hyperlink r:id="rId51" w:history="1">
              <w:r w:rsidRPr="00774253">
                <w:rPr>
                  <w:rStyle w:val="Hyperlink"/>
                  <w:rFonts w:ascii="Arial Narrow" w:hAnsi="Arial Narrow" w:cs="Arial"/>
                  <w:sz w:val="17"/>
                  <w:szCs w:val="17"/>
                </w:rPr>
                <w:t>http://educationstandards.nsw.edu.au/wps/portal/nesa/11-12/stage-6-learning-areas/vet/course-exclusions</w:t>
              </w:r>
            </w:hyperlink>
          </w:p>
        </w:tc>
      </w:tr>
      <w:tr w:rsidR="00A81D91" w:rsidRPr="00CA1596" w14:paraId="03BE0E97" w14:textId="77777777" w:rsidTr="008B7BD4">
        <w:trPr>
          <w:trHeight w:val="217"/>
        </w:trPr>
        <w:tc>
          <w:tcPr>
            <w:tcW w:w="10910" w:type="dxa"/>
            <w:gridSpan w:val="6"/>
            <w:tcMar>
              <w:top w:w="57" w:type="dxa"/>
              <w:bottom w:w="57" w:type="dxa"/>
            </w:tcMar>
          </w:tcPr>
          <w:p w14:paraId="5CF37AE2" w14:textId="77777777" w:rsidR="00A81D91" w:rsidRPr="00774253" w:rsidRDefault="00A81D91" w:rsidP="008B7BD4">
            <w:pPr>
              <w:pStyle w:val="Header"/>
              <w:ind w:right="238"/>
              <w:rPr>
                <w:rFonts w:ascii="Arial Narrow" w:hAnsi="Arial Narrow" w:cs="Arial"/>
                <w:b/>
                <w:bCs/>
                <w:sz w:val="16"/>
                <w:szCs w:val="16"/>
              </w:rPr>
            </w:pPr>
            <w:r w:rsidRPr="00774253">
              <w:rPr>
                <w:rFonts w:ascii="Arial Narrow" w:hAnsi="Arial Narrow" w:cs="Arial"/>
                <w:sz w:val="16"/>
                <w:szCs w:val="16"/>
              </w:rPr>
              <w:t>2023 Course Descriptor Construction</w:t>
            </w:r>
            <w:r w:rsidRPr="00774253">
              <w:rPr>
                <w:rFonts w:ascii="Arial Narrow" w:hAnsi="Arial Narrow"/>
                <w:sz w:val="16"/>
                <w:szCs w:val="16"/>
              </w:rPr>
              <w:t xml:space="preserve">   Public Schools N</w:t>
            </w:r>
            <w:r w:rsidRPr="008A154D">
              <w:rPr>
                <w:rFonts w:ascii="Arial Narrow" w:hAnsi="Arial Narrow"/>
                <w:sz w:val="16"/>
                <w:szCs w:val="16"/>
              </w:rPr>
              <w:t xml:space="preserve">SW </w:t>
            </w:r>
            <w:r w:rsidRPr="008A154D">
              <w:rPr>
                <w:rFonts w:ascii="Arial Narrow" w:hAnsi="Arial Narrow"/>
                <w:bCs/>
                <w:sz w:val="16"/>
                <w:szCs w:val="16"/>
              </w:rPr>
              <w:t xml:space="preserve">Wagga Wagga, </w:t>
            </w:r>
            <w:r w:rsidRPr="008A154D">
              <w:rPr>
                <w:rFonts w:ascii="Arial Narrow" w:hAnsi="Arial Narrow"/>
                <w:sz w:val="16"/>
                <w:szCs w:val="16"/>
              </w:rPr>
              <w:t>RTO 90333</w:t>
            </w:r>
            <w:r w:rsidRPr="008A154D">
              <w:rPr>
                <w:rFonts w:ascii="Arial Narrow" w:hAnsi="Arial Narrow" w:cs="Arial"/>
                <w:sz w:val="16"/>
                <w:szCs w:val="16"/>
              </w:rPr>
              <w:t xml:space="preserve">          V</w:t>
            </w:r>
            <w:r w:rsidRPr="00774253">
              <w:rPr>
                <w:rFonts w:ascii="Arial Narrow" w:hAnsi="Arial Narrow" w:cs="Arial"/>
                <w:sz w:val="16"/>
                <w:szCs w:val="16"/>
              </w:rPr>
              <w:t>1.2   Updated March 2022</w:t>
            </w:r>
            <w:r w:rsidRPr="00774253">
              <w:rPr>
                <w:rFonts w:ascii="Arial Narrow" w:hAnsi="Arial Narrow" w:cs="Arial"/>
                <w:color w:val="FF0000"/>
                <w:sz w:val="16"/>
                <w:szCs w:val="16"/>
              </w:rPr>
              <w:t xml:space="preserve">  </w:t>
            </w:r>
            <w:r w:rsidRPr="00774253">
              <w:rPr>
                <w:rFonts w:ascii="Arial Narrow" w:hAnsi="Arial Narrow" w:cs="Arial"/>
                <w:sz w:val="16"/>
                <w:szCs w:val="16"/>
              </w:rPr>
              <w:t xml:space="preserve"> </w:t>
            </w:r>
            <w:r w:rsidRPr="00774253">
              <w:rPr>
                <w:rFonts w:ascii="Arial Narrow" w:hAnsi="Arial Narrow"/>
                <w:i/>
                <w:iCs/>
                <w:sz w:val="16"/>
                <w:szCs w:val="16"/>
              </w:rPr>
              <w:t>Disclaimer: If you require accessible documents, please contact your VET coordinator for support</w:t>
            </w:r>
          </w:p>
        </w:tc>
      </w:tr>
    </w:tbl>
    <w:p w14:paraId="3710A7E6" w14:textId="15060217" w:rsidR="003A199C" w:rsidRDefault="003A199C">
      <w:pPr>
        <w:rPr>
          <w:sz w:val="20"/>
        </w:rPr>
      </w:pPr>
      <w:r>
        <w:rPr>
          <w:sz w:val="20"/>
        </w:rPr>
        <w:br w:type="page"/>
      </w:r>
    </w:p>
    <w:p w14:paraId="228AF689" w14:textId="77777777" w:rsidR="003A199C" w:rsidRDefault="003A199C">
      <w:pPr>
        <w:rPr>
          <w:sz w:val="20"/>
        </w:rPr>
      </w:pPr>
    </w:p>
    <w:tbl>
      <w:tblPr>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3"/>
        <w:gridCol w:w="4962"/>
      </w:tblGrid>
      <w:tr w:rsidR="003A199C" w14:paraId="0D353665" w14:textId="77777777" w:rsidTr="004D76C8">
        <w:trPr>
          <w:trHeight w:val="690"/>
        </w:trPr>
        <w:tc>
          <w:tcPr>
            <w:tcW w:w="9785" w:type="dxa"/>
            <w:gridSpan w:val="2"/>
            <w:tcBorders>
              <w:top w:val="nil"/>
              <w:left w:val="nil"/>
              <w:bottom w:val="nil"/>
              <w:right w:val="nil"/>
            </w:tcBorders>
            <w:shd w:val="clear" w:color="auto" w:fill="002060"/>
          </w:tcPr>
          <w:p w14:paraId="4D533C18" w14:textId="17DB1407" w:rsidR="003A199C" w:rsidRPr="0071216C" w:rsidRDefault="003A199C" w:rsidP="00CA3578">
            <w:pPr>
              <w:pStyle w:val="TableParagraph"/>
              <w:spacing w:before="128"/>
              <w:ind w:left="1001"/>
              <w:rPr>
                <w:rFonts w:asciiTheme="minorHAnsi" w:hAnsiTheme="minorHAnsi" w:cstheme="minorHAnsi"/>
                <w:b/>
                <w:sz w:val="36"/>
              </w:rPr>
            </w:pPr>
            <w:r w:rsidRPr="0071216C">
              <w:rPr>
                <w:rFonts w:asciiTheme="minorHAnsi" w:hAnsiTheme="minorHAnsi" w:cstheme="minorHAnsi"/>
                <w:b/>
                <w:color w:val="FFFFFF"/>
                <w:w w:val="95"/>
                <w:sz w:val="36"/>
              </w:rPr>
              <w:t>Subject:</w:t>
            </w:r>
            <w:r w:rsidRPr="0071216C">
              <w:rPr>
                <w:rFonts w:asciiTheme="minorHAnsi" w:hAnsiTheme="minorHAnsi" w:cstheme="minorHAnsi"/>
                <w:b/>
                <w:color w:val="FFFFFF"/>
                <w:spacing w:val="-6"/>
                <w:w w:val="95"/>
                <w:sz w:val="36"/>
              </w:rPr>
              <w:t xml:space="preserve"> </w:t>
            </w:r>
            <w:r w:rsidR="004171E4" w:rsidRPr="0071216C">
              <w:rPr>
                <w:rFonts w:asciiTheme="minorHAnsi" w:hAnsiTheme="minorHAnsi" w:cstheme="minorHAnsi"/>
                <w:b/>
                <w:color w:val="FFFFFF"/>
                <w:w w:val="95"/>
                <w:sz w:val="36"/>
              </w:rPr>
              <w:t>Manufacturing and Engineering</w:t>
            </w:r>
            <w:r w:rsidRPr="0071216C">
              <w:rPr>
                <w:rFonts w:asciiTheme="minorHAnsi" w:hAnsiTheme="minorHAnsi" w:cstheme="minorHAnsi"/>
                <w:b/>
                <w:color w:val="FFFFFF"/>
                <w:spacing w:val="-6"/>
                <w:w w:val="95"/>
                <w:sz w:val="36"/>
              </w:rPr>
              <w:t xml:space="preserve"> </w:t>
            </w:r>
            <w:r w:rsidRPr="0071216C">
              <w:rPr>
                <w:rFonts w:asciiTheme="minorHAnsi" w:hAnsiTheme="minorHAnsi" w:cstheme="minorHAnsi"/>
                <w:b/>
                <w:color w:val="FFFFFF"/>
                <w:w w:val="95"/>
                <w:sz w:val="36"/>
              </w:rPr>
              <w:t>(VET)</w:t>
            </w:r>
          </w:p>
        </w:tc>
      </w:tr>
      <w:tr w:rsidR="003A199C" w14:paraId="0D76064C" w14:textId="77777777" w:rsidTr="00CA3578">
        <w:trPr>
          <w:trHeight w:val="530"/>
        </w:trPr>
        <w:tc>
          <w:tcPr>
            <w:tcW w:w="4823" w:type="dxa"/>
            <w:tcBorders>
              <w:left w:val="single" w:sz="18" w:space="0" w:color="000000"/>
            </w:tcBorders>
          </w:tcPr>
          <w:p w14:paraId="4D7473B8" w14:textId="77777777" w:rsidR="003A199C" w:rsidRPr="0071216C" w:rsidRDefault="003A199C" w:rsidP="00CA3578">
            <w:pPr>
              <w:pStyle w:val="TableParagraph"/>
              <w:spacing w:before="118"/>
              <w:rPr>
                <w:rFonts w:asciiTheme="minorHAnsi" w:hAnsiTheme="minorHAnsi" w:cstheme="minorHAnsi"/>
                <w:sz w:val="28"/>
                <w:szCs w:val="28"/>
              </w:rPr>
            </w:pPr>
            <w:r w:rsidRPr="0071216C">
              <w:rPr>
                <w:rFonts w:asciiTheme="minorHAnsi" w:hAnsiTheme="minorHAnsi" w:cstheme="minorHAnsi"/>
                <w:b/>
                <w:w w:val="90"/>
                <w:sz w:val="28"/>
                <w:szCs w:val="28"/>
              </w:rPr>
              <w:t>Number</w:t>
            </w:r>
            <w:r w:rsidRPr="0071216C">
              <w:rPr>
                <w:rFonts w:asciiTheme="minorHAnsi" w:hAnsiTheme="minorHAnsi" w:cstheme="minorHAnsi"/>
                <w:b/>
                <w:spacing w:val="11"/>
                <w:w w:val="90"/>
                <w:sz w:val="28"/>
                <w:szCs w:val="28"/>
              </w:rPr>
              <w:t xml:space="preserve"> </w:t>
            </w:r>
            <w:r w:rsidRPr="0071216C">
              <w:rPr>
                <w:rFonts w:asciiTheme="minorHAnsi" w:hAnsiTheme="minorHAnsi" w:cstheme="minorHAnsi"/>
                <w:b/>
                <w:w w:val="90"/>
                <w:sz w:val="28"/>
                <w:szCs w:val="28"/>
              </w:rPr>
              <w:t>of</w:t>
            </w:r>
            <w:r w:rsidRPr="0071216C">
              <w:rPr>
                <w:rFonts w:asciiTheme="minorHAnsi" w:hAnsiTheme="minorHAnsi" w:cstheme="minorHAnsi"/>
                <w:b/>
                <w:spacing w:val="10"/>
                <w:w w:val="90"/>
                <w:sz w:val="28"/>
                <w:szCs w:val="28"/>
              </w:rPr>
              <w:t xml:space="preserve"> </w:t>
            </w:r>
            <w:r w:rsidRPr="0071216C">
              <w:rPr>
                <w:rFonts w:asciiTheme="minorHAnsi" w:hAnsiTheme="minorHAnsi" w:cstheme="minorHAnsi"/>
                <w:b/>
                <w:w w:val="90"/>
                <w:sz w:val="28"/>
                <w:szCs w:val="28"/>
              </w:rPr>
              <w:t>units:</w:t>
            </w:r>
            <w:r w:rsidRPr="0071216C">
              <w:rPr>
                <w:rFonts w:asciiTheme="minorHAnsi" w:hAnsiTheme="minorHAnsi" w:cstheme="minorHAnsi"/>
                <w:b/>
                <w:spacing w:val="12"/>
                <w:w w:val="90"/>
                <w:sz w:val="28"/>
                <w:szCs w:val="28"/>
              </w:rPr>
              <w:t xml:space="preserve"> </w:t>
            </w:r>
            <w:r w:rsidRPr="0071216C">
              <w:rPr>
                <w:rFonts w:asciiTheme="minorHAnsi" w:hAnsiTheme="minorHAnsi" w:cstheme="minorHAnsi"/>
                <w:w w:val="90"/>
                <w:sz w:val="28"/>
                <w:szCs w:val="28"/>
              </w:rPr>
              <w:t>2</w:t>
            </w:r>
          </w:p>
        </w:tc>
        <w:tc>
          <w:tcPr>
            <w:tcW w:w="4962" w:type="dxa"/>
            <w:tcBorders>
              <w:right w:val="single" w:sz="18" w:space="0" w:color="000000"/>
            </w:tcBorders>
          </w:tcPr>
          <w:p w14:paraId="07882813" w14:textId="5DDBB036" w:rsidR="003A199C" w:rsidRPr="0071216C" w:rsidRDefault="003A199C" w:rsidP="00CA3578">
            <w:pPr>
              <w:pStyle w:val="TableParagraph"/>
              <w:spacing w:before="118"/>
              <w:ind w:left="124"/>
              <w:rPr>
                <w:rFonts w:asciiTheme="minorHAnsi" w:hAnsiTheme="minorHAnsi" w:cstheme="minorHAnsi"/>
                <w:sz w:val="28"/>
                <w:szCs w:val="28"/>
              </w:rPr>
            </w:pPr>
            <w:r w:rsidRPr="0071216C">
              <w:rPr>
                <w:rFonts w:asciiTheme="minorHAnsi" w:hAnsiTheme="minorHAnsi" w:cstheme="minorHAnsi"/>
                <w:b/>
                <w:w w:val="95"/>
                <w:sz w:val="28"/>
                <w:szCs w:val="28"/>
              </w:rPr>
              <w:t>Board</w:t>
            </w:r>
            <w:r w:rsidRPr="0071216C">
              <w:rPr>
                <w:rFonts w:asciiTheme="minorHAnsi" w:hAnsiTheme="minorHAnsi" w:cstheme="minorHAnsi"/>
                <w:b/>
                <w:spacing w:val="18"/>
                <w:w w:val="95"/>
                <w:sz w:val="28"/>
                <w:szCs w:val="28"/>
              </w:rPr>
              <w:t xml:space="preserve"> </w:t>
            </w:r>
            <w:r w:rsidRPr="0071216C">
              <w:rPr>
                <w:rFonts w:asciiTheme="minorHAnsi" w:hAnsiTheme="minorHAnsi" w:cstheme="minorHAnsi"/>
                <w:b/>
                <w:w w:val="95"/>
                <w:sz w:val="28"/>
                <w:szCs w:val="28"/>
              </w:rPr>
              <w:t>Developed:</w:t>
            </w:r>
            <w:r w:rsidRPr="0071216C">
              <w:rPr>
                <w:rFonts w:asciiTheme="minorHAnsi" w:hAnsiTheme="minorHAnsi" w:cstheme="minorHAnsi"/>
                <w:b/>
                <w:spacing w:val="22"/>
                <w:w w:val="95"/>
                <w:sz w:val="28"/>
                <w:szCs w:val="28"/>
              </w:rPr>
              <w:t xml:space="preserve"> </w:t>
            </w:r>
            <w:r w:rsidRPr="0071216C">
              <w:rPr>
                <w:rFonts w:asciiTheme="minorHAnsi" w:hAnsiTheme="minorHAnsi" w:cstheme="minorHAnsi"/>
                <w:w w:val="95"/>
                <w:sz w:val="28"/>
                <w:szCs w:val="28"/>
              </w:rPr>
              <w:t>No</w:t>
            </w:r>
          </w:p>
        </w:tc>
      </w:tr>
      <w:tr w:rsidR="003A199C" w14:paraId="454F8360" w14:textId="77777777" w:rsidTr="00CA3578">
        <w:trPr>
          <w:trHeight w:val="534"/>
        </w:trPr>
        <w:tc>
          <w:tcPr>
            <w:tcW w:w="4823" w:type="dxa"/>
            <w:tcBorders>
              <w:left w:val="single" w:sz="18" w:space="0" w:color="000000"/>
            </w:tcBorders>
          </w:tcPr>
          <w:p w14:paraId="03DC373A" w14:textId="17DA71A4" w:rsidR="003A199C" w:rsidRPr="0071216C" w:rsidRDefault="003A199C" w:rsidP="00CA3578">
            <w:pPr>
              <w:pStyle w:val="TableParagraph"/>
              <w:spacing w:before="120"/>
              <w:rPr>
                <w:rFonts w:asciiTheme="minorHAnsi" w:hAnsiTheme="minorHAnsi" w:cstheme="minorHAnsi"/>
                <w:sz w:val="28"/>
                <w:szCs w:val="28"/>
              </w:rPr>
            </w:pPr>
            <w:r w:rsidRPr="0071216C">
              <w:rPr>
                <w:rFonts w:asciiTheme="minorHAnsi" w:hAnsiTheme="minorHAnsi" w:cstheme="minorHAnsi"/>
                <w:b/>
                <w:w w:val="90"/>
                <w:sz w:val="28"/>
                <w:szCs w:val="28"/>
              </w:rPr>
              <w:t>ATAR:</w:t>
            </w:r>
            <w:r w:rsidRPr="0071216C">
              <w:rPr>
                <w:rFonts w:asciiTheme="minorHAnsi" w:hAnsiTheme="minorHAnsi" w:cstheme="minorHAnsi"/>
                <w:b/>
                <w:spacing w:val="11"/>
                <w:w w:val="90"/>
                <w:sz w:val="28"/>
                <w:szCs w:val="28"/>
              </w:rPr>
              <w:t xml:space="preserve"> </w:t>
            </w:r>
            <w:r w:rsidRPr="0071216C">
              <w:rPr>
                <w:rFonts w:asciiTheme="minorHAnsi" w:hAnsiTheme="minorHAnsi" w:cstheme="minorHAnsi"/>
                <w:w w:val="90"/>
                <w:sz w:val="28"/>
                <w:szCs w:val="28"/>
              </w:rPr>
              <w:t>N</w:t>
            </w:r>
            <w:r w:rsidR="007702F5" w:rsidRPr="0071216C">
              <w:rPr>
                <w:rFonts w:asciiTheme="minorHAnsi" w:hAnsiTheme="minorHAnsi" w:cstheme="minorHAnsi"/>
                <w:w w:val="90"/>
                <w:sz w:val="28"/>
                <w:szCs w:val="28"/>
              </w:rPr>
              <w:t>o</w:t>
            </w:r>
          </w:p>
        </w:tc>
        <w:tc>
          <w:tcPr>
            <w:tcW w:w="4962" w:type="dxa"/>
            <w:tcBorders>
              <w:right w:val="single" w:sz="18" w:space="0" w:color="000000"/>
            </w:tcBorders>
          </w:tcPr>
          <w:p w14:paraId="323F6697" w14:textId="77777777" w:rsidR="003A199C" w:rsidRPr="0071216C" w:rsidRDefault="003A199C" w:rsidP="00CA3578">
            <w:pPr>
              <w:pStyle w:val="TableParagraph"/>
              <w:spacing w:before="120"/>
              <w:ind w:left="124"/>
              <w:rPr>
                <w:rFonts w:asciiTheme="minorHAnsi" w:hAnsiTheme="minorHAnsi" w:cstheme="minorHAnsi"/>
                <w:sz w:val="28"/>
                <w:szCs w:val="28"/>
              </w:rPr>
            </w:pPr>
            <w:r w:rsidRPr="0071216C">
              <w:rPr>
                <w:rFonts w:asciiTheme="minorHAnsi" w:hAnsiTheme="minorHAnsi" w:cstheme="minorHAnsi"/>
                <w:b/>
                <w:w w:val="95"/>
                <w:sz w:val="28"/>
                <w:szCs w:val="28"/>
              </w:rPr>
              <w:t>Major</w:t>
            </w:r>
            <w:r w:rsidRPr="0071216C">
              <w:rPr>
                <w:rFonts w:asciiTheme="minorHAnsi" w:hAnsiTheme="minorHAnsi" w:cstheme="minorHAnsi"/>
                <w:b/>
                <w:spacing w:val="-4"/>
                <w:w w:val="95"/>
                <w:sz w:val="28"/>
                <w:szCs w:val="28"/>
              </w:rPr>
              <w:t xml:space="preserve"> </w:t>
            </w:r>
            <w:r w:rsidRPr="0071216C">
              <w:rPr>
                <w:rFonts w:asciiTheme="minorHAnsi" w:hAnsiTheme="minorHAnsi" w:cstheme="minorHAnsi"/>
                <w:b/>
                <w:w w:val="95"/>
                <w:sz w:val="28"/>
                <w:szCs w:val="28"/>
              </w:rPr>
              <w:t>Work:</w:t>
            </w:r>
            <w:r w:rsidRPr="0071216C">
              <w:rPr>
                <w:rFonts w:asciiTheme="minorHAnsi" w:hAnsiTheme="minorHAnsi" w:cstheme="minorHAnsi"/>
                <w:b/>
                <w:spacing w:val="-4"/>
                <w:w w:val="95"/>
                <w:sz w:val="28"/>
                <w:szCs w:val="28"/>
              </w:rPr>
              <w:t xml:space="preserve"> </w:t>
            </w:r>
            <w:r w:rsidRPr="0071216C">
              <w:rPr>
                <w:rFonts w:asciiTheme="minorHAnsi" w:hAnsiTheme="minorHAnsi" w:cstheme="minorHAnsi"/>
                <w:w w:val="95"/>
                <w:sz w:val="28"/>
                <w:szCs w:val="28"/>
              </w:rPr>
              <w:t>No</w:t>
            </w:r>
          </w:p>
        </w:tc>
      </w:tr>
      <w:tr w:rsidR="003A199C" w14:paraId="6C11B8AE" w14:textId="77777777" w:rsidTr="00CA3578">
        <w:trPr>
          <w:trHeight w:val="534"/>
        </w:trPr>
        <w:tc>
          <w:tcPr>
            <w:tcW w:w="4823" w:type="dxa"/>
            <w:tcBorders>
              <w:left w:val="single" w:sz="18" w:space="0" w:color="000000"/>
            </w:tcBorders>
          </w:tcPr>
          <w:p w14:paraId="166FCF85" w14:textId="36274C7B" w:rsidR="003A199C" w:rsidRPr="0071216C" w:rsidRDefault="003A199C" w:rsidP="00CA3578">
            <w:pPr>
              <w:pStyle w:val="TableParagraph"/>
              <w:spacing w:before="120"/>
              <w:rPr>
                <w:rFonts w:asciiTheme="minorHAnsi" w:hAnsiTheme="minorHAnsi" w:cstheme="minorHAnsi"/>
                <w:sz w:val="28"/>
                <w:szCs w:val="28"/>
              </w:rPr>
            </w:pPr>
            <w:r w:rsidRPr="0071216C">
              <w:rPr>
                <w:rFonts w:asciiTheme="minorHAnsi" w:hAnsiTheme="minorHAnsi" w:cstheme="minorHAnsi"/>
                <w:b/>
                <w:w w:val="95"/>
                <w:sz w:val="28"/>
                <w:szCs w:val="28"/>
              </w:rPr>
              <w:t>HSC</w:t>
            </w:r>
            <w:r w:rsidRPr="0071216C">
              <w:rPr>
                <w:rFonts w:asciiTheme="minorHAnsi" w:hAnsiTheme="minorHAnsi" w:cstheme="minorHAnsi"/>
                <w:b/>
                <w:spacing w:val="7"/>
                <w:w w:val="95"/>
                <w:sz w:val="28"/>
                <w:szCs w:val="28"/>
              </w:rPr>
              <w:t xml:space="preserve"> </w:t>
            </w:r>
            <w:r w:rsidRPr="0071216C">
              <w:rPr>
                <w:rFonts w:asciiTheme="minorHAnsi" w:hAnsiTheme="minorHAnsi" w:cstheme="minorHAnsi"/>
                <w:b/>
                <w:w w:val="95"/>
                <w:sz w:val="28"/>
                <w:szCs w:val="28"/>
              </w:rPr>
              <w:t>Exam:</w:t>
            </w:r>
            <w:r w:rsidRPr="0071216C">
              <w:rPr>
                <w:rFonts w:asciiTheme="minorHAnsi" w:hAnsiTheme="minorHAnsi" w:cstheme="minorHAnsi"/>
                <w:b/>
                <w:spacing w:val="9"/>
                <w:w w:val="95"/>
                <w:sz w:val="28"/>
                <w:szCs w:val="28"/>
              </w:rPr>
              <w:t xml:space="preserve"> </w:t>
            </w:r>
            <w:r w:rsidRPr="0071216C">
              <w:rPr>
                <w:rFonts w:asciiTheme="minorHAnsi" w:hAnsiTheme="minorHAnsi" w:cstheme="minorHAnsi"/>
                <w:w w:val="95"/>
                <w:sz w:val="28"/>
                <w:szCs w:val="28"/>
              </w:rPr>
              <w:t>No</w:t>
            </w:r>
          </w:p>
        </w:tc>
        <w:tc>
          <w:tcPr>
            <w:tcW w:w="4962" w:type="dxa"/>
            <w:tcBorders>
              <w:right w:val="single" w:sz="18" w:space="0" w:color="000000"/>
            </w:tcBorders>
          </w:tcPr>
          <w:p w14:paraId="5A78EC65" w14:textId="5003F0D1" w:rsidR="003A199C" w:rsidRPr="0071216C" w:rsidRDefault="003A199C" w:rsidP="00CA3578">
            <w:pPr>
              <w:pStyle w:val="TableParagraph"/>
              <w:spacing w:before="120"/>
              <w:ind w:left="124"/>
              <w:rPr>
                <w:rFonts w:asciiTheme="minorHAnsi" w:hAnsiTheme="minorHAnsi" w:cstheme="minorHAnsi"/>
                <w:sz w:val="28"/>
                <w:szCs w:val="28"/>
              </w:rPr>
            </w:pPr>
          </w:p>
        </w:tc>
      </w:tr>
      <w:tr w:rsidR="003A199C" w14:paraId="76FFAB6F" w14:textId="77777777" w:rsidTr="00CA3578">
        <w:trPr>
          <w:trHeight w:val="580"/>
        </w:trPr>
        <w:tc>
          <w:tcPr>
            <w:tcW w:w="9785" w:type="dxa"/>
            <w:gridSpan w:val="2"/>
            <w:tcBorders>
              <w:left w:val="single" w:sz="18" w:space="0" w:color="000000"/>
              <w:right w:val="single" w:sz="18" w:space="0" w:color="000000"/>
            </w:tcBorders>
            <w:shd w:val="clear" w:color="auto" w:fill="D9D9D9"/>
          </w:tcPr>
          <w:p w14:paraId="7EE6CAD1" w14:textId="77777777" w:rsidR="003A199C" w:rsidRPr="0071216C" w:rsidRDefault="003A199C" w:rsidP="00CA3578">
            <w:pPr>
              <w:pStyle w:val="TableParagraph"/>
              <w:spacing w:before="114"/>
              <w:ind w:left="1946" w:right="1908"/>
              <w:jc w:val="center"/>
              <w:rPr>
                <w:rFonts w:asciiTheme="minorHAnsi" w:hAnsiTheme="minorHAnsi" w:cstheme="minorHAnsi"/>
                <w:b/>
                <w:i/>
                <w:sz w:val="28"/>
              </w:rPr>
            </w:pPr>
            <w:r w:rsidRPr="0071216C">
              <w:rPr>
                <w:rFonts w:asciiTheme="minorHAnsi" w:hAnsiTheme="minorHAnsi" w:cstheme="minorHAnsi"/>
                <w:b/>
                <w:i/>
                <w:sz w:val="28"/>
              </w:rPr>
              <w:t>What</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will</w:t>
            </w:r>
            <w:r w:rsidRPr="0071216C">
              <w:rPr>
                <w:rFonts w:asciiTheme="minorHAnsi" w:hAnsiTheme="minorHAnsi" w:cstheme="minorHAnsi"/>
                <w:b/>
                <w:i/>
                <w:spacing w:val="-1"/>
                <w:sz w:val="28"/>
              </w:rPr>
              <w:t xml:space="preserve"> </w:t>
            </w:r>
            <w:r w:rsidRPr="0071216C">
              <w:rPr>
                <w:rFonts w:asciiTheme="minorHAnsi" w:hAnsiTheme="minorHAnsi" w:cstheme="minorHAnsi"/>
                <w:b/>
                <w:i/>
                <w:sz w:val="28"/>
              </w:rPr>
              <w:t>I</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be</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doing</w:t>
            </w:r>
            <w:r w:rsidRPr="0071216C">
              <w:rPr>
                <w:rFonts w:asciiTheme="minorHAnsi" w:hAnsiTheme="minorHAnsi" w:cstheme="minorHAnsi"/>
                <w:b/>
                <w:i/>
                <w:spacing w:val="-4"/>
                <w:sz w:val="28"/>
              </w:rPr>
              <w:t xml:space="preserve"> </w:t>
            </w:r>
            <w:r w:rsidRPr="0071216C">
              <w:rPr>
                <w:rFonts w:asciiTheme="minorHAnsi" w:hAnsiTheme="minorHAnsi" w:cstheme="minorHAnsi"/>
                <w:b/>
                <w:i/>
                <w:sz w:val="28"/>
              </w:rPr>
              <w:t>in the</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course?</w:t>
            </w:r>
          </w:p>
        </w:tc>
      </w:tr>
      <w:tr w:rsidR="003A199C" w14:paraId="1E4F3C6A" w14:textId="77777777" w:rsidTr="005B4B2A">
        <w:trPr>
          <w:trHeight w:val="532"/>
        </w:trPr>
        <w:tc>
          <w:tcPr>
            <w:tcW w:w="9785" w:type="dxa"/>
            <w:gridSpan w:val="2"/>
            <w:tcBorders>
              <w:left w:val="single" w:sz="18" w:space="0" w:color="000000"/>
              <w:right w:val="single" w:sz="18" w:space="0" w:color="000000"/>
            </w:tcBorders>
          </w:tcPr>
          <w:p w14:paraId="4960B6BD" w14:textId="1EE8CA8E" w:rsidR="003A199C" w:rsidRPr="0071216C" w:rsidRDefault="003A199C" w:rsidP="00CA3578">
            <w:pPr>
              <w:pStyle w:val="TableParagraph"/>
              <w:spacing w:before="113"/>
              <w:ind w:right="295"/>
              <w:rPr>
                <w:rFonts w:asciiTheme="minorHAnsi" w:hAnsiTheme="minorHAnsi" w:cstheme="minorHAnsi"/>
              </w:rPr>
            </w:pPr>
            <w:r w:rsidRPr="0071216C">
              <w:rPr>
                <w:rFonts w:asciiTheme="minorHAnsi" w:hAnsiTheme="minorHAnsi" w:cstheme="minorHAnsi"/>
                <w:b/>
              </w:rPr>
              <w:t>Overview</w:t>
            </w:r>
            <w:r w:rsidRPr="0071216C">
              <w:rPr>
                <w:rFonts w:asciiTheme="minorHAnsi" w:hAnsiTheme="minorHAnsi" w:cstheme="minorHAnsi"/>
              </w:rPr>
              <w:t xml:space="preserve">: </w:t>
            </w:r>
            <w:r w:rsidR="004171E4" w:rsidRPr="0071216C">
              <w:rPr>
                <w:rFonts w:asciiTheme="minorHAnsi" w:hAnsiTheme="minorHAnsi" w:cstheme="minorHAnsi"/>
              </w:rPr>
              <w:t>Manufacturing and</w:t>
            </w:r>
            <w:r w:rsidR="00D01910" w:rsidRPr="0071216C">
              <w:rPr>
                <w:rFonts w:asciiTheme="minorHAnsi" w:hAnsiTheme="minorHAnsi" w:cstheme="minorHAnsi"/>
              </w:rPr>
              <w:t xml:space="preserve"> Engineering Introduction</w:t>
            </w:r>
            <w:r w:rsidR="005B4B2A" w:rsidRPr="0071216C">
              <w:rPr>
                <w:rFonts w:asciiTheme="minorHAnsi" w:hAnsiTheme="minorHAnsi" w:cstheme="minorHAnsi"/>
              </w:rPr>
              <w:t xml:space="preserve"> is a VET course focused on developing metal fabrication skills.</w:t>
            </w:r>
            <w:r w:rsidR="000604C8" w:rsidRPr="0071216C">
              <w:rPr>
                <w:rFonts w:asciiTheme="minorHAnsi" w:hAnsiTheme="minorHAnsi" w:cstheme="minorHAnsi"/>
              </w:rPr>
              <w:t xml:space="preserve"> Students will learn about WHS, careers pathways, use of tools and equipment, metal fabrication and welding skills.</w:t>
            </w:r>
            <w:r w:rsidR="007702F5" w:rsidRPr="0071216C">
              <w:rPr>
                <w:rFonts w:asciiTheme="minorHAnsi" w:hAnsiTheme="minorHAnsi" w:cstheme="minorHAnsi"/>
              </w:rPr>
              <w:t xml:space="preserve"> This course is Board Endorsed meaning there is no HSC exam and it </w:t>
            </w:r>
            <w:r w:rsidR="007702F5" w:rsidRPr="0071216C">
              <w:rPr>
                <w:rFonts w:asciiTheme="minorHAnsi" w:hAnsiTheme="minorHAnsi" w:cstheme="minorHAnsi"/>
                <w:b/>
              </w:rPr>
              <w:t>cannot be used in an ATAR calculation.</w:t>
            </w:r>
          </w:p>
        </w:tc>
      </w:tr>
      <w:tr w:rsidR="003A199C" w14:paraId="45E0C7EE" w14:textId="77777777" w:rsidTr="00CA3578">
        <w:trPr>
          <w:trHeight w:val="582"/>
        </w:trPr>
        <w:tc>
          <w:tcPr>
            <w:tcW w:w="9785" w:type="dxa"/>
            <w:gridSpan w:val="2"/>
            <w:tcBorders>
              <w:left w:val="single" w:sz="18" w:space="0" w:color="000000"/>
              <w:right w:val="single" w:sz="18" w:space="0" w:color="000000"/>
            </w:tcBorders>
            <w:shd w:val="clear" w:color="auto" w:fill="D9D9D9"/>
          </w:tcPr>
          <w:p w14:paraId="60CD7A7C" w14:textId="77777777" w:rsidR="003A199C" w:rsidRPr="0071216C" w:rsidRDefault="003A199C" w:rsidP="00CA3578">
            <w:pPr>
              <w:pStyle w:val="TableParagraph"/>
              <w:spacing w:before="114"/>
              <w:ind w:left="1948" w:right="1908"/>
              <w:jc w:val="center"/>
              <w:rPr>
                <w:rFonts w:asciiTheme="minorHAnsi" w:hAnsiTheme="minorHAnsi" w:cstheme="minorHAnsi"/>
                <w:b/>
                <w:i/>
                <w:sz w:val="28"/>
              </w:rPr>
            </w:pPr>
            <w:r w:rsidRPr="0071216C">
              <w:rPr>
                <w:rFonts w:asciiTheme="minorHAnsi" w:hAnsiTheme="minorHAnsi" w:cstheme="minorHAnsi"/>
                <w:b/>
                <w:i/>
                <w:sz w:val="28"/>
              </w:rPr>
              <w:t>How</w:t>
            </w:r>
            <w:r w:rsidRPr="0071216C">
              <w:rPr>
                <w:rFonts w:asciiTheme="minorHAnsi" w:hAnsiTheme="minorHAnsi" w:cstheme="minorHAnsi"/>
                <w:b/>
                <w:i/>
                <w:spacing w:val="-4"/>
                <w:sz w:val="28"/>
              </w:rPr>
              <w:t xml:space="preserve"> </w:t>
            </w:r>
            <w:r w:rsidRPr="0071216C">
              <w:rPr>
                <w:rFonts w:asciiTheme="minorHAnsi" w:hAnsiTheme="minorHAnsi" w:cstheme="minorHAnsi"/>
                <w:b/>
                <w:i/>
                <w:sz w:val="28"/>
              </w:rPr>
              <w:t>is</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this</w:t>
            </w:r>
            <w:r w:rsidRPr="0071216C">
              <w:rPr>
                <w:rFonts w:asciiTheme="minorHAnsi" w:hAnsiTheme="minorHAnsi" w:cstheme="minorHAnsi"/>
                <w:b/>
                <w:i/>
                <w:spacing w:val="-4"/>
                <w:sz w:val="28"/>
              </w:rPr>
              <w:t xml:space="preserve"> </w:t>
            </w:r>
            <w:r w:rsidRPr="0071216C">
              <w:rPr>
                <w:rFonts w:asciiTheme="minorHAnsi" w:hAnsiTheme="minorHAnsi" w:cstheme="minorHAnsi"/>
                <w:b/>
                <w:i/>
                <w:sz w:val="28"/>
              </w:rPr>
              <w:t>subject</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assessed</w:t>
            </w:r>
            <w:r w:rsidRPr="0071216C">
              <w:rPr>
                <w:rFonts w:asciiTheme="minorHAnsi" w:hAnsiTheme="minorHAnsi" w:cstheme="minorHAnsi"/>
                <w:b/>
                <w:i/>
                <w:spacing w:val="-1"/>
                <w:sz w:val="28"/>
              </w:rPr>
              <w:t xml:space="preserve"> </w:t>
            </w:r>
            <w:r w:rsidRPr="0071216C">
              <w:rPr>
                <w:rFonts w:asciiTheme="minorHAnsi" w:hAnsiTheme="minorHAnsi" w:cstheme="minorHAnsi"/>
                <w:b/>
                <w:i/>
                <w:sz w:val="28"/>
              </w:rPr>
              <w:t>in</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school?</w:t>
            </w:r>
          </w:p>
        </w:tc>
      </w:tr>
      <w:tr w:rsidR="003A199C" w14:paraId="6EF18C1A" w14:textId="77777777" w:rsidTr="00CA3578">
        <w:trPr>
          <w:trHeight w:val="1581"/>
        </w:trPr>
        <w:tc>
          <w:tcPr>
            <w:tcW w:w="4823" w:type="dxa"/>
            <w:tcBorders>
              <w:left w:val="single" w:sz="18" w:space="0" w:color="000000"/>
            </w:tcBorders>
          </w:tcPr>
          <w:p w14:paraId="58D58BAB" w14:textId="77777777" w:rsidR="003A199C" w:rsidRPr="0071216C" w:rsidRDefault="003A199C" w:rsidP="00CA3578">
            <w:pPr>
              <w:pStyle w:val="TableParagraph"/>
              <w:spacing w:before="113"/>
              <w:ind w:right="258"/>
              <w:rPr>
                <w:rFonts w:asciiTheme="minorHAnsi" w:hAnsiTheme="minorHAnsi" w:cstheme="minorHAnsi"/>
              </w:rPr>
            </w:pPr>
            <w:r w:rsidRPr="0071216C">
              <w:rPr>
                <w:rFonts w:asciiTheme="minorHAnsi" w:hAnsiTheme="minorHAnsi" w:cstheme="minorHAnsi"/>
                <w:b/>
              </w:rPr>
              <w:t>In the Preliminary Course, your assessments will</w:t>
            </w:r>
            <w:r w:rsidRPr="0071216C">
              <w:rPr>
                <w:rFonts w:asciiTheme="minorHAnsi" w:hAnsiTheme="minorHAnsi" w:cstheme="minorHAnsi"/>
                <w:b/>
                <w:spacing w:val="-48"/>
              </w:rPr>
              <w:t xml:space="preserve"> </w:t>
            </w:r>
            <w:r w:rsidRPr="0071216C">
              <w:rPr>
                <w:rFonts w:asciiTheme="minorHAnsi" w:hAnsiTheme="minorHAnsi" w:cstheme="minorHAnsi"/>
                <w:b/>
              </w:rPr>
              <w:t>typically</w:t>
            </w:r>
            <w:r w:rsidRPr="0071216C">
              <w:rPr>
                <w:rFonts w:asciiTheme="minorHAnsi" w:hAnsiTheme="minorHAnsi" w:cstheme="minorHAnsi"/>
                <w:b/>
                <w:spacing w:val="-3"/>
              </w:rPr>
              <w:t xml:space="preserve"> </w:t>
            </w:r>
            <w:r w:rsidRPr="0071216C">
              <w:rPr>
                <w:rFonts w:asciiTheme="minorHAnsi" w:hAnsiTheme="minorHAnsi" w:cstheme="minorHAnsi"/>
                <w:b/>
              </w:rPr>
              <w:t>include</w:t>
            </w:r>
            <w:r w:rsidRPr="0071216C">
              <w:rPr>
                <w:rFonts w:asciiTheme="minorHAnsi" w:hAnsiTheme="minorHAnsi" w:cstheme="minorHAnsi"/>
              </w:rPr>
              <w:t>:</w:t>
            </w:r>
          </w:p>
          <w:p w14:paraId="77EB77D3" w14:textId="5A787DCD" w:rsidR="003A199C" w:rsidRPr="0071216C" w:rsidRDefault="00061564" w:rsidP="00D51984">
            <w:pPr>
              <w:pStyle w:val="TableParagraph"/>
              <w:numPr>
                <w:ilvl w:val="0"/>
                <w:numId w:val="8"/>
              </w:numPr>
              <w:tabs>
                <w:tab w:val="left" w:pos="391"/>
              </w:tabs>
              <w:spacing w:before="123" w:line="237" w:lineRule="auto"/>
              <w:ind w:right="418"/>
              <w:rPr>
                <w:rFonts w:asciiTheme="minorHAnsi" w:hAnsiTheme="minorHAnsi" w:cstheme="minorHAnsi"/>
              </w:rPr>
            </w:pPr>
            <w:r w:rsidRPr="0071216C">
              <w:rPr>
                <w:rFonts w:asciiTheme="minorHAnsi" w:hAnsiTheme="minorHAnsi" w:cstheme="minorHAnsi"/>
              </w:rPr>
              <w:t>Cluster tasks – both practical and theoretical</w:t>
            </w:r>
            <w:r w:rsidRPr="0071216C">
              <w:rPr>
                <w:rFonts w:asciiTheme="minorHAnsi" w:hAnsiTheme="minorHAnsi" w:cstheme="minorHAnsi"/>
                <w:spacing w:val="-47"/>
              </w:rPr>
              <w:t xml:space="preserve"> </w:t>
            </w:r>
            <w:r w:rsidRPr="0071216C">
              <w:rPr>
                <w:rFonts w:asciiTheme="minorHAnsi" w:hAnsiTheme="minorHAnsi" w:cstheme="minorHAnsi"/>
              </w:rPr>
              <w:t>components</w:t>
            </w:r>
          </w:p>
        </w:tc>
        <w:tc>
          <w:tcPr>
            <w:tcW w:w="4962" w:type="dxa"/>
            <w:tcBorders>
              <w:right w:val="single" w:sz="18" w:space="0" w:color="000000"/>
            </w:tcBorders>
          </w:tcPr>
          <w:p w14:paraId="18FC05C6" w14:textId="77777777" w:rsidR="003A199C" w:rsidRPr="0071216C" w:rsidRDefault="003A199C" w:rsidP="00CA3578">
            <w:pPr>
              <w:pStyle w:val="TableParagraph"/>
              <w:spacing w:before="113"/>
              <w:ind w:left="124"/>
              <w:rPr>
                <w:rFonts w:asciiTheme="minorHAnsi" w:hAnsiTheme="minorHAnsi" w:cstheme="minorHAnsi"/>
                <w:b/>
              </w:rPr>
            </w:pPr>
            <w:r w:rsidRPr="0071216C">
              <w:rPr>
                <w:rFonts w:asciiTheme="minorHAnsi" w:hAnsiTheme="minorHAnsi" w:cstheme="minorHAnsi"/>
                <w:b/>
              </w:rPr>
              <w:t>In</w:t>
            </w:r>
            <w:r w:rsidRPr="0071216C">
              <w:rPr>
                <w:rFonts w:asciiTheme="minorHAnsi" w:hAnsiTheme="minorHAnsi" w:cstheme="minorHAnsi"/>
                <w:b/>
                <w:spacing w:val="-4"/>
              </w:rPr>
              <w:t xml:space="preserve"> </w:t>
            </w:r>
            <w:r w:rsidRPr="0071216C">
              <w:rPr>
                <w:rFonts w:asciiTheme="minorHAnsi" w:hAnsiTheme="minorHAnsi" w:cstheme="minorHAnsi"/>
                <w:b/>
              </w:rPr>
              <w:t>the</w:t>
            </w:r>
            <w:r w:rsidRPr="0071216C">
              <w:rPr>
                <w:rFonts w:asciiTheme="minorHAnsi" w:hAnsiTheme="minorHAnsi" w:cstheme="minorHAnsi"/>
                <w:b/>
                <w:spacing w:val="-3"/>
              </w:rPr>
              <w:t xml:space="preserve"> </w:t>
            </w:r>
            <w:r w:rsidRPr="0071216C">
              <w:rPr>
                <w:rFonts w:asciiTheme="minorHAnsi" w:hAnsiTheme="minorHAnsi" w:cstheme="minorHAnsi"/>
                <w:b/>
              </w:rPr>
              <w:t>HSC</w:t>
            </w:r>
            <w:r w:rsidRPr="0071216C">
              <w:rPr>
                <w:rFonts w:asciiTheme="minorHAnsi" w:hAnsiTheme="minorHAnsi" w:cstheme="minorHAnsi"/>
                <w:b/>
                <w:spacing w:val="-4"/>
              </w:rPr>
              <w:t xml:space="preserve"> </w:t>
            </w:r>
            <w:r w:rsidRPr="0071216C">
              <w:rPr>
                <w:rFonts w:asciiTheme="minorHAnsi" w:hAnsiTheme="minorHAnsi" w:cstheme="minorHAnsi"/>
                <w:b/>
              </w:rPr>
              <w:t>Course,</w:t>
            </w:r>
            <w:r w:rsidRPr="0071216C">
              <w:rPr>
                <w:rFonts w:asciiTheme="minorHAnsi" w:hAnsiTheme="minorHAnsi" w:cstheme="minorHAnsi"/>
                <w:b/>
                <w:spacing w:val="-4"/>
              </w:rPr>
              <w:t xml:space="preserve"> </w:t>
            </w:r>
            <w:r w:rsidRPr="0071216C">
              <w:rPr>
                <w:rFonts w:asciiTheme="minorHAnsi" w:hAnsiTheme="minorHAnsi" w:cstheme="minorHAnsi"/>
                <w:b/>
              </w:rPr>
              <w:t>your</w:t>
            </w:r>
            <w:r w:rsidRPr="0071216C">
              <w:rPr>
                <w:rFonts w:asciiTheme="minorHAnsi" w:hAnsiTheme="minorHAnsi" w:cstheme="minorHAnsi"/>
                <w:b/>
                <w:spacing w:val="-2"/>
              </w:rPr>
              <w:t xml:space="preserve"> </w:t>
            </w:r>
            <w:r w:rsidRPr="0071216C">
              <w:rPr>
                <w:rFonts w:asciiTheme="minorHAnsi" w:hAnsiTheme="minorHAnsi" w:cstheme="minorHAnsi"/>
                <w:b/>
              </w:rPr>
              <w:t>assessments</w:t>
            </w:r>
            <w:r w:rsidRPr="0071216C">
              <w:rPr>
                <w:rFonts w:asciiTheme="minorHAnsi" w:hAnsiTheme="minorHAnsi" w:cstheme="minorHAnsi"/>
                <w:b/>
                <w:spacing w:val="-1"/>
              </w:rPr>
              <w:t xml:space="preserve"> </w:t>
            </w:r>
            <w:r w:rsidRPr="0071216C">
              <w:rPr>
                <w:rFonts w:asciiTheme="minorHAnsi" w:hAnsiTheme="minorHAnsi" w:cstheme="minorHAnsi"/>
                <w:b/>
              </w:rPr>
              <w:t>will</w:t>
            </w:r>
            <w:r w:rsidRPr="0071216C">
              <w:rPr>
                <w:rFonts w:asciiTheme="minorHAnsi" w:hAnsiTheme="minorHAnsi" w:cstheme="minorHAnsi"/>
                <w:b/>
                <w:spacing w:val="-4"/>
              </w:rPr>
              <w:t xml:space="preserve"> </w:t>
            </w:r>
            <w:r w:rsidRPr="0071216C">
              <w:rPr>
                <w:rFonts w:asciiTheme="minorHAnsi" w:hAnsiTheme="minorHAnsi" w:cstheme="minorHAnsi"/>
                <w:b/>
              </w:rPr>
              <w:t>typically</w:t>
            </w:r>
            <w:r w:rsidRPr="0071216C">
              <w:rPr>
                <w:rFonts w:asciiTheme="minorHAnsi" w:hAnsiTheme="minorHAnsi" w:cstheme="minorHAnsi"/>
                <w:b/>
                <w:spacing w:val="-47"/>
              </w:rPr>
              <w:t xml:space="preserve"> </w:t>
            </w:r>
            <w:r w:rsidRPr="0071216C">
              <w:rPr>
                <w:rFonts w:asciiTheme="minorHAnsi" w:hAnsiTheme="minorHAnsi" w:cstheme="minorHAnsi"/>
                <w:b/>
              </w:rPr>
              <w:t>include:</w:t>
            </w:r>
          </w:p>
          <w:p w14:paraId="5F5C31DB" w14:textId="6E41BC34" w:rsidR="003A199C" w:rsidRPr="0071216C" w:rsidRDefault="00061564" w:rsidP="00D51984">
            <w:pPr>
              <w:pStyle w:val="TableParagraph"/>
              <w:numPr>
                <w:ilvl w:val="0"/>
                <w:numId w:val="7"/>
              </w:numPr>
              <w:tabs>
                <w:tab w:val="left" w:pos="408"/>
              </w:tabs>
              <w:spacing w:before="123" w:line="237" w:lineRule="auto"/>
              <w:ind w:right="540"/>
              <w:rPr>
                <w:rFonts w:asciiTheme="minorHAnsi" w:hAnsiTheme="minorHAnsi" w:cstheme="minorHAnsi"/>
              </w:rPr>
            </w:pPr>
            <w:r w:rsidRPr="0071216C">
              <w:rPr>
                <w:rFonts w:asciiTheme="minorHAnsi" w:hAnsiTheme="minorHAnsi" w:cstheme="minorHAnsi"/>
              </w:rPr>
              <w:t>Cluster tasks – both practical and theoretical</w:t>
            </w:r>
            <w:r w:rsidRPr="0071216C">
              <w:rPr>
                <w:rFonts w:asciiTheme="minorHAnsi" w:hAnsiTheme="minorHAnsi" w:cstheme="minorHAnsi"/>
                <w:spacing w:val="-47"/>
              </w:rPr>
              <w:t xml:space="preserve"> </w:t>
            </w:r>
            <w:r w:rsidRPr="0071216C">
              <w:rPr>
                <w:rFonts w:asciiTheme="minorHAnsi" w:hAnsiTheme="minorHAnsi" w:cstheme="minorHAnsi"/>
              </w:rPr>
              <w:t>components</w:t>
            </w:r>
          </w:p>
        </w:tc>
      </w:tr>
      <w:tr w:rsidR="003A199C" w14:paraId="2978618F" w14:textId="77777777" w:rsidTr="00CA3578">
        <w:trPr>
          <w:trHeight w:val="923"/>
        </w:trPr>
        <w:tc>
          <w:tcPr>
            <w:tcW w:w="4823" w:type="dxa"/>
            <w:tcBorders>
              <w:left w:val="single" w:sz="18" w:space="0" w:color="000000"/>
            </w:tcBorders>
            <w:shd w:val="clear" w:color="auto" w:fill="D9D9D9"/>
          </w:tcPr>
          <w:p w14:paraId="012AEA34" w14:textId="77777777" w:rsidR="003A199C" w:rsidRPr="0071216C" w:rsidRDefault="003A199C" w:rsidP="00CA3578">
            <w:pPr>
              <w:pStyle w:val="TableParagraph"/>
              <w:spacing w:before="114"/>
              <w:ind w:left="606" w:right="549" w:hanging="22"/>
              <w:rPr>
                <w:rFonts w:asciiTheme="minorHAnsi" w:hAnsiTheme="minorHAnsi" w:cstheme="minorHAnsi"/>
                <w:b/>
                <w:i/>
                <w:sz w:val="28"/>
              </w:rPr>
            </w:pPr>
            <w:r w:rsidRPr="0071216C">
              <w:rPr>
                <w:rFonts w:asciiTheme="minorHAnsi" w:hAnsiTheme="minorHAnsi" w:cstheme="minorHAnsi"/>
                <w:b/>
                <w:i/>
                <w:sz w:val="28"/>
              </w:rPr>
              <w:t>What have past students found</w:t>
            </w:r>
            <w:r w:rsidRPr="0071216C">
              <w:rPr>
                <w:rFonts w:asciiTheme="minorHAnsi" w:hAnsiTheme="minorHAnsi" w:cstheme="minorHAnsi"/>
                <w:b/>
                <w:i/>
                <w:spacing w:val="-62"/>
                <w:sz w:val="28"/>
              </w:rPr>
              <w:t xml:space="preserve"> </w:t>
            </w:r>
            <w:r w:rsidRPr="0071216C">
              <w:rPr>
                <w:rFonts w:asciiTheme="minorHAnsi" w:hAnsiTheme="minorHAnsi" w:cstheme="minorHAnsi"/>
                <w:b/>
                <w:i/>
                <w:sz w:val="28"/>
              </w:rPr>
              <w:t>challenging</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about</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this</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subject?</w:t>
            </w:r>
          </w:p>
        </w:tc>
        <w:tc>
          <w:tcPr>
            <w:tcW w:w="4962" w:type="dxa"/>
            <w:tcBorders>
              <w:right w:val="single" w:sz="18" w:space="0" w:color="000000"/>
            </w:tcBorders>
            <w:shd w:val="clear" w:color="auto" w:fill="D9D9D9"/>
          </w:tcPr>
          <w:p w14:paraId="66677174" w14:textId="77777777" w:rsidR="003A199C" w:rsidRPr="0071216C" w:rsidRDefault="003A199C" w:rsidP="00CA3578">
            <w:pPr>
              <w:pStyle w:val="TableParagraph"/>
              <w:spacing w:before="114"/>
              <w:ind w:left="726"/>
              <w:rPr>
                <w:rFonts w:asciiTheme="minorHAnsi" w:hAnsiTheme="minorHAnsi" w:cstheme="minorHAnsi"/>
                <w:b/>
                <w:i/>
                <w:sz w:val="28"/>
              </w:rPr>
            </w:pPr>
            <w:r w:rsidRPr="0071216C">
              <w:rPr>
                <w:rFonts w:asciiTheme="minorHAnsi" w:hAnsiTheme="minorHAnsi" w:cstheme="minorHAnsi"/>
                <w:b/>
                <w:i/>
                <w:sz w:val="28"/>
              </w:rPr>
              <w:t>You</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might</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love</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this</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subject</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if…</w:t>
            </w:r>
          </w:p>
        </w:tc>
      </w:tr>
      <w:tr w:rsidR="003A199C" w14:paraId="59F9482E" w14:textId="77777777" w:rsidTr="00CA3578">
        <w:trPr>
          <w:trHeight w:val="2685"/>
        </w:trPr>
        <w:tc>
          <w:tcPr>
            <w:tcW w:w="4823" w:type="dxa"/>
            <w:tcBorders>
              <w:left w:val="single" w:sz="18" w:space="0" w:color="000000"/>
              <w:bottom w:val="single" w:sz="18" w:space="0" w:color="000000"/>
            </w:tcBorders>
          </w:tcPr>
          <w:p w14:paraId="0A4377E7" w14:textId="77777777" w:rsidR="003A199C" w:rsidRPr="0071216C" w:rsidRDefault="003A199C" w:rsidP="00D51984">
            <w:pPr>
              <w:pStyle w:val="TableParagraph"/>
              <w:numPr>
                <w:ilvl w:val="0"/>
                <w:numId w:val="5"/>
              </w:numPr>
              <w:tabs>
                <w:tab w:val="left" w:pos="391"/>
              </w:tabs>
              <w:spacing w:line="262" w:lineRule="exact"/>
              <w:rPr>
                <w:rFonts w:asciiTheme="minorHAnsi" w:hAnsiTheme="minorHAnsi" w:cstheme="minorHAnsi"/>
              </w:rPr>
            </w:pPr>
            <w:r w:rsidRPr="0071216C">
              <w:rPr>
                <w:rFonts w:asciiTheme="minorHAnsi" w:hAnsiTheme="minorHAnsi" w:cstheme="minorHAnsi"/>
              </w:rPr>
              <w:t>Subject</w:t>
            </w:r>
            <w:r w:rsidRPr="0071216C">
              <w:rPr>
                <w:rFonts w:asciiTheme="minorHAnsi" w:hAnsiTheme="minorHAnsi" w:cstheme="minorHAnsi"/>
                <w:spacing w:val="-5"/>
              </w:rPr>
              <w:t xml:space="preserve"> </w:t>
            </w:r>
            <w:r w:rsidRPr="0071216C">
              <w:rPr>
                <w:rFonts w:asciiTheme="minorHAnsi" w:hAnsiTheme="minorHAnsi" w:cstheme="minorHAnsi"/>
              </w:rPr>
              <w:t>specific</w:t>
            </w:r>
            <w:r w:rsidRPr="0071216C">
              <w:rPr>
                <w:rFonts w:asciiTheme="minorHAnsi" w:hAnsiTheme="minorHAnsi" w:cstheme="minorHAnsi"/>
                <w:spacing w:val="-4"/>
              </w:rPr>
              <w:t xml:space="preserve"> </w:t>
            </w:r>
            <w:r w:rsidRPr="0071216C">
              <w:rPr>
                <w:rFonts w:asciiTheme="minorHAnsi" w:hAnsiTheme="minorHAnsi" w:cstheme="minorHAnsi"/>
              </w:rPr>
              <w:t>terminology</w:t>
            </w:r>
          </w:p>
          <w:p w14:paraId="2C770E0C" w14:textId="280D6EF7" w:rsidR="00FB16F0" w:rsidRPr="0071216C" w:rsidRDefault="003A199C" w:rsidP="00D51984">
            <w:pPr>
              <w:pStyle w:val="TableParagraph"/>
              <w:numPr>
                <w:ilvl w:val="0"/>
                <w:numId w:val="5"/>
              </w:numPr>
              <w:tabs>
                <w:tab w:val="left" w:pos="391"/>
              </w:tabs>
              <w:ind w:right="440"/>
              <w:rPr>
                <w:rFonts w:asciiTheme="minorHAnsi" w:hAnsiTheme="minorHAnsi" w:cstheme="minorHAnsi"/>
              </w:rPr>
            </w:pPr>
            <w:r w:rsidRPr="0071216C">
              <w:rPr>
                <w:rFonts w:asciiTheme="minorHAnsi" w:hAnsiTheme="minorHAnsi" w:cstheme="minorHAnsi"/>
              </w:rPr>
              <w:t>Cost of the course</w:t>
            </w:r>
          </w:p>
          <w:p w14:paraId="6E62A112" w14:textId="77777777" w:rsidR="00FB16F0" w:rsidRPr="0071216C" w:rsidRDefault="00FB16F0" w:rsidP="00D51984">
            <w:pPr>
              <w:pStyle w:val="TableParagraph"/>
              <w:numPr>
                <w:ilvl w:val="0"/>
                <w:numId w:val="5"/>
              </w:numPr>
              <w:tabs>
                <w:tab w:val="left" w:pos="391"/>
              </w:tabs>
              <w:ind w:right="138"/>
              <w:rPr>
                <w:rFonts w:asciiTheme="minorHAnsi" w:hAnsiTheme="minorHAnsi" w:cstheme="minorHAnsi"/>
              </w:rPr>
            </w:pPr>
            <w:r w:rsidRPr="0071216C">
              <w:rPr>
                <w:rFonts w:asciiTheme="minorHAnsi" w:hAnsiTheme="minorHAnsi" w:cstheme="minorHAnsi"/>
              </w:rPr>
              <w:t>This course contains theoretical and practical learning – although it you are assessed in a different way to other HSC courses, it is not easier.</w:t>
            </w:r>
          </w:p>
          <w:p w14:paraId="6AFCB44B" w14:textId="77777777" w:rsidR="003A199C" w:rsidRPr="0071216C" w:rsidRDefault="003A199C" w:rsidP="00D51984">
            <w:pPr>
              <w:pStyle w:val="TableParagraph"/>
              <w:numPr>
                <w:ilvl w:val="0"/>
                <w:numId w:val="5"/>
              </w:numPr>
              <w:tabs>
                <w:tab w:val="left" w:pos="391"/>
              </w:tabs>
              <w:spacing w:line="270" w:lineRule="atLeast"/>
              <w:ind w:right="706"/>
              <w:rPr>
                <w:rFonts w:asciiTheme="minorHAnsi" w:hAnsiTheme="minorHAnsi" w:cstheme="minorHAnsi"/>
              </w:rPr>
            </w:pPr>
            <w:r w:rsidRPr="0071216C">
              <w:rPr>
                <w:rFonts w:asciiTheme="minorHAnsi" w:hAnsiTheme="minorHAnsi" w:cstheme="minorHAnsi"/>
              </w:rPr>
              <w:t>Need to attend 1 week of work</w:t>
            </w:r>
            <w:r w:rsidRPr="0071216C">
              <w:rPr>
                <w:rFonts w:asciiTheme="minorHAnsi" w:hAnsiTheme="minorHAnsi" w:cstheme="minorHAnsi"/>
                <w:spacing w:val="-47"/>
              </w:rPr>
              <w:t xml:space="preserve"> </w:t>
            </w:r>
            <w:r w:rsidRPr="0071216C">
              <w:rPr>
                <w:rFonts w:asciiTheme="minorHAnsi" w:hAnsiTheme="minorHAnsi" w:cstheme="minorHAnsi"/>
              </w:rPr>
              <w:t>placement during school time. This is</w:t>
            </w:r>
            <w:r w:rsidRPr="0071216C">
              <w:rPr>
                <w:rFonts w:asciiTheme="minorHAnsi" w:hAnsiTheme="minorHAnsi" w:cstheme="minorHAnsi"/>
                <w:spacing w:val="1"/>
              </w:rPr>
              <w:t xml:space="preserve"> </w:t>
            </w:r>
            <w:r w:rsidRPr="0071216C">
              <w:rPr>
                <w:rFonts w:asciiTheme="minorHAnsi" w:hAnsiTheme="minorHAnsi" w:cstheme="minorHAnsi"/>
              </w:rPr>
              <w:t>compulsory</w:t>
            </w:r>
          </w:p>
          <w:p w14:paraId="7B9DA21F" w14:textId="30B58D1D" w:rsidR="00296935" w:rsidRPr="0071216C" w:rsidRDefault="00296935" w:rsidP="00D51984">
            <w:pPr>
              <w:pStyle w:val="TableParagraph"/>
              <w:numPr>
                <w:ilvl w:val="0"/>
                <w:numId w:val="5"/>
              </w:numPr>
              <w:tabs>
                <w:tab w:val="left" w:pos="391"/>
              </w:tabs>
              <w:ind w:right="440"/>
              <w:rPr>
                <w:rFonts w:asciiTheme="minorHAnsi" w:hAnsiTheme="minorHAnsi" w:cstheme="minorHAnsi"/>
              </w:rPr>
            </w:pPr>
            <w:r w:rsidRPr="0071216C">
              <w:rPr>
                <w:rFonts w:asciiTheme="minorHAnsi" w:hAnsiTheme="minorHAnsi" w:cstheme="minorHAnsi"/>
              </w:rPr>
              <w:t xml:space="preserve">Competency assessments mean that students need to get 100% in all aspects of the unit to gain the unit on their </w:t>
            </w:r>
            <w:r w:rsidR="00CA3EDB" w:rsidRPr="0071216C">
              <w:rPr>
                <w:rFonts w:asciiTheme="minorHAnsi" w:hAnsiTheme="minorHAnsi" w:cstheme="minorHAnsi"/>
              </w:rPr>
              <w:t>qualifications</w:t>
            </w:r>
            <w:r w:rsidRPr="0071216C">
              <w:rPr>
                <w:rFonts w:asciiTheme="minorHAnsi" w:hAnsiTheme="minorHAnsi" w:cstheme="minorHAnsi"/>
              </w:rPr>
              <w:t>.</w:t>
            </w:r>
          </w:p>
          <w:p w14:paraId="2B47CC48" w14:textId="3082B51B" w:rsidR="003A199C" w:rsidRPr="0071216C" w:rsidRDefault="003A199C" w:rsidP="00296935">
            <w:pPr>
              <w:pStyle w:val="TableParagraph"/>
              <w:tabs>
                <w:tab w:val="left" w:pos="391"/>
              </w:tabs>
              <w:spacing w:line="270" w:lineRule="atLeast"/>
              <w:ind w:left="0" w:right="706"/>
              <w:rPr>
                <w:rFonts w:asciiTheme="minorHAnsi" w:hAnsiTheme="minorHAnsi" w:cstheme="minorHAnsi"/>
              </w:rPr>
            </w:pPr>
          </w:p>
        </w:tc>
        <w:tc>
          <w:tcPr>
            <w:tcW w:w="4962" w:type="dxa"/>
            <w:tcBorders>
              <w:bottom w:val="single" w:sz="18" w:space="0" w:color="000000"/>
              <w:right w:val="single" w:sz="18" w:space="0" w:color="000000"/>
            </w:tcBorders>
          </w:tcPr>
          <w:p w14:paraId="7C74C0AB" w14:textId="77777777" w:rsidR="003A199C" w:rsidRPr="0071216C" w:rsidRDefault="003A199C" w:rsidP="00D51984">
            <w:pPr>
              <w:pStyle w:val="TableParagraph"/>
              <w:numPr>
                <w:ilvl w:val="0"/>
                <w:numId w:val="4"/>
              </w:numPr>
              <w:tabs>
                <w:tab w:val="left" w:pos="408"/>
              </w:tabs>
              <w:spacing w:line="262" w:lineRule="exact"/>
              <w:jc w:val="both"/>
              <w:rPr>
                <w:rFonts w:asciiTheme="minorHAnsi" w:hAnsiTheme="minorHAnsi" w:cstheme="minorHAnsi"/>
              </w:rPr>
            </w:pPr>
            <w:r w:rsidRPr="0071216C">
              <w:rPr>
                <w:rFonts w:asciiTheme="minorHAnsi" w:hAnsiTheme="minorHAnsi" w:cstheme="minorHAnsi"/>
              </w:rPr>
              <w:t>You</w:t>
            </w:r>
            <w:r w:rsidRPr="0071216C">
              <w:rPr>
                <w:rFonts w:asciiTheme="minorHAnsi" w:hAnsiTheme="minorHAnsi" w:cstheme="minorHAnsi"/>
                <w:spacing w:val="-1"/>
              </w:rPr>
              <w:t xml:space="preserve"> </w:t>
            </w:r>
            <w:r w:rsidRPr="0071216C">
              <w:rPr>
                <w:rFonts w:asciiTheme="minorHAnsi" w:hAnsiTheme="minorHAnsi" w:cstheme="minorHAnsi"/>
              </w:rPr>
              <w:t>enjoy</w:t>
            </w:r>
            <w:r w:rsidRPr="0071216C">
              <w:rPr>
                <w:rFonts w:asciiTheme="minorHAnsi" w:hAnsiTheme="minorHAnsi" w:cstheme="minorHAnsi"/>
                <w:spacing w:val="1"/>
              </w:rPr>
              <w:t xml:space="preserve"> </w:t>
            </w:r>
            <w:r w:rsidRPr="0071216C">
              <w:rPr>
                <w:rFonts w:asciiTheme="minorHAnsi" w:hAnsiTheme="minorHAnsi" w:cstheme="minorHAnsi"/>
              </w:rPr>
              <w:t>working</w:t>
            </w:r>
            <w:r w:rsidRPr="0071216C">
              <w:rPr>
                <w:rFonts w:asciiTheme="minorHAnsi" w:hAnsiTheme="minorHAnsi" w:cstheme="minorHAnsi"/>
                <w:spacing w:val="-4"/>
              </w:rPr>
              <w:t xml:space="preserve"> </w:t>
            </w:r>
            <w:r w:rsidRPr="0071216C">
              <w:rPr>
                <w:rFonts w:asciiTheme="minorHAnsi" w:hAnsiTheme="minorHAnsi" w:cstheme="minorHAnsi"/>
              </w:rPr>
              <w:t>with people</w:t>
            </w:r>
          </w:p>
          <w:p w14:paraId="58A7A75C" w14:textId="467F44A0" w:rsidR="003A199C" w:rsidRPr="0071216C" w:rsidRDefault="00CA3EDB" w:rsidP="00D51984">
            <w:pPr>
              <w:pStyle w:val="TableParagraph"/>
              <w:numPr>
                <w:ilvl w:val="0"/>
                <w:numId w:val="4"/>
              </w:numPr>
              <w:tabs>
                <w:tab w:val="left" w:pos="408"/>
              </w:tabs>
              <w:ind w:right="173"/>
              <w:rPr>
                <w:rFonts w:asciiTheme="minorHAnsi" w:hAnsiTheme="minorHAnsi" w:cstheme="minorHAnsi"/>
              </w:rPr>
            </w:pPr>
            <w:r w:rsidRPr="0071216C">
              <w:rPr>
                <w:rFonts w:asciiTheme="minorHAnsi" w:hAnsiTheme="minorHAnsi" w:cstheme="minorHAnsi"/>
              </w:rPr>
              <w:t>You enjoy metal fabrication</w:t>
            </w:r>
            <w:r w:rsidR="00534C82" w:rsidRPr="0071216C">
              <w:rPr>
                <w:rFonts w:asciiTheme="minorHAnsi" w:hAnsiTheme="minorHAnsi" w:cstheme="minorHAnsi"/>
              </w:rPr>
              <w:t xml:space="preserve"> or want to develop skills in this area.</w:t>
            </w:r>
          </w:p>
          <w:p w14:paraId="26104A26" w14:textId="52D084A2" w:rsidR="003A199C" w:rsidRPr="0071216C" w:rsidRDefault="00CA3EDB" w:rsidP="00D51984">
            <w:pPr>
              <w:pStyle w:val="TableParagraph"/>
              <w:numPr>
                <w:ilvl w:val="0"/>
                <w:numId w:val="4"/>
              </w:numPr>
              <w:tabs>
                <w:tab w:val="left" w:pos="408"/>
              </w:tabs>
              <w:ind w:right="173"/>
              <w:rPr>
                <w:rFonts w:asciiTheme="minorHAnsi" w:hAnsiTheme="minorHAnsi" w:cstheme="minorHAnsi"/>
              </w:rPr>
            </w:pPr>
            <w:r w:rsidRPr="0071216C">
              <w:rPr>
                <w:rFonts w:asciiTheme="minorHAnsi" w:hAnsiTheme="minorHAnsi" w:cstheme="minorHAnsi"/>
              </w:rPr>
              <w:t xml:space="preserve">You wish to follow a career </w:t>
            </w:r>
            <w:r w:rsidR="00BF6D30" w:rsidRPr="0071216C">
              <w:rPr>
                <w:rFonts w:asciiTheme="minorHAnsi" w:hAnsiTheme="minorHAnsi" w:cstheme="minorHAnsi"/>
              </w:rPr>
              <w:t>in automotive, metal fabrication, construction or other associated trades.</w:t>
            </w:r>
          </w:p>
        </w:tc>
      </w:tr>
    </w:tbl>
    <w:p w14:paraId="4B52E547" w14:textId="77777777" w:rsidR="003A199C" w:rsidRDefault="003A199C" w:rsidP="003A199C">
      <w:pPr>
        <w:pStyle w:val="BodyText"/>
        <w:ind w:left="752"/>
        <w:rPr>
          <w:sz w:val="20"/>
        </w:rPr>
      </w:pPr>
    </w:p>
    <w:p w14:paraId="4632A318" w14:textId="77777777" w:rsidR="003A199C" w:rsidRDefault="003A199C" w:rsidP="003A199C">
      <w:pPr>
        <w:rPr>
          <w:sz w:val="20"/>
        </w:rPr>
      </w:pPr>
      <w:r>
        <w:rPr>
          <w:sz w:val="20"/>
        </w:rPr>
        <w:br w:type="page"/>
      </w:r>
    </w:p>
    <w:tbl>
      <w:tblPr>
        <w:tblpPr w:leftFromText="180" w:rightFromText="180" w:vertAnchor="text" w:horzAnchor="margin" w:tblpY="-24"/>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6"/>
        <w:gridCol w:w="1411"/>
        <w:gridCol w:w="2039"/>
        <w:gridCol w:w="87"/>
        <w:gridCol w:w="1181"/>
        <w:gridCol w:w="3775"/>
      </w:tblGrid>
      <w:tr w:rsidR="00D600B9" w:rsidRPr="00AA307E" w14:paraId="5AE4344D" w14:textId="77777777" w:rsidTr="0071216C">
        <w:trPr>
          <w:trHeight w:val="822"/>
        </w:trPr>
        <w:tc>
          <w:tcPr>
            <w:tcW w:w="1996" w:type="dxa"/>
            <w:shd w:val="clear" w:color="auto" w:fill="D9D9D9" w:themeFill="background1" w:themeFillShade="D9"/>
            <w:tcMar>
              <w:top w:w="57" w:type="dxa"/>
              <w:bottom w:w="57" w:type="dxa"/>
            </w:tcMar>
            <w:vAlign w:val="center"/>
          </w:tcPr>
          <w:p w14:paraId="26271BD0" w14:textId="2D49F591" w:rsidR="00D600B9" w:rsidRPr="00AA307E" w:rsidRDefault="004623AE" w:rsidP="008B7BD4">
            <w:pPr>
              <w:pStyle w:val="Header"/>
              <w:rPr>
                <w:rFonts w:ascii="Arial Narrow" w:hAnsi="Arial Narrow" w:cs="Arial"/>
                <w:b/>
              </w:rPr>
            </w:pPr>
            <w:r w:rsidRPr="00B33750">
              <w:rPr>
                <w:rFonts w:ascii="Arial Narrow" w:hAnsi="Arial Narrow" w:cs="Arial"/>
                <w:b/>
                <w:noProof/>
                <w:color w:val="2B579A"/>
                <w:sz w:val="20"/>
                <w:shd w:val="clear" w:color="auto" w:fill="E6E6E6"/>
                <w:lang w:eastAsia="en-AU"/>
              </w:rPr>
              <w:lastRenderedPageBreak/>
              <w:drawing>
                <wp:anchor distT="0" distB="0" distL="114300" distR="114300" simplePos="0" relativeHeight="251658242" behindDoc="0" locked="0" layoutInCell="1" allowOverlap="1" wp14:anchorId="095E973E" wp14:editId="2A984101">
                  <wp:simplePos x="0" y="0"/>
                  <wp:positionH relativeFrom="column">
                    <wp:posOffset>0</wp:posOffset>
                  </wp:positionH>
                  <wp:positionV relativeFrom="page">
                    <wp:posOffset>38735</wp:posOffset>
                  </wp:positionV>
                  <wp:extent cx="1171575" cy="416560"/>
                  <wp:effectExtent l="0" t="0" r="9525" b="2540"/>
                  <wp:wrapNone/>
                  <wp:docPr id="16" name="Picture 16" descr="DoE_Logo_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E_Logo_K_RGB"/>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71575" cy="416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493" w:type="dxa"/>
            <w:gridSpan w:val="5"/>
            <w:shd w:val="clear" w:color="auto" w:fill="D9D9D9" w:themeFill="background1" w:themeFillShade="D9"/>
          </w:tcPr>
          <w:p w14:paraId="4562AEF0" w14:textId="77777777" w:rsidR="00D600B9" w:rsidRPr="00AA307E" w:rsidRDefault="00D600B9" w:rsidP="008B7BD4">
            <w:pPr>
              <w:pStyle w:val="Header"/>
              <w:ind w:right="238"/>
              <w:jc w:val="center"/>
              <w:rPr>
                <w:rFonts w:ascii="Arial Narrow" w:hAnsi="Arial Narrow" w:cs="Arial"/>
                <w:b/>
                <w:bCs/>
              </w:rPr>
            </w:pPr>
            <w:r w:rsidRPr="00AA307E">
              <w:rPr>
                <w:rFonts w:ascii="Arial Narrow" w:hAnsi="Arial Narrow" w:cs="Arial"/>
                <w:b/>
                <w:bCs/>
              </w:rPr>
              <w:t xml:space="preserve">2023 </w:t>
            </w:r>
            <w:r w:rsidRPr="00AA307E">
              <w:rPr>
                <w:rFonts w:ascii="Arial Narrow" w:hAnsi="Arial Narrow"/>
                <w:b/>
                <w:bCs/>
              </w:rPr>
              <w:t>MANUFACTURING AND ENGINEERING INTRODUCTION</w:t>
            </w:r>
            <w:r w:rsidRPr="00AA307E">
              <w:rPr>
                <w:rFonts w:ascii="Arial Narrow" w:hAnsi="Arial Narrow"/>
                <w:b/>
              </w:rPr>
              <w:t xml:space="preserve"> </w:t>
            </w:r>
            <w:r w:rsidRPr="00AA307E">
              <w:rPr>
                <w:rFonts w:ascii="Arial Narrow" w:hAnsi="Arial Narrow" w:cs="Arial"/>
                <w:b/>
                <w:bCs/>
              </w:rPr>
              <w:t>COURSE DESCRIPTOR</w:t>
            </w:r>
          </w:p>
          <w:p w14:paraId="75DE05C0" w14:textId="77777777" w:rsidR="00D600B9" w:rsidRPr="00AA307E" w:rsidRDefault="00D600B9" w:rsidP="008B7BD4">
            <w:pPr>
              <w:pStyle w:val="TableParagraph"/>
              <w:tabs>
                <w:tab w:val="left" w:pos="6096"/>
                <w:tab w:val="left" w:pos="6495"/>
              </w:tabs>
              <w:spacing w:before="1"/>
              <w:ind w:left="0" w:right="147"/>
              <w:jc w:val="center"/>
              <w:rPr>
                <w:b/>
                <w:bCs/>
                <w:sz w:val="18"/>
                <w:szCs w:val="18"/>
              </w:rPr>
            </w:pPr>
            <w:r w:rsidRPr="00AA307E">
              <w:rPr>
                <w:b/>
                <w:sz w:val="24"/>
              </w:rPr>
              <w:t>MEM10119 Certificate I in Engineering and Statement of Attainment towards MEM20413 Certificate II in Engineering Pathways</w:t>
            </w:r>
          </w:p>
          <w:p w14:paraId="618F8B69" w14:textId="77777777" w:rsidR="00D600B9" w:rsidRPr="00AA307E" w:rsidRDefault="00D600B9" w:rsidP="008B7BD4">
            <w:pPr>
              <w:pStyle w:val="TableParagraph"/>
              <w:tabs>
                <w:tab w:val="left" w:pos="6096"/>
                <w:tab w:val="left" w:pos="6495"/>
              </w:tabs>
              <w:spacing w:before="1"/>
              <w:ind w:left="0" w:right="147"/>
              <w:jc w:val="center"/>
              <w:rPr>
                <w:b/>
                <w:bCs/>
                <w:sz w:val="18"/>
                <w:szCs w:val="18"/>
              </w:rPr>
            </w:pPr>
            <w:r w:rsidRPr="00AA307E">
              <w:rPr>
                <w:b/>
                <w:bCs/>
                <w:sz w:val="18"/>
                <w:szCs w:val="18"/>
              </w:rPr>
              <w:t xml:space="preserve">Public Schools NSW, </w:t>
            </w:r>
            <w:r w:rsidRPr="008E349F">
              <w:rPr>
                <w:b/>
                <w:bCs/>
                <w:sz w:val="18"/>
                <w:szCs w:val="18"/>
              </w:rPr>
              <w:t>Wagga Wagga RTO 90333</w:t>
            </w:r>
          </w:p>
        </w:tc>
      </w:tr>
      <w:tr w:rsidR="00D600B9" w:rsidRPr="00AA307E" w14:paraId="3963F908" w14:textId="77777777" w:rsidTr="0071216C">
        <w:trPr>
          <w:trHeight w:val="359"/>
        </w:trPr>
        <w:tc>
          <w:tcPr>
            <w:tcW w:w="10489" w:type="dxa"/>
            <w:gridSpan w:val="6"/>
            <w:shd w:val="clear" w:color="auto" w:fill="D9D9D9" w:themeFill="background1" w:themeFillShade="D9"/>
            <w:tcMar>
              <w:top w:w="57" w:type="dxa"/>
              <w:bottom w:w="57" w:type="dxa"/>
            </w:tcMar>
            <w:vAlign w:val="center"/>
          </w:tcPr>
          <w:p w14:paraId="7FB76328" w14:textId="77777777" w:rsidR="00D600B9" w:rsidRPr="00AA307E" w:rsidRDefault="00D600B9" w:rsidP="008B7BD4">
            <w:pPr>
              <w:pStyle w:val="Header"/>
              <w:jc w:val="center"/>
              <w:rPr>
                <w:rFonts w:ascii="Arial Narrow" w:hAnsi="Arial Narrow"/>
                <w:sz w:val="19"/>
                <w:szCs w:val="19"/>
              </w:rPr>
            </w:pPr>
            <w:r w:rsidRPr="00AA307E">
              <w:rPr>
                <w:rFonts w:ascii="Arial Narrow" w:hAnsi="Arial Narrow"/>
                <w:sz w:val="19"/>
                <w:szCs w:val="19"/>
                <w:lang w:bidi="en-AU"/>
              </w:rPr>
              <w:t>This document may change due to Training Package and NSW Education Standards Authority (NESA) updates. Notification of variations will be made in due time</w:t>
            </w:r>
          </w:p>
        </w:tc>
      </w:tr>
      <w:tr w:rsidR="00D600B9" w:rsidRPr="00AA307E" w14:paraId="2158DB4E" w14:textId="77777777" w:rsidTr="0071216C">
        <w:trPr>
          <w:trHeight w:val="687"/>
        </w:trPr>
        <w:tc>
          <w:tcPr>
            <w:tcW w:w="5533" w:type="dxa"/>
            <w:gridSpan w:val="4"/>
            <w:tcMar>
              <w:top w:w="57" w:type="dxa"/>
              <w:bottom w:w="57" w:type="dxa"/>
            </w:tcMar>
          </w:tcPr>
          <w:p w14:paraId="4B55795A" w14:textId="77777777" w:rsidR="00D600B9" w:rsidRPr="00AA307E" w:rsidRDefault="00D600B9" w:rsidP="008B7BD4">
            <w:pPr>
              <w:pStyle w:val="TableText"/>
              <w:rPr>
                <w:rFonts w:ascii="Arial Narrow" w:hAnsi="Arial Narrow" w:cs="Arial"/>
                <w:sz w:val="19"/>
                <w:szCs w:val="19"/>
              </w:rPr>
            </w:pPr>
            <w:r w:rsidRPr="00AA307E">
              <w:rPr>
                <w:rFonts w:ascii="Arial Narrow" w:hAnsi="Arial Narrow" w:cs="Arial"/>
                <w:sz w:val="19"/>
                <w:szCs w:val="19"/>
              </w:rPr>
              <w:t xml:space="preserve">Course: </w:t>
            </w:r>
            <w:r w:rsidRPr="00AA307E">
              <w:rPr>
                <w:rFonts w:ascii="Arial Narrow" w:hAnsi="Arial Narrow" w:cs="Arial"/>
                <w:b/>
                <w:sz w:val="19"/>
                <w:szCs w:val="19"/>
              </w:rPr>
              <w:t>Manufacturing and Engineering - Introduction</w:t>
            </w:r>
          </w:p>
          <w:p w14:paraId="291D5C8B" w14:textId="77777777" w:rsidR="00D600B9" w:rsidRPr="00AA307E" w:rsidRDefault="00D600B9" w:rsidP="008B7BD4">
            <w:pPr>
              <w:pStyle w:val="TableText"/>
              <w:rPr>
                <w:rFonts w:ascii="Arial Narrow" w:hAnsi="Arial Narrow" w:cs="Arial"/>
                <w:sz w:val="19"/>
                <w:szCs w:val="19"/>
              </w:rPr>
            </w:pPr>
            <w:r w:rsidRPr="00AA307E">
              <w:rPr>
                <w:rFonts w:ascii="Arial Narrow" w:hAnsi="Arial Narrow" w:cs="Arial"/>
                <w:sz w:val="19"/>
                <w:szCs w:val="19"/>
              </w:rPr>
              <w:t xml:space="preserve">Board Endorsed Course </w:t>
            </w:r>
            <w:r w:rsidRPr="00AA307E">
              <w:rPr>
                <w:rFonts w:ascii="Arial Narrow" w:hAnsi="Arial Narrow" w:cs="Arial"/>
                <w:b/>
                <w:sz w:val="19"/>
                <w:szCs w:val="19"/>
              </w:rPr>
              <w:t>240 hour</w:t>
            </w:r>
          </w:p>
        </w:tc>
        <w:tc>
          <w:tcPr>
            <w:tcW w:w="4956" w:type="dxa"/>
            <w:gridSpan w:val="2"/>
          </w:tcPr>
          <w:p w14:paraId="66741B15" w14:textId="77777777" w:rsidR="00D600B9" w:rsidRPr="00AA307E" w:rsidRDefault="00D600B9" w:rsidP="008B7BD4">
            <w:pPr>
              <w:pStyle w:val="TableParagraph"/>
              <w:tabs>
                <w:tab w:val="left" w:pos="5669"/>
                <w:tab w:val="left" w:pos="7093"/>
              </w:tabs>
              <w:ind w:left="0"/>
              <w:rPr>
                <w:sz w:val="19"/>
                <w:szCs w:val="19"/>
              </w:rPr>
            </w:pPr>
            <w:r w:rsidRPr="00AA307E">
              <w:rPr>
                <w:sz w:val="19"/>
                <w:szCs w:val="19"/>
              </w:rPr>
              <w:t>2 or 4 Preliminary and/or HSC units in total</w:t>
            </w:r>
          </w:p>
          <w:p w14:paraId="0F3FE5A0" w14:textId="77777777" w:rsidR="00D600B9" w:rsidRPr="00AA307E" w:rsidRDefault="00D600B9" w:rsidP="008B7BD4">
            <w:pPr>
              <w:pStyle w:val="TableText"/>
              <w:rPr>
                <w:rFonts w:ascii="Arial Narrow" w:hAnsi="Arial Narrow" w:cs="Arial"/>
                <w:b/>
                <w:bCs/>
                <w:sz w:val="19"/>
                <w:szCs w:val="19"/>
              </w:rPr>
            </w:pPr>
            <w:r w:rsidRPr="00AA307E">
              <w:rPr>
                <w:rStyle w:val="normaltextrun"/>
                <w:rFonts w:ascii="Arial Narrow" w:hAnsi="Arial Narrow"/>
                <w:b/>
                <w:bCs/>
                <w:color w:val="000000"/>
                <w:sz w:val="18"/>
                <w:szCs w:val="18"/>
                <w:bdr w:val="none" w:sz="0" w:space="0" w:color="auto" w:frame="1"/>
              </w:rPr>
              <w:t>There is not an Australian Tertiary Admission Rank (ATAR) option for this course</w:t>
            </w:r>
          </w:p>
        </w:tc>
      </w:tr>
      <w:tr w:rsidR="00D600B9" w:rsidRPr="00AA307E" w14:paraId="0AA21BB1" w14:textId="77777777" w:rsidTr="0071216C">
        <w:trPr>
          <w:trHeight w:val="1920"/>
        </w:trPr>
        <w:tc>
          <w:tcPr>
            <w:tcW w:w="10489" w:type="dxa"/>
            <w:gridSpan w:val="6"/>
            <w:tcMar>
              <w:top w:w="57" w:type="dxa"/>
              <w:bottom w:w="57" w:type="dxa"/>
            </w:tcMar>
          </w:tcPr>
          <w:p w14:paraId="68E2114E" w14:textId="62839AB1" w:rsidR="00D600B9" w:rsidRPr="00AA307E" w:rsidRDefault="00D600B9" w:rsidP="008B7BD4">
            <w:pPr>
              <w:pStyle w:val="Header"/>
              <w:ind w:right="238"/>
              <w:rPr>
                <w:rFonts w:ascii="Arial Narrow" w:hAnsi="Arial Narrow"/>
                <w:color w:val="000000" w:themeColor="text1"/>
                <w:sz w:val="19"/>
                <w:szCs w:val="19"/>
              </w:rPr>
            </w:pPr>
            <w:r w:rsidRPr="00AA307E">
              <w:rPr>
                <w:rStyle w:val="normaltextrun"/>
                <w:rFonts w:ascii="Arial Narrow" w:hAnsi="Arial Narrow"/>
                <w:color w:val="000000" w:themeColor="text1"/>
                <w:sz w:val="19"/>
                <w:szCs w:val="19"/>
              </w:rPr>
              <w:t>By enrolling in a VET qualification with Public Schools N</w:t>
            </w:r>
            <w:r w:rsidRPr="008E349F">
              <w:rPr>
                <w:rStyle w:val="normaltextrun"/>
                <w:rFonts w:ascii="Arial Narrow" w:hAnsi="Arial Narrow"/>
                <w:color w:val="000000" w:themeColor="text1"/>
                <w:sz w:val="19"/>
                <w:szCs w:val="19"/>
              </w:rPr>
              <w:t>SW, Wagga Wagga, RTO 90333 yo</w:t>
            </w:r>
            <w:r w:rsidRPr="00AA307E">
              <w:rPr>
                <w:rStyle w:val="normaltextrun"/>
                <w:rFonts w:ascii="Arial Narrow" w:hAnsi="Arial Narrow"/>
                <w:color w:val="000000" w:themeColor="text1"/>
                <w:sz w:val="19"/>
                <w:szCs w:val="19"/>
              </w:rPr>
              <w:t xml:space="preserve">u are choosing to participate in a program of study that will provide you with the best possible direction towards a nationally recognised qualification. To receive this AQF VET qualification, you must meet the assessment requirements </w:t>
            </w:r>
            <w:r w:rsidRPr="00AA307E">
              <w:rPr>
                <w:rStyle w:val="normaltextrun"/>
                <w:rFonts w:ascii="Arial Narrow" w:hAnsi="Arial Narrow"/>
                <w:sz w:val="18"/>
                <w:szCs w:val="18"/>
              </w:rPr>
              <w:t>of MEM10119 Certificate I in Engineering and Statement of Attainment towards MEM20413 Certificate II in Engineering Pathways</w:t>
            </w:r>
            <w:r w:rsidRPr="00AA307E">
              <w:rPr>
                <w:rFonts w:ascii="Arial Narrow" w:hAnsi="Arial Narrow"/>
              </w:rPr>
              <w:t xml:space="preserve"> </w:t>
            </w:r>
            <w:hyperlink r:id="rId52" w:history="1">
              <w:r w:rsidRPr="00AA307E">
                <w:rPr>
                  <w:rStyle w:val="Hyperlink"/>
                  <w:rFonts w:ascii="Arial Narrow" w:hAnsi="Arial Narrow"/>
                  <w:sz w:val="19"/>
                  <w:szCs w:val="19"/>
                </w:rPr>
                <w:t>https://training.gov.au/Training/Details/MEM10119</w:t>
              </w:r>
            </w:hyperlink>
            <w:r w:rsidRPr="00AA307E">
              <w:rPr>
                <w:rStyle w:val="normaltextrun"/>
                <w:rFonts w:ascii="Arial Narrow" w:hAnsi="Arial Narrow"/>
                <w:sz w:val="19"/>
                <w:szCs w:val="19"/>
              </w:rPr>
              <w:t xml:space="preserve"> and </w:t>
            </w:r>
            <w:hyperlink r:id="rId53" w:history="1">
              <w:r w:rsidRPr="00AA307E">
                <w:rPr>
                  <w:rStyle w:val="Hyperlink"/>
                  <w:rFonts w:ascii="Arial Narrow" w:hAnsi="Arial Narrow"/>
                  <w:sz w:val="19"/>
                  <w:szCs w:val="19"/>
                </w:rPr>
                <w:t>https://training.gov.au/Training/Details/MEM20413</w:t>
              </w:r>
            </w:hyperlink>
            <w:r w:rsidRPr="00AA307E">
              <w:rPr>
                <w:rStyle w:val="Hyperlink"/>
                <w:rFonts w:ascii="Arial Narrow" w:hAnsi="Arial Narrow"/>
                <w:sz w:val="19"/>
                <w:szCs w:val="19"/>
              </w:rPr>
              <w:t xml:space="preserve"> </w:t>
            </w:r>
            <w:r w:rsidRPr="00AA307E">
              <w:rPr>
                <w:rFonts w:ascii="Arial Narrow" w:hAnsi="Arial Narrow" w:cs="Arial"/>
                <w:bCs/>
                <w:sz w:val="19"/>
                <w:szCs w:val="19"/>
                <w:shd w:val="clear" w:color="auto" w:fill="FAF9F8"/>
              </w:rPr>
              <w:t>as outlined in the TAS.</w:t>
            </w:r>
          </w:p>
          <w:p w14:paraId="43BED299" w14:textId="77777777" w:rsidR="00D600B9" w:rsidRPr="00AA307E" w:rsidRDefault="00D600B9" w:rsidP="008B7BD4">
            <w:pPr>
              <w:pStyle w:val="TableParagraph"/>
              <w:spacing w:before="45"/>
              <w:ind w:left="0" w:right="34"/>
              <w:jc w:val="both"/>
              <w:rPr>
                <w:sz w:val="19"/>
                <w:szCs w:val="19"/>
              </w:rPr>
            </w:pPr>
            <w:r w:rsidRPr="00AA307E">
              <w:rPr>
                <w:rStyle w:val="normaltextrun"/>
                <w:color w:val="000000" w:themeColor="text1"/>
                <w:sz w:val="19"/>
                <w:szCs w:val="19"/>
              </w:rPr>
              <w:t xml:space="preserve">You will also be expected to complete all requirements relevant to the HSC and adhere to the requirements of NESA. </w:t>
            </w:r>
            <w:r w:rsidRPr="00AA307E">
              <w:rPr>
                <w:sz w:val="19"/>
                <w:szCs w:val="19"/>
              </w:rPr>
              <w:t>This course is accredited for the HSC and provides students with the opportunity to obtain nationally recognised vocational training. This is known as dual accreditation. To gain a full qualification, students must achieve all competencies. A statement of attainment towards the qualification is possible if at least one unit of competency is achieved.</w:t>
            </w:r>
          </w:p>
        </w:tc>
      </w:tr>
      <w:tr w:rsidR="00D600B9" w:rsidRPr="00AA307E" w14:paraId="58CEDE7D" w14:textId="77777777" w:rsidTr="0071216C">
        <w:trPr>
          <w:trHeight w:val="1592"/>
        </w:trPr>
        <w:tc>
          <w:tcPr>
            <w:tcW w:w="10489" w:type="dxa"/>
            <w:gridSpan w:val="6"/>
            <w:tcMar>
              <w:top w:w="57" w:type="dxa"/>
              <w:bottom w:w="57" w:type="dxa"/>
            </w:tcMar>
          </w:tcPr>
          <w:p w14:paraId="080CFC31" w14:textId="77777777" w:rsidR="00D600B9" w:rsidRPr="00AA307E" w:rsidRDefault="00D600B9" w:rsidP="00197BAD">
            <w:pPr>
              <w:pStyle w:val="Heading2"/>
              <w:spacing w:before="0"/>
              <w:rPr>
                <w:rFonts w:ascii="Arial Narrow" w:hAnsi="Arial Narrow"/>
                <w:sz w:val="19"/>
                <w:szCs w:val="19"/>
              </w:rPr>
            </w:pPr>
            <w:r w:rsidRPr="00AA307E">
              <w:rPr>
                <w:rFonts w:ascii="Arial Narrow" w:hAnsi="Arial Narrow" w:cs="Arial"/>
                <w:sz w:val="19"/>
                <w:szCs w:val="19"/>
              </w:rPr>
              <w:t>Recommended Entry Requirements</w:t>
            </w:r>
          </w:p>
          <w:p w14:paraId="7533A1B0" w14:textId="77777777" w:rsidR="00D600B9" w:rsidRPr="00AA307E" w:rsidRDefault="00D600B9" w:rsidP="00197BAD">
            <w:pPr>
              <w:pStyle w:val="Heading2"/>
              <w:spacing w:before="0"/>
              <w:rPr>
                <w:rStyle w:val="normaltextrun"/>
                <w:rFonts w:ascii="Arial Narrow" w:hAnsi="Arial Narrow"/>
                <w:sz w:val="19"/>
                <w:szCs w:val="19"/>
              </w:rPr>
            </w:pPr>
            <w:r w:rsidRPr="00AA307E">
              <w:rPr>
                <w:rFonts w:ascii="Arial Narrow" w:hAnsi="Arial Narrow"/>
                <w:sz w:val="19"/>
                <w:szCs w:val="19"/>
              </w:rPr>
              <w:t>Students complete a VET Enrolment Form, supplying their USI and be assessed for learning support (eg LLN Robot) before the commencement of any training and assessment. Students must have completed All My Own Work before enrolling in this qualification and be work ready before work placement. Students</w:t>
            </w:r>
            <w:r w:rsidRPr="00AA307E">
              <w:rPr>
                <w:rFonts w:ascii="Arial Narrow" w:hAnsi="Arial Narrow" w:cs="Arial"/>
                <w:sz w:val="19"/>
                <w:szCs w:val="19"/>
              </w:rPr>
              <w:t xml:space="preserve"> selecting this course should be interested in working in a manufacturing engineering industry. </w:t>
            </w:r>
            <w:r w:rsidRPr="00AA307E">
              <w:rPr>
                <w:rFonts w:ascii="Arial Narrow" w:hAnsi="Arial Narrow" w:cs="Arial"/>
                <w:sz w:val="19"/>
                <w:szCs w:val="19"/>
                <w:lang w:eastAsia="ko-KR"/>
              </w:rPr>
              <w:t xml:space="preserve">Students should be able to carry out manual activities eg lifting, carrying and shifting loads of materials and have the ability to use hand and power tools. </w:t>
            </w:r>
            <w:r w:rsidRPr="00AA307E">
              <w:rPr>
                <w:rFonts w:ascii="Arial Narrow" w:hAnsi="Arial Narrow" w:cs="Arial"/>
                <w:sz w:val="19"/>
                <w:szCs w:val="19"/>
              </w:rPr>
              <w:t>They should be able to use a personal digital device including a personal computer or laptop.</w:t>
            </w:r>
          </w:p>
        </w:tc>
      </w:tr>
      <w:tr w:rsidR="00D600B9" w:rsidRPr="00AA307E" w14:paraId="3C56140B" w14:textId="77777777" w:rsidTr="0071216C">
        <w:trPr>
          <w:trHeight w:val="234"/>
        </w:trPr>
        <w:tc>
          <w:tcPr>
            <w:tcW w:w="10489" w:type="dxa"/>
            <w:gridSpan w:val="6"/>
            <w:shd w:val="clear" w:color="auto" w:fill="D9D9D9" w:themeFill="background1" w:themeFillShade="D9"/>
            <w:tcMar>
              <w:top w:w="57" w:type="dxa"/>
              <w:bottom w:w="57" w:type="dxa"/>
            </w:tcMar>
          </w:tcPr>
          <w:p w14:paraId="133A3D80" w14:textId="77777777" w:rsidR="00D600B9" w:rsidRPr="00AA307E" w:rsidRDefault="00D600B9" w:rsidP="008B7BD4">
            <w:pPr>
              <w:pStyle w:val="TableText"/>
              <w:rPr>
                <w:rStyle w:val="normaltextrun"/>
                <w:rFonts w:ascii="Arial Narrow" w:hAnsi="Arial Narrow"/>
                <w:b/>
              </w:rPr>
            </w:pPr>
            <w:r w:rsidRPr="00AA307E">
              <w:rPr>
                <w:rFonts w:ascii="Arial Narrow" w:hAnsi="Arial Narrow"/>
                <w:b/>
              </w:rPr>
              <w:t xml:space="preserve">  </w:t>
            </w:r>
            <w:r w:rsidRPr="00AA307E">
              <w:rPr>
                <w:rStyle w:val="normaltextrun"/>
                <w:rFonts w:ascii="Arial Narrow" w:hAnsi="Arial Narrow"/>
                <w:b/>
                <w:sz w:val="19"/>
                <w:szCs w:val="19"/>
              </w:rPr>
              <w:t>Units of Competency</w:t>
            </w:r>
          </w:p>
        </w:tc>
      </w:tr>
      <w:tr w:rsidR="00D600B9" w:rsidRPr="00AA307E" w14:paraId="2446ED99" w14:textId="77777777" w:rsidTr="0071216C">
        <w:trPr>
          <w:trHeight w:val="2449"/>
        </w:trPr>
        <w:tc>
          <w:tcPr>
            <w:tcW w:w="5446" w:type="dxa"/>
            <w:gridSpan w:val="3"/>
            <w:tcMar>
              <w:top w:w="57" w:type="dxa"/>
              <w:bottom w:w="57" w:type="dxa"/>
            </w:tcMar>
          </w:tcPr>
          <w:p w14:paraId="4D4BBAD8" w14:textId="77777777" w:rsidR="00D600B9" w:rsidRPr="00AA307E" w:rsidRDefault="00D600B9" w:rsidP="008B7BD4">
            <w:pPr>
              <w:pStyle w:val="TableParagraph"/>
              <w:ind w:left="0"/>
              <w:rPr>
                <w:b/>
                <w:sz w:val="18"/>
                <w:szCs w:val="18"/>
                <w:u w:val="single"/>
              </w:rPr>
            </w:pPr>
            <w:r w:rsidRPr="00AA307E">
              <w:rPr>
                <w:b/>
                <w:sz w:val="18"/>
                <w:szCs w:val="18"/>
                <w:u w:val="single"/>
              </w:rPr>
              <w:t>Core</w:t>
            </w:r>
          </w:p>
          <w:p w14:paraId="6D4BC9EE" w14:textId="77777777" w:rsidR="00D600B9" w:rsidRPr="00AA307E" w:rsidRDefault="00D600B9" w:rsidP="008B7BD4">
            <w:pPr>
              <w:pStyle w:val="TableText"/>
              <w:rPr>
                <w:rFonts w:ascii="Arial Narrow" w:hAnsi="Arial Narrow" w:cs="Arial"/>
                <w:sz w:val="19"/>
                <w:szCs w:val="19"/>
                <w:lang w:val="en-US"/>
              </w:rPr>
            </w:pPr>
            <w:r w:rsidRPr="00AA307E">
              <w:rPr>
                <w:rFonts w:ascii="Arial Narrow" w:hAnsi="Arial Narrow" w:cs="Arial"/>
                <w:sz w:val="19"/>
                <w:szCs w:val="19"/>
              </w:rPr>
              <w:t xml:space="preserve">MEM13015    </w:t>
            </w:r>
            <w:r w:rsidRPr="00AA307E">
              <w:rPr>
                <w:rFonts w:ascii="Arial Narrow" w:eastAsia="Arial Narrow" w:hAnsi="Arial Narrow" w:cs="Arial Narrow"/>
                <w:lang w:eastAsia="en-AU" w:bidi="en-AU"/>
              </w:rPr>
              <w:t xml:space="preserve">  </w:t>
            </w:r>
            <w:r w:rsidRPr="00AA307E">
              <w:rPr>
                <w:rFonts w:ascii="Arial Narrow" w:hAnsi="Arial Narrow" w:cs="Arial"/>
                <w:sz w:val="19"/>
                <w:szCs w:val="19"/>
                <w:lang w:val="en-US"/>
              </w:rPr>
              <w:t>Work safely and effectively in manufacturing and engineering</w:t>
            </w:r>
          </w:p>
          <w:p w14:paraId="0F8EAB05" w14:textId="77777777" w:rsidR="00D600B9" w:rsidRPr="00AA307E" w:rsidRDefault="00D600B9" w:rsidP="008B7BD4">
            <w:pPr>
              <w:pStyle w:val="TableText"/>
              <w:rPr>
                <w:rFonts w:ascii="Arial Narrow" w:hAnsi="Arial Narrow" w:cs="Arial"/>
                <w:sz w:val="19"/>
                <w:szCs w:val="19"/>
                <w:lang w:val="en-US"/>
              </w:rPr>
            </w:pPr>
            <w:r w:rsidRPr="00AA307E">
              <w:rPr>
                <w:rFonts w:ascii="Arial Narrow" w:hAnsi="Arial Narrow" w:cs="Arial"/>
                <w:sz w:val="19"/>
                <w:szCs w:val="19"/>
              </w:rPr>
              <w:t xml:space="preserve">MEMPE006A  </w:t>
            </w:r>
            <w:r w:rsidRPr="00AA307E">
              <w:rPr>
                <w:rFonts w:ascii="Arial Narrow" w:eastAsia="Arial Narrow" w:hAnsi="Arial Narrow" w:cs="Arial Narrow"/>
                <w:lang w:eastAsia="en-AU" w:bidi="en-AU"/>
              </w:rPr>
              <w:t xml:space="preserve"> </w:t>
            </w:r>
            <w:r w:rsidRPr="00AA307E">
              <w:rPr>
                <w:rFonts w:ascii="Arial Narrow" w:hAnsi="Arial Narrow" w:cs="Arial"/>
                <w:sz w:val="19"/>
                <w:szCs w:val="19"/>
                <w:lang w:val="en-US"/>
              </w:rPr>
              <w:t>Undertake a basic engineering project</w:t>
            </w:r>
          </w:p>
          <w:p w14:paraId="6F43A685" w14:textId="77777777" w:rsidR="00D600B9" w:rsidRPr="00AA307E" w:rsidRDefault="00D600B9" w:rsidP="008B7BD4">
            <w:pPr>
              <w:pStyle w:val="TableText"/>
              <w:rPr>
                <w:rFonts w:ascii="Arial Narrow" w:hAnsi="Arial Narrow" w:cs="Arial"/>
                <w:sz w:val="19"/>
                <w:szCs w:val="19"/>
                <w:lang w:val="en-US"/>
              </w:rPr>
            </w:pPr>
            <w:r w:rsidRPr="00AA307E">
              <w:rPr>
                <w:rFonts w:ascii="Arial Narrow" w:hAnsi="Arial Narrow" w:cs="Arial"/>
                <w:sz w:val="19"/>
                <w:szCs w:val="19"/>
              </w:rPr>
              <w:t xml:space="preserve">MEMPE005A   </w:t>
            </w:r>
            <w:r w:rsidRPr="00AA307E">
              <w:rPr>
                <w:rFonts w:ascii="Arial Narrow" w:hAnsi="Arial Narrow" w:cs="Arial"/>
                <w:sz w:val="19"/>
                <w:szCs w:val="19"/>
                <w:lang w:val="en-US"/>
              </w:rPr>
              <w:t>Develop a career plan for the engineering and manufacturing industry</w:t>
            </w:r>
          </w:p>
          <w:p w14:paraId="11583601" w14:textId="77777777" w:rsidR="00D600B9" w:rsidRPr="00AA307E" w:rsidRDefault="00D600B9" w:rsidP="008B7BD4">
            <w:pPr>
              <w:pStyle w:val="TableText"/>
              <w:rPr>
                <w:rFonts w:ascii="Arial Narrow" w:hAnsi="Arial Narrow" w:cs="Arial"/>
                <w:sz w:val="19"/>
                <w:szCs w:val="19"/>
                <w:highlight w:val="yellow"/>
              </w:rPr>
            </w:pPr>
          </w:p>
          <w:p w14:paraId="001C773E" w14:textId="77777777" w:rsidR="00D600B9" w:rsidRPr="00AA307E" w:rsidRDefault="00D600B9" w:rsidP="008B7BD4">
            <w:pPr>
              <w:pStyle w:val="TableText"/>
              <w:rPr>
                <w:rFonts w:ascii="Arial Narrow" w:hAnsi="Arial Narrow" w:cs="Arial"/>
                <w:sz w:val="19"/>
                <w:szCs w:val="19"/>
                <w:highlight w:val="yellow"/>
              </w:rPr>
            </w:pPr>
          </w:p>
          <w:p w14:paraId="5F1745CF" w14:textId="77777777" w:rsidR="00D600B9" w:rsidRPr="00AA307E" w:rsidRDefault="00D600B9" w:rsidP="008B7BD4">
            <w:pPr>
              <w:pStyle w:val="TableText"/>
              <w:rPr>
                <w:rFonts w:ascii="Arial Narrow" w:hAnsi="Arial Narrow"/>
                <w:b/>
                <w:sz w:val="19"/>
                <w:szCs w:val="19"/>
              </w:rPr>
            </w:pPr>
          </w:p>
          <w:p w14:paraId="1ADE1090" w14:textId="77777777" w:rsidR="00D600B9" w:rsidRPr="00AA307E" w:rsidRDefault="00D600B9" w:rsidP="008B7BD4">
            <w:pPr>
              <w:pStyle w:val="TableText"/>
              <w:rPr>
                <w:rFonts w:ascii="Arial Narrow" w:hAnsi="Arial Narrow"/>
                <w:b/>
                <w:sz w:val="19"/>
                <w:szCs w:val="19"/>
              </w:rPr>
            </w:pPr>
          </w:p>
          <w:p w14:paraId="542E1790" w14:textId="77777777" w:rsidR="00D600B9" w:rsidRPr="00AA307E" w:rsidRDefault="00D600B9" w:rsidP="008B7BD4">
            <w:pPr>
              <w:pStyle w:val="TableText"/>
              <w:rPr>
                <w:rFonts w:ascii="Arial Narrow" w:hAnsi="Arial Narrow" w:cs="Arial"/>
                <w:sz w:val="19"/>
                <w:szCs w:val="19"/>
                <w:highlight w:val="yellow"/>
              </w:rPr>
            </w:pPr>
            <w:r w:rsidRPr="00AA307E">
              <w:rPr>
                <w:rFonts w:ascii="Arial Narrow" w:hAnsi="Arial Narrow"/>
                <w:b/>
                <w:sz w:val="19"/>
                <w:szCs w:val="19"/>
              </w:rPr>
              <w:t>Refer to the TAS for the qualification packaging rules.</w:t>
            </w:r>
          </w:p>
        </w:tc>
        <w:tc>
          <w:tcPr>
            <w:tcW w:w="5043" w:type="dxa"/>
            <w:gridSpan w:val="3"/>
          </w:tcPr>
          <w:p w14:paraId="074AD272" w14:textId="77777777" w:rsidR="00D600B9" w:rsidRPr="00AA307E" w:rsidRDefault="00D600B9" w:rsidP="008B7BD4">
            <w:pPr>
              <w:rPr>
                <w:rFonts w:ascii="Arial Narrow" w:eastAsia="Arial Narrow" w:hAnsi="Arial Narrow" w:cs="Arial Narrow"/>
                <w:b/>
                <w:bCs/>
                <w:sz w:val="18"/>
                <w:szCs w:val="18"/>
              </w:rPr>
            </w:pPr>
            <w:r w:rsidRPr="00AA307E">
              <w:rPr>
                <w:rFonts w:ascii="Arial Narrow" w:eastAsia="Arial Narrow" w:hAnsi="Arial Narrow" w:cs="Arial Narrow"/>
                <w:b/>
                <w:bCs/>
                <w:sz w:val="18"/>
                <w:szCs w:val="18"/>
                <w:u w:val="single"/>
              </w:rPr>
              <w:t>Electives</w:t>
            </w:r>
            <w:r w:rsidRPr="00AA307E">
              <w:rPr>
                <w:rFonts w:ascii="Arial Narrow" w:eastAsia="Arial Narrow" w:hAnsi="Arial Narrow" w:cs="Arial Narrow"/>
                <w:b/>
                <w:bCs/>
                <w:sz w:val="18"/>
                <w:szCs w:val="18"/>
              </w:rPr>
              <w:t>:</w:t>
            </w:r>
          </w:p>
          <w:p w14:paraId="5C781ECD" w14:textId="77777777" w:rsidR="00D600B9" w:rsidRPr="00AA307E" w:rsidRDefault="00D600B9" w:rsidP="008B7BD4">
            <w:pPr>
              <w:ind w:right="373"/>
              <w:rPr>
                <w:rFonts w:ascii="Arial Narrow" w:hAnsi="Arial Narrow" w:cs="Segoe UI"/>
                <w:sz w:val="19"/>
                <w:szCs w:val="19"/>
                <w:lang w:bidi="en-AU"/>
              </w:rPr>
            </w:pPr>
            <w:r w:rsidRPr="00AA307E">
              <w:rPr>
                <w:rFonts w:ascii="Arial Narrow" w:hAnsi="Arial Narrow" w:cs="Segoe UI"/>
                <w:sz w:val="19"/>
                <w:szCs w:val="19"/>
                <w:lang w:bidi="en-AU"/>
              </w:rPr>
              <w:t>MEM16006</w:t>
            </w:r>
            <w:r w:rsidRPr="00AA307E">
              <w:rPr>
                <w:rFonts w:ascii="Arial Narrow" w:hAnsi="Arial Narrow" w:cs="Segoe UI"/>
                <w:sz w:val="19"/>
                <w:szCs w:val="19"/>
                <w:lang w:bidi="en-AU"/>
              </w:rPr>
              <w:tab/>
              <w:t>Organise and communicate information MEM11011</w:t>
            </w:r>
            <w:r w:rsidRPr="00AA307E">
              <w:rPr>
                <w:rFonts w:ascii="Arial Narrow" w:hAnsi="Arial Narrow" w:cs="Segoe UI"/>
                <w:sz w:val="19"/>
                <w:szCs w:val="19"/>
                <w:lang w:bidi="en-AU"/>
              </w:rPr>
              <w:tab/>
              <w:t>Undertake manual handling</w:t>
            </w:r>
          </w:p>
          <w:p w14:paraId="074291F1" w14:textId="77777777" w:rsidR="00D600B9" w:rsidRPr="00AA307E" w:rsidRDefault="00D600B9" w:rsidP="008B7BD4">
            <w:pPr>
              <w:ind w:right="373"/>
              <w:rPr>
                <w:rFonts w:ascii="Arial Narrow" w:hAnsi="Arial Narrow" w:cs="Segoe UI"/>
                <w:sz w:val="19"/>
                <w:szCs w:val="19"/>
                <w:lang w:bidi="en-AU"/>
              </w:rPr>
            </w:pPr>
            <w:r w:rsidRPr="00AA307E">
              <w:rPr>
                <w:rFonts w:ascii="Arial Narrow" w:hAnsi="Arial Narrow" w:cs="Segoe UI"/>
                <w:sz w:val="19"/>
                <w:szCs w:val="19"/>
                <w:lang w:bidi="en-AU"/>
              </w:rPr>
              <w:t>MEM12024</w:t>
            </w:r>
            <w:r w:rsidRPr="00AA307E">
              <w:rPr>
                <w:rFonts w:ascii="Arial Narrow" w:hAnsi="Arial Narrow" w:cs="Segoe UI"/>
                <w:sz w:val="19"/>
                <w:szCs w:val="19"/>
                <w:lang w:bidi="en-AU"/>
              </w:rPr>
              <w:tab/>
              <w:t>Perform computations</w:t>
            </w:r>
          </w:p>
          <w:p w14:paraId="1FE57A82" w14:textId="77777777" w:rsidR="00D600B9" w:rsidRPr="00AA307E" w:rsidRDefault="00D600B9" w:rsidP="008B7BD4">
            <w:pPr>
              <w:ind w:right="373"/>
              <w:rPr>
                <w:rFonts w:ascii="Arial Narrow" w:hAnsi="Arial Narrow" w:cs="Segoe UI"/>
                <w:sz w:val="19"/>
                <w:szCs w:val="19"/>
                <w:lang w:bidi="en-AU"/>
              </w:rPr>
            </w:pPr>
            <w:r w:rsidRPr="00AA307E">
              <w:rPr>
                <w:rFonts w:ascii="Arial Narrow" w:hAnsi="Arial Narrow" w:cs="Segoe UI"/>
                <w:sz w:val="19"/>
                <w:szCs w:val="19"/>
                <w:lang w:bidi="en-AU"/>
              </w:rPr>
              <w:t>MEM18001</w:t>
            </w:r>
            <w:r w:rsidRPr="00AA307E">
              <w:rPr>
                <w:rFonts w:ascii="Arial Narrow" w:hAnsi="Arial Narrow" w:cs="Segoe UI"/>
                <w:sz w:val="19"/>
                <w:szCs w:val="19"/>
                <w:lang w:bidi="en-AU"/>
              </w:rPr>
              <w:tab/>
              <w:t>Use hand tools</w:t>
            </w:r>
          </w:p>
          <w:p w14:paraId="41998A4B" w14:textId="77777777" w:rsidR="00D600B9" w:rsidRPr="00AA307E" w:rsidRDefault="00D600B9" w:rsidP="008B7BD4">
            <w:pPr>
              <w:ind w:right="373"/>
              <w:rPr>
                <w:rFonts w:ascii="Arial Narrow" w:hAnsi="Arial Narrow" w:cs="Segoe UI"/>
                <w:sz w:val="19"/>
                <w:szCs w:val="19"/>
                <w:lang w:bidi="en-AU"/>
              </w:rPr>
            </w:pPr>
            <w:r w:rsidRPr="00AA307E">
              <w:rPr>
                <w:rFonts w:ascii="Arial Narrow" w:hAnsi="Arial Narrow" w:cs="Segoe UI"/>
                <w:sz w:val="19"/>
                <w:szCs w:val="19"/>
                <w:lang w:bidi="en-AU"/>
              </w:rPr>
              <w:t>MEM18002</w:t>
            </w:r>
            <w:r w:rsidRPr="00AA307E">
              <w:rPr>
                <w:rFonts w:ascii="Arial Narrow" w:hAnsi="Arial Narrow" w:cs="Segoe UI"/>
                <w:sz w:val="19"/>
                <w:szCs w:val="19"/>
                <w:lang w:bidi="en-AU"/>
              </w:rPr>
              <w:tab/>
              <w:t>Use power tools/hand held operations</w:t>
            </w:r>
          </w:p>
          <w:p w14:paraId="3A5B3A82" w14:textId="77777777" w:rsidR="00D600B9" w:rsidRPr="00AA307E" w:rsidRDefault="00D600B9" w:rsidP="008B7BD4">
            <w:pPr>
              <w:ind w:right="373"/>
              <w:rPr>
                <w:rFonts w:ascii="Arial Narrow" w:hAnsi="Arial Narrow" w:cs="Segoe UI"/>
                <w:sz w:val="19"/>
                <w:szCs w:val="19"/>
                <w:lang w:bidi="en-AU"/>
              </w:rPr>
            </w:pPr>
            <w:r w:rsidRPr="00AA307E">
              <w:rPr>
                <w:rFonts w:ascii="Arial Narrow" w:hAnsi="Arial Narrow" w:cs="Segoe UI"/>
                <w:sz w:val="19"/>
                <w:szCs w:val="19"/>
                <w:lang w:bidi="en-AU"/>
              </w:rPr>
              <w:t>MEM16008</w:t>
            </w:r>
            <w:r w:rsidRPr="00AA307E">
              <w:rPr>
                <w:rFonts w:ascii="Arial Narrow" w:hAnsi="Arial Narrow" w:cs="Segoe UI"/>
                <w:sz w:val="19"/>
                <w:szCs w:val="19"/>
                <w:lang w:bidi="en-AU"/>
              </w:rPr>
              <w:tab/>
              <w:t>Interact with computing technology</w:t>
            </w:r>
          </w:p>
          <w:p w14:paraId="58E07035" w14:textId="77777777" w:rsidR="00D600B9" w:rsidRPr="00AA307E" w:rsidRDefault="00D600B9" w:rsidP="008B7BD4">
            <w:pPr>
              <w:ind w:right="373"/>
              <w:rPr>
                <w:rFonts w:ascii="Arial Narrow" w:hAnsi="Arial Narrow" w:cs="Segoe UI"/>
                <w:sz w:val="19"/>
                <w:szCs w:val="19"/>
                <w:lang w:bidi="en-AU"/>
              </w:rPr>
            </w:pPr>
            <w:r w:rsidRPr="00AA307E">
              <w:rPr>
                <w:rFonts w:ascii="Arial Narrow" w:hAnsi="Arial Narrow" w:cs="Segoe UI"/>
                <w:sz w:val="19"/>
                <w:szCs w:val="19"/>
                <w:lang w:bidi="en-AU"/>
              </w:rPr>
              <w:t>MEM07032</w:t>
            </w:r>
            <w:r w:rsidRPr="00AA307E">
              <w:rPr>
                <w:rFonts w:ascii="Arial Narrow" w:hAnsi="Arial Narrow" w:cs="Segoe UI"/>
                <w:sz w:val="19"/>
                <w:szCs w:val="19"/>
                <w:lang w:bidi="en-AU"/>
              </w:rPr>
              <w:tab/>
              <w:t>Use workshop machines for basic operations</w:t>
            </w:r>
          </w:p>
          <w:p w14:paraId="353D7912" w14:textId="77777777" w:rsidR="00D600B9" w:rsidRPr="00AA307E" w:rsidRDefault="00D600B9" w:rsidP="008B7BD4">
            <w:pPr>
              <w:ind w:right="373"/>
              <w:rPr>
                <w:rFonts w:ascii="Arial Narrow" w:hAnsi="Arial Narrow" w:cs="Segoe UI"/>
                <w:sz w:val="19"/>
                <w:szCs w:val="19"/>
                <w:lang w:bidi="en-AU"/>
              </w:rPr>
            </w:pPr>
            <w:r w:rsidRPr="00AA307E">
              <w:rPr>
                <w:rFonts w:ascii="Arial Narrow" w:hAnsi="Arial Narrow" w:cs="Segoe UI"/>
                <w:sz w:val="19"/>
                <w:szCs w:val="19"/>
                <w:lang w:bidi="en-AU"/>
              </w:rPr>
              <w:t>MEMPE001A</w:t>
            </w:r>
            <w:r w:rsidRPr="00AA307E">
              <w:rPr>
                <w:rFonts w:ascii="Arial Narrow" w:hAnsi="Arial Narrow" w:cs="Segoe UI"/>
                <w:sz w:val="19"/>
                <w:szCs w:val="19"/>
                <w:lang w:bidi="en-AU"/>
              </w:rPr>
              <w:tab/>
              <w:t>Use engineering workshop machines</w:t>
            </w:r>
          </w:p>
          <w:p w14:paraId="125A7CE3" w14:textId="77777777" w:rsidR="00D600B9" w:rsidRPr="00AA307E" w:rsidRDefault="00D600B9" w:rsidP="008B7BD4">
            <w:pPr>
              <w:ind w:right="373"/>
              <w:rPr>
                <w:rFonts w:ascii="Arial Narrow" w:hAnsi="Arial Narrow" w:cs="Segoe UI"/>
                <w:sz w:val="19"/>
                <w:szCs w:val="19"/>
                <w:lang w:bidi="en-AU"/>
              </w:rPr>
            </w:pPr>
            <w:r w:rsidRPr="00AA307E">
              <w:rPr>
                <w:rFonts w:ascii="Arial Narrow" w:hAnsi="Arial Narrow" w:cs="Segoe UI"/>
                <w:sz w:val="19"/>
                <w:szCs w:val="19"/>
                <w:lang w:bidi="en-AU"/>
              </w:rPr>
              <w:t>MEMPE002A</w:t>
            </w:r>
            <w:r w:rsidRPr="00AA307E">
              <w:rPr>
                <w:rFonts w:ascii="Arial Narrow" w:hAnsi="Arial Narrow" w:cs="Segoe UI"/>
                <w:sz w:val="19"/>
                <w:szCs w:val="19"/>
                <w:lang w:bidi="en-AU"/>
              </w:rPr>
              <w:tab/>
              <w:t>Use electric welding machines</w:t>
            </w:r>
          </w:p>
          <w:p w14:paraId="3475BFAC" w14:textId="77777777" w:rsidR="00D600B9" w:rsidRPr="00AA307E" w:rsidRDefault="00D600B9" w:rsidP="008B7BD4">
            <w:pPr>
              <w:ind w:right="373"/>
              <w:rPr>
                <w:rFonts w:ascii="Arial Narrow" w:hAnsi="Arial Narrow" w:cs="Segoe UI"/>
                <w:sz w:val="19"/>
                <w:szCs w:val="19"/>
                <w:highlight w:val="yellow"/>
              </w:rPr>
            </w:pPr>
            <w:r w:rsidRPr="00AA307E">
              <w:rPr>
                <w:rFonts w:ascii="Arial Narrow" w:hAnsi="Arial Narrow" w:cs="Segoe UI"/>
                <w:sz w:val="19"/>
                <w:szCs w:val="19"/>
                <w:lang w:bidi="en-AU"/>
              </w:rPr>
              <w:t>MEMPE004A</w:t>
            </w:r>
            <w:r w:rsidRPr="00AA307E">
              <w:rPr>
                <w:rFonts w:ascii="Arial Narrow" w:hAnsi="Arial Narrow" w:cs="Segoe UI"/>
                <w:sz w:val="19"/>
                <w:szCs w:val="19"/>
                <w:lang w:bidi="en-AU"/>
              </w:rPr>
              <w:tab/>
              <w:t>Use fabrication equipment</w:t>
            </w:r>
          </w:p>
        </w:tc>
      </w:tr>
      <w:tr w:rsidR="00D600B9" w:rsidRPr="00AA307E" w14:paraId="6D337BBF" w14:textId="77777777" w:rsidTr="0071216C">
        <w:trPr>
          <w:trHeight w:val="234"/>
        </w:trPr>
        <w:tc>
          <w:tcPr>
            <w:tcW w:w="10489" w:type="dxa"/>
            <w:gridSpan w:val="6"/>
            <w:tcMar>
              <w:top w:w="57" w:type="dxa"/>
              <w:bottom w:w="57" w:type="dxa"/>
            </w:tcMar>
          </w:tcPr>
          <w:p w14:paraId="5015BE54" w14:textId="77777777" w:rsidR="00D600B9" w:rsidRPr="00AA307E" w:rsidRDefault="00D600B9" w:rsidP="008B7BD4">
            <w:pPr>
              <w:pStyle w:val="TableText"/>
              <w:rPr>
                <w:rFonts w:ascii="Arial Narrow" w:hAnsi="Arial Narrow" w:cs="Arial"/>
                <w:sz w:val="19"/>
                <w:szCs w:val="19"/>
              </w:rPr>
            </w:pPr>
            <w:r w:rsidRPr="00AA307E">
              <w:rPr>
                <w:rFonts w:ascii="Arial Narrow" w:hAnsi="Arial Narrow"/>
                <w:sz w:val="19"/>
                <w:szCs w:val="19"/>
              </w:rPr>
              <w:t>Students may apply for Recognition of Prior Learning (RPL) and /or Credit Transfer before delivery, provided suitable evidence is submitted.</w:t>
            </w:r>
          </w:p>
        </w:tc>
      </w:tr>
      <w:tr w:rsidR="00D600B9" w:rsidRPr="00AA307E" w14:paraId="2A50719A" w14:textId="77777777" w:rsidTr="0071216C">
        <w:trPr>
          <w:trHeight w:val="234"/>
        </w:trPr>
        <w:tc>
          <w:tcPr>
            <w:tcW w:w="10489" w:type="dxa"/>
            <w:gridSpan w:val="6"/>
            <w:shd w:val="clear" w:color="auto" w:fill="D9D9D9" w:themeFill="background1" w:themeFillShade="D9"/>
            <w:tcMar>
              <w:top w:w="57" w:type="dxa"/>
              <w:bottom w:w="57" w:type="dxa"/>
            </w:tcMar>
          </w:tcPr>
          <w:p w14:paraId="6B1F496B" w14:textId="77777777" w:rsidR="00D600B9" w:rsidRPr="00AA307E" w:rsidRDefault="00D600B9" w:rsidP="008B7BD4">
            <w:pPr>
              <w:pStyle w:val="TableText"/>
              <w:rPr>
                <w:rFonts w:ascii="Arial Narrow" w:hAnsi="Arial Narrow"/>
                <w:sz w:val="19"/>
                <w:szCs w:val="19"/>
              </w:rPr>
            </w:pPr>
            <w:r w:rsidRPr="00AA307E">
              <w:rPr>
                <w:rFonts w:ascii="Arial Narrow" w:hAnsi="Arial Narrow"/>
                <w:b/>
                <w:bCs/>
                <w:sz w:val="19"/>
                <w:szCs w:val="19"/>
              </w:rPr>
              <w:t>Pathways to Industry - Skills gained in this course transfer to other occupations</w:t>
            </w:r>
          </w:p>
        </w:tc>
      </w:tr>
      <w:tr w:rsidR="00D600B9" w:rsidRPr="00AA307E" w14:paraId="36A2D236" w14:textId="77777777" w:rsidTr="0071216C">
        <w:trPr>
          <w:trHeight w:val="452"/>
        </w:trPr>
        <w:tc>
          <w:tcPr>
            <w:tcW w:w="10489" w:type="dxa"/>
            <w:gridSpan w:val="6"/>
            <w:tcBorders>
              <w:top w:val="single" w:sz="4" w:space="0" w:color="auto"/>
              <w:left w:val="single" w:sz="4" w:space="0" w:color="auto"/>
              <w:bottom w:val="single" w:sz="4" w:space="0" w:color="auto"/>
            </w:tcBorders>
            <w:tcMar>
              <w:top w:w="57" w:type="dxa"/>
              <w:bottom w:w="57" w:type="dxa"/>
            </w:tcMar>
          </w:tcPr>
          <w:p w14:paraId="6B22F1CA" w14:textId="77777777" w:rsidR="00D600B9" w:rsidRPr="00AA307E" w:rsidRDefault="00D600B9" w:rsidP="008B7BD4">
            <w:pPr>
              <w:pStyle w:val="TableText"/>
              <w:rPr>
                <w:rFonts w:ascii="Arial Narrow" w:hAnsi="Arial Narrow"/>
                <w:sz w:val="19"/>
                <w:szCs w:val="19"/>
                <w:shd w:val="clear" w:color="auto" w:fill="FFFFFF"/>
              </w:rPr>
            </w:pPr>
            <w:r w:rsidRPr="00AA307E">
              <w:rPr>
                <w:rFonts w:ascii="Arial Narrow" w:hAnsi="Arial Narrow"/>
                <w:sz w:val="19"/>
                <w:szCs w:val="19"/>
                <w:shd w:val="clear" w:color="auto" w:fill="FFFFFF"/>
              </w:rPr>
              <w:t xml:space="preserve">This qualification defines entry-level skills and knowledge to assist workers entering employment as engineering/manufacturing employees within the metal, engineering, manufacturing and associated industries. </w:t>
            </w:r>
          </w:p>
        </w:tc>
      </w:tr>
      <w:tr w:rsidR="00D600B9" w:rsidRPr="00AA307E" w14:paraId="55B450EF" w14:textId="77777777" w:rsidTr="0071216C">
        <w:trPr>
          <w:trHeight w:hRule="exact" w:val="353"/>
        </w:trPr>
        <w:tc>
          <w:tcPr>
            <w:tcW w:w="10489" w:type="dxa"/>
            <w:gridSpan w:val="6"/>
            <w:tcBorders>
              <w:bottom w:val="nil"/>
            </w:tcBorders>
            <w:tcMar>
              <w:top w:w="57" w:type="dxa"/>
              <w:bottom w:w="57" w:type="dxa"/>
            </w:tcMar>
          </w:tcPr>
          <w:p w14:paraId="1F6736F6" w14:textId="77777777" w:rsidR="00D600B9" w:rsidRPr="00AA307E" w:rsidRDefault="00D600B9" w:rsidP="00197BAD">
            <w:pPr>
              <w:pStyle w:val="Heading1"/>
              <w:rPr>
                <w:rFonts w:ascii="Arial Narrow" w:hAnsi="Arial Narrow" w:cs="Arial"/>
                <w:sz w:val="19"/>
                <w:szCs w:val="19"/>
                <w:highlight w:val="yellow"/>
              </w:rPr>
            </w:pPr>
            <w:r w:rsidRPr="00AA307E">
              <w:rPr>
                <w:rFonts w:ascii="Arial Narrow" w:hAnsi="Arial Narrow" w:cs="Arial"/>
                <w:sz w:val="19"/>
                <w:szCs w:val="19"/>
              </w:rPr>
              <w:t>Examples of occupations in the Manufacturing and Engineering industry:</w:t>
            </w:r>
          </w:p>
        </w:tc>
      </w:tr>
      <w:tr w:rsidR="00D600B9" w:rsidRPr="00AA307E" w14:paraId="61A4F428" w14:textId="77777777" w:rsidTr="0071216C">
        <w:trPr>
          <w:trHeight w:hRule="exact" w:val="590"/>
        </w:trPr>
        <w:tc>
          <w:tcPr>
            <w:tcW w:w="3407" w:type="dxa"/>
            <w:gridSpan w:val="2"/>
            <w:tcBorders>
              <w:top w:val="nil"/>
              <w:right w:val="nil"/>
            </w:tcBorders>
            <w:tcMar>
              <w:top w:w="57" w:type="dxa"/>
              <w:bottom w:w="57" w:type="dxa"/>
            </w:tcMar>
            <w:vAlign w:val="center"/>
          </w:tcPr>
          <w:p w14:paraId="0191CB4D" w14:textId="77777777" w:rsidR="00D600B9" w:rsidRPr="00AA307E" w:rsidRDefault="00D600B9" w:rsidP="00D51984">
            <w:pPr>
              <w:pStyle w:val="TableParagraph"/>
              <w:numPr>
                <w:ilvl w:val="0"/>
                <w:numId w:val="219"/>
              </w:numPr>
              <w:tabs>
                <w:tab w:val="left" w:pos="318"/>
              </w:tabs>
              <w:spacing w:before="54" w:line="244" w:lineRule="exact"/>
              <w:rPr>
                <w:sz w:val="18"/>
                <w:szCs w:val="18"/>
              </w:rPr>
            </w:pPr>
            <w:r w:rsidRPr="00AA307E">
              <w:rPr>
                <w:sz w:val="18"/>
                <w:szCs w:val="18"/>
              </w:rPr>
              <w:t>fitter</w:t>
            </w:r>
          </w:p>
          <w:p w14:paraId="513100B8" w14:textId="77777777" w:rsidR="00D600B9" w:rsidRPr="00AA307E" w:rsidRDefault="00D600B9" w:rsidP="00D51984">
            <w:pPr>
              <w:widowControl/>
              <w:numPr>
                <w:ilvl w:val="0"/>
                <w:numId w:val="219"/>
              </w:numPr>
              <w:autoSpaceDE/>
              <w:autoSpaceDN/>
              <w:rPr>
                <w:rFonts w:ascii="Arial Narrow" w:hAnsi="Arial Narrow" w:cs="Arial"/>
                <w:sz w:val="18"/>
                <w:szCs w:val="18"/>
              </w:rPr>
            </w:pPr>
            <w:r w:rsidRPr="00AA307E">
              <w:rPr>
                <w:rFonts w:ascii="Arial Narrow" w:hAnsi="Arial Narrow"/>
                <w:sz w:val="18"/>
                <w:szCs w:val="18"/>
              </w:rPr>
              <w:t>machinist</w:t>
            </w:r>
          </w:p>
        </w:tc>
        <w:tc>
          <w:tcPr>
            <w:tcW w:w="3307" w:type="dxa"/>
            <w:gridSpan w:val="3"/>
            <w:tcBorders>
              <w:top w:val="nil"/>
              <w:left w:val="nil"/>
              <w:right w:val="nil"/>
            </w:tcBorders>
            <w:vAlign w:val="center"/>
          </w:tcPr>
          <w:p w14:paraId="5FF57214" w14:textId="77777777" w:rsidR="00D600B9" w:rsidRPr="00AA307E" w:rsidRDefault="00D600B9" w:rsidP="00D51984">
            <w:pPr>
              <w:pStyle w:val="TableParagraph"/>
              <w:numPr>
                <w:ilvl w:val="0"/>
                <w:numId w:val="219"/>
              </w:numPr>
              <w:tabs>
                <w:tab w:val="left" w:pos="876"/>
              </w:tabs>
              <w:spacing w:before="55" w:line="229" w:lineRule="exact"/>
              <w:rPr>
                <w:sz w:val="18"/>
                <w:szCs w:val="18"/>
              </w:rPr>
            </w:pPr>
            <w:r w:rsidRPr="00AA307E">
              <w:rPr>
                <w:sz w:val="18"/>
                <w:szCs w:val="18"/>
              </w:rPr>
              <w:t>refrigeration and air conditioning mechanic</w:t>
            </w:r>
          </w:p>
          <w:p w14:paraId="66264966" w14:textId="77777777" w:rsidR="00D600B9" w:rsidRPr="00AA307E" w:rsidRDefault="00D600B9" w:rsidP="00D51984">
            <w:pPr>
              <w:widowControl/>
              <w:numPr>
                <w:ilvl w:val="0"/>
                <w:numId w:val="219"/>
              </w:numPr>
              <w:autoSpaceDE/>
              <w:autoSpaceDN/>
              <w:rPr>
                <w:rFonts w:ascii="Arial Narrow" w:hAnsi="Arial Narrow" w:cs="Arial"/>
                <w:sz w:val="18"/>
                <w:szCs w:val="18"/>
              </w:rPr>
            </w:pPr>
            <w:r w:rsidRPr="00AA307E">
              <w:rPr>
                <w:rFonts w:ascii="Arial Narrow" w:hAnsi="Arial Narrow"/>
                <w:sz w:val="18"/>
                <w:szCs w:val="18"/>
              </w:rPr>
              <w:t>horticulture</w:t>
            </w:r>
          </w:p>
        </w:tc>
        <w:tc>
          <w:tcPr>
            <w:tcW w:w="3775" w:type="dxa"/>
            <w:tcBorders>
              <w:top w:val="nil"/>
              <w:left w:val="nil"/>
            </w:tcBorders>
            <w:vAlign w:val="center"/>
          </w:tcPr>
          <w:p w14:paraId="65DAA99D" w14:textId="77777777" w:rsidR="00D600B9" w:rsidRPr="00AA307E" w:rsidRDefault="00D600B9" w:rsidP="00D51984">
            <w:pPr>
              <w:pStyle w:val="TableParagraph"/>
              <w:numPr>
                <w:ilvl w:val="0"/>
                <w:numId w:val="219"/>
              </w:numPr>
              <w:spacing w:before="55" w:line="229" w:lineRule="exact"/>
              <w:rPr>
                <w:sz w:val="18"/>
                <w:szCs w:val="18"/>
              </w:rPr>
            </w:pPr>
            <w:r w:rsidRPr="00AA307E">
              <w:rPr>
                <w:sz w:val="18"/>
                <w:szCs w:val="18"/>
              </w:rPr>
              <w:t>toolmaker</w:t>
            </w:r>
          </w:p>
          <w:p w14:paraId="10A9EAE4" w14:textId="77777777" w:rsidR="00D600B9" w:rsidRPr="00AA307E" w:rsidRDefault="00D600B9" w:rsidP="00D51984">
            <w:pPr>
              <w:widowControl/>
              <w:numPr>
                <w:ilvl w:val="0"/>
                <w:numId w:val="219"/>
              </w:numPr>
              <w:autoSpaceDE/>
              <w:autoSpaceDN/>
              <w:rPr>
                <w:rFonts w:ascii="Arial Narrow" w:hAnsi="Arial Narrow" w:cs="Arial"/>
                <w:sz w:val="18"/>
                <w:szCs w:val="18"/>
              </w:rPr>
            </w:pPr>
            <w:r w:rsidRPr="00AA307E">
              <w:rPr>
                <w:rFonts w:ascii="Arial Narrow" w:hAnsi="Arial Narrow"/>
                <w:sz w:val="18"/>
                <w:szCs w:val="18"/>
              </w:rPr>
              <w:t>maintenance fitter</w:t>
            </w:r>
          </w:p>
        </w:tc>
      </w:tr>
      <w:tr w:rsidR="00D600B9" w:rsidRPr="00AA307E" w14:paraId="0B6DC12A" w14:textId="77777777" w:rsidTr="0071216C">
        <w:trPr>
          <w:trHeight w:val="1095"/>
        </w:trPr>
        <w:tc>
          <w:tcPr>
            <w:tcW w:w="10489" w:type="dxa"/>
            <w:gridSpan w:val="6"/>
            <w:tcMar>
              <w:top w:w="57" w:type="dxa"/>
              <w:bottom w:w="57" w:type="dxa"/>
            </w:tcMar>
          </w:tcPr>
          <w:p w14:paraId="10379FBD" w14:textId="77777777" w:rsidR="00D600B9" w:rsidRPr="00AA307E" w:rsidRDefault="00D600B9" w:rsidP="008B7BD4">
            <w:pPr>
              <w:pStyle w:val="TableText"/>
              <w:rPr>
                <w:rFonts w:ascii="Arial Narrow" w:hAnsi="Arial Narrow" w:cs="Arial"/>
                <w:b/>
                <w:sz w:val="19"/>
                <w:szCs w:val="19"/>
              </w:rPr>
            </w:pPr>
            <w:r w:rsidRPr="00AA307E">
              <w:rPr>
                <w:rFonts w:ascii="Arial Narrow" w:hAnsi="Arial Narrow" w:cs="Arial"/>
                <w:b/>
                <w:sz w:val="19"/>
                <w:szCs w:val="19"/>
              </w:rPr>
              <w:t>Mandatory HSC Course Requirements</w:t>
            </w:r>
          </w:p>
          <w:p w14:paraId="40F7DD24" w14:textId="77777777" w:rsidR="00D600B9" w:rsidRPr="00AA307E" w:rsidRDefault="00D600B9" w:rsidP="008B7BD4">
            <w:pPr>
              <w:pStyle w:val="TableText"/>
              <w:rPr>
                <w:rFonts w:ascii="Arial Narrow" w:hAnsi="Arial Narrow" w:cs="Arial"/>
                <w:sz w:val="19"/>
                <w:szCs w:val="19"/>
              </w:rPr>
            </w:pPr>
            <w:r w:rsidRPr="00AA307E">
              <w:rPr>
                <w:rFonts w:ascii="Arial Narrow" w:hAnsi="Arial Narrow" w:cs="Arial"/>
                <w:sz w:val="19"/>
                <w:szCs w:val="19"/>
              </w:rPr>
              <w:t>Students must complete 240 indicative hours of course work and a minimum of 35 hours work placement. Students who do not meet these requirements will be `N` determined as required by NESA.</w:t>
            </w:r>
          </w:p>
          <w:p w14:paraId="7FEB92DA" w14:textId="77777777" w:rsidR="00D600B9" w:rsidRPr="00AA307E" w:rsidRDefault="00D600B9" w:rsidP="008B7BD4">
            <w:pPr>
              <w:pStyle w:val="TableText"/>
              <w:rPr>
                <w:rFonts w:ascii="Arial Narrow" w:hAnsi="Arial Narrow" w:cs="Arial"/>
                <w:sz w:val="19"/>
                <w:szCs w:val="19"/>
              </w:rPr>
            </w:pPr>
            <w:r w:rsidRPr="00AA307E">
              <w:rPr>
                <w:rFonts w:ascii="Arial Narrow" w:hAnsi="Arial Narrow" w:cs="Arial"/>
                <w:b/>
                <w:sz w:val="19"/>
                <w:szCs w:val="19"/>
              </w:rPr>
              <w:t xml:space="preserve">External Assessment </w:t>
            </w:r>
            <w:r w:rsidRPr="00AA307E">
              <w:rPr>
                <w:rFonts w:ascii="Arial Narrow" w:hAnsi="Arial Narrow"/>
                <w:sz w:val="19"/>
                <w:szCs w:val="19"/>
              </w:rPr>
              <w:t xml:space="preserve">There is </w:t>
            </w:r>
            <w:r w:rsidRPr="00AA307E">
              <w:rPr>
                <w:rFonts w:ascii="Arial Narrow" w:hAnsi="Arial Narrow"/>
                <w:b/>
                <w:sz w:val="19"/>
                <w:szCs w:val="19"/>
              </w:rPr>
              <w:t xml:space="preserve">not </w:t>
            </w:r>
            <w:r w:rsidRPr="00AA307E">
              <w:rPr>
                <w:rFonts w:ascii="Arial Narrow" w:hAnsi="Arial Narrow"/>
                <w:sz w:val="19"/>
                <w:szCs w:val="19"/>
              </w:rPr>
              <w:t xml:space="preserve">an external assessment (optional HSC examination) for this course and this course </w:t>
            </w:r>
            <w:r w:rsidRPr="00AA307E">
              <w:rPr>
                <w:rFonts w:ascii="Arial Narrow" w:hAnsi="Arial Narrow"/>
                <w:b/>
                <w:sz w:val="19"/>
                <w:szCs w:val="19"/>
              </w:rPr>
              <w:t xml:space="preserve">does not </w:t>
            </w:r>
            <w:r w:rsidRPr="00AA307E">
              <w:rPr>
                <w:rFonts w:ascii="Arial Narrow" w:hAnsi="Arial Narrow"/>
                <w:sz w:val="19"/>
                <w:szCs w:val="19"/>
              </w:rPr>
              <w:t>contribute towards an ATAR.</w:t>
            </w:r>
          </w:p>
        </w:tc>
      </w:tr>
      <w:tr w:rsidR="00D600B9" w:rsidRPr="00AA307E" w14:paraId="1B2ED4C0" w14:textId="77777777" w:rsidTr="0071216C">
        <w:trPr>
          <w:trHeight w:val="1139"/>
        </w:trPr>
        <w:tc>
          <w:tcPr>
            <w:tcW w:w="10489" w:type="dxa"/>
            <w:gridSpan w:val="6"/>
            <w:tcMar>
              <w:top w:w="57" w:type="dxa"/>
              <w:bottom w:w="57" w:type="dxa"/>
            </w:tcMar>
          </w:tcPr>
          <w:p w14:paraId="0C98276D" w14:textId="77777777" w:rsidR="00D600B9" w:rsidRPr="00AA307E" w:rsidRDefault="00D600B9" w:rsidP="008B7BD4">
            <w:pPr>
              <w:pStyle w:val="TableText"/>
              <w:rPr>
                <w:rFonts w:ascii="Arial Narrow" w:hAnsi="Arial Narrow" w:cs="Arial"/>
                <w:b/>
                <w:sz w:val="19"/>
                <w:szCs w:val="19"/>
              </w:rPr>
            </w:pPr>
            <w:r w:rsidRPr="00AA307E">
              <w:rPr>
                <w:rFonts w:ascii="Arial Narrow" w:hAnsi="Arial Narrow" w:cs="Arial"/>
                <w:b/>
                <w:sz w:val="19"/>
                <w:szCs w:val="19"/>
              </w:rPr>
              <w:t>Competency-Based Assessment</w:t>
            </w:r>
          </w:p>
          <w:p w14:paraId="442D38CB" w14:textId="77777777" w:rsidR="00D600B9" w:rsidRPr="00AA307E" w:rsidRDefault="00D600B9" w:rsidP="008B7BD4">
            <w:pPr>
              <w:pStyle w:val="TableText"/>
              <w:rPr>
                <w:rFonts w:ascii="Arial Narrow" w:hAnsi="Arial Narrow" w:cs="Arial"/>
                <w:sz w:val="19"/>
                <w:szCs w:val="19"/>
              </w:rPr>
            </w:pPr>
            <w:r w:rsidRPr="00AA307E">
              <w:rPr>
                <w:rFonts w:ascii="Arial Narrow" w:hAnsi="Arial Narrow" w:cs="Arial"/>
                <w:sz w:val="19"/>
                <w:szCs w:val="19"/>
              </w:rPr>
              <w:t>Students in this course work to develop the competencies, skills and knowledge described by each unit of competency listed above. To be assessed as competent a student must demonstrate to a qualified assessor the competency requirements for performance and knowledge of the units/s of competency.</w:t>
            </w:r>
          </w:p>
          <w:p w14:paraId="15E8A66E" w14:textId="77777777" w:rsidR="00D600B9" w:rsidRPr="00AA307E" w:rsidRDefault="00D600B9" w:rsidP="008B7BD4">
            <w:pPr>
              <w:pStyle w:val="TableText"/>
              <w:rPr>
                <w:rFonts w:ascii="Arial Narrow" w:hAnsi="Arial Narrow" w:cs="Arial"/>
                <w:sz w:val="19"/>
                <w:szCs w:val="19"/>
              </w:rPr>
            </w:pPr>
            <w:r w:rsidRPr="00AA307E">
              <w:rPr>
                <w:rFonts w:ascii="Arial Narrow" w:hAnsi="Arial Narrow" w:cs="Arial"/>
                <w:b/>
                <w:sz w:val="19"/>
                <w:szCs w:val="19"/>
              </w:rPr>
              <w:t>Appeals and Complaints</w:t>
            </w:r>
          </w:p>
          <w:p w14:paraId="194585E8" w14:textId="77777777" w:rsidR="00D600B9" w:rsidRPr="00AA307E" w:rsidRDefault="00D600B9" w:rsidP="008B7BD4">
            <w:pPr>
              <w:pStyle w:val="TableText"/>
              <w:rPr>
                <w:rFonts w:ascii="Arial Narrow" w:hAnsi="Arial Narrow" w:cs="Arial"/>
                <w:sz w:val="19"/>
                <w:szCs w:val="19"/>
              </w:rPr>
            </w:pPr>
            <w:r w:rsidRPr="00AA307E">
              <w:rPr>
                <w:rFonts w:ascii="Arial Narrow" w:hAnsi="Arial Narrow" w:cs="Arial"/>
                <w:sz w:val="19"/>
                <w:szCs w:val="19"/>
              </w:rPr>
              <w:t>Students may lodge a complaint or an appeal about a decision (including assessment decisions) through the VET trainer.</w:t>
            </w:r>
            <w:r w:rsidRPr="00AA307E">
              <w:rPr>
                <w:rFonts w:ascii="Arial Narrow" w:hAnsi="Arial Narrow" w:cs="Arial"/>
                <w:b/>
                <w:sz w:val="19"/>
                <w:szCs w:val="19"/>
              </w:rPr>
              <w:t xml:space="preserve"> </w:t>
            </w:r>
          </w:p>
        </w:tc>
      </w:tr>
      <w:tr w:rsidR="00D600B9" w:rsidRPr="00AA307E" w14:paraId="2B90AC2F" w14:textId="77777777" w:rsidTr="0071216C">
        <w:trPr>
          <w:trHeight w:val="648"/>
        </w:trPr>
        <w:tc>
          <w:tcPr>
            <w:tcW w:w="5446" w:type="dxa"/>
            <w:gridSpan w:val="3"/>
            <w:tcMar>
              <w:top w:w="57" w:type="dxa"/>
              <w:bottom w:w="57" w:type="dxa"/>
            </w:tcMar>
          </w:tcPr>
          <w:p w14:paraId="6EA47774" w14:textId="49F3FAD9" w:rsidR="00D600B9" w:rsidRPr="00B644D3" w:rsidRDefault="00D600B9" w:rsidP="008B7BD4">
            <w:pPr>
              <w:pStyle w:val="TableParagraph"/>
              <w:spacing w:before="58" w:line="198" w:lineRule="exact"/>
              <w:ind w:left="0"/>
              <w:rPr>
                <w:b/>
                <w:sz w:val="19"/>
                <w:szCs w:val="19"/>
              </w:rPr>
            </w:pPr>
            <w:r w:rsidRPr="00B644D3">
              <w:rPr>
                <w:b/>
                <w:sz w:val="19"/>
                <w:szCs w:val="19"/>
              </w:rPr>
              <w:lastRenderedPageBreak/>
              <w:t>Course Cost: $</w:t>
            </w:r>
            <w:r w:rsidR="00B644D3" w:rsidRPr="00B644D3">
              <w:rPr>
                <w:b/>
                <w:sz w:val="19"/>
                <w:szCs w:val="19"/>
              </w:rPr>
              <w:t>120</w:t>
            </w:r>
            <w:r w:rsidRPr="00B644D3">
              <w:rPr>
                <w:b/>
                <w:sz w:val="19"/>
                <w:szCs w:val="19"/>
              </w:rPr>
              <w:tab/>
            </w:r>
          </w:p>
          <w:p w14:paraId="368795B3" w14:textId="7D0A6AB1" w:rsidR="00D600B9" w:rsidRPr="00AA307E" w:rsidRDefault="00B644D3" w:rsidP="008B7BD4">
            <w:pPr>
              <w:pStyle w:val="TableParagraph"/>
              <w:spacing w:before="58" w:line="198" w:lineRule="exact"/>
              <w:ind w:left="0" w:right="215"/>
              <w:rPr>
                <w:b/>
                <w:color w:val="FF0000"/>
                <w:sz w:val="19"/>
                <w:szCs w:val="19"/>
              </w:rPr>
            </w:pPr>
            <w:r w:rsidRPr="00B644D3">
              <w:rPr>
                <w:b/>
                <w:sz w:val="19"/>
                <w:szCs w:val="19"/>
              </w:rPr>
              <w:t>Students must wear leather boots when participating in practical workshop activities</w:t>
            </w:r>
          </w:p>
        </w:tc>
        <w:tc>
          <w:tcPr>
            <w:tcW w:w="5043" w:type="dxa"/>
            <w:gridSpan w:val="3"/>
          </w:tcPr>
          <w:p w14:paraId="0A86D7E9" w14:textId="77777777" w:rsidR="00D600B9" w:rsidRPr="00AA307E" w:rsidRDefault="00D600B9" w:rsidP="008B7BD4">
            <w:pPr>
              <w:pStyle w:val="TableParagraph"/>
              <w:tabs>
                <w:tab w:val="left" w:pos="5079"/>
              </w:tabs>
              <w:spacing w:line="221" w:lineRule="exact"/>
              <w:ind w:left="0"/>
              <w:rPr>
                <w:b/>
                <w:sz w:val="19"/>
                <w:szCs w:val="19"/>
              </w:rPr>
            </w:pPr>
            <w:r w:rsidRPr="00AA307E">
              <w:rPr>
                <w:b/>
                <w:sz w:val="19"/>
                <w:szCs w:val="19"/>
              </w:rPr>
              <w:t>Refunds</w:t>
            </w:r>
          </w:p>
          <w:p w14:paraId="7215BDFD" w14:textId="77777777" w:rsidR="00D600B9" w:rsidRPr="00AA307E" w:rsidRDefault="00D600B9" w:rsidP="008B7BD4">
            <w:pPr>
              <w:pStyle w:val="TableParagraph"/>
              <w:tabs>
                <w:tab w:val="left" w:pos="5079"/>
              </w:tabs>
              <w:spacing w:line="221" w:lineRule="exact"/>
              <w:ind w:left="0"/>
              <w:rPr>
                <w:sz w:val="19"/>
                <w:szCs w:val="19"/>
              </w:rPr>
            </w:pPr>
            <w:r w:rsidRPr="00AA307E">
              <w:rPr>
                <w:sz w:val="19"/>
                <w:szCs w:val="19"/>
              </w:rPr>
              <w:t>Refund Arrangements on a</w:t>
            </w:r>
            <w:r w:rsidRPr="00AA307E">
              <w:rPr>
                <w:spacing w:val="-17"/>
                <w:sz w:val="19"/>
                <w:szCs w:val="19"/>
              </w:rPr>
              <w:t xml:space="preserve"> </w:t>
            </w:r>
            <w:r w:rsidRPr="00AA307E">
              <w:rPr>
                <w:sz w:val="19"/>
                <w:szCs w:val="19"/>
              </w:rPr>
              <w:t>pro-rata</w:t>
            </w:r>
            <w:r w:rsidRPr="00AA307E">
              <w:rPr>
                <w:spacing w:val="-8"/>
                <w:sz w:val="19"/>
                <w:szCs w:val="19"/>
              </w:rPr>
              <w:t xml:space="preserve"> </w:t>
            </w:r>
            <w:r w:rsidRPr="00AA307E">
              <w:rPr>
                <w:sz w:val="19"/>
                <w:szCs w:val="19"/>
              </w:rPr>
              <w:t>basis.</w:t>
            </w:r>
          </w:p>
          <w:p w14:paraId="47268387" w14:textId="77777777" w:rsidR="00D600B9" w:rsidRPr="00AA307E" w:rsidRDefault="00D600B9" w:rsidP="008B7BD4">
            <w:pPr>
              <w:pStyle w:val="TableParagraph"/>
              <w:tabs>
                <w:tab w:val="left" w:pos="5079"/>
              </w:tabs>
              <w:spacing w:line="221" w:lineRule="exact"/>
              <w:ind w:left="0"/>
              <w:rPr>
                <w:sz w:val="19"/>
                <w:szCs w:val="19"/>
              </w:rPr>
            </w:pPr>
            <w:r w:rsidRPr="00AA307E">
              <w:rPr>
                <w:sz w:val="19"/>
                <w:szCs w:val="19"/>
              </w:rPr>
              <w:t>Please refer to your school refund policy</w:t>
            </w:r>
          </w:p>
        </w:tc>
      </w:tr>
      <w:tr w:rsidR="00D600B9" w:rsidRPr="00AA307E" w14:paraId="3A0902E2" w14:textId="77777777" w:rsidTr="0071216C">
        <w:trPr>
          <w:trHeight w:val="304"/>
        </w:trPr>
        <w:tc>
          <w:tcPr>
            <w:tcW w:w="10489" w:type="dxa"/>
            <w:gridSpan w:val="6"/>
            <w:tcMar>
              <w:top w:w="57" w:type="dxa"/>
              <w:bottom w:w="57" w:type="dxa"/>
            </w:tcMar>
          </w:tcPr>
          <w:p w14:paraId="682A4E41" w14:textId="77777777" w:rsidR="00D600B9" w:rsidRPr="00AA307E" w:rsidRDefault="00D600B9" w:rsidP="008B7BD4">
            <w:pPr>
              <w:rPr>
                <w:rFonts w:ascii="Arial Narrow" w:hAnsi="Arial Narrow" w:cs="Arial"/>
                <w:sz w:val="19"/>
                <w:szCs w:val="19"/>
              </w:rPr>
            </w:pPr>
            <w:r w:rsidRPr="00AA307E">
              <w:rPr>
                <w:rFonts w:ascii="Arial Narrow" w:hAnsi="Arial Narrow" w:cs="Arial"/>
                <w:sz w:val="19"/>
                <w:szCs w:val="19"/>
              </w:rPr>
              <w:t xml:space="preserve">A school-based traineeship is </w:t>
            </w:r>
            <w:r>
              <w:rPr>
                <w:rFonts w:ascii="Arial Narrow" w:hAnsi="Arial Narrow" w:cs="Arial"/>
                <w:sz w:val="19"/>
                <w:szCs w:val="19"/>
              </w:rPr>
              <w:t>N</w:t>
            </w:r>
            <w:r>
              <w:rPr>
                <w:rFonts w:cs="Arial"/>
                <w:sz w:val="19"/>
                <w:szCs w:val="19"/>
              </w:rPr>
              <w:t xml:space="preserve">OT </w:t>
            </w:r>
            <w:r w:rsidRPr="00AA307E">
              <w:rPr>
                <w:rFonts w:ascii="Arial Narrow" w:hAnsi="Arial Narrow" w:cs="Arial"/>
                <w:sz w:val="19"/>
                <w:szCs w:val="19"/>
              </w:rPr>
              <w:t>available in this course, for more information:</w:t>
            </w:r>
            <w:r w:rsidRPr="00AA307E">
              <w:rPr>
                <w:rFonts w:ascii="Arial Narrow" w:hAnsi="Arial Narrow"/>
                <w:sz w:val="19"/>
                <w:szCs w:val="19"/>
              </w:rPr>
              <w:t xml:space="preserve"> </w:t>
            </w:r>
            <w:hyperlink r:id="rId54">
              <w:r w:rsidRPr="00AA307E">
                <w:rPr>
                  <w:rStyle w:val="Hyperlink"/>
                  <w:rFonts w:ascii="Arial Narrow" w:hAnsi="Arial Narrow"/>
                  <w:sz w:val="19"/>
                  <w:szCs w:val="19"/>
                </w:rPr>
                <w:t>https://education.nsw.gov.au/public-schools/career-and-study-pathways/school-based-apprenticeships-and-traineeships</w:t>
              </w:r>
            </w:hyperlink>
          </w:p>
        </w:tc>
      </w:tr>
      <w:tr w:rsidR="00D600B9" w:rsidRPr="00AA307E" w14:paraId="1E5BEDAF" w14:textId="77777777" w:rsidTr="0071216C">
        <w:trPr>
          <w:trHeight w:val="345"/>
        </w:trPr>
        <w:tc>
          <w:tcPr>
            <w:tcW w:w="10489" w:type="dxa"/>
            <w:gridSpan w:val="6"/>
            <w:tcMar>
              <w:top w:w="57" w:type="dxa"/>
              <w:bottom w:w="57" w:type="dxa"/>
            </w:tcMar>
          </w:tcPr>
          <w:p w14:paraId="06C067D4" w14:textId="77777777" w:rsidR="00D600B9" w:rsidRPr="00AA307E" w:rsidRDefault="00D600B9" w:rsidP="008B7BD4">
            <w:pPr>
              <w:rPr>
                <w:rFonts w:ascii="Arial Narrow" w:hAnsi="Arial Narrow" w:cs="Arial"/>
                <w:sz w:val="19"/>
                <w:szCs w:val="19"/>
              </w:rPr>
            </w:pPr>
            <w:r w:rsidRPr="00AA307E">
              <w:rPr>
                <w:rFonts w:ascii="Arial Narrow" w:hAnsi="Arial Narrow" w:cs="Arial"/>
                <w:b/>
                <w:bCs/>
                <w:sz w:val="19"/>
                <w:szCs w:val="19"/>
              </w:rPr>
              <w:t>Exclusions:</w:t>
            </w:r>
            <w:r w:rsidRPr="00AA307E">
              <w:rPr>
                <w:rFonts w:ascii="Arial Narrow" w:hAnsi="Arial Narrow" w:cs="Arial"/>
                <w:sz w:val="19"/>
                <w:szCs w:val="19"/>
              </w:rPr>
              <w:t xml:space="preserve"> VET course exclusions can be checked on the NESA website at </w:t>
            </w:r>
            <w:hyperlink r:id="rId55">
              <w:r w:rsidRPr="00AA307E">
                <w:rPr>
                  <w:rStyle w:val="Hyperlink"/>
                  <w:rFonts w:ascii="Arial Narrow" w:hAnsi="Arial Narrow" w:cs="Arial"/>
                  <w:sz w:val="19"/>
                  <w:szCs w:val="19"/>
                </w:rPr>
                <w:t>http://educationstandards.nsw.edu.au/wps/portal/nesa/11-12/stage-6-learning-areas/vet/course-exclusions</w:t>
              </w:r>
            </w:hyperlink>
          </w:p>
        </w:tc>
      </w:tr>
      <w:tr w:rsidR="00D600B9" w:rsidRPr="00AA307E" w14:paraId="661324BF" w14:textId="77777777" w:rsidTr="0071216C">
        <w:trPr>
          <w:trHeight w:val="225"/>
        </w:trPr>
        <w:tc>
          <w:tcPr>
            <w:tcW w:w="10489" w:type="dxa"/>
            <w:gridSpan w:val="6"/>
            <w:tcMar>
              <w:top w:w="57" w:type="dxa"/>
              <w:bottom w:w="57" w:type="dxa"/>
            </w:tcMar>
          </w:tcPr>
          <w:p w14:paraId="47BA18DB" w14:textId="77777777" w:rsidR="00D600B9" w:rsidRPr="00AA307E" w:rsidRDefault="00D600B9" w:rsidP="008B7BD4">
            <w:pPr>
              <w:pStyle w:val="Header"/>
              <w:ind w:right="238"/>
              <w:rPr>
                <w:rStyle w:val="normaltextrun"/>
                <w:rFonts w:ascii="Arial Narrow" w:hAnsi="Arial Narrow"/>
                <w:sz w:val="19"/>
                <w:szCs w:val="19"/>
              </w:rPr>
            </w:pPr>
            <w:r w:rsidRPr="00AA307E">
              <w:rPr>
                <w:rFonts w:ascii="Arial Narrow" w:hAnsi="Arial Narrow" w:cs="Arial"/>
                <w:sz w:val="19"/>
                <w:szCs w:val="19"/>
              </w:rPr>
              <w:t xml:space="preserve">2023 Course Descriptor </w:t>
            </w:r>
            <w:r w:rsidRPr="00AA307E">
              <w:rPr>
                <w:rStyle w:val="normaltextrun"/>
                <w:rFonts w:ascii="Arial Narrow" w:hAnsi="Arial Narrow"/>
                <w:sz w:val="19"/>
                <w:szCs w:val="19"/>
              </w:rPr>
              <w:t>MEM10119 Certificate I in Engineering and Statement of Attainment towards MEM20413 Certificate II in Engineering Pathways</w:t>
            </w:r>
          </w:p>
          <w:p w14:paraId="495871EF" w14:textId="77777777" w:rsidR="00D600B9" w:rsidRPr="00AA307E" w:rsidRDefault="00D600B9" w:rsidP="008B7BD4">
            <w:pPr>
              <w:pStyle w:val="Header"/>
              <w:ind w:right="238"/>
              <w:rPr>
                <w:rFonts w:ascii="Arial Narrow" w:hAnsi="Arial Narrow" w:cs="Arial"/>
                <w:sz w:val="19"/>
                <w:szCs w:val="19"/>
              </w:rPr>
            </w:pPr>
            <w:r w:rsidRPr="00AA307E">
              <w:rPr>
                <w:rFonts w:ascii="Arial Narrow" w:hAnsi="Arial Narrow"/>
                <w:sz w:val="19"/>
                <w:szCs w:val="19"/>
              </w:rPr>
              <w:t>Pub</w:t>
            </w:r>
            <w:r w:rsidRPr="00AA307E">
              <w:rPr>
                <w:rFonts w:ascii="Arial Narrow" w:eastAsia="Arial Narrow" w:hAnsi="Arial Narrow" w:cs="Arial Narrow"/>
                <w:sz w:val="19"/>
                <w:szCs w:val="19"/>
              </w:rPr>
              <w:t xml:space="preserve">lic Schools NSW, </w:t>
            </w:r>
            <w:r w:rsidRPr="008E349F">
              <w:rPr>
                <w:rFonts w:ascii="Arial Narrow" w:eastAsia="Arial Narrow" w:hAnsi="Arial Narrow" w:cs="Arial Narrow"/>
                <w:sz w:val="19"/>
                <w:szCs w:val="19"/>
              </w:rPr>
              <w:t>Wagga Wagga RTO 90333</w:t>
            </w:r>
            <w:r w:rsidRPr="00AA307E">
              <w:rPr>
                <w:rFonts w:ascii="Arial Narrow" w:eastAsia="Arial Narrow" w:hAnsi="Arial Narrow" w:cs="Arial Narrow"/>
                <w:sz w:val="19"/>
                <w:szCs w:val="19"/>
              </w:rPr>
              <w:t xml:space="preserve"> V1</w:t>
            </w:r>
            <w:r w:rsidRPr="00AA307E">
              <w:rPr>
                <w:rFonts w:ascii="Arial Narrow" w:hAnsi="Arial Narrow" w:cs="Arial"/>
                <w:sz w:val="19"/>
                <w:szCs w:val="19"/>
              </w:rPr>
              <w:t>.2 Updated March 2022</w:t>
            </w:r>
          </w:p>
          <w:p w14:paraId="6117B8A3" w14:textId="77777777" w:rsidR="00D600B9" w:rsidRPr="00AA307E" w:rsidRDefault="00D600B9" w:rsidP="008B7BD4">
            <w:pPr>
              <w:pStyle w:val="Header"/>
              <w:ind w:right="238"/>
              <w:rPr>
                <w:rFonts w:ascii="Arial Narrow" w:hAnsi="Arial Narrow" w:cs="Arial"/>
                <w:b/>
                <w:bCs/>
                <w:sz w:val="19"/>
                <w:szCs w:val="19"/>
              </w:rPr>
            </w:pPr>
            <w:r w:rsidRPr="00AA307E">
              <w:rPr>
                <w:rFonts w:ascii="Arial Narrow" w:hAnsi="Arial Narrow"/>
                <w:i/>
                <w:iCs/>
                <w:sz w:val="19"/>
                <w:szCs w:val="19"/>
              </w:rPr>
              <w:t>Disclaimer: If you require accessible documents, please contact your VET coordinator for support</w:t>
            </w:r>
          </w:p>
        </w:tc>
      </w:tr>
    </w:tbl>
    <w:p w14:paraId="1FA7A271" w14:textId="42C7E18F" w:rsidR="003A199C" w:rsidRDefault="003A199C" w:rsidP="003A199C">
      <w:pPr>
        <w:rPr>
          <w:sz w:val="20"/>
        </w:rPr>
      </w:pPr>
    </w:p>
    <w:p w14:paraId="0924F25C" w14:textId="77777777" w:rsidR="00D600B9" w:rsidRDefault="00D600B9">
      <w:pPr>
        <w:rPr>
          <w:sz w:val="20"/>
        </w:rPr>
      </w:pPr>
      <w:r>
        <w:rPr>
          <w:sz w:val="20"/>
        </w:rPr>
        <w:br w:type="page"/>
      </w:r>
    </w:p>
    <w:p w14:paraId="6BF7610E" w14:textId="77777777" w:rsidR="00221EE6" w:rsidRDefault="00221EE6">
      <w:pPr>
        <w:pStyle w:val="BodyText"/>
        <w:spacing w:before="4" w:after="1"/>
        <w:rPr>
          <w:sz w:val="27"/>
        </w:rPr>
      </w:pPr>
    </w:p>
    <w:tbl>
      <w:tblPr>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96"/>
        <w:gridCol w:w="5247"/>
      </w:tblGrid>
      <w:tr w:rsidR="00221EE6" w:rsidRPr="0071216C" w14:paraId="3761DA14" w14:textId="77777777" w:rsidTr="00385559">
        <w:trPr>
          <w:trHeight w:val="693"/>
        </w:trPr>
        <w:tc>
          <w:tcPr>
            <w:tcW w:w="10043" w:type="dxa"/>
            <w:gridSpan w:val="2"/>
            <w:tcBorders>
              <w:top w:val="nil"/>
              <w:left w:val="nil"/>
              <w:bottom w:val="nil"/>
              <w:right w:val="nil"/>
            </w:tcBorders>
            <w:shd w:val="clear" w:color="auto" w:fill="002060"/>
          </w:tcPr>
          <w:p w14:paraId="2F349485" w14:textId="77777777" w:rsidR="00221EE6" w:rsidRPr="0071216C" w:rsidRDefault="00D51450">
            <w:pPr>
              <w:pStyle w:val="TableParagraph"/>
              <w:spacing w:before="134"/>
              <w:ind w:left="1864" w:right="1828"/>
              <w:jc w:val="center"/>
              <w:rPr>
                <w:rFonts w:asciiTheme="minorHAnsi" w:hAnsiTheme="minorHAnsi" w:cstheme="minorHAnsi"/>
                <w:b/>
                <w:sz w:val="36"/>
              </w:rPr>
            </w:pPr>
            <w:r w:rsidRPr="0071216C">
              <w:rPr>
                <w:rFonts w:asciiTheme="minorHAnsi" w:hAnsiTheme="minorHAnsi" w:cstheme="minorHAnsi"/>
                <w:b/>
                <w:color w:val="FFFFFF"/>
                <w:w w:val="90"/>
                <w:sz w:val="36"/>
              </w:rPr>
              <w:t>Subject:</w:t>
            </w:r>
            <w:r w:rsidRPr="0071216C">
              <w:rPr>
                <w:rFonts w:asciiTheme="minorHAnsi" w:hAnsiTheme="minorHAnsi" w:cstheme="minorHAnsi"/>
                <w:b/>
                <w:color w:val="FFFFFF"/>
                <w:spacing w:val="3"/>
                <w:w w:val="90"/>
                <w:sz w:val="36"/>
              </w:rPr>
              <w:t xml:space="preserve"> </w:t>
            </w:r>
            <w:r w:rsidRPr="0071216C">
              <w:rPr>
                <w:rFonts w:asciiTheme="minorHAnsi" w:hAnsiTheme="minorHAnsi" w:cstheme="minorHAnsi"/>
                <w:b/>
                <w:color w:val="FFFFFF"/>
                <w:w w:val="90"/>
                <w:sz w:val="36"/>
              </w:rPr>
              <w:t>Entertainment</w:t>
            </w:r>
            <w:r w:rsidRPr="0071216C">
              <w:rPr>
                <w:rFonts w:asciiTheme="minorHAnsi" w:hAnsiTheme="minorHAnsi" w:cstheme="minorHAnsi"/>
                <w:b/>
                <w:color w:val="FFFFFF"/>
                <w:spacing w:val="4"/>
                <w:w w:val="90"/>
                <w:sz w:val="36"/>
              </w:rPr>
              <w:t xml:space="preserve"> </w:t>
            </w:r>
            <w:r w:rsidRPr="0071216C">
              <w:rPr>
                <w:rFonts w:asciiTheme="minorHAnsi" w:hAnsiTheme="minorHAnsi" w:cstheme="minorHAnsi"/>
                <w:b/>
                <w:color w:val="FFFFFF"/>
                <w:w w:val="90"/>
                <w:sz w:val="36"/>
              </w:rPr>
              <w:t>Industry</w:t>
            </w:r>
            <w:r w:rsidRPr="0071216C">
              <w:rPr>
                <w:rFonts w:asciiTheme="minorHAnsi" w:hAnsiTheme="minorHAnsi" w:cstheme="minorHAnsi"/>
                <w:b/>
                <w:color w:val="FFFFFF"/>
                <w:spacing w:val="3"/>
                <w:w w:val="90"/>
                <w:sz w:val="36"/>
              </w:rPr>
              <w:t xml:space="preserve"> </w:t>
            </w:r>
            <w:r w:rsidRPr="0071216C">
              <w:rPr>
                <w:rFonts w:asciiTheme="minorHAnsi" w:hAnsiTheme="minorHAnsi" w:cstheme="minorHAnsi"/>
                <w:b/>
                <w:color w:val="FFFFFF"/>
                <w:w w:val="90"/>
                <w:sz w:val="36"/>
              </w:rPr>
              <w:t>(VET)</w:t>
            </w:r>
          </w:p>
        </w:tc>
      </w:tr>
      <w:tr w:rsidR="00221EE6" w:rsidRPr="0071216C" w14:paraId="1F36985E" w14:textId="77777777" w:rsidTr="20D31864">
        <w:trPr>
          <w:trHeight w:val="527"/>
        </w:trPr>
        <w:tc>
          <w:tcPr>
            <w:tcW w:w="4796" w:type="dxa"/>
            <w:tcBorders>
              <w:left w:val="single" w:sz="18" w:space="0" w:color="000000" w:themeColor="text1"/>
            </w:tcBorders>
          </w:tcPr>
          <w:p w14:paraId="6B65DBF1" w14:textId="77777777" w:rsidR="00221EE6" w:rsidRPr="0071216C" w:rsidRDefault="00D51450">
            <w:pPr>
              <w:pStyle w:val="TableParagraph"/>
              <w:spacing w:before="121"/>
              <w:ind w:left="104"/>
              <w:rPr>
                <w:rFonts w:asciiTheme="minorHAnsi" w:hAnsiTheme="minorHAnsi" w:cstheme="minorHAnsi"/>
                <w:sz w:val="28"/>
                <w:szCs w:val="28"/>
              </w:rPr>
            </w:pPr>
            <w:r w:rsidRPr="0071216C">
              <w:rPr>
                <w:rFonts w:asciiTheme="minorHAnsi" w:hAnsiTheme="minorHAnsi" w:cstheme="minorHAnsi"/>
                <w:b/>
                <w:w w:val="90"/>
                <w:sz w:val="28"/>
                <w:szCs w:val="28"/>
              </w:rPr>
              <w:t>Number</w:t>
            </w:r>
            <w:r w:rsidRPr="0071216C">
              <w:rPr>
                <w:rFonts w:asciiTheme="minorHAnsi" w:hAnsiTheme="minorHAnsi" w:cstheme="minorHAnsi"/>
                <w:b/>
                <w:spacing w:val="11"/>
                <w:w w:val="90"/>
                <w:sz w:val="28"/>
                <w:szCs w:val="28"/>
              </w:rPr>
              <w:t xml:space="preserve"> </w:t>
            </w:r>
            <w:r w:rsidRPr="0071216C">
              <w:rPr>
                <w:rFonts w:asciiTheme="minorHAnsi" w:hAnsiTheme="minorHAnsi" w:cstheme="minorHAnsi"/>
                <w:b/>
                <w:w w:val="90"/>
                <w:sz w:val="28"/>
                <w:szCs w:val="28"/>
              </w:rPr>
              <w:t>of</w:t>
            </w:r>
            <w:r w:rsidRPr="0071216C">
              <w:rPr>
                <w:rFonts w:asciiTheme="minorHAnsi" w:hAnsiTheme="minorHAnsi" w:cstheme="minorHAnsi"/>
                <w:b/>
                <w:spacing w:val="10"/>
                <w:w w:val="90"/>
                <w:sz w:val="28"/>
                <w:szCs w:val="28"/>
              </w:rPr>
              <w:t xml:space="preserve"> </w:t>
            </w:r>
            <w:r w:rsidRPr="0071216C">
              <w:rPr>
                <w:rFonts w:asciiTheme="minorHAnsi" w:hAnsiTheme="minorHAnsi" w:cstheme="minorHAnsi"/>
                <w:b/>
                <w:w w:val="90"/>
                <w:sz w:val="28"/>
                <w:szCs w:val="28"/>
              </w:rPr>
              <w:t>units:</w:t>
            </w:r>
            <w:r w:rsidRPr="0071216C">
              <w:rPr>
                <w:rFonts w:asciiTheme="minorHAnsi" w:hAnsiTheme="minorHAnsi" w:cstheme="minorHAnsi"/>
                <w:b/>
                <w:spacing w:val="12"/>
                <w:w w:val="90"/>
                <w:sz w:val="28"/>
                <w:szCs w:val="28"/>
              </w:rPr>
              <w:t xml:space="preserve"> </w:t>
            </w:r>
            <w:r w:rsidRPr="0071216C">
              <w:rPr>
                <w:rFonts w:asciiTheme="minorHAnsi" w:hAnsiTheme="minorHAnsi" w:cstheme="minorHAnsi"/>
                <w:w w:val="90"/>
                <w:sz w:val="28"/>
                <w:szCs w:val="28"/>
              </w:rPr>
              <w:t>2</w:t>
            </w:r>
          </w:p>
        </w:tc>
        <w:tc>
          <w:tcPr>
            <w:tcW w:w="5247" w:type="dxa"/>
            <w:tcBorders>
              <w:right w:val="single" w:sz="18" w:space="0" w:color="000000" w:themeColor="text1"/>
            </w:tcBorders>
          </w:tcPr>
          <w:p w14:paraId="4C123279" w14:textId="77777777" w:rsidR="00221EE6" w:rsidRPr="0071216C" w:rsidRDefault="00D51450">
            <w:pPr>
              <w:pStyle w:val="TableParagraph"/>
              <w:spacing w:before="121"/>
              <w:ind w:left="124"/>
              <w:rPr>
                <w:rFonts w:asciiTheme="minorHAnsi" w:hAnsiTheme="minorHAnsi" w:cstheme="minorHAnsi"/>
                <w:sz w:val="28"/>
                <w:szCs w:val="28"/>
              </w:rPr>
            </w:pPr>
            <w:r w:rsidRPr="0071216C">
              <w:rPr>
                <w:rFonts w:asciiTheme="minorHAnsi" w:hAnsiTheme="minorHAnsi" w:cstheme="minorHAnsi"/>
                <w:b/>
                <w:w w:val="95"/>
                <w:sz w:val="28"/>
                <w:szCs w:val="28"/>
              </w:rPr>
              <w:t>Board</w:t>
            </w:r>
            <w:r w:rsidRPr="0071216C">
              <w:rPr>
                <w:rFonts w:asciiTheme="minorHAnsi" w:hAnsiTheme="minorHAnsi" w:cstheme="minorHAnsi"/>
                <w:b/>
                <w:spacing w:val="18"/>
                <w:w w:val="95"/>
                <w:sz w:val="28"/>
                <w:szCs w:val="28"/>
              </w:rPr>
              <w:t xml:space="preserve"> </w:t>
            </w:r>
            <w:r w:rsidRPr="0071216C">
              <w:rPr>
                <w:rFonts w:asciiTheme="minorHAnsi" w:hAnsiTheme="minorHAnsi" w:cstheme="minorHAnsi"/>
                <w:b/>
                <w:w w:val="95"/>
                <w:sz w:val="28"/>
                <w:szCs w:val="28"/>
              </w:rPr>
              <w:t>Developed:</w:t>
            </w:r>
            <w:r w:rsidRPr="0071216C">
              <w:rPr>
                <w:rFonts w:asciiTheme="minorHAnsi" w:hAnsiTheme="minorHAnsi" w:cstheme="minorHAnsi"/>
                <w:b/>
                <w:spacing w:val="22"/>
                <w:w w:val="95"/>
                <w:sz w:val="28"/>
                <w:szCs w:val="28"/>
              </w:rPr>
              <w:t xml:space="preserve"> </w:t>
            </w:r>
            <w:r w:rsidRPr="0071216C">
              <w:rPr>
                <w:rFonts w:asciiTheme="minorHAnsi" w:hAnsiTheme="minorHAnsi" w:cstheme="minorHAnsi"/>
                <w:w w:val="95"/>
                <w:sz w:val="28"/>
                <w:szCs w:val="28"/>
              </w:rPr>
              <w:t>Yes</w:t>
            </w:r>
          </w:p>
        </w:tc>
      </w:tr>
      <w:tr w:rsidR="00221EE6" w:rsidRPr="0071216C" w14:paraId="3CBB972C" w14:textId="77777777" w:rsidTr="20D31864">
        <w:trPr>
          <w:trHeight w:val="535"/>
        </w:trPr>
        <w:tc>
          <w:tcPr>
            <w:tcW w:w="4796" w:type="dxa"/>
            <w:tcBorders>
              <w:left w:val="single" w:sz="18" w:space="0" w:color="000000" w:themeColor="text1"/>
            </w:tcBorders>
          </w:tcPr>
          <w:p w14:paraId="24ACDBB5" w14:textId="1946F70F" w:rsidR="00221EE6" w:rsidRPr="0071216C" w:rsidRDefault="00D51450">
            <w:pPr>
              <w:pStyle w:val="TableParagraph"/>
              <w:spacing w:before="128"/>
              <w:ind w:left="104"/>
              <w:rPr>
                <w:rFonts w:asciiTheme="minorHAnsi" w:hAnsiTheme="minorHAnsi" w:cstheme="minorHAnsi"/>
                <w:sz w:val="28"/>
                <w:szCs w:val="28"/>
              </w:rPr>
            </w:pPr>
            <w:r w:rsidRPr="0071216C">
              <w:rPr>
                <w:rFonts w:asciiTheme="minorHAnsi" w:hAnsiTheme="minorHAnsi" w:cstheme="minorHAnsi"/>
                <w:b/>
                <w:w w:val="90"/>
                <w:sz w:val="28"/>
                <w:szCs w:val="28"/>
              </w:rPr>
              <w:t>ATAR:</w:t>
            </w:r>
            <w:r w:rsidRPr="0071216C">
              <w:rPr>
                <w:rFonts w:asciiTheme="minorHAnsi" w:hAnsiTheme="minorHAnsi" w:cstheme="minorHAnsi"/>
                <w:b/>
                <w:spacing w:val="11"/>
                <w:w w:val="90"/>
                <w:sz w:val="28"/>
                <w:szCs w:val="28"/>
              </w:rPr>
              <w:t xml:space="preserve"> </w:t>
            </w:r>
            <w:r w:rsidRPr="0071216C">
              <w:rPr>
                <w:rFonts w:asciiTheme="minorHAnsi" w:hAnsiTheme="minorHAnsi" w:cstheme="minorHAnsi"/>
                <w:w w:val="90"/>
                <w:sz w:val="28"/>
                <w:szCs w:val="28"/>
              </w:rPr>
              <w:t>Yes</w:t>
            </w:r>
            <w:r w:rsidR="00795EFA" w:rsidRPr="0071216C">
              <w:rPr>
                <w:rFonts w:asciiTheme="minorHAnsi" w:hAnsiTheme="minorHAnsi" w:cstheme="minorHAnsi"/>
                <w:w w:val="90"/>
                <w:sz w:val="28"/>
                <w:szCs w:val="28"/>
              </w:rPr>
              <w:t xml:space="preserve"> (Category B)</w:t>
            </w:r>
          </w:p>
        </w:tc>
        <w:tc>
          <w:tcPr>
            <w:tcW w:w="5247" w:type="dxa"/>
            <w:tcBorders>
              <w:right w:val="single" w:sz="18" w:space="0" w:color="000000" w:themeColor="text1"/>
            </w:tcBorders>
          </w:tcPr>
          <w:p w14:paraId="4AF0485A" w14:textId="77777777" w:rsidR="00221EE6" w:rsidRPr="0071216C" w:rsidRDefault="00D51450">
            <w:pPr>
              <w:pStyle w:val="TableParagraph"/>
              <w:spacing w:before="128"/>
              <w:ind w:left="124"/>
              <w:rPr>
                <w:rFonts w:asciiTheme="minorHAnsi" w:hAnsiTheme="minorHAnsi" w:cstheme="minorHAnsi"/>
                <w:sz w:val="28"/>
                <w:szCs w:val="28"/>
              </w:rPr>
            </w:pPr>
            <w:r w:rsidRPr="0071216C">
              <w:rPr>
                <w:rFonts w:asciiTheme="minorHAnsi" w:hAnsiTheme="minorHAnsi" w:cstheme="minorHAnsi"/>
                <w:b/>
                <w:w w:val="95"/>
                <w:sz w:val="28"/>
                <w:szCs w:val="28"/>
              </w:rPr>
              <w:t>Major</w:t>
            </w:r>
            <w:r w:rsidRPr="0071216C">
              <w:rPr>
                <w:rFonts w:asciiTheme="minorHAnsi" w:hAnsiTheme="minorHAnsi" w:cstheme="minorHAnsi"/>
                <w:b/>
                <w:spacing w:val="-4"/>
                <w:w w:val="95"/>
                <w:sz w:val="28"/>
                <w:szCs w:val="28"/>
              </w:rPr>
              <w:t xml:space="preserve"> </w:t>
            </w:r>
            <w:r w:rsidRPr="0071216C">
              <w:rPr>
                <w:rFonts w:asciiTheme="minorHAnsi" w:hAnsiTheme="minorHAnsi" w:cstheme="minorHAnsi"/>
                <w:b/>
                <w:w w:val="95"/>
                <w:sz w:val="28"/>
                <w:szCs w:val="28"/>
              </w:rPr>
              <w:t>Work:</w:t>
            </w:r>
            <w:r w:rsidRPr="0071216C">
              <w:rPr>
                <w:rFonts w:asciiTheme="minorHAnsi" w:hAnsiTheme="minorHAnsi" w:cstheme="minorHAnsi"/>
                <w:b/>
                <w:spacing w:val="-4"/>
                <w:w w:val="95"/>
                <w:sz w:val="28"/>
                <w:szCs w:val="28"/>
              </w:rPr>
              <w:t xml:space="preserve"> </w:t>
            </w:r>
            <w:r w:rsidRPr="0071216C">
              <w:rPr>
                <w:rFonts w:asciiTheme="minorHAnsi" w:hAnsiTheme="minorHAnsi" w:cstheme="minorHAnsi"/>
                <w:w w:val="95"/>
                <w:sz w:val="28"/>
                <w:szCs w:val="28"/>
              </w:rPr>
              <w:t>No</w:t>
            </w:r>
          </w:p>
        </w:tc>
      </w:tr>
      <w:tr w:rsidR="00221EE6" w:rsidRPr="0071216C" w14:paraId="163D8C3D" w14:textId="77777777" w:rsidTr="20D31864">
        <w:trPr>
          <w:trHeight w:val="534"/>
        </w:trPr>
        <w:tc>
          <w:tcPr>
            <w:tcW w:w="4796" w:type="dxa"/>
            <w:tcBorders>
              <w:left w:val="single" w:sz="18" w:space="0" w:color="000000" w:themeColor="text1"/>
            </w:tcBorders>
          </w:tcPr>
          <w:p w14:paraId="50DD1A93" w14:textId="77777777" w:rsidR="00221EE6" w:rsidRPr="0071216C" w:rsidRDefault="00D51450">
            <w:pPr>
              <w:pStyle w:val="TableParagraph"/>
              <w:spacing w:before="125"/>
              <w:ind w:left="104"/>
              <w:rPr>
                <w:rFonts w:asciiTheme="minorHAnsi" w:hAnsiTheme="minorHAnsi" w:cstheme="minorHAnsi"/>
                <w:sz w:val="28"/>
                <w:szCs w:val="28"/>
              </w:rPr>
            </w:pPr>
            <w:r w:rsidRPr="0071216C">
              <w:rPr>
                <w:rFonts w:asciiTheme="minorHAnsi" w:hAnsiTheme="minorHAnsi" w:cstheme="minorHAnsi"/>
                <w:b/>
                <w:w w:val="95"/>
                <w:sz w:val="28"/>
                <w:szCs w:val="28"/>
              </w:rPr>
              <w:t>HSC</w:t>
            </w:r>
            <w:r w:rsidRPr="0071216C">
              <w:rPr>
                <w:rFonts w:asciiTheme="minorHAnsi" w:hAnsiTheme="minorHAnsi" w:cstheme="minorHAnsi"/>
                <w:b/>
                <w:spacing w:val="7"/>
                <w:w w:val="95"/>
                <w:sz w:val="28"/>
                <w:szCs w:val="28"/>
              </w:rPr>
              <w:t xml:space="preserve"> </w:t>
            </w:r>
            <w:r w:rsidRPr="0071216C">
              <w:rPr>
                <w:rFonts w:asciiTheme="minorHAnsi" w:hAnsiTheme="minorHAnsi" w:cstheme="minorHAnsi"/>
                <w:b/>
                <w:w w:val="95"/>
                <w:sz w:val="28"/>
                <w:szCs w:val="28"/>
              </w:rPr>
              <w:t>Exam:</w:t>
            </w:r>
            <w:r w:rsidRPr="0071216C">
              <w:rPr>
                <w:rFonts w:asciiTheme="minorHAnsi" w:hAnsiTheme="minorHAnsi" w:cstheme="minorHAnsi"/>
                <w:b/>
                <w:spacing w:val="9"/>
                <w:w w:val="95"/>
                <w:sz w:val="28"/>
                <w:szCs w:val="28"/>
              </w:rPr>
              <w:t xml:space="preserve"> </w:t>
            </w:r>
            <w:r w:rsidRPr="0071216C">
              <w:rPr>
                <w:rFonts w:asciiTheme="minorHAnsi" w:hAnsiTheme="minorHAnsi" w:cstheme="minorHAnsi"/>
                <w:w w:val="95"/>
                <w:sz w:val="28"/>
                <w:szCs w:val="28"/>
              </w:rPr>
              <w:t>Yes</w:t>
            </w:r>
            <w:r w:rsidRPr="0071216C">
              <w:rPr>
                <w:rFonts w:asciiTheme="minorHAnsi" w:hAnsiTheme="minorHAnsi" w:cstheme="minorHAnsi"/>
                <w:spacing w:val="-2"/>
                <w:w w:val="95"/>
                <w:sz w:val="28"/>
                <w:szCs w:val="28"/>
              </w:rPr>
              <w:t xml:space="preserve"> </w:t>
            </w:r>
            <w:r w:rsidRPr="0071216C">
              <w:rPr>
                <w:rFonts w:asciiTheme="minorHAnsi" w:hAnsiTheme="minorHAnsi" w:cstheme="minorHAnsi"/>
                <w:w w:val="95"/>
                <w:sz w:val="28"/>
                <w:szCs w:val="28"/>
              </w:rPr>
              <w:t>(though</w:t>
            </w:r>
            <w:r w:rsidRPr="0071216C">
              <w:rPr>
                <w:rFonts w:asciiTheme="minorHAnsi" w:hAnsiTheme="minorHAnsi" w:cstheme="minorHAnsi"/>
                <w:spacing w:val="-7"/>
                <w:w w:val="95"/>
                <w:sz w:val="28"/>
                <w:szCs w:val="28"/>
              </w:rPr>
              <w:t xml:space="preserve"> </w:t>
            </w:r>
            <w:r w:rsidRPr="0071216C">
              <w:rPr>
                <w:rFonts w:asciiTheme="minorHAnsi" w:hAnsiTheme="minorHAnsi" w:cstheme="minorHAnsi"/>
                <w:w w:val="95"/>
                <w:sz w:val="28"/>
                <w:szCs w:val="28"/>
              </w:rPr>
              <w:t>optional)</w:t>
            </w:r>
          </w:p>
        </w:tc>
        <w:tc>
          <w:tcPr>
            <w:tcW w:w="5247" w:type="dxa"/>
            <w:tcBorders>
              <w:right w:val="single" w:sz="18" w:space="0" w:color="000000" w:themeColor="text1"/>
            </w:tcBorders>
          </w:tcPr>
          <w:p w14:paraId="10F98287" w14:textId="77777777" w:rsidR="00221EE6" w:rsidRPr="0071216C" w:rsidRDefault="00D51450">
            <w:pPr>
              <w:pStyle w:val="TableParagraph"/>
              <w:spacing w:before="125"/>
              <w:ind w:left="124"/>
              <w:rPr>
                <w:rFonts w:asciiTheme="minorHAnsi" w:hAnsiTheme="minorHAnsi" w:cstheme="minorHAnsi"/>
                <w:sz w:val="28"/>
                <w:szCs w:val="28"/>
              </w:rPr>
            </w:pPr>
            <w:r w:rsidRPr="0071216C">
              <w:rPr>
                <w:rFonts w:asciiTheme="minorHAnsi" w:hAnsiTheme="minorHAnsi" w:cstheme="minorHAnsi"/>
                <w:b/>
                <w:w w:val="90"/>
                <w:sz w:val="28"/>
                <w:szCs w:val="28"/>
              </w:rPr>
              <w:t>Length</w:t>
            </w:r>
            <w:r w:rsidRPr="0071216C">
              <w:rPr>
                <w:rFonts w:asciiTheme="minorHAnsi" w:hAnsiTheme="minorHAnsi" w:cstheme="minorHAnsi"/>
                <w:b/>
                <w:spacing w:val="5"/>
                <w:w w:val="90"/>
                <w:sz w:val="28"/>
                <w:szCs w:val="28"/>
              </w:rPr>
              <w:t xml:space="preserve"> </w:t>
            </w:r>
            <w:r w:rsidRPr="0071216C">
              <w:rPr>
                <w:rFonts w:asciiTheme="minorHAnsi" w:hAnsiTheme="minorHAnsi" w:cstheme="minorHAnsi"/>
                <w:b/>
                <w:w w:val="90"/>
                <w:sz w:val="28"/>
                <w:szCs w:val="28"/>
              </w:rPr>
              <w:t>of</w:t>
            </w:r>
            <w:r w:rsidRPr="0071216C">
              <w:rPr>
                <w:rFonts w:asciiTheme="minorHAnsi" w:hAnsiTheme="minorHAnsi" w:cstheme="minorHAnsi"/>
                <w:b/>
                <w:spacing w:val="6"/>
                <w:w w:val="90"/>
                <w:sz w:val="28"/>
                <w:szCs w:val="28"/>
              </w:rPr>
              <w:t xml:space="preserve"> </w:t>
            </w:r>
            <w:r w:rsidRPr="0071216C">
              <w:rPr>
                <w:rFonts w:asciiTheme="minorHAnsi" w:hAnsiTheme="minorHAnsi" w:cstheme="minorHAnsi"/>
                <w:b/>
                <w:w w:val="90"/>
                <w:sz w:val="28"/>
                <w:szCs w:val="28"/>
              </w:rPr>
              <w:t>HSC</w:t>
            </w:r>
            <w:r w:rsidRPr="0071216C">
              <w:rPr>
                <w:rFonts w:asciiTheme="minorHAnsi" w:hAnsiTheme="minorHAnsi" w:cstheme="minorHAnsi"/>
                <w:b/>
                <w:spacing w:val="5"/>
                <w:w w:val="90"/>
                <w:sz w:val="28"/>
                <w:szCs w:val="28"/>
              </w:rPr>
              <w:t xml:space="preserve"> </w:t>
            </w:r>
            <w:r w:rsidRPr="0071216C">
              <w:rPr>
                <w:rFonts w:asciiTheme="minorHAnsi" w:hAnsiTheme="minorHAnsi" w:cstheme="minorHAnsi"/>
                <w:b/>
                <w:w w:val="90"/>
                <w:sz w:val="28"/>
                <w:szCs w:val="28"/>
              </w:rPr>
              <w:t>Written</w:t>
            </w:r>
            <w:r w:rsidRPr="0071216C">
              <w:rPr>
                <w:rFonts w:asciiTheme="minorHAnsi" w:hAnsiTheme="minorHAnsi" w:cstheme="minorHAnsi"/>
                <w:b/>
                <w:spacing w:val="6"/>
                <w:w w:val="90"/>
                <w:sz w:val="28"/>
                <w:szCs w:val="28"/>
              </w:rPr>
              <w:t xml:space="preserve"> </w:t>
            </w:r>
            <w:r w:rsidRPr="0071216C">
              <w:rPr>
                <w:rFonts w:asciiTheme="minorHAnsi" w:hAnsiTheme="minorHAnsi" w:cstheme="minorHAnsi"/>
                <w:b/>
                <w:w w:val="90"/>
                <w:sz w:val="28"/>
                <w:szCs w:val="28"/>
              </w:rPr>
              <w:t>Exam:</w:t>
            </w:r>
            <w:r w:rsidRPr="0071216C">
              <w:rPr>
                <w:rFonts w:asciiTheme="minorHAnsi" w:hAnsiTheme="minorHAnsi" w:cstheme="minorHAnsi"/>
                <w:b/>
                <w:spacing w:val="7"/>
                <w:w w:val="90"/>
                <w:sz w:val="28"/>
                <w:szCs w:val="28"/>
              </w:rPr>
              <w:t xml:space="preserve"> </w:t>
            </w:r>
            <w:r w:rsidRPr="0071216C">
              <w:rPr>
                <w:rFonts w:asciiTheme="minorHAnsi" w:hAnsiTheme="minorHAnsi" w:cstheme="minorHAnsi"/>
                <w:w w:val="90"/>
                <w:sz w:val="28"/>
                <w:szCs w:val="28"/>
              </w:rPr>
              <w:t>2</w:t>
            </w:r>
            <w:r w:rsidRPr="0071216C">
              <w:rPr>
                <w:rFonts w:asciiTheme="minorHAnsi" w:hAnsiTheme="minorHAnsi" w:cstheme="minorHAnsi"/>
                <w:spacing w:val="-8"/>
                <w:w w:val="90"/>
                <w:sz w:val="28"/>
                <w:szCs w:val="28"/>
              </w:rPr>
              <w:t xml:space="preserve"> </w:t>
            </w:r>
            <w:r w:rsidRPr="0071216C">
              <w:rPr>
                <w:rFonts w:asciiTheme="minorHAnsi" w:hAnsiTheme="minorHAnsi" w:cstheme="minorHAnsi"/>
                <w:w w:val="90"/>
                <w:sz w:val="28"/>
                <w:szCs w:val="28"/>
              </w:rPr>
              <w:t>hrs</w:t>
            </w:r>
          </w:p>
        </w:tc>
      </w:tr>
      <w:tr w:rsidR="00221EE6" w:rsidRPr="0071216C" w14:paraId="542B436A" w14:textId="77777777" w:rsidTr="20D31864">
        <w:trPr>
          <w:trHeight w:val="580"/>
        </w:trPr>
        <w:tc>
          <w:tcPr>
            <w:tcW w:w="10043" w:type="dxa"/>
            <w:gridSpan w:val="2"/>
            <w:tcBorders>
              <w:left w:val="single" w:sz="18" w:space="0" w:color="000000" w:themeColor="text1"/>
              <w:right w:val="single" w:sz="18" w:space="0" w:color="000000" w:themeColor="text1"/>
            </w:tcBorders>
            <w:shd w:val="clear" w:color="auto" w:fill="D9D9D9" w:themeFill="background1" w:themeFillShade="D9"/>
          </w:tcPr>
          <w:p w14:paraId="6781870C" w14:textId="77777777" w:rsidR="00221EE6" w:rsidRPr="0071216C" w:rsidRDefault="00D51450">
            <w:pPr>
              <w:pStyle w:val="TableParagraph"/>
              <w:spacing w:before="119"/>
              <w:ind w:left="2074" w:right="2039"/>
              <w:jc w:val="center"/>
              <w:rPr>
                <w:rFonts w:asciiTheme="minorHAnsi" w:hAnsiTheme="minorHAnsi" w:cstheme="minorHAnsi"/>
                <w:b/>
                <w:i/>
                <w:sz w:val="28"/>
              </w:rPr>
            </w:pPr>
            <w:r w:rsidRPr="0071216C">
              <w:rPr>
                <w:rFonts w:asciiTheme="minorHAnsi" w:hAnsiTheme="minorHAnsi" w:cstheme="minorHAnsi"/>
                <w:b/>
                <w:i/>
                <w:sz w:val="28"/>
              </w:rPr>
              <w:t>What</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will</w:t>
            </w:r>
            <w:r w:rsidRPr="0071216C">
              <w:rPr>
                <w:rFonts w:asciiTheme="minorHAnsi" w:hAnsiTheme="minorHAnsi" w:cstheme="minorHAnsi"/>
                <w:b/>
                <w:i/>
                <w:spacing w:val="-1"/>
                <w:sz w:val="28"/>
              </w:rPr>
              <w:t xml:space="preserve"> </w:t>
            </w:r>
            <w:r w:rsidRPr="0071216C">
              <w:rPr>
                <w:rFonts w:asciiTheme="minorHAnsi" w:hAnsiTheme="minorHAnsi" w:cstheme="minorHAnsi"/>
                <w:b/>
                <w:i/>
                <w:sz w:val="28"/>
              </w:rPr>
              <w:t>I</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be</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doing</w:t>
            </w:r>
            <w:r w:rsidRPr="0071216C">
              <w:rPr>
                <w:rFonts w:asciiTheme="minorHAnsi" w:hAnsiTheme="minorHAnsi" w:cstheme="minorHAnsi"/>
                <w:b/>
                <w:i/>
                <w:spacing w:val="-4"/>
                <w:sz w:val="28"/>
              </w:rPr>
              <w:t xml:space="preserve"> </w:t>
            </w:r>
            <w:r w:rsidRPr="0071216C">
              <w:rPr>
                <w:rFonts w:asciiTheme="minorHAnsi" w:hAnsiTheme="minorHAnsi" w:cstheme="minorHAnsi"/>
                <w:b/>
                <w:i/>
                <w:sz w:val="28"/>
              </w:rPr>
              <w:t>in the</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course?</w:t>
            </w:r>
          </w:p>
        </w:tc>
      </w:tr>
      <w:tr w:rsidR="00221EE6" w:rsidRPr="0071216C" w14:paraId="42506997" w14:textId="77777777" w:rsidTr="20D31864">
        <w:trPr>
          <w:trHeight w:val="534"/>
        </w:trPr>
        <w:tc>
          <w:tcPr>
            <w:tcW w:w="10043" w:type="dxa"/>
            <w:gridSpan w:val="2"/>
            <w:tcBorders>
              <w:left w:val="single" w:sz="18" w:space="0" w:color="000000" w:themeColor="text1"/>
              <w:right w:val="single" w:sz="18" w:space="0" w:color="000000" w:themeColor="text1"/>
            </w:tcBorders>
          </w:tcPr>
          <w:p w14:paraId="41FF4D88" w14:textId="77777777" w:rsidR="00221EE6" w:rsidRPr="0071216C" w:rsidRDefault="00D51450" w:rsidP="00597455">
            <w:pPr>
              <w:pStyle w:val="TableParagraph"/>
              <w:tabs>
                <w:tab w:val="left" w:pos="408"/>
              </w:tabs>
              <w:ind w:left="103"/>
              <w:rPr>
                <w:rFonts w:asciiTheme="minorHAnsi" w:hAnsiTheme="minorHAnsi" w:cstheme="minorHAnsi"/>
                <w:sz w:val="24"/>
              </w:rPr>
            </w:pPr>
            <w:r w:rsidRPr="0071216C">
              <w:rPr>
                <w:rFonts w:asciiTheme="minorHAnsi" w:hAnsiTheme="minorHAnsi" w:cstheme="minorHAnsi"/>
                <w:b/>
                <w:sz w:val="24"/>
              </w:rPr>
              <w:t>Overview</w:t>
            </w:r>
            <w:r w:rsidRPr="0071216C">
              <w:rPr>
                <w:rFonts w:asciiTheme="minorHAnsi" w:hAnsiTheme="minorHAnsi" w:cstheme="minorHAnsi"/>
                <w:sz w:val="24"/>
              </w:rPr>
              <w:t>:</w:t>
            </w:r>
            <w:r w:rsidRPr="0071216C">
              <w:rPr>
                <w:rFonts w:asciiTheme="minorHAnsi" w:hAnsiTheme="minorHAnsi" w:cstheme="minorHAnsi"/>
                <w:spacing w:val="-2"/>
                <w:sz w:val="24"/>
              </w:rPr>
              <w:t xml:space="preserve"> </w:t>
            </w:r>
            <w:r w:rsidRPr="0071216C">
              <w:rPr>
                <w:rFonts w:asciiTheme="minorHAnsi" w:hAnsiTheme="minorHAnsi" w:cstheme="minorHAnsi"/>
                <w:sz w:val="24"/>
              </w:rPr>
              <w:t>Entertainment</w:t>
            </w:r>
            <w:r w:rsidRPr="0071216C">
              <w:rPr>
                <w:rFonts w:asciiTheme="minorHAnsi" w:hAnsiTheme="minorHAnsi" w:cstheme="minorHAnsi"/>
                <w:spacing w:val="-1"/>
                <w:sz w:val="24"/>
              </w:rPr>
              <w:t xml:space="preserve"> </w:t>
            </w:r>
            <w:r w:rsidRPr="0071216C">
              <w:rPr>
                <w:rFonts w:asciiTheme="minorHAnsi" w:hAnsiTheme="minorHAnsi" w:cstheme="minorHAnsi"/>
                <w:sz w:val="24"/>
              </w:rPr>
              <w:t>Industry</w:t>
            </w:r>
            <w:r w:rsidRPr="0071216C">
              <w:rPr>
                <w:rFonts w:asciiTheme="minorHAnsi" w:hAnsiTheme="minorHAnsi" w:cstheme="minorHAnsi"/>
                <w:spacing w:val="-3"/>
                <w:sz w:val="24"/>
              </w:rPr>
              <w:t xml:space="preserve"> </w:t>
            </w:r>
            <w:r w:rsidRPr="0071216C">
              <w:rPr>
                <w:rFonts w:asciiTheme="minorHAnsi" w:hAnsiTheme="minorHAnsi" w:cstheme="minorHAnsi"/>
                <w:sz w:val="24"/>
              </w:rPr>
              <w:t>is</w:t>
            </w:r>
            <w:r w:rsidRPr="0071216C">
              <w:rPr>
                <w:rFonts w:asciiTheme="minorHAnsi" w:hAnsiTheme="minorHAnsi" w:cstheme="minorHAnsi"/>
                <w:spacing w:val="-1"/>
                <w:sz w:val="24"/>
              </w:rPr>
              <w:t xml:space="preserve"> </w:t>
            </w:r>
            <w:r w:rsidRPr="0071216C">
              <w:rPr>
                <w:rFonts w:asciiTheme="minorHAnsi" w:hAnsiTheme="minorHAnsi" w:cstheme="minorHAnsi"/>
                <w:sz w:val="24"/>
              </w:rPr>
              <w:t>a</w:t>
            </w:r>
            <w:r w:rsidRPr="0071216C">
              <w:rPr>
                <w:rFonts w:asciiTheme="minorHAnsi" w:hAnsiTheme="minorHAnsi" w:cstheme="minorHAnsi"/>
                <w:spacing w:val="-5"/>
                <w:sz w:val="24"/>
              </w:rPr>
              <w:t xml:space="preserve"> </w:t>
            </w:r>
            <w:r w:rsidRPr="0071216C">
              <w:rPr>
                <w:rFonts w:asciiTheme="minorHAnsi" w:hAnsiTheme="minorHAnsi" w:cstheme="minorHAnsi"/>
                <w:sz w:val="24"/>
              </w:rPr>
              <w:t>VET</w:t>
            </w:r>
            <w:r w:rsidRPr="0071216C">
              <w:rPr>
                <w:rFonts w:asciiTheme="minorHAnsi" w:hAnsiTheme="minorHAnsi" w:cstheme="minorHAnsi"/>
                <w:spacing w:val="-3"/>
                <w:sz w:val="24"/>
              </w:rPr>
              <w:t xml:space="preserve"> </w:t>
            </w:r>
            <w:r w:rsidRPr="0071216C">
              <w:rPr>
                <w:rFonts w:asciiTheme="minorHAnsi" w:hAnsiTheme="minorHAnsi" w:cstheme="minorHAnsi"/>
                <w:sz w:val="24"/>
              </w:rPr>
              <w:t>course</w:t>
            </w:r>
            <w:r w:rsidR="00D44B69" w:rsidRPr="0071216C">
              <w:rPr>
                <w:rFonts w:asciiTheme="minorHAnsi" w:hAnsiTheme="minorHAnsi" w:cstheme="minorHAnsi"/>
                <w:sz w:val="24"/>
              </w:rPr>
              <w:t xml:space="preserve"> covering aspects of live production and event management.</w:t>
            </w:r>
            <w:r w:rsidR="00597455" w:rsidRPr="0071216C">
              <w:rPr>
                <w:rFonts w:asciiTheme="minorHAnsi" w:hAnsiTheme="minorHAnsi" w:cstheme="minorHAnsi"/>
                <w:sz w:val="24"/>
              </w:rPr>
              <w:t xml:space="preserve"> Throughout the course, you will study </w:t>
            </w:r>
            <w:r w:rsidR="00597455" w:rsidRPr="0071216C">
              <w:rPr>
                <w:rFonts w:asciiTheme="minorHAnsi" w:hAnsiTheme="minorHAnsi" w:cstheme="minorHAnsi"/>
                <w:sz w:val="24"/>
                <w:szCs w:val="24"/>
              </w:rPr>
              <w:t>Working</w:t>
            </w:r>
            <w:r w:rsidR="00597455" w:rsidRPr="0071216C">
              <w:rPr>
                <w:rFonts w:asciiTheme="minorHAnsi" w:hAnsiTheme="minorHAnsi" w:cstheme="minorHAnsi"/>
                <w:spacing w:val="-3"/>
                <w:sz w:val="24"/>
                <w:szCs w:val="24"/>
              </w:rPr>
              <w:t xml:space="preserve"> </w:t>
            </w:r>
            <w:r w:rsidR="00597455" w:rsidRPr="0071216C">
              <w:rPr>
                <w:rFonts w:asciiTheme="minorHAnsi" w:hAnsiTheme="minorHAnsi" w:cstheme="minorHAnsi"/>
                <w:sz w:val="24"/>
                <w:szCs w:val="24"/>
              </w:rPr>
              <w:t>in</w:t>
            </w:r>
            <w:r w:rsidR="00597455" w:rsidRPr="0071216C">
              <w:rPr>
                <w:rFonts w:asciiTheme="minorHAnsi" w:hAnsiTheme="minorHAnsi" w:cstheme="minorHAnsi"/>
                <w:spacing w:val="-4"/>
                <w:sz w:val="24"/>
                <w:szCs w:val="24"/>
              </w:rPr>
              <w:t xml:space="preserve"> </w:t>
            </w:r>
            <w:r w:rsidR="00597455" w:rsidRPr="0071216C">
              <w:rPr>
                <w:rFonts w:asciiTheme="minorHAnsi" w:hAnsiTheme="minorHAnsi" w:cstheme="minorHAnsi"/>
                <w:sz w:val="24"/>
                <w:szCs w:val="24"/>
              </w:rPr>
              <w:t>the</w:t>
            </w:r>
            <w:r w:rsidR="00597455" w:rsidRPr="0071216C">
              <w:rPr>
                <w:rFonts w:asciiTheme="minorHAnsi" w:hAnsiTheme="minorHAnsi" w:cstheme="minorHAnsi"/>
                <w:spacing w:val="-1"/>
                <w:sz w:val="24"/>
                <w:szCs w:val="24"/>
              </w:rPr>
              <w:t xml:space="preserve"> </w:t>
            </w:r>
            <w:r w:rsidR="00597455" w:rsidRPr="0071216C">
              <w:rPr>
                <w:rFonts w:asciiTheme="minorHAnsi" w:hAnsiTheme="minorHAnsi" w:cstheme="minorHAnsi"/>
                <w:sz w:val="24"/>
                <w:szCs w:val="24"/>
              </w:rPr>
              <w:t>Entertainment</w:t>
            </w:r>
            <w:r w:rsidR="00597455" w:rsidRPr="0071216C">
              <w:rPr>
                <w:rFonts w:asciiTheme="minorHAnsi" w:hAnsiTheme="minorHAnsi" w:cstheme="minorHAnsi"/>
                <w:spacing w:val="-4"/>
                <w:sz w:val="24"/>
                <w:szCs w:val="24"/>
              </w:rPr>
              <w:t xml:space="preserve"> </w:t>
            </w:r>
            <w:r w:rsidR="00597455" w:rsidRPr="0071216C">
              <w:rPr>
                <w:rFonts w:asciiTheme="minorHAnsi" w:hAnsiTheme="minorHAnsi" w:cstheme="minorHAnsi"/>
                <w:sz w:val="24"/>
                <w:szCs w:val="24"/>
              </w:rPr>
              <w:t>Industry</w:t>
            </w:r>
            <w:r w:rsidR="00597455" w:rsidRPr="0071216C">
              <w:rPr>
                <w:rFonts w:asciiTheme="minorHAnsi" w:hAnsiTheme="minorHAnsi" w:cstheme="minorHAnsi"/>
                <w:spacing w:val="-6"/>
                <w:sz w:val="24"/>
                <w:szCs w:val="24"/>
              </w:rPr>
              <w:t xml:space="preserve"> </w:t>
            </w:r>
            <w:r w:rsidR="00597455" w:rsidRPr="0071216C">
              <w:rPr>
                <w:rFonts w:asciiTheme="minorHAnsi" w:hAnsiTheme="minorHAnsi" w:cstheme="minorHAnsi"/>
                <w:sz w:val="24"/>
                <w:szCs w:val="24"/>
              </w:rPr>
              <w:t>&amp;</w:t>
            </w:r>
            <w:r w:rsidR="00597455" w:rsidRPr="0071216C">
              <w:rPr>
                <w:rFonts w:asciiTheme="minorHAnsi" w:hAnsiTheme="minorHAnsi" w:cstheme="minorHAnsi"/>
                <w:spacing w:val="-51"/>
                <w:sz w:val="24"/>
                <w:szCs w:val="24"/>
              </w:rPr>
              <w:t xml:space="preserve"> </w:t>
            </w:r>
            <w:r w:rsidR="00597455" w:rsidRPr="0071216C">
              <w:rPr>
                <w:rFonts w:asciiTheme="minorHAnsi" w:hAnsiTheme="minorHAnsi" w:cstheme="minorHAnsi"/>
                <w:sz w:val="24"/>
                <w:szCs w:val="24"/>
              </w:rPr>
              <w:t>Workplace s</w:t>
            </w:r>
            <w:r w:rsidR="00597455" w:rsidRPr="0071216C">
              <w:rPr>
                <w:rFonts w:asciiTheme="minorHAnsi" w:hAnsiTheme="minorHAnsi" w:cstheme="minorHAnsi"/>
                <w:sz w:val="24"/>
              </w:rPr>
              <w:t>afety, a</w:t>
            </w:r>
            <w:r w:rsidR="00597455" w:rsidRPr="0071216C">
              <w:rPr>
                <w:rFonts w:asciiTheme="minorHAnsi" w:hAnsiTheme="minorHAnsi" w:cstheme="minorHAnsi"/>
                <w:sz w:val="24"/>
                <w:szCs w:val="24"/>
              </w:rPr>
              <w:t>udio, lighting, staging, vision, customer</w:t>
            </w:r>
            <w:r w:rsidR="00597455" w:rsidRPr="0071216C">
              <w:rPr>
                <w:rFonts w:asciiTheme="minorHAnsi" w:hAnsiTheme="minorHAnsi" w:cstheme="minorHAnsi"/>
                <w:spacing w:val="-3"/>
                <w:sz w:val="24"/>
                <w:szCs w:val="24"/>
              </w:rPr>
              <w:t xml:space="preserve"> </w:t>
            </w:r>
            <w:r w:rsidR="00597455" w:rsidRPr="0071216C">
              <w:rPr>
                <w:rFonts w:asciiTheme="minorHAnsi" w:hAnsiTheme="minorHAnsi" w:cstheme="minorHAnsi"/>
                <w:sz w:val="24"/>
                <w:szCs w:val="24"/>
              </w:rPr>
              <w:t>service, stage management and a c</w:t>
            </w:r>
            <w:r w:rsidR="00597455" w:rsidRPr="0071216C">
              <w:rPr>
                <w:rFonts w:asciiTheme="minorHAnsi" w:hAnsiTheme="minorHAnsi" w:cstheme="minorHAnsi"/>
                <w:sz w:val="24"/>
              </w:rPr>
              <w:t>reative project</w:t>
            </w:r>
            <w:r w:rsidR="00335B8A" w:rsidRPr="0071216C">
              <w:rPr>
                <w:rFonts w:asciiTheme="minorHAnsi" w:hAnsiTheme="minorHAnsi" w:cstheme="minorHAnsi"/>
                <w:sz w:val="24"/>
              </w:rPr>
              <w:t>.</w:t>
            </w:r>
          </w:p>
          <w:p w14:paraId="2966B7D2" w14:textId="21688692" w:rsidR="00221EE6" w:rsidRPr="0071216C" w:rsidRDefault="00221EE6" w:rsidP="00597455">
            <w:pPr>
              <w:pStyle w:val="TableParagraph"/>
              <w:tabs>
                <w:tab w:val="left" w:pos="408"/>
              </w:tabs>
              <w:ind w:left="103"/>
              <w:rPr>
                <w:rFonts w:asciiTheme="minorHAnsi" w:hAnsiTheme="minorHAnsi" w:cstheme="minorHAnsi"/>
                <w:sz w:val="24"/>
              </w:rPr>
            </w:pPr>
          </w:p>
        </w:tc>
      </w:tr>
      <w:tr w:rsidR="00221EE6" w:rsidRPr="0071216C" w14:paraId="55AB58F1" w14:textId="77777777" w:rsidTr="20D31864">
        <w:trPr>
          <w:trHeight w:val="582"/>
        </w:trPr>
        <w:tc>
          <w:tcPr>
            <w:tcW w:w="10043" w:type="dxa"/>
            <w:gridSpan w:val="2"/>
            <w:tcBorders>
              <w:left w:val="single" w:sz="18" w:space="0" w:color="000000" w:themeColor="text1"/>
              <w:right w:val="single" w:sz="18" w:space="0" w:color="000000" w:themeColor="text1"/>
            </w:tcBorders>
            <w:shd w:val="clear" w:color="auto" w:fill="D9D9D9" w:themeFill="background1" w:themeFillShade="D9"/>
          </w:tcPr>
          <w:p w14:paraId="65A94E75" w14:textId="77777777" w:rsidR="00221EE6" w:rsidRPr="0071216C" w:rsidRDefault="00D51450">
            <w:pPr>
              <w:pStyle w:val="TableParagraph"/>
              <w:spacing w:before="119"/>
              <w:ind w:left="2076" w:right="2039"/>
              <w:jc w:val="center"/>
              <w:rPr>
                <w:rFonts w:asciiTheme="minorHAnsi" w:hAnsiTheme="minorHAnsi" w:cstheme="minorHAnsi"/>
                <w:b/>
                <w:i/>
                <w:sz w:val="28"/>
              </w:rPr>
            </w:pPr>
            <w:r w:rsidRPr="0071216C">
              <w:rPr>
                <w:rFonts w:asciiTheme="minorHAnsi" w:hAnsiTheme="minorHAnsi" w:cstheme="minorHAnsi"/>
                <w:b/>
                <w:i/>
                <w:sz w:val="28"/>
              </w:rPr>
              <w:t>How</w:t>
            </w:r>
            <w:r w:rsidRPr="0071216C">
              <w:rPr>
                <w:rFonts w:asciiTheme="minorHAnsi" w:hAnsiTheme="minorHAnsi" w:cstheme="minorHAnsi"/>
                <w:b/>
                <w:i/>
                <w:spacing w:val="-4"/>
                <w:sz w:val="28"/>
              </w:rPr>
              <w:t xml:space="preserve"> </w:t>
            </w:r>
            <w:r w:rsidRPr="0071216C">
              <w:rPr>
                <w:rFonts w:asciiTheme="minorHAnsi" w:hAnsiTheme="minorHAnsi" w:cstheme="minorHAnsi"/>
                <w:b/>
                <w:i/>
                <w:sz w:val="28"/>
              </w:rPr>
              <w:t>is</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this</w:t>
            </w:r>
            <w:r w:rsidRPr="0071216C">
              <w:rPr>
                <w:rFonts w:asciiTheme="minorHAnsi" w:hAnsiTheme="minorHAnsi" w:cstheme="minorHAnsi"/>
                <w:b/>
                <w:i/>
                <w:spacing w:val="-4"/>
                <w:sz w:val="28"/>
              </w:rPr>
              <w:t xml:space="preserve"> </w:t>
            </w:r>
            <w:r w:rsidRPr="0071216C">
              <w:rPr>
                <w:rFonts w:asciiTheme="minorHAnsi" w:hAnsiTheme="minorHAnsi" w:cstheme="minorHAnsi"/>
                <w:b/>
                <w:i/>
                <w:sz w:val="28"/>
              </w:rPr>
              <w:t>subject</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assessed</w:t>
            </w:r>
            <w:r w:rsidRPr="0071216C">
              <w:rPr>
                <w:rFonts w:asciiTheme="minorHAnsi" w:hAnsiTheme="minorHAnsi" w:cstheme="minorHAnsi"/>
                <w:b/>
                <w:i/>
                <w:spacing w:val="-1"/>
                <w:sz w:val="28"/>
              </w:rPr>
              <w:t xml:space="preserve"> </w:t>
            </w:r>
            <w:r w:rsidRPr="0071216C">
              <w:rPr>
                <w:rFonts w:asciiTheme="minorHAnsi" w:hAnsiTheme="minorHAnsi" w:cstheme="minorHAnsi"/>
                <w:b/>
                <w:i/>
                <w:sz w:val="28"/>
              </w:rPr>
              <w:t>in</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school?</w:t>
            </w:r>
          </w:p>
        </w:tc>
      </w:tr>
      <w:tr w:rsidR="00221EE6" w:rsidRPr="0071216C" w14:paraId="187B0629" w14:textId="77777777" w:rsidTr="20D31864">
        <w:trPr>
          <w:trHeight w:val="1948"/>
        </w:trPr>
        <w:tc>
          <w:tcPr>
            <w:tcW w:w="4796" w:type="dxa"/>
            <w:tcBorders>
              <w:left w:val="single" w:sz="18" w:space="0" w:color="000000" w:themeColor="text1"/>
            </w:tcBorders>
          </w:tcPr>
          <w:p w14:paraId="0BF054E8" w14:textId="77777777" w:rsidR="00221EE6" w:rsidRPr="0071216C" w:rsidRDefault="00D51450" w:rsidP="00483F98">
            <w:pPr>
              <w:pStyle w:val="TableParagraph"/>
              <w:spacing w:before="113"/>
              <w:ind w:right="258"/>
              <w:rPr>
                <w:rFonts w:asciiTheme="minorHAnsi" w:hAnsiTheme="minorHAnsi" w:cstheme="minorHAnsi"/>
              </w:rPr>
            </w:pPr>
            <w:r w:rsidRPr="0071216C">
              <w:rPr>
                <w:rFonts w:asciiTheme="minorHAnsi" w:hAnsiTheme="minorHAnsi" w:cstheme="minorHAnsi"/>
                <w:b/>
              </w:rPr>
              <w:t>In the Preliminary Course, your assessments will</w:t>
            </w:r>
            <w:r w:rsidRPr="0071216C">
              <w:rPr>
                <w:rFonts w:asciiTheme="minorHAnsi" w:hAnsiTheme="minorHAnsi" w:cstheme="minorHAnsi"/>
                <w:b/>
                <w:spacing w:val="-48"/>
              </w:rPr>
              <w:t xml:space="preserve"> </w:t>
            </w:r>
            <w:r w:rsidRPr="0071216C">
              <w:rPr>
                <w:rFonts w:asciiTheme="minorHAnsi" w:hAnsiTheme="minorHAnsi" w:cstheme="minorHAnsi"/>
                <w:b/>
              </w:rPr>
              <w:t>typically</w:t>
            </w:r>
            <w:r w:rsidRPr="0071216C">
              <w:rPr>
                <w:rFonts w:asciiTheme="minorHAnsi" w:hAnsiTheme="minorHAnsi" w:cstheme="minorHAnsi"/>
                <w:b/>
                <w:spacing w:val="-3"/>
              </w:rPr>
              <w:t xml:space="preserve"> </w:t>
            </w:r>
            <w:r w:rsidRPr="0071216C">
              <w:rPr>
                <w:rFonts w:asciiTheme="minorHAnsi" w:hAnsiTheme="minorHAnsi" w:cstheme="minorHAnsi"/>
                <w:b/>
              </w:rPr>
              <w:t>include</w:t>
            </w:r>
            <w:r w:rsidRPr="0071216C">
              <w:rPr>
                <w:rFonts w:asciiTheme="minorHAnsi" w:hAnsiTheme="minorHAnsi" w:cstheme="minorHAnsi"/>
              </w:rPr>
              <w:t>:</w:t>
            </w:r>
          </w:p>
          <w:p w14:paraId="1DF5F9BD" w14:textId="77777777" w:rsidR="00483F98" w:rsidRPr="0071216C" w:rsidRDefault="00483F98" w:rsidP="00D51984">
            <w:pPr>
              <w:pStyle w:val="TableParagraph"/>
              <w:numPr>
                <w:ilvl w:val="0"/>
                <w:numId w:val="8"/>
              </w:numPr>
              <w:tabs>
                <w:tab w:val="left" w:pos="391"/>
              </w:tabs>
              <w:spacing w:before="123" w:line="237" w:lineRule="auto"/>
              <w:ind w:right="418"/>
              <w:rPr>
                <w:rFonts w:asciiTheme="minorHAnsi" w:hAnsiTheme="minorHAnsi" w:cstheme="minorHAnsi"/>
              </w:rPr>
            </w:pPr>
            <w:r w:rsidRPr="0071216C">
              <w:rPr>
                <w:rFonts w:asciiTheme="minorHAnsi" w:hAnsiTheme="minorHAnsi" w:cstheme="minorHAnsi"/>
              </w:rPr>
              <w:t>Cluster tasks – both practical and theoretical</w:t>
            </w:r>
            <w:r w:rsidRPr="0071216C">
              <w:rPr>
                <w:rFonts w:asciiTheme="minorHAnsi" w:hAnsiTheme="minorHAnsi" w:cstheme="minorHAnsi"/>
                <w:spacing w:val="-47"/>
              </w:rPr>
              <w:t xml:space="preserve"> </w:t>
            </w:r>
            <w:r w:rsidRPr="0071216C">
              <w:rPr>
                <w:rFonts w:asciiTheme="minorHAnsi" w:hAnsiTheme="minorHAnsi" w:cstheme="minorHAnsi"/>
              </w:rPr>
              <w:t>components</w:t>
            </w:r>
          </w:p>
          <w:p w14:paraId="4204CA3D" w14:textId="007A76A5" w:rsidR="00221EE6" w:rsidRPr="0071216C" w:rsidRDefault="00483F98" w:rsidP="00D51984">
            <w:pPr>
              <w:pStyle w:val="TableParagraph"/>
              <w:numPr>
                <w:ilvl w:val="0"/>
                <w:numId w:val="13"/>
              </w:numPr>
              <w:tabs>
                <w:tab w:val="left" w:pos="388"/>
              </w:tabs>
              <w:spacing w:line="273" w:lineRule="exact"/>
              <w:rPr>
                <w:rFonts w:asciiTheme="minorHAnsi" w:hAnsiTheme="minorHAnsi" w:cstheme="minorHAnsi"/>
                <w:sz w:val="24"/>
              </w:rPr>
            </w:pPr>
            <w:r w:rsidRPr="0071216C">
              <w:rPr>
                <w:rFonts w:asciiTheme="minorHAnsi" w:hAnsiTheme="minorHAnsi" w:cstheme="minorHAnsi"/>
              </w:rPr>
              <w:t>Preliminary</w:t>
            </w:r>
            <w:r w:rsidRPr="0071216C">
              <w:rPr>
                <w:rFonts w:asciiTheme="minorHAnsi" w:hAnsiTheme="minorHAnsi" w:cstheme="minorHAnsi"/>
                <w:spacing w:val="-3"/>
              </w:rPr>
              <w:t xml:space="preserve"> </w:t>
            </w:r>
            <w:r w:rsidRPr="0071216C">
              <w:rPr>
                <w:rFonts w:asciiTheme="minorHAnsi" w:hAnsiTheme="minorHAnsi" w:cstheme="minorHAnsi"/>
              </w:rPr>
              <w:t>exam</w:t>
            </w:r>
          </w:p>
        </w:tc>
        <w:tc>
          <w:tcPr>
            <w:tcW w:w="5247" w:type="dxa"/>
            <w:tcBorders>
              <w:right w:val="single" w:sz="18" w:space="0" w:color="000000" w:themeColor="text1"/>
            </w:tcBorders>
          </w:tcPr>
          <w:p w14:paraId="588440EA" w14:textId="77777777" w:rsidR="00221EE6" w:rsidRPr="0071216C" w:rsidRDefault="00D51450" w:rsidP="00483F98">
            <w:pPr>
              <w:pStyle w:val="TableParagraph"/>
              <w:spacing w:before="113"/>
              <w:ind w:left="124"/>
              <w:rPr>
                <w:rFonts w:asciiTheme="minorHAnsi" w:hAnsiTheme="minorHAnsi" w:cstheme="minorHAnsi"/>
                <w:b/>
              </w:rPr>
            </w:pPr>
            <w:r w:rsidRPr="0071216C">
              <w:rPr>
                <w:rFonts w:asciiTheme="minorHAnsi" w:hAnsiTheme="minorHAnsi" w:cstheme="minorHAnsi"/>
                <w:b/>
              </w:rPr>
              <w:t>In</w:t>
            </w:r>
            <w:r w:rsidRPr="0071216C">
              <w:rPr>
                <w:rFonts w:asciiTheme="minorHAnsi" w:hAnsiTheme="minorHAnsi" w:cstheme="minorHAnsi"/>
                <w:b/>
                <w:spacing w:val="-4"/>
              </w:rPr>
              <w:t xml:space="preserve"> </w:t>
            </w:r>
            <w:r w:rsidRPr="0071216C">
              <w:rPr>
                <w:rFonts w:asciiTheme="minorHAnsi" w:hAnsiTheme="minorHAnsi" w:cstheme="minorHAnsi"/>
                <w:b/>
              </w:rPr>
              <w:t>the</w:t>
            </w:r>
            <w:r w:rsidRPr="0071216C">
              <w:rPr>
                <w:rFonts w:asciiTheme="minorHAnsi" w:hAnsiTheme="minorHAnsi" w:cstheme="minorHAnsi"/>
                <w:b/>
                <w:spacing w:val="-3"/>
              </w:rPr>
              <w:t xml:space="preserve"> </w:t>
            </w:r>
            <w:r w:rsidRPr="0071216C">
              <w:rPr>
                <w:rFonts w:asciiTheme="minorHAnsi" w:hAnsiTheme="minorHAnsi" w:cstheme="minorHAnsi"/>
                <w:b/>
              </w:rPr>
              <w:t>HSC</w:t>
            </w:r>
            <w:r w:rsidRPr="0071216C">
              <w:rPr>
                <w:rFonts w:asciiTheme="minorHAnsi" w:hAnsiTheme="minorHAnsi" w:cstheme="minorHAnsi"/>
                <w:b/>
                <w:spacing w:val="-4"/>
              </w:rPr>
              <w:t xml:space="preserve"> </w:t>
            </w:r>
            <w:r w:rsidRPr="0071216C">
              <w:rPr>
                <w:rFonts w:asciiTheme="minorHAnsi" w:hAnsiTheme="minorHAnsi" w:cstheme="minorHAnsi"/>
                <w:b/>
              </w:rPr>
              <w:t>Course,</w:t>
            </w:r>
            <w:r w:rsidRPr="0071216C">
              <w:rPr>
                <w:rFonts w:asciiTheme="minorHAnsi" w:hAnsiTheme="minorHAnsi" w:cstheme="minorHAnsi"/>
                <w:b/>
                <w:spacing w:val="-4"/>
              </w:rPr>
              <w:t xml:space="preserve"> </w:t>
            </w:r>
            <w:r w:rsidRPr="0071216C">
              <w:rPr>
                <w:rFonts w:asciiTheme="minorHAnsi" w:hAnsiTheme="minorHAnsi" w:cstheme="minorHAnsi"/>
                <w:b/>
              </w:rPr>
              <w:t>your</w:t>
            </w:r>
            <w:r w:rsidRPr="0071216C">
              <w:rPr>
                <w:rFonts w:asciiTheme="minorHAnsi" w:hAnsiTheme="minorHAnsi" w:cstheme="minorHAnsi"/>
                <w:b/>
                <w:spacing w:val="-2"/>
              </w:rPr>
              <w:t xml:space="preserve"> </w:t>
            </w:r>
            <w:r w:rsidRPr="0071216C">
              <w:rPr>
                <w:rFonts w:asciiTheme="minorHAnsi" w:hAnsiTheme="minorHAnsi" w:cstheme="minorHAnsi"/>
                <w:b/>
              </w:rPr>
              <w:t>assessments</w:t>
            </w:r>
            <w:r w:rsidRPr="0071216C">
              <w:rPr>
                <w:rFonts w:asciiTheme="minorHAnsi" w:hAnsiTheme="minorHAnsi" w:cstheme="minorHAnsi"/>
                <w:b/>
                <w:spacing w:val="-1"/>
              </w:rPr>
              <w:t xml:space="preserve"> </w:t>
            </w:r>
            <w:r w:rsidRPr="0071216C">
              <w:rPr>
                <w:rFonts w:asciiTheme="minorHAnsi" w:hAnsiTheme="minorHAnsi" w:cstheme="minorHAnsi"/>
                <w:b/>
              </w:rPr>
              <w:t>will</w:t>
            </w:r>
            <w:r w:rsidRPr="0071216C">
              <w:rPr>
                <w:rFonts w:asciiTheme="minorHAnsi" w:hAnsiTheme="minorHAnsi" w:cstheme="minorHAnsi"/>
                <w:b/>
                <w:spacing w:val="-4"/>
              </w:rPr>
              <w:t xml:space="preserve"> </w:t>
            </w:r>
            <w:r w:rsidRPr="0071216C">
              <w:rPr>
                <w:rFonts w:asciiTheme="minorHAnsi" w:hAnsiTheme="minorHAnsi" w:cstheme="minorHAnsi"/>
                <w:b/>
              </w:rPr>
              <w:t>typically</w:t>
            </w:r>
            <w:r w:rsidRPr="0071216C">
              <w:rPr>
                <w:rFonts w:asciiTheme="minorHAnsi" w:hAnsiTheme="minorHAnsi" w:cstheme="minorHAnsi"/>
                <w:b/>
                <w:spacing w:val="-47"/>
              </w:rPr>
              <w:t xml:space="preserve"> </w:t>
            </w:r>
            <w:r w:rsidRPr="0071216C">
              <w:rPr>
                <w:rFonts w:asciiTheme="minorHAnsi" w:hAnsiTheme="minorHAnsi" w:cstheme="minorHAnsi"/>
                <w:b/>
              </w:rPr>
              <w:t>include:</w:t>
            </w:r>
          </w:p>
          <w:p w14:paraId="64BB3ABB" w14:textId="77777777" w:rsidR="00483F98" w:rsidRPr="0071216C" w:rsidRDefault="00483F98" w:rsidP="00D51984">
            <w:pPr>
              <w:pStyle w:val="TableParagraph"/>
              <w:numPr>
                <w:ilvl w:val="0"/>
                <w:numId w:val="7"/>
              </w:numPr>
              <w:tabs>
                <w:tab w:val="left" w:pos="408"/>
              </w:tabs>
              <w:spacing w:before="123" w:line="237" w:lineRule="auto"/>
              <w:ind w:right="540"/>
              <w:rPr>
                <w:rFonts w:asciiTheme="minorHAnsi" w:hAnsiTheme="minorHAnsi" w:cstheme="minorHAnsi"/>
              </w:rPr>
            </w:pPr>
            <w:r w:rsidRPr="0071216C">
              <w:rPr>
                <w:rFonts w:asciiTheme="minorHAnsi" w:hAnsiTheme="minorHAnsi" w:cstheme="minorHAnsi"/>
              </w:rPr>
              <w:t>Cluster tasks – both practical and theoretical</w:t>
            </w:r>
            <w:r w:rsidRPr="0071216C">
              <w:rPr>
                <w:rFonts w:asciiTheme="minorHAnsi" w:hAnsiTheme="minorHAnsi" w:cstheme="minorHAnsi"/>
                <w:spacing w:val="-47"/>
              </w:rPr>
              <w:t xml:space="preserve"> </w:t>
            </w:r>
            <w:r w:rsidRPr="0071216C">
              <w:rPr>
                <w:rFonts w:asciiTheme="minorHAnsi" w:hAnsiTheme="minorHAnsi" w:cstheme="minorHAnsi"/>
              </w:rPr>
              <w:t>components</w:t>
            </w:r>
          </w:p>
          <w:p w14:paraId="1DC8FCDA" w14:textId="7DC8FD15" w:rsidR="00221EE6" w:rsidRPr="0071216C" w:rsidRDefault="00D51450" w:rsidP="00D51984">
            <w:pPr>
              <w:pStyle w:val="TableParagraph"/>
              <w:numPr>
                <w:ilvl w:val="0"/>
                <w:numId w:val="12"/>
              </w:numPr>
              <w:tabs>
                <w:tab w:val="left" w:pos="408"/>
              </w:tabs>
              <w:rPr>
                <w:rFonts w:asciiTheme="minorHAnsi" w:hAnsiTheme="minorHAnsi" w:cstheme="minorHAnsi"/>
                <w:sz w:val="24"/>
              </w:rPr>
            </w:pPr>
            <w:r w:rsidRPr="0071216C">
              <w:rPr>
                <w:rFonts w:asciiTheme="minorHAnsi" w:hAnsiTheme="minorHAnsi" w:cstheme="minorHAnsi"/>
              </w:rPr>
              <w:t>Trial</w:t>
            </w:r>
            <w:r w:rsidRPr="0071216C">
              <w:rPr>
                <w:rFonts w:asciiTheme="minorHAnsi" w:hAnsiTheme="minorHAnsi" w:cstheme="minorHAnsi"/>
                <w:spacing w:val="-3"/>
              </w:rPr>
              <w:t xml:space="preserve"> </w:t>
            </w:r>
            <w:r w:rsidR="00483F98" w:rsidRPr="0071216C">
              <w:rPr>
                <w:rFonts w:asciiTheme="minorHAnsi" w:hAnsiTheme="minorHAnsi" w:cstheme="minorHAnsi"/>
              </w:rPr>
              <w:t>HSC</w:t>
            </w:r>
          </w:p>
        </w:tc>
      </w:tr>
      <w:tr w:rsidR="00221EE6" w:rsidRPr="0071216C" w14:paraId="0E2A92B8" w14:textId="77777777" w:rsidTr="20D31864">
        <w:trPr>
          <w:trHeight w:val="583"/>
        </w:trPr>
        <w:tc>
          <w:tcPr>
            <w:tcW w:w="10043" w:type="dxa"/>
            <w:gridSpan w:val="2"/>
            <w:tcBorders>
              <w:left w:val="single" w:sz="18" w:space="0" w:color="000000" w:themeColor="text1"/>
              <w:right w:val="single" w:sz="18" w:space="0" w:color="000000" w:themeColor="text1"/>
            </w:tcBorders>
            <w:shd w:val="clear" w:color="auto" w:fill="D9D9D9" w:themeFill="background1" w:themeFillShade="D9"/>
          </w:tcPr>
          <w:p w14:paraId="10A65403" w14:textId="77777777" w:rsidR="00221EE6" w:rsidRPr="0071216C" w:rsidRDefault="00D51450">
            <w:pPr>
              <w:pStyle w:val="TableParagraph"/>
              <w:spacing w:before="120"/>
              <w:ind w:left="2077" w:right="2039"/>
              <w:jc w:val="center"/>
              <w:rPr>
                <w:rFonts w:asciiTheme="minorHAnsi" w:hAnsiTheme="minorHAnsi" w:cstheme="minorHAnsi"/>
                <w:b/>
                <w:i/>
                <w:sz w:val="28"/>
              </w:rPr>
            </w:pPr>
            <w:r w:rsidRPr="0071216C">
              <w:rPr>
                <w:rFonts w:asciiTheme="minorHAnsi" w:hAnsiTheme="minorHAnsi" w:cstheme="minorHAnsi"/>
                <w:b/>
                <w:i/>
                <w:sz w:val="28"/>
              </w:rPr>
              <w:t>What</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does</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the</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HSC</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Exam</w:t>
            </w:r>
            <w:r w:rsidRPr="0071216C">
              <w:rPr>
                <w:rFonts w:asciiTheme="minorHAnsi" w:hAnsiTheme="minorHAnsi" w:cstheme="minorHAnsi"/>
                <w:b/>
                <w:i/>
                <w:spacing w:val="-1"/>
                <w:sz w:val="28"/>
              </w:rPr>
              <w:t xml:space="preserve"> </w:t>
            </w:r>
            <w:r w:rsidRPr="0071216C">
              <w:rPr>
                <w:rFonts w:asciiTheme="minorHAnsi" w:hAnsiTheme="minorHAnsi" w:cstheme="minorHAnsi"/>
                <w:b/>
                <w:i/>
                <w:sz w:val="28"/>
              </w:rPr>
              <w:t>look</w:t>
            </w:r>
            <w:r w:rsidRPr="0071216C">
              <w:rPr>
                <w:rFonts w:asciiTheme="minorHAnsi" w:hAnsiTheme="minorHAnsi" w:cstheme="minorHAnsi"/>
                <w:b/>
                <w:i/>
                <w:spacing w:val="-1"/>
                <w:sz w:val="28"/>
              </w:rPr>
              <w:t xml:space="preserve"> </w:t>
            </w:r>
            <w:r w:rsidRPr="0071216C">
              <w:rPr>
                <w:rFonts w:asciiTheme="minorHAnsi" w:hAnsiTheme="minorHAnsi" w:cstheme="minorHAnsi"/>
                <w:b/>
                <w:i/>
                <w:sz w:val="28"/>
              </w:rPr>
              <w:t>like</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for</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this</w:t>
            </w:r>
            <w:r w:rsidRPr="0071216C">
              <w:rPr>
                <w:rFonts w:asciiTheme="minorHAnsi" w:hAnsiTheme="minorHAnsi" w:cstheme="minorHAnsi"/>
                <w:b/>
                <w:i/>
                <w:spacing w:val="-4"/>
                <w:sz w:val="28"/>
              </w:rPr>
              <w:t xml:space="preserve"> </w:t>
            </w:r>
            <w:r w:rsidRPr="0071216C">
              <w:rPr>
                <w:rFonts w:asciiTheme="minorHAnsi" w:hAnsiTheme="minorHAnsi" w:cstheme="minorHAnsi"/>
                <w:b/>
                <w:i/>
                <w:sz w:val="28"/>
              </w:rPr>
              <w:t>subject?</w:t>
            </w:r>
          </w:p>
        </w:tc>
      </w:tr>
      <w:tr w:rsidR="00221EE6" w:rsidRPr="0071216C" w14:paraId="1F430E34" w14:textId="77777777" w:rsidTr="20D31864">
        <w:trPr>
          <w:trHeight w:val="1432"/>
        </w:trPr>
        <w:tc>
          <w:tcPr>
            <w:tcW w:w="10043" w:type="dxa"/>
            <w:gridSpan w:val="2"/>
            <w:tcBorders>
              <w:left w:val="single" w:sz="18" w:space="0" w:color="000000" w:themeColor="text1"/>
              <w:right w:val="single" w:sz="18" w:space="0" w:color="000000" w:themeColor="text1"/>
            </w:tcBorders>
          </w:tcPr>
          <w:p w14:paraId="4AAC2BA6" w14:textId="77777777" w:rsidR="00221EE6" w:rsidRPr="0071216C" w:rsidRDefault="00D51450">
            <w:pPr>
              <w:pStyle w:val="TableParagraph"/>
              <w:spacing w:before="119"/>
              <w:ind w:left="104"/>
              <w:rPr>
                <w:rFonts w:asciiTheme="minorHAnsi" w:hAnsiTheme="minorHAnsi" w:cstheme="minorHAnsi"/>
              </w:rPr>
            </w:pPr>
            <w:r w:rsidRPr="0071216C">
              <w:rPr>
                <w:rFonts w:asciiTheme="minorHAnsi" w:hAnsiTheme="minorHAnsi" w:cstheme="minorHAnsi"/>
              </w:rPr>
              <w:t>The</w:t>
            </w:r>
            <w:r w:rsidRPr="0071216C">
              <w:rPr>
                <w:rFonts w:asciiTheme="minorHAnsi" w:hAnsiTheme="minorHAnsi" w:cstheme="minorHAnsi"/>
                <w:spacing w:val="-3"/>
              </w:rPr>
              <w:t xml:space="preserve"> </w:t>
            </w:r>
            <w:r w:rsidRPr="0071216C">
              <w:rPr>
                <w:rFonts w:asciiTheme="minorHAnsi" w:hAnsiTheme="minorHAnsi" w:cstheme="minorHAnsi"/>
              </w:rPr>
              <w:t>HSC</w:t>
            </w:r>
            <w:r w:rsidRPr="0071216C">
              <w:rPr>
                <w:rFonts w:asciiTheme="minorHAnsi" w:hAnsiTheme="minorHAnsi" w:cstheme="minorHAnsi"/>
                <w:spacing w:val="-3"/>
              </w:rPr>
              <w:t xml:space="preserve"> </w:t>
            </w:r>
            <w:r w:rsidRPr="0071216C">
              <w:rPr>
                <w:rFonts w:asciiTheme="minorHAnsi" w:hAnsiTheme="minorHAnsi" w:cstheme="minorHAnsi"/>
              </w:rPr>
              <w:t>exam</w:t>
            </w:r>
            <w:r w:rsidRPr="0071216C">
              <w:rPr>
                <w:rFonts w:asciiTheme="minorHAnsi" w:hAnsiTheme="minorHAnsi" w:cstheme="minorHAnsi"/>
                <w:spacing w:val="-1"/>
              </w:rPr>
              <w:t xml:space="preserve"> </w:t>
            </w:r>
            <w:r w:rsidRPr="0071216C">
              <w:rPr>
                <w:rFonts w:asciiTheme="minorHAnsi" w:hAnsiTheme="minorHAnsi" w:cstheme="minorHAnsi"/>
              </w:rPr>
              <w:t>for</w:t>
            </w:r>
            <w:r w:rsidRPr="0071216C">
              <w:rPr>
                <w:rFonts w:asciiTheme="minorHAnsi" w:hAnsiTheme="minorHAnsi" w:cstheme="minorHAnsi"/>
                <w:spacing w:val="-2"/>
              </w:rPr>
              <w:t xml:space="preserve"> </w:t>
            </w:r>
            <w:r w:rsidRPr="0071216C">
              <w:rPr>
                <w:rFonts w:asciiTheme="minorHAnsi" w:hAnsiTheme="minorHAnsi" w:cstheme="minorHAnsi"/>
              </w:rPr>
              <w:t>this</w:t>
            </w:r>
            <w:r w:rsidRPr="0071216C">
              <w:rPr>
                <w:rFonts w:asciiTheme="minorHAnsi" w:hAnsiTheme="minorHAnsi" w:cstheme="minorHAnsi"/>
                <w:spacing w:val="-1"/>
              </w:rPr>
              <w:t xml:space="preserve"> </w:t>
            </w:r>
            <w:r w:rsidRPr="0071216C">
              <w:rPr>
                <w:rFonts w:asciiTheme="minorHAnsi" w:hAnsiTheme="minorHAnsi" w:cstheme="minorHAnsi"/>
              </w:rPr>
              <w:t>subject</w:t>
            </w:r>
            <w:r w:rsidRPr="0071216C">
              <w:rPr>
                <w:rFonts w:asciiTheme="minorHAnsi" w:hAnsiTheme="minorHAnsi" w:cstheme="minorHAnsi"/>
                <w:spacing w:val="-1"/>
              </w:rPr>
              <w:t xml:space="preserve"> </w:t>
            </w:r>
            <w:r w:rsidRPr="0071216C">
              <w:rPr>
                <w:rFonts w:asciiTheme="minorHAnsi" w:hAnsiTheme="minorHAnsi" w:cstheme="minorHAnsi"/>
              </w:rPr>
              <w:t>involves:</w:t>
            </w:r>
          </w:p>
          <w:p w14:paraId="1934E24E" w14:textId="77777777" w:rsidR="00221EE6" w:rsidRPr="0071216C" w:rsidRDefault="00D51450" w:rsidP="00D51984">
            <w:pPr>
              <w:pStyle w:val="TableParagraph"/>
              <w:numPr>
                <w:ilvl w:val="0"/>
                <w:numId w:val="11"/>
              </w:numPr>
              <w:tabs>
                <w:tab w:val="left" w:pos="825"/>
                <w:tab w:val="left" w:pos="826"/>
              </w:tabs>
              <w:spacing w:before="120"/>
              <w:ind w:hanging="361"/>
              <w:rPr>
                <w:rFonts w:asciiTheme="minorHAnsi" w:hAnsiTheme="minorHAnsi" w:cstheme="minorHAnsi"/>
              </w:rPr>
            </w:pPr>
            <w:r w:rsidRPr="0071216C">
              <w:rPr>
                <w:rFonts w:asciiTheme="minorHAnsi" w:hAnsiTheme="minorHAnsi" w:cstheme="minorHAnsi"/>
              </w:rPr>
              <w:t>15</w:t>
            </w:r>
            <w:r w:rsidRPr="0071216C">
              <w:rPr>
                <w:rFonts w:asciiTheme="minorHAnsi" w:hAnsiTheme="minorHAnsi" w:cstheme="minorHAnsi"/>
                <w:spacing w:val="-2"/>
              </w:rPr>
              <w:t xml:space="preserve"> </w:t>
            </w:r>
            <w:r w:rsidRPr="0071216C">
              <w:rPr>
                <w:rFonts w:asciiTheme="minorHAnsi" w:hAnsiTheme="minorHAnsi" w:cstheme="minorHAnsi"/>
              </w:rPr>
              <w:t>Multiple</w:t>
            </w:r>
            <w:r w:rsidRPr="0071216C">
              <w:rPr>
                <w:rFonts w:asciiTheme="minorHAnsi" w:hAnsiTheme="minorHAnsi" w:cstheme="minorHAnsi"/>
                <w:spacing w:val="-2"/>
              </w:rPr>
              <w:t xml:space="preserve"> </w:t>
            </w:r>
            <w:r w:rsidRPr="0071216C">
              <w:rPr>
                <w:rFonts w:asciiTheme="minorHAnsi" w:hAnsiTheme="minorHAnsi" w:cstheme="minorHAnsi"/>
              </w:rPr>
              <w:t>choice</w:t>
            </w:r>
          </w:p>
          <w:p w14:paraId="684E54B5" w14:textId="454B4224" w:rsidR="00221EE6" w:rsidRPr="0071216C" w:rsidRDefault="00D516D3" w:rsidP="00D51984">
            <w:pPr>
              <w:pStyle w:val="TableParagraph"/>
              <w:numPr>
                <w:ilvl w:val="0"/>
                <w:numId w:val="11"/>
              </w:numPr>
              <w:tabs>
                <w:tab w:val="left" w:pos="825"/>
                <w:tab w:val="left" w:pos="826"/>
              </w:tabs>
              <w:ind w:hanging="361"/>
              <w:rPr>
                <w:rFonts w:asciiTheme="minorHAnsi" w:hAnsiTheme="minorHAnsi" w:cstheme="minorHAnsi"/>
              </w:rPr>
            </w:pPr>
            <w:r w:rsidRPr="0071216C">
              <w:rPr>
                <w:rFonts w:asciiTheme="minorHAnsi" w:hAnsiTheme="minorHAnsi" w:cstheme="minorHAnsi"/>
              </w:rPr>
              <w:t xml:space="preserve">7 </w:t>
            </w:r>
            <w:r w:rsidR="00D51450" w:rsidRPr="0071216C">
              <w:rPr>
                <w:rFonts w:asciiTheme="minorHAnsi" w:hAnsiTheme="minorHAnsi" w:cstheme="minorHAnsi"/>
              </w:rPr>
              <w:t>Short</w:t>
            </w:r>
            <w:r w:rsidR="00D51450" w:rsidRPr="0071216C">
              <w:rPr>
                <w:rFonts w:asciiTheme="minorHAnsi" w:hAnsiTheme="minorHAnsi" w:cstheme="minorHAnsi"/>
                <w:spacing w:val="-2"/>
              </w:rPr>
              <w:t xml:space="preserve"> </w:t>
            </w:r>
            <w:r w:rsidR="00D51450" w:rsidRPr="0071216C">
              <w:rPr>
                <w:rFonts w:asciiTheme="minorHAnsi" w:hAnsiTheme="minorHAnsi" w:cstheme="minorHAnsi"/>
              </w:rPr>
              <w:t>Answer</w:t>
            </w:r>
          </w:p>
          <w:p w14:paraId="5C656271" w14:textId="77777777" w:rsidR="00221EE6" w:rsidRPr="0071216C" w:rsidRDefault="00D51450" w:rsidP="00D51984">
            <w:pPr>
              <w:pStyle w:val="TableParagraph"/>
              <w:numPr>
                <w:ilvl w:val="0"/>
                <w:numId w:val="11"/>
              </w:numPr>
              <w:tabs>
                <w:tab w:val="left" w:pos="825"/>
                <w:tab w:val="left" w:pos="826"/>
              </w:tabs>
              <w:spacing w:before="1"/>
              <w:ind w:hanging="361"/>
              <w:rPr>
                <w:rFonts w:asciiTheme="minorHAnsi" w:hAnsiTheme="minorHAnsi" w:cstheme="minorHAnsi"/>
              </w:rPr>
            </w:pPr>
            <w:r w:rsidRPr="0071216C">
              <w:rPr>
                <w:rFonts w:asciiTheme="minorHAnsi" w:hAnsiTheme="minorHAnsi" w:cstheme="minorHAnsi"/>
              </w:rPr>
              <w:t>1</w:t>
            </w:r>
            <w:r w:rsidRPr="0071216C">
              <w:rPr>
                <w:rFonts w:asciiTheme="minorHAnsi" w:hAnsiTheme="minorHAnsi" w:cstheme="minorHAnsi"/>
                <w:spacing w:val="-2"/>
              </w:rPr>
              <w:t xml:space="preserve"> </w:t>
            </w:r>
            <w:r w:rsidRPr="0071216C">
              <w:rPr>
                <w:rFonts w:asciiTheme="minorHAnsi" w:hAnsiTheme="minorHAnsi" w:cstheme="minorHAnsi"/>
              </w:rPr>
              <w:t>Structured</w:t>
            </w:r>
            <w:r w:rsidRPr="0071216C">
              <w:rPr>
                <w:rFonts w:asciiTheme="minorHAnsi" w:hAnsiTheme="minorHAnsi" w:cstheme="minorHAnsi"/>
                <w:spacing w:val="-2"/>
              </w:rPr>
              <w:t xml:space="preserve"> </w:t>
            </w:r>
            <w:r w:rsidRPr="0071216C">
              <w:rPr>
                <w:rFonts w:asciiTheme="minorHAnsi" w:hAnsiTheme="minorHAnsi" w:cstheme="minorHAnsi"/>
              </w:rPr>
              <w:t>Extended</w:t>
            </w:r>
            <w:r w:rsidRPr="0071216C">
              <w:rPr>
                <w:rFonts w:asciiTheme="minorHAnsi" w:hAnsiTheme="minorHAnsi" w:cstheme="minorHAnsi"/>
                <w:spacing w:val="-1"/>
              </w:rPr>
              <w:t xml:space="preserve"> </w:t>
            </w:r>
            <w:r w:rsidRPr="0071216C">
              <w:rPr>
                <w:rFonts w:asciiTheme="minorHAnsi" w:hAnsiTheme="minorHAnsi" w:cstheme="minorHAnsi"/>
              </w:rPr>
              <w:t>Response</w:t>
            </w:r>
            <w:r w:rsidRPr="0071216C">
              <w:rPr>
                <w:rFonts w:asciiTheme="minorHAnsi" w:hAnsiTheme="minorHAnsi" w:cstheme="minorHAnsi"/>
                <w:spacing w:val="-1"/>
              </w:rPr>
              <w:t xml:space="preserve"> </w:t>
            </w:r>
            <w:r w:rsidRPr="0071216C">
              <w:rPr>
                <w:rFonts w:asciiTheme="minorHAnsi" w:hAnsiTheme="minorHAnsi" w:cstheme="minorHAnsi"/>
              </w:rPr>
              <w:t>and</w:t>
            </w:r>
            <w:r w:rsidRPr="0071216C">
              <w:rPr>
                <w:rFonts w:asciiTheme="minorHAnsi" w:hAnsiTheme="minorHAnsi" w:cstheme="minorHAnsi"/>
                <w:spacing w:val="-4"/>
              </w:rPr>
              <w:t xml:space="preserve"> </w:t>
            </w:r>
            <w:r w:rsidRPr="0071216C">
              <w:rPr>
                <w:rFonts w:asciiTheme="minorHAnsi" w:hAnsiTheme="minorHAnsi" w:cstheme="minorHAnsi"/>
              </w:rPr>
              <w:t>1</w:t>
            </w:r>
            <w:r w:rsidRPr="0071216C">
              <w:rPr>
                <w:rFonts w:asciiTheme="minorHAnsi" w:hAnsiTheme="minorHAnsi" w:cstheme="minorHAnsi"/>
                <w:spacing w:val="-2"/>
              </w:rPr>
              <w:t xml:space="preserve"> </w:t>
            </w:r>
            <w:r w:rsidRPr="0071216C">
              <w:rPr>
                <w:rFonts w:asciiTheme="minorHAnsi" w:hAnsiTheme="minorHAnsi" w:cstheme="minorHAnsi"/>
              </w:rPr>
              <w:t>Extended</w:t>
            </w:r>
            <w:r w:rsidRPr="0071216C">
              <w:rPr>
                <w:rFonts w:asciiTheme="minorHAnsi" w:hAnsiTheme="minorHAnsi" w:cstheme="minorHAnsi"/>
                <w:spacing w:val="-3"/>
              </w:rPr>
              <w:t xml:space="preserve"> </w:t>
            </w:r>
            <w:r w:rsidRPr="0071216C">
              <w:rPr>
                <w:rFonts w:asciiTheme="minorHAnsi" w:hAnsiTheme="minorHAnsi" w:cstheme="minorHAnsi"/>
              </w:rPr>
              <w:t>Response</w:t>
            </w:r>
          </w:p>
        </w:tc>
      </w:tr>
      <w:tr w:rsidR="00221EE6" w:rsidRPr="0071216C" w14:paraId="6BF14BDC" w14:textId="77777777" w:rsidTr="20D31864">
        <w:trPr>
          <w:trHeight w:val="923"/>
        </w:trPr>
        <w:tc>
          <w:tcPr>
            <w:tcW w:w="4796" w:type="dxa"/>
            <w:tcBorders>
              <w:left w:val="single" w:sz="18" w:space="0" w:color="000000" w:themeColor="text1"/>
            </w:tcBorders>
            <w:shd w:val="clear" w:color="auto" w:fill="D9D9D9" w:themeFill="background1" w:themeFillShade="D9"/>
          </w:tcPr>
          <w:p w14:paraId="52C71D57" w14:textId="77777777" w:rsidR="00221EE6" w:rsidRPr="0071216C" w:rsidRDefault="00D51450">
            <w:pPr>
              <w:pStyle w:val="TableParagraph"/>
              <w:spacing w:before="122"/>
              <w:ind w:left="592" w:right="534" w:hanging="20"/>
              <w:rPr>
                <w:rFonts w:asciiTheme="minorHAnsi" w:hAnsiTheme="minorHAnsi" w:cstheme="minorHAnsi"/>
                <w:b/>
                <w:i/>
                <w:sz w:val="28"/>
              </w:rPr>
            </w:pPr>
            <w:r w:rsidRPr="0071216C">
              <w:rPr>
                <w:rFonts w:asciiTheme="minorHAnsi" w:hAnsiTheme="minorHAnsi" w:cstheme="minorHAnsi"/>
                <w:b/>
                <w:i/>
                <w:sz w:val="28"/>
              </w:rPr>
              <w:t>What have past students found</w:t>
            </w:r>
            <w:r w:rsidRPr="0071216C">
              <w:rPr>
                <w:rFonts w:asciiTheme="minorHAnsi" w:hAnsiTheme="minorHAnsi" w:cstheme="minorHAnsi"/>
                <w:b/>
                <w:i/>
                <w:spacing w:val="-62"/>
                <w:sz w:val="28"/>
              </w:rPr>
              <w:t xml:space="preserve"> </w:t>
            </w:r>
            <w:r w:rsidRPr="0071216C">
              <w:rPr>
                <w:rFonts w:asciiTheme="minorHAnsi" w:hAnsiTheme="minorHAnsi" w:cstheme="minorHAnsi"/>
                <w:b/>
                <w:i/>
                <w:sz w:val="28"/>
              </w:rPr>
              <w:t>challenging</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about</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this</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subject?</w:t>
            </w:r>
          </w:p>
        </w:tc>
        <w:tc>
          <w:tcPr>
            <w:tcW w:w="5247" w:type="dxa"/>
            <w:tcBorders>
              <w:right w:val="single" w:sz="18" w:space="0" w:color="000000" w:themeColor="text1"/>
            </w:tcBorders>
            <w:shd w:val="clear" w:color="auto" w:fill="D9D9D9" w:themeFill="background1" w:themeFillShade="D9"/>
          </w:tcPr>
          <w:p w14:paraId="52B22B67" w14:textId="77777777" w:rsidR="00221EE6" w:rsidRPr="0071216C" w:rsidRDefault="00D51450">
            <w:pPr>
              <w:pStyle w:val="TableParagraph"/>
              <w:spacing w:before="122"/>
              <w:ind w:left="869"/>
              <w:rPr>
                <w:rFonts w:asciiTheme="minorHAnsi" w:hAnsiTheme="minorHAnsi" w:cstheme="minorHAnsi"/>
                <w:b/>
                <w:i/>
                <w:sz w:val="28"/>
              </w:rPr>
            </w:pPr>
            <w:r w:rsidRPr="0071216C">
              <w:rPr>
                <w:rFonts w:asciiTheme="minorHAnsi" w:hAnsiTheme="minorHAnsi" w:cstheme="minorHAnsi"/>
                <w:b/>
                <w:i/>
                <w:sz w:val="28"/>
              </w:rPr>
              <w:t>You</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might</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love</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this</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subject</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if…</w:t>
            </w:r>
          </w:p>
        </w:tc>
      </w:tr>
      <w:tr w:rsidR="00221EE6" w:rsidRPr="0071216C" w14:paraId="6AF2FBDE" w14:textId="77777777" w:rsidTr="20D31864">
        <w:trPr>
          <w:trHeight w:val="1343"/>
        </w:trPr>
        <w:tc>
          <w:tcPr>
            <w:tcW w:w="4796" w:type="dxa"/>
            <w:tcBorders>
              <w:left w:val="single" w:sz="18" w:space="0" w:color="000000" w:themeColor="text1"/>
              <w:bottom w:val="single" w:sz="18" w:space="0" w:color="000000" w:themeColor="text1"/>
            </w:tcBorders>
          </w:tcPr>
          <w:p w14:paraId="45A02B16" w14:textId="57BCF698" w:rsidR="00221EE6" w:rsidRPr="0071216C" w:rsidRDefault="00D51450" w:rsidP="00D51984">
            <w:pPr>
              <w:pStyle w:val="TableParagraph"/>
              <w:numPr>
                <w:ilvl w:val="0"/>
                <w:numId w:val="10"/>
              </w:numPr>
              <w:tabs>
                <w:tab w:val="left" w:pos="388"/>
              </w:tabs>
              <w:spacing w:line="268" w:lineRule="exact"/>
              <w:rPr>
                <w:rFonts w:asciiTheme="minorHAnsi" w:hAnsiTheme="minorHAnsi" w:cstheme="minorHAnsi"/>
              </w:rPr>
            </w:pPr>
            <w:r w:rsidRPr="0071216C">
              <w:rPr>
                <w:rFonts w:asciiTheme="minorHAnsi" w:hAnsiTheme="minorHAnsi" w:cstheme="minorHAnsi"/>
              </w:rPr>
              <w:t>Working</w:t>
            </w:r>
            <w:r w:rsidRPr="0071216C">
              <w:rPr>
                <w:rFonts w:asciiTheme="minorHAnsi" w:hAnsiTheme="minorHAnsi" w:cstheme="minorHAnsi"/>
                <w:spacing w:val="-2"/>
              </w:rPr>
              <w:t xml:space="preserve"> </w:t>
            </w:r>
            <w:r w:rsidRPr="0071216C">
              <w:rPr>
                <w:rFonts w:asciiTheme="minorHAnsi" w:hAnsiTheme="minorHAnsi" w:cstheme="minorHAnsi"/>
              </w:rPr>
              <w:t>under</w:t>
            </w:r>
            <w:r w:rsidRPr="0071216C">
              <w:rPr>
                <w:rFonts w:asciiTheme="minorHAnsi" w:hAnsiTheme="minorHAnsi" w:cstheme="minorHAnsi"/>
                <w:spacing w:val="-3"/>
              </w:rPr>
              <w:t xml:space="preserve"> </w:t>
            </w:r>
            <w:r w:rsidRPr="0071216C">
              <w:rPr>
                <w:rFonts w:asciiTheme="minorHAnsi" w:hAnsiTheme="minorHAnsi" w:cstheme="minorHAnsi"/>
              </w:rPr>
              <w:t>pressure</w:t>
            </w:r>
            <w:r w:rsidR="00D44B69" w:rsidRPr="0071216C">
              <w:rPr>
                <w:rFonts w:asciiTheme="minorHAnsi" w:hAnsiTheme="minorHAnsi" w:cstheme="minorHAnsi"/>
              </w:rPr>
              <w:t xml:space="preserve"> in a busy environment</w:t>
            </w:r>
          </w:p>
          <w:p w14:paraId="20BD0B37" w14:textId="77777777" w:rsidR="00221EE6" w:rsidRPr="0071216C" w:rsidRDefault="00D51450" w:rsidP="00D51984">
            <w:pPr>
              <w:pStyle w:val="TableParagraph"/>
              <w:numPr>
                <w:ilvl w:val="0"/>
                <w:numId w:val="10"/>
              </w:numPr>
              <w:tabs>
                <w:tab w:val="left" w:pos="388"/>
              </w:tabs>
              <w:rPr>
                <w:rFonts w:asciiTheme="minorHAnsi" w:hAnsiTheme="minorHAnsi" w:cstheme="minorHAnsi"/>
              </w:rPr>
            </w:pPr>
            <w:r w:rsidRPr="0071216C">
              <w:rPr>
                <w:rFonts w:asciiTheme="minorHAnsi" w:hAnsiTheme="minorHAnsi" w:cstheme="minorHAnsi"/>
              </w:rPr>
              <w:t>Multitasking</w:t>
            </w:r>
          </w:p>
          <w:p w14:paraId="3C6B840D" w14:textId="77777777" w:rsidR="00221EE6" w:rsidRPr="0071216C" w:rsidRDefault="00D51450" w:rsidP="00D51984">
            <w:pPr>
              <w:pStyle w:val="TableParagraph"/>
              <w:numPr>
                <w:ilvl w:val="0"/>
                <w:numId w:val="10"/>
              </w:numPr>
              <w:tabs>
                <w:tab w:val="left" w:pos="388"/>
              </w:tabs>
              <w:spacing w:before="1"/>
              <w:rPr>
                <w:rFonts w:asciiTheme="minorHAnsi" w:hAnsiTheme="minorHAnsi" w:cstheme="minorHAnsi"/>
              </w:rPr>
            </w:pPr>
            <w:r w:rsidRPr="0071216C">
              <w:rPr>
                <w:rFonts w:asciiTheme="minorHAnsi" w:hAnsiTheme="minorHAnsi" w:cstheme="minorHAnsi"/>
              </w:rPr>
              <w:t>Time</w:t>
            </w:r>
            <w:r w:rsidRPr="0071216C">
              <w:rPr>
                <w:rFonts w:asciiTheme="minorHAnsi" w:hAnsiTheme="minorHAnsi" w:cstheme="minorHAnsi"/>
                <w:spacing w:val="-3"/>
              </w:rPr>
              <w:t xml:space="preserve"> </w:t>
            </w:r>
            <w:r w:rsidRPr="0071216C">
              <w:rPr>
                <w:rFonts w:asciiTheme="minorHAnsi" w:hAnsiTheme="minorHAnsi" w:cstheme="minorHAnsi"/>
              </w:rPr>
              <w:t>management</w:t>
            </w:r>
          </w:p>
          <w:p w14:paraId="4F3A5826" w14:textId="77777777" w:rsidR="00221EE6" w:rsidRPr="0071216C" w:rsidRDefault="00D51450" w:rsidP="00D51984">
            <w:pPr>
              <w:pStyle w:val="TableParagraph"/>
              <w:numPr>
                <w:ilvl w:val="0"/>
                <w:numId w:val="10"/>
              </w:numPr>
              <w:tabs>
                <w:tab w:val="left" w:pos="388"/>
              </w:tabs>
              <w:rPr>
                <w:rFonts w:asciiTheme="minorHAnsi" w:hAnsiTheme="minorHAnsi" w:cstheme="minorHAnsi"/>
              </w:rPr>
            </w:pPr>
            <w:r w:rsidRPr="0071216C">
              <w:rPr>
                <w:rFonts w:asciiTheme="minorHAnsi" w:hAnsiTheme="minorHAnsi" w:cstheme="minorHAnsi"/>
              </w:rPr>
              <w:t>Working</w:t>
            </w:r>
            <w:r w:rsidRPr="0071216C">
              <w:rPr>
                <w:rFonts w:asciiTheme="minorHAnsi" w:hAnsiTheme="minorHAnsi" w:cstheme="minorHAnsi"/>
                <w:spacing w:val="-2"/>
              </w:rPr>
              <w:t xml:space="preserve"> </w:t>
            </w:r>
            <w:r w:rsidRPr="0071216C">
              <w:rPr>
                <w:rFonts w:asciiTheme="minorHAnsi" w:hAnsiTheme="minorHAnsi" w:cstheme="minorHAnsi"/>
              </w:rPr>
              <w:t>long</w:t>
            </w:r>
            <w:r w:rsidRPr="0071216C">
              <w:rPr>
                <w:rFonts w:asciiTheme="minorHAnsi" w:hAnsiTheme="minorHAnsi" w:cstheme="minorHAnsi"/>
                <w:spacing w:val="-1"/>
              </w:rPr>
              <w:t xml:space="preserve"> </w:t>
            </w:r>
            <w:r w:rsidRPr="0071216C">
              <w:rPr>
                <w:rFonts w:asciiTheme="minorHAnsi" w:hAnsiTheme="minorHAnsi" w:cstheme="minorHAnsi"/>
              </w:rPr>
              <w:t>hours</w:t>
            </w:r>
            <w:r w:rsidRPr="0071216C">
              <w:rPr>
                <w:rFonts w:asciiTheme="minorHAnsi" w:hAnsiTheme="minorHAnsi" w:cstheme="minorHAnsi"/>
                <w:spacing w:val="-4"/>
              </w:rPr>
              <w:t xml:space="preserve"> </w:t>
            </w:r>
            <w:r w:rsidRPr="0071216C">
              <w:rPr>
                <w:rFonts w:asciiTheme="minorHAnsi" w:hAnsiTheme="minorHAnsi" w:cstheme="minorHAnsi"/>
              </w:rPr>
              <w:t>during</w:t>
            </w:r>
            <w:r w:rsidRPr="0071216C">
              <w:rPr>
                <w:rFonts w:asciiTheme="minorHAnsi" w:hAnsiTheme="minorHAnsi" w:cstheme="minorHAnsi"/>
                <w:spacing w:val="-1"/>
              </w:rPr>
              <w:t xml:space="preserve"> </w:t>
            </w:r>
            <w:r w:rsidRPr="0071216C">
              <w:rPr>
                <w:rFonts w:asciiTheme="minorHAnsi" w:hAnsiTheme="minorHAnsi" w:cstheme="minorHAnsi"/>
              </w:rPr>
              <w:t>events</w:t>
            </w:r>
          </w:p>
          <w:p w14:paraId="28F3CB31" w14:textId="6560444C" w:rsidR="00221EE6" w:rsidRPr="0071216C" w:rsidRDefault="00252111" w:rsidP="00D51984">
            <w:pPr>
              <w:pStyle w:val="TableParagraph"/>
              <w:numPr>
                <w:ilvl w:val="0"/>
                <w:numId w:val="10"/>
              </w:numPr>
              <w:tabs>
                <w:tab w:val="left" w:pos="388"/>
              </w:tabs>
              <w:ind w:right="138"/>
              <w:rPr>
                <w:rFonts w:asciiTheme="minorHAnsi" w:hAnsiTheme="minorHAnsi" w:cstheme="minorHAnsi"/>
              </w:rPr>
            </w:pPr>
            <w:r w:rsidRPr="0071216C">
              <w:rPr>
                <w:rFonts w:asciiTheme="minorHAnsi" w:hAnsiTheme="minorHAnsi" w:cstheme="minorHAnsi"/>
              </w:rPr>
              <w:t>This course contains theoretical and practical learning – although it you are assessed in a different way to other HSC courses, it is not easier.</w:t>
            </w:r>
          </w:p>
        </w:tc>
        <w:tc>
          <w:tcPr>
            <w:tcW w:w="5247" w:type="dxa"/>
            <w:tcBorders>
              <w:bottom w:val="single" w:sz="18" w:space="0" w:color="000000" w:themeColor="text1"/>
              <w:right w:val="single" w:sz="18" w:space="0" w:color="000000" w:themeColor="text1"/>
            </w:tcBorders>
          </w:tcPr>
          <w:p w14:paraId="41D36937" w14:textId="77777777" w:rsidR="00221EE6" w:rsidRPr="0071216C" w:rsidRDefault="00D51450" w:rsidP="00D51984">
            <w:pPr>
              <w:pStyle w:val="TableParagraph"/>
              <w:numPr>
                <w:ilvl w:val="0"/>
                <w:numId w:val="9"/>
              </w:numPr>
              <w:tabs>
                <w:tab w:val="left" w:pos="408"/>
              </w:tabs>
              <w:ind w:left="407" w:right="793"/>
              <w:rPr>
                <w:rFonts w:asciiTheme="minorHAnsi" w:hAnsiTheme="minorHAnsi" w:cstheme="minorHAnsi"/>
              </w:rPr>
            </w:pPr>
            <w:r w:rsidRPr="0071216C">
              <w:rPr>
                <w:rFonts w:asciiTheme="minorHAnsi" w:hAnsiTheme="minorHAnsi" w:cstheme="minorHAnsi"/>
              </w:rPr>
              <w:t>You are passionate about being a member of</w:t>
            </w:r>
            <w:r w:rsidRPr="0071216C">
              <w:rPr>
                <w:rFonts w:asciiTheme="minorHAnsi" w:hAnsiTheme="minorHAnsi" w:cstheme="minorHAnsi"/>
                <w:spacing w:val="-47"/>
              </w:rPr>
              <w:t xml:space="preserve"> </w:t>
            </w:r>
            <w:r w:rsidRPr="0071216C">
              <w:rPr>
                <w:rFonts w:asciiTheme="minorHAnsi" w:hAnsiTheme="minorHAnsi" w:cstheme="minorHAnsi"/>
              </w:rPr>
              <w:t>production</w:t>
            </w:r>
            <w:r w:rsidRPr="0071216C">
              <w:rPr>
                <w:rFonts w:asciiTheme="minorHAnsi" w:hAnsiTheme="minorHAnsi" w:cstheme="minorHAnsi"/>
                <w:spacing w:val="-4"/>
              </w:rPr>
              <w:t xml:space="preserve"> </w:t>
            </w:r>
            <w:r w:rsidRPr="0071216C">
              <w:rPr>
                <w:rFonts w:asciiTheme="minorHAnsi" w:hAnsiTheme="minorHAnsi" w:cstheme="minorHAnsi"/>
              </w:rPr>
              <w:t>crew</w:t>
            </w:r>
            <w:r w:rsidRPr="0071216C">
              <w:rPr>
                <w:rFonts w:asciiTheme="minorHAnsi" w:hAnsiTheme="minorHAnsi" w:cstheme="minorHAnsi"/>
                <w:spacing w:val="1"/>
              </w:rPr>
              <w:t xml:space="preserve"> </w:t>
            </w:r>
            <w:r w:rsidRPr="0071216C">
              <w:rPr>
                <w:rFonts w:asciiTheme="minorHAnsi" w:hAnsiTheme="minorHAnsi" w:cstheme="minorHAnsi"/>
              </w:rPr>
              <w:t>for live</w:t>
            </w:r>
            <w:r w:rsidRPr="0071216C">
              <w:rPr>
                <w:rFonts w:asciiTheme="minorHAnsi" w:hAnsiTheme="minorHAnsi" w:cstheme="minorHAnsi"/>
                <w:spacing w:val="1"/>
              </w:rPr>
              <w:t xml:space="preserve"> </w:t>
            </w:r>
            <w:r w:rsidRPr="0071216C">
              <w:rPr>
                <w:rFonts w:asciiTheme="minorHAnsi" w:hAnsiTheme="minorHAnsi" w:cstheme="minorHAnsi"/>
              </w:rPr>
              <w:t>performances</w:t>
            </w:r>
          </w:p>
          <w:p w14:paraId="2B1D85A5" w14:textId="079EA763" w:rsidR="00221EE6" w:rsidRPr="0071216C" w:rsidRDefault="00D51450" w:rsidP="00D51984">
            <w:pPr>
              <w:pStyle w:val="TableParagraph"/>
              <w:numPr>
                <w:ilvl w:val="0"/>
                <w:numId w:val="9"/>
              </w:numPr>
              <w:tabs>
                <w:tab w:val="left" w:pos="408"/>
              </w:tabs>
              <w:spacing w:line="270" w:lineRule="atLeast"/>
              <w:ind w:left="407" w:right="186"/>
              <w:rPr>
                <w:rFonts w:asciiTheme="minorHAnsi" w:hAnsiTheme="minorHAnsi" w:cstheme="minorHAnsi"/>
              </w:rPr>
            </w:pPr>
            <w:r w:rsidRPr="0071216C">
              <w:rPr>
                <w:rFonts w:asciiTheme="minorHAnsi" w:hAnsiTheme="minorHAnsi" w:cstheme="minorHAnsi"/>
              </w:rPr>
              <w:t>You are excited about completing a week long work</w:t>
            </w:r>
            <w:r w:rsidRPr="0071216C">
              <w:rPr>
                <w:rFonts w:asciiTheme="minorHAnsi" w:hAnsiTheme="minorHAnsi" w:cstheme="minorHAnsi"/>
                <w:spacing w:val="-47"/>
              </w:rPr>
              <w:t xml:space="preserve"> </w:t>
            </w:r>
            <w:r w:rsidRPr="0071216C">
              <w:rPr>
                <w:rFonts w:asciiTheme="minorHAnsi" w:hAnsiTheme="minorHAnsi" w:cstheme="minorHAnsi"/>
              </w:rPr>
              <w:t>placement in an entertainment industry work</w:t>
            </w:r>
            <w:r w:rsidRPr="0071216C">
              <w:rPr>
                <w:rFonts w:asciiTheme="minorHAnsi" w:hAnsiTheme="minorHAnsi" w:cstheme="minorHAnsi"/>
                <w:spacing w:val="1"/>
              </w:rPr>
              <w:t xml:space="preserve"> </w:t>
            </w:r>
            <w:r w:rsidRPr="0071216C">
              <w:rPr>
                <w:rFonts w:asciiTheme="minorHAnsi" w:hAnsiTheme="minorHAnsi" w:cstheme="minorHAnsi"/>
              </w:rPr>
              <w:t>environment</w:t>
            </w:r>
            <w:r w:rsidR="00D43320" w:rsidRPr="0071216C">
              <w:rPr>
                <w:rFonts w:asciiTheme="minorHAnsi" w:hAnsiTheme="minorHAnsi" w:cstheme="minorHAnsi"/>
              </w:rPr>
              <w:t>.</w:t>
            </w:r>
          </w:p>
          <w:p w14:paraId="22463A11" w14:textId="18D03C1B" w:rsidR="00221EE6" w:rsidRPr="0071216C" w:rsidRDefault="00D43320" w:rsidP="00D51984">
            <w:pPr>
              <w:pStyle w:val="TableParagraph"/>
              <w:numPr>
                <w:ilvl w:val="0"/>
                <w:numId w:val="9"/>
              </w:numPr>
              <w:tabs>
                <w:tab w:val="left" w:pos="408"/>
              </w:tabs>
              <w:spacing w:line="270" w:lineRule="atLeast"/>
              <w:ind w:left="407" w:right="186"/>
              <w:rPr>
                <w:rFonts w:asciiTheme="minorHAnsi" w:hAnsiTheme="minorHAnsi" w:cstheme="minorHAnsi"/>
              </w:rPr>
            </w:pPr>
            <w:r w:rsidRPr="0071216C">
              <w:rPr>
                <w:rFonts w:asciiTheme="minorHAnsi" w:hAnsiTheme="minorHAnsi" w:cstheme="minorHAnsi"/>
              </w:rPr>
              <w:t>You enjoy music, lighting and video.</w:t>
            </w:r>
          </w:p>
        </w:tc>
      </w:tr>
    </w:tbl>
    <w:p w14:paraId="25DC539F" w14:textId="77777777" w:rsidR="00221EE6" w:rsidRPr="0071216C" w:rsidRDefault="00221EE6">
      <w:pPr>
        <w:spacing w:line="270" w:lineRule="atLeast"/>
        <w:rPr>
          <w:rFonts w:asciiTheme="minorHAnsi" w:hAnsiTheme="minorHAnsi" w:cstheme="minorHAnsi"/>
        </w:rPr>
        <w:sectPr w:rsidR="00221EE6" w:rsidRPr="0071216C">
          <w:pgSz w:w="11910" w:h="16840"/>
          <w:pgMar w:top="740" w:right="80" w:bottom="980" w:left="400" w:header="0" w:footer="723" w:gutter="0"/>
          <w:cols w:space="720"/>
        </w:sectPr>
      </w:pPr>
    </w:p>
    <w:p w14:paraId="6BF8EE22" w14:textId="7C3A4D06" w:rsidR="00221EE6" w:rsidRPr="0071216C" w:rsidRDefault="00221EE6">
      <w:pPr>
        <w:rPr>
          <w:rFonts w:asciiTheme="minorHAnsi" w:hAnsiTheme="minorHAnsi" w:cstheme="minorHAnsi"/>
          <w:sz w:val="2"/>
          <w:szCs w:val="2"/>
        </w:rPr>
      </w:pPr>
    </w:p>
    <w:p w14:paraId="63E83F18" w14:textId="77777777" w:rsidR="00221EE6" w:rsidRDefault="00221EE6">
      <w:pPr>
        <w:rPr>
          <w:sz w:val="2"/>
          <w:szCs w:val="2"/>
        </w:rPr>
        <w:sectPr w:rsidR="00221EE6">
          <w:type w:val="continuous"/>
          <w:pgSz w:w="11910" w:h="16840"/>
          <w:pgMar w:top="1000" w:right="80" w:bottom="2007" w:left="400" w:header="0" w:footer="723" w:gutter="0"/>
          <w:cols w:space="720"/>
        </w:sectPr>
      </w:pPr>
    </w:p>
    <w:p w14:paraId="4CBE3BF0" w14:textId="38189EA3" w:rsidR="00221EE6" w:rsidRDefault="003A199C" w:rsidP="0048012F">
      <w:pPr>
        <w:rPr>
          <w:rFonts w:ascii="Arial"/>
          <w:sz w:val="24"/>
        </w:rPr>
      </w:pPr>
      <w:r>
        <w:rPr>
          <w:rFonts w:ascii="Arial"/>
          <w:sz w:val="24"/>
        </w:rPr>
        <w:br w:type="page"/>
      </w:r>
    </w:p>
    <w:tbl>
      <w:tblPr>
        <w:tblpPr w:leftFromText="180" w:rightFromText="180" w:vertAnchor="text" w:horzAnchor="margin" w:tblpXSpec="center" w:tblpY="50"/>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6"/>
        <w:gridCol w:w="3164"/>
        <w:gridCol w:w="284"/>
        <w:gridCol w:w="4507"/>
      </w:tblGrid>
      <w:tr w:rsidR="002D4CE9" w:rsidRPr="0098404C" w14:paraId="50002010" w14:textId="77777777" w:rsidTr="00795EFA">
        <w:trPr>
          <w:trHeight w:val="500"/>
        </w:trPr>
        <w:tc>
          <w:tcPr>
            <w:tcW w:w="2076" w:type="dxa"/>
            <w:shd w:val="clear" w:color="auto" w:fill="D9D9D9" w:themeFill="background1" w:themeFillShade="D9"/>
            <w:tcMar>
              <w:top w:w="57" w:type="dxa"/>
              <w:bottom w:w="57" w:type="dxa"/>
            </w:tcMar>
            <w:vAlign w:val="center"/>
          </w:tcPr>
          <w:p w14:paraId="45C8FD8F" w14:textId="3DBCCFD6" w:rsidR="002D4CE9" w:rsidRPr="0098404C" w:rsidRDefault="004623AE" w:rsidP="008B7BD4">
            <w:pPr>
              <w:pStyle w:val="Header"/>
              <w:rPr>
                <w:rFonts w:ascii="Arial Narrow" w:hAnsi="Arial Narrow" w:cs="Arial"/>
                <w:b/>
              </w:rPr>
            </w:pPr>
            <w:r w:rsidRPr="00B33750">
              <w:rPr>
                <w:rFonts w:ascii="Arial Narrow" w:hAnsi="Arial Narrow" w:cs="Arial"/>
                <w:b/>
                <w:noProof/>
                <w:color w:val="2B579A"/>
                <w:sz w:val="20"/>
                <w:shd w:val="clear" w:color="auto" w:fill="E6E6E6"/>
                <w:lang w:eastAsia="en-AU"/>
              </w:rPr>
              <w:lastRenderedPageBreak/>
              <w:drawing>
                <wp:anchor distT="0" distB="0" distL="114300" distR="114300" simplePos="0" relativeHeight="251658268" behindDoc="0" locked="0" layoutInCell="1" allowOverlap="1" wp14:anchorId="0F7E1A2A" wp14:editId="7AE02200">
                  <wp:simplePos x="0" y="0"/>
                  <wp:positionH relativeFrom="column">
                    <wp:posOffset>9525</wp:posOffset>
                  </wp:positionH>
                  <wp:positionV relativeFrom="page">
                    <wp:posOffset>57150</wp:posOffset>
                  </wp:positionV>
                  <wp:extent cx="1171575" cy="416560"/>
                  <wp:effectExtent l="0" t="0" r="9525" b="2540"/>
                  <wp:wrapNone/>
                  <wp:docPr id="15" name="Picture 15" descr="DoE_Logo_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E_Logo_K_RGB"/>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71575" cy="416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55" w:type="dxa"/>
            <w:gridSpan w:val="3"/>
            <w:shd w:val="clear" w:color="auto" w:fill="D9D9D9" w:themeFill="background1" w:themeFillShade="D9"/>
          </w:tcPr>
          <w:p w14:paraId="4AB43CC7" w14:textId="77777777" w:rsidR="002D4CE9" w:rsidRPr="0098404C" w:rsidRDefault="002D4CE9" w:rsidP="008B7BD4">
            <w:pPr>
              <w:pStyle w:val="Header"/>
              <w:ind w:right="238"/>
              <w:jc w:val="center"/>
              <w:rPr>
                <w:rFonts w:ascii="Arial Narrow" w:hAnsi="Arial Narrow" w:cs="Arial"/>
                <w:b/>
                <w:bCs/>
              </w:rPr>
            </w:pPr>
            <w:r w:rsidRPr="0098404C">
              <w:rPr>
                <w:rFonts w:ascii="Arial Narrow" w:hAnsi="Arial Narrow" w:cs="Arial"/>
                <w:b/>
                <w:bCs/>
              </w:rPr>
              <w:t xml:space="preserve">2023 ENTERTAINMENT INDUSTRY </w:t>
            </w:r>
            <w:r w:rsidRPr="0098404C">
              <w:rPr>
                <w:rFonts w:ascii="Arial Narrow" w:hAnsi="Arial Narrow" w:cs="Arial"/>
                <w:b/>
              </w:rPr>
              <w:t>COURSE DESCRIPTOR</w:t>
            </w:r>
          </w:p>
          <w:p w14:paraId="4A0C2BFB" w14:textId="74E0D7C6" w:rsidR="002D4CE9" w:rsidRPr="0098404C" w:rsidRDefault="002D4CE9" w:rsidP="0048012F">
            <w:pPr>
              <w:pStyle w:val="Header"/>
              <w:ind w:right="238"/>
              <w:jc w:val="center"/>
              <w:rPr>
                <w:b/>
                <w:bCs/>
                <w:sz w:val="16"/>
                <w:szCs w:val="16"/>
              </w:rPr>
            </w:pPr>
            <w:r w:rsidRPr="0098404C">
              <w:rPr>
                <w:rFonts w:ascii="Arial Narrow" w:hAnsi="Arial Narrow" w:cs="Arial"/>
                <w:b/>
                <w:bCs/>
              </w:rPr>
              <w:t xml:space="preserve">Statement of Attainment towards CUA30420 Certificate III in Live Production and Technical Services </w:t>
            </w:r>
            <w:r w:rsidRPr="00BF33BD">
              <w:rPr>
                <w:b/>
                <w:bCs/>
                <w:sz w:val="18"/>
                <w:szCs w:val="18"/>
              </w:rPr>
              <w:t>Public Schools NSW, Wagga Wagga, RTO 90333</w:t>
            </w:r>
          </w:p>
        </w:tc>
      </w:tr>
      <w:tr w:rsidR="002D4CE9" w:rsidRPr="0098404C" w14:paraId="7B7DB2EE" w14:textId="77777777" w:rsidTr="00795EFA">
        <w:tc>
          <w:tcPr>
            <w:tcW w:w="10031" w:type="dxa"/>
            <w:gridSpan w:val="4"/>
            <w:shd w:val="clear" w:color="auto" w:fill="D9D9D9" w:themeFill="background1" w:themeFillShade="D9"/>
            <w:tcMar>
              <w:top w:w="57" w:type="dxa"/>
              <w:bottom w:w="57" w:type="dxa"/>
            </w:tcMar>
            <w:vAlign w:val="center"/>
          </w:tcPr>
          <w:p w14:paraId="2FDAE486" w14:textId="77777777" w:rsidR="002D4CE9" w:rsidRPr="0098404C" w:rsidRDefault="002D4CE9" w:rsidP="008B7BD4">
            <w:pPr>
              <w:pStyle w:val="TableParagraph"/>
              <w:tabs>
                <w:tab w:val="left" w:pos="5669"/>
                <w:tab w:val="left" w:pos="7093"/>
              </w:tabs>
              <w:ind w:left="0"/>
              <w:rPr>
                <w:sz w:val="18"/>
                <w:szCs w:val="18"/>
              </w:rPr>
            </w:pPr>
            <w:r w:rsidRPr="0098404C">
              <w:rPr>
                <w:sz w:val="19"/>
                <w:szCs w:val="19"/>
              </w:rPr>
              <w:t xml:space="preserve">This document may change due to Training Package and NSW Education Standards Authority (NESA) updates. Notification of variations will be made in due time. </w:t>
            </w:r>
          </w:p>
        </w:tc>
      </w:tr>
      <w:tr w:rsidR="002D4CE9" w:rsidRPr="0098404C" w14:paraId="3A8AFA00" w14:textId="77777777" w:rsidTr="00795EFA">
        <w:trPr>
          <w:trHeight w:val="543"/>
        </w:trPr>
        <w:tc>
          <w:tcPr>
            <w:tcW w:w="5524" w:type="dxa"/>
            <w:gridSpan w:val="3"/>
            <w:tcMar>
              <w:top w:w="57" w:type="dxa"/>
              <w:bottom w:w="57" w:type="dxa"/>
            </w:tcMar>
          </w:tcPr>
          <w:p w14:paraId="204654E4" w14:textId="77777777" w:rsidR="002D4CE9" w:rsidRPr="0098404C" w:rsidRDefault="002D4CE9" w:rsidP="008B7BD4">
            <w:pPr>
              <w:pStyle w:val="TableText"/>
              <w:rPr>
                <w:rFonts w:ascii="Arial Narrow" w:hAnsi="Arial Narrow" w:cs="Arial"/>
                <w:sz w:val="18"/>
                <w:szCs w:val="18"/>
              </w:rPr>
            </w:pPr>
            <w:r w:rsidRPr="0098404C">
              <w:rPr>
                <w:rFonts w:ascii="Arial Narrow" w:hAnsi="Arial Narrow" w:cs="Arial"/>
                <w:sz w:val="18"/>
                <w:szCs w:val="18"/>
              </w:rPr>
              <w:t xml:space="preserve">Course: </w:t>
            </w:r>
            <w:r w:rsidRPr="0098404C">
              <w:rPr>
                <w:rFonts w:ascii="Arial Narrow" w:hAnsi="Arial Narrow" w:cs="Arial"/>
                <w:b/>
                <w:sz w:val="18"/>
                <w:szCs w:val="18"/>
              </w:rPr>
              <w:t xml:space="preserve">Entertainment Industry </w:t>
            </w:r>
          </w:p>
          <w:p w14:paraId="45336F31" w14:textId="7BA05232" w:rsidR="002D4CE9" w:rsidRPr="0098404C" w:rsidRDefault="002D4CE9" w:rsidP="008B7BD4">
            <w:pPr>
              <w:pStyle w:val="TableText"/>
              <w:rPr>
                <w:rFonts w:ascii="Arial Narrow" w:hAnsi="Arial Narrow" w:cs="Arial"/>
                <w:color w:val="FF0000"/>
                <w:sz w:val="18"/>
                <w:szCs w:val="18"/>
              </w:rPr>
            </w:pPr>
            <w:r w:rsidRPr="0098404C">
              <w:rPr>
                <w:rFonts w:ascii="Arial Narrow" w:hAnsi="Arial Narrow" w:cs="Arial"/>
                <w:sz w:val="18"/>
                <w:szCs w:val="18"/>
              </w:rPr>
              <w:t xml:space="preserve">Board Developed Course (240 hour) (Statement of Attainment course) </w:t>
            </w:r>
          </w:p>
        </w:tc>
        <w:tc>
          <w:tcPr>
            <w:tcW w:w="4507" w:type="dxa"/>
          </w:tcPr>
          <w:p w14:paraId="613D85C3" w14:textId="77777777" w:rsidR="002D4CE9" w:rsidRPr="0098404C" w:rsidRDefault="002D4CE9" w:rsidP="008B7BD4">
            <w:pPr>
              <w:pStyle w:val="TableParagraph"/>
              <w:tabs>
                <w:tab w:val="left" w:pos="5669"/>
                <w:tab w:val="left" w:pos="7093"/>
              </w:tabs>
              <w:ind w:left="0"/>
              <w:rPr>
                <w:sz w:val="18"/>
                <w:szCs w:val="18"/>
              </w:rPr>
            </w:pPr>
            <w:r w:rsidRPr="0098404C">
              <w:rPr>
                <w:sz w:val="18"/>
                <w:szCs w:val="18"/>
              </w:rPr>
              <w:t>2 or 4 Preliminary and/or HSC units in total</w:t>
            </w:r>
          </w:p>
          <w:p w14:paraId="10417750" w14:textId="507E43DF" w:rsidR="002D4CE9" w:rsidRPr="0098404C" w:rsidRDefault="002D4CE9" w:rsidP="008B7BD4">
            <w:pPr>
              <w:pStyle w:val="TableParagraph"/>
              <w:tabs>
                <w:tab w:val="left" w:pos="5669"/>
                <w:tab w:val="left" w:pos="7093"/>
              </w:tabs>
              <w:ind w:left="0"/>
              <w:rPr>
                <w:sz w:val="18"/>
                <w:szCs w:val="18"/>
              </w:rPr>
            </w:pPr>
            <w:r w:rsidRPr="0098404C">
              <w:rPr>
                <w:sz w:val="18"/>
                <w:szCs w:val="18"/>
              </w:rPr>
              <w:t>Category B for Australian Tertiary Admission Rank</w:t>
            </w:r>
            <w:r w:rsidRPr="0098404C">
              <w:rPr>
                <w:spacing w:val="-29"/>
                <w:sz w:val="18"/>
                <w:szCs w:val="18"/>
              </w:rPr>
              <w:t xml:space="preserve"> </w:t>
            </w:r>
            <w:r w:rsidRPr="0098404C">
              <w:rPr>
                <w:sz w:val="18"/>
                <w:szCs w:val="18"/>
              </w:rPr>
              <w:t xml:space="preserve">(ATAR) </w:t>
            </w:r>
            <w:r w:rsidRPr="0098404C">
              <w:rPr>
                <w:rFonts w:cs="Arial"/>
                <w:sz w:val="18"/>
                <w:szCs w:val="18"/>
              </w:rPr>
              <w:t xml:space="preserve">Statement of Attainment course) </w:t>
            </w:r>
          </w:p>
        </w:tc>
      </w:tr>
      <w:tr w:rsidR="002D4CE9" w:rsidRPr="0098404C" w14:paraId="1A2E1C6F" w14:textId="77777777" w:rsidTr="00795EFA">
        <w:tc>
          <w:tcPr>
            <w:tcW w:w="10031" w:type="dxa"/>
            <w:gridSpan w:val="4"/>
            <w:tcMar>
              <w:top w:w="57" w:type="dxa"/>
              <w:bottom w:w="57" w:type="dxa"/>
            </w:tcMar>
          </w:tcPr>
          <w:p w14:paraId="00A5A5D9" w14:textId="6DD27521" w:rsidR="002D4CE9" w:rsidRPr="0098404C" w:rsidRDefault="002D4CE9" w:rsidP="008B7BD4">
            <w:pPr>
              <w:pStyle w:val="Header"/>
              <w:ind w:right="238"/>
              <w:rPr>
                <w:rFonts w:ascii="Arial Narrow" w:hAnsi="Arial Narrow"/>
                <w:color w:val="365F91" w:themeColor="accent1" w:themeShade="BF"/>
                <w:sz w:val="18"/>
                <w:szCs w:val="18"/>
              </w:rPr>
            </w:pPr>
            <w:r w:rsidRPr="0098404C">
              <w:rPr>
                <w:rStyle w:val="normaltextrun"/>
                <w:rFonts w:ascii="Arial Narrow" w:hAnsi="Arial Narrow"/>
                <w:color w:val="000000" w:themeColor="text1"/>
                <w:sz w:val="18"/>
                <w:szCs w:val="18"/>
              </w:rPr>
              <w:t>By enrolling in a VET qualification with Public Schools NS</w:t>
            </w:r>
            <w:r w:rsidRPr="00BF33BD">
              <w:rPr>
                <w:rStyle w:val="normaltextrun"/>
                <w:rFonts w:ascii="Arial Narrow" w:hAnsi="Arial Narrow"/>
                <w:color w:val="000000" w:themeColor="text1"/>
                <w:sz w:val="18"/>
                <w:szCs w:val="18"/>
              </w:rPr>
              <w:t>W, Wagga Wagg</w:t>
            </w:r>
            <w:r w:rsidRPr="00BF33BD">
              <w:rPr>
                <w:rStyle w:val="normaltextrun"/>
                <w:rFonts w:ascii="Arial Narrow" w:hAnsi="Arial Narrow"/>
                <w:sz w:val="18"/>
                <w:szCs w:val="18"/>
              </w:rPr>
              <w:t>a, RTO</w:t>
            </w:r>
            <w:r w:rsidRPr="00BF33BD">
              <w:rPr>
                <w:rStyle w:val="normaltextrun"/>
                <w:rFonts w:ascii="Arial Narrow" w:hAnsi="Arial Narrow"/>
                <w:color w:val="FF0000"/>
                <w:sz w:val="18"/>
                <w:szCs w:val="18"/>
              </w:rPr>
              <w:t xml:space="preserve"> </w:t>
            </w:r>
            <w:r w:rsidRPr="00BF33BD">
              <w:rPr>
                <w:rStyle w:val="normaltextrun"/>
                <w:rFonts w:ascii="Arial Narrow" w:hAnsi="Arial Narrow"/>
                <w:sz w:val="18"/>
                <w:szCs w:val="18"/>
              </w:rPr>
              <w:t>90333</w:t>
            </w:r>
            <w:r w:rsidRPr="00BF33BD">
              <w:rPr>
                <w:rStyle w:val="normaltextrun"/>
                <w:rFonts w:ascii="Arial Narrow" w:hAnsi="Arial Narrow"/>
                <w:color w:val="000000" w:themeColor="text1"/>
                <w:sz w:val="18"/>
                <w:szCs w:val="18"/>
              </w:rPr>
              <w:t>, you are choosing to participate in a program of study that will provide you the best possible direction towards a nationally recognised qualification. To receive this AQF VET</w:t>
            </w:r>
            <w:r w:rsidRPr="0098404C">
              <w:rPr>
                <w:rStyle w:val="normaltextrun"/>
                <w:rFonts w:ascii="Arial Narrow" w:hAnsi="Arial Narrow"/>
                <w:color w:val="000000" w:themeColor="text1"/>
                <w:sz w:val="18"/>
                <w:szCs w:val="18"/>
              </w:rPr>
              <w:t xml:space="preserve"> qualification, you must meet the assessment requirements </w:t>
            </w:r>
            <w:r w:rsidRPr="0098404C">
              <w:rPr>
                <w:rStyle w:val="normaltextrun"/>
                <w:rFonts w:ascii="Arial Narrow" w:hAnsi="Arial Narrow"/>
                <w:sz w:val="18"/>
                <w:szCs w:val="18"/>
              </w:rPr>
              <w:t>of</w:t>
            </w:r>
            <w:r w:rsidRPr="0098404C">
              <w:rPr>
                <w:rFonts w:ascii="Arial Narrow" w:hAnsi="Arial Narrow"/>
                <w:color w:val="365F91" w:themeColor="accent1" w:themeShade="BF"/>
                <w:sz w:val="18"/>
                <w:szCs w:val="18"/>
              </w:rPr>
              <w:t xml:space="preserve"> </w:t>
            </w:r>
            <w:r w:rsidRPr="0098404C">
              <w:rPr>
                <w:rFonts w:ascii="Arial Narrow" w:hAnsi="Arial Narrow" w:cs="Arial"/>
                <w:b/>
                <w:bCs/>
                <w:sz w:val="19"/>
                <w:szCs w:val="19"/>
              </w:rPr>
              <w:t xml:space="preserve"> </w:t>
            </w:r>
            <w:hyperlink r:id="rId56" w:history="1">
              <w:r w:rsidRPr="0098404C">
                <w:rPr>
                  <w:rFonts w:ascii="Arial Narrow" w:hAnsi="Arial Narrow"/>
                  <w:color w:val="365F91" w:themeColor="accent1" w:themeShade="BF"/>
                  <w:sz w:val="18"/>
                  <w:szCs w:val="18"/>
                  <w:u w:val="single"/>
                </w:rPr>
                <w:t>CUA30420 - Certificate III in Live Production and Technical Services</w:t>
              </w:r>
            </w:hyperlink>
            <w:r w:rsidRPr="0098404C">
              <w:rPr>
                <w:rFonts w:ascii="Arial Narrow" w:hAnsi="Arial Narrow"/>
                <w:color w:val="365F91" w:themeColor="accent1" w:themeShade="BF"/>
                <w:sz w:val="18"/>
                <w:szCs w:val="18"/>
                <w:u w:val="single"/>
              </w:rPr>
              <w:t xml:space="preserve"> </w:t>
            </w:r>
            <w:r w:rsidRPr="0098404C">
              <w:rPr>
                <w:rFonts w:ascii="Arial Narrow" w:hAnsi="Arial Narrow"/>
                <w:sz w:val="18"/>
                <w:szCs w:val="18"/>
                <w:u w:val="single"/>
              </w:rPr>
              <w:t xml:space="preserve"> (Release 1).</w:t>
            </w:r>
          </w:p>
          <w:p w14:paraId="6DD8331F" w14:textId="16FE97A8" w:rsidR="002D4CE9" w:rsidRPr="0098404C" w:rsidRDefault="002D4CE9" w:rsidP="008B7BD4">
            <w:pPr>
              <w:pStyle w:val="TableParagraph"/>
              <w:spacing w:before="45"/>
              <w:ind w:left="0" w:right="34"/>
              <w:jc w:val="both"/>
              <w:rPr>
                <w:sz w:val="18"/>
                <w:szCs w:val="18"/>
              </w:rPr>
            </w:pPr>
            <w:r w:rsidRPr="0098404C">
              <w:rPr>
                <w:rStyle w:val="normaltextrun"/>
                <w:color w:val="000000" w:themeColor="text1"/>
                <w:sz w:val="18"/>
                <w:szCs w:val="18"/>
              </w:rPr>
              <w:t xml:space="preserve">You will also be expected to complete all requirements relevant to the HSC and adhere to the requirements of NESA. </w:t>
            </w:r>
            <w:r w:rsidRPr="0098404C">
              <w:rPr>
                <w:sz w:val="18"/>
                <w:szCs w:val="18"/>
              </w:rPr>
              <w:t>This course is accredited for the HSC and provides students with the opportunity to obtain nationally recognised vocational training. This is known as dual accreditation. A statement of attainment towards the qualification is possible if at least one unit of competency is achieved.</w:t>
            </w:r>
          </w:p>
        </w:tc>
      </w:tr>
      <w:tr w:rsidR="002D4CE9" w:rsidRPr="0098404C" w14:paraId="28BD23BD" w14:textId="77777777" w:rsidTr="00795EFA">
        <w:tc>
          <w:tcPr>
            <w:tcW w:w="10031" w:type="dxa"/>
            <w:gridSpan w:val="4"/>
            <w:tcMar>
              <w:top w:w="57" w:type="dxa"/>
              <w:bottom w:w="57" w:type="dxa"/>
            </w:tcMar>
          </w:tcPr>
          <w:p w14:paraId="76058A30" w14:textId="77777777" w:rsidR="002D4CE9" w:rsidRPr="0098404C" w:rsidRDefault="002D4CE9" w:rsidP="0048012F">
            <w:pPr>
              <w:pStyle w:val="Heading2"/>
              <w:spacing w:before="0"/>
              <w:ind w:left="0"/>
              <w:rPr>
                <w:rFonts w:ascii="Arial Narrow" w:hAnsi="Arial Narrow"/>
                <w:sz w:val="18"/>
                <w:szCs w:val="18"/>
              </w:rPr>
            </w:pPr>
            <w:r w:rsidRPr="0098404C">
              <w:rPr>
                <w:rFonts w:ascii="Arial Narrow" w:hAnsi="Arial Narrow" w:cs="Arial"/>
                <w:sz w:val="18"/>
                <w:szCs w:val="18"/>
              </w:rPr>
              <w:t>Recommended Entry Requirements</w:t>
            </w:r>
            <w:r w:rsidRPr="0098404C">
              <w:rPr>
                <w:rFonts w:ascii="Arial Narrow" w:hAnsi="Arial Narrow"/>
                <w:sz w:val="18"/>
                <w:szCs w:val="18"/>
              </w:rPr>
              <w:t xml:space="preserve"> </w:t>
            </w:r>
          </w:p>
          <w:p w14:paraId="4D9358A9" w14:textId="77777777" w:rsidR="002D4CE9" w:rsidRPr="0098404C" w:rsidRDefault="002D4CE9" w:rsidP="0048012F">
            <w:pPr>
              <w:pStyle w:val="Heading2"/>
              <w:spacing w:before="0"/>
              <w:ind w:left="0"/>
              <w:rPr>
                <w:rStyle w:val="normaltextrun"/>
                <w:rFonts w:ascii="Arial Narrow" w:hAnsi="Arial Narrow"/>
                <w:color w:val="FF0000"/>
                <w:sz w:val="18"/>
                <w:szCs w:val="18"/>
              </w:rPr>
            </w:pPr>
            <w:r w:rsidRPr="0098404C">
              <w:rPr>
                <w:rFonts w:ascii="Arial Narrow" w:hAnsi="Arial Narrow"/>
                <w:sz w:val="18"/>
                <w:szCs w:val="18"/>
              </w:rPr>
              <w:t>Students complete a VET Enrolment Form, supplying their USI and be assessed for learning support (eg LLN Robot) before the commencement of any training and assessment. Students must have completed All My Own Work before enrolling in this qualification and be work ready before work placement. Students</w:t>
            </w:r>
            <w:r w:rsidRPr="0098404C">
              <w:rPr>
                <w:rFonts w:ascii="Arial Narrow" w:hAnsi="Arial Narrow" w:cs="Arial"/>
                <w:sz w:val="18"/>
                <w:szCs w:val="18"/>
              </w:rPr>
              <w:t xml:space="preserve"> selecting this course should be interested in working in the entertainment industry. They should be able to use a personal digital device including a personal computer or laptop.</w:t>
            </w:r>
          </w:p>
        </w:tc>
      </w:tr>
      <w:tr w:rsidR="002D4CE9" w:rsidRPr="0098404C" w14:paraId="4D17CF2B" w14:textId="77777777" w:rsidTr="00795EFA">
        <w:tc>
          <w:tcPr>
            <w:tcW w:w="10031" w:type="dxa"/>
            <w:gridSpan w:val="4"/>
            <w:shd w:val="clear" w:color="auto" w:fill="D9D9D9" w:themeFill="background1" w:themeFillShade="D9"/>
            <w:tcMar>
              <w:top w:w="57" w:type="dxa"/>
              <w:bottom w:w="57" w:type="dxa"/>
            </w:tcMar>
          </w:tcPr>
          <w:p w14:paraId="7B10C30D" w14:textId="77777777" w:rsidR="002D4CE9" w:rsidRPr="0098404C" w:rsidRDefault="002D4CE9" w:rsidP="008B7BD4">
            <w:pPr>
              <w:pStyle w:val="TableText"/>
              <w:jc w:val="both"/>
              <w:rPr>
                <w:rStyle w:val="normaltextrun"/>
                <w:rFonts w:ascii="Arial Narrow" w:hAnsi="Arial Narrow"/>
                <w:b/>
                <w:color w:val="000000"/>
                <w:sz w:val="18"/>
                <w:szCs w:val="18"/>
              </w:rPr>
            </w:pPr>
            <w:r w:rsidRPr="0098404C">
              <w:rPr>
                <w:rFonts w:ascii="Arial Narrow" w:hAnsi="Arial Narrow"/>
                <w:sz w:val="18"/>
                <w:szCs w:val="18"/>
              </w:rPr>
              <w:t xml:space="preserve"> </w:t>
            </w:r>
            <w:r w:rsidRPr="0098404C">
              <w:rPr>
                <w:rStyle w:val="normaltextrun"/>
                <w:rFonts w:ascii="Arial Narrow" w:hAnsi="Arial Narrow"/>
                <w:b/>
                <w:color w:val="000000"/>
                <w:sz w:val="18"/>
                <w:szCs w:val="18"/>
              </w:rPr>
              <w:t>Units of Competency</w:t>
            </w:r>
          </w:p>
        </w:tc>
      </w:tr>
      <w:tr w:rsidR="002D4CE9" w:rsidRPr="0098404C" w14:paraId="38E0ACD1" w14:textId="77777777" w:rsidTr="00795EFA">
        <w:trPr>
          <w:trHeight w:val="2418"/>
        </w:trPr>
        <w:tc>
          <w:tcPr>
            <w:tcW w:w="5524" w:type="dxa"/>
            <w:gridSpan w:val="3"/>
            <w:tcMar>
              <w:top w:w="57" w:type="dxa"/>
              <w:bottom w:w="57" w:type="dxa"/>
            </w:tcMar>
          </w:tcPr>
          <w:p w14:paraId="257391CB" w14:textId="77777777" w:rsidR="002D4CE9" w:rsidRPr="0098404C" w:rsidRDefault="002D4CE9" w:rsidP="008B7BD4">
            <w:pPr>
              <w:pStyle w:val="TableText"/>
              <w:rPr>
                <w:rFonts w:ascii="Arial Narrow" w:hAnsi="Arial Narrow" w:cs="Arial"/>
                <w:b/>
                <w:sz w:val="18"/>
                <w:szCs w:val="18"/>
                <w:u w:val="single"/>
              </w:rPr>
            </w:pPr>
            <w:r w:rsidRPr="0098404C">
              <w:rPr>
                <w:rFonts w:ascii="Arial Narrow" w:hAnsi="Arial Narrow" w:cs="Arial"/>
                <w:b/>
                <w:sz w:val="18"/>
                <w:szCs w:val="18"/>
                <w:u w:val="single"/>
              </w:rPr>
              <w:t>Core</w:t>
            </w:r>
          </w:p>
          <w:p w14:paraId="5DACE52C" w14:textId="77777777" w:rsidR="002D4CE9" w:rsidRPr="0098404C" w:rsidRDefault="002D4CE9" w:rsidP="008B7BD4">
            <w:pPr>
              <w:pStyle w:val="TableText"/>
              <w:rPr>
                <w:rFonts w:ascii="Arial Narrow" w:hAnsi="Arial Narrow" w:cs="Arial"/>
                <w:sz w:val="18"/>
                <w:szCs w:val="18"/>
              </w:rPr>
            </w:pPr>
            <w:r w:rsidRPr="0098404C">
              <w:rPr>
                <w:rFonts w:ascii="Arial Narrow" w:hAnsi="Arial Narrow" w:cs="Arial"/>
                <w:sz w:val="18"/>
                <w:szCs w:val="18"/>
              </w:rPr>
              <w:t>CUAIND311              Work effectively in the creative arts industry</w:t>
            </w:r>
          </w:p>
          <w:p w14:paraId="4CE0AD50" w14:textId="77777777" w:rsidR="002D4CE9" w:rsidRPr="0098404C" w:rsidRDefault="002D4CE9" w:rsidP="008B7BD4">
            <w:pPr>
              <w:pStyle w:val="paragraph"/>
              <w:spacing w:before="0" w:beforeAutospacing="0" w:after="0" w:afterAutospacing="0"/>
              <w:textAlignment w:val="baseline"/>
              <w:rPr>
                <w:rFonts w:ascii="Arial Narrow" w:hAnsi="Arial Narrow" w:cs="Segoe UI"/>
                <w:sz w:val="18"/>
                <w:szCs w:val="18"/>
              </w:rPr>
            </w:pPr>
            <w:r w:rsidRPr="0098404C">
              <w:rPr>
                <w:rFonts w:ascii="Arial Narrow" w:hAnsi="Arial Narrow" w:cs="Segoe UI"/>
                <w:sz w:val="18"/>
                <w:szCs w:val="18"/>
              </w:rPr>
              <w:t>CUAIND314              Plan a career in the creative arts industry.</w:t>
            </w:r>
          </w:p>
          <w:p w14:paraId="6265B837" w14:textId="77777777" w:rsidR="002D4CE9" w:rsidRPr="0098404C" w:rsidRDefault="002D4CE9" w:rsidP="008B7BD4">
            <w:pPr>
              <w:pStyle w:val="TableText"/>
              <w:rPr>
                <w:rFonts w:ascii="Arial Narrow" w:hAnsi="Arial Narrow" w:cs="Arial"/>
                <w:b/>
                <w:sz w:val="18"/>
                <w:szCs w:val="18"/>
                <w:u w:val="single"/>
              </w:rPr>
            </w:pPr>
            <w:r w:rsidRPr="0098404C">
              <w:rPr>
                <w:rFonts w:ascii="Arial Narrow" w:hAnsi="Arial Narrow" w:cs="Arial"/>
                <w:b/>
                <w:sz w:val="18"/>
                <w:szCs w:val="18"/>
                <w:u w:val="single"/>
              </w:rPr>
              <w:t xml:space="preserve">Electives </w:t>
            </w:r>
          </w:p>
          <w:p w14:paraId="7359143B" w14:textId="77777777" w:rsidR="002D4CE9" w:rsidRPr="0098404C" w:rsidRDefault="002D4CE9" w:rsidP="008B7BD4">
            <w:pPr>
              <w:pStyle w:val="TableText"/>
              <w:rPr>
                <w:rFonts w:ascii="Arial Narrow" w:hAnsi="Arial Narrow" w:cs="Arial"/>
                <w:sz w:val="18"/>
                <w:szCs w:val="18"/>
              </w:rPr>
            </w:pPr>
            <w:r w:rsidRPr="0098404C">
              <w:rPr>
                <w:rFonts w:ascii="Arial Narrow" w:hAnsi="Arial Narrow" w:cs="Arial"/>
                <w:sz w:val="18"/>
                <w:szCs w:val="18"/>
              </w:rPr>
              <w:t>CPCCWHS1001</w:t>
            </w:r>
            <w:r w:rsidRPr="0098404C">
              <w:rPr>
                <w:rFonts w:ascii="Arial Narrow" w:hAnsi="Arial Narrow" w:cs="Arial"/>
                <w:sz w:val="18"/>
                <w:szCs w:val="18"/>
              </w:rPr>
              <w:tab/>
              <w:t>Prepare to work safely in the construction industry</w:t>
            </w:r>
          </w:p>
          <w:p w14:paraId="3B6A1E1C" w14:textId="77777777" w:rsidR="002D4CE9" w:rsidRPr="0098404C" w:rsidRDefault="002D4CE9" w:rsidP="008B7BD4">
            <w:pPr>
              <w:pStyle w:val="TableText"/>
              <w:rPr>
                <w:rFonts w:ascii="Arial Narrow" w:hAnsi="Arial Narrow" w:cs="Arial"/>
                <w:sz w:val="18"/>
                <w:szCs w:val="18"/>
              </w:rPr>
            </w:pPr>
            <w:r w:rsidRPr="0098404C">
              <w:rPr>
                <w:rStyle w:val="normaltextrun"/>
                <w:rFonts w:ascii="Arial Narrow" w:hAnsi="Arial Narrow" w:cs="Arial"/>
                <w:sz w:val="18"/>
                <w:szCs w:val="18"/>
              </w:rPr>
              <w:t>CUASOU306              Operate sound and reinforcement systems</w:t>
            </w:r>
          </w:p>
          <w:p w14:paraId="7111E99E" w14:textId="77777777" w:rsidR="002D4CE9" w:rsidRPr="0098404C" w:rsidRDefault="002D4CE9" w:rsidP="008B7BD4">
            <w:pPr>
              <w:pStyle w:val="TableText"/>
              <w:rPr>
                <w:rFonts w:ascii="Arial Narrow" w:hAnsi="Arial Narrow" w:cs="Arial"/>
                <w:sz w:val="18"/>
                <w:szCs w:val="18"/>
              </w:rPr>
            </w:pPr>
            <w:r w:rsidRPr="0098404C">
              <w:rPr>
                <w:rFonts w:ascii="Arial Narrow" w:hAnsi="Arial Narrow" w:cs="Arial"/>
                <w:sz w:val="18"/>
                <w:szCs w:val="18"/>
              </w:rPr>
              <w:t>CUAWHS312</w:t>
            </w:r>
            <w:r w:rsidRPr="0098404C">
              <w:rPr>
                <w:rFonts w:ascii="Arial Narrow" w:hAnsi="Arial Narrow" w:cs="Arial"/>
                <w:sz w:val="18"/>
                <w:szCs w:val="18"/>
              </w:rPr>
              <w:tab/>
              <w:t>Apply work health and safety practices</w:t>
            </w:r>
          </w:p>
          <w:p w14:paraId="573C3D3F" w14:textId="77777777" w:rsidR="002D4CE9" w:rsidRPr="0098404C" w:rsidRDefault="002D4CE9" w:rsidP="008B7BD4">
            <w:pPr>
              <w:pStyle w:val="TableText"/>
              <w:rPr>
                <w:rFonts w:ascii="Arial Narrow" w:hAnsi="Arial Narrow" w:cs="Arial"/>
                <w:sz w:val="18"/>
                <w:szCs w:val="18"/>
              </w:rPr>
            </w:pPr>
            <w:r w:rsidRPr="0098404C">
              <w:rPr>
                <w:rFonts w:ascii="Arial Narrow" w:hAnsi="Arial Narrow" w:cs="Arial"/>
                <w:sz w:val="18"/>
                <w:szCs w:val="18"/>
              </w:rPr>
              <w:t>CUALGT311</w:t>
            </w:r>
            <w:r w:rsidRPr="0098404C">
              <w:rPr>
                <w:rFonts w:ascii="Arial Narrow" w:hAnsi="Arial Narrow" w:cs="Arial"/>
                <w:sz w:val="18"/>
                <w:szCs w:val="18"/>
              </w:rPr>
              <w:tab/>
              <w:t>Operate basic lighting</w:t>
            </w:r>
          </w:p>
          <w:p w14:paraId="3D0674A0" w14:textId="77777777" w:rsidR="002D4CE9" w:rsidRPr="0098404C" w:rsidRDefault="002D4CE9" w:rsidP="008B7BD4">
            <w:pPr>
              <w:pStyle w:val="TableText"/>
              <w:rPr>
                <w:rFonts w:ascii="Arial Narrow" w:hAnsi="Arial Narrow" w:cs="Arial"/>
                <w:sz w:val="18"/>
                <w:szCs w:val="18"/>
              </w:rPr>
            </w:pPr>
            <w:r w:rsidRPr="0098404C">
              <w:rPr>
                <w:rFonts w:ascii="Arial Narrow" w:hAnsi="Arial Narrow" w:cs="Arial"/>
                <w:sz w:val="18"/>
                <w:szCs w:val="18"/>
              </w:rPr>
              <w:t>CUASTA311</w:t>
            </w:r>
            <w:r w:rsidRPr="0098404C">
              <w:rPr>
                <w:rFonts w:ascii="Arial Narrow" w:hAnsi="Arial Narrow" w:cs="Arial"/>
                <w:sz w:val="18"/>
                <w:szCs w:val="18"/>
              </w:rPr>
              <w:tab/>
              <w:t>Assist with production for live performances</w:t>
            </w:r>
          </w:p>
          <w:p w14:paraId="3BB4F6B1" w14:textId="77777777" w:rsidR="002D4CE9" w:rsidRPr="0098404C" w:rsidRDefault="002D4CE9" w:rsidP="008B7BD4">
            <w:pPr>
              <w:pStyle w:val="TableText"/>
              <w:rPr>
                <w:rFonts w:ascii="Arial Narrow" w:hAnsi="Arial Narrow" w:cs="Arial"/>
                <w:sz w:val="18"/>
                <w:szCs w:val="18"/>
              </w:rPr>
            </w:pPr>
            <w:r w:rsidRPr="0098404C">
              <w:rPr>
                <w:rFonts w:ascii="Arial Narrow" w:hAnsi="Arial Narrow" w:cs="Arial"/>
                <w:sz w:val="18"/>
                <w:szCs w:val="18"/>
              </w:rPr>
              <w:t>CUAVSS312</w:t>
            </w:r>
            <w:r w:rsidRPr="0098404C">
              <w:rPr>
                <w:rFonts w:ascii="Arial Narrow" w:hAnsi="Arial Narrow" w:cs="Arial"/>
                <w:sz w:val="18"/>
                <w:szCs w:val="18"/>
              </w:rPr>
              <w:tab/>
              <w:t>Operate vision systems</w:t>
            </w:r>
          </w:p>
          <w:p w14:paraId="2868B29A" w14:textId="77777777" w:rsidR="002D4CE9" w:rsidRPr="0098404C" w:rsidRDefault="002D4CE9" w:rsidP="008B7BD4">
            <w:pPr>
              <w:pStyle w:val="TableText"/>
              <w:rPr>
                <w:rFonts w:ascii="Arial Narrow" w:hAnsi="Arial Narrow" w:cs="Arial"/>
                <w:sz w:val="18"/>
                <w:szCs w:val="18"/>
              </w:rPr>
            </w:pPr>
            <w:r w:rsidRPr="0098404C">
              <w:rPr>
                <w:rFonts w:ascii="Arial Narrow" w:hAnsi="Arial Narrow" w:cs="Arial"/>
                <w:sz w:val="18"/>
                <w:szCs w:val="18"/>
              </w:rPr>
              <w:t>CUASMT311</w:t>
            </w:r>
            <w:r w:rsidRPr="0098404C">
              <w:rPr>
                <w:rFonts w:ascii="Arial Narrow" w:hAnsi="Arial Narrow" w:cs="Arial"/>
                <w:sz w:val="18"/>
                <w:szCs w:val="18"/>
              </w:rPr>
              <w:tab/>
              <w:t>Work effectively backstage during performances</w:t>
            </w:r>
          </w:p>
          <w:p w14:paraId="539890AA" w14:textId="77777777" w:rsidR="002D4CE9" w:rsidRPr="0098404C" w:rsidRDefault="002D4CE9" w:rsidP="008B7BD4">
            <w:pPr>
              <w:pStyle w:val="TableText"/>
              <w:rPr>
                <w:rFonts w:ascii="Arial Narrow" w:hAnsi="Arial Narrow" w:cs="Arial"/>
                <w:sz w:val="18"/>
                <w:szCs w:val="18"/>
              </w:rPr>
            </w:pPr>
            <w:r w:rsidRPr="0098404C">
              <w:rPr>
                <w:rFonts w:ascii="Arial Narrow" w:hAnsi="Arial Narrow" w:cs="Arial"/>
                <w:sz w:val="18"/>
                <w:szCs w:val="18"/>
              </w:rPr>
              <w:t>CUASTA212               Assist with bump in bump out of shows</w:t>
            </w:r>
          </w:p>
          <w:p w14:paraId="1EF2B7FB" w14:textId="77777777" w:rsidR="002D4CE9" w:rsidRPr="0098404C" w:rsidRDefault="002D4CE9" w:rsidP="008B7BD4">
            <w:pPr>
              <w:pStyle w:val="paragraph"/>
              <w:spacing w:before="0" w:beforeAutospacing="0" w:after="0" w:afterAutospacing="0"/>
              <w:textAlignment w:val="baseline"/>
              <w:rPr>
                <w:rFonts w:ascii="Arial Narrow" w:hAnsi="Arial Narrow" w:cs="Segoe UI"/>
                <w:sz w:val="18"/>
                <w:szCs w:val="18"/>
              </w:rPr>
            </w:pPr>
            <w:r w:rsidRPr="0098404C">
              <w:rPr>
                <w:rFonts w:ascii="Arial Narrow" w:hAnsi="Arial Narrow" w:cs="Segoe UI"/>
                <w:sz w:val="18"/>
                <w:szCs w:val="18"/>
              </w:rPr>
              <w:t>CUASOU331              Undertake live audio operations</w:t>
            </w:r>
          </w:p>
          <w:p w14:paraId="6088D313" w14:textId="77777777" w:rsidR="002D4CE9" w:rsidRPr="0098404C" w:rsidRDefault="002D4CE9" w:rsidP="008B7BD4">
            <w:pPr>
              <w:pStyle w:val="paragraph"/>
              <w:spacing w:before="0" w:beforeAutospacing="0" w:after="0" w:afterAutospacing="0"/>
              <w:textAlignment w:val="baseline"/>
              <w:rPr>
                <w:rFonts w:ascii="Arial Narrow" w:hAnsi="Arial Narrow" w:cs="Segoe UI"/>
                <w:sz w:val="18"/>
                <w:szCs w:val="18"/>
              </w:rPr>
            </w:pPr>
            <w:r w:rsidRPr="0098404C">
              <w:rPr>
                <w:rFonts w:ascii="Arial Narrow" w:hAnsi="Arial Narrow" w:cs="Segoe UI"/>
                <w:sz w:val="18"/>
                <w:szCs w:val="18"/>
              </w:rPr>
              <w:t>SIT</w:t>
            </w:r>
            <w:r w:rsidRPr="0098404C">
              <w:rPr>
                <w:rFonts w:ascii="Arial Narrow" w:hAnsi="Arial Narrow" w:cs="Arial"/>
                <w:sz w:val="18"/>
                <w:szCs w:val="18"/>
              </w:rPr>
              <w:t>XCCS006              Provide service to customers</w:t>
            </w:r>
          </w:p>
        </w:tc>
        <w:tc>
          <w:tcPr>
            <w:tcW w:w="4507" w:type="dxa"/>
          </w:tcPr>
          <w:p w14:paraId="7C167743" w14:textId="77777777" w:rsidR="002D4CE9" w:rsidRPr="0098404C" w:rsidRDefault="002D4CE9" w:rsidP="008B7BD4">
            <w:pPr>
              <w:pStyle w:val="TableText"/>
              <w:rPr>
                <w:rFonts w:ascii="Arial Narrow" w:hAnsi="Arial Narrow" w:cs="Arial"/>
                <w:color w:val="FF0000"/>
                <w:sz w:val="18"/>
                <w:szCs w:val="18"/>
              </w:rPr>
            </w:pPr>
          </w:p>
          <w:p w14:paraId="68D4702F" w14:textId="77777777" w:rsidR="002D4CE9" w:rsidRPr="0098404C" w:rsidRDefault="002D4CE9" w:rsidP="008B7BD4">
            <w:pPr>
              <w:pStyle w:val="paragraph"/>
              <w:spacing w:before="0" w:beforeAutospacing="0" w:after="0" w:afterAutospacing="0"/>
              <w:textAlignment w:val="baseline"/>
              <w:rPr>
                <w:rFonts w:ascii="Arial Narrow" w:hAnsi="Arial Narrow" w:cs="Segoe UI"/>
                <w:sz w:val="18"/>
                <w:szCs w:val="18"/>
              </w:rPr>
            </w:pPr>
            <w:r>
              <w:rPr>
                <w:rFonts w:ascii="Arial Narrow" w:hAnsi="Arial Narrow" w:cs="Arial"/>
                <w:sz w:val="17"/>
                <w:szCs w:val="17"/>
                <w:lang w:eastAsia="ko-KR"/>
              </w:rPr>
              <w:t>O</w:t>
            </w:r>
            <w:r>
              <w:rPr>
                <w:rFonts w:ascii="Arial Narrow" w:hAnsi="Arial Narrow" w:cs="Arial"/>
                <w:color w:val="000000" w:themeColor="text1"/>
                <w:sz w:val="17"/>
                <w:szCs w:val="17"/>
              </w:rPr>
              <w:t>nline White Card courses are NOT recognised by the Department of Education.</w:t>
            </w:r>
          </w:p>
        </w:tc>
      </w:tr>
      <w:tr w:rsidR="002D4CE9" w:rsidRPr="0098404C" w14:paraId="626E2DB8" w14:textId="77777777" w:rsidTr="00795EFA">
        <w:tc>
          <w:tcPr>
            <w:tcW w:w="10031" w:type="dxa"/>
            <w:gridSpan w:val="4"/>
            <w:tcMar>
              <w:top w:w="57" w:type="dxa"/>
              <w:bottom w:w="57" w:type="dxa"/>
            </w:tcMar>
          </w:tcPr>
          <w:p w14:paraId="1E529D6D" w14:textId="77777777" w:rsidR="002D4CE9" w:rsidRPr="0098404C" w:rsidRDefault="002D4CE9" w:rsidP="008B7BD4">
            <w:pPr>
              <w:pStyle w:val="TableText"/>
              <w:rPr>
                <w:rFonts w:ascii="Arial Narrow" w:hAnsi="Arial Narrow" w:cs="Arial"/>
                <w:sz w:val="18"/>
                <w:szCs w:val="18"/>
              </w:rPr>
            </w:pPr>
            <w:r w:rsidRPr="0098404C">
              <w:rPr>
                <w:rFonts w:ascii="Arial Narrow" w:hAnsi="Arial Narrow"/>
                <w:bCs/>
                <w:sz w:val="18"/>
                <w:szCs w:val="18"/>
              </w:rPr>
              <w:t>Students may apply for Recognition of Prior Learning (RPL) and /or credit transfer before delivery, provided suitable evidence is submitted.</w:t>
            </w:r>
          </w:p>
        </w:tc>
      </w:tr>
      <w:tr w:rsidR="002D4CE9" w:rsidRPr="0098404C" w14:paraId="30446673" w14:textId="77777777" w:rsidTr="00795EFA">
        <w:tc>
          <w:tcPr>
            <w:tcW w:w="10031" w:type="dxa"/>
            <w:gridSpan w:val="4"/>
            <w:shd w:val="clear" w:color="auto" w:fill="D9D9D9" w:themeFill="background1" w:themeFillShade="D9"/>
            <w:tcMar>
              <w:top w:w="57" w:type="dxa"/>
              <w:bottom w:w="57" w:type="dxa"/>
            </w:tcMar>
          </w:tcPr>
          <w:p w14:paraId="37DCE4DB" w14:textId="77777777" w:rsidR="002D4CE9" w:rsidRPr="0098404C" w:rsidRDefault="002D4CE9" w:rsidP="008B7BD4">
            <w:pPr>
              <w:pStyle w:val="TableText"/>
              <w:rPr>
                <w:rFonts w:ascii="Arial Narrow" w:hAnsi="Arial Narrow"/>
                <w:color w:val="FF0000"/>
                <w:sz w:val="18"/>
                <w:szCs w:val="18"/>
              </w:rPr>
            </w:pPr>
            <w:r w:rsidRPr="0098404C">
              <w:rPr>
                <w:rFonts w:ascii="Arial Narrow" w:hAnsi="Arial Narrow"/>
                <w:b/>
                <w:bCs/>
                <w:sz w:val="18"/>
                <w:szCs w:val="18"/>
              </w:rPr>
              <w:t xml:space="preserve">Pathways to Industry - </w:t>
            </w:r>
            <w:r w:rsidRPr="0098404C">
              <w:rPr>
                <w:rFonts w:ascii="Arial Narrow" w:hAnsi="Arial Narrow"/>
                <w:b/>
                <w:bCs/>
                <w:sz w:val="17"/>
                <w:szCs w:val="17"/>
              </w:rPr>
              <w:t>Skills gained in this course transfer to other occupations</w:t>
            </w:r>
          </w:p>
        </w:tc>
      </w:tr>
      <w:tr w:rsidR="002D4CE9" w:rsidRPr="0098404C" w14:paraId="587B2B61" w14:textId="77777777" w:rsidTr="00795EFA">
        <w:tc>
          <w:tcPr>
            <w:tcW w:w="5524" w:type="dxa"/>
            <w:gridSpan w:val="3"/>
            <w:tcBorders>
              <w:top w:val="single" w:sz="4" w:space="0" w:color="auto"/>
              <w:left w:val="single" w:sz="4" w:space="0" w:color="auto"/>
              <w:bottom w:val="single" w:sz="4" w:space="0" w:color="auto"/>
              <w:right w:val="single" w:sz="4" w:space="0" w:color="auto"/>
            </w:tcBorders>
            <w:tcMar>
              <w:top w:w="57" w:type="dxa"/>
              <w:bottom w:w="57" w:type="dxa"/>
            </w:tcMar>
          </w:tcPr>
          <w:p w14:paraId="4B1B08CB" w14:textId="77777777" w:rsidR="002D4CE9" w:rsidRPr="0098404C" w:rsidRDefault="002D4CE9" w:rsidP="008B7BD4">
            <w:pPr>
              <w:pStyle w:val="TableText"/>
              <w:rPr>
                <w:rFonts w:ascii="Arial Narrow" w:hAnsi="Arial Narrow" w:cs="Arial"/>
                <w:sz w:val="18"/>
                <w:szCs w:val="18"/>
              </w:rPr>
            </w:pPr>
            <w:r w:rsidRPr="0098404C">
              <w:rPr>
                <w:rFonts w:ascii="Arial Narrow" w:hAnsi="Arial Narrow" w:cs="Arial"/>
                <w:sz w:val="18"/>
                <w:szCs w:val="18"/>
              </w:rPr>
              <w:t>Working within the Live production and Technical Services Industry involves:</w:t>
            </w:r>
          </w:p>
          <w:p w14:paraId="672D245E" w14:textId="77777777" w:rsidR="002D4CE9" w:rsidRPr="0098404C" w:rsidRDefault="002D4CE9" w:rsidP="00D51984">
            <w:pPr>
              <w:pStyle w:val="TableText"/>
              <w:numPr>
                <w:ilvl w:val="0"/>
                <w:numId w:val="217"/>
              </w:numPr>
              <w:tabs>
                <w:tab w:val="clear" w:pos="720"/>
                <w:tab w:val="num" w:pos="306"/>
              </w:tabs>
              <w:ind w:left="306" w:hanging="306"/>
              <w:rPr>
                <w:rFonts w:ascii="Arial Narrow" w:hAnsi="Arial Narrow" w:cs="Arial"/>
                <w:bCs/>
                <w:sz w:val="18"/>
                <w:szCs w:val="18"/>
              </w:rPr>
            </w:pPr>
            <w:r w:rsidRPr="0098404C">
              <w:rPr>
                <w:rFonts w:ascii="Arial Narrow" w:hAnsi="Arial Narrow" w:cs="Arial"/>
                <w:bCs/>
                <w:sz w:val="18"/>
                <w:szCs w:val="18"/>
              </w:rPr>
              <w:t>Technical production</w:t>
            </w:r>
          </w:p>
          <w:p w14:paraId="49D91512" w14:textId="77777777" w:rsidR="002D4CE9" w:rsidRPr="0098404C" w:rsidRDefault="002D4CE9" w:rsidP="00D51984">
            <w:pPr>
              <w:pStyle w:val="TableText"/>
              <w:numPr>
                <w:ilvl w:val="0"/>
                <w:numId w:val="220"/>
              </w:numPr>
              <w:ind w:left="315" w:hanging="284"/>
              <w:rPr>
                <w:rFonts w:ascii="Arial Narrow" w:hAnsi="Arial Narrow" w:cs="Arial"/>
                <w:b/>
                <w:bCs/>
                <w:color w:val="FF0000"/>
                <w:sz w:val="18"/>
                <w:szCs w:val="18"/>
              </w:rPr>
            </w:pPr>
            <w:r w:rsidRPr="0098404C">
              <w:rPr>
                <w:rFonts w:ascii="Arial Narrow" w:hAnsi="Arial Narrow" w:cs="Arial"/>
                <w:sz w:val="18"/>
                <w:szCs w:val="18"/>
              </w:rPr>
              <w:t>customer (client) service </w:t>
            </w:r>
          </w:p>
        </w:tc>
        <w:tc>
          <w:tcPr>
            <w:tcW w:w="4507" w:type="dxa"/>
            <w:tcBorders>
              <w:left w:val="single" w:sz="4" w:space="0" w:color="auto"/>
              <w:bottom w:val="single" w:sz="4" w:space="0" w:color="auto"/>
            </w:tcBorders>
          </w:tcPr>
          <w:p w14:paraId="280A3519" w14:textId="77777777" w:rsidR="002D4CE9" w:rsidRPr="0098404C" w:rsidRDefault="002D4CE9" w:rsidP="00D51984">
            <w:pPr>
              <w:pStyle w:val="TableText"/>
              <w:numPr>
                <w:ilvl w:val="0"/>
                <w:numId w:val="217"/>
              </w:numPr>
              <w:tabs>
                <w:tab w:val="clear" w:pos="720"/>
                <w:tab w:val="num" w:pos="306"/>
              </w:tabs>
              <w:ind w:hanging="720"/>
              <w:rPr>
                <w:rFonts w:ascii="Arial Narrow" w:hAnsi="Arial Narrow" w:cs="Arial"/>
                <w:b/>
                <w:bCs/>
                <w:sz w:val="18"/>
                <w:szCs w:val="18"/>
              </w:rPr>
            </w:pPr>
            <w:r w:rsidRPr="0098404C">
              <w:rPr>
                <w:rFonts w:ascii="Arial Narrow" w:hAnsi="Arial Narrow"/>
                <w:sz w:val="18"/>
                <w:szCs w:val="18"/>
                <w:lang w:eastAsia="en-AU"/>
              </w:rPr>
              <w:t xml:space="preserve"> t</w:t>
            </w:r>
            <w:r w:rsidRPr="0098404C">
              <w:rPr>
                <w:rFonts w:ascii="Arial Narrow" w:hAnsi="Arial Narrow" w:cs="Arial"/>
                <w:sz w:val="18"/>
                <w:szCs w:val="18"/>
              </w:rPr>
              <w:t>eamwork </w:t>
            </w:r>
            <w:r w:rsidRPr="0098404C">
              <w:rPr>
                <w:rFonts w:ascii="Arial Narrow" w:hAnsi="Arial Narrow" w:cs="Arial"/>
                <w:b/>
                <w:bCs/>
                <w:sz w:val="18"/>
                <w:szCs w:val="18"/>
              </w:rPr>
              <w:t> </w:t>
            </w:r>
          </w:p>
          <w:p w14:paraId="2AA3C697" w14:textId="77777777" w:rsidR="002D4CE9" w:rsidRPr="0098404C" w:rsidRDefault="002D4CE9" w:rsidP="00D51984">
            <w:pPr>
              <w:pStyle w:val="TableText"/>
              <w:numPr>
                <w:ilvl w:val="0"/>
                <w:numId w:val="217"/>
              </w:numPr>
              <w:tabs>
                <w:tab w:val="clear" w:pos="720"/>
                <w:tab w:val="num" w:pos="306"/>
              </w:tabs>
              <w:ind w:hanging="720"/>
              <w:rPr>
                <w:rFonts w:ascii="Arial Narrow" w:hAnsi="Arial Narrow" w:cs="Arial"/>
                <w:b/>
                <w:bCs/>
                <w:sz w:val="18"/>
                <w:szCs w:val="18"/>
              </w:rPr>
            </w:pPr>
            <w:r w:rsidRPr="0098404C">
              <w:rPr>
                <w:rFonts w:ascii="Arial Narrow" w:hAnsi="Arial Narrow" w:cs="Arial"/>
                <w:sz w:val="18"/>
                <w:szCs w:val="18"/>
              </w:rPr>
              <w:t xml:space="preserve"> using digital technologies</w:t>
            </w:r>
          </w:p>
          <w:p w14:paraId="680665C5" w14:textId="77777777" w:rsidR="002D4CE9" w:rsidRPr="0098404C" w:rsidRDefault="002D4CE9" w:rsidP="00D51984">
            <w:pPr>
              <w:pStyle w:val="TableText"/>
              <w:numPr>
                <w:ilvl w:val="0"/>
                <w:numId w:val="217"/>
              </w:numPr>
              <w:tabs>
                <w:tab w:val="clear" w:pos="720"/>
                <w:tab w:val="num" w:pos="367"/>
              </w:tabs>
              <w:ind w:left="367"/>
              <w:rPr>
                <w:rFonts w:ascii="Arial Narrow" w:hAnsi="Arial Narrow" w:cs="Arial"/>
                <w:sz w:val="18"/>
                <w:szCs w:val="18"/>
              </w:rPr>
            </w:pPr>
            <w:r w:rsidRPr="0098404C">
              <w:rPr>
                <w:rFonts w:ascii="Arial Narrow" w:hAnsi="Arial Narrow" w:cs="Arial"/>
                <w:sz w:val="18"/>
                <w:szCs w:val="18"/>
              </w:rPr>
              <w:t>creating documents</w:t>
            </w:r>
            <w:r w:rsidRPr="0098404C">
              <w:rPr>
                <w:rFonts w:ascii="Arial Narrow" w:hAnsi="Arial Narrow" w:cs="Arial"/>
                <w:b/>
                <w:bCs/>
                <w:sz w:val="18"/>
                <w:szCs w:val="18"/>
              </w:rPr>
              <w:t> </w:t>
            </w:r>
          </w:p>
        </w:tc>
      </w:tr>
      <w:tr w:rsidR="002D4CE9" w:rsidRPr="0098404C" w14:paraId="3E6E96A1" w14:textId="77777777" w:rsidTr="00795EFA">
        <w:trPr>
          <w:trHeight w:hRule="exact" w:val="1516"/>
        </w:trPr>
        <w:tc>
          <w:tcPr>
            <w:tcW w:w="10031" w:type="dxa"/>
            <w:gridSpan w:val="4"/>
            <w:tcBorders>
              <w:top w:val="nil"/>
            </w:tcBorders>
            <w:tcMar>
              <w:top w:w="57" w:type="dxa"/>
              <w:bottom w:w="57" w:type="dxa"/>
            </w:tcMar>
          </w:tcPr>
          <w:p w14:paraId="083C08E6" w14:textId="77777777" w:rsidR="002D4CE9" w:rsidRPr="0098404C" w:rsidRDefault="002D4CE9" w:rsidP="008B7BD4">
            <w:pPr>
              <w:pStyle w:val="TableText"/>
              <w:rPr>
                <w:rFonts w:ascii="Arial Narrow" w:hAnsi="Arial Narrow" w:cs="Arial"/>
                <w:b/>
                <w:sz w:val="18"/>
                <w:szCs w:val="18"/>
              </w:rPr>
            </w:pPr>
            <w:r w:rsidRPr="0098404C">
              <w:rPr>
                <w:rFonts w:ascii="Arial Narrow" w:hAnsi="Arial Narrow" w:cs="Arial"/>
                <w:b/>
                <w:sz w:val="18"/>
                <w:szCs w:val="18"/>
              </w:rPr>
              <w:t>Examples of occupations in the Live Production and Technical Services Industry:</w:t>
            </w:r>
          </w:p>
          <w:p w14:paraId="022E1F2C" w14:textId="77777777" w:rsidR="002D4CE9" w:rsidRPr="0098404C" w:rsidRDefault="002D4CE9" w:rsidP="008B7BD4">
            <w:pPr>
              <w:ind w:left="31"/>
              <w:rPr>
                <w:rFonts w:ascii="Arial Narrow" w:hAnsi="Arial Narrow" w:cs="Arial"/>
                <w:sz w:val="18"/>
                <w:szCs w:val="18"/>
                <w:highlight w:val="yellow"/>
              </w:rPr>
            </w:pPr>
            <w:r w:rsidRPr="0098404C">
              <w:rPr>
                <w:rFonts w:ascii="Arial Narrow" w:hAnsi="Arial Narrow" w:cs="Arial"/>
                <w:sz w:val="18"/>
                <w:szCs w:val="18"/>
              </w:rPr>
              <w:t>There are many career choices across the entertainment industry. Some jobs are highly creative or technical, while others are management or customer service oriented. Expertise in technical production is sought after in a range of live performance and event contexts. Key industry priorities are to ensure maintenance and improvement of technical skills and expand capacity to utilise opportunities offered by digital technology, as well as training and development for a new generation of skilled workers to meet workforce needs. Examples are: Front of House Assistant, Technical Assistant (Productions), Special Effects Assistant, Assistant Sound Technician, Follow Spot Operator, Runner, Props Assistant, Technical Production Assistant (Remote Area), Sound Assistant, Assistant Scenic Artist, Stagehand, Lighting, Audio and Staging Assistant, Production Crew, Stage Door Attendant, and Lighting Systems Technician. It also provides a pathway to other roles in similar work environments.</w:t>
            </w:r>
          </w:p>
        </w:tc>
      </w:tr>
      <w:tr w:rsidR="002D4CE9" w:rsidRPr="0098404C" w14:paraId="6C972B4C" w14:textId="77777777" w:rsidTr="00795EFA">
        <w:trPr>
          <w:trHeight w:val="1216"/>
        </w:trPr>
        <w:tc>
          <w:tcPr>
            <w:tcW w:w="10031" w:type="dxa"/>
            <w:gridSpan w:val="4"/>
            <w:tcMar>
              <w:top w:w="57" w:type="dxa"/>
              <w:bottom w:w="57" w:type="dxa"/>
            </w:tcMar>
          </w:tcPr>
          <w:p w14:paraId="33956872" w14:textId="77777777" w:rsidR="002D4CE9" w:rsidRPr="0098404C" w:rsidRDefault="002D4CE9" w:rsidP="008B7BD4">
            <w:pPr>
              <w:pStyle w:val="TableText"/>
              <w:rPr>
                <w:rFonts w:ascii="Arial Narrow" w:hAnsi="Arial Narrow" w:cs="Arial"/>
                <w:b/>
                <w:sz w:val="18"/>
                <w:szCs w:val="18"/>
              </w:rPr>
            </w:pPr>
            <w:r w:rsidRPr="0098404C">
              <w:rPr>
                <w:rFonts w:ascii="Arial Narrow" w:hAnsi="Arial Narrow" w:cs="Arial"/>
                <w:b/>
                <w:sz w:val="18"/>
                <w:szCs w:val="18"/>
              </w:rPr>
              <w:t>Mandatory HSC Course Requirements</w:t>
            </w:r>
          </w:p>
          <w:p w14:paraId="05D4B29D" w14:textId="77777777" w:rsidR="002D4CE9" w:rsidRPr="0098404C" w:rsidRDefault="002D4CE9" w:rsidP="008B7BD4">
            <w:pPr>
              <w:pStyle w:val="TableText"/>
              <w:rPr>
                <w:rFonts w:ascii="Arial Narrow" w:hAnsi="Arial Narrow" w:cs="Arial"/>
                <w:sz w:val="18"/>
                <w:szCs w:val="18"/>
              </w:rPr>
            </w:pPr>
            <w:r w:rsidRPr="0098404C">
              <w:rPr>
                <w:rFonts w:ascii="Arial Narrow" w:hAnsi="Arial Narrow" w:cs="Arial"/>
                <w:sz w:val="18"/>
                <w:szCs w:val="18"/>
              </w:rPr>
              <w:t xml:space="preserve">Students must complete 240 indicative hours of course work and a minimum of 70 hours work placement. Students who do not meet these requirements will be `N` determined as required by NESA. The HSC specialisation study includes an additional 60 hours of course work. </w:t>
            </w:r>
          </w:p>
          <w:p w14:paraId="4BD4D24E" w14:textId="77777777" w:rsidR="002D4CE9" w:rsidRPr="0098404C" w:rsidRDefault="002D4CE9" w:rsidP="008B7BD4">
            <w:pPr>
              <w:pStyle w:val="TableText"/>
              <w:rPr>
                <w:rFonts w:ascii="Arial Narrow" w:hAnsi="Arial Narrow" w:cs="Arial"/>
                <w:b/>
                <w:sz w:val="18"/>
                <w:szCs w:val="18"/>
              </w:rPr>
            </w:pPr>
            <w:r w:rsidRPr="0098404C">
              <w:rPr>
                <w:rFonts w:ascii="Arial Narrow" w:hAnsi="Arial Narrow" w:cs="Arial"/>
                <w:b/>
                <w:sz w:val="18"/>
                <w:szCs w:val="18"/>
              </w:rPr>
              <w:t>External Assessment (optional HSC examination for ATAR purposes)</w:t>
            </w:r>
          </w:p>
          <w:p w14:paraId="3E94C6B0" w14:textId="77777777" w:rsidR="002D4CE9" w:rsidRPr="0098404C" w:rsidRDefault="002D4CE9" w:rsidP="008B7BD4">
            <w:pPr>
              <w:pStyle w:val="TableText"/>
              <w:rPr>
                <w:rFonts w:ascii="Arial Narrow" w:hAnsi="Arial Narrow" w:cs="Arial"/>
                <w:sz w:val="18"/>
                <w:szCs w:val="18"/>
              </w:rPr>
            </w:pPr>
            <w:r w:rsidRPr="0098404C">
              <w:rPr>
                <w:rFonts w:ascii="Arial Narrow" w:hAnsi="Arial Narrow" w:cs="Arial"/>
                <w:sz w:val="18"/>
                <w:szCs w:val="18"/>
              </w:rPr>
              <w:t>The Higher School Certificate examination for Entertainment Industry is</w:t>
            </w:r>
            <w:r w:rsidRPr="0098404C">
              <w:rPr>
                <w:rFonts w:ascii="Arial Narrow" w:hAnsi="Arial Narrow" w:cs="Arial"/>
                <w:sz w:val="19"/>
                <w:szCs w:val="19"/>
              </w:rPr>
              <w:t xml:space="preserve"> only available after completion of 240 indicative hours and will involve a written examination consisting of multiple-choice, </w:t>
            </w:r>
            <w:r w:rsidRPr="0098404C">
              <w:rPr>
                <w:rFonts w:ascii="Arial Narrow" w:hAnsi="Arial Narrow" w:cs="Arial"/>
                <w:sz w:val="18"/>
                <w:szCs w:val="18"/>
              </w:rPr>
              <w:t>short answers and extended response items. The examination is independent of the competency-based assessment undertaken during the course and has no impact on the eligibility of a student to receive a vocational qualification.</w:t>
            </w:r>
          </w:p>
        </w:tc>
      </w:tr>
      <w:tr w:rsidR="002D4CE9" w:rsidRPr="0098404C" w14:paraId="331CFD52" w14:textId="77777777" w:rsidTr="00795EFA">
        <w:tc>
          <w:tcPr>
            <w:tcW w:w="10031" w:type="dxa"/>
            <w:gridSpan w:val="4"/>
            <w:tcMar>
              <w:top w:w="57" w:type="dxa"/>
              <w:bottom w:w="57" w:type="dxa"/>
            </w:tcMar>
          </w:tcPr>
          <w:p w14:paraId="7E64E8E2" w14:textId="77777777" w:rsidR="002D4CE9" w:rsidRPr="0098404C" w:rsidRDefault="002D4CE9" w:rsidP="008B7BD4">
            <w:pPr>
              <w:pStyle w:val="TableText"/>
              <w:rPr>
                <w:rFonts w:ascii="Arial Narrow" w:hAnsi="Arial Narrow" w:cs="Arial"/>
                <w:b/>
                <w:sz w:val="18"/>
                <w:szCs w:val="18"/>
              </w:rPr>
            </w:pPr>
            <w:r w:rsidRPr="0098404C">
              <w:rPr>
                <w:rFonts w:ascii="Arial Narrow" w:hAnsi="Arial Narrow" w:cs="Arial"/>
                <w:b/>
                <w:sz w:val="18"/>
                <w:szCs w:val="18"/>
              </w:rPr>
              <w:t>Competency-Based Assessment</w:t>
            </w:r>
          </w:p>
          <w:p w14:paraId="0047240F" w14:textId="77777777" w:rsidR="002D4CE9" w:rsidRPr="0098404C" w:rsidRDefault="002D4CE9" w:rsidP="008B7BD4">
            <w:pPr>
              <w:pStyle w:val="TableText"/>
              <w:rPr>
                <w:rFonts w:ascii="Arial Narrow" w:hAnsi="Arial Narrow" w:cs="Arial"/>
                <w:sz w:val="18"/>
                <w:szCs w:val="18"/>
              </w:rPr>
            </w:pPr>
            <w:r w:rsidRPr="0098404C">
              <w:rPr>
                <w:rFonts w:ascii="Arial Narrow" w:hAnsi="Arial Narrow" w:cs="Arial"/>
                <w:sz w:val="18"/>
                <w:szCs w:val="18"/>
              </w:rPr>
              <w:t>Students in this course work to develop the competencies, skills and knowledge described by each unit of competency listed above. To be assessed as competent a student must demonstrate to a qualified assessor the competency requirements for performance and knowledge of the units/s of competency.</w:t>
            </w:r>
          </w:p>
          <w:p w14:paraId="443F13F6" w14:textId="77777777" w:rsidR="002D4CE9" w:rsidRPr="0098404C" w:rsidRDefault="002D4CE9" w:rsidP="008B7BD4">
            <w:pPr>
              <w:pStyle w:val="TableText"/>
              <w:rPr>
                <w:rFonts w:ascii="Arial Narrow" w:hAnsi="Arial Narrow" w:cs="Arial"/>
                <w:sz w:val="18"/>
                <w:szCs w:val="18"/>
              </w:rPr>
            </w:pPr>
            <w:r w:rsidRPr="0098404C">
              <w:rPr>
                <w:rFonts w:ascii="Arial Narrow" w:hAnsi="Arial Narrow" w:cs="Arial"/>
                <w:b/>
                <w:sz w:val="18"/>
                <w:szCs w:val="18"/>
              </w:rPr>
              <w:t>Appeals and Complaints</w:t>
            </w:r>
            <w:r w:rsidRPr="0098404C">
              <w:rPr>
                <w:rFonts w:ascii="Arial Narrow" w:hAnsi="Arial Narrow" w:cs="Arial"/>
                <w:sz w:val="18"/>
                <w:szCs w:val="18"/>
              </w:rPr>
              <w:t xml:space="preserve">  </w:t>
            </w:r>
          </w:p>
          <w:p w14:paraId="42EDAD45" w14:textId="77777777" w:rsidR="002D4CE9" w:rsidRPr="0098404C" w:rsidRDefault="002D4CE9" w:rsidP="008B7BD4">
            <w:pPr>
              <w:pStyle w:val="TableText"/>
              <w:rPr>
                <w:rFonts w:ascii="Arial Narrow" w:hAnsi="Arial Narrow" w:cs="Arial"/>
                <w:sz w:val="18"/>
                <w:szCs w:val="18"/>
              </w:rPr>
            </w:pPr>
            <w:r w:rsidRPr="0098404C">
              <w:rPr>
                <w:rFonts w:ascii="Arial Narrow" w:hAnsi="Arial Narrow" w:cs="Arial"/>
                <w:sz w:val="18"/>
                <w:szCs w:val="18"/>
              </w:rPr>
              <w:t>Students may lodge a complaint or an appeal about a decision (including assessment decisions) through the VET trainer.</w:t>
            </w:r>
            <w:r w:rsidRPr="0098404C">
              <w:rPr>
                <w:rFonts w:ascii="Arial Narrow" w:hAnsi="Arial Narrow" w:cs="Arial"/>
                <w:b/>
                <w:sz w:val="18"/>
                <w:szCs w:val="18"/>
              </w:rPr>
              <w:t xml:space="preserve"> </w:t>
            </w:r>
          </w:p>
        </w:tc>
      </w:tr>
      <w:tr w:rsidR="002D4CE9" w:rsidRPr="0098404C" w14:paraId="1161E245" w14:textId="77777777" w:rsidTr="00795EFA">
        <w:trPr>
          <w:trHeight w:val="420"/>
        </w:trPr>
        <w:tc>
          <w:tcPr>
            <w:tcW w:w="5240" w:type="dxa"/>
            <w:gridSpan w:val="2"/>
            <w:tcMar>
              <w:top w:w="57" w:type="dxa"/>
              <w:bottom w:w="57" w:type="dxa"/>
            </w:tcMar>
          </w:tcPr>
          <w:p w14:paraId="75D41E65" w14:textId="2A87F854" w:rsidR="002D4CE9" w:rsidRPr="0098404C" w:rsidRDefault="002D4CE9" w:rsidP="00B644D3">
            <w:pPr>
              <w:pStyle w:val="TableParagraph"/>
              <w:spacing w:before="58" w:line="198" w:lineRule="exact"/>
              <w:ind w:left="0"/>
              <w:rPr>
                <w:b/>
                <w:color w:val="FF0000"/>
                <w:sz w:val="18"/>
                <w:szCs w:val="18"/>
              </w:rPr>
            </w:pPr>
            <w:r w:rsidRPr="0065726A">
              <w:rPr>
                <w:b/>
                <w:sz w:val="18"/>
                <w:szCs w:val="18"/>
              </w:rPr>
              <w:t>Course Cost: Preliminary - $</w:t>
            </w:r>
            <w:r w:rsidR="0065726A" w:rsidRPr="0065726A">
              <w:rPr>
                <w:b/>
                <w:sz w:val="18"/>
                <w:szCs w:val="18"/>
              </w:rPr>
              <w:t>1</w:t>
            </w:r>
            <w:r w:rsidR="00B644D3">
              <w:rPr>
                <w:b/>
                <w:sz w:val="18"/>
                <w:szCs w:val="18"/>
              </w:rPr>
              <w:t>00</w:t>
            </w:r>
            <w:r w:rsidRPr="0065726A">
              <w:rPr>
                <w:b/>
                <w:sz w:val="18"/>
                <w:szCs w:val="18"/>
              </w:rPr>
              <w:tab/>
            </w:r>
          </w:p>
        </w:tc>
        <w:tc>
          <w:tcPr>
            <w:tcW w:w="4791" w:type="dxa"/>
            <w:gridSpan w:val="2"/>
          </w:tcPr>
          <w:p w14:paraId="217B4710" w14:textId="38C0D18B" w:rsidR="002D4CE9" w:rsidRPr="0098404C" w:rsidRDefault="002D4CE9" w:rsidP="00B644D3">
            <w:pPr>
              <w:pStyle w:val="TableParagraph"/>
              <w:tabs>
                <w:tab w:val="left" w:pos="5079"/>
              </w:tabs>
              <w:spacing w:line="221" w:lineRule="exact"/>
              <w:ind w:left="0"/>
              <w:rPr>
                <w:sz w:val="18"/>
                <w:szCs w:val="18"/>
              </w:rPr>
            </w:pPr>
            <w:r w:rsidRPr="0098404C">
              <w:rPr>
                <w:b/>
                <w:sz w:val="18"/>
                <w:szCs w:val="18"/>
              </w:rPr>
              <w:t>Refunds</w:t>
            </w:r>
            <w:r w:rsidR="00B644D3">
              <w:rPr>
                <w:b/>
                <w:sz w:val="18"/>
                <w:szCs w:val="18"/>
              </w:rPr>
              <w:t xml:space="preserve"> </w:t>
            </w:r>
            <w:r w:rsidRPr="0098404C">
              <w:rPr>
                <w:sz w:val="18"/>
                <w:szCs w:val="18"/>
              </w:rPr>
              <w:t>Refund Arrangements on a</w:t>
            </w:r>
            <w:r w:rsidRPr="0098404C">
              <w:rPr>
                <w:spacing w:val="-17"/>
                <w:sz w:val="18"/>
                <w:szCs w:val="18"/>
              </w:rPr>
              <w:t xml:space="preserve"> </w:t>
            </w:r>
            <w:r w:rsidRPr="0098404C">
              <w:rPr>
                <w:sz w:val="18"/>
                <w:szCs w:val="18"/>
              </w:rPr>
              <w:t>pro-rata</w:t>
            </w:r>
            <w:r w:rsidRPr="0098404C">
              <w:rPr>
                <w:spacing w:val="-8"/>
                <w:sz w:val="18"/>
                <w:szCs w:val="18"/>
              </w:rPr>
              <w:t xml:space="preserve"> </w:t>
            </w:r>
            <w:r w:rsidRPr="0098404C">
              <w:rPr>
                <w:sz w:val="18"/>
                <w:szCs w:val="18"/>
              </w:rPr>
              <w:t>basis. Please refer to your school refund policy.</w:t>
            </w:r>
          </w:p>
        </w:tc>
      </w:tr>
      <w:tr w:rsidR="002D4CE9" w:rsidRPr="0098404C" w14:paraId="650441ED" w14:textId="77777777" w:rsidTr="00795EFA">
        <w:trPr>
          <w:trHeight w:val="293"/>
        </w:trPr>
        <w:tc>
          <w:tcPr>
            <w:tcW w:w="10031" w:type="dxa"/>
            <w:gridSpan w:val="4"/>
            <w:tcMar>
              <w:top w:w="57" w:type="dxa"/>
              <w:bottom w:w="57" w:type="dxa"/>
            </w:tcMar>
          </w:tcPr>
          <w:p w14:paraId="7332200B" w14:textId="3DE4645B" w:rsidR="002D4CE9" w:rsidRPr="0098404C" w:rsidRDefault="002D4CE9" w:rsidP="008B7BD4">
            <w:pPr>
              <w:rPr>
                <w:rFonts w:ascii="Arial Narrow" w:hAnsi="Arial Narrow" w:cs="Arial"/>
                <w:bCs/>
                <w:sz w:val="18"/>
                <w:szCs w:val="18"/>
              </w:rPr>
            </w:pPr>
            <w:r w:rsidRPr="0098404C">
              <w:rPr>
                <w:rFonts w:ascii="Arial Narrow" w:hAnsi="Arial Narrow" w:cs="Arial"/>
                <w:bCs/>
                <w:sz w:val="18"/>
                <w:szCs w:val="18"/>
              </w:rPr>
              <w:lastRenderedPageBreak/>
              <w:t>A school-based traineeship is available in this course, for more information:</w:t>
            </w:r>
            <w:r w:rsidRPr="0098404C">
              <w:rPr>
                <w:rFonts w:ascii="Arial Narrow" w:hAnsi="Arial Narrow"/>
                <w:sz w:val="18"/>
                <w:szCs w:val="18"/>
              </w:rPr>
              <w:t xml:space="preserve"> </w:t>
            </w:r>
            <w:hyperlink r:id="rId57" w:history="1">
              <w:r w:rsidRPr="0098404C">
                <w:rPr>
                  <w:rStyle w:val="Hyperlink"/>
                  <w:rFonts w:ascii="Arial Narrow" w:hAnsi="Arial Narrow"/>
                  <w:sz w:val="18"/>
                  <w:szCs w:val="18"/>
                </w:rPr>
                <w:t>https://education.nsw.gov.au/public-schools/career-and-study-pathways/school-based-apprenticeships-and-traineeships</w:t>
              </w:r>
            </w:hyperlink>
          </w:p>
        </w:tc>
      </w:tr>
      <w:tr w:rsidR="002D4CE9" w:rsidRPr="0098404C" w14:paraId="1F687DE5" w14:textId="77777777" w:rsidTr="00795EFA">
        <w:trPr>
          <w:trHeight w:val="332"/>
        </w:trPr>
        <w:tc>
          <w:tcPr>
            <w:tcW w:w="10031" w:type="dxa"/>
            <w:gridSpan w:val="4"/>
            <w:tcMar>
              <w:top w:w="57" w:type="dxa"/>
              <w:bottom w:w="57" w:type="dxa"/>
            </w:tcMar>
          </w:tcPr>
          <w:p w14:paraId="6F620BB8" w14:textId="7DEACA27" w:rsidR="002D4CE9" w:rsidRPr="0098404C" w:rsidRDefault="002D4CE9" w:rsidP="008B7BD4">
            <w:pPr>
              <w:rPr>
                <w:rFonts w:ascii="Arial Narrow" w:hAnsi="Arial Narrow" w:cs="Arial"/>
                <w:bCs/>
                <w:sz w:val="18"/>
                <w:szCs w:val="18"/>
              </w:rPr>
            </w:pPr>
            <w:r w:rsidRPr="0098404C">
              <w:rPr>
                <w:rFonts w:ascii="Arial Narrow" w:hAnsi="Arial Narrow" w:cs="Arial"/>
                <w:b/>
                <w:bCs/>
                <w:sz w:val="18"/>
                <w:szCs w:val="18"/>
              </w:rPr>
              <w:t>Exclusions:</w:t>
            </w:r>
            <w:r w:rsidRPr="0098404C">
              <w:rPr>
                <w:rFonts w:ascii="Arial Narrow" w:hAnsi="Arial Narrow" w:cs="Arial"/>
                <w:sz w:val="18"/>
                <w:szCs w:val="18"/>
              </w:rPr>
              <w:t xml:space="preserve"> VET course exclusions can be checked on the  NESA  website at </w:t>
            </w:r>
            <w:hyperlink r:id="rId58" w:history="1">
              <w:r w:rsidRPr="0098404C">
                <w:rPr>
                  <w:rStyle w:val="Hyperlink"/>
                  <w:rFonts w:ascii="Arial Narrow" w:hAnsi="Arial Narrow" w:cs="Arial"/>
                  <w:sz w:val="18"/>
                  <w:szCs w:val="18"/>
                </w:rPr>
                <w:t>http://educationstandards.nsw.edu.au/wps/portal/nesa/11-12/stage-6-learning-areas/vet/course-exclusions</w:t>
              </w:r>
            </w:hyperlink>
          </w:p>
        </w:tc>
      </w:tr>
      <w:tr w:rsidR="002D4CE9" w:rsidRPr="0098404C" w14:paraId="05BE8F74" w14:textId="77777777" w:rsidTr="00795EFA">
        <w:trPr>
          <w:trHeight w:val="217"/>
        </w:trPr>
        <w:tc>
          <w:tcPr>
            <w:tcW w:w="10031" w:type="dxa"/>
            <w:gridSpan w:val="4"/>
            <w:tcMar>
              <w:top w:w="57" w:type="dxa"/>
              <w:bottom w:w="57" w:type="dxa"/>
            </w:tcMar>
          </w:tcPr>
          <w:p w14:paraId="3B15F86E" w14:textId="77777777" w:rsidR="00AF6E08" w:rsidRDefault="002D4CE9" w:rsidP="008B7BD4">
            <w:pPr>
              <w:pStyle w:val="Header"/>
              <w:ind w:right="238"/>
              <w:rPr>
                <w:rFonts w:ascii="Arial Narrow" w:hAnsi="Arial Narrow" w:cs="Arial"/>
                <w:bCs/>
                <w:sz w:val="16"/>
                <w:szCs w:val="16"/>
              </w:rPr>
            </w:pPr>
            <w:r w:rsidRPr="0098404C">
              <w:rPr>
                <w:rFonts w:ascii="Arial Narrow" w:hAnsi="Arial Narrow" w:cs="Arial"/>
                <w:sz w:val="16"/>
                <w:szCs w:val="16"/>
              </w:rPr>
              <w:t xml:space="preserve">2023 Course Descriptor </w:t>
            </w:r>
            <w:r w:rsidRPr="0098404C">
              <w:rPr>
                <w:rFonts w:ascii="Arial Narrow" w:hAnsi="Arial Narrow" w:cs="Arial"/>
                <w:bCs/>
                <w:sz w:val="16"/>
                <w:szCs w:val="16"/>
              </w:rPr>
              <w:t>Statement of Attainment towards CUA30420 Certificate III in Live Production and Technical Services</w:t>
            </w:r>
          </w:p>
          <w:p w14:paraId="06B26AF9" w14:textId="54E87A16" w:rsidR="002D4CE9" w:rsidRPr="0098404C" w:rsidRDefault="002D4CE9" w:rsidP="008B7BD4">
            <w:pPr>
              <w:pStyle w:val="Header"/>
              <w:ind w:right="238"/>
              <w:rPr>
                <w:rFonts w:ascii="Arial Narrow" w:hAnsi="Arial Narrow" w:cs="Arial"/>
                <w:bCs/>
                <w:color w:val="FF0000"/>
                <w:sz w:val="14"/>
                <w:szCs w:val="14"/>
              </w:rPr>
            </w:pPr>
            <w:r w:rsidRPr="0098404C">
              <w:rPr>
                <w:rFonts w:ascii="Arial Narrow" w:hAnsi="Arial Narrow"/>
                <w:sz w:val="16"/>
                <w:szCs w:val="16"/>
              </w:rPr>
              <w:t xml:space="preserve">Public Schools </w:t>
            </w:r>
            <w:r w:rsidRPr="00BF33BD">
              <w:rPr>
                <w:rFonts w:ascii="Arial Narrow" w:hAnsi="Arial Narrow"/>
                <w:sz w:val="16"/>
                <w:szCs w:val="16"/>
              </w:rPr>
              <w:t>NSW, Wagga Wagga, RTO 90333</w:t>
            </w:r>
            <w:r w:rsidRPr="00BF33BD">
              <w:rPr>
                <w:rFonts w:ascii="Arial Narrow" w:hAnsi="Arial Narrow" w:cs="Arial"/>
                <w:sz w:val="16"/>
                <w:szCs w:val="16"/>
              </w:rPr>
              <w:t xml:space="preserve">    V1</w:t>
            </w:r>
            <w:r w:rsidRPr="0098404C">
              <w:rPr>
                <w:rFonts w:ascii="Arial Narrow" w:hAnsi="Arial Narrow" w:cs="Arial"/>
                <w:sz w:val="16"/>
                <w:szCs w:val="16"/>
              </w:rPr>
              <w:t xml:space="preserve">.2 Updated March 2022    </w:t>
            </w:r>
            <w:r w:rsidRPr="0098404C">
              <w:rPr>
                <w:rFonts w:ascii="Arial Narrow" w:hAnsi="Arial Narrow"/>
                <w:i/>
                <w:iCs/>
                <w:sz w:val="16"/>
                <w:szCs w:val="16"/>
              </w:rPr>
              <w:t xml:space="preserve"> Disclaimer: If you require accessible documents, please contact your VET coordinator for support</w:t>
            </w:r>
            <w:r w:rsidRPr="0098404C">
              <w:rPr>
                <w:rFonts w:ascii="Arial Narrow" w:hAnsi="Arial Narrow"/>
                <w:i/>
                <w:iCs/>
                <w:sz w:val="14"/>
                <w:szCs w:val="14"/>
              </w:rPr>
              <w:t>.</w:t>
            </w:r>
          </w:p>
        </w:tc>
      </w:tr>
    </w:tbl>
    <w:p w14:paraId="03734C64" w14:textId="452237AA" w:rsidR="003A199C" w:rsidRDefault="003A199C">
      <w:pPr>
        <w:spacing w:line="237" w:lineRule="auto"/>
        <w:rPr>
          <w:rFonts w:ascii="Arial"/>
          <w:sz w:val="24"/>
        </w:rPr>
        <w:sectPr w:rsidR="003A199C">
          <w:type w:val="continuous"/>
          <w:pgSz w:w="11910" w:h="16840"/>
          <w:pgMar w:top="980" w:right="80" w:bottom="920" w:left="400" w:header="0" w:footer="723" w:gutter="0"/>
          <w:cols w:space="720"/>
        </w:sectPr>
      </w:pPr>
    </w:p>
    <w:tbl>
      <w:tblPr>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3"/>
        <w:gridCol w:w="4962"/>
      </w:tblGrid>
      <w:tr w:rsidR="00221EE6" w14:paraId="2FA3E9FF" w14:textId="77777777" w:rsidTr="00385559">
        <w:trPr>
          <w:trHeight w:val="690"/>
        </w:trPr>
        <w:tc>
          <w:tcPr>
            <w:tcW w:w="9785" w:type="dxa"/>
            <w:gridSpan w:val="2"/>
            <w:tcBorders>
              <w:top w:val="nil"/>
              <w:left w:val="nil"/>
              <w:bottom w:val="nil"/>
              <w:right w:val="nil"/>
            </w:tcBorders>
            <w:shd w:val="clear" w:color="auto" w:fill="002060"/>
          </w:tcPr>
          <w:p w14:paraId="4A923DF0" w14:textId="5D97122F" w:rsidR="00221EE6" w:rsidRPr="0071216C" w:rsidRDefault="00D51450">
            <w:pPr>
              <w:pStyle w:val="TableParagraph"/>
              <w:spacing w:before="128"/>
              <w:ind w:left="1001"/>
              <w:rPr>
                <w:rFonts w:asciiTheme="minorHAnsi" w:hAnsiTheme="minorHAnsi" w:cstheme="minorHAnsi"/>
                <w:b/>
                <w:sz w:val="36"/>
              </w:rPr>
            </w:pPr>
            <w:r w:rsidRPr="0071216C">
              <w:rPr>
                <w:rFonts w:asciiTheme="minorHAnsi" w:hAnsiTheme="minorHAnsi" w:cstheme="minorHAnsi"/>
                <w:b/>
                <w:color w:val="FFFFFF"/>
                <w:w w:val="95"/>
                <w:sz w:val="36"/>
              </w:rPr>
              <w:lastRenderedPageBreak/>
              <w:t>Subject:</w:t>
            </w:r>
            <w:r w:rsidRPr="0071216C">
              <w:rPr>
                <w:rFonts w:asciiTheme="minorHAnsi" w:hAnsiTheme="minorHAnsi" w:cstheme="minorHAnsi"/>
                <w:b/>
                <w:color w:val="FFFFFF"/>
                <w:spacing w:val="-6"/>
                <w:w w:val="95"/>
                <w:sz w:val="36"/>
              </w:rPr>
              <w:t xml:space="preserve"> </w:t>
            </w:r>
            <w:r w:rsidRPr="0071216C">
              <w:rPr>
                <w:rFonts w:asciiTheme="minorHAnsi" w:hAnsiTheme="minorHAnsi" w:cstheme="minorHAnsi"/>
                <w:b/>
                <w:color w:val="FFFFFF"/>
                <w:w w:val="95"/>
                <w:sz w:val="36"/>
              </w:rPr>
              <w:t>Hospitality</w:t>
            </w:r>
            <w:r w:rsidR="00D01910" w:rsidRPr="0071216C">
              <w:rPr>
                <w:rFonts w:asciiTheme="minorHAnsi" w:hAnsiTheme="minorHAnsi" w:cstheme="minorHAnsi"/>
                <w:b/>
                <w:color w:val="FFFFFF"/>
                <w:w w:val="95"/>
                <w:sz w:val="36"/>
              </w:rPr>
              <w:t xml:space="preserve"> -</w:t>
            </w:r>
            <w:r w:rsidRPr="0071216C">
              <w:rPr>
                <w:rFonts w:asciiTheme="minorHAnsi" w:hAnsiTheme="minorHAnsi" w:cstheme="minorHAnsi"/>
                <w:b/>
                <w:color w:val="FFFFFF"/>
                <w:spacing w:val="-6"/>
                <w:w w:val="95"/>
                <w:sz w:val="36"/>
              </w:rPr>
              <w:t xml:space="preserve"> </w:t>
            </w:r>
            <w:r w:rsidRPr="0071216C">
              <w:rPr>
                <w:rFonts w:asciiTheme="minorHAnsi" w:hAnsiTheme="minorHAnsi" w:cstheme="minorHAnsi"/>
                <w:b/>
                <w:color w:val="FFFFFF"/>
                <w:w w:val="95"/>
                <w:sz w:val="36"/>
              </w:rPr>
              <w:t>Food</w:t>
            </w:r>
            <w:r w:rsidRPr="0071216C">
              <w:rPr>
                <w:rFonts w:asciiTheme="minorHAnsi" w:hAnsiTheme="minorHAnsi" w:cstheme="minorHAnsi"/>
                <w:b/>
                <w:color w:val="FFFFFF"/>
                <w:spacing w:val="-6"/>
                <w:w w:val="95"/>
                <w:sz w:val="36"/>
              </w:rPr>
              <w:t xml:space="preserve"> </w:t>
            </w:r>
            <w:r w:rsidRPr="0071216C">
              <w:rPr>
                <w:rFonts w:asciiTheme="minorHAnsi" w:hAnsiTheme="minorHAnsi" w:cstheme="minorHAnsi"/>
                <w:b/>
                <w:color w:val="FFFFFF"/>
                <w:w w:val="95"/>
                <w:sz w:val="36"/>
              </w:rPr>
              <w:t>and</w:t>
            </w:r>
            <w:r w:rsidRPr="0071216C">
              <w:rPr>
                <w:rFonts w:asciiTheme="minorHAnsi" w:hAnsiTheme="minorHAnsi" w:cstheme="minorHAnsi"/>
                <w:b/>
                <w:color w:val="FFFFFF"/>
                <w:spacing w:val="-6"/>
                <w:w w:val="95"/>
                <w:sz w:val="36"/>
              </w:rPr>
              <w:t xml:space="preserve"> </w:t>
            </w:r>
            <w:r w:rsidRPr="0071216C">
              <w:rPr>
                <w:rFonts w:asciiTheme="minorHAnsi" w:hAnsiTheme="minorHAnsi" w:cstheme="minorHAnsi"/>
                <w:b/>
                <w:color w:val="FFFFFF"/>
                <w:w w:val="95"/>
                <w:sz w:val="36"/>
              </w:rPr>
              <w:t>Beverage</w:t>
            </w:r>
            <w:r w:rsidRPr="0071216C">
              <w:rPr>
                <w:rFonts w:asciiTheme="minorHAnsi" w:hAnsiTheme="minorHAnsi" w:cstheme="minorHAnsi"/>
                <w:b/>
                <w:color w:val="FFFFFF"/>
                <w:spacing w:val="-6"/>
                <w:w w:val="95"/>
                <w:sz w:val="36"/>
              </w:rPr>
              <w:t xml:space="preserve"> </w:t>
            </w:r>
            <w:r w:rsidRPr="0071216C">
              <w:rPr>
                <w:rFonts w:asciiTheme="minorHAnsi" w:hAnsiTheme="minorHAnsi" w:cstheme="minorHAnsi"/>
                <w:b/>
                <w:color w:val="FFFFFF"/>
                <w:w w:val="95"/>
                <w:sz w:val="36"/>
              </w:rPr>
              <w:t>(VET)</w:t>
            </w:r>
          </w:p>
        </w:tc>
      </w:tr>
      <w:tr w:rsidR="00221EE6" w14:paraId="31482DE9" w14:textId="77777777">
        <w:trPr>
          <w:trHeight w:val="530"/>
        </w:trPr>
        <w:tc>
          <w:tcPr>
            <w:tcW w:w="4823" w:type="dxa"/>
            <w:tcBorders>
              <w:left w:val="single" w:sz="18" w:space="0" w:color="000000"/>
            </w:tcBorders>
          </w:tcPr>
          <w:p w14:paraId="178404DC" w14:textId="77777777" w:rsidR="00221EE6" w:rsidRPr="0071216C" w:rsidRDefault="00D51450">
            <w:pPr>
              <w:pStyle w:val="TableParagraph"/>
              <w:spacing w:before="118"/>
              <w:rPr>
                <w:rFonts w:asciiTheme="minorHAnsi" w:hAnsiTheme="minorHAnsi" w:cstheme="minorHAnsi"/>
                <w:sz w:val="28"/>
                <w:szCs w:val="28"/>
              </w:rPr>
            </w:pPr>
            <w:r w:rsidRPr="0071216C">
              <w:rPr>
                <w:rFonts w:asciiTheme="minorHAnsi" w:hAnsiTheme="minorHAnsi" w:cstheme="minorHAnsi"/>
                <w:b/>
                <w:w w:val="90"/>
                <w:sz w:val="28"/>
                <w:szCs w:val="28"/>
              </w:rPr>
              <w:t>Number</w:t>
            </w:r>
            <w:r w:rsidRPr="0071216C">
              <w:rPr>
                <w:rFonts w:asciiTheme="minorHAnsi" w:hAnsiTheme="minorHAnsi" w:cstheme="minorHAnsi"/>
                <w:b/>
                <w:spacing w:val="11"/>
                <w:w w:val="90"/>
                <w:sz w:val="28"/>
                <w:szCs w:val="28"/>
              </w:rPr>
              <w:t xml:space="preserve"> </w:t>
            </w:r>
            <w:r w:rsidRPr="0071216C">
              <w:rPr>
                <w:rFonts w:asciiTheme="minorHAnsi" w:hAnsiTheme="minorHAnsi" w:cstheme="minorHAnsi"/>
                <w:b/>
                <w:w w:val="90"/>
                <w:sz w:val="28"/>
                <w:szCs w:val="28"/>
              </w:rPr>
              <w:t>of</w:t>
            </w:r>
            <w:r w:rsidRPr="0071216C">
              <w:rPr>
                <w:rFonts w:asciiTheme="minorHAnsi" w:hAnsiTheme="minorHAnsi" w:cstheme="minorHAnsi"/>
                <w:b/>
                <w:spacing w:val="10"/>
                <w:w w:val="90"/>
                <w:sz w:val="28"/>
                <w:szCs w:val="28"/>
              </w:rPr>
              <w:t xml:space="preserve"> </w:t>
            </w:r>
            <w:r w:rsidRPr="0071216C">
              <w:rPr>
                <w:rFonts w:asciiTheme="minorHAnsi" w:hAnsiTheme="minorHAnsi" w:cstheme="minorHAnsi"/>
                <w:b/>
                <w:w w:val="90"/>
                <w:sz w:val="28"/>
                <w:szCs w:val="28"/>
              </w:rPr>
              <w:t>units:</w:t>
            </w:r>
            <w:r w:rsidRPr="0071216C">
              <w:rPr>
                <w:rFonts w:asciiTheme="minorHAnsi" w:hAnsiTheme="minorHAnsi" w:cstheme="minorHAnsi"/>
                <w:b/>
                <w:spacing w:val="12"/>
                <w:w w:val="90"/>
                <w:sz w:val="28"/>
                <w:szCs w:val="28"/>
              </w:rPr>
              <w:t xml:space="preserve"> </w:t>
            </w:r>
            <w:r w:rsidRPr="0071216C">
              <w:rPr>
                <w:rFonts w:asciiTheme="minorHAnsi" w:hAnsiTheme="minorHAnsi" w:cstheme="minorHAnsi"/>
                <w:w w:val="90"/>
                <w:sz w:val="28"/>
                <w:szCs w:val="28"/>
              </w:rPr>
              <w:t>2</w:t>
            </w:r>
          </w:p>
        </w:tc>
        <w:tc>
          <w:tcPr>
            <w:tcW w:w="4962" w:type="dxa"/>
            <w:tcBorders>
              <w:right w:val="single" w:sz="18" w:space="0" w:color="000000"/>
            </w:tcBorders>
          </w:tcPr>
          <w:p w14:paraId="6D229F27" w14:textId="77777777" w:rsidR="00221EE6" w:rsidRPr="0071216C" w:rsidRDefault="00D51450">
            <w:pPr>
              <w:pStyle w:val="TableParagraph"/>
              <w:spacing w:before="118"/>
              <w:ind w:left="124"/>
              <w:rPr>
                <w:rFonts w:asciiTheme="minorHAnsi" w:hAnsiTheme="minorHAnsi" w:cstheme="minorHAnsi"/>
                <w:sz w:val="28"/>
                <w:szCs w:val="28"/>
              </w:rPr>
            </w:pPr>
            <w:r w:rsidRPr="0071216C">
              <w:rPr>
                <w:rFonts w:asciiTheme="minorHAnsi" w:hAnsiTheme="minorHAnsi" w:cstheme="minorHAnsi"/>
                <w:b/>
                <w:w w:val="95"/>
                <w:sz w:val="28"/>
                <w:szCs w:val="28"/>
              </w:rPr>
              <w:t>Board</w:t>
            </w:r>
            <w:r w:rsidRPr="0071216C">
              <w:rPr>
                <w:rFonts w:asciiTheme="minorHAnsi" w:hAnsiTheme="minorHAnsi" w:cstheme="minorHAnsi"/>
                <w:b/>
                <w:spacing w:val="18"/>
                <w:w w:val="95"/>
                <w:sz w:val="28"/>
                <w:szCs w:val="28"/>
              </w:rPr>
              <w:t xml:space="preserve"> </w:t>
            </w:r>
            <w:r w:rsidRPr="0071216C">
              <w:rPr>
                <w:rFonts w:asciiTheme="minorHAnsi" w:hAnsiTheme="minorHAnsi" w:cstheme="minorHAnsi"/>
                <w:b/>
                <w:w w:val="95"/>
                <w:sz w:val="28"/>
                <w:szCs w:val="28"/>
              </w:rPr>
              <w:t>Developed:</w:t>
            </w:r>
            <w:r w:rsidRPr="0071216C">
              <w:rPr>
                <w:rFonts w:asciiTheme="minorHAnsi" w:hAnsiTheme="minorHAnsi" w:cstheme="minorHAnsi"/>
                <w:b/>
                <w:spacing w:val="22"/>
                <w:w w:val="95"/>
                <w:sz w:val="28"/>
                <w:szCs w:val="28"/>
              </w:rPr>
              <w:t xml:space="preserve"> </w:t>
            </w:r>
            <w:r w:rsidRPr="0071216C">
              <w:rPr>
                <w:rFonts w:asciiTheme="minorHAnsi" w:hAnsiTheme="minorHAnsi" w:cstheme="minorHAnsi"/>
                <w:w w:val="95"/>
                <w:sz w:val="28"/>
                <w:szCs w:val="28"/>
              </w:rPr>
              <w:t>Yes</w:t>
            </w:r>
          </w:p>
        </w:tc>
      </w:tr>
      <w:tr w:rsidR="00221EE6" w14:paraId="3E6FF7E9" w14:textId="77777777">
        <w:trPr>
          <w:trHeight w:val="534"/>
        </w:trPr>
        <w:tc>
          <w:tcPr>
            <w:tcW w:w="4823" w:type="dxa"/>
            <w:tcBorders>
              <w:left w:val="single" w:sz="18" w:space="0" w:color="000000"/>
            </w:tcBorders>
          </w:tcPr>
          <w:p w14:paraId="3399943D" w14:textId="1AFD6B4C" w:rsidR="00221EE6" w:rsidRPr="0071216C" w:rsidRDefault="00D51450">
            <w:pPr>
              <w:pStyle w:val="TableParagraph"/>
              <w:spacing w:before="120"/>
              <w:rPr>
                <w:rFonts w:asciiTheme="minorHAnsi" w:hAnsiTheme="minorHAnsi" w:cstheme="minorHAnsi"/>
                <w:b/>
                <w:sz w:val="28"/>
                <w:szCs w:val="28"/>
              </w:rPr>
            </w:pPr>
            <w:r w:rsidRPr="0071216C">
              <w:rPr>
                <w:rFonts w:asciiTheme="minorHAnsi" w:hAnsiTheme="minorHAnsi" w:cstheme="minorHAnsi"/>
                <w:b/>
                <w:w w:val="90"/>
                <w:sz w:val="28"/>
                <w:szCs w:val="28"/>
              </w:rPr>
              <w:t>ATAR:</w:t>
            </w:r>
            <w:r w:rsidRPr="0071216C">
              <w:rPr>
                <w:rFonts w:asciiTheme="minorHAnsi" w:hAnsiTheme="minorHAnsi" w:cstheme="minorHAnsi"/>
                <w:b/>
                <w:spacing w:val="11"/>
                <w:w w:val="90"/>
                <w:sz w:val="28"/>
                <w:szCs w:val="28"/>
              </w:rPr>
              <w:t xml:space="preserve"> </w:t>
            </w:r>
            <w:r w:rsidRPr="0071216C">
              <w:rPr>
                <w:rFonts w:asciiTheme="minorHAnsi" w:hAnsiTheme="minorHAnsi" w:cstheme="minorHAnsi"/>
                <w:w w:val="90"/>
                <w:sz w:val="28"/>
                <w:szCs w:val="28"/>
              </w:rPr>
              <w:t>Yes</w:t>
            </w:r>
            <w:r w:rsidR="00795EFA" w:rsidRPr="0071216C">
              <w:rPr>
                <w:rFonts w:asciiTheme="minorHAnsi" w:hAnsiTheme="minorHAnsi" w:cstheme="minorHAnsi"/>
                <w:w w:val="90"/>
                <w:sz w:val="28"/>
                <w:szCs w:val="28"/>
              </w:rPr>
              <w:t xml:space="preserve"> (Category B)</w:t>
            </w:r>
          </w:p>
        </w:tc>
        <w:tc>
          <w:tcPr>
            <w:tcW w:w="4962" w:type="dxa"/>
            <w:tcBorders>
              <w:right w:val="single" w:sz="18" w:space="0" w:color="000000"/>
            </w:tcBorders>
          </w:tcPr>
          <w:p w14:paraId="5530713F" w14:textId="77777777" w:rsidR="00221EE6" w:rsidRPr="0071216C" w:rsidRDefault="00D51450">
            <w:pPr>
              <w:pStyle w:val="TableParagraph"/>
              <w:spacing w:before="120"/>
              <w:ind w:left="124"/>
              <w:rPr>
                <w:rFonts w:asciiTheme="minorHAnsi" w:hAnsiTheme="minorHAnsi" w:cstheme="minorHAnsi"/>
                <w:sz w:val="28"/>
                <w:szCs w:val="28"/>
              </w:rPr>
            </w:pPr>
            <w:r w:rsidRPr="0071216C">
              <w:rPr>
                <w:rFonts w:asciiTheme="minorHAnsi" w:hAnsiTheme="minorHAnsi" w:cstheme="minorHAnsi"/>
                <w:b/>
                <w:w w:val="95"/>
                <w:sz w:val="28"/>
                <w:szCs w:val="28"/>
              </w:rPr>
              <w:t>Major</w:t>
            </w:r>
            <w:r w:rsidRPr="0071216C">
              <w:rPr>
                <w:rFonts w:asciiTheme="minorHAnsi" w:hAnsiTheme="minorHAnsi" w:cstheme="minorHAnsi"/>
                <w:b/>
                <w:spacing w:val="-4"/>
                <w:w w:val="95"/>
                <w:sz w:val="28"/>
                <w:szCs w:val="28"/>
              </w:rPr>
              <w:t xml:space="preserve"> </w:t>
            </w:r>
            <w:r w:rsidRPr="0071216C">
              <w:rPr>
                <w:rFonts w:asciiTheme="minorHAnsi" w:hAnsiTheme="minorHAnsi" w:cstheme="minorHAnsi"/>
                <w:b/>
                <w:w w:val="95"/>
                <w:sz w:val="28"/>
                <w:szCs w:val="28"/>
              </w:rPr>
              <w:t>Work:</w:t>
            </w:r>
            <w:r w:rsidRPr="0071216C">
              <w:rPr>
                <w:rFonts w:asciiTheme="minorHAnsi" w:hAnsiTheme="minorHAnsi" w:cstheme="minorHAnsi"/>
                <w:b/>
                <w:spacing w:val="-4"/>
                <w:w w:val="95"/>
                <w:sz w:val="28"/>
                <w:szCs w:val="28"/>
              </w:rPr>
              <w:t xml:space="preserve"> </w:t>
            </w:r>
            <w:r w:rsidRPr="0071216C">
              <w:rPr>
                <w:rFonts w:asciiTheme="minorHAnsi" w:hAnsiTheme="minorHAnsi" w:cstheme="minorHAnsi"/>
                <w:w w:val="95"/>
                <w:sz w:val="28"/>
                <w:szCs w:val="28"/>
              </w:rPr>
              <w:t>No</w:t>
            </w:r>
          </w:p>
        </w:tc>
      </w:tr>
      <w:tr w:rsidR="00221EE6" w14:paraId="5BC294E4" w14:textId="77777777">
        <w:trPr>
          <w:trHeight w:val="534"/>
        </w:trPr>
        <w:tc>
          <w:tcPr>
            <w:tcW w:w="4823" w:type="dxa"/>
            <w:tcBorders>
              <w:left w:val="single" w:sz="18" w:space="0" w:color="000000"/>
            </w:tcBorders>
          </w:tcPr>
          <w:p w14:paraId="5DFDDF7F" w14:textId="77777777" w:rsidR="00221EE6" w:rsidRPr="0071216C" w:rsidRDefault="00D51450">
            <w:pPr>
              <w:pStyle w:val="TableParagraph"/>
              <w:spacing w:before="120"/>
              <w:rPr>
                <w:rFonts w:asciiTheme="minorHAnsi" w:hAnsiTheme="minorHAnsi" w:cstheme="minorHAnsi"/>
                <w:sz w:val="28"/>
                <w:szCs w:val="28"/>
              </w:rPr>
            </w:pPr>
            <w:r w:rsidRPr="0071216C">
              <w:rPr>
                <w:rFonts w:asciiTheme="minorHAnsi" w:hAnsiTheme="minorHAnsi" w:cstheme="minorHAnsi"/>
                <w:b/>
                <w:w w:val="95"/>
                <w:sz w:val="28"/>
                <w:szCs w:val="28"/>
              </w:rPr>
              <w:t>HSC</w:t>
            </w:r>
            <w:r w:rsidRPr="0071216C">
              <w:rPr>
                <w:rFonts w:asciiTheme="minorHAnsi" w:hAnsiTheme="minorHAnsi" w:cstheme="minorHAnsi"/>
                <w:b/>
                <w:spacing w:val="7"/>
                <w:w w:val="95"/>
                <w:sz w:val="28"/>
                <w:szCs w:val="28"/>
              </w:rPr>
              <w:t xml:space="preserve"> </w:t>
            </w:r>
            <w:r w:rsidRPr="0071216C">
              <w:rPr>
                <w:rFonts w:asciiTheme="minorHAnsi" w:hAnsiTheme="minorHAnsi" w:cstheme="minorHAnsi"/>
                <w:b/>
                <w:w w:val="95"/>
                <w:sz w:val="28"/>
                <w:szCs w:val="28"/>
              </w:rPr>
              <w:t>Exam:</w:t>
            </w:r>
            <w:r w:rsidRPr="0071216C">
              <w:rPr>
                <w:rFonts w:asciiTheme="minorHAnsi" w:hAnsiTheme="minorHAnsi" w:cstheme="minorHAnsi"/>
                <w:b/>
                <w:spacing w:val="9"/>
                <w:w w:val="95"/>
                <w:sz w:val="28"/>
                <w:szCs w:val="28"/>
              </w:rPr>
              <w:t xml:space="preserve"> </w:t>
            </w:r>
            <w:r w:rsidRPr="0071216C">
              <w:rPr>
                <w:rFonts w:asciiTheme="minorHAnsi" w:hAnsiTheme="minorHAnsi" w:cstheme="minorHAnsi"/>
                <w:w w:val="95"/>
                <w:sz w:val="28"/>
                <w:szCs w:val="28"/>
              </w:rPr>
              <w:t>Yes</w:t>
            </w:r>
            <w:r w:rsidRPr="0071216C">
              <w:rPr>
                <w:rFonts w:asciiTheme="minorHAnsi" w:hAnsiTheme="minorHAnsi" w:cstheme="minorHAnsi"/>
                <w:spacing w:val="-2"/>
                <w:w w:val="95"/>
                <w:sz w:val="28"/>
                <w:szCs w:val="28"/>
              </w:rPr>
              <w:t xml:space="preserve"> </w:t>
            </w:r>
            <w:r w:rsidRPr="0071216C">
              <w:rPr>
                <w:rFonts w:asciiTheme="minorHAnsi" w:hAnsiTheme="minorHAnsi" w:cstheme="minorHAnsi"/>
                <w:w w:val="95"/>
                <w:sz w:val="28"/>
                <w:szCs w:val="28"/>
              </w:rPr>
              <w:t>(though</w:t>
            </w:r>
            <w:r w:rsidRPr="0071216C">
              <w:rPr>
                <w:rFonts w:asciiTheme="minorHAnsi" w:hAnsiTheme="minorHAnsi" w:cstheme="minorHAnsi"/>
                <w:spacing w:val="-7"/>
                <w:w w:val="95"/>
                <w:sz w:val="28"/>
                <w:szCs w:val="28"/>
              </w:rPr>
              <w:t xml:space="preserve"> </w:t>
            </w:r>
            <w:r w:rsidRPr="0071216C">
              <w:rPr>
                <w:rFonts w:asciiTheme="minorHAnsi" w:hAnsiTheme="minorHAnsi" w:cstheme="minorHAnsi"/>
                <w:w w:val="95"/>
                <w:sz w:val="28"/>
                <w:szCs w:val="28"/>
              </w:rPr>
              <w:t>optional)</w:t>
            </w:r>
          </w:p>
        </w:tc>
        <w:tc>
          <w:tcPr>
            <w:tcW w:w="4962" w:type="dxa"/>
            <w:tcBorders>
              <w:right w:val="single" w:sz="18" w:space="0" w:color="000000"/>
            </w:tcBorders>
          </w:tcPr>
          <w:p w14:paraId="6132BD47" w14:textId="77777777" w:rsidR="00221EE6" w:rsidRPr="0071216C" w:rsidRDefault="00D51450">
            <w:pPr>
              <w:pStyle w:val="TableParagraph"/>
              <w:spacing w:before="120"/>
              <w:ind w:left="124"/>
              <w:rPr>
                <w:rFonts w:asciiTheme="minorHAnsi" w:hAnsiTheme="minorHAnsi" w:cstheme="minorHAnsi"/>
                <w:sz w:val="28"/>
                <w:szCs w:val="28"/>
              </w:rPr>
            </w:pPr>
            <w:r w:rsidRPr="0071216C">
              <w:rPr>
                <w:rFonts w:asciiTheme="minorHAnsi" w:hAnsiTheme="minorHAnsi" w:cstheme="minorHAnsi"/>
                <w:b/>
                <w:w w:val="90"/>
                <w:sz w:val="28"/>
                <w:szCs w:val="28"/>
              </w:rPr>
              <w:t>Length</w:t>
            </w:r>
            <w:r w:rsidRPr="0071216C">
              <w:rPr>
                <w:rFonts w:asciiTheme="minorHAnsi" w:hAnsiTheme="minorHAnsi" w:cstheme="minorHAnsi"/>
                <w:b/>
                <w:spacing w:val="5"/>
                <w:w w:val="90"/>
                <w:sz w:val="28"/>
                <w:szCs w:val="28"/>
              </w:rPr>
              <w:t xml:space="preserve"> </w:t>
            </w:r>
            <w:r w:rsidRPr="0071216C">
              <w:rPr>
                <w:rFonts w:asciiTheme="minorHAnsi" w:hAnsiTheme="minorHAnsi" w:cstheme="minorHAnsi"/>
                <w:b/>
                <w:w w:val="90"/>
                <w:sz w:val="28"/>
                <w:szCs w:val="28"/>
              </w:rPr>
              <w:t>of</w:t>
            </w:r>
            <w:r w:rsidRPr="0071216C">
              <w:rPr>
                <w:rFonts w:asciiTheme="minorHAnsi" w:hAnsiTheme="minorHAnsi" w:cstheme="minorHAnsi"/>
                <w:b/>
                <w:spacing w:val="6"/>
                <w:w w:val="90"/>
                <w:sz w:val="28"/>
                <w:szCs w:val="28"/>
              </w:rPr>
              <w:t xml:space="preserve"> </w:t>
            </w:r>
            <w:r w:rsidRPr="0071216C">
              <w:rPr>
                <w:rFonts w:asciiTheme="minorHAnsi" w:hAnsiTheme="minorHAnsi" w:cstheme="minorHAnsi"/>
                <w:b/>
                <w:w w:val="90"/>
                <w:sz w:val="28"/>
                <w:szCs w:val="28"/>
              </w:rPr>
              <w:t>HSC</w:t>
            </w:r>
            <w:r w:rsidRPr="0071216C">
              <w:rPr>
                <w:rFonts w:asciiTheme="minorHAnsi" w:hAnsiTheme="minorHAnsi" w:cstheme="minorHAnsi"/>
                <w:b/>
                <w:spacing w:val="5"/>
                <w:w w:val="90"/>
                <w:sz w:val="28"/>
                <w:szCs w:val="28"/>
              </w:rPr>
              <w:t xml:space="preserve"> </w:t>
            </w:r>
            <w:r w:rsidRPr="0071216C">
              <w:rPr>
                <w:rFonts w:asciiTheme="minorHAnsi" w:hAnsiTheme="minorHAnsi" w:cstheme="minorHAnsi"/>
                <w:b/>
                <w:w w:val="90"/>
                <w:sz w:val="28"/>
                <w:szCs w:val="28"/>
              </w:rPr>
              <w:t>Written</w:t>
            </w:r>
            <w:r w:rsidRPr="0071216C">
              <w:rPr>
                <w:rFonts w:asciiTheme="minorHAnsi" w:hAnsiTheme="minorHAnsi" w:cstheme="minorHAnsi"/>
                <w:b/>
                <w:spacing w:val="6"/>
                <w:w w:val="90"/>
                <w:sz w:val="28"/>
                <w:szCs w:val="28"/>
              </w:rPr>
              <w:t xml:space="preserve"> </w:t>
            </w:r>
            <w:r w:rsidRPr="0071216C">
              <w:rPr>
                <w:rFonts w:asciiTheme="minorHAnsi" w:hAnsiTheme="minorHAnsi" w:cstheme="minorHAnsi"/>
                <w:b/>
                <w:w w:val="90"/>
                <w:sz w:val="28"/>
                <w:szCs w:val="28"/>
              </w:rPr>
              <w:t>Exam:</w:t>
            </w:r>
            <w:r w:rsidRPr="0071216C">
              <w:rPr>
                <w:rFonts w:asciiTheme="minorHAnsi" w:hAnsiTheme="minorHAnsi" w:cstheme="minorHAnsi"/>
                <w:b/>
                <w:spacing w:val="7"/>
                <w:w w:val="90"/>
                <w:sz w:val="28"/>
                <w:szCs w:val="28"/>
              </w:rPr>
              <w:t xml:space="preserve"> </w:t>
            </w:r>
            <w:r w:rsidRPr="0071216C">
              <w:rPr>
                <w:rFonts w:asciiTheme="minorHAnsi" w:hAnsiTheme="minorHAnsi" w:cstheme="minorHAnsi"/>
                <w:w w:val="90"/>
                <w:sz w:val="28"/>
                <w:szCs w:val="28"/>
              </w:rPr>
              <w:t>2</w:t>
            </w:r>
            <w:r w:rsidRPr="0071216C">
              <w:rPr>
                <w:rFonts w:asciiTheme="minorHAnsi" w:hAnsiTheme="minorHAnsi" w:cstheme="minorHAnsi"/>
                <w:spacing w:val="-8"/>
                <w:w w:val="90"/>
                <w:sz w:val="28"/>
                <w:szCs w:val="28"/>
              </w:rPr>
              <w:t xml:space="preserve"> </w:t>
            </w:r>
            <w:r w:rsidRPr="0071216C">
              <w:rPr>
                <w:rFonts w:asciiTheme="minorHAnsi" w:hAnsiTheme="minorHAnsi" w:cstheme="minorHAnsi"/>
                <w:w w:val="90"/>
                <w:sz w:val="28"/>
                <w:szCs w:val="28"/>
              </w:rPr>
              <w:t>hrs</w:t>
            </w:r>
          </w:p>
        </w:tc>
      </w:tr>
      <w:tr w:rsidR="00221EE6" w14:paraId="301AAB2B" w14:textId="77777777">
        <w:trPr>
          <w:trHeight w:val="580"/>
        </w:trPr>
        <w:tc>
          <w:tcPr>
            <w:tcW w:w="9785" w:type="dxa"/>
            <w:gridSpan w:val="2"/>
            <w:tcBorders>
              <w:left w:val="single" w:sz="18" w:space="0" w:color="000000"/>
              <w:right w:val="single" w:sz="18" w:space="0" w:color="000000"/>
            </w:tcBorders>
            <w:shd w:val="clear" w:color="auto" w:fill="D9D9D9"/>
          </w:tcPr>
          <w:p w14:paraId="74C894B1" w14:textId="77777777" w:rsidR="00221EE6" w:rsidRPr="0071216C" w:rsidRDefault="00D51450">
            <w:pPr>
              <w:pStyle w:val="TableParagraph"/>
              <w:spacing w:before="114"/>
              <w:ind w:left="1946" w:right="1908"/>
              <w:jc w:val="center"/>
              <w:rPr>
                <w:rFonts w:asciiTheme="minorHAnsi" w:hAnsiTheme="minorHAnsi" w:cstheme="minorHAnsi"/>
                <w:b/>
                <w:i/>
                <w:sz w:val="28"/>
              </w:rPr>
            </w:pPr>
            <w:r w:rsidRPr="0071216C">
              <w:rPr>
                <w:rFonts w:asciiTheme="minorHAnsi" w:hAnsiTheme="minorHAnsi" w:cstheme="minorHAnsi"/>
                <w:b/>
                <w:i/>
                <w:sz w:val="28"/>
              </w:rPr>
              <w:t>What</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will</w:t>
            </w:r>
            <w:r w:rsidRPr="0071216C">
              <w:rPr>
                <w:rFonts w:asciiTheme="minorHAnsi" w:hAnsiTheme="minorHAnsi" w:cstheme="minorHAnsi"/>
                <w:b/>
                <w:i/>
                <w:spacing w:val="-1"/>
                <w:sz w:val="28"/>
              </w:rPr>
              <w:t xml:space="preserve"> </w:t>
            </w:r>
            <w:r w:rsidRPr="0071216C">
              <w:rPr>
                <w:rFonts w:asciiTheme="minorHAnsi" w:hAnsiTheme="minorHAnsi" w:cstheme="minorHAnsi"/>
                <w:b/>
                <w:i/>
                <w:sz w:val="28"/>
              </w:rPr>
              <w:t>I</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be</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doing</w:t>
            </w:r>
            <w:r w:rsidRPr="0071216C">
              <w:rPr>
                <w:rFonts w:asciiTheme="minorHAnsi" w:hAnsiTheme="minorHAnsi" w:cstheme="minorHAnsi"/>
                <w:b/>
                <w:i/>
                <w:spacing w:val="-4"/>
                <w:sz w:val="28"/>
              </w:rPr>
              <w:t xml:space="preserve"> </w:t>
            </w:r>
            <w:r w:rsidRPr="0071216C">
              <w:rPr>
                <w:rFonts w:asciiTheme="minorHAnsi" w:hAnsiTheme="minorHAnsi" w:cstheme="minorHAnsi"/>
                <w:b/>
                <w:i/>
                <w:sz w:val="28"/>
              </w:rPr>
              <w:t>in the</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course?</w:t>
            </w:r>
          </w:p>
        </w:tc>
      </w:tr>
      <w:tr w:rsidR="00221EE6" w14:paraId="5C0EF818" w14:textId="77777777">
        <w:trPr>
          <w:trHeight w:val="1315"/>
        </w:trPr>
        <w:tc>
          <w:tcPr>
            <w:tcW w:w="9785" w:type="dxa"/>
            <w:gridSpan w:val="2"/>
            <w:tcBorders>
              <w:left w:val="single" w:sz="18" w:space="0" w:color="000000"/>
              <w:right w:val="single" w:sz="18" w:space="0" w:color="000000"/>
            </w:tcBorders>
          </w:tcPr>
          <w:p w14:paraId="4837E1D9" w14:textId="34C0968E" w:rsidR="00221EE6" w:rsidRPr="0071216C" w:rsidRDefault="00D51450">
            <w:pPr>
              <w:pStyle w:val="TableParagraph"/>
              <w:spacing w:before="113"/>
              <w:ind w:right="295"/>
              <w:rPr>
                <w:rFonts w:asciiTheme="minorHAnsi" w:hAnsiTheme="minorHAnsi" w:cstheme="minorHAnsi"/>
              </w:rPr>
            </w:pPr>
            <w:r w:rsidRPr="0071216C">
              <w:rPr>
                <w:rFonts w:asciiTheme="minorHAnsi" w:hAnsiTheme="minorHAnsi" w:cstheme="minorHAnsi"/>
                <w:b/>
              </w:rPr>
              <w:t>Overview</w:t>
            </w:r>
            <w:r w:rsidRPr="0071216C">
              <w:rPr>
                <w:rFonts w:asciiTheme="minorHAnsi" w:hAnsiTheme="minorHAnsi" w:cstheme="minorHAnsi"/>
              </w:rPr>
              <w:t>: In Hospitality Food and Beverage, students learn the skills to work in a café. Students learn to</w:t>
            </w:r>
            <w:r w:rsidRPr="0071216C">
              <w:rPr>
                <w:rFonts w:asciiTheme="minorHAnsi" w:hAnsiTheme="minorHAnsi" w:cstheme="minorHAnsi"/>
                <w:spacing w:val="-47"/>
              </w:rPr>
              <w:t xml:space="preserve"> </w:t>
            </w:r>
            <w:r w:rsidRPr="0071216C">
              <w:rPr>
                <w:rFonts w:asciiTheme="minorHAnsi" w:hAnsiTheme="minorHAnsi" w:cstheme="minorHAnsi"/>
              </w:rPr>
              <w:t>prepare hot and cold drinks and café style food</w:t>
            </w:r>
            <w:r w:rsidR="00335B8A" w:rsidRPr="0071216C">
              <w:rPr>
                <w:rFonts w:asciiTheme="minorHAnsi" w:hAnsiTheme="minorHAnsi" w:cstheme="minorHAnsi"/>
              </w:rPr>
              <w:t>, work with customers</w:t>
            </w:r>
            <w:r w:rsidRPr="0071216C">
              <w:rPr>
                <w:rFonts w:asciiTheme="minorHAnsi" w:hAnsiTheme="minorHAnsi" w:cstheme="minorHAnsi"/>
              </w:rPr>
              <w:t xml:space="preserve"> and </w:t>
            </w:r>
            <w:r w:rsidR="00335B8A" w:rsidRPr="0071216C">
              <w:rPr>
                <w:rFonts w:asciiTheme="minorHAnsi" w:hAnsiTheme="minorHAnsi" w:cstheme="minorHAnsi"/>
              </w:rPr>
              <w:t>colleagues, hygienic handling</w:t>
            </w:r>
            <w:r w:rsidRPr="0071216C">
              <w:rPr>
                <w:rFonts w:asciiTheme="minorHAnsi" w:hAnsiTheme="minorHAnsi" w:cstheme="minorHAnsi"/>
              </w:rPr>
              <w:t xml:space="preserve"> of </w:t>
            </w:r>
            <w:r w:rsidR="00335B8A" w:rsidRPr="0071216C">
              <w:rPr>
                <w:rFonts w:asciiTheme="minorHAnsi" w:hAnsiTheme="minorHAnsi" w:cstheme="minorHAnsi"/>
              </w:rPr>
              <w:t>food, WHS, as well as looking into how the Industry operates</w:t>
            </w:r>
            <w:r w:rsidRPr="0071216C">
              <w:rPr>
                <w:rFonts w:asciiTheme="minorHAnsi" w:hAnsiTheme="minorHAnsi" w:cstheme="minorHAnsi"/>
              </w:rPr>
              <w:t>. Students will achieve a Certificate II at the conclusion of the course if</w:t>
            </w:r>
            <w:r w:rsidRPr="0071216C">
              <w:rPr>
                <w:rFonts w:asciiTheme="minorHAnsi" w:hAnsiTheme="minorHAnsi" w:cstheme="minorHAnsi"/>
                <w:spacing w:val="1"/>
              </w:rPr>
              <w:t xml:space="preserve"> </w:t>
            </w:r>
            <w:r w:rsidRPr="0071216C">
              <w:rPr>
                <w:rFonts w:asciiTheme="minorHAnsi" w:hAnsiTheme="minorHAnsi" w:cstheme="minorHAnsi"/>
              </w:rPr>
              <w:t>they</w:t>
            </w:r>
            <w:r w:rsidRPr="0071216C">
              <w:rPr>
                <w:rFonts w:asciiTheme="minorHAnsi" w:hAnsiTheme="minorHAnsi" w:cstheme="minorHAnsi"/>
                <w:spacing w:val="-2"/>
              </w:rPr>
              <w:t xml:space="preserve"> </w:t>
            </w:r>
            <w:r w:rsidRPr="0071216C">
              <w:rPr>
                <w:rFonts w:asciiTheme="minorHAnsi" w:hAnsiTheme="minorHAnsi" w:cstheme="minorHAnsi"/>
              </w:rPr>
              <w:t>complete</w:t>
            </w:r>
            <w:r w:rsidRPr="0071216C">
              <w:rPr>
                <w:rFonts w:asciiTheme="minorHAnsi" w:hAnsiTheme="minorHAnsi" w:cstheme="minorHAnsi"/>
                <w:spacing w:val="1"/>
              </w:rPr>
              <w:t xml:space="preserve"> </w:t>
            </w:r>
            <w:r w:rsidRPr="0071216C">
              <w:rPr>
                <w:rFonts w:asciiTheme="minorHAnsi" w:hAnsiTheme="minorHAnsi" w:cstheme="minorHAnsi"/>
              </w:rPr>
              <w:t>all</w:t>
            </w:r>
            <w:r w:rsidRPr="0071216C">
              <w:rPr>
                <w:rFonts w:asciiTheme="minorHAnsi" w:hAnsiTheme="minorHAnsi" w:cstheme="minorHAnsi"/>
                <w:spacing w:val="-3"/>
              </w:rPr>
              <w:t xml:space="preserve"> </w:t>
            </w:r>
            <w:r w:rsidRPr="0071216C">
              <w:rPr>
                <w:rFonts w:asciiTheme="minorHAnsi" w:hAnsiTheme="minorHAnsi" w:cstheme="minorHAnsi"/>
              </w:rPr>
              <w:t>competency tasks.</w:t>
            </w:r>
          </w:p>
        </w:tc>
      </w:tr>
      <w:tr w:rsidR="00221EE6" w14:paraId="40912C89" w14:textId="77777777">
        <w:trPr>
          <w:trHeight w:val="582"/>
        </w:trPr>
        <w:tc>
          <w:tcPr>
            <w:tcW w:w="9785" w:type="dxa"/>
            <w:gridSpan w:val="2"/>
            <w:tcBorders>
              <w:left w:val="single" w:sz="18" w:space="0" w:color="000000"/>
              <w:right w:val="single" w:sz="18" w:space="0" w:color="000000"/>
            </w:tcBorders>
            <w:shd w:val="clear" w:color="auto" w:fill="D9D9D9"/>
          </w:tcPr>
          <w:p w14:paraId="2115A310" w14:textId="77777777" w:rsidR="00221EE6" w:rsidRPr="0071216C" w:rsidRDefault="00D51450">
            <w:pPr>
              <w:pStyle w:val="TableParagraph"/>
              <w:spacing w:before="114"/>
              <w:ind w:left="1948" w:right="1908"/>
              <w:jc w:val="center"/>
              <w:rPr>
                <w:rFonts w:asciiTheme="minorHAnsi" w:hAnsiTheme="minorHAnsi" w:cstheme="minorHAnsi"/>
                <w:b/>
                <w:i/>
                <w:sz w:val="28"/>
              </w:rPr>
            </w:pPr>
            <w:r w:rsidRPr="0071216C">
              <w:rPr>
                <w:rFonts w:asciiTheme="minorHAnsi" w:hAnsiTheme="minorHAnsi" w:cstheme="minorHAnsi"/>
                <w:b/>
                <w:i/>
                <w:sz w:val="28"/>
              </w:rPr>
              <w:t>How</w:t>
            </w:r>
            <w:r w:rsidRPr="0071216C">
              <w:rPr>
                <w:rFonts w:asciiTheme="minorHAnsi" w:hAnsiTheme="minorHAnsi" w:cstheme="minorHAnsi"/>
                <w:b/>
                <w:i/>
                <w:spacing w:val="-4"/>
                <w:sz w:val="28"/>
              </w:rPr>
              <w:t xml:space="preserve"> </w:t>
            </w:r>
            <w:r w:rsidRPr="0071216C">
              <w:rPr>
                <w:rFonts w:asciiTheme="minorHAnsi" w:hAnsiTheme="minorHAnsi" w:cstheme="minorHAnsi"/>
                <w:b/>
                <w:i/>
                <w:sz w:val="28"/>
              </w:rPr>
              <w:t>is</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this</w:t>
            </w:r>
            <w:r w:rsidRPr="0071216C">
              <w:rPr>
                <w:rFonts w:asciiTheme="minorHAnsi" w:hAnsiTheme="minorHAnsi" w:cstheme="minorHAnsi"/>
                <w:b/>
                <w:i/>
                <w:spacing w:val="-4"/>
                <w:sz w:val="28"/>
              </w:rPr>
              <w:t xml:space="preserve"> </w:t>
            </w:r>
            <w:r w:rsidRPr="0071216C">
              <w:rPr>
                <w:rFonts w:asciiTheme="minorHAnsi" w:hAnsiTheme="minorHAnsi" w:cstheme="minorHAnsi"/>
                <w:b/>
                <w:i/>
                <w:sz w:val="28"/>
              </w:rPr>
              <w:t>subject</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assessed</w:t>
            </w:r>
            <w:r w:rsidRPr="0071216C">
              <w:rPr>
                <w:rFonts w:asciiTheme="minorHAnsi" w:hAnsiTheme="minorHAnsi" w:cstheme="minorHAnsi"/>
                <w:b/>
                <w:i/>
                <w:spacing w:val="-1"/>
                <w:sz w:val="28"/>
              </w:rPr>
              <w:t xml:space="preserve"> </w:t>
            </w:r>
            <w:r w:rsidRPr="0071216C">
              <w:rPr>
                <w:rFonts w:asciiTheme="minorHAnsi" w:hAnsiTheme="minorHAnsi" w:cstheme="minorHAnsi"/>
                <w:b/>
                <w:i/>
                <w:sz w:val="28"/>
              </w:rPr>
              <w:t>in</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school?</w:t>
            </w:r>
          </w:p>
        </w:tc>
      </w:tr>
      <w:tr w:rsidR="00221EE6" w14:paraId="6A8D3A83" w14:textId="77777777">
        <w:trPr>
          <w:trHeight w:val="1581"/>
        </w:trPr>
        <w:tc>
          <w:tcPr>
            <w:tcW w:w="4823" w:type="dxa"/>
            <w:tcBorders>
              <w:left w:val="single" w:sz="18" w:space="0" w:color="000000"/>
            </w:tcBorders>
          </w:tcPr>
          <w:p w14:paraId="45F3B182" w14:textId="77777777" w:rsidR="00221EE6" w:rsidRPr="0071216C" w:rsidRDefault="00D51450">
            <w:pPr>
              <w:pStyle w:val="TableParagraph"/>
              <w:spacing w:before="113"/>
              <w:ind w:right="258"/>
              <w:rPr>
                <w:rFonts w:asciiTheme="minorHAnsi" w:hAnsiTheme="minorHAnsi" w:cstheme="minorHAnsi"/>
              </w:rPr>
            </w:pPr>
            <w:r w:rsidRPr="0071216C">
              <w:rPr>
                <w:rFonts w:asciiTheme="minorHAnsi" w:hAnsiTheme="minorHAnsi" w:cstheme="minorHAnsi"/>
                <w:b/>
              </w:rPr>
              <w:t>In the Preliminary Course, your assessments will</w:t>
            </w:r>
            <w:r w:rsidRPr="0071216C">
              <w:rPr>
                <w:rFonts w:asciiTheme="minorHAnsi" w:hAnsiTheme="minorHAnsi" w:cstheme="minorHAnsi"/>
                <w:b/>
                <w:spacing w:val="-48"/>
              </w:rPr>
              <w:t xml:space="preserve"> </w:t>
            </w:r>
            <w:r w:rsidRPr="0071216C">
              <w:rPr>
                <w:rFonts w:asciiTheme="minorHAnsi" w:hAnsiTheme="minorHAnsi" w:cstheme="minorHAnsi"/>
                <w:b/>
              </w:rPr>
              <w:t>typically</w:t>
            </w:r>
            <w:r w:rsidRPr="0071216C">
              <w:rPr>
                <w:rFonts w:asciiTheme="minorHAnsi" w:hAnsiTheme="minorHAnsi" w:cstheme="minorHAnsi"/>
                <w:b/>
                <w:spacing w:val="-3"/>
              </w:rPr>
              <w:t xml:space="preserve"> </w:t>
            </w:r>
            <w:r w:rsidRPr="0071216C">
              <w:rPr>
                <w:rFonts w:asciiTheme="minorHAnsi" w:hAnsiTheme="minorHAnsi" w:cstheme="minorHAnsi"/>
                <w:b/>
              </w:rPr>
              <w:t>include</w:t>
            </w:r>
            <w:r w:rsidRPr="0071216C">
              <w:rPr>
                <w:rFonts w:asciiTheme="minorHAnsi" w:hAnsiTheme="minorHAnsi" w:cstheme="minorHAnsi"/>
              </w:rPr>
              <w:t>:</w:t>
            </w:r>
          </w:p>
          <w:p w14:paraId="3ECE6AC5" w14:textId="77777777" w:rsidR="00221EE6" w:rsidRPr="0071216C" w:rsidRDefault="00D51450" w:rsidP="00D51984">
            <w:pPr>
              <w:pStyle w:val="TableParagraph"/>
              <w:numPr>
                <w:ilvl w:val="0"/>
                <w:numId w:val="8"/>
              </w:numPr>
              <w:tabs>
                <w:tab w:val="left" w:pos="391"/>
              </w:tabs>
              <w:spacing w:before="123" w:line="237" w:lineRule="auto"/>
              <w:ind w:right="418"/>
              <w:rPr>
                <w:rFonts w:asciiTheme="minorHAnsi" w:hAnsiTheme="minorHAnsi" w:cstheme="minorHAnsi"/>
              </w:rPr>
            </w:pPr>
            <w:r w:rsidRPr="0071216C">
              <w:rPr>
                <w:rFonts w:asciiTheme="minorHAnsi" w:hAnsiTheme="minorHAnsi" w:cstheme="minorHAnsi"/>
              </w:rPr>
              <w:t>Cluster tasks – both practical and theoretical</w:t>
            </w:r>
            <w:r w:rsidRPr="0071216C">
              <w:rPr>
                <w:rFonts w:asciiTheme="minorHAnsi" w:hAnsiTheme="minorHAnsi" w:cstheme="minorHAnsi"/>
                <w:spacing w:val="-47"/>
              </w:rPr>
              <w:t xml:space="preserve"> </w:t>
            </w:r>
            <w:r w:rsidRPr="0071216C">
              <w:rPr>
                <w:rFonts w:asciiTheme="minorHAnsi" w:hAnsiTheme="minorHAnsi" w:cstheme="minorHAnsi"/>
              </w:rPr>
              <w:t>components</w:t>
            </w:r>
          </w:p>
          <w:p w14:paraId="62AEA2FC" w14:textId="77777777" w:rsidR="00221EE6" w:rsidRPr="0071216C" w:rsidRDefault="00D51450" w:rsidP="00D51984">
            <w:pPr>
              <w:pStyle w:val="TableParagraph"/>
              <w:numPr>
                <w:ilvl w:val="0"/>
                <w:numId w:val="8"/>
              </w:numPr>
              <w:tabs>
                <w:tab w:val="left" w:pos="391"/>
              </w:tabs>
              <w:spacing w:before="1" w:line="255" w:lineRule="exact"/>
              <w:rPr>
                <w:rFonts w:asciiTheme="minorHAnsi" w:hAnsiTheme="minorHAnsi" w:cstheme="minorHAnsi"/>
              </w:rPr>
            </w:pPr>
            <w:r w:rsidRPr="0071216C">
              <w:rPr>
                <w:rFonts w:asciiTheme="minorHAnsi" w:hAnsiTheme="minorHAnsi" w:cstheme="minorHAnsi"/>
              </w:rPr>
              <w:t>Preliminary</w:t>
            </w:r>
            <w:r w:rsidRPr="0071216C">
              <w:rPr>
                <w:rFonts w:asciiTheme="minorHAnsi" w:hAnsiTheme="minorHAnsi" w:cstheme="minorHAnsi"/>
                <w:spacing w:val="-3"/>
              </w:rPr>
              <w:t xml:space="preserve"> </w:t>
            </w:r>
            <w:r w:rsidRPr="0071216C">
              <w:rPr>
                <w:rFonts w:asciiTheme="minorHAnsi" w:hAnsiTheme="minorHAnsi" w:cstheme="minorHAnsi"/>
              </w:rPr>
              <w:t>exam</w:t>
            </w:r>
          </w:p>
        </w:tc>
        <w:tc>
          <w:tcPr>
            <w:tcW w:w="4962" w:type="dxa"/>
            <w:tcBorders>
              <w:right w:val="single" w:sz="18" w:space="0" w:color="000000"/>
            </w:tcBorders>
          </w:tcPr>
          <w:p w14:paraId="7F0C8F74" w14:textId="77777777" w:rsidR="00221EE6" w:rsidRPr="0071216C" w:rsidRDefault="00D51450">
            <w:pPr>
              <w:pStyle w:val="TableParagraph"/>
              <w:spacing w:before="113"/>
              <w:ind w:left="124"/>
              <w:rPr>
                <w:rFonts w:asciiTheme="minorHAnsi" w:hAnsiTheme="minorHAnsi" w:cstheme="minorHAnsi"/>
                <w:b/>
              </w:rPr>
            </w:pPr>
            <w:r w:rsidRPr="0071216C">
              <w:rPr>
                <w:rFonts w:asciiTheme="minorHAnsi" w:hAnsiTheme="minorHAnsi" w:cstheme="minorHAnsi"/>
                <w:b/>
              </w:rPr>
              <w:t>In</w:t>
            </w:r>
            <w:r w:rsidRPr="0071216C">
              <w:rPr>
                <w:rFonts w:asciiTheme="minorHAnsi" w:hAnsiTheme="minorHAnsi" w:cstheme="minorHAnsi"/>
                <w:b/>
                <w:spacing w:val="-4"/>
              </w:rPr>
              <w:t xml:space="preserve"> </w:t>
            </w:r>
            <w:r w:rsidRPr="0071216C">
              <w:rPr>
                <w:rFonts w:asciiTheme="minorHAnsi" w:hAnsiTheme="minorHAnsi" w:cstheme="minorHAnsi"/>
                <w:b/>
              </w:rPr>
              <w:t>the</w:t>
            </w:r>
            <w:r w:rsidRPr="0071216C">
              <w:rPr>
                <w:rFonts w:asciiTheme="minorHAnsi" w:hAnsiTheme="minorHAnsi" w:cstheme="minorHAnsi"/>
                <w:b/>
                <w:spacing w:val="-3"/>
              </w:rPr>
              <w:t xml:space="preserve"> </w:t>
            </w:r>
            <w:r w:rsidRPr="0071216C">
              <w:rPr>
                <w:rFonts w:asciiTheme="minorHAnsi" w:hAnsiTheme="minorHAnsi" w:cstheme="minorHAnsi"/>
                <w:b/>
              </w:rPr>
              <w:t>HSC</w:t>
            </w:r>
            <w:r w:rsidRPr="0071216C">
              <w:rPr>
                <w:rFonts w:asciiTheme="minorHAnsi" w:hAnsiTheme="minorHAnsi" w:cstheme="minorHAnsi"/>
                <w:b/>
                <w:spacing w:val="-4"/>
              </w:rPr>
              <w:t xml:space="preserve"> </w:t>
            </w:r>
            <w:r w:rsidRPr="0071216C">
              <w:rPr>
                <w:rFonts w:asciiTheme="minorHAnsi" w:hAnsiTheme="minorHAnsi" w:cstheme="minorHAnsi"/>
                <w:b/>
              </w:rPr>
              <w:t>Course,</w:t>
            </w:r>
            <w:r w:rsidRPr="0071216C">
              <w:rPr>
                <w:rFonts w:asciiTheme="minorHAnsi" w:hAnsiTheme="minorHAnsi" w:cstheme="minorHAnsi"/>
                <w:b/>
                <w:spacing w:val="-4"/>
              </w:rPr>
              <w:t xml:space="preserve"> </w:t>
            </w:r>
            <w:r w:rsidRPr="0071216C">
              <w:rPr>
                <w:rFonts w:asciiTheme="minorHAnsi" w:hAnsiTheme="minorHAnsi" w:cstheme="minorHAnsi"/>
                <w:b/>
              </w:rPr>
              <w:t>your</w:t>
            </w:r>
            <w:r w:rsidRPr="0071216C">
              <w:rPr>
                <w:rFonts w:asciiTheme="minorHAnsi" w:hAnsiTheme="minorHAnsi" w:cstheme="minorHAnsi"/>
                <w:b/>
                <w:spacing w:val="-2"/>
              </w:rPr>
              <w:t xml:space="preserve"> </w:t>
            </w:r>
            <w:r w:rsidRPr="0071216C">
              <w:rPr>
                <w:rFonts w:asciiTheme="minorHAnsi" w:hAnsiTheme="minorHAnsi" w:cstheme="minorHAnsi"/>
                <w:b/>
              </w:rPr>
              <w:t>assessments</w:t>
            </w:r>
            <w:r w:rsidRPr="0071216C">
              <w:rPr>
                <w:rFonts w:asciiTheme="minorHAnsi" w:hAnsiTheme="minorHAnsi" w:cstheme="minorHAnsi"/>
                <w:b/>
                <w:spacing w:val="-1"/>
              </w:rPr>
              <w:t xml:space="preserve"> </w:t>
            </w:r>
            <w:r w:rsidRPr="0071216C">
              <w:rPr>
                <w:rFonts w:asciiTheme="minorHAnsi" w:hAnsiTheme="minorHAnsi" w:cstheme="minorHAnsi"/>
                <w:b/>
              </w:rPr>
              <w:t>will</w:t>
            </w:r>
            <w:r w:rsidRPr="0071216C">
              <w:rPr>
                <w:rFonts w:asciiTheme="minorHAnsi" w:hAnsiTheme="minorHAnsi" w:cstheme="minorHAnsi"/>
                <w:b/>
                <w:spacing w:val="-4"/>
              </w:rPr>
              <w:t xml:space="preserve"> </w:t>
            </w:r>
            <w:r w:rsidRPr="0071216C">
              <w:rPr>
                <w:rFonts w:asciiTheme="minorHAnsi" w:hAnsiTheme="minorHAnsi" w:cstheme="minorHAnsi"/>
                <w:b/>
              </w:rPr>
              <w:t>typically</w:t>
            </w:r>
            <w:r w:rsidRPr="0071216C">
              <w:rPr>
                <w:rFonts w:asciiTheme="minorHAnsi" w:hAnsiTheme="minorHAnsi" w:cstheme="minorHAnsi"/>
                <w:b/>
                <w:spacing w:val="-47"/>
              </w:rPr>
              <w:t xml:space="preserve"> </w:t>
            </w:r>
            <w:r w:rsidRPr="0071216C">
              <w:rPr>
                <w:rFonts w:asciiTheme="minorHAnsi" w:hAnsiTheme="minorHAnsi" w:cstheme="minorHAnsi"/>
                <w:b/>
              </w:rPr>
              <w:t>include:</w:t>
            </w:r>
          </w:p>
          <w:p w14:paraId="1D167917" w14:textId="77777777" w:rsidR="00221EE6" w:rsidRPr="0071216C" w:rsidRDefault="00D51450" w:rsidP="00D51984">
            <w:pPr>
              <w:pStyle w:val="TableParagraph"/>
              <w:numPr>
                <w:ilvl w:val="0"/>
                <w:numId w:val="7"/>
              </w:numPr>
              <w:tabs>
                <w:tab w:val="left" w:pos="408"/>
              </w:tabs>
              <w:spacing w:before="123" w:line="237" w:lineRule="auto"/>
              <w:ind w:right="540"/>
              <w:rPr>
                <w:rFonts w:asciiTheme="minorHAnsi" w:hAnsiTheme="minorHAnsi" w:cstheme="minorHAnsi"/>
              </w:rPr>
            </w:pPr>
            <w:r w:rsidRPr="0071216C">
              <w:rPr>
                <w:rFonts w:asciiTheme="minorHAnsi" w:hAnsiTheme="minorHAnsi" w:cstheme="minorHAnsi"/>
              </w:rPr>
              <w:t>Cluster tasks – both practical and theoretical</w:t>
            </w:r>
            <w:r w:rsidRPr="0071216C">
              <w:rPr>
                <w:rFonts w:asciiTheme="minorHAnsi" w:hAnsiTheme="minorHAnsi" w:cstheme="minorHAnsi"/>
                <w:spacing w:val="-47"/>
              </w:rPr>
              <w:t xml:space="preserve"> </w:t>
            </w:r>
            <w:r w:rsidRPr="0071216C">
              <w:rPr>
                <w:rFonts w:asciiTheme="minorHAnsi" w:hAnsiTheme="minorHAnsi" w:cstheme="minorHAnsi"/>
              </w:rPr>
              <w:t>components</w:t>
            </w:r>
          </w:p>
          <w:p w14:paraId="4A893220" w14:textId="77777777" w:rsidR="00221EE6" w:rsidRPr="0071216C" w:rsidRDefault="00D51450" w:rsidP="00D51984">
            <w:pPr>
              <w:pStyle w:val="TableParagraph"/>
              <w:numPr>
                <w:ilvl w:val="0"/>
                <w:numId w:val="7"/>
              </w:numPr>
              <w:tabs>
                <w:tab w:val="left" w:pos="408"/>
              </w:tabs>
              <w:spacing w:before="1" w:line="255" w:lineRule="exact"/>
              <w:rPr>
                <w:rFonts w:asciiTheme="minorHAnsi" w:hAnsiTheme="minorHAnsi" w:cstheme="minorHAnsi"/>
              </w:rPr>
            </w:pPr>
            <w:r w:rsidRPr="0071216C">
              <w:rPr>
                <w:rFonts w:asciiTheme="minorHAnsi" w:hAnsiTheme="minorHAnsi" w:cstheme="minorHAnsi"/>
              </w:rPr>
              <w:t>Trial</w:t>
            </w:r>
            <w:r w:rsidRPr="0071216C">
              <w:rPr>
                <w:rFonts w:asciiTheme="minorHAnsi" w:hAnsiTheme="minorHAnsi" w:cstheme="minorHAnsi"/>
                <w:spacing w:val="-3"/>
              </w:rPr>
              <w:t xml:space="preserve"> </w:t>
            </w:r>
            <w:r w:rsidRPr="0071216C">
              <w:rPr>
                <w:rFonts w:asciiTheme="minorHAnsi" w:hAnsiTheme="minorHAnsi" w:cstheme="minorHAnsi"/>
              </w:rPr>
              <w:t>HSC</w:t>
            </w:r>
          </w:p>
        </w:tc>
      </w:tr>
      <w:tr w:rsidR="00221EE6" w14:paraId="2E8DECCF" w14:textId="77777777">
        <w:trPr>
          <w:trHeight w:val="582"/>
        </w:trPr>
        <w:tc>
          <w:tcPr>
            <w:tcW w:w="9785" w:type="dxa"/>
            <w:gridSpan w:val="2"/>
            <w:tcBorders>
              <w:left w:val="single" w:sz="18" w:space="0" w:color="000000"/>
              <w:right w:val="single" w:sz="18" w:space="0" w:color="000000"/>
            </w:tcBorders>
            <w:shd w:val="clear" w:color="auto" w:fill="D9D9D9"/>
          </w:tcPr>
          <w:p w14:paraId="4DE1D89F" w14:textId="77777777" w:rsidR="00221EE6" w:rsidRPr="0071216C" w:rsidRDefault="00D51450">
            <w:pPr>
              <w:pStyle w:val="TableParagraph"/>
              <w:spacing w:before="116"/>
              <w:ind w:left="1945" w:right="1908"/>
              <w:jc w:val="center"/>
              <w:rPr>
                <w:rFonts w:asciiTheme="minorHAnsi" w:hAnsiTheme="minorHAnsi" w:cstheme="minorHAnsi"/>
                <w:b/>
                <w:i/>
                <w:sz w:val="28"/>
              </w:rPr>
            </w:pPr>
            <w:r w:rsidRPr="0071216C">
              <w:rPr>
                <w:rFonts w:asciiTheme="minorHAnsi" w:hAnsiTheme="minorHAnsi" w:cstheme="minorHAnsi"/>
                <w:b/>
                <w:i/>
                <w:sz w:val="28"/>
              </w:rPr>
              <w:t>What</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does</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the</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HSC</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Exam</w:t>
            </w:r>
            <w:r w:rsidRPr="0071216C">
              <w:rPr>
                <w:rFonts w:asciiTheme="minorHAnsi" w:hAnsiTheme="minorHAnsi" w:cstheme="minorHAnsi"/>
                <w:b/>
                <w:i/>
                <w:spacing w:val="-1"/>
                <w:sz w:val="28"/>
              </w:rPr>
              <w:t xml:space="preserve"> </w:t>
            </w:r>
            <w:r w:rsidRPr="0071216C">
              <w:rPr>
                <w:rFonts w:asciiTheme="minorHAnsi" w:hAnsiTheme="minorHAnsi" w:cstheme="minorHAnsi"/>
                <w:b/>
                <w:i/>
                <w:sz w:val="28"/>
              </w:rPr>
              <w:t>look</w:t>
            </w:r>
            <w:r w:rsidRPr="0071216C">
              <w:rPr>
                <w:rFonts w:asciiTheme="minorHAnsi" w:hAnsiTheme="minorHAnsi" w:cstheme="minorHAnsi"/>
                <w:b/>
                <w:i/>
                <w:spacing w:val="-1"/>
                <w:sz w:val="28"/>
              </w:rPr>
              <w:t xml:space="preserve"> </w:t>
            </w:r>
            <w:r w:rsidRPr="0071216C">
              <w:rPr>
                <w:rFonts w:asciiTheme="minorHAnsi" w:hAnsiTheme="minorHAnsi" w:cstheme="minorHAnsi"/>
                <w:b/>
                <w:i/>
                <w:sz w:val="28"/>
              </w:rPr>
              <w:t>like</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for</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this</w:t>
            </w:r>
            <w:r w:rsidRPr="0071216C">
              <w:rPr>
                <w:rFonts w:asciiTheme="minorHAnsi" w:hAnsiTheme="minorHAnsi" w:cstheme="minorHAnsi"/>
                <w:b/>
                <w:i/>
                <w:spacing w:val="-4"/>
                <w:sz w:val="28"/>
              </w:rPr>
              <w:t xml:space="preserve"> </w:t>
            </w:r>
            <w:r w:rsidRPr="0071216C">
              <w:rPr>
                <w:rFonts w:asciiTheme="minorHAnsi" w:hAnsiTheme="minorHAnsi" w:cstheme="minorHAnsi"/>
                <w:b/>
                <w:i/>
                <w:sz w:val="28"/>
              </w:rPr>
              <w:t>subject?</w:t>
            </w:r>
          </w:p>
        </w:tc>
      </w:tr>
      <w:tr w:rsidR="00221EE6" w14:paraId="104204EE" w14:textId="77777777">
        <w:trPr>
          <w:trHeight w:val="1435"/>
        </w:trPr>
        <w:tc>
          <w:tcPr>
            <w:tcW w:w="9785" w:type="dxa"/>
            <w:gridSpan w:val="2"/>
            <w:tcBorders>
              <w:left w:val="single" w:sz="18" w:space="0" w:color="000000"/>
              <w:right w:val="single" w:sz="18" w:space="0" w:color="000000"/>
            </w:tcBorders>
          </w:tcPr>
          <w:p w14:paraId="702E1F5F" w14:textId="77777777" w:rsidR="00221EE6" w:rsidRPr="0071216C" w:rsidRDefault="00D51450">
            <w:pPr>
              <w:pStyle w:val="TableParagraph"/>
              <w:spacing w:before="113"/>
              <w:rPr>
                <w:rFonts w:asciiTheme="minorHAnsi" w:hAnsiTheme="minorHAnsi" w:cstheme="minorHAnsi"/>
              </w:rPr>
            </w:pPr>
            <w:r w:rsidRPr="0071216C">
              <w:rPr>
                <w:rFonts w:asciiTheme="minorHAnsi" w:hAnsiTheme="minorHAnsi" w:cstheme="minorHAnsi"/>
              </w:rPr>
              <w:t>The</w:t>
            </w:r>
            <w:r w:rsidRPr="0071216C">
              <w:rPr>
                <w:rFonts w:asciiTheme="minorHAnsi" w:hAnsiTheme="minorHAnsi" w:cstheme="minorHAnsi"/>
                <w:spacing w:val="-3"/>
              </w:rPr>
              <w:t xml:space="preserve"> </w:t>
            </w:r>
            <w:r w:rsidRPr="0071216C">
              <w:rPr>
                <w:rFonts w:asciiTheme="minorHAnsi" w:hAnsiTheme="minorHAnsi" w:cstheme="minorHAnsi"/>
              </w:rPr>
              <w:t>HSC</w:t>
            </w:r>
            <w:r w:rsidRPr="0071216C">
              <w:rPr>
                <w:rFonts w:asciiTheme="minorHAnsi" w:hAnsiTheme="minorHAnsi" w:cstheme="minorHAnsi"/>
                <w:spacing w:val="-3"/>
              </w:rPr>
              <w:t xml:space="preserve"> </w:t>
            </w:r>
            <w:r w:rsidRPr="0071216C">
              <w:rPr>
                <w:rFonts w:asciiTheme="minorHAnsi" w:hAnsiTheme="minorHAnsi" w:cstheme="minorHAnsi"/>
              </w:rPr>
              <w:t>exam</w:t>
            </w:r>
            <w:r w:rsidRPr="0071216C">
              <w:rPr>
                <w:rFonts w:asciiTheme="minorHAnsi" w:hAnsiTheme="minorHAnsi" w:cstheme="minorHAnsi"/>
                <w:spacing w:val="-1"/>
              </w:rPr>
              <w:t xml:space="preserve"> </w:t>
            </w:r>
            <w:r w:rsidRPr="0071216C">
              <w:rPr>
                <w:rFonts w:asciiTheme="minorHAnsi" w:hAnsiTheme="minorHAnsi" w:cstheme="minorHAnsi"/>
              </w:rPr>
              <w:t>for</w:t>
            </w:r>
            <w:r w:rsidRPr="0071216C">
              <w:rPr>
                <w:rFonts w:asciiTheme="minorHAnsi" w:hAnsiTheme="minorHAnsi" w:cstheme="minorHAnsi"/>
                <w:spacing w:val="-2"/>
              </w:rPr>
              <w:t xml:space="preserve"> </w:t>
            </w:r>
            <w:r w:rsidRPr="0071216C">
              <w:rPr>
                <w:rFonts w:asciiTheme="minorHAnsi" w:hAnsiTheme="minorHAnsi" w:cstheme="minorHAnsi"/>
              </w:rPr>
              <w:t>this</w:t>
            </w:r>
            <w:r w:rsidRPr="0071216C">
              <w:rPr>
                <w:rFonts w:asciiTheme="minorHAnsi" w:hAnsiTheme="minorHAnsi" w:cstheme="minorHAnsi"/>
                <w:spacing w:val="-2"/>
              </w:rPr>
              <w:t xml:space="preserve"> </w:t>
            </w:r>
            <w:r w:rsidRPr="0071216C">
              <w:rPr>
                <w:rFonts w:asciiTheme="minorHAnsi" w:hAnsiTheme="minorHAnsi" w:cstheme="minorHAnsi"/>
              </w:rPr>
              <w:t>subject</w:t>
            </w:r>
            <w:r w:rsidRPr="0071216C">
              <w:rPr>
                <w:rFonts w:asciiTheme="minorHAnsi" w:hAnsiTheme="minorHAnsi" w:cstheme="minorHAnsi"/>
                <w:spacing w:val="-1"/>
              </w:rPr>
              <w:t xml:space="preserve"> </w:t>
            </w:r>
            <w:r w:rsidRPr="0071216C">
              <w:rPr>
                <w:rFonts w:asciiTheme="minorHAnsi" w:hAnsiTheme="minorHAnsi" w:cstheme="minorHAnsi"/>
              </w:rPr>
              <w:t>involves:</w:t>
            </w:r>
          </w:p>
          <w:p w14:paraId="3E72AB7F" w14:textId="77777777" w:rsidR="00221EE6" w:rsidRPr="0071216C" w:rsidRDefault="00D51450" w:rsidP="00D51984">
            <w:pPr>
              <w:pStyle w:val="TableParagraph"/>
              <w:numPr>
                <w:ilvl w:val="0"/>
                <w:numId w:val="6"/>
              </w:numPr>
              <w:tabs>
                <w:tab w:val="left" w:pos="827"/>
                <w:tab w:val="left" w:pos="828"/>
              </w:tabs>
              <w:spacing w:before="121"/>
              <w:ind w:hanging="361"/>
              <w:rPr>
                <w:rFonts w:asciiTheme="minorHAnsi" w:hAnsiTheme="minorHAnsi" w:cstheme="minorHAnsi"/>
              </w:rPr>
            </w:pPr>
            <w:r w:rsidRPr="0071216C">
              <w:rPr>
                <w:rFonts w:asciiTheme="minorHAnsi" w:hAnsiTheme="minorHAnsi" w:cstheme="minorHAnsi"/>
              </w:rPr>
              <w:t>15</w:t>
            </w:r>
            <w:r w:rsidRPr="0071216C">
              <w:rPr>
                <w:rFonts w:asciiTheme="minorHAnsi" w:hAnsiTheme="minorHAnsi" w:cstheme="minorHAnsi"/>
                <w:spacing w:val="-2"/>
              </w:rPr>
              <w:t xml:space="preserve"> </w:t>
            </w:r>
            <w:r w:rsidRPr="0071216C">
              <w:rPr>
                <w:rFonts w:asciiTheme="minorHAnsi" w:hAnsiTheme="minorHAnsi" w:cstheme="minorHAnsi"/>
              </w:rPr>
              <w:t>multiple</w:t>
            </w:r>
            <w:r w:rsidRPr="0071216C">
              <w:rPr>
                <w:rFonts w:asciiTheme="minorHAnsi" w:hAnsiTheme="minorHAnsi" w:cstheme="minorHAnsi"/>
                <w:spacing w:val="-3"/>
              </w:rPr>
              <w:t xml:space="preserve"> </w:t>
            </w:r>
            <w:r w:rsidRPr="0071216C">
              <w:rPr>
                <w:rFonts w:asciiTheme="minorHAnsi" w:hAnsiTheme="minorHAnsi" w:cstheme="minorHAnsi"/>
              </w:rPr>
              <w:t>choice</w:t>
            </w:r>
          </w:p>
          <w:p w14:paraId="512533E3" w14:textId="77777777" w:rsidR="00221EE6" w:rsidRPr="0071216C" w:rsidRDefault="00D51450" w:rsidP="00D51984">
            <w:pPr>
              <w:pStyle w:val="TableParagraph"/>
              <w:numPr>
                <w:ilvl w:val="0"/>
                <w:numId w:val="6"/>
              </w:numPr>
              <w:tabs>
                <w:tab w:val="left" w:pos="827"/>
                <w:tab w:val="left" w:pos="828"/>
              </w:tabs>
              <w:ind w:hanging="361"/>
              <w:rPr>
                <w:rFonts w:asciiTheme="minorHAnsi" w:hAnsiTheme="minorHAnsi" w:cstheme="minorHAnsi"/>
              </w:rPr>
            </w:pPr>
            <w:r w:rsidRPr="0071216C">
              <w:rPr>
                <w:rFonts w:asciiTheme="minorHAnsi" w:hAnsiTheme="minorHAnsi" w:cstheme="minorHAnsi"/>
              </w:rPr>
              <w:t>35</w:t>
            </w:r>
            <w:r w:rsidRPr="0071216C">
              <w:rPr>
                <w:rFonts w:asciiTheme="minorHAnsi" w:hAnsiTheme="minorHAnsi" w:cstheme="minorHAnsi"/>
                <w:spacing w:val="-3"/>
              </w:rPr>
              <w:t xml:space="preserve"> </w:t>
            </w:r>
            <w:r w:rsidRPr="0071216C">
              <w:rPr>
                <w:rFonts w:asciiTheme="minorHAnsi" w:hAnsiTheme="minorHAnsi" w:cstheme="minorHAnsi"/>
              </w:rPr>
              <w:t>marks</w:t>
            </w:r>
            <w:r w:rsidRPr="0071216C">
              <w:rPr>
                <w:rFonts w:asciiTheme="minorHAnsi" w:hAnsiTheme="minorHAnsi" w:cstheme="minorHAnsi"/>
                <w:spacing w:val="-2"/>
              </w:rPr>
              <w:t xml:space="preserve"> </w:t>
            </w:r>
            <w:r w:rsidRPr="0071216C">
              <w:rPr>
                <w:rFonts w:asciiTheme="minorHAnsi" w:hAnsiTheme="minorHAnsi" w:cstheme="minorHAnsi"/>
              </w:rPr>
              <w:t>of</w:t>
            </w:r>
            <w:r w:rsidRPr="0071216C">
              <w:rPr>
                <w:rFonts w:asciiTheme="minorHAnsi" w:hAnsiTheme="minorHAnsi" w:cstheme="minorHAnsi"/>
                <w:spacing w:val="-1"/>
              </w:rPr>
              <w:t xml:space="preserve"> </w:t>
            </w:r>
            <w:r w:rsidRPr="0071216C">
              <w:rPr>
                <w:rFonts w:asciiTheme="minorHAnsi" w:hAnsiTheme="minorHAnsi" w:cstheme="minorHAnsi"/>
              </w:rPr>
              <w:t>short</w:t>
            </w:r>
            <w:r w:rsidRPr="0071216C">
              <w:rPr>
                <w:rFonts w:asciiTheme="minorHAnsi" w:hAnsiTheme="minorHAnsi" w:cstheme="minorHAnsi"/>
                <w:spacing w:val="-1"/>
              </w:rPr>
              <w:t xml:space="preserve"> </w:t>
            </w:r>
            <w:r w:rsidRPr="0071216C">
              <w:rPr>
                <w:rFonts w:asciiTheme="minorHAnsi" w:hAnsiTheme="minorHAnsi" w:cstheme="minorHAnsi"/>
              </w:rPr>
              <w:t>answer questions</w:t>
            </w:r>
          </w:p>
          <w:p w14:paraId="05460FF5" w14:textId="77777777" w:rsidR="00221EE6" w:rsidRPr="0071216C" w:rsidRDefault="00D51450" w:rsidP="00D51984">
            <w:pPr>
              <w:pStyle w:val="TableParagraph"/>
              <w:numPr>
                <w:ilvl w:val="0"/>
                <w:numId w:val="6"/>
              </w:numPr>
              <w:tabs>
                <w:tab w:val="left" w:pos="827"/>
                <w:tab w:val="left" w:pos="828"/>
              </w:tabs>
              <w:ind w:hanging="361"/>
              <w:rPr>
                <w:rFonts w:asciiTheme="minorHAnsi" w:hAnsiTheme="minorHAnsi" w:cstheme="minorHAnsi"/>
              </w:rPr>
            </w:pPr>
            <w:r w:rsidRPr="0071216C">
              <w:rPr>
                <w:rFonts w:asciiTheme="minorHAnsi" w:hAnsiTheme="minorHAnsi" w:cstheme="minorHAnsi"/>
              </w:rPr>
              <w:t>2</w:t>
            </w:r>
            <w:r w:rsidRPr="0071216C">
              <w:rPr>
                <w:rFonts w:asciiTheme="minorHAnsi" w:hAnsiTheme="minorHAnsi" w:cstheme="minorHAnsi"/>
                <w:spacing w:val="-1"/>
              </w:rPr>
              <w:t xml:space="preserve"> </w:t>
            </w:r>
            <w:r w:rsidRPr="0071216C">
              <w:rPr>
                <w:rFonts w:asciiTheme="minorHAnsi" w:hAnsiTheme="minorHAnsi" w:cstheme="minorHAnsi"/>
              </w:rPr>
              <w:t>x</w:t>
            </w:r>
            <w:r w:rsidRPr="0071216C">
              <w:rPr>
                <w:rFonts w:asciiTheme="minorHAnsi" w:hAnsiTheme="minorHAnsi" w:cstheme="minorHAnsi"/>
                <w:spacing w:val="-2"/>
              </w:rPr>
              <w:t xml:space="preserve"> </w:t>
            </w:r>
            <w:r w:rsidRPr="0071216C">
              <w:rPr>
                <w:rFonts w:asciiTheme="minorHAnsi" w:hAnsiTheme="minorHAnsi" w:cstheme="minorHAnsi"/>
              </w:rPr>
              <w:t>15</w:t>
            </w:r>
            <w:r w:rsidRPr="0071216C">
              <w:rPr>
                <w:rFonts w:asciiTheme="minorHAnsi" w:hAnsiTheme="minorHAnsi" w:cstheme="minorHAnsi"/>
                <w:spacing w:val="-2"/>
              </w:rPr>
              <w:t xml:space="preserve"> </w:t>
            </w:r>
            <w:r w:rsidRPr="0071216C">
              <w:rPr>
                <w:rFonts w:asciiTheme="minorHAnsi" w:hAnsiTheme="minorHAnsi" w:cstheme="minorHAnsi"/>
              </w:rPr>
              <w:t>mark</w:t>
            </w:r>
            <w:r w:rsidRPr="0071216C">
              <w:rPr>
                <w:rFonts w:asciiTheme="minorHAnsi" w:hAnsiTheme="minorHAnsi" w:cstheme="minorHAnsi"/>
                <w:spacing w:val="-2"/>
              </w:rPr>
              <w:t xml:space="preserve"> </w:t>
            </w:r>
            <w:r w:rsidRPr="0071216C">
              <w:rPr>
                <w:rFonts w:asciiTheme="minorHAnsi" w:hAnsiTheme="minorHAnsi" w:cstheme="minorHAnsi"/>
              </w:rPr>
              <w:t>extended responses</w:t>
            </w:r>
          </w:p>
        </w:tc>
      </w:tr>
      <w:tr w:rsidR="00221EE6" w14:paraId="0E313805" w14:textId="77777777">
        <w:trPr>
          <w:trHeight w:val="923"/>
        </w:trPr>
        <w:tc>
          <w:tcPr>
            <w:tcW w:w="4823" w:type="dxa"/>
            <w:tcBorders>
              <w:left w:val="single" w:sz="18" w:space="0" w:color="000000"/>
            </w:tcBorders>
            <w:shd w:val="clear" w:color="auto" w:fill="D9D9D9"/>
          </w:tcPr>
          <w:p w14:paraId="2E49E8D8" w14:textId="77777777" w:rsidR="00221EE6" w:rsidRPr="0071216C" w:rsidRDefault="00D51450">
            <w:pPr>
              <w:pStyle w:val="TableParagraph"/>
              <w:spacing w:before="114"/>
              <w:ind w:left="606" w:right="549" w:hanging="22"/>
              <w:rPr>
                <w:rFonts w:asciiTheme="minorHAnsi" w:hAnsiTheme="minorHAnsi" w:cstheme="minorHAnsi"/>
                <w:b/>
                <w:i/>
                <w:sz w:val="28"/>
              </w:rPr>
            </w:pPr>
            <w:r w:rsidRPr="0071216C">
              <w:rPr>
                <w:rFonts w:asciiTheme="minorHAnsi" w:hAnsiTheme="minorHAnsi" w:cstheme="minorHAnsi"/>
                <w:b/>
                <w:i/>
                <w:sz w:val="28"/>
              </w:rPr>
              <w:t>What have past students found</w:t>
            </w:r>
            <w:r w:rsidRPr="0071216C">
              <w:rPr>
                <w:rFonts w:asciiTheme="minorHAnsi" w:hAnsiTheme="minorHAnsi" w:cstheme="minorHAnsi"/>
                <w:b/>
                <w:i/>
                <w:spacing w:val="-62"/>
                <w:sz w:val="28"/>
              </w:rPr>
              <w:t xml:space="preserve"> </w:t>
            </w:r>
            <w:r w:rsidRPr="0071216C">
              <w:rPr>
                <w:rFonts w:asciiTheme="minorHAnsi" w:hAnsiTheme="minorHAnsi" w:cstheme="minorHAnsi"/>
                <w:b/>
                <w:i/>
                <w:sz w:val="28"/>
              </w:rPr>
              <w:t>challenging</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about</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this</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subject?</w:t>
            </w:r>
          </w:p>
        </w:tc>
        <w:tc>
          <w:tcPr>
            <w:tcW w:w="4962" w:type="dxa"/>
            <w:tcBorders>
              <w:right w:val="single" w:sz="18" w:space="0" w:color="000000"/>
            </w:tcBorders>
            <w:shd w:val="clear" w:color="auto" w:fill="D9D9D9"/>
          </w:tcPr>
          <w:p w14:paraId="4150FE20" w14:textId="77777777" w:rsidR="00221EE6" w:rsidRPr="0071216C" w:rsidRDefault="00D51450">
            <w:pPr>
              <w:pStyle w:val="TableParagraph"/>
              <w:spacing w:before="114"/>
              <w:ind w:left="726"/>
              <w:rPr>
                <w:rFonts w:asciiTheme="minorHAnsi" w:hAnsiTheme="minorHAnsi" w:cstheme="minorHAnsi"/>
                <w:b/>
                <w:i/>
                <w:sz w:val="28"/>
              </w:rPr>
            </w:pPr>
            <w:r w:rsidRPr="0071216C">
              <w:rPr>
                <w:rFonts w:asciiTheme="minorHAnsi" w:hAnsiTheme="minorHAnsi" w:cstheme="minorHAnsi"/>
                <w:b/>
                <w:i/>
                <w:sz w:val="28"/>
              </w:rPr>
              <w:t>You</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might</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love</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this</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subject</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if…</w:t>
            </w:r>
          </w:p>
        </w:tc>
      </w:tr>
      <w:tr w:rsidR="00221EE6" w14:paraId="7DA1F326" w14:textId="77777777">
        <w:trPr>
          <w:trHeight w:val="2685"/>
        </w:trPr>
        <w:tc>
          <w:tcPr>
            <w:tcW w:w="4823" w:type="dxa"/>
            <w:tcBorders>
              <w:left w:val="single" w:sz="18" w:space="0" w:color="000000"/>
              <w:bottom w:val="single" w:sz="18" w:space="0" w:color="000000"/>
            </w:tcBorders>
          </w:tcPr>
          <w:p w14:paraId="7D7604F7" w14:textId="77777777" w:rsidR="00221EE6" w:rsidRPr="0071216C" w:rsidRDefault="00D51450" w:rsidP="00D51984">
            <w:pPr>
              <w:pStyle w:val="TableParagraph"/>
              <w:numPr>
                <w:ilvl w:val="0"/>
                <w:numId w:val="5"/>
              </w:numPr>
              <w:tabs>
                <w:tab w:val="left" w:pos="391"/>
              </w:tabs>
              <w:ind w:right="440"/>
              <w:rPr>
                <w:rFonts w:asciiTheme="minorHAnsi" w:hAnsiTheme="minorHAnsi" w:cstheme="minorHAnsi"/>
              </w:rPr>
            </w:pPr>
            <w:r w:rsidRPr="0071216C">
              <w:rPr>
                <w:rFonts w:asciiTheme="minorHAnsi" w:hAnsiTheme="minorHAnsi" w:cstheme="minorHAnsi"/>
              </w:rPr>
              <w:t>Cost of the course – not only fees, but also a</w:t>
            </w:r>
            <w:r w:rsidRPr="0071216C">
              <w:rPr>
                <w:rFonts w:asciiTheme="minorHAnsi" w:hAnsiTheme="minorHAnsi" w:cstheme="minorHAnsi"/>
                <w:spacing w:val="-47"/>
              </w:rPr>
              <w:t xml:space="preserve"> </w:t>
            </w:r>
            <w:r w:rsidRPr="0071216C">
              <w:rPr>
                <w:rFonts w:asciiTheme="minorHAnsi" w:hAnsiTheme="minorHAnsi" w:cstheme="minorHAnsi"/>
              </w:rPr>
              <w:t>uniform</w:t>
            </w:r>
          </w:p>
          <w:p w14:paraId="4B454F37" w14:textId="0F4029D2" w:rsidR="00221EE6" w:rsidRPr="0071216C" w:rsidRDefault="00D51450" w:rsidP="00D51984">
            <w:pPr>
              <w:pStyle w:val="TableParagraph"/>
              <w:numPr>
                <w:ilvl w:val="0"/>
                <w:numId w:val="5"/>
              </w:numPr>
              <w:tabs>
                <w:tab w:val="left" w:pos="391"/>
              </w:tabs>
              <w:ind w:right="138"/>
              <w:rPr>
                <w:rFonts w:asciiTheme="minorHAnsi" w:hAnsiTheme="minorHAnsi" w:cstheme="minorHAnsi"/>
              </w:rPr>
            </w:pPr>
            <w:r w:rsidRPr="0071216C">
              <w:rPr>
                <w:rFonts w:asciiTheme="minorHAnsi" w:hAnsiTheme="minorHAnsi" w:cstheme="minorHAnsi"/>
              </w:rPr>
              <w:t>Commitment – need to be able to stay for extra</w:t>
            </w:r>
            <w:r w:rsidRPr="0071216C">
              <w:rPr>
                <w:rFonts w:asciiTheme="minorHAnsi" w:hAnsiTheme="minorHAnsi" w:cstheme="minorHAnsi"/>
                <w:spacing w:val="-47"/>
              </w:rPr>
              <w:t xml:space="preserve"> </w:t>
            </w:r>
            <w:r w:rsidRPr="0071216C">
              <w:rPr>
                <w:rFonts w:asciiTheme="minorHAnsi" w:hAnsiTheme="minorHAnsi" w:cstheme="minorHAnsi"/>
              </w:rPr>
              <w:t xml:space="preserve">hours to </w:t>
            </w:r>
            <w:r w:rsidR="000232F9" w:rsidRPr="0071216C">
              <w:rPr>
                <w:rFonts w:asciiTheme="minorHAnsi" w:hAnsiTheme="minorHAnsi" w:cstheme="minorHAnsi"/>
              </w:rPr>
              <w:t>run the</w:t>
            </w:r>
            <w:r w:rsidRPr="0071216C">
              <w:rPr>
                <w:rFonts w:asciiTheme="minorHAnsi" w:hAnsiTheme="minorHAnsi" w:cstheme="minorHAnsi"/>
              </w:rPr>
              <w:t xml:space="preserve"> school </w:t>
            </w:r>
            <w:r w:rsidR="000232F9" w:rsidRPr="0071216C">
              <w:rPr>
                <w:rFonts w:asciiTheme="minorHAnsi" w:hAnsiTheme="minorHAnsi" w:cstheme="minorHAnsi"/>
              </w:rPr>
              <w:t>café</w:t>
            </w:r>
            <w:r w:rsidRPr="0071216C">
              <w:rPr>
                <w:rFonts w:asciiTheme="minorHAnsi" w:hAnsiTheme="minorHAnsi" w:cstheme="minorHAnsi"/>
              </w:rPr>
              <w:t xml:space="preserve"> and </w:t>
            </w:r>
            <w:r w:rsidR="000232F9" w:rsidRPr="0071216C">
              <w:rPr>
                <w:rFonts w:asciiTheme="minorHAnsi" w:hAnsiTheme="minorHAnsi" w:cstheme="minorHAnsi"/>
              </w:rPr>
              <w:t>complete practical portfolios</w:t>
            </w:r>
            <w:r w:rsidR="00BD4D20" w:rsidRPr="0071216C">
              <w:rPr>
                <w:rFonts w:asciiTheme="minorHAnsi" w:hAnsiTheme="minorHAnsi" w:cstheme="minorHAnsi"/>
              </w:rPr>
              <w:t>.</w:t>
            </w:r>
          </w:p>
          <w:p w14:paraId="0193B65E" w14:textId="6B590923" w:rsidR="00647641" w:rsidRPr="0071216C" w:rsidRDefault="00BD4D20" w:rsidP="00D51984">
            <w:pPr>
              <w:pStyle w:val="TableParagraph"/>
              <w:numPr>
                <w:ilvl w:val="0"/>
                <w:numId w:val="5"/>
              </w:numPr>
              <w:tabs>
                <w:tab w:val="left" w:pos="391"/>
              </w:tabs>
              <w:ind w:right="138"/>
              <w:rPr>
                <w:rFonts w:asciiTheme="minorHAnsi" w:hAnsiTheme="minorHAnsi" w:cstheme="minorHAnsi"/>
              </w:rPr>
            </w:pPr>
            <w:r w:rsidRPr="0071216C">
              <w:rPr>
                <w:rFonts w:asciiTheme="minorHAnsi" w:hAnsiTheme="minorHAnsi" w:cstheme="minorHAnsi"/>
              </w:rPr>
              <w:t>This course contains</w:t>
            </w:r>
            <w:r w:rsidR="000071CB" w:rsidRPr="0071216C">
              <w:rPr>
                <w:rFonts w:asciiTheme="minorHAnsi" w:hAnsiTheme="minorHAnsi" w:cstheme="minorHAnsi"/>
              </w:rPr>
              <w:t xml:space="preserve"> </w:t>
            </w:r>
            <w:r w:rsidR="00B63F7E" w:rsidRPr="0071216C">
              <w:rPr>
                <w:rFonts w:asciiTheme="minorHAnsi" w:hAnsiTheme="minorHAnsi" w:cstheme="minorHAnsi"/>
              </w:rPr>
              <w:t xml:space="preserve">theoretical and practical learning – </w:t>
            </w:r>
            <w:r w:rsidR="00CA6588" w:rsidRPr="0071216C">
              <w:rPr>
                <w:rFonts w:asciiTheme="minorHAnsi" w:hAnsiTheme="minorHAnsi" w:cstheme="minorHAnsi"/>
              </w:rPr>
              <w:t>althou</w:t>
            </w:r>
            <w:r w:rsidR="00807547" w:rsidRPr="0071216C">
              <w:rPr>
                <w:rFonts w:asciiTheme="minorHAnsi" w:hAnsiTheme="minorHAnsi" w:cstheme="minorHAnsi"/>
              </w:rPr>
              <w:t>gh it you are assessed in a different way to other HSC courses, it is not easier.</w:t>
            </w:r>
          </w:p>
          <w:p w14:paraId="61BC2F9C" w14:textId="77777777" w:rsidR="00221EE6" w:rsidRPr="0071216C" w:rsidRDefault="00D51450" w:rsidP="00D51984">
            <w:pPr>
              <w:pStyle w:val="TableParagraph"/>
              <w:numPr>
                <w:ilvl w:val="0"/>
                <w:numId w:val="5"/>
              </w:numPr>
              <w:tabs>
                <w:tab w:val="left" w:pos="391"/>
              </w:tabs>
              <w:spacing w:line="270" w:lineRule="atLeast"/>
              <w:ind w:right="706"/>
              <w:rPr>
                <w:rFonts w:asciiTheme="minorHAnsi" w:hAnsiTheme="minorHAnsi" w:cstheme="minorHAnsi"/>
              </w:rPr>
            </w:pPr>
            <w:r w:rsidRPr="0071216C">
              <w:rPr>
                <w:rFonts w:asciiTheme="minorHAnsi" w:hAnsiTheme="minorHAnsi" w:cstheme="minorHAnsi"/>
              </w:rPr>
              <w:t>Need to attend 1 week each year of work</w:t>
            </w:r>
            <w:r w:rsidRPr="0071216C">
              <w:rPr>
                <w:rFonts w:asciiTheme="minorHAnsi" w:hAnsiTheme="minorHAnsi" w:cstheme="minorHAnsi"/>
                <w:spacing w:val="-47"/>
              </w:rPr>
              <w:t xml:space="preserve"> </w:t>
            </w:r>
            <w:r w:rsidRPr="0071216C">
              <w:rPr>
                <w:rFonts w:asciiTheme="minorHAnsi" w:hAnsiTheme="minorHAnsi" w:cstheme="minorHAnsi"/>
              </w:rPr>
              <w:t>placement during school time. This is</w:t>
            </w:r>
            <w:r w:rsidRPr="0071216C">
              <w:rPr>
                <w:rFonts w:asciiTheme="minorHAnsi" w:hAnsiTheme="minorHAnsi" w:cstheme="minorHAnsi"/>
                <w:spacing w:val="1"/>
              </w:rPr>
              <w:t xml:space="preserve"> </w:t>
            </w:r>
            <w:r w:rsidRPr="0071216C">
              <w:rPr>
                <w:rFonts w:asciiTheme="minorHAnsi" w:hAnsiTheme="minorHAnsi" w:cstheme="minorHAnsi"/>
              </w:rPr>
              <w:t>compulsory</w:t>
            </w:r>
          </w:p>
        </w:tc>
        <w:tc>
          <w:tcPr>
            <w:tcW w:w="4962" w:type="dxa"/>
            <w:tcBorders>
              <w:bottom w:val="single" w:sz="18" w:space="0" w:color="000000"/>
              <w:right w:val="single" w:sz="18" w:space="0" w:color="000000"/>
            </w:tcBorders>
          </w:tcPr>
          <w:p w14:paraId="2C9975C5" w14:textId="77777777" w:rsidR="00221EE6" w:rsidRPr="0071216C" w:rsidRDefault="00D51450" w:rsidP="00D51984">
            <w:pPr>
              <w:pStyle w:val="TableParagraph"/>
              <w:numPr>
                <w:ilvl w:val="0"/>
                <w:numId w:val="4"/>
              </w:numPr>
              <w:tabs>
                <w:tab w:val="left" w:pos="408"/>
              </w:tabs>
              <w:spacing w:line="262" w:lineRule="exact"/>
              <w:jc w:val="both"/>
              <w:rPr>
                <w:rFonts w:asciiTheme="minorHAnsi" w:hAnsiTheme="minorHAnsi" w:cstheme="minorHAnsi"/>
              </w:rPr>
            </w:pPr>
            <w:r w:rsidRPr="0071216C">
              <w:rPr>
                <w:rFonts w:asciiTheme="minorHAnsi" w:hAnsiTheme="minorHAnsi" w:cstheme="minorHAnsi"/>
              </w:rPr>
              <w:t>You</w:t>
            </w:r>
            <w:r w:rsidRPr="0071216C">
              <w:rPr>
                <w:rFonts w:asciiTheme="minorHAnsi" w:hAnsiTheme="minorHAnsi" w:cstheme="minorHAnsi"/>
                <w:spacing w:val="-1"/>
              </w:rPr>
              <w:t xml:space="preserve"> </w:t>
            </w:r>
            <w:r w:rsidRPr="0071216C">
              <w:rPr>
                <w:rFonts w:asciiTheme="minorHAnsi" w:hAnsiTheme="minorHAnsi" w:cstheme="minorHAnsi"/>
              </w:rPr>
              <w:t>enjoy</w:t>
            </w:r>
            <w:r w:rsidRPr="0071216C">
              <w:rPr>
                <w:rFonts w:asciiTheme="minorHAnsi" w:hAnsiTheme="minorHAnsi" w:cstheme="minorHAnsi"/>
                <w:spacing w:val="1"/>
              </w:rPr>
              <w:t xml:space="preserve"> </w:t>
            </w:r>
            <w:r w:rsidRPr="0071216C">
              <w:rPr>
                <w:rFonts w:asciiTheme="minorHAnsi" w:hAnsiTheme="minorHAnsi" w:cstheme="minorHAnsi"/>
              </w:rPr>
              <w:t>working</w:t>
            </w:r>
            <w:r w:rsidRPr="0071216C">
              <w:rPr>
                <w:rFonts w:asciiTheme="minorHAnsi" w:hAnsiTheme="minorHAnsi" w:cstheme="minorHAnsi"/>
                <w:spacing w:val="-4"/>
              </w:rPr>
              <w:t xml:space="preserve"> </w:t>
            </w:r>
            <w:r w:rsidRPr="0071216C">
              <w:rPr>
                <w:rFonts w:asciiTheme="minorHAnsi" w:hAnsiTheme="minorHAnsi" w:cstheme="minorHAnsi"/>
              </w:rPr>
              <w:t>with people</w:t>
            </w:r>
          </w:p>
          <w:p w14:paraId="28BE1092" w14:textId="77777777" w:rsidR="00221EE6" w:rsidRPr="0071216C" w:rsidRDefault="00D51450" w:rsidP="00D51984">
            <w:pPr>
              <w:pStyle w:val="TableParagraph"/>
              <w:numPr>
                <w:ilvl w:val="0"/>
                <w:numId w:val="4"/>
              </w:numPr>
              <w:tabs>
                <w:tab w:val="left" w:pos="408"/>
              </w:tabs>
              <w:jc w:val="both"/>
              <w:rPr>
                <w:rFonts w:asciiTheme="minorHAnsi" w:hAnsiTheme="minorHAnsi" w:cstheme="minorHAnsi"/>
              </w:rPr>
            </w:pPr>
            <w:r w:rsidRPr="0071216C">
              <w:rPr>
                <w:rFonts w:asciiTheme="minorHAnsi" w:hAnsiTheme="minorHAnsi" w:cstheme="minorHAnsi"/>
              </w:rPr>
              <w:t>You</w:t>
            </w:r>
            <w:r w:rsidRPr="0071216C">
              <w:rPr>
                <w:rFonts w:asciiTheme="minorHAnsi" w:hAnsiTheme="minorHAnsi" w:cstheme="minorHAnsi"/>
                <w:spacing w:val="-3"/>
              </w:rPr>
              <w:t xml:space="preserve"> </w:t>
            </w:r>
            <w:r w:rsidRPr="0071216C">
              <w:rPr>
                <w:rFonts w:asciiTheme="minorHAnsi" w:hAnsiTheme="minorHAnsi" w:cstheme="minorHAnsi"/>
              </w:rPr>
              <w:t>enjoy</w:t>
            </w:r>
            <w:r w:rsidRPr="0071216C">
              <w:rPr>
                <w:rFonts w:asciiTheme="minorHAnsi" w:hAnsiTheme="minorHAnsi" w:cstheme="minorHAnsi"/>
                <w:spacing w:val="-2"/>
              </w:rPr>
              <w:t xml:space="preserve"> </w:t>
            </w:r>
            <w:r w:rsidRPr="0071216C">
              <w:rPr>
                <w:rFonts w:asciiTheme="minorHAnsi" w:hAnsiTheme="minorHAnsi" w:cstheme="minorHAnsi"/>
              </w:rPr>
              <w:t>the</w:t>
            </w:r>
            <w:r w:rsidRPr="0071216C">
              <w:rPr>
                <w:rFonts w:asciiTheme="minorHAnsi" w:hAnsiTheme="minorHAnsi" w:cstheme="minorHAnsi"/>
                <w:spacing w:val="-4"/>
              </w:rPr>
              <w:t xml:space="preserve"> </w:t>
            </w:r>
            <w:r w:rsidRPr="0071216C">
              <w:rPr>
                <w:rFonts w:asciiTheme="minorHAnsi" w:hAnsiTheme="minorHAnsi" w:cstheme="minorHAnsi"/>
              </w:rPr>
              <w:t>‘café’</w:t>
            </w:r>
            <w:r w:rsidRPr="0071216C">
              <w:rPr>
                <w:rFonts w:asciiTheme="minorHAnsi" w:hAnsiTheme="minorHAnsi" w:cstheme="minorHAnsi"/>
                <w:spacing w:val="-2"/>
              </w:rPr>
              <w:t xml:space="preserve"> </w:t>
            </w:r>
            <w:r w:rsidRPr="0071216C">
              <w:rPr>
                <w:rFonts w:asciiTheme="minorHAnsi" w:hAnsiTheme="minorHAnsi" w:cstheme="minorHAnsi"/>
              </w:rPr>
              <w:t>lifestyle</w:t>
            </w:r>
          </w:p>
          <w:p w14:paraId="2DEAF184" w14:textId="58554029" w:rsidR="00221EE6" w:rsidRPr="0071216C" w:rsidRDefault="00D51450" w:rsidP="00D51984">
            <w:pPr>
              <w:pStyle w:val="TableParagraph"/>
              <w:numPr>
                <w:ilvl w:val="0"/>
                <w:numId w:val="4"/>
              </w:numPr>
              <w:tabs>
                <w:tab w:val="left" w:pos="408"/>
              </w:tabs>
              <w:ind w:right="691"/>
              <w:jc w:val="both"/>
              <w:rPr>
                <w:rFonts w:asciiTheme="minorHAnsi" w:hAnsiTheme="minorHAnsi" w:cstheme="minorHAnsi"/>
              </w:rPr>
            </w:pPr>
            <w:r w:rsidRPr="0071216C">
              <w:rPr>
                <w:rFonts w:asciiTheme="minorHAnsi" w:hAnsiTheme="minorHAnsi" w:cstheme="minorHAnsi"/>
              </w:rPr>
              <w:t>You would like to learn more about how to</w:t>
            </w:r>
            <w:r w:rsidRPr="0071216C">
              <w:rPr>
                <w:rFonts w:asciiTheme="minorHAnsi" w:hAnsiTheme="minorHAnsi" w:cstheme="minorHAnsi"/>
                <w:spacing w:val="-47"/>
              </w:rPr>
              <w:t xml:space="preserve"> </w:t>
            </w:r>
            <w:r w:rsidRPr="0071216C">
              <w:rPr>
                <w:rFonts w:asciiTheme="minorHAnsi" w:hAnsiTheme="minorHAnsi" w:cstheme="minorHAnsi"/>
              </w:rPr>
              <w:t>prepare café foods including coffee, cakes,</w:t>
            </w:r>
            <w:r w:rsidRPr="0071216C">
              <w:rPr>
                <w:rFonts w:asciiTheme="minorHAnsi" w:hAnsiTheme="minorHAnsi" w:cstheme="minorHAnsi"/>
                <w:spacing w:val="-47"/>
              </w:rPr>
              <w:t xml:space="preserve"> </w:t>
            </w:r>
            <w:r w:rsidRPr="0071216C">
              <w:rPr>
                <w:rFonts w:asciiTheme="minorHAnsi" w:hAnsiTheme="minorHAnsi" w:cstheme="minorHAnsi"/>
              </w:rPr>
              <w:t>sandwiches,</w:t>
            </w:r>
            <w:r w:rsidRPr="0071216C">
              <w:rPr>
                <w:rFonts w:asciiTheme="minorHAnsi" w:hAnsiTheme="minorHAnsi" w:cstheme="minorHAnsi"/>
                <w:spacing w:val="-2"/>
              </w:rPr>
              <w:t xml:space="preserve"> </w:t>
            </w:r>
            <w:r w:rsidRPr="0071216C">
              <w:rPr>
                <w:rFonts w:asciiTheme="minorHAnsi" w:hAnsiTheme="minorHAnsi" w:cstheme="minorHAnsi"/>
              </w:rPr>
              <w:t>wraps</w:t>
            </w:r>
            <w:r w:rsidR="000F2D08" w:rsidRPr="0071216C">
              <w:rPr>
                <w:rFonts w:asciiTheme="minorHAnsi" w:hAnsiTheme="minorHAnsi" w:cstheme="minorHAnsi"/>
              </w:rPr>
              <w:t xml:space="preserve"> etc.</w:t>
            </w:r>
          </w:p>
          <w:p w14:paraId="14DB323C" w14:textId="77777777" w:rsidR="00221EE6" w:rsidRPr="0071216C" w:rsidRDefault="00D51450" w:rsidP="00D51984">
            <w:pPr>
              <w:pStyle w:val="TableParagraph"/>
              <w:numPr>
                <w:ilvl w:val="0"/>
                <w:numId w:val="4"/>
              </w:numPr>
              <w:tabs>
                <w:tab w:val="left" w:pos="408"/>
              </w:tabs>
              <w:ind w:right="173"/>
              <w:rPr>
                <w:rFonts w:asciiTheme="minorHAnsi" w:hAnsiTheme="minorHAnsi" w:cstheme="minorHAnsi"/>
              </w:rPr>
            </w:pPr>
            <w:r w:rsidRPr="0071216C">
              <w:rPr>
                <w:rFonts w:asciiTheme="minorHAnsi" w:hAnsiTheme="minorHAnsi" w:cstheme="minorHAnsi"/>
              </w:rPr>
              <w:t>Interested in a career in any of the following:</w:t>
            </w:r>
            <w:r w:rsidRPr="0071216C">
              <w:rPr>
                <w:rFonts w:asciiTheme="minorHAnsi" w:hAnsiTheme="minorHAnsi" w:cstheme="minorHAnsi"/>
                <w:spacing w:val="1"/>
              </w:rPr>
              <w:t xml:space="preserve"> </w:t>
            </w:r>
            <w:r w:rsidRPr="0071216C">
              <w:rPr>
                <w:rFonts w:asciiTheme="minorHAnsi" w:hAnsiTheme="minorHAnsi" w:cstheme="minorHAnsi"/>
              </w:rPr>
              <w:t>waitress in a café/restaurant, food and beverage</w:t>
            </w:r>
            <w:r w:rsidRPr="0071216C">
              <w:rPr>
                <w:rFonts w:asciiTheme="minorHAnsi" w:hAnsiTheme="minorHAnsi" w:cstheme="minorHAnsi"/>
                <w:spacing w:val="-47"/>
              </w:rPr>
              <w:t xml:space="preserve"> </w:t>
            </w:r>
            <w:r w:rsidRPr="0071216C">
              <w:rPr>
                <w:rFonts w:asciiTheme="minorHAnsi" w:hAnsiTheme="minorHAnsi" w:cstheme="minorHAnsi"/>
              </w:rPr>
              <w:t>service, catering, café ownership, hospitality</w:t>
            </w:r>
            <w:r w:rsidRPr="0071216C">
              <w:rPr>
                <w:rFonts w:asciiTheme="minorHAnsi" w:hAnsiTheme="minorHAnsi" w:cstheme="minorHAnsi"/>
                <w:spacing w:val="1"/>
              </w:rPr>
              <w:t xml:space="preserve"> </w:t>
            </w:r>
            <w:r w:rsidRPr="0071216C">
              <w:rPr>
                <w:rFonts w:asciiTheme="minorHAnsi" w:hAnsiTheme="minorHAnsi" w:cstheme="minorHAnsi"/>
              </w:rPr>
              <w:t>teacher,</w:t>
            </w:r>
            <w:r w:rsidRPr="0071216C">
              <w:rPr>
                <w:rFonts w:asciiTheme="minorHAnsi" w:hAnsiTheme="minorHAnsi" w:cstheme="minorHAnsi"/>
                <w:spacing w:val="-3"/>
              </w:rPr>
              <w:t xml:space="preserve"> </w:t>
            </w:r>
            <w:r w:rsidRPr="0071216C">
              <w:rPr>
                <w:rFonts w:asciiTheme="minorHAnsi" w:hAnsiTheme="minorHAnsi" w:cstheme="minorHAnsi"/>
              </w:rPr>
              <w:t>hotel/restaurant</w:t>
            </w:r>
            <w:r w:rsidRPr="0071216C">
              <w:rPr>
                <w:rFonts w:asciiTheme="minorHAnsi" w:hAnsiTheme="minorHAnsi" w:cstheme="minorHAnsi"/>
                <w:spacing w:val="-4"/>
              </w:rPr>
              <w:t xml:space="preserve"> </w:t>
            </w:r>
            <w:r w:rsidRPr="0071216C">
              <w:rPr>
                <w:rFonts w:asciiTheme="minorHAnsi" w:hAnsiTheme="minorHAnsi" w:cstheme="minorHAnsi"/>
              </w:rPr>
              <w:t>management</w:t>
            </w:r>
            <w:r w:rsidR="00614BC8" w:rsidRPr="0071216C">
              <w:rPr>
                <w:rFonts w:asciiTheme="minorHAnsi" w:hAnsiTheme="minorHAnsi" w:cstheme="minorHAnsi"/>
              </w:rPr>
              <w:t>.</w:t>
            </w:r>
          </w:p>
          <w:p w14:paraId="11C67A92" w14:textId="7B095C4D" w:rsidR="00221EE6" w:rsidRPr="0071216C" w:rsidRDefault="00614BC8" w:rsidP="00D51984">
            <w:pPr>
              <w:pStyle w:val="TableParagraph"/>
              <w:numPr>
                <w:ilvl w:val="0"/>
                <w:numId w:val="4"/>
              </w:numPr>
              <w:tabs>
                <w:tab w:val="left" w:pos="408"/>
              </w:tabs>
              <w:ind w:right="173"/>
              <w:rPr>
                <w:rFonts w:asciiTheme="minorHAnsi" w:hAnsiTheme="minorHAnsi" w:cstheme="minorHAnsi"/>
              </w:rPr>
            </w:pPr>
            <w:r w:rsidRPr="0071216C">
              <w:rPr>
                <w:rFonts w:asciiTheme="minorHAnsi" w:hAnsiTheme="minorHAnsi" w:cstheme="minorHAnsi"/>
              </w:rPr>
              <w:t xml:space="preserve">You want a qualification that will assist you to gain a part time work while </w:t>
            </w:r>
            <w:r w:rsidR="001E3CBB" w:rsidRPr="0071216C">
              <w:rPr>
                <w:rFonts w:asciiTheme="minorHAnsi" w:hAnsiTheme="minorHAnsi" w:cstheme="minorHAnsi"/>
              </w:rPr>
              <w:t>doing further study.</w:t>
            </w:r>
          </w:p>
        </w:tc>
      </w:tr>
    </w:tbl>
    <w:p w14:paraId="71E9947C" w14:textId="77777777" w:rsidR="00221EE6" w:rsidRDefault="00221EE6">
      <w:pPr>
        <w:sectPr w:rsidR="00221EE6">
          <w:pgSz w:w="11910" w:h="16840"/>
          <w:pgMar w:top="700" w:right="80" w:bottom="920" w:left="400" w:header="0" w:footer="723" w:gutter="0"/>
          <w:cols w:space="720"/>
        </w:sectPr>
      </w:pPr>
    </w:p>
    <w:p w14:paraId="2C7DA92C" w14:textId="77777777" w:rsidR="00221EE6" w:rsidRDefault="00221EE6">
      <w:pPr>
        <w:jc w:val="both"/>
        <w:rPr>
          <w:rFonts w:ascii="Arial"/>
          <w:sz w:val="24"/>
        </w:rPr>
        <w:sectPr w:rsidR="00221EE6" w:rsidSect="00146D26">
          <w:pgSz w:w="11910" w:h="16840"/>
          <w:pgMar w:top="709" w:right="80" w:bottom="920" w:left="400" w:header="0" w:footer="723" w:gutter="0"/>
          <w:cols w:space="720"/>
        </w:sectPr>
      </w:pPr>
    </w:p>
    <w:tbl>
      <w:tblPr>
        <w:tblpPr w:leftFromText="180" w:rightFromText="180" w:vertAnchor="text" w:horzAnchor="margin" w:tblpXSpec="center" w:tblpY="5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6"/>
        <w:gridCol w:w="1468"/>
        <w:gridCol w:w="1980"/>
        <w:gridCol w:w="141"/>
        <w:gridCol w:w="1319"/>
        <w:gridCol w:w="3189"/>
      </w:tblGrid>
      <w:tr w:rsidR="0093668F" w:rsidRPr="00D557EA" w14:paraId="7823EAE3" w14:textId="77777777" w:rsidTr="00795EFA">
        <w:trPr>
          <w:trHeight w:val="790"/>
        </w:trPr>
        <w:tc>
          <w:tcPr>
            <w:tcW w:w="2076" w:type="dxa"/>
            <w:shd w:val="clear" w:color="auto" w:fill="D9D9D9" w:themeFill="background1" w:themeFillShade="D9"/>
            <w:tcMar>
              <w:top w:w="57" w:type="dxa"/>
              <w:bottom w:w="57" w:type="dxa"/>
            </w:tcMar>
            <w:vAlign w:val="center"/>
          </w:tcPr>
          <w:p w14:paraId="04EEEBF0" w14:textId="40E1367C" w:rsidR="0093668F" w:rsidRPr="00D557EA" w:rsidRDefault="004623AE" w:rsidP="008B7BD4">
            <w:pPr>
              <w:pStyle w:val="Header"/>
              <w:rPr>
                <w:rFonts w:ascii="Arial Narrow" w:hAnsi="Arial Narrow" w:cs="Arial"/>
                <w:b/>
              </w:rPr>
            </w:pPr>
            <w:r w:rsidRPr="00B33750">
              <w:rPr>
                <w:rFonts w:ascii="Arial Narrow" w:hAnsi="Arial Narrow" w:cs="Arial"/>
                <w:b/>
                <w:noProof/>
                <w:color w:val="2B579A"/>
                <w:sz w:val="20"/>
                <w:shd w:val="clear" w:color="auto" w:fill="E6E6E6"/>
                <w:lang w:eastAsia="en-AU"/>
              </w:rPr>
              <w:drawing>
                <wp:anchor distT="0" distB="0" distL="114300" distR="114300" simplePos="0" relativeHeight="251658267" behindDoc="0" locked="0" layoutInCell="1" allowOverlap="1" wp14:anchorId="1AF40FD0" wp14:editId="66D37A9C">
                  <wp:simplePos x="0" y="0"/>
                  <wp:positionH relativeFrom="column">
                    <wp:posOffset>8890</wp:posOffset>
                  </wp:positionH>
                  <wp:positionV relativeFrom="page">
                    <wp:posOffset>70485</wp:posOffset>
                  </wp:positionV>
                  <wp:extent cx="1171575" cy="416560"/>
                  <wp:effectExtent l="0" t="0" r="9525" b="2540"/>
                  <wp:wrapNone/>
                  <wp:docPr id="14" name="Picture 14" descr="DoE_Logo_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E_Logo_K_RGB"/>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71575" cy="416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97" w:type="dxa"/>
            <w:gridSpan w:val="5"/>
            <w:shd w:val="clear" w:color="auto" w:fill="D9D9D9" w:themeFill="background1" w:themeFillShade="D9"/>
          </w:tcPr>
          <w:p w14:paraId="5CDE035E" w14:textId="77777777" w:rsidR="0093668F" w:rsidRPr="00D557EA" w:rsidRDefault="0093668F" w:rsidP="008B7BD4">
            <w:pPr>
              <w:pStyle w:val="Header"/>
              <w:ind w:right="238"/>
              <w:jc w:val="center"/>
              <w:rPr>
                <w:rFonts w:ascii="Arial Narrow" w:hAnsi="Arial Narrow" w:cs="Arial"/>
                <w:b/>
                <w:bCs/>
              </w:rPr>
            </w:pPr>
            <w:r w:rsidRPr="00D557EA">
              <w:rPr>
                <w:rFonts w:ascii="Arial Narrow" w:hAnsi="Arial Narrow" w:cs="Arial"/>
                <w:b/>
                <w:bCs/>
              </w:rPr>
              <w:t>2023 HOSPITALITY COURSE DESCRIPTOR</w:t>
            </w:r>
          </w:p>
          <w:p w14:paraId="4C341B4B" w14:textId="77777777" w:rsidR="0093668F" w:rsidRPr="00D557EA" w:rsidRDefault="0093668F" w:rsidP="008B7BD4">
            <w:pPr>
              <w:pStyle w:val="Header"/>
              <w:ind w:right="238"/>
              <w:jc w:val="center"/>
              <w:rPr>
                <w:rFonts w:ascii="Arial Narrow" w:hAnsi="Arial Narrow" w:cs="Arial"/>
                <w:b/>
                <w:bCs/>
              </w:rPr>
            </w:pPr>
            <w:r w:rsidRPr="00D557EA">
              <w:rPr>
                <w:rFonts w:ascii="Arial Narrow" w:hAnsi="Arial Narrow" w:cs="Arial"/>
                <w:b/>
                <w:bCs/>
              </w:rPr>
              <w:t>SIT20316 Certificate II in Hospitality</w:t>
            </w:r>
          </w:p>
          <w:p w14:paraId="0607E68A" w14:textId="77777777" w:rsidR="0093668F" w:rsidRPr="00D557EA" w:rsidRDefault="0093668F" w:rsidP="008B7BD4">
            <w:pPr>
              <w:pStyle w:val="TableParagraph"/>
              <w:tabs>
                <w:tab w:val="left" w:pos="6096"/>
                <w:tab w:val="left" w:pos="6495"/>
              </w:tabs>
              <w:spacing w:before="1"/>
              <w:ind w:left="0" w:right="147"/>
              <w:jc w:val="center"/>
              <w:rPr>
                <w:rFonts w:cs="Arial"/>
                <w:b/>
                <w:bCs/>
                <w:sz w:val="18"/>
                <w:szCs w:val="18"/>
              </w:rPr>
            </w:pPr>
            <w:r w:rsidRPr="00E1087F">
              <w:rPr>
                <w:rFonts w:cs="Arial"/>
                <w:b/>
                <w:bCs/>
                <w:sz w:val="18"/>
                <w:szCs w:val="18"/>
              </w:rPr>
              <w:t>Public Schools NSW Wagga Wagga, RTO 90333</w:t>
            </w:r>
          </w:p>
        </w:tc>
      </w:tr>
      <w:tr w:rsidR="0093668F" w:rsidRPr="00D557EA" w14:paraId="6001CB52" w14:textId="77777777" w:rsidTr="00795EFA">
        <w:trPr>
          <w:trHeight w:val="345"/>
        </w:trPr>
        <w:tc>
          <w:tcPr>
            <w:tcW w:w="10173" w:type="dxa"/>
            <w:gridSpan w:val="6"/>
            <w:shd w:val="clear" w:color="auto" w:fill="D9D9D9" w:themeFill="background1" w:themeFillShade="D9"/>
            <w:tcMar>
              <w:top w:w="57" w:type="dxa"/>
              <w:bottom w:w="57" w:type="dxa"/>
            </w:tcMar>
            <w:vAlign w:val="center"/>
          </w:tcPr>
          <w:p w14:paraId="14F6ED7F" w14:textId="77777777" w:rsidR="0093668F" w:rsidRPr="00D557EA" w:rsidRDefault="0093668F" w:rsidP="008B7BD4">
            <w:pPr>
              <w:pStyle w:val="Header"/>
              <w:jc w:val="center"/>
              <w:rPr>
                <w:rFonts w:ascii="Arial Narrow" w:hAnsi="Arial Narrow" w:cs="Arial"/>
                <w:sz w:val="19"/>
                <w:szCs w:val="19"/>
              </w:rPr>
            </w:pPr>
            <w:r w:rsidRPr="00D557EA">
              <w:rPr>
                <w:rFonts w:ascii="Arial Narrow" w:hAnsi="Arial Narrow" w:cs="Arial"/>
                <w:sz w:val="19"/>
                <w:szCs w:val="19"/>
                <w:lang w:bidi="en-AU"/>
              </w:rPr>
              <w:t>This document may change due to Training Package and NSW Education Standards Authority (NESA) updates. Notification of variations will be made in due time</w:t>
            </w:r>
          </w:p>
        </w:tc>
      </w:tr>
      <w:tr w:rsidR="0093668F" w:rsidRPr="00D557EA" w14:paraId="655EADF4" w14:textId="77777777" w:rsidTr="00795EFA">
        <w:tc>
          <w:tcPr>
            <w:tcW w:w="5524" w:type="dxa"/>
            <w:gridSpan w:val="3"/>
            <w:tcMar>
              <w:top w:w="57" w:type="dxa"/>
              <w:bottom w:w="57" w:type="dxa"/>
            </w:tcMar>
          </w:tcPr>
          <w:p w14:paraId="3FE1ECBE" w14:textId="77777777" w:rsidR="0093668F" w:rsidRPr="00D557EA" w:rsidRDefault="0093668F" w:rsidP="008B7BD4">
            <w:pPr>
              <w:pStyle w:val="TableText"/>
              <w:rPr>
                <w:rFonts w:ascii="Arial Narrow" w:hAnsi="Arial Narrow" w:cs="Arial"/>
                <w:b/>
                <w:sz w:val="19"/>
                <w:szCs w:val="19"/>
              </w:rPr>
            </w:pPr>
            <w:r w:rsidRPr="00D557EA">
              <w:rPr>
                <w:rFonts w:ascii="Arial Narrow" w:hAnsi="Arial Narrow" w:cs="Arial"/>
                <w:b/>
                <w:sz w:val="19"/>
                <w:szCs w:val="19"/>
              </w:rPr>
              <w:t>Course: Hospitality</w:t>
            </w:r>
          </w:p>
          <w:p w14:paraId="59441AB3" w14:textId="77777777" w:rsidR="0093668F" w:rsidRPr="00D557EA" w:rsidRDefault="0093668F" w:rsidP="008B7BD4">
            <w:pPr>
              <w:pStyle w:val="TableText"/>
              <w:rPr>
                <w:rFonts w:ascii="Arial Narrow" w:hAnsi="Arial Narrow" w:cs="Arial"/>
                <w:color w:val="FF0000"/>
                <w:sz w:val="19"/>
                <w:szCs w:val="19"/>
              </w:rPr>
            </w:pPr>
            <w:r w:rsidRPr="00D557EA">
              <w:rPr>
                <w:rFonts w:ascii="Arial Narrow" w:hAnsi="Arial Narrow" w:cs="Arial"/>
                <w:sz w:val="19"/>
                <w:szCs w:val="19"/>
              </w:rPr>
              <w:t>Board Developed Course (240 hour)</w:t>
            </w:r>
          </w:p>
        </w:tc>
        <w:tc>
          <w:tcPr>
            <w:tcW w:w="4649" w:type="dxa"/>
            <w:gridSpan w:val="3"/>
          </w:tcPr>
          <w:p w14:paraId="24C13187" w14:textId="77777777" w:rsidR="0093668F" w:rsidRPr="00D557EA" w:rsidRDefault="0093668F" w:rsidP="008B7BD4">
            <w:pPr>
              <w:pStyle w:val="TableParagraph"/>
              <w:tabs>
                <w:tab w:val="left" w:pos="5669"/>
                <w:tab w:val="left" w:pos="7093"/>
              </w:tabs>
              <w:ind w:left="0"/>
              <w:rPr>
                <w:rFonts w:cs="Arial"/>
                <w:sz w:val="19"/>
                <w:szCs w:val="19"/>
              </w:rPr>
            </w:pPr>
            <w:r w:rsidRPr="00D557EA">
              <w:rPr>
                <w:rFonts w:cs="Arial"/>
                <w:sz w:val="19"/>
                <w:szCs w:val="19"/>
              </w:rPr>
              <w:t>2 or 4 Preliminary and/or HSC units in total</w:t>
            </w:r>
          </w:p>
          <w:p w14:paraId="2295BC1F" w14:textId="77777777" w:rsidR="0093668F" w:rsidRPr="00D557EA" w:rsidRDefault="0093668F" w:rsidP="008B7BD4">
            <w:pPr>
              <w:pStyle w:val="TableText"/>
              <w:rPr>
                <w:rFonts w:ascii="Arial Narrow" w:hAnsi="Arial Narrow" w:cs="Arial"/>
                <w:b/>
                <w:sz w:val="19"/>
                <w:szCs w:val="19"/>
              </w:rPr>
            </w:pPr>
            <w:r w:rsidRPr="00D557EA">
              <w:rPr>
                <w:rFonts w:ascii="Arial Narrow" w:hAnsi="Arial Narrow" w:cs="Arial"/>
                <w:sz w:val="19"/>
                <w:szCs w:val="19"/>
              </w:rPr>
              <w:t>Category B for Australian Tertiary Admission Rank</w:t>
            </w:r>
            <w:r w:rsidRPr="00D557EA">
              <w:rPr>
                <w:rFonts w:ascii="Arial Narrow" w:hAnsi="Arial Narrow" w:cs="Arial"/>
                <w:spacing w:val="-29"/>
                <w:sz w:val="19"/>
                <w:szCs w:val="19"/>
              </w:rPr>
              <w:t xml:space="preserve"> </w:t>
            </w:r>
            <w:r w:rsidRPr="00D557EA">
              <w:rPr>
                <w:rFonts w:ascii="Arial Narrow" w:hAnsi="Arial Narrow" w:cs="Arial"/>
                <w:sz w:val="19"/>
                <w:szCs w:val="19"/>
              </w:rPr>
              <w:t>(ATAR)</w:t>
            </w:r>
          </w:p>
        </w:tc>
      </w:tr>
      <w:tr w:rsidR="0093668F" w:rsidRPr="00D557EA" w14:paraId="7B2BA43B" w14:textId="77777777" w:rsidTr="00795EFA">
        <w:tc>
          <w:tcPr>
            <w:tcW w:w="10173" w:type="dxa"/>
            <w:gridSpan w:val="6"/>
            <w:tcMar>
              <w:top w:w="57" w:type="dxa"/>
              <w:bottom w:w="57" w:type="dxa"/>
            </w:tcMar>
          </w:tcPr>
          <w:p w14:paraId="7C44486C" w14:textId="335A24DE" w:rsidR="0093668F" w:rsidRPr="00D557EA" w:rsidRDefault="0093668F" w:rsidP="008B7BD4">
            <w:pPr>
              <w:pStyle w:val="Header"/>
              <w:ind w:right="238"/>
              <w:rPr>
                <w:rFonts w:ascii="Arial Narrow" w:hAnsi="Arial Narrow" w:cs="Arial"/>
                <w:color w:val="000000" w:themeColor="text1"/>
                <w:sz w:val="19"/>
                <w:szCs w:val="19"/>
              </w:rPr>
            </w:pPr>
            <w:r w:rsidRPr="00D557EA">
              <w:rPr>
                <w:rStyle w:val="normaltextrun"/>
                <w:rFonts w:ascii="Arial Narrow" w:hAnsi="Arial Narrow" w:cs="Arial"/>
                <w:color w:val="000000" w:themeColor="text1"/>
                <w:sz w:val="19"/>
                <w:szCs w:val="19"/>
              </w:rPr>
              <w:t>By enrolling in a VET qualification with Public Schools N</w:t>
            </w:r>
            <w:r w:rsidRPr="00D557EA">
              <w:rPr>
                <w:rStyle w:val="normaltextrun"/>
                <w:rFonts w:ascii="Arial Narrow" w:hAnsi="Arial Narrow" w:cs="Arial"/>
                <w:sz w:val="19"/>
                <w:szCs w:val="19"/>
              </w:rPr>
              <w:t xml:space="preserve">SW, </w:t>
            </w:r>
            <w:r w:rsidRPr="00E1087F">
              <w:rPr>
                <w:rStyle w:val="normaltextrun"/>
                <w:rFonts w:ascii="Arial Narrow" w:hAnsi="Arial Narrow" w:cs="Arial"/>
                <w:sz w:val="19"/>
                <w:szCs w:val="19"/>
              </w:rPr>
              <w:t>Wagga Wagga, RTO 90333 you</w:t>
            </w:r>
            <w:r w:rsidRPr="00E1087F">
              <w:rPr>
                <w:rStyle w:val="normaltextrun"/>
                <w:rFonts w:ascii="Arial Narrow" w:hAnsi="Arial Narrow" w:cs="Arial"/>
                <w:color w:val="000000" w:themeColor="text1"/>
                <w:sz w:val="19"/>
                <w:szCs w:val="19"/>
              </w:rPr>
              <w:t xml:space="preserve"> a</w:t>
            </w:r>
            <w:r w:rsidRPr="00D557EA">
              <w:rPr>
                <w:rStyle w:val="normaltextrun"/>
                <w:rFonts w:ascii="Arial Narrow" w:hAnsi="Arial Narrow" w:cs="Arial"/>
                <w:color w:val="000000" w:themeColor="text1"/>
                <w:sz w:val="19"/>
                <w:szCs w:val="19"/>
              </w:rPr>
              <w:t xml:space="preserve">re choosing to participate in a program of study that will provide you the best possible direction towards a nationally recognised qualification. To receive this AQF VET qualification, you must meet the assessment requirements </w:t>
            </w:r>
            <w:r w:rsidRPr="00D557EA">
              <w:rPr>
                <w:rStyle w:val="normaltextrun"/>
                <w:rFonts w:ascii="Arial Narrow" w:hAnsi="Arial Narrow" w:cs="Arial"/>
                <w:sz w:val="19"/>
                <w:szCs w:val="19"/>
              </w:rPr>
              <w:t>of </w:t>
            </w:r>
            <w:r w:rsidRPr="00D557EA">
              <w:rPr>
                <w:rFonts w:ascii="Arial Narrow" w:hAnsi="Arial Narrow" w:cs="Arial"/>
                <w:sz w:val="19"/>
                <w:szCs w:val="19"/>
              </w:rPr>
              <w:t xml:space="preserve">SIT20316 Certificate II in Hospitality (Release 2) </w:t>
            </w:r>
            <w:hyperlink r:id="rId59" w:history="1">
              <w:r w:rsidRPr="00D557EA">
                <w:rPr>
                  <w:rStyle w:val="Hyperlink"/>
                  <w:rFonts w:ascii="Arial Narrow" w:hAnsi="Arial Narrow" w:cs="Arial"/>
                  <w:sz w:val="19"/>
                  <w:szCs w:val="19"/>
                </w:rPr>
                <w:t>https://training.gov.au/Training/Details/SIT20316</w:t>
              </w:r>
            </w:hyperlink>
            <w:r w:rsidRPr="00D557EA">
              <w:rPr>
                <w:rFonts w:ascii="Arial Narrow" w:hAnsi="Arial Narrow" w:cs="Arial"/>
                <w:sz w:val="19"/>
                <w:szCs w:val="19"/>
              </w:rPr>
              <w:t xml:space="preserve"> </w:t>
            </w:r>
          </w:p>
          <w:p w14:paraId="629B4ED1" w14:textId="77777777" w:rsidR="0093668F" w:rsidRPr="00D557EA" w:rsidRDefault="0093668F" w:rsidP="008B7BD4">
            <w:pPr>
              <w:pStyle w:val="TableParagraph"/>
              <w:spacing w:before="45"/>
              <w:ind w:left="0" w:right="34"/>
              <w:jc w:val="both"/>
              <w:rPr>
                <w:rFonts w:cs="Arial"/>
                <w:sz w:val="19"/>
                <w:szCs w:val="19"/>
              </w:rPr>
            </w:pPr>
            <w:r w:rsidRPr="00D557EA">
              <w:rPr>
                <w:rStyle w:val="normaltextrun"/>
                <w:rFonts w:cs="Arial"/>
                <w:color w:val="000000" w:themeColor="text1"/>
                <w:sz w:val="19"/>
                <w:szCs w:val="19"/>
              </w:rPr>
              <w:t xml:space="preserve">You will also be expected to complete all requirements relevant to the HSC and adhere to the requirements of NESA. </w:t>
            </w:r>
            <w:r w:rsidRPr="00D557EA">
              <w:rPr>
                <w:rFonts w:cs="Arial"/>
                <w:sz w:val="19"/>
                <w:szCs w:val="19"/>
              </w:rPr>
              <w:t>This course is accredited for the HSC and provides students with the opportunity to obtain nationally recognised vocational training. This is known as dual accreditation. To gain a full qualification, students must achieve all competencies. A statement of attainment towards the qualification is possible if at least one unit of competency is achieved.</w:t>
            </w:r>
          </w:p>
        </w:tc>
      </w:tr>
      <w:tr w:rsidR="0093668F" w:rsidRPr="00D557EA" w14:paraId="4D19C171" w14:textId="77777777" w:rsidTr="00795EFA">
        <w:tc>
          <w:tcPr>
            <w:tcW w:w="10173" w:type="dxa"/>
            <w:gridSpan w:val="6"/>
            <w:tcMar>
              <w:top w:w="57" w:type="dxa"/>
              <w:bottom w:w="57" w:type="dxa"/>
            </w:tcMar>
          </w:tcPr>
          <w:p w14:paraId="54485262" w14:textId="77777777" w:rsidR="0093668F" w:rsidRPr="00D557EA" w:rsidRDefault="0093668F" w:rsidP="008B7BD4">
            <w:pPr>
              <w:pStyle w:val="Heading2"/>
              <w:spacing w:before="0"/>
              <w:rPr>
                <w:rFonts w:ascii="Arial Narrow" w:hAnsi="Arial Narrow" w:cs="Arial"/>
                <w:sz w:val="19"/>
                <w:szCs w:val="19"/>
              </w:rPr>
            </w:pPr>
            <w:r w:rsidRPr="00D557EA">
              <w:rPr>
                <w:rFonts w:ascii="Arial Narrow" w:hAnsi="Arial Narrow" w:cs="Arial"/>
                <w:sz w:val="19"/>
                <w:szCs w:val="19"/>
              </w:rPr>
              <w:t xml:space="preserve">Recommended Entry Requirements </w:t>
            </w:r>
          </w:p>
          <w:p w14:paraId="758D699E" w14:textId="77777777" w:rsidR="0093668F" w:rsidRPr="00D557EA" w:rsidRDefault="0093668F" w:rsidP="008B7BD4">
            <w:pPr>
              <w:pStyle w:val="Heading2"/>
              <w:spacing w:before="0"/>
              <w:rPr>
                <w:rStyle w:val="normaltextrun"/>
                <w:rFonts w:ascii="Arial Narrow" w:hAnsi="Arial Narrow" w:cs="Arial"/>
                <w:color w:val="FF0000"/>
                <w:sz w:val="19"/>
                <w:szCs w:val="19"/>
              </w:rPr>
            </w:pPr>
            <w:r w:rsidRPr="00D557EA">
              <w:rPr>
                <w:rFonts w:ascii="Arial Narrow" w:hAnsi="Arial Narrow" w:cs="Arial"/>
                <w:sz w:val="19"/>
                <w:szCs w:val="19"/>
              </w:rPr>
              <w:t>Students complete a VET Enrolment Form, supplying their USI and be assessed for learning support (eg LLN Robot) before the commencement of any training and assessment. Students must have completed All My Own Work before enrolling in this qualification and be work ready before work placement. Students selecting this course should be interested in working in a hospitality environment.  They should be able to use a personal digital device including a personal computer or laptop.</w:t>
            </w:r>
          </w:p>
        </w:tc>
      </w:tr>
      <w:tr w:rsidR="0093668F" w:rsidRPr="00D557EA" w14:paraId="6D85A091" w14:textId="77777777" w:rsidTr="00795EFA">
        <w:tc>
          <w:tcPr>
            <w:tcW w:w="10173" w:type="dxa"/>
            <w:gridSpan w:val="6"/>
            <w:shd w:val="clear" w:color="auto" w:fill="D9D9D9" w:themeFill="background1" w:themeFillShade="D9"/>
            <w:tcMar>
              <w:top w:w="57" w:type="dxa"/>
              <w:bottom w:w="57" w:type="dxa"/>
            </w:tcMar>
          </w:tcPr>
          <w:p w14:paraId="701EED61" w14:textId="77777777" w:rsidR="0093668F" w:rsidRPr="00D557EA" w:rsidRDefault="0093668F" w:rsidP="008B7BD4">
            <w:pPr>
              <w:pStyle w:val="TableText"/>
              <w:jc w:val="both"/>
              <w:rPr>
                <w:rStyle w:val="normaltextrun"/>
                <w:rFonts w:ascii="Arial Narrow" w:hAnsi="Arial Narrow" w:cs="Arial"/>
                <w:b/>
                <w:color w:val="000000"/>
                <w:sz w:val="19"/>
                <w:szCs w:val="19"/>
              </w:rPr>
            </w:pPr>
            <w:r w:rsidRPr="00D557EA">
              <w:rPr>
                <w:rFonts w:ascii="Arial Narrow" w:hAnsi="Arial Narrow" w:cs="Arial"/>
                <w:sz w:val="19"/>
                <w:szCs w:val="19"/>
              </w:rPr>
              <w:t xml:space="preserve"> </w:t>
            </w:r>
            <w:r w:rsidRPr="00D557EA">
              <w:rPr>
                <w:rStyle w:val="normaltextrun"/>
                <w:rFonts w:ascii="Arial Narrow" w:hAnsi="Arial Narrow" w:cs="Arial"/>
                <w:b/>
                <w:color w:val="000000"/>
                <w:sz w:val="19"/>
                <w:szCs w:val="19"/>
              </w:rPr>
              <w:t>Units of Competency</w:t>
            </w:r>
          </w:p>
        </w:tc>
      </w:tr>
      <w:tr w:rsidR="0093668F" w:rsidRPr="00D557EA" w14:paraId="47D115CF" w14:textId="77777777" w:rsidTr="00795EFA">
        <w:trPr>
          <w:trHeight w:val="2637"/>
        </w:trPr>
        <w:tc>
          <w:tcPr>
            <w:tcW w:w="5524" w:type="dxa"/>
            <w:gridSpan w:val="3"/>
            <w:tcMar>
              <w:top w:w="57" w:type="dxa"/>
              <w:bottom w:w="57" w:type="dxa"/>
            </w:tcMar>
          </w:tcPr>
          <w:p w14:paraId="3A6DBE1B" w14:textId="77777777" w:rsidR="0093668F" w:rsidRPr="00D557EA" w:rsidRDefault="0093668F" w:rsidP="008B7BD4">
            <w:pPr>
              <w:pStyle w:val="TableText"/>
              <w:rPr>
                <w:rFonts w:ascii="Arial Narrow" w:hAnsi="Arial Narrow" w:cs="Arial"/>
                <w:b/>
                <w:sz w:val="19"/>
                <w:szCs w:val="19"/>
                <w:u w:val="single"/>
              </w:rPr>
            </w:pPr>
            <w:r w:rsidRPr="00D557EA">
              <w:rPr>
                <w:rFonts w:ascii="Arial Narrow" w:hAnsi="Arial Narrow" w:cs="Arial"/>
                <w:b/>
                <w:sz w:val="19"/>
                <w:szCs w:val="19"/>
                <w:u w:val="single"/>
              </w:rPr>
              <w:t>Core</w:t>
            </w:r>
          </w:p>
          <w:p w14:paraId="1F22ED26" w14:textId="77777777" w:rsidR="0093668F" w:rsidRPr="00D557EA" w:rsidRDefault="0093668F" w:rsidP="008B7BD4">
            <w:pPr>
              <w:pStyle w:val="TableText"/>
              <w:rPr>
                <w:rFonts w:ascii="Arial Narrow" w:hAnsi="Arial Narrow" w:cs="Arial"/>
                <w:sz w:val="19"/>
                <w:szCs w:val="19"/>
              </w:rPr>
            </w:pPr>
            <w:r w:rsidRPr="00D557EA">
              <w:rPr>
                <w:rFonts w:ascii="Arial Narrow" w:hAnsi="Arial Narrow" w:cs="Arial"/>
                <w:sz w:val="19"/>
                <w:szCs w:val="19"/>
              </w:rPr>
              <w:t xml:space="preserve">BSBWOR203 </w:t>
            </w:r>
            <w:r w:rsidRPr="00D557EA">
              <w:rPr>
                <w:rFonts w:ascii="Arial Narrow" w:hAnsi="Arial Narrow" w:cs="Arial"/>
                <w:sz w:val="19"/>
                <w:szCs w:val="19"/>
              </w:rPr>
              <w:tab/>
              <w:t>Work effectively with others</w:t>
            </w:r>
            <w:r w:rsidRPr="00D557EA">
              <w:rPr>
                <w:rFonts w:ascii="Arial Narrow" w:hAnsi="Arial Narrow" w:cs="Arial"/>
                <w:sz w:val="19"/>
                <w:szCs w:val="19"/>
              </w:rPr>
              <w:cr/>
              <w:t>SITXCOM002</w:t>
            </w:r>
            <w:r w:rsidRPr="00D557EA">
              <w:rPr>
                <w:rFonts w:ascii="Arial Narrow" w:hAnsi="Arial Narrow" w:cs="Arial"/>
                <w:sz w:val="19"/>
                <w:szCs w:val="19"/>
              </w:rPr>
              <w:tab/>
              <w:t>Show social and cultural sensitivity</w:t>
            </w:r>
            <w:r w:rsidRPr="00D557EA">
              <w:rPr>
                <w:rFonts w:ascii="Arial Narrow" w:hAnsi="Arial Narrow" w:cs="Arial"/>
                <w:sz w:val="19"/>
                <w:szCs w:val="19"/>
              </w:rPr>
              <w:cr/>
              <w:t>SITXWHS001</w:t>
            </w:r>
            <w:r w:rsidRPr="00D557EA">
              <w:rPr>
                <w:rFonts w:ascii="Arial Narrow" w:hAnsi="Arial Narrow" w:cs="Arial"/>
                <w:sz w:val="19"/>
                <w:szCs w:val="19"/>
              </w:rPr>
              <w:tab/>
              <w:t>Participate in safe work practices</w:t>
            </w:r>
            <w:r w:rsidRPr="00D557EA">
              <w:rPr>
                <w:rFonts w:ascii="Arial Narrow" w:hAnsi="Arial Narrow" w:cs="Arial"/>
                <w:sz w:val="19"/>
                <w:szCs w:val="19"/>
              </w:rPr>
              <w:cr/>
              <w:t>SITHIND002</w:t>
            </w:r>
            <w:r w:rsidRPr="00D557EA">
              <w:rPr>
                <w:rFonts w:ascii="Arial Narrow" w:hAnsi="Arial Narrow" w:cs="Arial"/>
                <w:sz w:val="19"/>
                <w:szCs w:val="19"/>
              </w:rPr>
              <w:tab/>
              <w:t>Source and use information on the Hospitality Industry</w:t>
            </w:r>
            <w:r w:rsidRPr="00D557EA">
              <w:rPr>
                <w:rFonts w:ascii="Arial Narrow" w:hAnsi="Arial Narrow" w:cs="Arial"/>
                <w:sz w:val="19"/>
                <w:szCs w:val="19"/>
              </w:rPr>
              <w:cr/>
              <w:t>SITXCCS003</w:t>
            </w:r>
            <w:r w:rsidRPr="00D557EA">
              <w:rPr>
                <w:rFonts w:ascii="Arial Narrow" w:hAnsi="Arial Narrow" w:cs="Arial"/>
                <w:sz w:val="19"/>
                <w:szCs w:val="19"/>
              </w:rPr>
              <w:tab/>
              <w:t>Interact with customers</w:t>
            </w:r>
            <w:r w:rsidRPr="00D557EA">
              <w:rPr>
                <w:rFonts w:ascii="Arial Narrow" w:hAnsi="Arial Narrow" w:cs="Arial"/>
                <w:sz w:val="19"/>
                <w:szCs w:val="19"/>
              </w:rPr>
              <w:cr/>
              <w:t xml:space="preserve">SITHIND003 </w:t>
            </w:r>
            <w:r w:rsidRPr="00D557EA">
              <w:rPr>
                <w:rFonts w:ascii="Arial Narrow" w:hAnsi="Arial Narrow" w:cs="Arial"/>
                <w:sz w:val="19"/>
                <w:szCs w:val="19"/>
              </w:rPr>
              <w:tab/>
              <w:t>Use hospitality skills effectively</w:t>
            </w:r>
          </w:p>
          <w:p w14:paraId="19F08E65" w14:textId="77777777" w:rsidR="0093668F" w:rsidRPr="00D557EA" w:rsidRDefault="0093668F" w:rsidP="008B7BD4">
            <w:pPr>
              <w:pStyle w:val="TableText"/>
              <w:rPr>
                <w:rFonts w:ascii="Arial Narrow" w:hAnsi="Arial Narrow" w:cs="Arial"/>
                <w:color w:val="FF0000"/>
                <w:sz w:val="19"/>
                <w:szCs w:val="19"/>
              </w:rPr>
            </w:pPr>
          </w:p>
          <w:p w14:paraId="3C936606" w14:textId="77777777" w:rsidR="0093668F" w:rsidRPr="00D557EA" w:rsidRDefault="0093668F" w:rsidP="008B7BD4">
            <w:pPr>
              <w:pStyle w:val="TableText"/>
              <w:rPr>
                <w:rFonts w:ascii="Arial Narrow" w:hAnsi="Arial Narrow" w:cs="Arial"/>
                <w:color w:val="FF0000"/>
              </w:rPr>
            </w:pPr>
          </w:p>
          <w:p w14:paraId="7DBDC9E5" w14:textId="77777777" w:rsidR="0093668F" w:rsidRPr="00D557EA" w:rsidRDefault="0093668F" w:rsidP="008B7BD4">
            <w:pPr>
              <w:pStyle w:val="TableText"/>
              <w:rPr>
                <w:rFonts w:ascii="Arial Narrow" w:hAnsi="Arial Narrow" w:cs="Arial"/>
                <w:color w:val="FF0000"/>
              </w:rPr>
            </w:pPr>
          </w:p>
          <w:p w14:paraId="74F74E99" w14:textId="77777777" w:rsidR="0093668F" w:rsidRPr="00D557EA" w:rsidRDefault="0093668F" w:rsidP="008B7BD4">
            <w:pPr>
              <w:pStyle w:val="TableText"/>
              <w:rPr>
                <w:rFonts w:ascii="Arial Narrow" w:hAnsi="Arial Narrow" w:cs="Arial"/>
                <w:color w:val="FF0000"/>
              </w:rPr>
            </w:pPr>
          </w:p>
          <w:p w14:paraId="4E8F3FE3" w14:textId="77777777" w:rsidR="0093668F" w:rsidRPr="00D557EA" w:rsidRDefault="0093668F" w:rsidP="008B7BD4">
            <w:pPr>
              <w:pStyle w:val="TableText"/>
              <w:rPr>
                <w:rFonts w:ascii="Arial Narrow" w:hAnsi="Arial Narrow" w:cs="Arial"/>
                <w:b/>
                <w:color w:val="FF0000"/>
                <w:sz w:val="19"/>
                <w:szCs w:val="19"/>
              </w:rPr>
            </w:pPr>
          </w:p>
        </w:tc>
        <w:tc>
          <w:tcPr>
            <w:tcW w:w="4649" w:type="dxa"/>
            <w:gridSpan w:val="3"/>
          </w:tcPr>
          <w:p w14:paraId="6892CE7D" w14:textId="77777777" w:rsidR="0093668F" w:rsidRPr="00D557EA" w:rsidRDefault="0093668F" w:rsidP="008B7BD4">
            <w:pPr>
              <w:pStyle w:val="TableText"/>
              <w:rPr>
                <w:rFonts w:ascii="Arial Narrow" w:hAnsi="Arial Narrow" w:cs="Arial"/>
                <w:b/>
                <w:sz w:val="19"/>
                <w:szCs w:val="19"/>
                <w:u w:val="single"/>
              </w:rPr>
            </w:pPr>
            <w:r w:rsidRPr="00D557EA">
              <w:rPr>
                <w:rFonts w:ascii="Arial Narrow" w:hAnsi="Arial Narrow" w:cs="Arial"/>
                <w:b/>
                <w:sz w:val="19"/>
                <w:szCs w:val="19"/>
                <w:u w:val="single"/>
              </w:rPr>
              <w:t xml:space="preserve">Electives </w:t>
            </w:r>
          </w:p>
          <w:p w14:paraId="6308883F" w14:textId="77777777" w:rsidR="0093668F" w:rsidRPr="00D557EA" w:rsidRDefault="0093668F" w:rsidP="008B7BD4">
            <w:pPr>
              <w:pStyle w:val="TableText"/>
              <w:rPr>
                <w:rFonts w:ascii="Arial Narrow" w:hAnsi="Arial Narrow" w:cs="Arial"/>
                <w:sz w:val="19"/>
                <w:szCs w:val="19"/>
              </w:rPr>
            </w:pPr>
            <w:r w:rsidRPr="00D557EA">
              <w:rPr>
                <w:rFonts w:ascii="Arial Narrow" w:hAnsi="Arial Narrow" w:cs="Arial"/>
                <w:sz w:val="19"/>
                <w:szCs w:val="19"/>
              </w:rPr>
              <w:t>SITXFSA001</w:t>
            </w:r>
            <w:r w:rsidRPr="00D557EA">
              <w:rPr>
                <w:rFonts w:ascii="Arial Narrow" w:hAnsi="Arial Narrow" w:cs="Arial"/>
                <w:sz w:val="19"/>
                <w:szCs w:val="19"/>
              </w:rPr>
              <w:tab/>
              <w:t>Use hygienic practices for food safety</w:t>
            </w:r>
            <w:r w:rsidRPr="00D557EA">
              <w:rPr>
                <w:rFonts w:ascii="Arial Narrow" w:hAnsi="Arial Narrow" w:cs="Arial"/>
                <w:sz w:val="19"/>
                <w:szCs w:val="19"/>
              </w:rPr>
              <w:cr/>
              <w:t>SITHFAB004</w:t>
            </w:r>
            <w:r w:rsidRPr="00D557EA">
              <w:rPr>
                <w:rFonts w:ascii="Arial Narrow" w:hAnsi="Arial Narrow" w:cs="Arial"/>
                <w:sz w:val="19"/>
                <w:szCs w:val="19"/>
              </w:rPr>
              <w:tab/>
              <w:t>Prepare and serve non-alcoholic beverages</w:t>
            </w:r>
            <w:r w:rsidRPr="00D557EA">
              <w:rPr>
                <w:rFonts w:ascii="Arial Narrow" w:hAnsi="Arial Narrow" w:cs="Arial"/>
                <w:sz w:val="19"/>
                <w:szCs w:val="19"/>
              </w:rPr>
              <w:cr/>
              <w:t>SITHFAB005</w:t>
            </w:r>
            <w:r w:rsidRPr="00D557EA">
              <w:rPr>
                <w:rFonts w:ascii="Arial Narrow" w:hAnsi="Arial Narrow" w:cs="Arial"/>
                <w:sz w:val="19"/>
                <w:szCs w:val="19"/>
              </w:rPr>
              <w:tab/>
              <w:t>Prepare and serve espresso coffee</w:t>
            </w:r>
            <w:r w:rsidRPr="00D557EA">
              <w:rPr>
                <w:rFonts w:ascii="Arial Narrow" w:hAnsi="Arial Narrow" w:cs="Arial"/>
                <w:sz w:val="19"/>
                <w:szCs w:val="19"/>
              </w:rPr>
              <w:cr/>
              <w:t>SITHFAB007</w:t>
            </w:r>
            <w:r w:rsidRPr="00D557EA">
              <w:rPr>
                <w:rFonts w:ascii="Arial Narrow" w:hAnsi="Arial Narrow" w:cs="Arial"/>
                <w:sz w:val="19"/>
                <w:szCs w:val="19"/>
              </w:rPr>
              <w:tab/>
              <w:t>Serve food and beverage</w:t>
            </w:r>
            <w:r w:rsidRPr="00D557EA">
              <w:rPr>
                <w:rFonts w:ascii="Arial Narrow" w:hAnsi="Arial Narrow" w:cs="Arial"/>
                <w:sz w:val="19"/>
                <w:szCs w:val="19"/>
              </w:rPr>
              <w:cr/>
              <w:t>SITHCCC001</w:t>
            </w:r>
            <w:r w:rsidRPr="00D557EA">
              <w:rPr>
                <w:rFonts w:ascii="Arial Narrow" w:hAnsi="Arial Narrow" w:cs="Arial"/>
                <w:sz w:val="19"/>
                <w:szCs w:val="19"/>
              </w:rPr>
              <w:tab/>
              <w:t>Use food preparation equipment</w:t>
            </w:r>
            <w:r w:rsidRPr="00D557EA">
              <w:rPr>
                <w:rFonts w:ascii="Arial Narrow" w:hAnsi="Arial Narrow" w:cs="Arial"/>
                <w:sz w:val="19"/>
                <w:szCs w:val="19"/>
              </w:rPr>
              <w:cr/>
              <w:t>SITXFSA002</w:t>
            </w:r>
            <w:r w:rsidRPr="00D557EA">
              <w:rPr>
                <w:rFonts w:ascii="Arial Narrow" w:hAnsi="Arial Narrow" w:cs="Arial"/>
                <w:sz w:val="19"/>
                <w:szCs w:val="19"/>
              </w:rPr>
              <w:tab/>
              <w:t>Participate in safe food handling practices</w:t>
            </w:r>
            <w:r w:rsidRPr="00D557EA">
              <w:rPr>
                <w:rFonts w:ascii="Arial Narrow" w:hAnsi="Arial Narrow" w:cs="Arial"/>
                <w:sz w:val="19"/>
                <w:szCs w:val="19"/>
              </w:rPr>
              <w:cr/>
            </w:r>
            <w:r w:rsidRPr="00D557EA">
              <w:rPr>
                <w:rStyle w:val="normaltextrun"/>
                <w:rFonts w:ascii="Arial Narrow" w:hAnsi="Arial Narrow" w:cs="Arial"/>
                <w:sz w:val="19"/>
                <w:szCs w:val="19"/>
              </w:rPr>
              <w:t xml:space="preserve">BSBSUS201 </w:t>
            </w:r>
            <w:r w:rsidRPr="00D557EA">
              <w:rPr>
                <w:rStyle w:val="normaltextrun"/>
                <w:rFonts w:ascii="Arial Narrow" w:hAnsi="Arial Narrow" w:cs="Arial"/>
                <w:sz w:val="19"/>
                <w:szCs w:val="19"/>
              </w:rPr>
              <w:tab/>
              <w:t>Participate in environmentally sustainable work practices</w:t>
            </w:r>
            <w:r w:rsidRPr="00D557EA">
              <w:rPr>
                <w:rStyle w:val="normaltextrun"/>
                <w:rFonts w:ascii="Arial Narrow" w:hAnsi="Arial Narrow" w:cs="Arial"/>
                <w:sz w:val="19"/>
                <w:szCs w:val="19"/>
              </w:rPr>
              <w:cr/>
              <w:t xml:space="preserve">BSBCMM201 </w:t>
            </w:r>
            <w:r w:rsidRPr="00D557EA">
              <w:rPr>
                <w:rStyle w:val="normaltextrun"/>
                <w:rFonts w:ascii="Arial Narrow" w:hAnsi="Arial Narrow" w:cs="Arial"/>
                <w:sz w:val="19"/>
                <w:szCs w:val="19"/>
              </w:rPr>
              <w:tab/>
              <w:t>Communicate in the workplace</w:t>
            </w:r>
            <w:r w:rsidRPr="00D557EA">
              <w:rPr>
                <w:rStyle w:val="normaltextrun"/>
                <w:rFonts w:ascii="Arial Narrow" w:hAnsi="Arial Narrow" w:cs="Arial"/>
                <w:sz w:val="19"/>
                <w:szCs w:val="19"/>
              </w:rPr>
              <w:cr/>
            </w:r>
          </w:p>
          <w:p w14:paraId="595FB5DF" w14:textId="6DB74546" w:rsidR="0093668F" w:rsidRPr="00D557EA" w:rsidRDefault="0093668F" w:rsidP="008B7BD4">
            <w:pPr>
              <w:pStyle w:val="paragraph"/>
              <w:spacing w:before="0" w:beforeAutospacing="0" w:after="0" w:afterAutospacing="0"/>
              <w:textAlignment w:val="baseline"/>
              <w:rPr>
                <w:rFonts w:ascii="Arial Narrow" w:hAnsi="Arial Narrow" w:cs="Arial"/>
                <w:color w:val="FF0000"/>
                <w:sz w:val="19"/>
                <w:szCs w:val="19"/>
              </w:rPr>
            </w:pPr>
          </w:p>
        </w:tc>
      </w:tr>
      <w:tr w:rsidR="0093668F" w:rsidRPr="00D557EA" w14:paraId="6A8031BF" w14:textId="77777777" w:rsidTr="00795EFA">
        <w:tc>
          <w:tcPr>
            <w:tcW w:w="10173" w:type="dxa"/>
            <w:gridSpan w:val="6"/>
            <w:tcMar>
              <w:top w:w="57" w:type="dxa"/>
              <w:bottom w:w="57" w:type="dxa"/>
            </w:tcMar>
          </w:tcPr>
          <w:p w14:paraId="3B3E9252" w14:textId="77777777" w:rsidR="0093668F" w:rsidRPr="00D557EA" w:rsidRDefault="0093668F" w:rsidP="008B7BD4">
            <w:pPr>
              <w:pStyle w:val="TableText"/>
              <w:rPr>
                <w:rFonts w:ascii="Arial Narrow" w:hAnsi="Arial Narrow" w:cs="Arial"/>
                <w:sz w:val="19"/>
                <w:szCs w:val="19"/>
              </w:rPr>
            </w:pPr>
            <w:r w:rsidRPr="00D557EA">
              <w:rPr>
                <w:rFonts w:ascii="Arial Narrow" w:hAnsi="Arial Narrow" w:cs="Arial"/>
                <w:bCs/>
                <w:sz w:val="19"/>
                <w:szCs w:val="19"/>
              </w:rPr>
              <w:t>Students may apply for Recognition of Prior Learning (RPL) and /or credit transfer before delivery, provided suitable evidence is submitted.</w:t>
            </w:r>
          </w:p>
        </w:tc>
      </w:tr>
      <w:tr w:rsidR="0093668F" w:rsidRPr="00D557EA" w14:paraId="7767FD44" w14:textId="77777777" w:rsidTr="00795EFA">
        <w:tc>
          <w:tcPr>
            <w:tcW w:w="10173" w:type="dxa"/>
            <w:gridSpan w:val="6"/>
            <w:shd w:val="clear" w:color="auto" w:fill="D9D9D9" w:themeFill="background1" w:themeFillShade="D9"/>
            <w:tcMar>
              <w:top w:w="57" w:type="dxa"/>
              <w:bottom w:w="57" w:type="dxa"/>
            </w:tcMar>
          </w:tcPr>
          <w:p w14:paraId="5301640C" w14:textId="77777777" w:rsidR="0093668F" w:rsidRPr="00D557EA" w:rsidRDefault="0093668F" w:rsidP="008B7BD4">
            <w:pPr>
              <w:pStyle w:val="TableText"/>
              <w:rPr>
                <w:rFonts w:ascii="Arial Narrow" w:hAnsi="Arial Narrow" w:cs="Arial"/>
                <w:color w:val="FF0000"/>
                <w:sz w:val="19"/>
                <w:szCs w:val="19"/>
              </w:rPr>
            </w:pPr>
            <w:r w:rsidRPr="00D557EA">
              <w:rPr>
                <w:rFonts w:ascii="Arial Narrow" w:hAnsi="Arial Narrow" w:cs="Arial"/>
                <w:b/>
                <w:bCs/>
                <w:sz w:val="19"/>
                <w:szCs w:val="19"/>
              </w:rPr>
              <w:t>Pathways to Industry - Skills gained in this course transfer to other occupations</w:t>
            </w:r>
          </w:p>
        </w:tc>
      </w:tr>
      <w:tr w:rsidR="0093668F" w:rsidRPr="00D557EA" w14:paraId="54B73CB6" w14:textId="77777777" w:rsidTr="00795EFA">
        <w:tc>
          <w:tcPr>
            <w:tcW w:w="5524" w:type="dxa"/>
            <w:gridSpan w:val="3"/>
            <w:tcBorders>
              <w:top w:val="single" w:sz="4" w:space="0" w:color="auto"/>
              <w:left w:val="single" w:sz="4" w:space="0" w:color="auto"/>
              <w:bottom w:val="single" w:sz="4" w:space="0" w:color="auto"/>
              <w:right w:val="single" w:sz="4" w:space="0" w:color="auto"/>
            </w:tcBorders>
            <w:tcMar>
              <w:top w:w="57" w:type="dxa"/>
              <w:bottom w:w="57" w:type="dxa"/>
            </w:tcMar>
          </w:tcPr>
          <w:p w14:paraId="6B6C22E5" w14:textId="77777777" w:rsidR="0093668F" w:rsidRPr="00D557EA" w:rsidRDefault="0093668F" w:rsidP="008B7BD4">
            <w:pPr>
              <w:pStyle w:val="TableText"/>
              <w:rPr>
                <w:rFonts w:ascii="Arial Narrow" w:hAnsi="Arial Narrow" w:cs="Arial"/>
                <w:sz w:val="19"/>
                <w:szCs w:val="19"/>
              </w:rPr>
            </w:pPr>
            <w:r w:rsidRPr="00D557EA">
              <w:rPr>
                <w:rFonts w:ascii="Arial Narrow" w:hAnsi="Arial Narrow" w:cs="Arial"/>
                <w:sz w:val="19"/>
                <w:szCs w:val="19"/>
              </w:rPr>
              <w:t>Working within the hospitality industry involves</w:t>
            </w:r>
          </w:p>
          <w:p w14:paraId="2E839B83" w14:textId="77777777" w:rsidR="0093668F" w:rsidRPr="00D557EA" w:rsidRDefault="0093668F" w:rsidP="00D51984">
            <w:pPr>
              <w:pStyle w:val="TableText"/>
              <w:numPr>
                <w:ilvl w:val="0"/>
                <w:numId w:val="217"/>
              </w:numPr>
              <w:tabs>
                <w:tab w:val="clear" w:pos="720"/>
                <w:tab w:val="num" w:pos="306"/>
              </w:tabs>
              <w:ind w:left="306" w:hanging="306"/>
              <w:rPr>
                <w:rFonts w:ascii="Arial Narrow" w:hAnsi="Arial Narrow" w:cs="Arial"/>
                <w:b/>
                <w:bCs/>
                <w:sz w:val="19"/>
                <w:szCs w:val="19"/>
              </w:rPr>
            </w:pPr>
            <w:r w:rsidRPr="00D557EA">
              <w:rPr>
                <w:rFonts w:ascii="Arial Narrow" w:hAnsi="Arial Narrow" w:cs="Arial"/>
                <w:sz w:val="19"/>
                <w:szCs w:val="19"/>
              </w:rPr>
              <w:t>organising information and records in both paper and electronic forms</w:t>
            </w:r>
          </w:p>
          <w:p w14:paraId="09F1AEDC" w14:textId="77777777" w:rsidR="0093668F" w:rsidRPr="00D557EA" w:rsidRDefault="0093668F" w:rsidP="00D51984">
            <w:pPr>
              <w:pStyle w:val="TableText"/>
              <w:numPr>
                <w:ilvl w:val="0"/>
                <w:numId w:val="217"/>
              </w:numPr>
              <w:tabs>
                <w:tab w:val="clear" w:pos="720"/>
                <w:tab w:val="num" w:pos="306"/>
              </w:tabs>
              <w:ind w:left="306" w:hanging="306"/>
              <w:rPr>
                <w:rFonts w:ascii="Arial Narrow" w:hAnsi="Arial Narrow" w:cs="Arial"/>
                <w:b/>
                <w:bCs/>
                <w:sz w:val="19"/>
                <w:szCs w:val="19"/>
              </w:rPr>
            </w:pPr>
            <w:r w:rsidRPr="00D557EA">
              <w:rPr>
                <w:rFonts w:ascii="Arial Narrow" w:hAnsi="Arial Narrow" w:cs="Arial"/>
                <w:sz w:val="19"/>
                <w:szCs w:val="19"/>
              </w:rPr>
              <w:t>customer (client) service </w:t>
            </w:r>
          </w:p>
        </w:tc>
        <w:tc>
          <w:tcPr>
            <w:tcW w:w="4649" w:type="dxa"/>
            <w:gridSpan w:val="3"/>
            <w:tcBorders>
              <w:left w:val="single" w:sz="4" w:space="0" w:color="auto"/>
              <w:bottom w:val="single" w:sz="4" w:space="0" w:color="auto"/>
            </w:tcBorders>
          </w:tcPr>
          <w:p w14:paraId="17CDDF3A" w14:textId="77777777" w:rsidR="0093668F" w:rsidRPr="00D557EA" w:rsidRDefault="0093668F" w:rsidP="00D51984">
            <w:pPr>
              <w:pStyle w:val="TableText"/>
              <w:numPr>
                <w:ilvl w:val="0"/>
                <w:numId w:val="217"/>
              </w:numPr>
              <w:tabs>
                <w:tab w:val="clear" w:pos="720"/>
                <w:tab w:val="num" w:pos="306"/>
              </w:tabs>
              <w:ind w:hanging="720"/>
              <w:rPr>
                <w:rFonts w:ascii="Arial Narrow" w:hAnsi="Arial Narrow" w:cs="Arial"/>
                <w:b/>
                <w:bCs/>
                <w:sz w:val="19"/>
                <w:szCs w:val="19"/>
              </w:rPr>
            </w:pPr>
            <w:r w:rsidRPr="00D557EA">
              <w:rPr>
                <w:rFonts w:ascii="Arial Narrow" w:hAnsi="Arial Narrow" w:cs="Arial"/>
                <w:sz w:val="19"/>
                <w:szCs w:val="19"/>
                <w:lang w:eastAsia="en-AU"/>
              </w:rPr>
              <w:t>t</w:t>
            </w:r>
            <w:r w:rsidRPr="00D557EA">
              <w:rPr>
                <w:rFonts w:ascii="Arial Narrow" w:hAnsi="Arial Narrow" w:cs="Arial"/>
                <w:sz w:val="19"/>
                <w:szCs w:val="19"/>
              </w:rPr>
              <w:t>eamwork </w:t>
            </w:r>
            <w:r w:rsidRPr="00D557EA">
              <w:rPr>
                <w:rFonts w:ascii="Arial Narrow" w:hAnsi="Arial Narrow" w:cs="Arial"/>
                <w:b/>
                <w:bCs/>
                <w:sz w:val="19"/>
                <w:szCs w:val="19"/>
              </w:rPr>
              <w:t> </w:t>
            </w:r>
          </w:p>
          <w:p w14:paraId="4FF97B7A" w14:textId="77777777" w:rsidR="0093668F" w:rsidRPr="00D557EA" w:rsidRDefault="0093668F" w:rsidP="00D51984">
            <w:pPr>
              <w:pStyle w:val="TableText"/>
              <w:numPr>
                <w:ilvl w:val="0"/>
                <w:numId w:val="217"/>
              </w:numPr>
              <w:tabs>
                <w:tab w:val="clear" w:pos="720"/>
                <w:tab w:val="num" w:pos="306"/>
              </w:tabs>
              <w:ind w:hanging="720"/>
              <w:rPr>
                <w:rFonts w:ascii="Arial Narrow" w:hAnsi="Arial Narrow" w:cs="Arial"/>
                <w:b/>
                <w:bCs/>
                <w:sz w:val="19"/>
                <w:szCs w:val="19"/>
              </w:rPr>
            </w:pPr>
            <w:r w:rsidRPr="00D557EA">
              <w:rPr>
                <w:rFonts w:ascii="Arial Narrow" w:hAnsi="Arial Narrow" w:cs="Arial"/>
                <w:sz w:val="19"/>
                <w:szCs w:val="19"/>
              </w:rPr>
              <w:t>using technologies</w:t>
            </w:r>
          </w:p>
          <w:p w14:paraId="3102D522" w14:textId="77777777" w:rsidR="0093668F" w:rsidRPr="00D557EA" w:rsidRDefault="0093668F" w:rsidP="00D51984">
            <w:pPr>
              <w:pStyle w:val="TableText"/>
              <w:numPr>
                <w:ilvl w:val="0"/>
                <w:numId w:val="217"/>
              </w:numPr>
              <w:tabs>
                <w:tab w:val="clear" w:pos="720"/>
                <w:tab w:val="num" w:pos="306"/>
              </w:tabs>
              <w:ind w:hanging="720"/>
              <w:rPr>
                <w:rFonts w:ascii="Arial Narrow" w:hAnsi="Arial Narrow" w:cs="Arial"/>
                <w:b/>
                <w:bCs/>
                <w:sz w:val="19"/>
                <w:szCs w:val="19"/>
              </w:rPr>
            </w:pPr>
            <w:r w:rsidRPr="00D557EA">
              <w:rPr>
                <w:rFonts w:ascii="Arial Narrow" w:hAnsi="Arial Narrow" w:cs="Arial"/>
                <w:sz w:val="19"/>
                <w:szCs w:val="19"/>
              </w:rPr>
              <w:t>creating documents</w:t>
            </w:r>
            <w:r w:rsidRPr="00D557EA">
              <w:rPr>
                <w:rFonts w:ascii="Arial Narrow" w:hAnsi="Arial Narrow" w:cs="Arial"/>
                <w:b/>
                <w:bCs/>
                <w:sz w:val="19"/>
                <w:szCs w:val="19"/>
              </w:rPr>
              <w:t> </w:t>
            </w:r>
          </w:p>
        </w:tc>
      </w:tr>
      <w:tr w:rsidR="0093668F" w:rsidRPr="00D557EA" w14:paraId="7E3AF425" w14:textId="77777777" w:rsidTr="00795EFA">
        <w:trPr>
          <w:trHeight w:hRule="exact" w:val="267"/>
        </w:trPr>
        <w:tc>
          <w:tcPr>
            <w:tcW w:w="10173" w:type="dxa"/>
            <w:gridSpan w:val="6"/>
            <w:tcBorders>
              <w:bottom w:val="nil"/>
            </w:tcBorders>
            <w:tcMar>
              <w:top w:w="57" w:type="dxa"/>
              <w:bottom w:w="57" w:type="dxa"/>
            </w:tcMar>
          </w:tcPr>
          <w:p w14:paraId="14A0F746" w14:textId="77777777" w:rsidR="0093668F" w:rsidRPr="00D557EA" w:rsidRDefault="0093668F" w:rsidP="008B7BD4">
            <w:pPr>
              <w:pStyle w:val="Heading1"/>
              <w:rPr>
                <w:rFonts w:ascii="Arial Narrow" w:hAnsi="Arial Narrow" w:cs="Arial"/>
                <w:b/>
                <w:sz w:val="19"/>
                <w:szCs w:val="19"/>
              </w:rPr>
            </w:pPr>
            <w:r w:rsidRPr="00D557EA">
              <w:rPr>
                <w:rFonts w:ascii="Arial Narrow" w:hAnsi="Arial Narrow" w:cs="Arial"/>
                <w:sz w:val="19"/>
                <w:szCs w:val="19"/>
              </w:rPr>
              <w:t>Examples of occupations in the hospitality industry:</w:t>
            </w:r>
          </w:p>
        </w:tc>
      </w:tr>
      <w:tr w:rsidR="0093668F" w:rsidRPr="00D557EA" w14:paraId="6D75C9B1" w14:textId="77777777" w:rsidTr="00795EFA">
        <w:trPr>
          <w:trHeight w:hRule="exact" w:val="347"/>
        </w:trPr>
        <w:tc>
          <w:tcPr>
            <w:tcW w:w="3544" w:type="dxa"/>
            <w:gridSpan w:val="2"/>
            <w:tcBorders>
              <w:top w:val="nil"/>
              <w:right w:val="nil"/>
            </w:tcBorders>
            <w:tcMar>
              <w:top w:w="57" w:type="dxa"/>
              <w:bottom w:w="57" w:type="dxa"/>
            </w:tcMar>
          </w:tcPr>
          <w:p w14:paraId="36B526BA" w14:textId="77777777" w:rsidR="0093668F" w:rsidRPr="00D557EA" w:rsidRDefault="0093668F" w:rsidP="00D51984">
            <w:pPr>
              <w:widowControl/>
              <w:numPr>
                <w:ilvl w:val="0"/>
                <w:numId w:val="216"/>
              </w:numPr>
              <w:tabs>
                <w:tab w:val="num" w:pos="172"/>
              </w:tabs>
              <w:autoSpaceDE/>
              <w:autoSpaceDN/>
              <w:ind w:left="240" w:hanging="240"/>
              <w:rPr>
                <w:rFonts w:ascii="Arial Narrow" w:hAnsi="Arial Narrow" w:cs="Arial"/>
                <w:color w:val="FF0000"/>
                <w:sz w:val="19"/>
                <w:szCs w:val="19"/>
              </w:rPr>
            </w:pPr>
            <w:r w:rsidRPr="00D557EA">
              <w:rPr>
                <w:rFonts w:ascii="Arial Narrow" w:hAnsi="Arial Narrow" w:cs="Arial"/>
                <w:sz w:val="19"/>
                <w:szCs w:val="19"/>
              </w:rPr>
              <w:t>café attendant</w:t>
            </w:r>
          </w:p>
        </w:tc>
        <w:tc>
          <w:tcPr>
            <w:tcW w:w="3440" w:type="dxa"/>
            <w:gridSpan w:val="3"/>
            <w:tcBorders>
              <w:top w:val="nil"/>
              <w:left w:val="nil"/>
              <w:right w:val="nil"/>
            </w:tcBorders>
          </w:tcPr>
          <w:p w14:paraId="5E9B8E00" w14:textId="77777777" w:rsidR="0093668F" w:rsidRPr="00D557EA" w:rsidRDefault="0093668F" w:rsidP="00D51984">
            <w:pPr>
              <w:widowControl/>
              <w:numPr>
                <w:ilvl w:val="0"/>
                <w:numId w:val="216"/>
              </w:numPr>
              <w:tabs>
                <w:tab w:val="num" w:pos="172"/>
              </w:tabs>
              <w:autoSpaceDE/>
              <w:autoSpaceDN/>
              <w:ind w:left="240" w:hanging="240"/>
              <w:rPr>
                <w:rFonts w:ascii="Arial Narrow" w:hAnsi="Arial Narrow" w:cs="Arial"/>
                <w:color w:val="FF0000"/>
                <w:sz w:val="19"/>
                <w:szCs w:val="19"/>
              </w:rPr>
            </w:pPr>
            <w:r w:rsidRPr="00D557EA">
              <w:rPr>
                <w:rFonts w:ascii="Arial Narrow" w:hAnsi="Arial Narrow" w:cs="Arial"/>
                <w:sz w:val="19"/>
                <w:szCs w:val="19"/>
              </w:rPr>
              <w:t>catering assistant</w:t>
            </w:r>
          </w:p>
        </w:tc>
        <w:tc>
          <w:tcPr>
            <w:tcW w:w="3189" w:type="dxa"/>
            <w:tcBorders>
              <w:top w:val="nil"/>
              <w:left w:val="nil"/>
            </w:tcBorders>
          </w:tcPr>
          <w:p w14:paraId="10A38D70" w14:textId="77777777" w:rsidR="0093668F" w:rsidRPr="00D557EA" w:rsidRDefault="0093668F" w:rsidP="00D51984">
            <w:pPr>
              <w:widowControl/>
              <w:numPr>
                <w:ilvl w:val="0"/>
                <w:numId w:val="216"/>
              </w:numPr>
              <w:tabs>
                <w:tab w:val="num" w:pos="252"/>
              </w:tabs>
              <w:autoSpaceDE/>
              <w:autoSpaceDN/>
              <w:ind w:left="240" w:hanging="240"/>
              <w:rPr>
                <w:rFonts w:ascii="Arial Narrow" w:hAnsi="Arial Narrow" w:cs="Arial"/>
                <w:color w:val="FF0000"/>
                <w:sz w:val="19"/>
                <w:szCs w:val="19"/>
              </w:rPr>
            </w:pPr>
            <w:r w:rsidRPr="00D557EA">
              <w:rPr>
                <w:rFonts w:ascii="Arial Narrow" w:hAnsi="Arial Narrow" w:cs="Arial"/>
                <w:sz w:val="19"/>
                <w:szCs w:val="19"/>
              </w:rPr>
              <w:t>food and beverage attendant</w:t>
            </w:r>
          </w:p>
        </w:tc>
      </w:tr>
      <w:tr w:rsidR="0093668F" w:rsidRPr="00D557EA" w14:paraId="6E5F2140" w14:textId="77777777" w:rsidTr="00795EFA">
        <w:trPr>
          <w:trHeight w:val="1516"/>
        </w:trPr>
        <w:tc>
          <w:tcPr>
            <w:tcW w:w="10173" w:type="dxa"/>
            <w:gridSpan w:val="6"/>
            <w:tcMar>
              <w:top w:w="57" w:type="dxa"/>
              <w:bottom w:w="57" w:type="dxa"/>
            </w:tcMar>
          </w:tcPr>
          <w:p w14:paraId="5AC77A7E" w14:textId="77777777" w:rsidR="0093668F" w:rsidRPr="00D557EA" w:rsidRDefault="0093668F" w:rsidP="008B7BD4">
            <w:pPr>
              <w:pStyle w:val="TableText"/>
              <w:rPr>
                <w:rFonts w:ascii="Arial Narrow" w:hAnsi="Arial Narrow" w:cs="Arial"/>
                <w:b/>
                <w:sz w:val="19"/>
                <w:szCs w:val="19"/>
              </w:rPr>
            </w:pPr>
            <w:r w:rsidRPr="00D557EA">
              <w:rPr>
                <w:rFonts w:ascii="Arial Narrow" w:hAnsi="Arial Narrow" w:cs="Arial"/>
                <w:b/>
                <w:sz w:val="19"/>
                <w:szCs w:val="19"/>
              </w:rPr>
              <w:t>Mandatory HSC Course Requirements</w:t>
            </w:r>
          </w:p>
          <w:p w14:paraId="31B322E5" w14:textId="77777777" w:rsidR="0093668F" w:rsidRPr="00D557EA" w:rsidRDefault="0093668F" w:rsidP="008B7BD4">
            <w:pPr>
              <w:pStyle w:val="TableText"/>
              <w:rPr>
                <w:rFonts w:ascii="Arial Narrow" w:hAnsi="Arial Narrow" w:cs="Arial"/>
                <w:sz w:val="19"/>
                <w:szCs w:val="19"/>
              </w:rPr>
            </w:pPr>
            <w:r w:rsidRPr="00D557EA">
              <w:rPr>
                <w:rFonts w:ascii="Arial Narrow" w:hAnsi="Arial Narrow" w:cs="Arial"/>
                <w:sz w:val="19"/>
                <w:szCs w:val="19"/>
              </w:rPr>
              <w:t>Students must complete 240 indicative hours of course work and a minimum of 70 hours work placement. Students who do not meet these requirements will be `N` determined as required by NESA.</w:t>
            </w:r>
          </w:p>
          <w:p w14:paraId="404E6CFB" w14:textId="77777777" w:rsidR="0093668F" w:rsidRPr="00D557EA" w:rsidRDefault="0093668F" w:rsidP="008B7BD4">
            <w:pPr>
              <w:pStyle w:val="TableText"/>
              <w:rPr>
                <w:rFonts w:ascii="Arial Narrow" w:hAnsi="Arial Narrow" w:cs="Arial"/>
                <w:b/>
                <w:sz w:val="19"/>
                <w:szCs w:val="19"/>
              </w:rPr>
            </w:pPr>
            <w:r w:rsidRPr="00D557EA">
              <w:rPr>
                <w:rFonts w:ascii="Arial Narrow" w:hAnsi="Arial Narrow" w:cs="Arial"/>
                <w:b/>
                <w:sz w:val="19"/>
                <w:szCs w:val="19"/>
              </w:rPr>
              <w:t>External Assessment (optional HSC examination for ATAR purposes)</w:t>
            </w:r>
          </w:p>
          <w:p w14:paraId="1BB79F18" w14:textId="77777777" w:rsidR="0093668F" w:rsidRPr="00D557EA" w:rsidRDefault="0093668F" w:rsidP="008B7BD4">
            <w:pPr>
              <w:pStyle w:val="TableText"/>
              <w:rPr>
                <w:rFonts w:ascii="Arial Narrow" w:hAnsi="Arial Narrow" w:cs="Arial"/>
                <w:sz w:val="19"/>
                <w:szCs w:val="19"/>
              </w:rPr>
            </w:pPr>
            <w:r w:rsidRPr="00D557EA">
              <w:rPr>
                <w:rFonts w:ascii="Arial Narrow" w:hAnsi="Arial Narrow" w:cs="Arial"/>
                <w:sz w:val="19"/>
                <w:szCs w:val="19"/>
              </w:rPr>
              <w:t>The Higher School Certificate examination for Hospitality is only available after completion of 240 indicative hours and will involve a written examination consisting of multiple-choice, short answers and extended response items. The examination is independent of the competency-based assessment undertaken during the course and has no impact on the eligibility of a student to receive a vocational qualification.</w:t>
            </w:r>
          </w:p>
        </w:tc>
      </w:tr>
      <w:tr w:rsidR="0093668F" w:rsidRPr="00D557EA" w14:paraId="0C130AF4" w14:textId="77777777" w:rsidTr="00795EFA">
        <w:tc>
          <w:tcPr>
            <w:tcW w:w="10173" w:type="dxa"/>
            <w:gridSpan w:val="6"/>
            <w:tcMar>
              <w:top w:w="57" w:type="dxa"/>
              <w:bottom w:w="57" w:type="dxa"/>
            </w:tcMar>
          </w:tcPr>
          <w:p w14:paraId="528B83AB" w14:textId="77777777" w:rsidR="0093668F" w:rsidRPr="00D557EA" w:rsidRDefault="0093668F" w:rsidP="008B7BD4">
            <w:pPr>
              <w:pStyle w:val="TableText"/>
              <w:rPr>
                <w:rFonts w:ascii="Arial Narrow" w:hAnsi="Arial Narrow" w:cs="Arial"/>
                <w:b/>
                <w:sz w:val="19"/>
                <w:szCs w:val="19"/>
              </w:rPr>
            </w:pPr>
            <w:r w:rsidRPr="00D557EA">
              <w:rPr>
                <w:rFonts w:ascii="Arial Narrow" w:hAnsi="Arial Narrow" w:cs="Arial"/>
                <w:b/>
                <w:sz w:val="19"/>
                <w:szCs w:val="19"/>
              </w:rPr>
              <w:t>Competency-Based Assessment</w:t>
            </w:r>
          </w:p>
          <w:p w14:paraId="4D4714DB" w14:textId="77777777" w:rsidR="0093668F" w:rsidRPr="00D557EA" w:rsidRDefault="0093668F" w:rsidP="008B7BD4">
            <w:pPr>
              <w:pStyle w:val="TableText"/>
              <w:rPr>
                <w:rFonts w:ascii="Arial Narrow" w:hAnsi="Arial Narrow" w:cs="Arial"/>
                <w:sz w:val="19"/>
                <w:szCs w:val="19"/>
              </w:rPr>
            </w:pPr>
            <w:r w:rsidRPr="00D557EA">
              <w:rPr>
                <w:rFonts w:ascii="Arial Narrow" w:hAnsi="Arial Narrow" w:cs="Arial"/>
                <w:sz w:val="19"/>
                <w:szCs w:val="19"/>
              </w:rPr>
              <w:t>Students in this course work to develop the competencies, skills and knowledge described by each unit of competency listed above. To be assessed as competent a student must demonstrate to a qualified assessor the competency requirements for performance and knowledge of the units/s of competency.</w:t>
            </w:r>
          </w:p>
          <w:p w14:paraId="3AF7F851" w14:textId="77777777" w:rsidR="0093668F" w:rsidRPr="00D557EA" w:rsidRDefault="0093668F" w:rsidP="008B7BD4">
            <w:pPr>
              <w:pStyle w:val="TableText"/>
              <w:rPr>
                <w:rFonts w:ascii="Arial Narrow" w:hAnsi="Arial Narrow" w:cs="Arial"/>
                <w:sz w:val="19"/>
                <w:szCs w:val="19"/>
              </w:rPr>
            </w:pPr>
            <w:r w:rsidRPr="00D557EA">
              <w:rPr>
                <w:rFonts w:ascii="Arial Narrow" w:hAnsi="Arial Narrow" w:cs="Arial"/>
                <w:b/>
                <w:sz w:val="19"/>
                <w:szCs w:val="19"/>
              </w:rPr>
              <w:t>Appeals and Complaints</w:t>
            </w:r>
            <w:r w:rsidRPr="00D557EA">
              <w:rPr>
                <w:rFonts w:ascii="Arial Narrow" w:hAnsi="Arial Narrow" w:cs="Arial"/>
                <w:sz w:val="19"/>
                <w:szCs w:val="19"/>
              </w:rPr>
              <w:t xml:space="preserve">  </w:t>
            </w:r>
          </w:p>
          <w:p w14:paraId="55FDFE56" w14:textId="77777777" w:rsidR="0093668F" w:rsidRPr="00D557EA" w:rsidRDefault="0093668F" w:rsidP="008B7BD4">
            <w:pPr>
              <w:pStyle w:val="TableText"/>
              <w:rPr>
                <w:rFonts w:ascii="Arial Narrow" w:hAnsi="Arial Narrow" w:cs="Arial"/>
                <w:sz w:val="19"/>
                <w:szCs w:val="19"/>
              </w:rPr>
            </w:pPr>
            <w:r w:rsidRPr="00D557EA">
              <w:rPr>
                <w:rFonts w:ascii="Arial Narrow" w:hAnsi="Arial Narrow" w:cs="Arial"/>
                <w:sz w:val="19"/>
                <w:szCs w:val="19"/>
              </w:rPr>
              <w:t>Students may lodge a complaint or an appeal about a decision (including assessment decisions) through the VET trainer.</w:t>
            </w:r>
            <w:r w:rsidRPr="00D557EA">
              <w:rPr>
                <w:rFonts w:ascii="Arial Narrow" w:hAnsi="Arial Narrow" w:cs="Arial"/>
                <w:b/>
                <w:sz w:val="19"/>
                <w:szCs w:val="19"/>
              </w:rPr>
              <w:t xml:space="preserve"> </w:t>
            </w:r>
          </w:p>
        </w:tc>
      </w:tr>
      <w:tr w:rsidR="0093668F" w:rsidRPr="00D557EA" w14:paraId="1D9B3584" w14:textId="77777777" w:rsidTr="00795EFA">
        <w:trPr>
          <w:trHeight w:val="623"/>
        </w:trPr>
        <w:tc>
          <w:tcPr>
            <w:tcW w:w="5665" w:type="dxa"/>
            <w:gridSpan w:val="4"/>
            <w:tcMar>
              <w:top w:w="57" w:type="dxa"/>
              <w:bottom w:w="57" w:type="dxa"/>
            </w:tcMar>
          </w:tcPr>
          <w:p w14:paraId="5197E0B9" w14:textId="4DFA3C98" w:rsidR="0093668F" w:rsidRPr="001F4ADC" w:rsidRDefault="0093668F" w:rsidP="008B7BD4">
            <w:pPr>
              <w:pStyle w:val="TableParagraph"/>
              <w:spacing w:before="58" w:line="198" w:lineRule="exact"/>
              <w:ind w:left="0"/>
              <w:rPr>
                <w:rFonts w:cs="Arial"/>
                <w:b/>
                <w:sz w:val="19"/>
                <w:szCs w:val="19"/>
              </w:rPr>
            </w:pPr>
            <w:r w:rsidRPr="001F4ADC">
              <w:rPr>
                <w:rFonts w:cs="Arial"/>
                <w:b/>
                <w:sz w:val="19"/>
                <w:szCs w:val="19"/>
              </w:rPr>
              <w:lastRenderedPageBreak/>
              <w:t>Course Cost: Preliminary - $</w:t>
            </w:r>
            <w:r w:rsidR="001F4ADC" w:rsidRPr="001F4ADC">
              <w:rPr>
                <w:rFonts w:cs="Arial"/>
                <w:b/>
                <w:sz w:val="19"/>
                <w:szCs w:val="19"/>
              </w:rPr>
              <w:t>120</w:t>
            </w:r>
            <w:r w:rsidRPr="001F4ADC">
              <w:rPr>
                <w:rFonts w:cs="Arial"/>
                <w:b/>
                <w:sz w:val="19"/>
                <w:szCs w:val="19"/>
              </w:rPr>
              <w:tab/>
              <w:t>HSC - $</w:t>
            </w:r>
            <w:r w:rsidR="001F4ADC" w:rsidRPr="001F4ADC">
              <w:rPr>
                <w:rFonts w:cs="Arial"/>
                <w:b/>
                <w:sz w:val="19"/>
                <w:szCs w:val="19"/>
              </w:rPr>
              <w:t>120</w:t>
            </w:r>
          </w:p>
          <w:p w14:paraId="4A94E7E2" w14:textId="65ADEF37" w:rsidR="0093668F" w:rsidRPr="00D557EA" w:rsidRDefault="001F4ADC" w:rsidP="008B7BD4">
            <w:pPr>
              <w:pStyle w:val="TableParagraph"/>
              <w:spacing w:before="58" w:line="198" w:lineRule="exact"/>
              <w:ind w:left="0" w:right="215"/>
              <w:rPr>
                <w:rFonts w:cs="Arial"/>
                <w:b/>
                <w:color w:val="FF0000"/>
                <w:sz w:val="19"/>
                <w:szCs w:val="19"/>
              </w:rPr>
            </w:pPr>
            <w:r w:rsidRPr="001F4ADC">
              <w:rPr>
                <w:rFonts w:cs="Arial"/>
                <w:b/>
                <w:sz w:val="19"/>
                <w:szCs w:val="19"/>
              </w:rPr>
              <w:t>Students need to purchase a uniform costing approx. $70</w:t>
            </w:r>
            <w:r w:rsidR="0065726A">
              <w:rPr>
                <w:rFonts w:cs="Arial"/>
                <w:b/>
                <w:sz w:val="19"/>
                <w:szCs w:val="19"/>
              </w:rPr>
              <w:t xml:space="preserve"> and black leather shoes</w:t>
            </w:r>
          </w:p>
        </w:tc>
        <w:tc>
          <w:tcPr>
            <w:tcW w:w="4508" w:type="dxa"/>
            <w:gridSpan w:val="2"/>
          </w:tcPr>
          <w:p w14:paraId="4D90984D" w14:textId="77777777" w:rsidR="0093668F" w:rsidRPr="00D557EA" w:rsidRDefault="0093668F" w:rsidP="008B7BD4">
            <w:pPr>
              <w:pStyle w:val="TableParagraph"/>
              <w:tabs>
                <w:tab w:val="left" w:pos="5079"/>
              </w:tabs>
              <w:spacing w:line="221" w:lineRule="exact"/>
              <w:ind w:left="0"/>
              <w:rPr>
                <w:rFonts w:cs="Arial"/>
                <w:b/>
                <w:sz w:val="19"/>
                <w:szCs w:val="19"/>
              </w:rPr>
            </w:pPr>
            <w:r w:rsidRPr="00D557EA">
              <w:rPr>
                <w:rFonts w:cs="Arial"/>
                <w:b/>
                <w:sz w:val="19"/>
                <w:szCs w:val="19"/>
              </w:rPr>
              <w:t>Refunds</w:t>
            </w:r>
          </w:p>
          <w:p w14:paraId="3F2F9B96" w14:textId="77777777" w:rsidR="0093668F" w:rsidRPr="00D557EA" w:rsidRDefault="0093668F" w:rsidP="008B7BD4">
            <w:pPr>
              <w:pStyle w:val="TableParagraph"/>
              <w:tabs>
                <w:tab w:val="left" w:pos="5079"/>
              </w:tabs>
              <w:spacing w:line="221" w:lineRule="exact"/>
              <w:ind w:left="0"/>
              <w:rPr>
                <w:rFonts w:cs="Arial"/>
                <w:sz w:val="19"/>
                <w:szCs w:val="19"/>
              </w:rPr>
            </w:pPr>
            <w:r w:rsidRPr="00D557EA">
              <w:rPr>
                <w:rFonts w:cs="Arial"/>
                <w:sz w:val="19"/>
                <w:szCs w:val="19"/>
              </w:rPr>
              <w:t>Refund Arrangements on a</w:t>
            </w:r>
            <w:r w:rsidRPr="00D557EA">
              <w:rPr>
                <w:rFonts w:cs="Arial"/>
                <w:spacing w:val="-17"/>
                <w:sz w:val="19"/>
                <w:szCs w:val="19"/>
              </w:rPr>
              <w:t xml:space="preserve"> </w:t>
            </w:r>
            <w:r w:rsidRPr="00D557EA">
              <w:rPr>
                <w:rFonts w:cs="Arial"/>
                <w:sz w:val="19"/>
                <w:szCs w:val="19"/>
              </w:rPr>
              <w:t>pro-rata</w:t>
            </w:r>
            <w:r w:rsidRPr="00D557EA">
              <w:rPr>
                <w:rFonts w:cs="Arial"/>
                <w:spacing w:val="-8"/>
                <w:sz w:val="19"/>
                <w:szCs w:val="19"/>
              </w:rPr>
              <w:t xml:space="preserve"> </w:t>
            </w:r>
            <w:r w:rsidRPr="00D557EA">
              <w:rPr>
                <w:rFonts w:cs="Arial"/>
                <w:sz w:val="19"/>
                <w:szCs w:val="19"/>
              </w:rPr>
              <w:t xml:space="preserve">basis. </w:t>
            </w:r>
          </w:p>
          <w:p w14:paraId="2070ACA0" w14:textId="77777777" w:rsidR="0093668F" w:rsidRPr="00D557EA" w:rsidRDefault="0093668F" w:rsidP="008B7BD4">
            <w:pPr>
              <w:pStyle w:val="TableParagraph"/>
              <w:tabs>
                <w:tab w:val="left" w:pos="5079"/>
              </w:tabs>
              <w:spacing w:line="221" w:lineRule="exact"/>
              <w:ind w:left="0"/>
              <w:rPr>
                <w:rFonts w:cs="Arial"/>
                <w:sz w:val="19"/>
                <w:szCs w:val="19"/>
              </w:rPr>
            </w:pPr>
            <w:r w:rsidRPr="00D557EA">
              <w:rPr>
                <w:rFonts w:cs="Arial"/>
                <w:sz w:val="19"/>
                <w:szCs w:val="19"/>
              </w:rPr>
              <w:t>Please refer to your school refund policy</w:t>
            </w:r>
          </w:p>
        </w:tc>
      </w:tr>
      <w:tr w:rsidR="0093668F" w:rsidRPr="00D557EA" w14:paraId="2C00AD68" w14:textId="77777777" w:rsidTr="00795EFA">
        <w:trPr>
          <w:trHeight w:val="293"/>
        </w:trPr>
        <w:tc>
          <w:tcPr>
            <w:tcW w:w="10173" w:type="dxa"/>
            <w:gridSpan w:val="6"/>
            <w:tcMar>
              <w:top w:w="57" w:type="dxa"/>
              <w:bottom w:w="57" w:type="dxa"/>
            </w:tcMar>
          </w:tcPr>
          <w:p w14:paraId="6660D60D" w14:textId="2445254D" w:rsidR="0093668F" w:rsidRPr="00D557EA" w:rsidRDefault="0093668F" w:rsidP="008B7BD4">
            <w:pPr>
              <w:rPr>
                <w:rFonts w:ascii="Arial Narrow" w:hAnsi="Arial Narrow" w:cs="Arial"/>
                <w:bCs/>
                <w:sz w:val="19"/>
                <w:szCs w:val="19"/>
              </w:rPr>
            </w:pPr>
            <w:r w:rsidRPr="00D557EA">
              <w:rPr>
                <w:rFonts w:ascii="Arial Narrow" w:hAnsi="Arial Narrow" w:cs="Arial"/>
                <w:bCs/>
                <w:sz w:val="19"/>
                <w:szCs w:val="19"/>
              </w:rPr>
              <w:t>A school-based traineeship is available in this course, for more information:</w:t>
            </w:r>
            <w:r w:rsidRPr="00D557EA">
              <w:rPr>
                <w:rFonts w:ascii="Arial Narrow" w:hAnsi="Arial Narrow" w:cs="Arial"/>
                <w:sz w:val="19"/>
                <w:szCs w:val="19"/>
              </w:rPr>
              <w:t xml:space="preserve"> </w:t>
            </w:r>
            <w:hyperlink r:id="rId60" w:history="1">
              <w:r w:rsidRPr="00D557EA">
                <w:rPr>
                  <w:rStyle w:val="Hyperlink"/>
                  <w:rFonts w:ascii="Arial Narrow" w:hAnsi="Arial Narrow" w:cs="Arial"/>
                  <w:sz w:val="19"/>
                  <w:szCs w:val="19"/>
                </w:rPr>
                <w:t>https://education.nsw.gov.au/public-schools/career-and-study-pathways/school-based-apprenticeships-and-traineeships</w:t>
              </w:r>
            </w:hyperlink>
          </w:p>
        </w:tc>
      </w:tr>
      <w:tr w:rsidR="0093668F" w:rsidRPr="00D557EA" w14:paraId="47E3FF18" w14:textId="77777777" w:rsidTr="00795EFA">
        <w:trPr>
          <w:trHeight w:val="332"/>
        </w:trPr>
        <w:tc>
          <w:tcPr>
            <w:tcW w:w="10173" w:type="dxa"/>
            <w:gridSpan w:val="6"/>
            <w:tcMar>
              <w:top w:w="57" w:type="dxa"/>
              <w:bottom w:w="57" w:type="dxa"/>
            </w:tcMar>
          </w:tcPr>
          <w:p w14:paraId="31092BD9" w14:textId="0BB4CDD9" w:rsidR="0093668F" w:rsidRPr="00E1087F" w:rsidRDefault="0093668F" w:rsidP="008B7BD4">
            <w:pPr>
              <w:rPr>
                <w:rFonts w:ascii="Arial Narrow" w:hAnsi="Arial Narrow" w:cs="Arial"/>
                <w:bCs/>
                <w:sz w:val="19"/>
                <w:szCs w:val="19"/>
              </w:rPr>
            </w:pPr>
            <w:r w:rsidRPr="00E1087F">
              <w:rPr>
                <w:rFonts w:ascii="Arial Narrow" w:hAnsi="Arial Narrow" w:cs="Arial"/>
                <w:b/>
                <w:bCs/>
                <w:sz w:val="19"/>
                <w:szCs w:val="19"/>
              </w:rPr>
              <w:t>Exclusions:</w:t>
            </w:r>
            <w:r w:rsidRPr="00E1087F">
              <w:rPr>
                <w:rFonts w:ascii="Arial Narrow" w:hAnsi="Arial Narrow" w:cs="Arial"/>
                <w:sz w:val="19"/>
                <w:szCs w:val="19"/>
              </w:rPr>
              <w:t xml:space="preserve"> VET course exclusions can be checked on the  NESA  website at </w:t>
            </w:r>
            <w:hyperlink r:id="rId61" w:history="1">
              <w:r w:rsidRPr="00E1087F">
                <w:rPr>
                  <w:rStyle w:val="Hyperlink"/>
                  <w:rFonts w:ascii="Arial Narrow" w:hAnsi="Arial Narrow" w:cs="Arial"/>
                  <w:sz w:val="19"/>
                  <w:szCs w:val="19"/>
                </w:rPr>
                <w:t>http://educationstandards.nsw.edu.au/wps/portal/nesa/11-12/stage-6-learning-areas/vet/course-exclusions</w:t>
              </w:r>
            </w:hyperlink>
          </w:p>
        </w:tc>
      </w:tr>
      <w:tr w:rsidR="0093668F" w:rsidRPr="00D557EA" w14:paraId="3F3D83D0" w14:textId="77777777" w:rsidTr="00795EFA">
        <w:trPr>
          <w:trHeight w:val="217"/>
        </w:trPr>
        <w:tc>
          <w:tcPr>
            <w:tcW w:w="10173" w:type="dxa"/>
            <w:gridSpan w:val="6"/>
            <w:tcMar>
              <w:top w:w="57" w:type="dxa"/>
              <w:bottom w:w="57" w:type="dxa"/>
            </w:tcMar>
          </w:tcPr>
          <w:p w14:paraId="10BE1EB4" w14:textId="77777777" w:rsidR="0093668F" w:rsidRPr="00E1087F" w:rsidRDefault="0093668F" w:rsidP="008B7BD4">
            <w:pPr>
              <w:pStyle w:val="Header"/>
              <w:ind w:right="238"/>
              <w:rPr>
                <w:rFonts w:ascii="Arial Narrow" w:hAnsi="Arial Narrow" w:cs="Arial"/>
                <w:b/>
                <w:bCs/>
                <w:sz w:val="19"/>
                <w:szCs w:val="19"/>
              </w:rPr>
            </w:pPr>
            <w:r w:rsidRPr="00E1087F">
              <w:rPr>
                <w:rFonts w:ascii="Arial Narrow" w:hAnsi="Arial Narrow" w:cs="Arial"/>
                <w:sz w:val="19"/>
                <w:szCs w:val="19"/>
              </w:rPr>
              <w:t xml:space="preserve">2023 Course Descriptor SIT20316 Certificate II in Hospitality Public Schools NSW </w:t>
            </w:r>
            <w:r w:rsidRPr="00E1087F">
              <w:rPr>
                <w:rFonts w:ascii="Arial Narrow" w:hAnsi="Arial Narrow" w:cs="Arial"/>
                <w:bCs/>
                <w:sz w:val="19"/>
                <w:szCs w:val="19"/>
              </w:rPr>
              <w:t xml:space="preserve">Wagga Wagga, </w:t>
            </w:r>
            <w:r w:rsidRPr="00E1087F">
              <w:rPr>
                <w:rFonts w:ascii="Arial Narrow" w:hAnsi="Arial Narrow" w:cs="Arial"/>
                <w:sz w:val="19"/>
                <w:szCs w:val="19"/>
              </w:rPr>
              <w:t xml:space="preserve">RTO 90333           V1.2   Updated March 2022   </w:t>
            </w:r>
          </w:p>
          <w:p w14:paraId="68AC90D7" w14:textId="77777777" w:rsidR="0093668F" w:rsidRPr="00E1087F" w:rsidRDefault="0093668F" w:rsidP="008B7BD4">
            <w:pPr>
              <w:pStyle w:val="Header"/>
              <w:ind w:right="238"/>
              <w:rPr>
                <w:rFonts w:ascii="Arial Narrow" w:hAnsi="Arial Narrow" w:cs="Arial"/>
                <w:b/>
                <w:bCs/>
                <w:sz w:val="19"/>
                <w:szCs w:val="19"/>
              </w:rPr>
            </w:pPr>
            <w:r w:rsidRPr="00E1087F">
              <w:rPr>
                <w:rFonts w:ascii="Arial Narrow" w:hAnsi="Arial Narrow" w:cs="Arial"/>
                <w:i/>
                <w:iCs/>
                <w:sz w:val="19"/>
                <w:szCs w:val="19"/>
              </w:rPr>
              <w:t>Disclaimer: If you require accessible documents, please contact your VET coordinator for support</w:t>
            </w:r>
          </w:p>
        </w:tc>
      </w:tr>
    </w:tbl>
    <w:p w14:paraId="040360B8" w14:textId="77777777" w:rsidR="00221EE6" w:rsidRDefault="00221EE6">
      <w:pPr>
        <w:spacing w:line="276" w:lineRule="auto"/>
        <w:rPr>
          <w:rFonts w:ascii="Arial"/>
          <w:sz w:val="24"/>
        </w:rPr>
        <w:sectPr w:rsidR="00221EE6">
          <w:type w:val="continuous"/>
          <w:pgSz w:w="11910" w:h="16840"/>
          <w:pgMar w:top="680" w:right="80" w:bottom="920" w:left="400" w:header="0" w:footer="723" w:gutter="0"/>
          <w:cols w:space="720"/>
        </w:sectPr>
      </w:pPr>
    </w:p>
    <w:tbl>
      <w:tblPr>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3"/>
        <w:gridCol w:w="4962"/>
      </w:tblGrid>
      <w:tr w:rsidR="00F40405" w14:paraId="2E7B0A47" w14:textId="77777777" w:rsidTr="00385559">
        <w:trPr>
          <w:trHeight w:val="690"/>
        </w:trPr>
        <w:tc>
          <w:tcPr>
            <w:tcW w:w="9785" w:type="dxa"/>
            <w:gridSpan w:val="2"/>
            <w:tcBorders>
              <w:top w:val="nil"/>
              <w:left w:val="nil"/>
              <w:bottom w:val="nil"/>
              <w:right w:val="nil"/>
            </w:tcBorders>
            <w:shd w:val="clear" w:color="auto" w:fill="002060"/>
          </w:tcPr>
          <w:p w14:paraId="32D84926" w14:textId="5F5B0414" w:rsidR="00F40405" w:rsidRPr="0071216C" w:rsidRDefault="00F40405" w:rsidP="00146D26">
            <w:pPr>
              <w:pStyle w:val="TableParagraph"/>
              <w:spacing w:before="128"/>
              <w:ind w:left="0"/>
              <w:jc w:val="center"/>
              <w:rPr>
                <w:rFonts w:asciiTheme="minorHAnsi" w:hAnsiTheme="minorHAnsi" w:cstheme="minorHAnsi"/>
                <w:b/>
                <w:sz w:val="36"/>
              </w:rPr>
            </w:pPr>
            <w:r w:rsidRPr="0071216C">
              <w:rPr>
                <w:rFonts w:asciiTheme="minorHAnsi" w:hAnsiTheme="minorHAnsi" w:cstheme="minorHAnsi"/>
                <w:b/>
                <w:color w:val="FFFFFF"/>
                <w:w w:val="95"/>
                <w:sz w:val="36"/>
              </w:rPr>
              <w:lastRenderedPageBreak/>
              <w:t>Subject:</w:t>
            </w:r>
            <w:r w:rsidRPr="0071216C">
              <w:rPr>
                <w:rFonts w:asciiTheme="minorHAnsi" w:hAnsiTheme="minorHAnsi" w:cstheme="minorHAnsi"/>
                <w:b/>
                <w:color w:val="FFFFFF"/>
                <w:spacing w:val="-6"/>
                <w:w w:val="95"/>
                <w:sz w:val="36"/>
              </w:rPr>
              <w:t xml:space="preserve"> </w:t>
            </w:r>
            <w:r w:rsidRPr="0071216C">
              <w:rPr>
                <w:rFonts w:asciiTheme="minorHAnsi" w:hAnsiTheme="minorHAnsi" w:cstheme="minorHAnsi"/>
                <w:b/>
                <w:color w:val="FFFFFF"/>
                <w:w w:val="95"/>
                <w:sz w:val="36"/>
              </w:rPr>
              <w:t>IDMT</w:t>
            </w:r>
            <w:r w:rsidRPr="0071216C">
              <w:rPr>
                <w:rFonts w:asciiTheme="minorHAnsi" w:hAnsiTheme="minorHAnsi" w:cstheme="minorHAnsi"/>
                <w:b/>
                <w:color w:val="FFFFFF"/>
                <w:spacing w:val="-6"/>
                <w:w w:val="95"/>
                <w:sz w:val="36"/>
              </w:rPr>
              <w:t xml:space="preserve"> </w:t>
            </w:r>
            <w:r w:rsidRPr="0071216C">
              <w:rPr>
                <w:rFonts w:asciiTheme="minorHAnsi" w:hAnsiTheme="minorHAnsi" w:cstheme="minorHAnsi"/>
                <w:b/>
                <w:color w:val="FFFFFF"/>
                <w:w w:val="95"/>
                <w:sz w:val="36"/>
              </w:rPr>
              <w:t>(VET)</w:t>
            </w:r>
          </w:p>
        </w:tc>
      </w:tr>
      <w:tr w:rsidR="00F40405" w14:paraId="3F3DD597" w14:textId="77777777" w:rsidTr="5978FD14">
        <w:trPr>
          <w:trHeight w:val="530"/>
        </w:trPr>
        <w:tc>
          <w:tcPr>
            <w:tcW w:w="4823" w:type="dxa"/>
            <w:tcBorders>
              <w:left w:val="single" w:sz="18" w:space="0" w:color="000000" w:themeColor="text1"/>
            </w:tcBorders>
          </w:tcPr>
          <w:p w14:paraId="4146069B" w14:textId="77777777" w:rsidR="00F40405" w:rsidRPr="0071216C" w:rsidRDefault="00F40405" w:rsidP="00CA3578">
            <w:pPr>
              <w:pStyle w:val="TableParagraph"/>
              <w:spacing w:before="118"/>
              <w:rPr>
                <w:rFonts w:asciiTheme="minorHAnsi" w:hAnsiTheme="minorHAnsi" w:cstheme="minorHAnsi"/>
                <w:sz w:val="28"/>
                <w:szCs w:val="28"/>
              </w:rPr>
            </w:pPr>
            <w:r w:rsidRPr="0071216C">
              <w:rPr>
                <w:rFonts w:asciiTheme="minorHAnsi" w:hAnsiTheme="minorHAnsi" w:cstheme="minorHAnsi"/>
                <w:b/>
                <w:w w:val="90"/>
                <w:sz w:val="28"/>
                <w:szCs w:val="28"/>
              </w:rPr>
              <w:t>Number</w:t>
            </w:r>
            <w:r w:rsidRPr="0071216C">
              <w:rPr>
                <w:rFonts w:asciiTheme="minorHAnsi" w:hAnsiTheme="minorHAnsi" w:cstheme="minorHAnsi"/>
                <w:b/>
                <w:spacing w:val="11"/>
                <w:w w:val="90"/>
                <w:sz w:val="28"/>
                <w:szCs w:val="28"/>
              </w:rPr>
              <w:t xml:space="preserve"> </w:t>
            </w:r>
            <w:r w:rsidRPr="0071216C">
              <w:rPr>
                <w:rFonts w:asciiTheme="minorHAnsi" w:hAnsiTheme="minorHAnsi" w:cstheme="minorHAnsi"/>
                <w:b/>
                <w:w w:val="90"/>
                <w:sz w:val="28"/>
                <w:szCs w:val="28"/>
              </w:rPr>
              <w:t>of</w:t>
            </w:r>
            <w:r w:rsidRPr="0071216C">
              <w:rPr>
                <w:rFonts w:asciiTheme="minorHAnsi" w:hAnsiTheme="minorHAnsi" w:cstheme="minorHAnsi"/>
                <w:b/>
                <w:spacing w:val="10"/>
                <w:w w:val="90"/>
                <w:sz w:val="28"/>
                <w:szCs w:val="28"/>
              </w:rPr>
              <w:t xml:space="preserve"> </w:t>
            </w:r>
            <w:r w:rsidRPr="0071216C">
              <w:rPr>
                <w:rFonts w:asciiTheme="minorHAnsi" w:hAnsiTheme="minorHAnsi" w:cstheme="minorHAnsi"/>
                <w:b/>
                <w:w w:val="90"/>
                <w:sz w:val="28"/>
                <w:szCs w:val="28"/>
              </w:rPr>
              <w:t>units:</w:t>
            </w:r>
            <w:r w:rsidRPr="0071216C">
              <w:rPr>
                <w:rFonts w:asciiTheme="minorHAnsi" w:hAnsiTheme="minorHAnsi" w:cstheme="minorHAnsi"/>
                <w:b/>
                <w:spacing w:val="12"/>
                <w:w w:val="90"/>
                <w:sz w:val="28"/>
                <w:szCs w:val="28"/>
              </w:rPr>
              <w:t xml:space="preserve"> </w:t>
            </w:r>
            <w:r w:rsidRPr="0071216C">
              <w:rPr>
                <w:rFonts w:asciiTheme="minorHAnsi" w:hAnsiTheme="minorHAnsi" w:cstheme="minorHAnsi"/>
                <w:w w:val="90"/>
                <w:sz w:val="28"/>
                <w:szCs w:val="28"/>
              </w:rPr>
              <w:t>2</w:t>
            </w:r>
          </w:p>
        </w:tc>
        <w:tc>
          <w:tcPr>
            <w:tcW w:w="4962" w:type="dxa"/>
            <w:tcBorders>
              <w:right w:val="single" w:sz="18" w:space="0" w:color="000000" w:themeColor="text1"/>
            </w:tcBorders>
          </w:tcPr>
          <w:p w14:paraId="367846B8" w14:textId="77777777" w:rsidR="00F40405" w:rsidRPr="0071216C" w:rsidRDefault="00F40405" w:rsidP="00CA3578">
            <w:pPr>
              <w:pStyle w:val="TableParagraph"/>
              <w:spacing w:before="118"/>
              <w:ind w:left="124"/>
              <w:rPr>
                <w:rFonts w:asciiTheme="minorHAnsi" w:hAnsiTheme="minorHAnsi" w:cstheme="minorHAnsi"/>
                <w:sz w:val="28"/>
                <w:szCs w:val="28"/>
              </w:rPr>
            </w:pPr>
            <w:r w:rsidRPr="0071216C">
              <w:rPr>
                <w:rFonts w:asciiTheme="minorHAnsi" w:hAnsiTheme="minorHAnsi" w:cstheme="minorHAnsi"/>
                <w:b/>
                <w:w w:val="95"/>
                <w:sz w:val="28"/>
                <w:szCs w:val="28"/>
              </w:rPr>
              <w:t>Board</w:t>
            </w:r>
            <w:r w:rsidRPr="0071216C">
              <w:rPr>
                <w:rFonts w:asciiTheme="minorHAnsi" w:hAnsiTheme="minorHAnsi" w:cstheme="minorHAnsi"/>
                <w:b/>
                <w:spacing w:val="18"/>
                <w:w w:val="95"/>
                <w:sz w:val="28"/>
                <w:szCs w:val="28"/>
              </w:rPr>
              <w:t xml:space="preserve"> </w:t>
            </w:r>
            <w:r w:rsidRPr="0071216C">
              <w:rPr>
                <w:rFonts w:asciiTheme="minorHAnsi" w:hAnsiTheme="minorHAnsi" w:cstheme="minorHAnsi"/>
                <w:b/>
                <w:w w:val="95"/>
                <w:sz w:val="28"/>
                <w:szCs w:val="28"/>
              </w:rPr>
              <w:t>Developed:</w:t>
            </w:r>
            <w:r w:rsidRPr="0071216C">
              <w:rPr>
                <w:rFonts w:asciiTheme="minorHAnsi" w:hAnsiTheme="minorHAnsi" w:cstheme="minorHAnsi"/>
                <w:b/>
                <w:spacing w:val="22"/>
                <w:w w:val="95"/>
                <w:sz w:val="28"/>
                <w:szCs w:val="28"/>
              </w:rPr>
              <w:t xml:space="preserve"> </w:t>
            </w:r>
            <w:r w:rsidRPr="0071216C">
              <w:rPr>
                <w:rFonts w:asciiTheme="minorHAnsi" w:hAnsiTheme="minorHAnsi" w:cstheme="minorHAnsi"/>
                <w:w w:val="95"/>
                <w:sz w:val="28"/>
                <w:szCs w:val="28"/>
              </w:rPr>
              <w:t>Yes</w:t>
            </w:r>
          </w:p>
        </w:tc>
      </w:tr>
      <w:tr w:rsidR="00F40405" w14:paraId="7732EB3A" w14:textId="77777777" w:rsidTr="5978FD14">
        <w:trPr>
          <w:trHeight w:val="534"/>
        </w:trPr>
        <w:tc>
          <w:tcPr>
            <w:tcW w:w="4823" w:type="dxa"/>
            <w:tcBorders>
              <w:left w:val="single" w:sz="18" w:space="0" w:color="000000" w:themeColor="text1"/>
            </w:tcBorders>
          </w:tcPr>
          <w:p w14:paraId="4237C60A" w14:textId="50BF4146" w:rsidR="00F40405" w:rsidRPr="0071216C" w:rsidRDefault="00F40405" w:rsidP="00CA3578">
            <w:pPr>
              <w:pStyle w:val="TableParagraph"/>
              <w:spacing w:before="120"/>
              <w:rPr>
                <w:rFonts w:asciiTheme="minorHAnsi" w:hAnsiTheme="minorHAnsi" w:cstheme="minorHAnsi"/>
                <w:sz w:val="28"/>
                <w:szCs w:val="28"/>
              </w:rPr>
            </w:pPr>
            <w:r w:rsidRPr="0071216C">
              <w:rPr>
                <w:rFonts w:asciiTheme="minorHAnsi" w:hAnsiTheme="minorHAnsi" w:cstheme="minorHAnsi"/>
                <w:b/>
                <w:w w:val="90"/>
                <w:sz w:val="28"/>
                <w:szCs w:val="28"/>
              </w:rPr>
              <w:t>ATAR:</w:t>
            </w:r>
            <w:r w:rsidRPr="0071216C">
              <w:rPr>
                <w:rFonts w:asciiTheme="minorHAnsi" w:hAnsiTheme="minorHAnsi" w:cstheme="minorHAnsi"/>
                <w:b/>
                <w:spacing w:val="11"/>
                <w:w w:val="90"/>
                <w:sz w:val="28"/>
                <w:szCs w:val="28"/>
              </w:rPr>
              <w:t xml:space="preserve"> </w:t>
            </w:r>
            <w:r w:rsidRPr="0071216C">
              <w:rPr>
                <w:rFonts w:asciiTheme="minorHAnsi" w:hAnsiTheme="minorHAnsi" w:cstheme="minorHAnsi"/>
                <w:w w:val="90"/>
                <w:sz w:val="28"/>
                <w:szCs w:val="28"/>
              </w:rPr>
              <w:t>Yes</w:t>
            </w:r>
            <w:r w:rsidR="003229BB" w:rsidRPr="0071216C">
              <w:rPr>
                <w:rFonts w:asciiTheme="minorHAnsi" w:hAnsiTheme="minorHAnsi" w:cstheme="minorHAnsi"/>
                <w:w w:val="90"/>
                <w:sz w:val="28"/>
                <w:szCs w:val="28"/>
              </w:rPr>
              <w:t xml:space="preserve"> (Category B)</w:t>
            </w:r>
          </w:p>
        </w:tc>
        <w:tc>
          <w:tcPr>
            <w:tcW w:w="4962" w:type="dxa"/>
            <w:tcBorders>
              <w:right w:val="single" w:sz="18" w:space="0" w:color="000000" w:themeColor="text1"/>
            </w:tcBorders>
          </w:tcPr>
          <w:p w14:paraId="70B552B5" w14:textId="77777777" w:rsidR="00F40405" w:rsidRPr="0071216C" w:rsidRDefault="00F40405" w:rsidP="00CA3578">
            <w:pPr>
              <w:pStyle w:val="TableParagraph"/>
              <w:spacing w:before="120"/>
              <w:ind w:left="124"/>
              <w:rPr>
                <w:rFonts w:asciiTheme="minorHAnsi" w:hAnsiTheme="minorHAnsi" w:cstheme="minorHAnsi"/>
                <w:sz w:val="28"/>
                <w:szCs w:val="28"/>
              </w:rPr>
            </w:pPr>
            <w:r w:rsidRPr="0071216C">
              <w:rPr>
                <w:rFonts w:asciiTheme="minorHAnsi" w:hAnsiTheme="minorHAnsi" w:cstheme="minorHAnsi"/>
                <w:b/>
                <w:w w:val="95"/>
                <w:sz w:val="28"/>
                <w:szCs w:val="28"/>
              </w:rPr>
              <w:t>Major</w:t>
            </w:r>
            <w:r w:rsidRPr="0071216C">
              <w:rPr>
                <w:rFonts w:asciiTheme="minorHAnsi" w:hAnsiTheme="minorHAnsi" w:cstheme="minorHAnsi"/>
                <w:b/>
                <w:spacing w:val="-4"/>
                <w:w w:val="95"/>
                <w:sz w:val="28"/>
                <w:szCs w:val="28"/>
              </w:rPr>
              <w:t xml:space="preserve"> </w:t>
            </w:r>
            <w:r w:rsidRPr="0071216C">
              <w:rPr>
                <w:rFonts w:asciiTheme="minorHAnsi" w:hAnsiTheme="minorHAnsi" w:cstheme="minorHAnsi"/>
                <w:b/>
                <w:w w:val="95"/>
                <w:sz w:val="28"/>
                <w:szCs w:val="28"/>
              </w:rPr>
              <w:t>Work:</w:t>
            </w:r>
            <w:r w:rsidRPr="0071216C">
              <w:rPr>
                <w:rFonts w:asciiTheme="minorHAnsi" w:hAnsiTheme="minorHAnsi" w:cstheme="minorHAnsi"/>
                <w:b/>
                <w:spacing w:val="-4"/>
                <w:w w:val="95"/>
                <w:sz w:val="28"/>
                <w:szCs w:val="28"/>
              </w:rPr>
              <w:t xml:space="preserve"> </w:t>
            </w:r>
            <w:r w:rsidRPr="0071216C">
              <w:rPr>
                <w:rFonts w:asciiTheme="minorHAnsi" w:hAnsiTheme="minorHAnsi" w:cstheme="minorHAnsi"/>
                <w:w w:val="95"/>
                <w:sz w:val="28"/>
                <w:szCs w:val="28"/>
              </w:rPr>
              <w:t>No</w:t>
            </w:r>
          </w:p>
        </w:tc>
      </w:tr>
      <w:tr w:rsidR="00F40405" w14:paraId="79F668C6" w14:textId="77777777" w:rsidTr="5978FD14">
        <w:trPr>
          <w:trHeight w:val="534"/>
        </w:trPr>
        <w:tc>
          <w:tcPr>
            <w:tcW w:w="4823" w:type="dxa"/>
            <w:tcBorders>
              <w:left w:val="single" w:sz="18" w:space="0" w:color="000000" w:themeColor="text1"/>
            </w:tcBorders>
          </w:tcPr>
          <w:p w14:paraId="77770B79" w14:textId="77777777" w:rsidR="00F40405" w:rsidRPr="0071216C" w:rsidRDefault="00F40405" w:rsidP="00CA3578">
            <w:pPr>
              <w:pStyle w:val="TableParagraph"/>
              <w:spacing w:before="120"/>
              <w:rPr>
                <w:rFonts w:asciiTheme="minorHAnsi" w:hAnsiTheme="minorHAnsi" w:cstheme="minorHAnsi"/>
                <w:sz w:val="28"/>
                <w:szCs w:val="28"/>
              </w:rPr>
            </w:pPr>
            <w:r w:rsidRPr="0071216C">
              <w:rPr>
                <w:rFonts w:asciiTheme="minorHAnsi" w:hAnsiTheme="minorHAnsi" w:cstheme="minorHAnsi"/>
                <w:b/>
                <w:w w:val="95"/>
                <w:sz w:val="28"/>
                <w:szCs w:val="28"/>
              </w:rPr>
              <w:t>HSC</w:t>
            </w:r>
            <w:r w:rsidRPr="0071216C">
              <w:rPr>
                <w:rFonts w:asciiTheme="minorHAnsi" w:hAnsiTheme="minorHAnsi" w:cstheme="minorHAnsi"/>
                <w:b/>
                <w:spacing w:val="7"/>
                <w:w w:val="95"/>
                <w:sz w:val="28"/>
                <w:szCs w:val="28"/>
              </w:rPr>
              <w:t xml:space="preserve"> </w:t>
            </w:r>
            <w:r w:rsidRPr="0071216C">
              <w:rPr>
                <w:rFonts w:asciiTheme="minorHAnsi" w:hAnsiTheme="minorHAnsi" w:cstheme="minorHAnsi"/>
                <w:b/>
                <w:w w:val="95"/>
                <w:sz w:val="28"/>
                <w:szCs w:val="28"/>
              </w:rPr>
              <w:t>Exam:</w:t>
            </w:r>
            <w:r w:rsidRPr="0071216C">
              <w:rPr>
                <w:rFonts w:asciiTheme="minorHAnsi" w:hAnsiTheme="minorHAnsi" w:cstheme="minorHAnsi"/>
                <w:b/>
                <w:spacing w:val="9"/>
                <w:w w:val="95"/>
                <w:sz w:val="28"/>
                <w:szCs w:val="28"/>
              </w:rPr>
              <w:t xml:space="preserve"> </w:t>
            </w:r>
            <w:r w:rsidRPr="0071216C">
              <w:rPr>
                <w:rFonts w:asciiTheme="minorHAnsi" w:hAnsiTheme="minorHAnsi" w:cstheme="minorHAnsi"/>
                <w:w w:val="95"/>
                <w:sz w:val="28"/>
                <w:szCs w:val="28"/>
              </w:rPr>
              <w:t>Yes</w:t>
            </w:r>
            <w:r w:rsidRPr="0071216C">
              <w:rPr>
                <w:rFonts w:asciiTheme="minorHAnsi" w:hAnsiTheme="minorHAnsi" w:cstheme="minorHAnsi"/>
                <w:spacing w:val="-2"/>
                <w:w w:val="95"/>
                <w:sz w:val="28"/>
                <w:szCs w:val="28"/>
              </w:rPr>
              <w:t xml:space="preserve"> </w:t>
            </w:r>
            <w:r w:rsidRPr="0071216C">
              <w:rPr>
                <w:rFonts w:asciiTheme="minorHAnsi" w:hAnsiTheme="minorHAnsi" w:cstheme="minorHAnsi"/>
                <w:w w:val="95"/>
                <w:sz w:val="28"/>
                <w:szCs w:val="28"/>
              </w:rPr>
              <w:t>(though</w:t>
            </w:r>
            <w:r w:rsidRPr="0071216C">
              <w:rPr>
                <w:rFonts w:asciiTheme="minorHAnsi" w:hAnsiTheme="minorHAnsi" w:cstheme="minorHAnsi"/>
                <w:spacing w:val="-7"/>
                <w:w w:val="95"/>
                <w:sz w:val="28"/>
                <w:szCs w:val="28"/>
              </w:rPr>
              <w:t xml:space="preserve"> </w:t>
            </w:r>
            <w:r w:rsidRPr="0071216C">
              <w:rPr>
                <w:rFonts w:asciiTheme="minorHAnsi" w:hAnsiTheme="minorHAnsi" w:cstheme="minorHAnsi"/>
                <w:w w:val="95"/>
                <w:sz w:val="28"/>
                <w:szCs w:val="28"/>
              </w:rPr>
              <w:t>optional)</w:t>
            </w:r>
          </w:p>
        </w:tc>
        <w:tc>
          <w:tcPr>
            <w:tcW w:w="4962" w:type="dxa"/>
            <w:tcBorders>
              <w:right w:val="single" w:sz="18" w:space="0" w:color="000000" w:themeColor="text1"/>
            </w:tcBorders>
          </w:tcPr>
          <w:p w14:paraId="2D002774" w14:textId="77777777" w:rsidR="00F40405" w:rsidRPr="0071216C" w:rsidRDefault="00F40405" w:rsidP="00CA3578">
            <w:pPr>
              <w:pStyle w:val="TableParagraph"/>
              <w:spacing w:before="120"/>
              <w:ind w:left="124"/>
              <w:rPr>
                <w:rFonts w:asciiTheme="minorHAnsi" w:hAnsiTheme="minorHAnsi" w:cstheme="minorHAnsi"/>
                <w:sz w:val="28"/>
                <w:szCs w:val="28"/>
              </w:rPr>
            </w:pPr>
            <w:r w:rsidRPr="0071216C">
              <w:rPr>
                <w:rFonts w:asciiTheme="minorHAnsi" w:hAnsiTheme="minorHAnsi" w:cstheme="minorHAnsi"/>
                <w:b/>
                <w:w w:val="90"/>
                <w:sz w:val="28"/>
                <w:szCs w:val="28"/>
              </w:rPr>
              <w:t>Length</w:t>
            </w:r>
            <w:r w:rsidRPr="0071216C">
              <w:rPr>
                <w:rFonts w:asciiTheme="minorHAnsi" w:hAnsiTheme="minorHAnsi" w:cstheme="minorHAnsi"/>
                <w:b/>
                <w:spacing w:val="5"/>
                <w:w w:val="90"/>
                <w:sz w:val="28"/>
                <w:szCs w:val="28"/>
              </w:rPr>
              <w:t xml:space="preserve"> </w:t>
            </w:r>
            <w:r w:rsidRPr="0071216C">
              <w:rPr>
                <w:rFonts w:asciiTheme="minorHAnsi" w:hAnsiTheme="minorHAnsi" w:cstheme="minorHAnsi"/>
                <w:b/>
                <w:w w:val="90"/>
                <w:sz w:val="28"/>
                <w:szCs w:val="28"/>
              </w:rPr>
              <w:t>of</w:t>
            </w:r>
            <w:r w:rsidRPr="0071216C">
              <w:rPr>
                <w:rFonts w:asciiTheme="minorHAnsi" w:hAnsiTheme="minorHAnsi" w:cstheme="minorHAnsi"/>
                <w:b/>
                <w:spacing w:val="6"/>
                <w:w w:val="90"/>
                <w:sz w:val="28"/>
                <w:szCs w:val="28"/>
              </w:rPr>
              <w:t xml:space="preserve"> </w:t>
            </w:r>
            <w:r w:rsidRPr="0071216C">
              <w:rPr>
                <w:rFonts w:asciiTheme="minorHAnsi" w:hAnsiTheme="minorHAnsi" w:cstheme="minorHAnsi"/>
                <w:b/>
                <w:w w:val="90"/>
                <w:sz w:val="28"/>
                <w:szCs w:val="28"/>
              </w:rPr>
              <w:t>HSC</w:t>
            </w:r>
            <w:r w:rsidRPr="0071216C">
              <w:rPr>
                <w:rFonts w:asciiTheme="minorHAnsi" w:hAnsiTheme="minorHAnsi" w:cstheme="minorHAnsi"/>
                <w:b/>
                <w:spacing w:val="5"/>
                <w:w w:val="90"/>
                <w:sz w:val="28"/>
                <w:szCs w:val="28"/>
              </w:rPr>
              <w:t xml:space="preserve"> </w:t>
            </w:r>
            <w:r w:rsidRPr="0071216C">
              <w:rPr>
                <w:rFonts w:asciiTheme="minorHAnsi" w:hAnsiTheme="minorHAnsi" w:cstheme="minorHAnsi"/>
                <w:b/>
                <w:w w:val="90"/>
                <w:sz w:val="28"/>
                <w:szCs w:val="28"/>
              </w:rPr>
              <w:t>Written</w:t>
            </w:r>
            <w:r w:rsidRPr="0071216C">
              <w:rPr>
                <w:rFonts w:asciiTheme="minorHAnsi" w:hAnsiTheme="minorHAnsi" w:cstheme="minorHAnsi"/>
                <w:b/>
                <w:spacing w:val="6"/>
                <w:w w:val="90"/>
                <w:sz w:val="28"/>
                <w:szCs w:val="28"/>
              </w:rPr>
              <w:t xml:space="preserve"> </w:t>
            </w:r>
            <w:r w:rsidRPr="0071216C">
              <w:rPr>
                <w:rFonts w:asciiTheme="minorHAnsi" w:hAnsiTheme="minorHAnsi" w:cstheme="minorHAnsi"/>
                <w:b/>
                <w:w w:val="90"/>
                <w:sz w:val="28"/>
                <w:szCs w:val="28"/>
              </w:rPr>
              <w:t>Exam:</w:t>
            </w:r>
            <w:r w:rsidRPr="0071216C">
              <w:rPr>
                <w:rFonts w:asciiTheme="minorHAnsi" w:hAnsiTheme="minorHAnsi" w:cstheme="minorHAnsi"/>
                <w:b/>
                <w:spacing w:val="7"/>
                <w:w w:val="90"/>
                <w:sz w:val="28"/>
                <w:szCs w:val="28"/>
              </w:rPr>
              <w:t xml:space="preserve"> </w:t>
            </w:r>
            <w:r w:rsidRPr="0071216C">
              <w:rPr>
                <w:rFonts w:asciiTheme="minorHAnsi" w:hAnsiTheme="minorHAnsi" w:cstheme="minorHAnsi"/>
                <w:w w:val="90"/>
                <w:sz w:val="28"/>
                <w:szCs w:val="28"/>
              </w:rPr>
              <w:t>2</w:t>
            </w:r>
            <w:r w:rsidRPr="0071216C">
              <w:rPr>
                <w:rFonts w:asciiTheme="minorHAnsi" w:hAnsiTheme="minorHAnsi" w:cstheme="minorHAnsi"/>
                <w:spacing w:val="-8"/>
                <w:w w:val="90"/>
                <w:sz w:val="28"/>
                <w:szCs w:val="28"/>
              </w:rPr>
              <w:t xml:space="preserve"> </w:t>
            </w:r>
            <w:r w:rsidRPr="0071216C">
              <w:rPr>
                <w:rFonts w:asciiTheme="minorHAnsi" w:hAnsiTheme="minorHAnsi" w:cstheme="minorHAnsi"/>
                <w:w w:val="90"/>
                <w:sz w:val="28"/>
                <w:szCs w:val="28"/>
              </w:rPr>
              <w:t>hrs</w:t>
            </w:r>
          </w:p>
        </w:tc>
      </w:tr>
      <w:tr w:rsidR="00F40405" w14:paraId="1531A47A" w14:textId="77777777" w:rsidTr="5978FD14">
        <w:trPr>
          <w:trHeight w:val="580"/>
        </w:trPr>
        <w:tc>
          <w:tcPr>
            <w:tcW w:w="9785" w:type="dxa"/>
            <w:gridSpan w:val="2"/>
            <w:tcBorders>
              <w:left w:val="single" w:sz="18" w:space="0" w:color="000000" w:themeColor="text1"/>
              <w:right w:val="single" w:sz="18" w:space="0" w:color="000000" w:themeColor="text1"/>
            </w:tcBorders>
            <w:shd w:val="clear" w:color="auto" w:fill="D9D9D9" w:themeFill="background1" w:themeFillShade="D9"/>
          </w:tcPr>
          <w:p w14:paraId="7D1E79C0" w14:textId="77777777" w:rsidR="00F40405" w:rsidRPr="0071216C" w:rsidRDefault="00F40405" w:rsidP="00CA3578">
            <w:pPr>
              <w:pStyle w:val="TableParagraph"/>
              <w:spacing w:before="114"/>
              <w:ind w:left="1946" w:right="1908"/>
              <w:jc w:val="center"/>
              <w:rPr>
                <w:rFonts w:asciiTheme="minorHAnsi" w:hAnsiTheme="minorHAnsi" w:cstheme="minorHAnsi"/>
                <w:b/>
                <w:i/>
                <w:sz w:val="28"/>
              </w:rPr>
            </w:pPr>
            <w:r w:rsidRPr="0071216C">
              <w:rPr>
                <w:rFonts w:asciiTheme="minorHAnsi" w:hAnsiTheme="minorHAnsi" w:cstheme="minorHAnsi"/>
                <w:b/>
                <w:i/>
                <w:sz w:val="28"/>
              </w:rPr>
              <w:t>What</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will</w:t>
            </w:r>
            <w:r w:rsidRPr="0071216C">
              <w:rPr>
                <w:rFonts w:asciiTheme="minorHAnsi" w:hAnsiTheme="minorHAnsi" w:cstheme="minorHAnsi"/>
                <w:b/>
                <w:i/>
                <w:spacing w:val="-1"/>
                <w:sz w:val="28"/>
              </w:rPr>
              <w:t xml:space="preserve"> </w:t>
            </w:r>
            <w:r w:rsidRPr="0071216C">
              <w:rPr>
                <w:rFonts w:asciiTheme="minorHAnsi" w:hAnsiTheme="minorHAnsi" w:cstheme="minorHAnsi"/>
                <w:b/>
                <w:i/>
                <w:sz w:val="28"/>
              </w:rPr>
              <w:t>I</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be</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doing</w:t>
            </w:r>
            <w:r w:rsidRPr="0071216C">
              <w:rPr>
                <w:rFonts w:asciiTheme="minorHAnsi" w:hAnsiTheme="minorHAnsi" w:cstheme="minorHAnsi"/>
                <w:b/>
                <w:i/>
                <w:spacing w:val="-4"/>
                <w:sz w:val="28"/>
              </w:rPr>
              <w:t xml:space="preserve"> </w:t>
            </w:r>
            <w:r w:rsidRPr="0071216C">
              <w:rPr>
                <w:rFonts w:asciiTheme="minorHAnsi" w:hAnsiTheme="minorHAnsi" w:cstheme="minorHAnsi"/>
                <w:b/>
                <w:i/>
                <w:sz w:val="28"/>
              </w:rPr>
              <w:t>in the</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course?</w:t>
            </w:r>
          </w:p>
        </w:tc>
      </w:tr>
      <w:tr w:rsidR="00F40405" w14:paraId="36714320" w14:textId="77777777" w:rsidTr="5978FD14">
        <w:trPr>
          <w:trHeight w:val="1315"/>
        </w:trPr>
        <w:tc>
          <w:tcPr>
            <w:tcW w:w="9785" w:type="dxa"/>
            <w:gridSpan w:val="2"/>
            <w:tcBorders>
              <w:left w:val="single" w:sz="18" w:space="0" w:color="000000" w:themeColor="text1"/>
              <w:right w:val="single" w:sz="18" w:space="0" w:color="000000" w:themeColor="text1"/>
            </w:tcBorders>
          </w:tcPr>
          <w:p w14:paraId="6611C5A1" w14:textId="16CA929C" w:rsidR="00F40405" w:rsidRPr="0071216C" w:rsidRDefault="00F40405" w:rsidP="00CA3578">
            <w:pPr>
              <w:pStyle w:val="TableParagraph"/>
              <w:spacing w:before="113"/>
              <w:ind w:right="295"/>
              <w:rPr>
                <w:rFonts w:asciiTheme="minorHAnsi" w:hAnsiTheme="minorHAnsi" w:cstheme="minorHAnsi"/>
              </w:rPr>
            </w:pPr>
            <w:r w:rsidRPr="0071216C">
              <w:rPr>
                <w:rFonts w:asciiTheme="minorHAnsi" w:hAnsiTheme="minorHAnsi" w:cstheme="minorHAnsi"/>
                <w:b/>
              </w:rPr>
              <w:t>Overview</w:t>
            </w:r>
            <w:r w:rsidRPr="0071216C">
              <w:rPr>
                <w:rFonts w:asciiTheme="minorHAnsi" w:hAnsiTheme="minorHAnsi" w:cstheme="minorHAnsi"/>
              </w:rPr>
              <w:t xml:space="preserve">: </w:t>
            </w:r>
            <w:r w:rsidR="006004B0" w:rsidRPr="0071216C">
              <w:rPr>
                <w:rFonts w:asciiTheme="minorHAnsi" w:hAnsiTheme="minorHAnsi" w:cstheme="minorHAnsi"/>
              </w:rPr>
              <w:t>Information and Digital Media Technology (IDMT) is a course designed for people who wish to work in the IT industry.</w:t>
            </w:r>
            <w:r w:rsidR="00200D88" w:rsidRPr="0071216C">
              <w:rPr>
                <w:rFonts w:asciiTheme="minorHAnsi" w:hAnsiTheme="minorHAnsi" w:cstheme="minorHAnsi"/>
              </w:rPr>
              <w:t xml:space="preserve"> This course focuses </w:t>
            </w:r>
            <w:r w:rsidR="004876F6" w:rsidRPr="0071216C">
              <w:rPr>
                <w:rFonts w:asciiTheme="minorHAnsi" w:hAnsiTheme="minorHAnsi" w:cstheme="minorHAnsi"/>
              </w:rPr>
              <w:t xml:space="preserve">on </w:t>
            </w:r>
            <w:r w:rsidR="00200D88" w:rsidRPr="0071216C">
              <w:rPr>
                <w:rFonts w:asciiTheme="minorHAnsi" w:hAnsiTheme="minorHAnsi" w:cstheme="minorHAnsi"/>
              </w:rPr>
              <w:t xml:space="preserve">hardware, </w:t>
            </w:r>
            <w:r w:rsidR="006E4ACD" w:rsidRPr="0071216C">
              <w:rPr>
                <w:rFonts w:asciiTheme="minorHAnsi" w:hAnsiTheme="minorHAnsi" w:cstheme="minorHAnsi"/>
              </w:rPr>
              <w:t>software,</w:t>
            </w:r>
            <w:r w:rsidR="00200D88" w:rsidRPr="0071216C">
              <w:rPr>
                <w:rFonts w:asciiTheme="minorHAnsi" w:hAnsiTheme="minorHAnsi" w:cstheme="minorHAnsi"/>
              </w:rPr>
              <w:t xml:space="preserve"> and computer programming, as well as WHS and collaborative working techniques.</w:t>
            </w:r>
          </w:p>
          <w:p w14:paraId="2C7F9B30" w14:textId="6878CF51" w:rsidR="00F40405" w:rsidRPr="0071216C" w:rsidRDefault="00200D88" w:rsidP="00CA3578">
            <w:pPr>
              <w:pStyle w:val="TableParagraph"/>
              <w:spacing w:before="113"/>
              <w:ind w:right="295"/>
              <w:rPr>
                <w:rFonts w:asciiTheme="minorHAnsi" w:hAnsiTheme="minorHAnsi" w:cstheme="minorHAnsi"/>
              </w:rPr>
            </w:pPr>
            <w:r w:rsidRPr="0071216C">
              <w:rPr>
                <w:rFonts w:asciiTheme="minorHAnsi" w:hAnsiTheme="minorHAnsi" w:cstheme="minorHAnsi"/>
                <w:b/>
              </w:rPr>
              <w:t>Students will need their own Windows laptop to complete this course (8MB RAM minimum)</w:t>
            </w:r>
            <w:r w:rsidRPr="0071216C">
              <w:rPr>
                <w:rFonts w:asciiTheme="minorHAnsi" w:hAnsiTheme="minorHAnsi" w:cstheme="minorHAnsi"/>
              </w:rPr>
              <w:t>.</w:t>
            </w:r>
          </w:p>
        </w:tc>
      </w:tr>
      <w:tr w:rsidR="00F40405" w14:paraId="67760967" w14:textId="77777777" w:rsidTr="5978FD14">
        <w:trPr>
          <w:trHeight w:val="582"/>
        </w:trPr>
        <w:tc>
          <w:tcPr>
            <w:tcW w:w="9785" w:type="dxa"/>
            <w:gridSpan w:val="2"/>
            <w:tcBorders>
              <w:left w:val="single" w:sz="18" w:space="0" w:color="000000" w:themeColor="text1"/>
              <w:right w:val="single" w:sz="18" w:space="0" w:color="000000" w:themeColor="text1"/>
            </w:tcBorders>
            <w:shd w:val="clear" w:color="auto" w:fill="D9D9D9" w:themeFill="background1" w:themeFillShade="D9"/>
          </w:tcPr>
          <w:p w14:paraId="3228EF6D" w14:textId="77777777" w:rsidR="00F40405" w:rsidRPr="0071216C" w:rsidRDefault="00F40405" w:rsidP="00CA3578">
            <w:pPr>
              <w:pStyle w:val="TableParagraph"/>
              <w:spacing w:before="114"/>
              <w:ind w:left="1948" w:right="1908"/>
              <w:jc w:val="center"/>
              <w:rPr>
                <w:rFonts w:asciiTheme="minorHAnsi" w:hAnsiTheme="minorHAnsi" w:cstheme="minorHAnsi"/>
                <w:b/>
                <w:i/>
                <w:sz w:val="28"/>
              </w:rPr>
            </w:pPr>
            <w:r w:rsidRPr="0071216C">
              <w:rPr>
                <w:rFonts w:asciiTheme="minorHAnsi" w:hAnsiTheme="minorHAnsi" w:cstheme="minorHAnsi"/>
                <w:b/>
                <w:i/>
                <w:sz w:val="28"/>
              </w:rPr>
              <w:t>How</w:t>
            </w:r>
            <w:r w:rsidRPr="0071216C">
              <w:rPr>
                <w:rFonts w:asciiTheme="minorHAnsi" w:hAnsiTheme="minorHAnsi" w:cstheme="minorHAnsi"/>
                <w:b/>
                <w:i/>
                <w:spacing w:val="-4"/>
                <w:sz w:val="28"/>
              </w:rPr>
              <w:t xml:space="preserve"> </w:t>
            </w:r>
            <w:r w:rsidRPr="0071216C">
              <w:rPr>
                <w:rFonts w:asciiTheme="minorHAnsi" w:hAnsiTheme="minorHAnsi" w:cstheme="minorHAnsi"/>
                <w:b/>
                <w:i/>
                <w:sz w:val="28"/>
              </w:rPr>
              <w:t>is</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this</w:t>
            </w:r>
            <w:r w:rsidRPr="0071216C">
              <w:rPr>
                <w:rFonts w:asciiTheme="minorHAnsi" w:hAnsiTheme="minorHAnsi" w:cstheme="minorHAnsi"/>
                <w:b/>
                <w:i/>
                <w:spacing w:val="-4"/>
                <w:sz w:val="28"/>
              </w:rPr>
              <w:t xml:space="preserve"> </w:t>
            </w:r>
            <w:r w:rsidRPr="0071216C">
              <w:rPr>
                <w:rFonts w:asciiTheme="minorHAnsi" w:hAnsiTheme="minorHAnsi" w:cstheme="minorHAnsi"/>
                <w:b/>
                <w:i/>
                <w:sz w:val="28"/>
              </w:rPr>
              <w:t>subject</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assessed</w:t>
            </w:r>
            <w:r w:rsidRPr="0071216C">
              <w:rPr>
                <w:rFonts w:asciiTheme="minorHAnsi" w:hAnsiTheme="minorHAnsi" w:cstheme="minorHAnsi"/>
                <w:b/>
                <w:i/>
                <w:spacing w:val="-1"/>
                <w:sz w:val="28"/>
              </w:rPr>
              <w:t xml:space="preserve"> </w:t>
            </w:r>
            <w:r w:rsidRPr="0071216C">
              <w:rPr>
                <w:rFonts w:asciiTheme="minorHAnsi" w:hAnsiTheme="minorHAnsi" w:cstheme="minorHAnsi"/>
                <w:b/>
                <w:i/>
                <w:sz w:val="28"/>
              </w:rPr>
              <w:t>in</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school?</w:t>
            </w:r>
          </w:p>
        </w:tc>
      </w:tr>
      <w:tr w:rsidR="00F40405" w14:paraId="34ACC4FF" w14:textId="77777777" w:rsidTr="5978FD14">
        <w:trPr>
          <w:trHeight w:val="1581"/>
        </w:trPr>
        <w:tc>
          <w:tcPr>
            <w:tcW w:w="4823" w:type="dxa"/>
            <w:tcBorders>
              <w:left w:val="single" w:sz="18" w:space="0" w:color="000000" w:themeColor="text1"/>
            </w:tcBorders>
          </w:tcPr>
          <w:p w14:paraId="6DCC1C5D" w14:textId="77777777" w:rsidR="00F40405" w:rsidRPr="0071216C" w:rsidRDefault="00F40405" w:rsidP="00CA3578">
            <w:pPr>
              <w:pStyle w:val="TableParagraph"/>
              <w:spacing w:before="113"/>
              <w:ind w:right="258"/>
              <w:rPr>
                <w:rFonts w:asciiTheme="minorHAnsi" w:hAnsiTheme="minorHAnsi" w:cstheme="minorHAnsi"/>
              </w:rPr>
            </w:pPr>
            <w:r w:rsidRPr="0071216C">
              <w:rPr>
                <w:rFonts w:asciiTheme="minorHAnsi" w:hAnsiTheme="minorHAnsi" w:cstheme="minorHAnsi"/>
                <w:b/>
              </w:rPr>
              <w:t>In the Preliminary Course, your assessments will</w:t>
            </w:r>
            <w:r w:rsidRPr="0071216C">
              <w:rPr>
                <w:rFonts w:asciiTheme="minorHAnsi" w:hAnsiTheme="minorHAnsi" w:cstheme="minorHAnsi"/>
                <w:b/>
                <w:spacing w:val="-48"/>
              </w:rPr>
              <w:t xml:space="preserve"> </w:t>
            </w:r>
            <w:r w:rsidRPr="0071216C">
              <w:rPr>
                <w:rFonts w:asciiTheme="minorHAnsi" w:hAnsiTheme="minorHAnsi" w:cstheme="minorHAnsi"/>
                <w:b/>
              </w:rPr>
              <w:t>typically</w:t>
            </w:r>
            <w:r w:rsidRPr="0071216C">
              <w:rPr>
                <w:rFonts w:asciiTheme="minorHAnsi" w:hAnsiTheme="minorHAnsi" w:cstheme="minorHAnsi"/>
                <w:b/>
                <w:spacing w:val="-3"/>
              </w:rPr>
              <w:t xml:space="preserve"> </w:t>
            </w:r>
            <w:r w:rsidRPr="0071216C">
              <w:rPr>
                <w:rFonts w:asciiTheme="minorHAnsi" w:hAnsiTheme="minorHAnsi" w:cstheme="minorHAnsi"/>
                <w:b/>
              </w:rPr>
              <w:t>include</w:t>
            </w:r>
            <w:r w:rsidRPr="0071216C">
              <w:rPr>
                <w:rFonts w:asciiTheme="minorHAnsi" w:hAnsiTheme="minorHAnsi" w:cstheme="minorHAnsi"/>
              </w:rPr>
              <w:t>:</w:t>
            </w:r>
          </w:p>
          <w:p w14:paraId="4A68FE77" w14:textId="77777777" w:rsidR="002E3EB3" w:rsidRPr="0071216C" w:rsidRDefault="002E3EB3" w:rsidP="00D51984">
            <w:pPr>
              <w:pStyle w:val="TableParagraph"/>
              <w:numPr>
                <w:ilvl w:val="0"/>
                <w:numId w:val="8"/>
              </w:numPr>
              <w:tabs>
                <w:tab w:val="left" w:pos="391"/>
              </w:tabs>
              <w:spacing w:before="123" w:line="237" w:lineRule="auto"/>
              <w:ind w:right="418"/>
              <w:rPr>
                <w:rFonts w:asciiTheme="minorHAnsi" w:hAnsiTheme="minorHAnsi" w:cstheme="minorHAnsi"/>
              </w:rPr>
            </w:pPr>
            <w:r w:rsidRPr="0071216C">
              <w:rPr>
                <w:rFonts w:asciiTheme="minorHAnsi" w:hAnsiTheme="minorHAnsi" w:cstheme="minorHAnsi"/>
              </w:rPr>
              <w:t>Cluster tasks – both practical and theoretical</w:t>
            </w:r>
            <w:r w:rsidRPr="0071216C">
              <w:rPr>
                <w:rFonts w:asciiTheme="minorHAnsi" w:hAnsiTheme="minorHAnsi" w:cstheme="minorHAnsi"/>
                <w:spacing w:val="-47"/>
              </w:rPr>
              <w:t xml:space="preserve"> </w:t>
            </w:r>
            <w:r w:rsidRPr="0071216C">
              <w:rPr>
                <w:rFonts w:asciiTheme="minorHAnsi" w:hAnsiTheme="minorHAnsi" w:cstheme="minorHAnsi"/>
              </w:rPr>
              <w:t>components</w:t>
            </w:r>
          </w:p>
          <w:p w14:paraId="426D9EA5" w14:textId="38F6FD9D" w:rsidR="00F40405" w:rsidRPr="0071216C" w:rsidRDefault="002E3EB3" w:rsidP="00D51984">
            <w:pPr>
              <w:pStyle w:val="TableParagraph"/>
              <w:numPr>
                <w:ilvl w:val="0"/>
                <w:numId w:val="8"/>
              </w:numPr>
              <w:tabs>
                <w:tab w:val="left" w:pos="391"/>
              </w:tabs>
              <w:spacing w:before="1" w:line="255" w:lineRule="exact"/>
              <w:rPr>
                <w:rFonts w:asciiTheme="minorHAnsi" w:hAnsiTheme="minorHAnsi" w:cstheme="minorHAnsi"/>
              </w:rPr>
            </w:pPr>
            <w:r w:rsidRPr="0071216C">
              <w:rPr>
                <w:rFonts w:asciiTheme="minorHAnsi" w:hAnsiTheme="minorHAnsi" w:cstheme="minorHAnsi"/>
              </w:rPr>
              <w:t>Preliminary</w:t>
            </w:r>
            <w:r w:rsidRPr="0071216C">
              <w:rPr>
                <w:rFonts w:asciiTheme="minorHAnsi" w:hAnsiTheme="minorHAnsi" w:cstheme="minorHAnsi"/>
                <w:spacing w:val="-3"/>
              </w:rPr>
              <w:t xml:space="preserve"> </w:t>
            </w:r>
            <w:r w:rsidRPr="0071216C">
              <w:rPr>
                <w:rFonts w:asciiTheme="minorHAnsi" w:hAnsiTheme="minorHAnsi" w:cstheme="minorHAnsi"/>
              </w:rPr>
              <w:t>exam</w:t>
            </w:r>
          </w:p>
        </w:tc>
        <w:tc>
          <w:tcPr>
            <w:tcW w:w="4962" w:type="dxa"/>
            <w:tcBorders>
              <w:right w:val="single" w:sz="18" w:space="0" w:color="000000" w:themeColor="text1"/>
            </w:tcBorders>
          </w:tcPr>
          <w:p w14:paraId="766C3677" w14:textId="77777777" w:rsidR="00F40405" w:rsidRPr="0071216C" w:rsidRDefault="00F40405" w:rsidP="00CA3578">
            <w:pPr>
              <w:pStyle w:val="TableParagraph"/>
              <w:spacing w:before="113"/>
              <w:ind w:left="124"/>
              <w:rPr>
                <w:rFonts w:asciiTheme="minorHAnsi" w:hAnsiTheme="minorHAnsi" w:cstheme="minorHAnsi"/>
                <w:b/>
              </w:rPr>
            </w:pPr>
            <w:r w:rsidRPr="0071216C">
              <w:rPr>
                <w:rFonts w:asciiTheme="minorHAnsi" w:hAnsiTheme="minorHAnsi" w:cstheme="minorHAnsi"/>
                <w:b/>
              </w:rPr>
              <w:t>In</w:t>
            </w:r>
            <w:r w:rsidRPr="0071216C">
              <w:rPr>
                <w:rFonts w:asciiTheme="minorHAnsi" w:hAnsiTheme="minorHAnsi" w:cstheme="minorHAnsi"/>
                <w:b/>
                <w:spacing w:val="-4"/>
              </w:rPr>
              <w:t xml:space="preserve"> </w:t>
            </w:r>
            <w:r w:rsidRPr="0071216C">
              <w:rPr>
                <w:rFonts w:asciiTheme="minorHAnsi" w:hAnsiTheme="minorHAnsi" w:cstheme="minorHAnsi"/>
                <w:b/>
              </w:rPr>
              <w:t>the</w:t>
            </w:r>
            <w:r w:rsidRPr="0071216C">
              <w:rPr>
                <w:rFonts w:asciiTheme="minorHAnsi" w:hAnsiTheme="minorHAnsi" w:cstheme="minorHAnsi"/>
                <w:b/>
                <w:spacing w:val="-3"/>
              </w:rPr>
              <w:t xml:space="preserve"> </w:t>
            </w:r>
            <w:r w:rsidRPr="0071216C">
              <w:rPr>
                <w:rFonts w:asciiTheme="minorHAnsi" w:hAnsiTheme="minorHAnsi" w:cstheme="minorHAnsi"/>
                <w:b/>
              </w:rPr>
              <w:t>HSC</w:t>
            </w:r>
            <w:r w:rsidRPr="0071216C">
              <w:rPr>
                <w:rFonts w:asciiTheme="minorHAnsi" w:hAnsiTheme="minorHAnsi" w:cstheme="minorHAnsi"/>
                <w:b/>
                <w:spacing w:val="-4"/>
              </w:rPr>
              <w:t xml:space="preserve"> </w:t>
            </w:r>
            <w:r w:rsidRPr="0071216C">
              <w:rPr>
                <w:rFonts w:asciiTheme="minorHAnsi" w:hAnsiTheme="minorHAnsi" w:cstheme="minorHAnsi"/>
                <w:b/>
              </w:rPr>
              <w:t>Course,</w:t>
            </w:r>
            <w:r w:rsidRPr="0071216C">
              <w:rPr>
                <w:rFonts w:asciiTheme="minorHAnsi" w:hAnsiTheme="minorHAnsi" w:cstheme="minorHAnsi"/>
                <w:b/>
                <w:spacing w:val="-4"/>
              </w:rPr>
              <w:t xml:space="preserve"> </w:t>
            </w:r>
            <w:r w:rsidRPr="0071216C">
              <w:rPr>
                <w:rFonts w:asciiTheme="minorHAnsi" w:hAnsiTheme="minorHAnsi" w:cstheme="minorHAnsi"/>
                <w:b/>
              </w:rPr>
              <w:t>your</w:t>
            </w:r>
            <w:r w:rsidRPr="0071216C">
              <w:rPr>
                <w:rFonts w:asciiTheme="minorHAnsi" w:hAnsiTheme="minorHAnsi" w:cstheme="minorHAnsi"/>
                <w:b/>
                <w:spacing w:val="-2"/>
              </w:rPr>
              <w:t xml:space="preserve"> </w:t>
            </w:r>
            <w:r w:rsidRPr="0071216C">
              <w:rPr>
                <w:rFonts w:asciiTheme="minorHAnsi" w:hAnsiTheme="minorHAnsi" w:cstheme="minorHAnsi"/>
                <w:b/>
              </w:rPr>
              <w:t>assessments</w:t>
            </w:r>
            <w:r w:rsidRPr="0071216C">
              <w:rPr>
                <w:rFonts w:asciiTheme="minorHAnsi" w:hAnsiTheme="minorHAnsi" w:cstheme="minorHAnsi"/>
                <w:b/>
                <w:spacing w:val="-1"/>
              </w:rPr>
              <w:t xml:space="preserve"> </w:t>
            </w:r>
            <w:r w:rsidRPr="0071216C">
              <w:rPr>
                <w:rFonts w:asciiTheme="minorHAnsi" w:hAnsiTheme="minorHAnsi" w:cstheme="minorHAnsi"/>
                <w:b/>
              </w:rPr>
              <w:t>will</w:t>
            </w:r>
            <w:r w:rsidRPr="0071216C">
              <w:rPr>
                <w:rFonts w:asciiTheme="minorHAnsi" w:hAnsiTheme="minorHAnsi" w:cstheme="minorHAnsi"/>
                <w:b/>
                <w:spacing w:val="-4"/>
              </w:rPr>
              <w:t xml:space="preserve"> </w:t>
            </w:r>
            <w:r w:rsidRPr="0071216C">
              <w:rPr>
                <w:rFonts w:asciiTheme="minorHAnsi" w:hAnsiTheme="minorHAnsi" w:cstheme="minorHAnsi"/>
                <w:b/>
              </w:rPr>
              <w:t>typically</w:t>
            </w:r>
            <w:r w:rsidRPr="0071216C">
              <w:rPr>
                <w:rFonts w:asciiTheme="minorHAnsi" w:hAnsiTheme="minorHAnsi" w:cstheme="minorHAnsi"/>
                <w:b/>
                <w:spacing w:val="-47"/>
              </w:rPr>
              <w:t xml:space="preserve"> </w:t>
            </w:r>
            <w:r w:rsidRPr="0071216C">
              <w:rPr>
                <w:rFonts w:asciiTheme="minorHAnsi" w:hAnsiTheme="minorHAnsi" w:cstheme="minorHAnsi"/>
                <w:b/>
              </w:rPr>
              <w:t>include:</w:t>
            </w:r>
          </w:p>
          <w:p w14:paraId="3072698B" w14:textId="77777777" w:rsidR="002E3EB3" w:rsidRPr="0071216C" w:rsidRDefault="002E3EB3" w:rsidP="00D51984">
            <w:pPr>
              <w:pStyle w:val="TableParagraph"/>
              <w:numPr>
                <w:ilvl w:val="0"/>
                <w:numId w:val="7"/>
              </w:numPr>
              <w:tabs>
                <w:tab w:val="left" w:pos="408"/>
              </w:tabs>
              <w:spacing w:before="123" w:line="237" w:lineRule="auto"/>
              <w:ind w:right="540"/>
              <w:rPr>
                <w:rFonts w:asciiTheme="minorHAnsi" w:hAnsiTheme="minorHAnsi" w:cstheme="minorHAnsi"/>
              </w:rPr>
            </w:pPr>
            <w:r w:rsidRPr="0071216C">
              <w:rPr>
                <w:rFonts w:asciiTheme="minorHAnsi" w:hAnsiTheme="minorHAnsi" w:cstheme="minorHAnsi"/>
              </w:rPr>
              <w:t>Cluster tasks – both practical and theoretical</w:t>
            </w:r>
            <w:r w:rsidRPr="0071216C">
              <w:rPr>
                <w:rFonts w:asciiTheme="minorHAnsi" w:hAnsiTheme="minorHAnsi" w:cstheme="minorHAnsi"/>
                <w:spacing w:val="-47"/>
              </w:rPr>
              <w:t xml:space="preserve"> </w:t>
            </w:r>
            <w:r w:rsidRPr="0071216C">
              <w:rPr>
                <w:rFonts w:asciiTheme="minorHAnsi" w:hAnsiTheme="minorHAnsi" w:cstheme="minorHAnsi"/>
              </w:rPr>
              <w:t>components</w:t>
            </w:r>
          </w:p>
          <w:p w14:paraId="01159975" w14:textId="3047CC25" w:rsidR="00F40405" w:rsidRPr="0071216C" w:rsidRDefault="002E3EB3" w:rsidP="00D51984">
            <w:pPr>
              <w:pStyle w:val="TableParagraph"/>
              <w:numPr>
                <w:ilvl w:val="0"/>
                <w:numId w:val="7"/>
              </w:numPr>
              <w:tabs>
                <w:tab w:val="left" w:pos="408"/>
              </w:tabs>
              <w:spacing w:before="1" w:line="255" w:lineRule="exact"/>
              <w:rPr>
                <w:rFonts w:asciiTheme="minorHAnsi" w:hAnsiTheme="minorHAnsi" w:cstheme="minorHAnsi"/>
              </w:rPr>
            </w:pPr>
            <w:r w:rsidRPr="0071216C">
              <w:rPr>
                <w:rFonts w:asciiTheme="minorHAnsi" w:hAnsiTheme="minorHAnsi" w:cstheme="minorHAnsi"/>
              </w:rPr>
              <w:t>Trial</w:t>
            </w:r>
            <w:r w:rsidRPr="0071216C">
              <w:rPr>
                <w:rFonts w:asciiTheme="minorHAnsi" w:hAnsiTheme="minorHAnsi" w:cstheme="minorHAnsi"/>
                <w:spacing w:val="-3"/>
              </w:rPr>
              <w:t xml:space="preserve"> </w:t>
            </w:r>
            <w:r w:rsidRPr="0071216C">
              <w:rPr>
                <w:rFonts w:asciiTheme="minorHAnsi" w:hAnsiTheme="minorHAnsi" w:cstheme="minorHAnsi"/>
              </w:rPr>
              <w:t>HSC</w:t>
            </w:r>
          </w:p>
        </w:tc>
      </w:tr>
      <w:tr w:rsidR="00F40405" w14:paraId="3183013C" w14:textId="77777777" w:rsidTr="5978FD14">
        <w:trPr>
          <w:trHeight w:val="582"/>
        </w:trPr>
        <w:tc>
          <w:tcPr>
            <w:tcW w:w="9785" w:type="dxa"/>
            <w:gridSpan w:val="2"/>
            <w:tcBorders>
              <w:left w:val="single" w:sz="18" w:space="0" w:color="000000" w:themeColor="text1"/>
              <w:right w:val="single" w:sz="18" w:space="0" w:color="000000" w:themeColor="text1"/>
            </w:tcBorders>
            <w:shd w:val="clear" w:color="auto" w:fill="D9D9D9" w:themeFill="background1" w:themeFillShade="D9"/>
          </w:tcPr>
          <w:p w14:paraId="630E2A8B" w14:textId="77777777" w:rsidR="00F40405" w:rsidRPr="0071216C" w:rsidRDefault="00F40405" w:rsidP="00CA3578">
            <w:pPr>
              <w:pStyle w:val="TableParagraph"/>
              <w:spacing w:before="116"/>
              <w:ind w:left="1945" w:right="1908"/>
              <w:jc w:val="center"/>
              <w:rPr>
                <w:rFonts w:asciiTheme="minorHAnsi" w:hAnsiTheme="minorHAnsi" w:cstheme="minorHAnsi"/>
                <w:b/>
                <w:i/>
                <w:sz w:val="28"/>
              </w:rPr>
            </w:pPr>
            <w:r w:rsidRPr="0071216C">
              <w:rPr>
                <w:rFonts w:asciiTheme="minorHAnsi" w:hAnsiTheme="minorHAnsi" w:cstheme="minorHAnsi"/>
                <w:b/>
                <w:i/>
                <w:sz w:val="28"/>
              </w:rPr>
              <w:t>What</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does</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the</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HSC</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Exam</w:t>
            </w:r>
            <w:r w:rsidRPr="0071216C">
              <w:rPr>
                <w:rFonts w:asciiTheme="minorHAnsi" w:hAnsiTheme="minorHAnsi" w:cstheme="minorHAnsi"/>
                <w:b/>
                <w:i/>
                <w:spacing w:val="-1"/>
                <w:sz w:val="28"/>
              </w:rPr>
              <w:t xml:space="preserve"> </w:t>
            </w:r>
            <w:r w:rsidRPr="0071216C">
              <w:rPr>
                <w:rFonts w:asciiTheme="minorHAnsi" w:hAnsiTheme="minorHAnsi" w:cstheme="minorHAnsi"/>
                <w:b/>
                <w:i/>
                <w:sz w:val="28"/>
              </w:rPr>
              <w:t>look</w:t>
            </w:r>
            <w:r w:rsidRPr="0071216C">
              <w:rPr>
                <w:rFonts w:asciiTheme="minorHAnsi" w:hAnsiTheme="minorHAnsi" w:cstheme="minorHAnsi"/>
                <w:b/>
                <w:i/>
                <w:spacing w:val="-1"/>
                <w:sz w:val="28"/>
              </w:rPr>
              <w:t xml:space="preserve"> </w:t>
            </w:r>
            <w:r w:rsidRPr="0071216C">
              <w:rPr>
                <w:rFonts w:asciiTheme="minorHAnsi" w:hAnsiTheme="minorHAnsi" w:cstheme="minorHAnsi"/>
                <w:b/>
                <w:i/>
                <w:sz w:val="28"/>
              </w:rPr>
              <w:t>like</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for</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this</w:t>
            </w:r>
            <w:r w:rsidRPr="0071216C">
              <w:rPr>
                <w:rFonts w:asciiTheme="minorHAnsi" w:hAnsiTheme="minorHAnsi" w:cstheme="minorHAnsi"/>
                <w:b/>
                <w:i/>
                <w:spacing w:val="-4"/>
                <w:sz w:val="28"/>
              </w:rPr>
              <w:t xml:space="preserve"> </w:t>
            </w:r>
            <w:r w:rsidRPr="0071216C">
              <w:rPr>
                <w:rFonts w:asciiTheme="minorHAnsi" w:hAnsiTheme="minorHAnsi" w:cstheme="minorHAnsi"/>
                <w:b/>
                <w:i/>
                <w:sz w:val="28"/>
              </w:rPr>
              <w:t>subject?</w:t>
            </w:r>
          </w:p>
        </w:tc>
      </w:tr>
      <w:tr w:rsidR="00F40405" w14:paraId="173CF7F4" w14:textId="77777777" w:rsidTr="5978FD14">
        <w:trPr>
          <w:trHeight w:val="1435"/>
        </w:trPr>
        <w:tc>
          <w:tcPr>
            <w:tcW w:w="9785" w:type="dxa"/>
            <w:gridSpan w:val="2"/>
            <w:tcBorders>
              <w:left w:val="single" w:sz="18" w:space="0" w:color="000000" w:themeColor="text1"/>
              <w:right w:val="single" w:sz="18" w:space="0" w:color="000000" w:themeColor="text1"/>
            </w:tcBorders>
          </w:tcPr>
          <w:p w14:paraId="3956F81F" w14:textId="77777777" w:rsidR="00F40405" w:rsidRPr="0071216C" w:rsidRDefault="00F40405" w:rsidP="00483F98">
            <w:pPr>
              <w:pStyle w:val="TableParagraph"/>
              <w:spacing w:before="119"/>
              <w:ind w:left="104"/>
              <w:rPr>
                <w:rFonts w:asciiTheme="minorHAnsi" w:hAnsiTheme="minorHAnsi" w:cstheme="minorHAnsi"/>
              </w:rPr>
            </w:pPr>
            <w:r w:rsidRPr="0071216C">
              <w:rPr>
                <w:rFonts w:asciiTheme="minorHAnsi" w:hAnsiTheme="minorHAnsi" w:cstheme="minorHAnsi"/>
              </w:rPr>
              <w:t>The</w:t>
            </w:r>
            <w:r w:rsidRPr="0071216C">
              <w:rPr>
                <w:rFonts w:asciiTheme="minorHAnsi" w:hAnsiTheme="minorHAnsi" w:cstheme="minorHAnsi"/>
                <w:spacing w:val="-3"/>
              </w:rPr>
              <w:t xml:space="preserve"> </w:t>
            </w:r>
            <w:r w:rsidRPr="0071216C">
              <w:rPr>
                <w:rFonts w:asciiTheme="minorHAnsi" w:hAnsiTheme="minorHAnsi" w:cstheme="minorHAnsi"/>
              </w:rPr>
              <w:t>HSC</w:t>
            </w:r>
            <w:r w:rsidRPr="0071216C">
              <w:rPr>
                <w:rFonts w:asciiTheme="minorHAnsi" w:hAnsiTheme="minorHAnsi" w:cstheme="minorHAnsi"/>
                <w:spacing w:val="-3"/>
              </w:rPr>
              <w:t xml:space="preserve"> </w:t>
            </w:r>
            <w:r w:rsidRPr="0071216C">
              <w:rPr>
                <w:rFonts w:asciiTheme="minorHAnsi" w:hAnsiTheme="minorHAnsi" w:cstheme="minorHAnsi"/>
              </w:rPr>
              <w:t>exam</w:t>
            </w:r>
            <w:r w:rsidRPr="0071216C">
              <w:rPr>
                <w:rFonts w:asciiTheme="minorHAnsi" w:hAnsiTheme="minorHAnsi" w:cstheme="minorHAnsi"/>
                <w:spacing w:val="-1"/>
              </w:rPr>
              <w:t xml:space="preserve"> </w:t>
            </w:r>
            <w:r w:rsidRPr="0071216C">
              <w:rPr>
                <w:rFonts w:asciiTheme="minorHAnsi" w:hAnsiTheme="minorHAnsi" w:cstheme="minorHAnsi"/>
              </w:rPr>
              <w:t>for</w:t>
            </w:r>
            <w:r w:rsidRPr="0071216C">
              <w:rPr>
                <w:rFonts w:asciiTheme="minorHAnsi" w:hAnsiTheme="minorHAnsi" w:cstheme="minorHAnsi"/>
                <w:spacing w:val="-2"/>
              </w:rPr>
              <w:t xml:space="preserve"> </w:t>
            </w:r>
            <w:r w:rsidRPr="0071216C">
              <w:rPr>
                <w:rFonts w:asciiTheme="minorHAnsi" w:hAnsiTheme="minorHAnsi" w:cstheme="minorHAnsi"/>
              </w:rPr>
              <w:t>this</w:t>
            </w:r>
            <w:r w:rsidRPr="0071216C">
              <w:rPr>
                <w:rFonts w:asciiTheme="minorHAnsi" w:hAnsiTheme="minorHAnsi" w:cstheme="minorHAnsi"/>
                <w:spacing w:val="-1"/>
              </w:rPr>
              <w:t xml:space="preserve"> </w:t>
            </w:r>
            <w:r w:rsidRPr="0071216C">
              <w:rPr>
                <w:rFonts w:asciiTheme="minorHAnsi" w:hAnsiTheme="minorHAnsi" w:cstheme="minorHAnsi"/>
              </w:rPr>
              <w:t>subject</w:t>
            </w:r>
            <w:r w:rsidRPr="0071216C">
              <w:rPr>
                <w:rFonts w:asciiTheme="minorHAnsi" w:hAnsiTheme="minorHAnsi" w:cstheme="minorHAnsi"/>
                <w:spacing w:val="-1"/>
              </w:rPr>
              <w:t xml:space="preserve"> </w:t>
            </w:r>
            <w:r w:rsidRPr="0071216C">
              <w:rPr>
                <w:rFonts w:asciiTheme="minorHAnsi" w:hAnsiTheme="minorHAnsi" w:cstheme="minorHAnsi"/>
              </w:rPr>
              <w:t>involves:</w:t>
            </w:r>
          </w:p>
          <w:p w14:paraId="58798E55" w14:textId="77777777" w:rsidR="00483F98" w:rsidRPr="0071216C" w:rsidRDefault="00483F98" w:rsidP="00D51984">
            <w:pPr>
              <w:pStyle w:val="TableParagraph"/>
              <w:numPr>
                <w:ilvl w:val="0"/>
                <w:numId w:val="6"/>
              </w:numPr>
              <w:tabs>
                <w:tab w:val="left" w:pos="825"/>
                <w:tab w:val="left" w:pos="826"/>
              </w:tabs>
              <w:spacing w:before="120"/>
              <w:rPr>
                <w:rFonts w:asciiTheme="minorHAnsi" w:hAnsiTheme="minorHAnsi" w:cstheme="minorHAnsi"/>
              </w:rPr>
            </w:pPr>
            <w:r w:rsidRPr="0071216C">
              <w:rPr>
                <w:rFonts w:asciiTheme="minorHAnsi" w:hAnsiTheme="minorHAnsi" w:cstheme="minorHAnsi"/>
              </w:rPr>
              <w:t>15</w:t>
            </w:r>
            <w:r w:rsidRPr="0071216C">
              <w:rPr>
                <w:rFonts w:asciiTheme="minorHAnsi" w:hAnsiTheme="minorHAnsi" w:cstheme="minorHAnsi"/>
                <w:spacing w:val="-2"/>
              </w:rPr>
              <w:t xml:space="preserve"> </w:t>
            </w:r>
            <w:r w:rsidRPr="0071216C">
              <w:rPr>
                <w:rFonts w:asciiTheme="minorHAnsi" w:hAnsiTheme="minorHAnsi" w:cstheme="minorHAnsi"/>
              </w:rPr>
              <w:t>Multiple</w:t>
            </w:r>
            <w:r w:rsidRPr="0071216C">
              <w:rPr>
                <w:rFonts w:asciiTheme="minorHAnsi" w:hAnsiTheme="minorHAnsi" w:cstheme="minorHAnsi"/>
                <w:spacing w:val="-2"/>
              </w:rPr>
              <w:t xml:space="preserve"> </w:t>
            </w:r>
            <w:r w:rsidRPr="0071216C">
              <w:rPr>
                <w:rFonts w:asciiTheme="minorHAnsi" w:hAnsiTheme="minorHAnsi" w:cstheme="minorHAnsi"/>
              </w:rPr>
              <w:t>choice</w:t>
            </w:r>
          </w:p>
          <w:p w14:paraId="4A56413F" w14:textId="77777777" w:rsidR="00483F98" w:rsidRPr="0071216C" w:rsidRDefault="00483F98" w:rsidP="00D51984">
            <w:pPr>
              <w:pStyle w:val="TableParagraph"/>
              <w:numPr>
                <w:ilvl w:val="0"/>
                <w:numId w:val="6"/>
              </w:numPr>
              <w:tabs>
                <w:tab w:val="left" w:pos="825"/>
                <w:tab w:val="left" w:pos="826"/>
              </w:tabs>
              <w:rPr>
                <w:rFonts w:asciiTheme="minorHAnsi" w:hAnsiTheme="minorHAnsi" w:cstheme="minorHAnsi"/>
              </w:rPr>
            </w:pPr>
            <w:r w:rsidRPr="0071216C">
              <w:rPr>
                <w:rFonts w:asciiTheme="minorHAnsi" w:hAnsiTheme="minorHAnsi" w:cstheme="minorHAnsi"/>
              </w:rPr>
              <w:t>7 Short</w:t>
            </w:r>
            <w:r w:rsidRPr="0071216C">
              <w:rPr>
                <w:rFonts w:asciiTheme="minorHAnsi" w:hAnsiTheme="minorHAnsi" w:cstheme="minorHAnsi"/>
                <w:spacing w:val="-2"/>
              </w:rPr>
              <w:t xml:space="preserve"> </w:t>
            </w:r>
            <w:r w:rsidRPr="0071216C">
              <w:rPr>
                <w:rFonts w:asciiTheme="minorHAnsi" w:hAnsiTheme="minorHAnsi" w:cstheme="minorHAnsi"/>
              </w:rPr>
              <w:t>Answer</w:t>
            </w:r>
          </w:p>
          <w:p w14:paraId="024474AE" w14:textId="4F26D762" w:rsidR="00F40405" w:rsidRPr="0071216C" w:rsidRDefault="00483F98" w:rsidP="00D51984">
            <w:pPr>
              <w:pStyle w:val="TableParagraph"/>
              <w:numPr>
                <w:ilvl w:val="0"/>
                <w:numId w:val="6"/>
              </w:numPr>
              <w:tabs>
                <w:tab w:val="left" w:pos="827"/>
                <w:tab w:val="left" w:pos="828"/>
              </w:tabs>
              <w:rPr>
                <w:rFonts w:asciiTheme="minorHAnsi" w:hAnsiTheme="minorHAnsi" w:cstheme="minorHAnsi"/>
              </w:rPr>
            </w:pPr>
            <w:r w:rsidRPr="0071216C">
              <w:rPr>
                <w:rFonts w:asciiTheme="minorHAnsi" w:hAnsiTheme="minorHAnsi" w:cstheme="minorHAnsi"/>
              </w:rPr>
              <w:t>1</w:t>
            </w:r>
            <w:r w:rsidRPr="0071216C">
              <w:rPr>
                <w:rFonts w:asciiTheme="minorHAnsi" w:hAnsiTheme="minorHAnsi" w:cstheme="minorHAnsi"/>
                <w:spacing w:val="-2"/>
              </w:rPr>
              <w:t xml:space="preserve"> </w:t>
            </w:r>
            <w:r w:rsidRPr="0071216C">
              <w:rPr>
                <w:rFonts w:asciiTheme="minorHAnsi" w:hAnsiTheme="minorHAnsi" w:cstheme="minorHAnsi"/>
              </w:rPr>
              <w:t>Structured</w:t>
            </w:r>
            <w:r w:rsidRPr="0071216C">
              <w:rPr>
                <w:rFonts w:asciiTheme="minorHAnsi" w:hAnsiTheme="minorHAnsi" w:cstheme="minorHAnsi"/>
                <w:spacing w:val="-2"/>
              </w:rPr>
              <w:t xml:space="preserve"> </w:t>
            </w:r>
            <w:r w:rsidRPr="0071216C">
              <w:rPr>
                <w:rFonts w:asciiTheme="minorHAnsi" w:hAnsiTheme="minorHAnsi" w:cstheme="minorHAnsi"/>
              </w:rPr>
              <w:t>Extended</w:t>
            </w:r>
            <w:r w:rsidRPr="0071216C">
              <w:rPr>
                <w:rFonts w:asciiTheme="minorHAnsi" w:hAnsiTheme="minorHAnsi" w:cstheme="minorHAnsi"/>
                <w:spacing w:val="-1"/>
              </w:rPr>
              <w:t xml:space="preserve"> </w:t>
            </w:r>
            <w:r w:rsidRPr="0071216C">
              <w:rPr>
                <w:rFonts w:asciiTheme="minorHAnsi" w:hAnsiTheme="minorHAnsi" w:cstheme="minorHAnsi"/>
              </w:rPr>
              <w:t>Response</w:t>
            </w:r>
            <w:r w:rsidRPr="0071216C">
              <w:rPr>
                <w:rFonts w:asciiTheme="minorHAnsi" w:hAnsiTheme="minorHAnsi" w:cstheme="minorHAnsi"/>
                <w:spacing w:val="-1"/>
              </w:rPr>
              <w:t xml:space="preserve"> </w:t>
            </w:r>
            <w:r w:rsidRPr="0071216C">
              <w:rPr>
                <w:rFonts w:asciiTheme="minorHAnsi" w:hAnsiTheme="minorHAnsi" w:cstheme="minorHAnsi"/>
              </w:rPr>
              <w:t>and</w:t>
            </w:r>
            <w:r w:rsidRPr="0071216C">
              <w:rPr>
                <w:rFonts w:asciiTheme="minorHAnsi" w:hAnsiTheme="minorHAnsi" w:cstheme="minorHAnsi"/>
                <w:spacing w:val="-4"/>
              </w:rPr>
              <w:t xml:space="preserve"> </w:t>
            </w:r>
            <w:r w:rsidRPr="0071216C">
              <w:rPr>
                <w:rFonts w:asciiTheme="minorHAnsi" w:hAnsiTheme="minorHAnsi" w:cstheme="minorHAnsi"/>
              </w:rPr>
              <w:t>1</w:t>
            </w:r>
            <w:r w:rsidRPr="0071216C">
              <w:rPr>
                <w:rFonts w:asciiTheme="minorHAnsi" w:hAnsiTheme="minorHAnsi" w:cstheme="minorHAnsi"/>
                <w:spacing w:val="-2"/>
              </w:rPr>
              <w:t xml:space="preserve"> </w:t>
            </w:r>
            <w:r w:rsidRPr="0071216C">
              <w:rPr>
                <w:rFonts w:asciiTheme="minorHAnsi" w:hAnsiTheme="minorHAnsi" w:cstheme="minorHAnsi"/>
              </w:rPr>
              <w:t>Extended</w:t>
            </w:r>
            <w:r w:rsidRPr="0071216C">
              <w:rPr>
                <w:rFonts w:asciiTheme="minorHAnsi" w:hAnsiTheme="minorHAnsi" w:cstheme="minorHAnsi"/>
                <w:spacing w:val="-3"/>
              </w:rPr>
              <w:t xml:space="preserve"> </w:t>
            </w:r>
            <w:r w:rsidRPr="0071216C">
              <w:rPr>
                <w:rFonts w:asciiTheme="minorHAnsi" w:hAnsiTheme="minorHAnsi" w:cstheme="minorHAnsi"/>
              </w:rPr>
              <w:t xml:space="preserve">Response </w:t>
            </w:r>
          </w:p>
        </w:tc>
      </w:tr>
      <w:tr w:rsidR="00F40405" w14:paraId="5BFD3D39" w14:textId="77777777" w:rsidTr="5978FD14">
        <w:trPr>
          <w:trHeight w:val="923"/>
        </w:trPr>
        <w:tc>
          <w:tcPr>
            <w:tcW w:w="4823" w:type="dxa"/>
            <w:tcBorders>
              <w:left w:val="single" w:sz="18" w:space="0" w:color="000000" w:themeColor="text1"/>
            </w:tcBorders>
            <w:shd w:val="clear" w:color="auto" w:fill="D9D9D9" w:themeFill="background1" w:themeFillShade="D9"/>
          </w:tcPr>
          <w:p w14:paraId="1900FCB9" w14:textId="77777777" w:rsidR="00F40405" w:rsidRPr="0071216C" w:rsidRDefault="00F40405" w:rsidP="00CA3578">
            <w:pPr>
              <w:pStyle w:val="TableParagraph"/>
              <w:spacing w:before="114"/>
              <w:ind w:left="606" w:right="549" w:hanging="22"/>
              <w:rPr>
                <w:rFonts w:asciiTheme="minorHAnsi" w:hAnsiTheme="minorHAnsi" w:cstheme="minorHAnsi"/>
                <w:b/>
                <w:i/>
                <w:sz w:val="28"/>
              </w:rPr>
            </w:pPr>
            <w:r w:rsidRPr="0071216C">
              <w:rPr>
                <w:rFonts w:asciiTheme="minorHAnsi" w:hAnsiTheme="minorHAnsi" w:cstheme="minorHAnsi"/>
                <w:b/>
                <w:i/>
                <w:sz w:val="28"/>
              </w:rPr>
              <w:t>What have past students found</w:t>
            </w:r>
            <w:r w:rsidRPr="0071216C">
              <w:rPr>
                <w:rFonts w:asciiTheme="minorHAnsi" w:hAnsiTheme="minorHAnsi" w:cstheme="minorHAnsi"/>
                <w:b/>
                <w:i/>
                <w:spacing w:val="-62"/>
                <w:sz w:val="28"/>
              </w:rPr>
              <w:t xml:space="preserve"> </w:t>
            </w:r>
            <w:r w:rsidRPr="0071216C">
              <w:rPr>
                <w:rFonts w:asciiTheme="minorHAnsi" w:hAnsiTheme="minorHAnsi" w:cstheme="minorHAnsi"/>
                <w:b/>
                <w:i/>
                <w:sz w:val="28"/>
              </w:rPr>
              <w:t>challenging</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about</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this</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subject?</w:t>
            </w:r>
          </w:p>
        </w:tc>
        <w:tc>
          <w:tcPr>
            <w:tcW w:w="4962" w:type="dxa"/>
            <w:tcBorders>
              <w:right w:val="single" w:sz="18" w:space="0" w:color="000000" w:themeColor="text1"/>
            </w:tcBorders>
            <w:shd w:val="clear" w:color="auto" w:fill="D9D9D9" w:themeFill="background1" w:themeFillShade="D9"/>
          </w:tcPr>
          <w:p w14:paraId="55EC0EB6" w14:textId="77777777" w:rsidR="00F40405" w:rsidRPr="0071216C" w:rsidRDefault="00F40405" w:rsidP="00CA3578">
            <w:pPr>
              <w:pStyle w:val="TableParagraph"/>
              <w:spacing w:before="114"/>
              <w:ind w:left="726"/>
              <w:rPr>
                <w:rFonts w:asciiTheme="minorHAnsi" w:hAnsiTheme="minorHAnsi" w:cstheme="minorHAnsi"/>
                <w:b/>
                <w:i/>
                <w:sz w:val="28"/>
              </w:rPr>
            </w:pPr>
            <w:r w:rsidRPr="0071216C">
              <w:rPr>
                <w:rFonts w:asciiTheme="minorHAnsi" w:hAnsiTheme="minorHAnsi" w:cstheme="minorHAnsi"/>
                <w:b/>
                <w:i/>
                <w:sz w:val="28"/>
              </w:rPr>
              <w:t>You</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might</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love</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this</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subject</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if…</w:t>
            </w:r>
          </w:p>
        </w:tc>
      </w:tr>
      <w:tr w:rsidR="00F40405" w14:paraId="4A8A2C27" w14:textId="77777777" w:rsidTr="5978FD14">
        <w:trPr>
          <w:trHeight w:val="2685"/>
        </w:trPr>
        <w:tc>
          <w:tcPr>
            <w:tcW w:w="4823" w:type="dxa"/>
            <w:tcBorders>
              <w:left w:val="single" w:sz="18" w:space="0" w:color="000000" w:themeColor="text1"/>
              <w:bottom w:val="single" w:sz="18" w:space="0" w:color="000000" w:themeColor="text1"/>
            </w:tcBorders>
          </w:tcPr>
          <w:p w14:paraId="1D229D22" w14:textId="77777777" w:rsidR="00F40405" w:rsidRPr="0071216C" w:rsidRDefault="00F40405" w:rsidP="00D51984">
            <w:pPr>
              <w:pStyle w:val="TableParagraph"/>
              <w:numPr>
                <w:ilvl w:val="0"/>
                <w:numId w:val="5"/>
              </w:numPr>
              <w:tabs>
                <w:tab w:val="left" w:pos="391"/>
              </w:tabs>
              <w:spacing w:line="262" w:lineRule="exact"/>
              <w:rPr>
                <w:rFonts w:asciiTheme="minorHAnsi" w:hAnsiTheme="minorHAnsi" w:cstheme="minorHAnsi"/>
              </w:rPr>
            </w:pPr>
            <w:r w:rsidRPr="0071216C">
              <w:rPr>
                <w:rFonts w:asciiTheme="minorHAnsi" w:hAnsiTheme="minorHAnsi" w:cstheme="minorHAnsi"/>
              </w:rPr>
              <w:t>Subject</w:t>
            </w:r>
            <w:r w:rsidRPr="0071216C">
              <w:rPr>
                <w:rFonts w:asciiTheme="minorHAnsi" w:hAnsiTheme="minorHAnsi" w:cstheme="minorHAnsi"/>
                <w:spacing w:val="-5"/>
              </w:rPr>
              <w:t xml:space="preserve"> </w:t>
            </w:r>
            <w:r w:rsidRPr="0071216C">
              <w:rPr>
                <w:rFonts w:asciiTheme="minorHAnsi" w:hAnsiTheme="minorHAnsi" w:cstheme="minorHAnsi"/>
              </w:rPr>
              <w:t>specific</w:t>
            </w:r>
            <w:r w:rsidRPr="0071216C">
              <w:rPr>
                <w:rFonts w:asciiTheme="minorHAnsi" w:hAnsiTheme="minorHAnsi" w:cstheme="minorHAnsi"/>
                <w:spacing w:val="-4"/>
              </w:rPr>
              <w:t xml:space="preserve"> </w:t>
            </w:r>
            <w:r w:rsidRPr="0071216C">
              <w:rPr>
                <w:rFonts w:asciiTheme="minorHAnsi" w:hAnsiTheme="minorHAnsi" w:cstheme="minorHAnsi"/>
              </w:rPr>
              <w:t>terminology</w:t>
            </w:r>
          </w:p>
          <w:p w14:paraId="78F66372" w14:textId="2D539518" w:rsidR="00200D88" w:rsidRPr="0071216C" w:rsidRDefault="00200D88" w:rsidP="00D51984">
            <w:pPr>
              <w:pStyle w:val="TableParagraph"/>
              <w:numPr>
                <w:ilvl w:val="0"/>
                <w:numId w:val="5"/>
              </w:numPr>
              <w:tabs>
                <w:tab w:val="left" w:pos="391"/>
              </w:tabs>
              <w:spacing w:line="262" w:lineRule="exact"/>
              <w:rPr>
                <w:rFonts w:asciiTheme="minorHAnsi" w:hAnsiTheme="minorHAnsi" w:cstheme="minorHAnsi"/>
              </w:rPr>
            </w:pPr>
            <w:r w:rsidRPr="0071216C">
              <w:rPr>
                <w:rFonts w:asciiTheme="minorHAnsi" w:hAnsiTheme="minorHAnsi" w:cstheme="minorHAnsi"/>
              </w:rPr>
              <w:t>Learning complex software</w:t>
            </w:r>
            <w:r w:rsidR="006E4ACD" w:rsidRPr="0071216C">
              <w:rPr>
                <w:rFonts w:asciiTheme="minorHAnsi" w:hAnsiTheme="minorHAnsi" w:cstheme="minorHAnsi"/>
              </w:rPr>
              <w:t xml:space="preserve"> and coding (python)</w:t>
            </w:r>
          </w:p>
          <w:p w14:paraId="15DD5C18" w14:textId="77777777" w:rsidR="00252111" w:rsidRPr="0071216C" w:rsidRDefault="00252111" w:rsidP="00D51984">
            <w:pPr>
              <w:pStyle w:val="TableParagraph"/>
              <w:numPr>
                <w:ilvl w:val="0"/>
                <w:numId w:val="5"/>
              </w:numPr>
              <w:tabs>
                <w:tab w:val="left" w:pos="391"/>
              </w:tabs>
              <w:ind w:right="138"/>
              <w:rPr>
                <w:rFonts w:asciiTheme="minorHAnsi" w:hAnsiTheme="minorHAnsi" w:cstheme="minorHAnsi"/>
              </w:rPr>
            </w:pPr>
            <w:r w:rsidRPr="0071216C">
              <w:rPr>
                <w:rFonts w:asciiTheme="minorHAnsi" w:hAnsiTheme="minorHAnsi" w:cstheme="minorHAnsi"/>
              </w:rPr>
              <w:t>This course contains theoretical and practical learning – although it you are assessed in a different way to other HSC courses, it is not easier.</w:t>
            </w:r>
          </w:p>
          <w:p w14:paraId="2920150E" w14:textId="77777777" w:rsidR="00F40405" w:rsidRPr="0071216C" w:rsidRDefault="00F40405" w:rsidP="00D51984">
            <w:pPr>
              <w:pStyle w:val="TableParagraph"/>
              <w:numPr>
                <w:ilvl w:val="0"/>
                <w:numId w:val="5"/>
              </w:numPr>
              <w:tabs>
                <w:tab w:val="left" w:pos="391"/>
              </w:tabs>
              <w:spacing w:line="270" w:lineRule="atLeast"/>
              <w:ind w:right="706"/>
              <w:rPr>
                <w:rFonts w:asciiTheme="minorHAnsi" w:hAnsiTheme="minorHAnsi" w:cstheme="minorHAnsi"/>
              </w:rPr>
            </w:pPr>
            <w:r w:rsidRPr="0071216C">
              <w:rPr>
                <w:rFonts w:asciiTheme="minorHAnsi" w:hAnsiTheme="minorHAnsi" w:cstheme="minorHAnsi"/>
              </w:rPr>
              <w:t>Need to attend 1 week each year of work</w:t>
            </w:r>
            <w:r w:rsidRPr="0071216C">
              <w:rPr>
                <w:rFonts w:asciiTheme="minorHAnsi" w:hAnsiTheme="minorHAnsi" w:cstheme="minorHAnsi"/>
                <w:spacing w:val="-47"/>
              </w:rPr>
              <w:t xml:space="preserve"> </w:t>
            </w:r>
            <w:r w:rsidRPr="0071216C">
              <w:rPr>
                <w:rFonts w:asciiTheme="minorHAnsi" w:hAnsiTheme="minorHAnsi" w:cstheme="minorHAnsi"/>
              </w:rPr>
              <w:t>placement during school time. This is</w:t>
            </w:r>
            <w:r w:rsidRPr="0071216C">
              <w:rPr>
                <w:rFonts w:asciiTheme="minorHAnsi" w:hAnsiTheme="minorHAnsi" w:cstheme="minorHAnsi"/>
                <w:spacing w:val="1"/>
              </w:rPr>
              <w:t xml:space="preserve"> </w:t>
            </w:r>
            <w:r w:rsidRPr="0071216C">
              <w:rPr>
                <w:rFonts w:asciiTheme="minorHAnsi" w:hAnsiTheme="minorHAnsi" w:cstheme="minorHAnsi"/>
              </w:rPr>
              <w:t>compulsory</w:t>
            </w:r>
          </w:p>
        </w:tc>
        <w:tc>
          <w:tcPr>
            <w:tcW w:w="4962" w:type="dxa"/>
            <w:tcBorders>
              <w:bottom w:val="single" w:sz="18" w:space="0" w:color="000000" w:themeColor="text1"/>
              <w:right w:val="single" w:sz="18" w:space="0" w:color="000000" w:themeColor="text1"/>
            </w:tcBorders>
          </w:tcPr>
          <w:p w14:paraId="4B01FC2D" w14:textId="77777777" w:rsidR="002E3EB3" w:rsidRPr="0071216C" w:rsidRDefault="006E4ACD" w:rsidP="00D51984">
            <w:pPr>
              <w:pStyle w:val="TableParagraph"/>
              <w:numPr>
                <w:ilvl w:val="0"/>
                <w:numId w:val="4"/>
              </w:numPr>
              <w:tabs>
                <w:tab w:val="left" w:pos="408"/>
              </w:tabs>
              <w:spacing w:line="262" w:lineRule="exact"/>
              <w:jc w:val="both"/>
              <w:rPr>
                <w:rFonts w:asciiTheme="minorHAnsi" w:hAnsiTheme="minorHAnsi" w:cstheme="minorHAnsi"/>
              </w:rPr>
            </w:pPr>
            <w:r w:rsidRPr="0071216C">
              <w:rPr>
                <w:rFonts w:asciiTheme="minorHAnsi" w:hAnsiTheme="minorHAnsi" w:cstheme="minorHAnsi"/>
              </w:rPr>
              <w:t>Enjoy working with computers.</w:t>
            </w:r>
          </w:p>
          <w:p w14:paraId="3652A700" w14:textId="77777777" w:rsidR="006E4ACD" w:rsidRPr="0071216C" w:rsidRDefault="006E4ACD" w:rsidP="00D51984">
            <w:pPr>
              <w:pStyle w:val="TableParagraph"/>
              <w:numPr>
                <w:ilvl w:val="0"/>
                <w:numId w:val="4"/>
              </w:numPr>
              <w:tabs>
                <w:tab w:val="left" w:pos="408"/>
              </w:tabs>
              <w:spacing w:line="262" w:lineRule="exact"/>
              <w:jc w:val="both"/>
              <w:rPr>
                <w:rFonts w:asciiTheme="minorHAnsi" w:hAnsiTheme="minorHAnsi" w:cstheme="minorHAnsi"/>
              </w:rPr>
            </w:pPr>
            <w:r w:rsidRPr="0071216C">
              <w:rPr>
                <w:rFonts w:asciiTheme="minorHAnsi" w:hAnsiTheme="minorHAnsi" w:cstheme="minorHAnsi"/>
              </w:rPr>
              <w:t>You like to solve problems logically.</w:t>
            </w:r>
          </w:p>
          <w:p w14:paraId="4AAC2EBF" w14:textId="471D4B4A" w:rsidR="00F40405" w:rsidRPr="0071216C" w:rsidRDefault="006E4ACD" w:rsidP="00D51984">
            <w:pPr>
              <w:pStyle w:val="TableParagraph"/>
              <w:numPr>
                <w:ilvl w:val="0"/>
                <w:numId w:val="4"/>
              </w:numPr>
              <w:tabs>
                <w:tab w:val="left" w:pos="408"/>
              </w:tabs>
              <w:spacing w:line="262" w:lineRule="exact"/>
              <w:jc w:val="both"/>
              <w:rPr>
                <w:rFonts w:asciiTheme="minorHAnsi" w:hAnsiTheme="minorHAnsi" w:cstheme="minorHAnsi"/>
              </w:rPr>
            </w:pPr>
            <w:r w:rsidRPr="0071216C">
              <w:rPr>
                <w:rFonts w:asciiTheme="minorHAnsi" w:hAnsiTheme="minorHAnsi" w:cstheme="minorHAnsi"/>
              </w:rPr>
              <w:t>You want to work in the IT industry.</w:t>
            </w:r>
          </w:p>
        </w:tc>
      </w:tr>
    </w:tbl>
    <w:p w14:paraId="31CCBB0C" w14:textId="77777777" w:rsidR="00F40405" w:rsidRDefault="00F40405" w:rsidP="00F40405">
      <w:pPr>
        <w:pStyle w:val="BodyText"/>
        <w:ind w:left="752"/>
        <w:rPr>
          <w:sz w:val="20"/>
        </w:rPr>
      </w:pPr>
    </w:p>
    <w:p w14:paraId="16307DE6" w14:textId="77777777" w:rsidR="00F40405" w:rsidRDefault="00F40405" w:rsidP="00F40405">
      <w:pPr>
        <w:rPr>
          <w:sz w:val="20"/>
        </w:rPr>
      </w:pPr>
      <w:r>
        <w:rPr>
          <w:sz w:val="20"/>
        </w:rPr>
        <w:br w:type="page"/>
      </w:r>
    </w:p>
    <w:tbl>
      <w:tblPr>
        <w:tblpPr w:leftFromText="180" w:rightFromText="180" w:vertAnchor="text" w:horzAnchor="margin" w:tblpXSpec="center" w:tblpY="50"/>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7"/>
        <w:gridCol w:w="1873"/>
        <w:gridCol w:w="4995"/>
      </w:tblGrid>
      <w:tr w:rsidR="00005623" w:rsidRPr="00E817B9" w14:paraId="317A416C" w14:textId="77777777" w:rsidTr="00795EFA">
        <w:trPr>
          <w:trHeight w:val="772"/>
        </w:trPr>
        <w:tc>
          <w:tcPr>
            <w:tcW w:w="3197" w:type="dxa"/>
            <w:shd w:val="clear" w:color="auto" w:fill="D9D9D9" w:themeFill="background1" w:themeFillShade="D9"/>
            <w:tcMar>
              <w:top w:w="57" w:type="dxa"/>
              <w:bottom w:w="57" w:type="dxa"/>
            </w:tcMar>
            <w:vAlign w:val="center"/>
          </w:tcPr>
          <w:p w14:paraId="188086B4" w14:textId="3E9839D3" w:rsidR="00005623" w:rsidRPr="00E817B9" w:rsidRDefault="004623AE" w:rsidP="008B7BD4">
            <w:pPr>
              <w:pStyle w:val="Header"/>
              <w:rPr>
                <w:rFonts w:ascii="Arial Narrow" w:hAnsi="Arial Narrow" w:cs="Arial"/>
                <w:b/>
              </w:rPr>
            </w:pPr>
            <w:r w:rsidRPr="00B33750">
              <w:rPr>
                <w:rFonts w:ascii="Arial Narrow" w:hAnsi="Arial Narrow" w:cs="Arial"/>
                <w:b/>
                <w:noProof/>
                <w:color w:val="2B579A"/>
                <w:sz w:val="20"/>
                <w:shd w:val="clear" w:color="auto" w:fill="E6E6E6"/>
                <w:lang w:eastAsia="en-AU"/>
              </w:rPr>
              <w:lastRenderedPageBreak/>
              <w:drawing>
                <wp:anchor distT="0" distB="0" distL="114300" distR="114300" simplePos="0" relativeHeight="251658245" behindDoc="0" locked="0" layoutInCell="1" allowOverlap="1" wp14:anchorId="70EF1B22" wp14:editId="08615DE3">
                  <wp:simplePos x="0" y="0"/>
                  <wp:positionH relativeFrom="column">
                    <wp:posOffset>235585</wp:posOffset>
                  </wp:positionH>
                  <wp:positionV relativeFrom="page">
                    <wp:posOffset>-9525</wp:posOffset>
                  </wp:positionV>
                  <wp:extent cx="1171575" cy="416560"/>
                  <wp:effectExtent l="0" t="0" r="9525" b="2540"/>
                  <wp:wrapNone/>
                  <wp:docPr id="13" name="Picture 13" descr="DoE_Logo_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E_Logo_K_RGB"/>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71575" cy="416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868" w:type="dxa"/>
            <w:gridSpan w:val="2"/>
            <w:shd w:val="clear" w:color="auto" w:fill="D9D9D9" w:themeFill="background1" w:themeFillShade="D9"/>
          </w:tcPr>
          <w:p w14:paraId="15BC6090" w14:textId="77777777" w:rsidR="00005623" w:rsidRPr="00E817B9" w:rsidRDefault="00005623" w:rsidP="008B7BD4">
            <w:pPr>
              <w:pStyle w:val="Header"/>
              <w:ind w:right="238"/>
              <w:jc w:val="center"/>
              <w:rPr>
                <w:rFonts w:ascii="Arial Narrow" w:hAnsi="Arial Narrow" w:cs="Arial"/>
                <w:b/>
              </w:rPr>
            </w:pPr>
            <w:r w:rsidRPr="00E817B9">
              <w:rPr>
                <w:rFonts w:ascii="Arial Narrow" w:hAnsi="Arial Narrow" w:cs="Arial"/>
                <w:b/>
              </w:rPr>
              <w:t xml:space="preserve">2023 </w:t>
            </w:r>
            <w:r w:rsidRPr="00E817B9">
              <w:rPr>
                <w:rFonts w:ascii="Arial Narrow" w:hAnsi="Arial Narrow"/>
                <w:b/>
              </w:rPr>
              <w:t>INFORMATION and DIGITAL TECHNOLOGY COURSE DESCRIPTOR</w:t>
            </w:r>
          </w:p>
          <w:p w14:paraId="76D13E7D" w14:textId="77777777" w:rsidR="00005623" w:rsidRPr="00E817B9" w:rsidRDefault="00005623" w:rsidP="008B7BD4">
            <w:pPr>
              <w:pStyle w:val="Heading2"/>
              <w:tabs>
                <w:tab w:val="left" w:pos="7492"/>
              </w:tabs>
              <w:spacing w:before="0"/>
              <w:jc w:val="center"/>
              <w:rPr>
                <w:rFonts w:ascii="Arial Narrow" w:eastAsiaTheme="minorEastAsia" w:hAnsi="Arial Narrow"/>
                <w:b w:val="0"/>
                <w:bCs w:val="0"/>
                <w:sz w:val="24"/>
                <w:szCs w:val="24"/>
              </w:rPr>
            </w:pPr>
            <w:r w:rsidRPr="00E817B9">
              <w:rPr>
                <w:rFonts w:ascii="Arial Narrow" w:eastAsiaTheme="minorEastAsia" w:hAnsi="Arial Narrow"/>
                <w:sz w:val="24"/>
                <w:szCs w:val="24"/>
              </w:rPr>
              <w:t xml:space="preserve">ICT30120 Certificate III in Information Technology </w:t>
            </w:r>
          </w:p>
          <w:p w14:paraId="54573ADE" w14:textId="77777777" w:rsidR="00005623" w:rsidRPr="00E817B9" w:rsidRDefault="00005623" w:rsidP="008B7BD4">
            <w:pPr>
              <w:pStyle w:val="TableParagraph"/>
              <w:tabs>
                <w:tab w:val="left" w:pos="6096"/>
                <w:tab w:val="left" w:pos="6495"/>
              </w:tabs>
              <w:spacing w:before="1"/>
              <w:ind w:left="0" w:right="147"/>
              <w:jc w:val="center"/>
              <w:rPr>
                <w:b/>
                <w:sz w:val="18"/>
                <w:szCs w:val="18"/>
              </w:rPr>
            </w:pPr>
            <w:r w:rsidRPr="005E6BE5">
              <w:rPr>
                <w:b/>
                <w:sz w:val="18"/>
                <w:szCs w:val="18"/>
              </w:rPr>
              <w:t>Public Schools NSW, Wagga Wagga, RTO 90333</w:t>
            </w:r>
          </w:p>
        </w:tc>
      </w:tr>
      <w:tr w:rsidR="00005623" w:rsidRPr="00E817B9" w14:paraId="5CFD634F" w14:textId="77777777" w:rsidTr="00795EFA">
        <w:trPr>
          <w:trHeight w:val="337"/>
        </w:trPr>
        <w:tc>
          <w:tcPr>
            <w:tcW w:w="10065" w:type="dxa"/>
            <w:gridSpan w:val="3"/>
            <w:shd w:val="clear" w:color="auto" w:fill="D9D9D9" w:themeFill="background1" w:themeFillShade="D9"/>
            <w:tcMar>
              <w:top w:w="57" w:type="dxa"/>
              <w:bottom w:w="57" w:type="dxa"/>
            </w:tcMar>
            <w:vAlign w:val="center"/>
          </w:tcPr>
          <w:p w14:paraId="3A2C9FDB" w14:textId="77777777" w:rsidR="00005623" w:rsidRPr="00E817B9" w:rsidRDefault="00005623" w:rsidP="008B7BD4">
            <w:pPr>
              <w:pStyle w:val="Header"/>
              <w:jc w:val="center"/>
              <w:rPr>
                <w:rFonts w:ascii="Arial Narrow" w:hAnsi="Arial Narrow"/>
                <w:highlight w:val="yellow"/>
              </w:rPr>
            </w:pPr>
            <w:r w:rsidRPr="00E817B9">
              <w:rPr>
                <w:rFonts w:ascii="Arial Narrow" w:hAnsi="Arial Narrow"/>
                <w:sz w:val="18"/>
                <w:szCs w:val="18"/>
                <w:lang w:bidi="en-AU"/>
              </w:rPr>
              <w:t>This document may change due to Training Package and NSW Education Standards Authority (NESA) updates. Notification of variations will be made in due time.</w:t>
            </w:r>
          </w:p>
        </w:tc>
      </w:tr>
      <w:tr w:rsidR="00005623" w:rsidRPr="00E817B9" w14:paraId="1389CD2D" w14:textId="77777777" w:rsidTr="006C7D98">
        <w:trPr>
          <w:trHeight w:val="452"/>
        </w:trPr>
        <w:tc>
          <w:tcPr>
            <w:tcW w:w="5070" w:type="dxa"/>
            <w:gridSpan w:val="2"/>
            <w:tcMar>
              <w:top w:w="57" w:type="dxa"/>
              <w:bottom w:w="57" w:type="dxa"/>
            </w:tcMar>
          </w:tcPr>
          <w:p w14:paraId="7FD7A3DD" w14:textId="77777777" w:rsidR="00005623" w:rsidRPr="00E817B9" w:rsidRDefault="00005623" w:rsidP="008B7BD4">
            <w:pPr>
              <w:pStyle w:val="TableText"/>
              <w:rPr>
                <w:rFonts w:ascii="Arial Narrow" w:hAnsi="Arial Narrow" w:cs="Arial"/>
              </w:rPr>
            </w:pPr>
            <w:r w:rsidRPr="00E817B9">
              <w:rPr>
                <w:rFonts w:ascii="Arial Narrow" w:hAnsi="Arial Narrow" w:cs="Arial"/>
              </w:rPr>
              <w:t xml:space="preserve">Course: </w:t>
            </w:r>
            <w:r w:rsidRPr="00E817B9">
              <w:rPr>
                <w:rFonts w:ascii="Arial Narrow" w:hAnsi="Arial Narrow"/>
                <w:b/>
                <w:bCs/>
                <w:spacing w:val="-8"/>
              </w:rPr>
              <w:t xml:space="preserve"> Information and Digital Technology</w:t>
            </w:r>
          </w:p>
          <w:p w14:paraId="0EB65125" w14:textId="77777777" w:rsidR="00005623" w:rsidRPr="00E817B9" w:rsidRDefault="00005623" w:rsidP="008B7BD4">
            <w:pPr>
              <w:pStyle w:val="TableText"/>
              <w:rPr>
                <w:rFonts w:ascii="Arial Narrow" w:hAnsi="Arial Narrow" w:cs="Arial"/>
              </w:rPr>
            </w:pPr>
            <w:r w:rsidRPr="00E817B9">
              <w:rPr>
                <w:rFonts w:ascii="Arial Narrow" w:hAnsi="Arial Narrow" w:cs="Arial"/>
              </w:rPr>
              <w:t>Board Developed Course (240 hour)</w:t>
            </w:r>
          </w:p>
        </w:tc>
        <w:tc>
          <w:tcPr>
            <w:tcW w:w="4995" w:type="dxa"/>
          </w:tcPr>
          <w:p w14:paraId="0353B5A9" w14:textId="77777777" w:rsidR="00005623" w:rsidRPr="00E817B9" w:rsidRDefault="00005623" w:rsidP="008B7BD4">
            <w:pPr>
              <w:pStyle w:val="TableParagraph"/>
              <w:tabs>
                <w:tab w:val="left" w:pos="5669"/>
                <w:tab w:val="left" w:pos="7093"/>
              </w:tabs>
              <w:ind w:left="0"/>
              <w:rPr>
                <w:sz w:val="20"/>
                <w:szCs w:val="20"/>
              </w:rPr>
            </w:pPr>
            <w:r w:rsidRPr="00E817B9">
              <w:rPr>
                <w:sz w:val="20"/>
                <w:szCs w:val="20"/>
              </w:rPr>
              <w:t>2 or 4 Preliminary and/or HSC units in total</w:t>
            </w:r>
          </w:p>
          <w:p w14:paraId="3D6CD73B" w14:textId="77777777" w:rsidR="00005623" w:rsidRPr="00E817B9" w:rsidRDefault="00005623" w:rsidP="008B7BD4">
            <w:pPr>
              <w:pStyle w:val="TableText"/>
              <w:rPr>
                <w:rFonts w:ascii="Arial Narrow" w:hAnsi="Arial Narrow" w:cs="Arial"/>
                <w:b/>
              </w:rPr>
            </w:pPr>
            <w:r w:rsidRPr="00E817B9">
              <w:rPr>
                <w:rFonts w:ascii="Arial Narrow" w:hAnsi="Arial Narrow"/>
              </w:rPr>
              <w:t>Category B for Australian Tertiary Admission Rank</w:t>
            </w:r>
            <w:r w:rsidRPr="00E817B9">
              <w:rPr>
                <w:rFonts w:ascii="Arial Narrow" w:hAnsi="Arial Narrow"/>
                <w:spacing w:val="-29"/>
              </w:rPr>
              <w:t xml:space="preserve"> </w:t>
            </w:r>
            <w:r w:rsidRPr="00E817B9">
              <w:rPr>
                <w:rFonts w:ascii="Arial Narrow" w:hAnsi="Arial Narrow"/>
              </w:rPr>
              <w:t>(ATAR)</w:t>
            </w:r>
          </w:p>
        </w:tc>
      </w:tr>
      <w:tr w:rsidR="00005623" w:rsidRPr="00E817B9" w14:paraId="6B2BA7D5" w14:textId="77777777" w:rsidTr="00795EFA">
        <w:trPr>
          <w:trHeight w:val="1615"/>
        </w:trPr>
        <w:tc>
          <w:tcPr>
            <w:tcW w:w="10065" w:type="dxa"/>
            <w:gridSpan w:val="3"/>
            <w:tcMar>
              <w:top w:w="57" w:type="dxa"/>
              <w:bottom w:w="57" w:type="dxa"/>
            </w:tcMar>
          </w:tcPr>
          <w:p w14:paraId="2891008E" w14:textId="3249AD43" w:rsidR="00005623" w:rsidRPr="00E817B9" w:rsidRDefault="00005623" w:rsidP="00005623">
            <w:pPr>
              <w:pStyle w:val="Heading2"/>
              <w:tabs>
                <w:tab w:val="left" w:pos="7492"/>
              </w:tabs>
              <w:spacing w:before="0"/>
              <w:ind w:left="0"/>
              <w:rPr>
                <w:rFonts w:ascii="Arial Narrow" w:hAnsi="Arial Narrow"/>
                <w:b w:val="0"/>
                <w:bCs w:val="0"/>
                <w:i/>
                <w:iCs/>
                <w:sz w:val="20"/>
                <w:szCs w:val="20"/>
              </w:rPr>
            </w:pPr>
            <w:r w:rsidRPr="00E817B9">
              <w:rPr>
                <w:rStyle w:val="normaltextrun"/>
                <w:rFonts w:ascii="Arial Narrow" w:hAnsi="Arial Narrow"/>
                <w:color w:val="000000" w:themeColor="text1"/>
                <w:sz w:val="20"/>
                <w:szCs w:val="20"/>
              </w:rPr>
              <w:t>By enrolling in a VET qualification wi</w:t>
            </w:r>
            <w:r w:rsidRPr="00E817B9">
              <w:rPr>
                <w:rStyle w:val="normaltextrun"/>
                <w:rFonts w:ascii="Arial Narrow" w:hAnsi="Arial Narrow"/>
                <w:sz w:val="20"/>
                <w:szCs w:val="20"/>
              </w:rPr>
              <w:t xml:space="preserve">th Public Schools </w:t>
            </w:r>
            <w:r w:rsidRPr="005E6BE5">
              <w:rPr>
                <w:rStyle w:val="normaltextrun"/>
                <w:rFonts w:ascii="Arial Narrow" w:hAnsi="Arial Narrow"/>
                <w:sz w:val="20"/>
                <w:szCs w:val="20"/>
              </w:rPr>
              <w:t>NSW, Wagga Wagga, RTO 90333,</w:t>
            </w:r>
            <w:r w:rsidRPr="005E6BE5">
              <w:rPr>
                <w:rStyle w:val="normaltextrun"/>
                <w:rFonts w:ascii="Arial Narrow" w:hAnsi="Arial Narrow"/>
                <w:color w:val="000000" w:themeColor="text1"/>
                <w:sz w:val="20"/>
                <w:szCs w:val="20"/>
              </w:rPr>
              <w:t xml:space="preserve"> you a</w:t>
            </w:r>
            <w:r w:rsidRPr="00E817B9">
              <w:rPr>
                <w:rStyle w:val="normaltextrun"/>
                <w:rFonts w:ascii="Arial Narrow" w:hAnsi="Arial Narrow"/>
                <w:color w:val="000000" w:themeColor="text1"/>
                <w:sz w:val="20"/>
                <w:szCs w:val="20"/>
              </w:rPr>
              <w:t>re choosing to participate in a program of study that will provide you the best possible direction towards a nationally recognised qualification. To receive this AQF VET qualification, you must meet the assessment requirements of </w:t>
            </w:r>
            <w:r w:rsidRPr="00E817B9">
              <w:rPr>
                <w:rFonts w:ascii="Arial Narrow" w:eastAsiaTheme="minorEastAsia" w:hAnsi="Arial Narrow"/>
                <w:sz w:val="20"/>
                <w:szCs w:val="20"/>
              </w:rPr>
              <w:t xml:space="preserve">ICT30120 Certificate III in Information Technology (Release 3) </w:t>
            </w:r>
            <w:hyperlink r:id="rId62" w:history="1">
              <w:r w:rsidRPr="00E817B9">
                <w:rPr>
                  <w:rStyle w:val="Hyperlink"/>
                  <w:rFonts w:ascii="Arial Narrow" w:hAnsi="Arial Narrow"/>
                  <w:sz w:val="20"/>
                  <w:szCs w:val="20"/>
                </w:rPr>
                <w:t>https://training.gov.au/Training/Details/ICT30120</w:t>
              </w:r>
            </w:hyperlink>
            <w:r w:rsidRPr="00E817B9">
              <w:rPr>
                <w:rFonts w:ascii="Arial Narrow" w:hAnsi="Arial Narrow"/>
                <w:sz w:val="20"/>
                <w:szCs w:val="20"/>
              </w:rPr>
              <w:t xml:space="preserve"> </w:t>
            </w:r>
          </w:p>
          <w:p w14:paraId="5DCF0CD1" w14:textId="77777777" w:rsidR="00005623" w:rsidRPr="00E817B9" w:rsidRDefault="00005623" w:rsidP="008B7BD4">
            <w:pPr>
              <w:pStyle w:val="TableParagraph"/>
              <w:tabs>
                <w:tab w:val="left" w:pos="6689"/>
              </w:tabs>
              <w:spacing w:before="45"/>
              <w:ind w:left="0" w:right="34"/>
              <w:rPr>
                <w:sz w:val="20"/>
                <w:szCs w:val="20"/>
              </w:rPr>
            </w:pPr>
            <w:r w:rsidRPr="00E817B9">
              <w:rPr>
                <w:rStyle w:val="normaltextrun"/>
                <w:color w:val="000000" w:themeColor="text1"/>
                <w:sz w:val="20"/>
                <w:szCs w:val="20"/>
              </w:rPr>
              <w:t>You will also be expected to complete all requirements relevant to the HSC and adhere to the requirements of NESA.</w:t>
            </w:r>
            <w:r w:rsidRPr="00E817B9">
              <w:rPr>
                <w:rStyle w:val="eop"/>
                <w:color w:val="000000" w:themeColor="text1"/>
              </w:rPr>
              <w:t> </w:t>
            </w:r>
            <w:r w:rsidRPr="00E817B9">
              <w:rPr>
                <w:sz w:val="20"/>
                <w:szCs w:val="20"/>
              </w:rPr>
              <w:t>This course is accredited for the HSC and provides students with the opportunity to obtain nationally recognised vocational training. This is known as dual accreditation. To gain a full qualification, students must achieve 12 competencies. A statement of attainment towards the qualification is possible if at least one unit of competency is achieved.</w:t>
            </w:r>
          </w:p>
        </w:tc>
      </w:tr>
      <w:tr w:rsidR="00005623" w:rsidRPr="00E817B9" w14:paraId="0A3FD8F5" w14:textId="77777777" w:rsidTr="00795EFA">
        <w:trPr>
          <w:trHeight w:val="893"/>
        </w:trPr>
        <w:tc>
          <w:tcPr>
            <w:tcW w:w="10065" w:type="dxa"/>
            <w:gridSpan w:val="3"/>
            <w:tcMar>
              <w:top w:w="57" w:type="dxa"/>
              <w:bottom w:w="57" w:type="dxa"/>
            </w:tcMar>
          </w:tcPr>
          <w:p w14:paraId="04D28487" w14:textId="77777777" w:rsidR="00005623" w:rsidRPr="00E817B9" w:rsidRDefault="00005623" w:rsidP="00005623">
            <w:pPr>
              <w:pStyle w:val="Heading2"/>
              <w:spacing w:before="0"/>
              <w:ind w:left="0"/>
              <w:rPr>
                <w:rFonts w:ascii="Arial Narrow" w:hAnsi="Arial Narrow"/>
                <w:sz w:val="20"/>
                <w:szCs w:val="20"/>
              </w:rPr>
            </w:pPr>
            <w:r w:rsidRPr="00E817B9">
              <w:rPr>
                <w:rFonts w:ascii="Arial Narrow" w:hAnsi="Arial Narrow" w:cs="Arial"/>
                <w:sz w:val="20"/>
                <w:szCs w:val="20"/>
              </w:rPr>
              <w:t>Recommended Entry Requirements</w:t>
            </w:r>
            <w:r w:rsidRPr="00E817B9">
              <w:rPr>
                <w:rFonts w:ascii="Arial Narrow" w:hAnsi="Arial Narrow"/>
                <w:sz w:val="20"/>
                <w:szCs w:val="20"/>
              </w:rPr>
              <w:t xml:space="preserve"> </w:t>
            </w:r>
          </w:p>
          <w:p w14:paraId="1B32E31F" w14:textId="77777777" w:rsidR="00005623" w:rsidRPr="00E817B9" w:rsidRDefault="00005623" w:rsidP="00005623">
            <w:pPr>
              <w:pStyle w:val="Heading2"/>
              <w:spacing w:before="0"/>
              <w:ind w:left="0"/>
              <w:rPr>
                <w:rStyle w:val="normaltextrun"/>
                <w:rFonts w:ascii="Arial Narrow" w:hAnsi="Arial Narrow"/>
                <w:sz w:val="20"/>
                <w:szCs w:val="20"/>
              </w:rPr>
            </w:pPr>
            <w:r w:rsidRPr="00E817B9">
              <w:rPr>
                <w:rFonts w:ascii="Arial Narrow" w:hAnsi="Arial Narrow"/>
                <w:sz w:val="20"/>
                <w:szCs w:val="20"/>
              </w:rPr>
              <w:t xml:space="preserve">Students must complete a </w:t>
            </w:r>
            <w:r w:rsidRPr="00E817B9">
              <w:rPr>
                <w:rFonts w:ascii="Arial Narrow" w:hAnsi="Arial Narrow"/>
                <w:sz w:val="19"/>
                <w:szCs w:val="19"/>
              </w:rPr>
              <w:t xml:space="preserve">VET Enrolment Form, supplying their USI and be assessed for learning support (eg LLN Robot) </w:t>
            </w:r>
            <w:r w:rsidRPr="00E817B9">
              <w:rPr>
                <w:rFonts w:ascii="Arial Narrow" w:hAnsi="Arial Narrow"/>
                <w:sz w:val="20"/>
                <w:szCs w:val="20"/>
              </w:rPr>
              <w:t>before the commencement of any training and assessment. Students must have completed All My Own Work before enrolling in this qualification and be work ready before work placement. Students</w:t>
            </w:r>
            <w:r w:rsidRPr="00E817B9">
              <w:rPr>
                <w:rFonts w:ascii="Arial Narrow" w:hAnsi="Arial Narrow" w:cs="Arial"/>
                <w:sz w:val="20"/>
                <w:szCs w:val="20"/>
              </w:rPr>
              <w:t xml:space="preserve"> selecting this course should be interested in working in an information technology environment and be able to use a personal digital device including a personal computer or laptop. </w:t>
            </w:r>
          </w:p>
        </w:tc>
      </w:tr>
      <w:tr w:rsidR="00005623" w:rsidRPr="00E817B9" w14:paraId="292511D2" w14:textId="77777777" w:rsidTr="00795EFA">
        <w:trPr>
          <w:trHeight w:val="219"/>
        </w:trPr>
        <w:tc>
          <w:tcPr>
            <w:tcW w:w="10065" w:type="dxa"/>
            <w:gridSpan w:val="3"/>
            <w:shd w:val="clear" w:color="auto" w:fill="D9D9D9" w:themeFill="background1" w:themeFillShade="D9"/>
            <w:tcMar>
              <w:top w:w="57" w:type="dxa"/>
              <w:bottom w:w="57" w:type="dxa"/>
            </w:tcMar>
          </w:tcPr>
          <w:p w14:paraId="4E72E76D" w14:textId="77777777" w:rsidR="00005623" w:rsidRPr="00E817B9" w:rsidRDefault="00005623" w:rsidP="008B7BD4">
            <w:pPr>
              <w:pStyle w:val="TableText"/>
              <w:jc w:val="both"/>
              <w:rPr>
                <w:rStyle w:val="normaltextrun"/>
                <w:rFonts w:ascii="Arial Narrow" w:eastAsia="Arial Narrow" w:hAnsi="Arial Narrow" w:cs="Arial Narrow"/>
                <w:b/>
                <w:bCs/>
                <w:color w:val="000000"/>
              </w:rPr>
            </w:pPr>
            <w:r w:rsidRPr="00E817B9">
              <w:rPr>
                <w:rFonts w:ascii="Arial Narrow" w:eastAsia="Arial Narrow" w:hAnsi="Arial Narrow" w:cs="Arial Narrow"/>
                <w:b/>
                <w:bCs/>
              </w:rPr>
              <w:t xml:space="preserve"> </w:t>
            </w:r>
            <w:r w:rsidRPr="00E817B9">
              <w:rPr>
                <w:rStyle w:val="normaltextrun"/>
                <w:rFonts w:ascii="Arial Narrow" w:eastAsia="Arial Narrow" w:hAnsi="Arial Narrow" w:cs="Arial Narrow"/>
                <w:b/>
                <w:bCs/>
                <w:color w:val="000000" w:themeColor="text1"/>
              </w:rPr>
              <w:t>Units of Competency</w:t>
            </w:r>
          </w:p>
        </w:tc>
      </w:tr>
      <w:tr w:rsidR="00005623" w:rsidRPr="00E817B9" w14:paraId="18424970" w14:textId="77777777" w:rsidTr="006C7D98">
        <w:trPr>
          <w:trHeight w:val="2100"/>
        </w:trPr>
        <w:tc>
          <w:tcPr>
            <w:tcW w:w="5070" w:type="dxa"/>
            <w:gridSpan w:val="2"/>
            <w:tcMar>
              <w:top w:w="57" w:type="dxa"/>
              <w:bottom w:w="57" w:type="dxa"/>
            </w:tcMar>
          </w:tcPr>
          <w:p w14:paraId="0E297B3C" w14:textId="77777777" w:rsidR="00005623" w:rsidRPr="00E817B9" w:rsidRDefault="00005623" w:rsidP="008B7BD4">
            <w:pPr>
              <w:pStyle w:val="TableText"/>
              <w:rPr>
                <w:rFonts w:ascii="Arial Narrow" w:hAnsi="Arial Narrow" w:cs="Arial"/>
                <w:b/>
                <w:u w:val="single"/>
              </w:rPr>
            </w:pPr>
            <w:r w:rsidRPr="00E817B9">
              <w:rPr>
                <w:rFonts w:ascii="Arial Narrow" w:hAnsi="Arial Narrow" w:cs="Arial"/>
                <w:b/>
                <w:u w:val="single"/>
              </w:rPr>
              <w:t>Core</w:t>
            </w:r>
          </w:p>
          <w:p w14:paraId="68696D62" w14:textId="77777777" w:rsidR="00005623" w:rsidRPr="00E817B9" w:rsidRDefault="00005623" w:rsidP="006C7D98">
            <w:pPr>
              <w:ind w:left="1418" w:hanging="1418"/>
              <w:rPr>
                <w:rFonts w:ascii="Arial Narrow" w:hAnsi="Arial Narrow"/>
                <w:color w:val="000000" w:themeColor="text1"/>
                <w:sz w:val="20"/>
                <w:szCs w:val="20"/>
              </w:rPr>
            </w:pPr>
            <w:r w:rsidRPr="00E817B9">
              <w:rPr>
                <w:rFonts w:ascii="Arial Narrow" w:hAnsi="Arial Narrow"/>
                <w:sz w:val="20"/>
                <w:szCs w:val="20"/>
              </w:rPr>
              <w:t xml:space="preserve">BSBCRT301 </w:t>
            </w:r>
            <w:r w:rsidRPr="00E817B9">
              <w:rPr>
                <w:rFonts w:ascii="Arial Narrow" w:hAnsi="Arial Narrow" w:cs="Arial"/>
                <w:sz w:val="20"/>
                <w:szCs w:val="20"/>
              </w:rPr>
              <w:tab/>
            </w:r>
            <w:r w:rsidRPr="00E817B9">
              <w:rPr>
                <w:rFonts w:ascii="Arial Narrow" w:hAnsi="Arial Narrow"/>
                <w:color w:val="000000" w:themeColor="text1"/>
                <w:sz w:val="20"/>
                <w:szCs w:val="20"/>
              </w:rPr>
              <w:t>Develop and extend critical and creative thinking skills</w:t>
            </w:r>
          </w:p>
          <w:p w14:paraId="2F963879" w14:textId="77777777" w:rsidR="00005623" w:rsidRPr="00E817B9" w:rsidRDefault="00005623" w:rsidP="006C7D98">
            <w:pPr>
              <w:ind w:left="1418" w:hanging="1418"/>
              <w:rPr>
                <w:rFonts w:ascii="Arial Narrow" w:hAnsi="Arial Narrow"/>
                <w:sz w:val="20"/>
                <w:szCs w:val="20"/>
              </w:rPr>
            </w:pPr>
            <w:r w:rsidRPr="00E817B9">
              <w:rPr>
                <w:rFonts w:ascii="Arial Narrow" w:hAnsi="Arial Narrow" w:cs="Arial"/>
                <w:sz w:val="20"/>
                <w:szCs w:val="20"/>
              </w:rPr>
              <w:t>BSBXCS303</w:t>
            </w:r>
            <w:r w:rsidRPr="00E817B9">
              <w:rPr>
                <w:rFonts w:ascii="Arial Narrow" w:hAnsi="Arial Narrow" w:cs="Arial"/>
                <w:sz w:val="20"/>
                <w:szCs w:val="20"/>
              </w:rPr>
              <w:tab/>
            </w:r>
            <w:r w:rsidRPr="00E817B9">
              <w:rPr>
                <w:rFonts w:ascii="Arial Narrow" w:hAnsi="Arial Narrow"/>
                <w:sz w:val="20"/>
                <w:szCs w:val="20"/>
              </w:rPr>
              <w:t xml:space="preserve">Securely manage personally identifiable   information and workplace information    </w:t>
            </w:r>
          </w:p>
          <w:p w14:paraId="310134B4" w14:textId="77777777" w:rsidR="00005623" w:rsidRPr="00E817B9" w:rsidRDefault="00005623" w:rsidP="008B7BD4">
            <w:pPr>
              <w:rPr>
                <w:rFonts w:ascii="Arial Narrow" w:hAnsi="Arial Narrow"/>
                <w:sz w:val="20"/>
                <w:szCs w:val="20"/>
              </w:rPr>
            </w:pPr>
            <w:r w:rsidRPr="00E817B9">
              <w:rPr>
                <w:rFonts w:ascii="Arial Narrow" w:hAnsi="Arial Narrow"/>
                <w:sz w:val="20"/>
                <w:szCs w:val="20"/>
              </w:rPr>
              <w:t>BSBXTW301</w:t>
            </w:r>
            <w:r w:rsidRPr="00E817B9">
              <w:rPr>
                <w:rFonts w:ascii="Arial Narrow" w:hAnsi="Arial Narrow" w:cs="Arial"/>
                <w:sz w:val="20"/>
                <w:szCs w:val="20"/>
              </w:rPr>
              <w:tab/>
            </w:r>
            <w:r w:rsidRPr="00E817B9">
              <w:rPr>
                <w:rFonts w:ascii="Arial Narrow" w:hAnsi="Arial Narrow"/>
                <w:sz w:val="20"/>
                <w:szCs w:val="20"/>
              </w:rPr>
              <w:t>Work in a team</w:t>
            </w:r>
          </w:p>
          <w:p w14:paraId="164FA074" w14:textId="77777777" w:rsidR="00005623" w:rsidRPr="00E817B9" w:rsidRDefault="00005623" w:rsidP="006C7D98">
            <w:pPr>
              <w:pStyle w:val="TableText"/>
              <w:ind w:left="1418" w:hanging="1418"/>
              <w:rPr>
                <w:rFonts w:ascii="Arial Narrow" w:hAnsi="Arial Narrow"/>
              </w:rPr>
            </w:pPr>
            <w:r w:rsidRPr="00E817B9">
              <w:rPr>
                <w:rFonts w:ascii="Arial Narrow" w:hAnsi="Arial Narrow"/>
              </w:rPr>
              <w:t>ICTICT313</w:t>
            </w:r>
            <w:r w:rsidRPr="00E817B9">
              <w:rPr>
                <w:rFonts w:ascii="Arial Narrow" w:hAnsi="Arial Narrow" w:cs="Arial"/>
              </w:rPr>
              <w:tab/>
            </w:r>
            <w:r w:rsidRPr="00E817B9">
              <w:rPr>
                <w:rFonts w:ascii="Arial Narrow" w:hAnsi="Arial Narrow"/>
              </w:rPr>
              <w:t>Identify IP, ethics and privacy policies in ICT environments</w:t>
            </w:r>
          </w:p>
          <w:p w14:paraId="07CB4B6D" w14:textId="6A2D5ADE" w:rsidR="00005623" w:rsidRPr="00E817B9" w:rsidRDefault="00005623" w:rsidP="008B7BD4">
            <w:pPr>
              <w:pStyle w:val="Footer"/>
              <w:rPr>
                <w:rFonts w:ascii="Arial Narrow" w:eastAsia="Arial Narrow" w:hAnsi="Arial Narrow" w:cs="Arial Narrow"/>
                <w:sz w:val="20"/>
                <w:szCs w:val="20"/>
              </w:rPr>
            </w:pPr>
            <w:r w:rsidRPr="00E817B9">
              <w:rPr>
                <w:rFonts w:ascii="Arial Narrow" w:hAnsi="Arial Narrow"/>
                <w:sz w:val="20"/>
                <w:szCs w:val="20"/>
              </w:rPr>
              <w:t xml:space="preserve">ICTPRG302          </w:t>
            </w:r>
            <w:r w:rsidR="006C7D98">
              <w:rPr>
                <w:rFonts w:ascii="Arial Narrow" w:hAnsi="Arial Narrow"/>
                <w:sz w:val="20"/>
                <w:szCs w:val="20"/>
              </w:rPr>
              <w:t xml:space="preserve"> </w:t>
            </w:r>
            <w:r w:rsidRPr="00E817B9">
              <w:rPr>
                <w:rFonts w:ascii="Arial Narrow" w:eastAsia="Arial Narrow" w:hAnsi="Arial Narrow" w:cs="Arial Narrow"/>
                <w:sz w:val="20"/>
                <w:szCs w:val="20"/>
              </w:rPr>
              <w:t xml:space="preserve"> Apply introductory programming techniques</w:t>
            </w:r>
          </w:p>
          <w:p w14:paraId="1D193A70" w14:textId="2519CF2B" w:rsidR="00005623" w:rsidRPr="00E817B9" w:rsidRDefault="00005623" w:rsidP="008B7BD4">
            <w:pPr>
              <w:pStyle w:val="Footer"/>
              <w:rPr>
                <w:rFonts w:ascii="Arial Narrow" w:eastAsia="Arial Narrow" w:hAnsi="Arial Narrow" w:cs="Arial Narrow"/>
                <w:sz w:val="20"/>
                <w:szCs w:val="20"/>
              </w:rPr>
            </w:pPr>
            <w:r w:rsidRPr="00E817B9">
              <w:rPr>
                <w:rFonts w:ascii="Arial Narrow" w:hAnsi="Arial Narrow" w:cs="Arial"/>
                <w:sz w:val="20"/>
                <w:szCs w:val="20"/>
                <w:lang w:eastAsia="en-AU"/>
              </w:rPr>
              <w:t>ICTSAS305</w:t>
            </w:r>
            <w:r w:rsidR="006C7D98">
              <w:rPr>
                <w:rFonts w:ascii="Arial Narrow" w:hAnsi="Arial Narrow" w:cs="Arial"/>
                <w:sz w:val="20"/>
                <w:szCs w:val="20"/>
                <w:lang w:eastAsia="en-AU"/>
              </w:rPr>
              <w:t xml:space="preserve">            </w:t>
            </w:r>
            <w:r w:rsidRPr="00E817B9">
              <w:rPr>
                <w:rFonts w:ascii="Arial Narrow" w:eastAsia="Arial Narrow" w:hAnsi="Arial Narrow" w:cs="Arial Narrow"/>
                <w:sz w:val="20"/>
                <w:szCs w:val="20"/>
              </w:rPr>
              <w:t>Provide ICT advice to clients</w:t>
            </w:r>
          </w:p>
          <w:p w14:paraId="6BE3AA1C" w14:textId="77777777" w:rsidR="00005623" w:rsidRPr="00E817B9" w:rsidRDefault="00005623" w:rsidP="008B7BD4">
            <w:pPr>
              <w:pStyle w:val="TableText"/>
              <w:rPr>
                <w:rFonts w:ascii="Arial Narrow" w:hAnsi="Arial Narrow" w:cs="Arial"/>
              </w:rPr>
            </w:pPr>
            <w:r w:rsidRPr="00E817B9">
              <w:rPr>
                <w:rFonts w:ascii="Arial Narrow" w:hAnsi="Arial Narrow"/>
                <w:b/>
              </w:rPr>
              <w:t>Refer to the TAS for the qualification packaging rules.</w:t>
            </w:r>
          </w:p>
        </w:tc>
        <w:tc>
          <w:tcPr>
            <w:tcW w:w="4995" w:type="dxa"/>
          </w:tcPr>
          <w:p w14:paraId="1801E2B2" w14:textId="77777777" w:rsidR="00005623" w:rsidRPr="00E817B9" w:rsidRDefault="00005623" w:rsidP="008B7BD4">
            <w:pPr>
              <w:pStyle w:val="TableText"/>
              <w:rPr>
                <w:rFonts w:ascii="Arial Narrow" w:hAnsi="Arial Narrow" w:cs="Arial"/>
                <w:b/>
                <w:u w:val="single"/>
              </w:rPr>
            </w:pPr>
            <w:r w:rsidRPr="00E817B9">
              <w:rPr>
                <w:rFonts w:ascii="Arial Narrow" w:hAnsi="Arial Narrow" w:cs="Arial"/>
                <w:b/>
                <w:u w:val="single"/>
              </w:rPr>
              <w:t xml:space="preserve">Electives </w:t>
            </w:r>
          </w:p>
          <w:p w14:paraId="1B627725" w14:textId="6AAA6AC2" w:rsidR="00005623" w:rsidRPr="00E817B9" w:rsidRDefault="00A924AF" w:rsidP="008B7BD4">
            <w:pPr>
              <w:pStyle w:val="Header"/>
              <w:spacing w:after="120" w:line="276" w:lineRule="auto"/>
              <w:rPr>
                <w:rFonts w:ascii="Arial Narrow" w:hAnsi="Arial Narrow"/>
                <w:sz w:val="20"/>
                <w:szCs w:val="20"/>
              </w:rPr>
            </w:pPr>
            <w:hyperlink r:id="rId63">
              <w:r w:rsidR="00005623" w:rsidRPr="00E817B9">
                <w:rPr>
                  <w:rFonts w:ascii="Arial Narrow" w:hAnsi="Arial Narrow"/>
                  <w:sz w:val="20"/>
                  <w:szCs w:val="20"/>
                </w:rPr>
                <w:t>BSBWHS311</w:t>
              </w:r>
            </w:hyperlink>
            <w:r w:rsidR="00005623" w:rsidRPr="00E817B9">
              <w:rPr>
                <w:rFonts w:ascii="Arial Narrow" w:hAnsi="Arial Narrow"/>
                <w:sz w:val="20"/>
                <w:szCs w:val="20"/>
              </w:rPr>
              <w:t xml:space="preserve">      Assist with maintaining workplace safety</w:t>
            </w:r>
          </w:p>
          <w:p w14:paraId="2B818DED" w14:textId="554D7B75" w:rsidR="00005623" w:rsidRPr="00E817B9" w:rsidRDefault="00005623" w:rsidP="008B7BD4">
            <w:pPr>
              <w:pStyle w:val="TableText"/>
              <w:rPr>
                <w:rFonts w:ascii="Arial Narrow" w:hAnsi="Arial Narrow" w:cs="Arial"/>
              </w:rPr>
            </w:pPr>
            <w:r w:rsidRPr="00E817B9">
              <w:rPr>
                <w:rFonts w:ascii="Arial Narrow" w:eastAsia="Calibri" w:hAnsi="Arial Narrow" w:cs="Arial"/>
              </w:rPr>
              <w:t xml:space="preserve">ICTICT214          </w:t>
            </w:r>
            <w:r w:rsidRPr="00E817B9">
              <w:rPr>
                <w:rFonts w:ascii="Arial Narrow" w:eastAsia="Arial Narrow" w:hAnsi="Arial Narrow" w:cs="Arial Narrow"/>
              </w:rPr>
              <w:t>Operate application software packages</w:t>
            </w:r>
          </w:p>
          <w:p w14:paraId="242E7B84" w14:textId="77777777" w:rsidR="00005623" w:rsidRPr="00E817B9" w:rsidRDefault="00005623" w:rsidP="008B7BD4">
            <w:pPr>
              <w:pStyle w:val="TableText"/>
              <w:rPr>
                <w:rFonts w:ascii="Arial Narrow" w:hAnsi="Arial Narrow" w:cs="Arial"/>
              </w:rPr>
            </w:pPr>
            <w:r w:rsidRPr="00E817B9">
              <w:rPr>
                <w:rFonts w:ascii="Arial Narrow" w:eastAsia="Calibri" w:hAnsi="Arial Narrow" w:cs="Arial"/>
              </w:rPr>
              <w:t>ICTSAS308</w:t>
            </w:r>
            <w:r w:rsidRPr="00E817B9">
              <w:rPr>
                <w:rFonts w:ascii="Arial Narrow" w:hAnsi="Arial Narrow" w:cs="Arial"/>
              </w:rPr>
              <w:t xml:space="preserve">         </w:t>
            </w:r>
            <w:r w:rsidRPr="00E817B9">
              <w:rPr>
                <w:rFonts w:ascii="Arial Narrow" w:eastAsia="Arial Narrow" w:hAnsi="Arial Narrow" w:cs="Arial Narrow"/>
              </w:rPr>
              <w:t>Run standard diagnostic tests</w:t>
            </w:r>
          </w:p>
          <w:p w14:paraId="26453632" w14:textId="77777777" w:rsidR="00005623" w:rsidRPr="00E817B9" w:rsidRDefault="00005623" w:rsidP="008B7BD4">
            <w:pPr>
              <w:pStyle w:val="TableText"/>
              <w:rPr>
                <w:rFonts w:ascii="Arial Narrow" w:hAnsi="Arial Narrow" w:cs="Segoe UI"/>
                <w:b/>
                <w:bCs/>
                <w:u w:val="single"/>
              </w:rPr>
            </w:pPr>
            <w:r w:rsidRPr="00E817B9">
              <w:rPr>
                <w:rFonts w:ascii="Arial Narrow" w:eastAsia="Calibri" w:hAnsi="Arial Narrow" w:cs="Arial"/>
              </w:rPr>
              <w:t>ICTWEB304</w:t>
            </w:r>
            <w:r w:rsidRPr="00E817B9">
              <w:rPr>
                <w:rFonts w:ascii="Arial Narrow" w:hAnsi="Arial Narrow"/>
              </w:rPr>
              <w:t xml:space="preserve">        Build simple web pages</w:t>
            </w:r>
          </w:p>
          <w:p w14:paraId="483CDB54" w14:textId="77777777" w:rsidR="00005623" w:rsidRPr="00E817B9" w:rsidRDefault="00005623" w:rsidP="008B7BD4">
            <w:pPr>
              <w:rPr>
                <w:rFonts w:ascii="Arial Narrow" w:hAnsi="Arial Narrow"/>
                <w:sz w:val="20"/>
                <w:szCs w:val="20"/>
              </w:rPr>
            </w:pPr>
            <w:r w:rsidRPr="00E817B9">
              <w:rPr>
                <w:rFonts w:ascii="Arial Narrow" w:hAnsi="Arial Narrow" w:cs="Arial"/>
                <w:sz w:val="20"/>
                <w:szCs w:val="20"/>
              </w:rPr>
              <w:t xml:space="preserve">ICTWEB305        </w:t>
            </w:r>
            <w:r w:rsidRPr="00E817B9">
              <w:rPr>
                <w:rFonts w:ascii="Arial Narrow" w:hAnsi="Arial Narrow"/>
                <w:sz w:val="20"/>
                <w:szCs w:val="20"/>
              </w:rPr>
              <w:t>Produce digital images for the web</w:t>
            </w:r>
          </w:p>
          <w:p w14:paraId="61B70413" w14:textId="18861398" w:rsidR="00005623" w:rsidRPr="00E817B9" w:rsidRDefault="00005623" w:rsidP="008B7BD4">
            <w:pPr>
              <w:rPr>
                <w:rFonts w:ascii="Arial Narrow" w:eastAsia="Arial Narrow" w:hAnsi="Arial Narrow" w:cs="Arial Narrow"/>
                <w:sz w:val="20"/>
                <w:szCs w:val="20"/>
              </w:rPr>
            </w:pPr>
            <w:r w:rsidRPr="00E817B9">
              <w:rPr>
                <w:rFonts w:ascii="Arial Narrow" w:hAnsi="Arial Narrow" w:cs="Arial"/>
                <w:sz w:val="20"/>
                <w:szCs w:val="20"/>
              </w:rPr>
              <w:t xml:space="preserve">ICTWEB306        </w:t>
            </w:r>
            <w:r w:rsidRPr="00E817B9">
              <w:rPr>
                <w:rFonts w:ascii="Arial Narrow" w:eastAsia="Arial Narrow" w:hAnsi="Arial Narrow" w:cs="Arial Narrow"/>
                <w:sz w:val="20"/>
                <w:szCs w:val="20"/>
              </w:rPr>
              <w:t>Develop web presence using social media</w:t>
            </w:r>
          </w:p>
          <w:p w14:paraId="45242F95" w14:textId="77777777" w:rsidR="00005623" w:rsidRPr="00E817B9" w:rsidRDefault="00005623" w:rsidP="008B7BD4">
            <w:pPr>
              <w:pStyle w:val="NoSpacing"/>
              <w:numPr>
                <w:ilvl w:val="0"/>
                <w:numId w:val="0"/>
              </w:numPr>
              <w:ind w:left="720" w:hanging="360"/>
              <w:rPr>
                <w:b/>
                <w:sz w:val="20"/>
                <w:szCs w:val="20"/>
              </w:rPr>
            </w:pPr>
          </w:p>
        </w:tc>
      </w:tr>
      <w:tr w:rsidR="00005623" w:rsidRPr="00E817B9" w14:paraId="49ED653D" w14:textId="77777777" w:rsidTr="00795EFA">
        <w:trPr>
          <w:trHeight w:val="219"/>
        </w:trPr>
        <w:tc>
          <w:tcPr>
            <w:tcW w:w="10065" w:type="dxa"/>
            <w:gridSpan w:val="3"/>
            <w:tcMar>
              <w:top w:w="57" w:type="dxa"/>
              <w:bottom w:w="57" w:type="dxa"/>
            </w:tcMar>
          </w:tcPr>
          <w:p w14:paraId="42080D27" w14:textId="77777777" w:rsidR="00005623" w:rsidRPr="00E817B9" w:rsidRDefault="00005623" w:rsidP="008B7BD4">
            <w:pPr>
              <w:pStyle w:val="TableText"/>
              <w:rPr>
                <w:rFonts w:ascii="Arial Narrow" w:hAnsi="Arial Narrow" w:cs="Arial"/>
              </w:rPr>
            </w:pPr>
            <w:r w:rsidRPr="00E817B9">
              <w:rPr>
                <w:rFonts w:ascii="Arial Narrow" w:hAnsi="Arial Narrow"/>
                <w:bCs/>
                <w:sz w:val="19"/>
                <w:szCs w:val="19"/>
              </w:rPr>
              <w:t xml:space="preserve"> Students may apply for Recognition of Prior Learning (RPL) and /or credit transfer before delivery, provided suitable evidence is submitted.</w:t>
            </w:r>
          </w:p>
        </w:tc>
      </w:tr>
      <w:tr w:rsidR="00005623" w:rsidRPr="00E817B9" w14:paraId="6DB88F7D" w14:textId="77777777" w:rsidTr="00795EFA">
        <w:trPr>
          <w:trHeight w:val="1180"/>
        </w:trPr>
        <w:tc>
          <w:tcPr>
            <w:tcW w:w="10065" w:type="dxa"/>
            <w:gridSpan w:val="3"/>
            <w:shd w:val="clear" w:color="auto" w:fill="FFFFFF" w:themeFill="background1"/>
            <w:tcMar>
              <w:top w:w="57" w:type="dxa"/>
              <w:bottom w:w="57" w:type="dxa"/>
            </w:tcMar>
          </w:tcPr>
          <w:p w14:paraId="3351A75C" w14:textId="77777777" w:rsidR="00005623" w:rsidRPr="00E817B9" w:rsidRDefault="00005623" w:rsidP="008B7BD4">
            <w:pPr>
              <w:pStyle w:val="TableText"/>
              <w:shd w:val="clear" w:color="auto" w:fill="FFFFFF" w:themeFill="background1"/>
              <w:rPr>
                <w:rFonts w:ascii="Arial Narrow" w:hAnsi="Arial Narrow"/>
              </w:rPr>
            </w:pPr>
            <w:r w:rsidRPr="00E817B9">
              <w:rPr>
                <w:rFonts w:ascii="Arial Narrow" w:hAnsi="Arial Narrow"/>
                <w:b/>
                <w:bCs/>
              </w:rPr>
              <w:t>Pathways to Industry - Skills gained in this course transfer to other occupations</w:t>
            </w:r>
          </w:p>
          <w:p w14:paraId="5E8E31DD" w14:textId="77777777" w:rsidR="00005623" w:rsidRPr="00E817B9" w:rsidRDefault="00005623" w:rsidP="008B7BD4">
            <w:pPr>
              <w:pStyle w:val="TableText"/>
              <w:shd w:val="clear" w:color="auto" w:fill="FFFFFF" w:themeFill="background1"/>
              <w:rPr>
                <w:rFonts w:ascii="Arial Narrow" w:hAnsi="Arial Narrow" w:cs="Arial"/>
              </w:rPr>
            </w:pPr>
            <w:r w:rsidRPr="00E817B9">
              <w:rPr>
                <w:rFonts w:ascii="Arial Narrow" w:hAnsi="Arial Narrow" w:cs="Arial"/>
              </w:rPr>
              <w:t>Working within the</w:t>
            </w:r>
            <w:r w:rsidRPr="00E817B9">
              <w:rPr>
                <w:rFonts w:ascii="Arial Narrow" w:hAnsi="Arial Narrow"/>
                <w:spacing w:val="-8"/>
              </w:rPr>
              <w:t xml:space="preserve"> Information Technology</w:t>
            </w:r>
            <w:r w:rsidRPr="00E817B9">
              <w:rPr>
                <w:rFonts w:ascii="Arial Narrow" w:hAnsi="Arial Narrow" w:cs="Arial"/>
              </w:rPr>
              <w:t xml:space="preserve"> industry involves customer (client) service </w:t>
            </w:r>
          </w:p>
          <w:p w14:paraId="101BC308" w14:textId="77777777" w:rsidR="00005623" w:rsidRPr="00E817B9" w:rsidRDefault="00005623" w:rsidP="00D51984">
            <w:pPr>
              <w:pStyle w:val="TableText"/>
              <w:numPr>
                <w:ilvl w:val="0"/>
                <w:numId w:val="217"/>
              </w:numPr>
              <w:shd w:val="clear" w:color="auto" w:fill="FFFFFF" w:themeFill="background1"/>
              <w:tabs>
                <w:tab w:val="clear" w:pos="720"/>
                <w:tab w:val="num" w:pos="594"/>
              </w:tabs>
              <w:rPr>
                <w:rFonts w:ascii="Arial Narrow" w:hAnsi="Arial Narrow" w:cs="Arial"/>
                <w:bCs/>
              </w:rPr>
            </w:pPr>
            <w:r w:rsidRPr="00E817B9">
              <w:rPr>
                <w:rFonts w:ascii="Arial Narrow" w:hAnsi="Arial Narrow" w:cs="Arial"/>
              </w:rPr>
              <w:t xml:space="preserve">using technology to organise information </w:t>
            </w:r>
          </w:p>
          <w:p w14:paraId="1415B1EC" w14:textId="77777777" w:rsidR="00005623" w:rsidRPr="00E817B9" w:rsidRDefault="00005623" w:rsidP="00D51984">
            <w:pPr>
              <w:pStyle w:val="TableText"/>
              <w:numPr>
                <w:ilvl w:val="0"/>
                <w:numId w:val="217"/>
              </w:numPr>
              <w:shd w:val="clear" w:color="auto" w:fill="FFFFFF" w:themeFill="background1"/>
              <w:tabs>
                <w:tab w:val="clear" w:pos="720"/>
                <w:tab w:val="num" w:pos="594"/>
              </w:tabs>
              <w:rPr>
                <w:rFonts w:ascii="Arial Narrow" w:hAnsi="Arial Narrow" w:cs="Arial"/>
                <w:bCs/>
              </w:rPr>
            </w:pPr>
            <w:r w:rsidRPr="00E817B9">
              <w:rPr>
                <w:rFonts w:ascii="Arial Narrow" w:hAnsi="Arial Narrow"/>
              </w:rPr>
              <w:t>creativity</w:t>
            </w:r>
          </w:p>
          <w:p w14:paraId="1F575E10" w14:textId="77777777" w:rsidR="00005623" w:rsidRPr="00E817B9" w:rsidRDefault="00005623" w:rsidP="00D51984">
            <w:pPr>
              <w:pStyle w:val="TableText"/>
              <w:numPr>
                <w:ilvl w:val="0"/>
                <w:numId w:val="217"/>
              </w:numPr>
              <w:shd w:val="clear" w:color="auto" w:fill="FFFFFF" w:themeFill="background1"/>
              <w:tabs>
                <w:tab w:val="clear" w:pos="720"/>
                <w:tab w:val="num" w:pos="594"/>
              </w:tabs>
              <w:rPr>
                <w:rFonts w:ascii="Arial Narrow" w:hAnsi="Arial Narrow" w:cs="Arial"/>
                <w:bCs/>
              </w:rPr>
            </w:pPr>
            <w:r w:rsidRPr="00E817B9">
              <w:rPr>
                <w:rFonts w:ascii="Arial Narrow" w:hAnsi="Arial Narrow"/>
              </w:rPr>
              <w:t>critical thinking</w:t>
            </w:r>
          </w:p>
          <w:p w14:paraId="75C04F8B" w14:textId="77777777" w:rsidR="00005623" w:rsidRPr="00E817B9" w:rsidRDefault="00005623" w:rsidP="00D51984">
            <w:pPr>
              <w:pStyle w:val="TableText"/>
              <w:numPr>
                <w:ilvl w:val="0"/>
                <w:numId w:val="217"/>
              </w:numPr>
              <w:shd w:val="clear" w:color="auto" w:fill="FFFFFF" w:themeFill="background1"/>
              <w:tabs>
                <w:tab w:val="clear" w:pos="720"/>
                <w:tab w:val="num" w:pos="594"/>
              </w:tabs>
              <w:rPr>
                <w:rFonts w:ascii="Arial Narrow" w:hAnsi="Arial Narrow" w:cs="Arial"/>
                <w:bCs/>
              </w:rPr>
            </w:pPr>
            <w:r w:rsidRPr="00E817B9">
              <w:rPr>
                <w:rFonts w:ascii="Arial Narrow" w:hAnsi="Arial Narrow"/>
              </w:rPr>
              <w:t>problem solving</w:t>
            </w:r>
          </w:p>
        </w:tc>
      </w:tr>
      <w:tr w:rsidR="00005623" w:rsidRPr="00E817B9" w14:paraId="269E98F2" w14:textId="77777777" w:rsidTr="00795EFA">
        <w:trPr>
          <w:trHeight w:val="359"/>
        </w:trPr>
        <w:tc>
          <w:tcPr>
            <w:tcW w:w="10065" w:type="dxa"/>
            <w:gridSpan w:val="3"/>
            <w:shd w:val="clear" w:color="auto" w:fill="FFFFFF" w:themeFill="background1"/>
            <w:tcMar>
              <w:top w:w="57" w:type="dxa"/>
              <w:bottom w:w="57" w:type="dxa"/>
            </w:tcMar>
          </w:tcPr>
          <w:p w14:paraId="5C65A253" w14:textId="77777777" w:rsidR="00005623" w:rsidRPr="00E817B9" w:rsidRDefault="00005623" w:rsidP="008B7BD4">
            <w:pPr>
              <w:rPr>
                <w:rFonts w:ascii="Arial Narrow" w:hAnsi="Arial Narrow"/>
                <w:b/>
              </w:rPr>
            </w:pPr>
            <w:r w:rsidRPr="00E817B9">
              <w:rPr>
                <w:rFonts w:ascii="Arial Narrow" w:hAnsi="Arial Narrow"/>
                <w:b/>
              </w:rPr>
              <w:t>Examples of occupations in the Information Technology industry</w:t>
            </w:r>
          </w:p>
          <w:p w14:paraId="421123FE" w14:textId="77777777" w:rsidR="00005623" w:rsidRPr="00E817B9" w:rsidRDefault="00005623" w:rsidP="00D51984">
            <w:pPr>
              <w:pStyle w:val="ListParagraph"/>
              <w:widowControl/>
              <w:numPr>
                <w:ilvl w:val="0"/>
                <w:numId w:val="222"/>
              </w:numPr>
              <w:autoSpaceDE/>
              <w:autoSpaceDN/>
              <w:spacing w:before="0" w:line="276" w:lineRule="auto"/>
              <w:contextualSpacing/>
              <w:rPr>
                <w:sz w:val="20"/>
              </w:rPr>
            </w:pPr>
            <w:r w:rsidRPr="00E817B9">
              <w:rPr>
                <w:sz w:val="20"/>
              </w:rPr>
              <w:t xml:space="preserve">Analyst programmer, IT Manager, Motion Graphics Designer, Web Developer, Network professional </w:t>
            </w:r>
            <w:r w:rsidRPr="00E817B9">
              <w:rPr>
                <w:rFonts w:cs="Arial"/>
                <w:sz w:val="20"/>
              </w:rPr>
              <w:t>Systems Analyst</w:t>
            </w:r>
          </w:p>
        </w:tc>
      </w:tr>
      <w:tr w:rsidR="00005623" w:rsidRPr="00E817B9" w14:paraId="27B3EC0D" w14:textId="77777777" w:rsidTr="00795EFA">
        <w:trPr>
          <w:trHeight w:val="1481"/>
        </w:trPr>
        <w:tc>
          <w:tcPr>
            <w:tcW w:w="10065" w:type="dxa"/>
            <w:gridSpan w:val="3"/>
            <w:tcMar>
              <w:top w:w="57" w:type="dxa"/>
              <w:bottom w:w="57" w:type="dxa"/>
            </w:tcMar>
          </w:tcPr>
          <w:p w14:paraId="2D5E554E" w14:textId="77777777" w:rsidR="00005623" w:rsidRPr="00E817B9" w:rsidRDefault="00005623" w:rsidP="008B7BD4">
            <w:pPr>
              <w:pStyle w:val="TableText"/>
              <w:rPr>
                <w:rFonts w:ascii="Arial Narrow" w:hAnsi="Arial Narrow" w:cs="Arial"/>
                <w:b/>
              </w:rPr>
            </w:pPr>
            <w:r w:rsidRPr="00E817B9">
              <w:rPr>
                <w:rFonts w:ascii="Arial Narrow" w:hAnsi="Arial Narrow" w:cs="Arial"/>
                <w:b/>
              </w:rPr>
              <w:t>Mandatory HSC Course Requirements</w:t>
            </w:r>
          </w:p>
          <w:p w14:paraId="16FB5F90" w14:textId="77777777" w:rsidR="00005623" w:rsidRPr="00E817B9" w:rsidRDefault="00005623" w:rsidP="008B7BD4">
            <w:pPr>
              <w:pStyle w:val="TableText"/>
              <w:rPr>
                <w:rFonts w:ascii="Arial Narrow" w:hAnsi="Arial Narrow" w:cs="Arial"/>
              </w:rPr>
            </w:pPr>
            <w:r w:rsidRPr="00E817B9">
              <w:rPr>
                <w:rFonts w:ascii="Arial Narrow" w:hAnsi="Arial Narrow" w:cs="Arial"/>
              </w:rPr>
              <w:t>Students must complete 240 indicative hours of course work and a minimum of 70 hours work placement. Students who do not meet these requirements will be `N` determined as required by NESA.</w:t>
            </w:r>
          </w:p>
          <w:p w14:paraId="448DE311" w14:textId="77777777" w:rsidR="00005623" w:rsidRPr="00E817B9" w:rsidRDefault="00005623" w:rsidP="008B7BD4">
            <w:pPr>
              <w:pStyle w:val="TableText"/>
              <w:rPr>
                <w:rFonts w:ascii="Arial Narrow" w:hAnsi="Arial Narrow" w:cs="Arial"/>
                <w:b/>
              </w:rPr>
            </w:pPr>
            <w:r w:rsidRPr="00E817B9">
              <w:rPr>
                <w:rFonts w:ascii="Arial Narrow" w:hAnsi="Arial Narrow" w:cs="Arial"/>
                <w:b/>
              </w:rPr>
              <w:t>External Assessment (optional HSC examination for ATAR purposes)</w:t>
            </w:r>
          </w:p>
          <w:p w14:paraId="124CCF28" w14:textId="77777777" w:rsidR="00005623" w:rsidRPr="00E817B9" w:rsidRDefault="00005623" w:rsidP="008B7BD4">
            <w:pPr>
              <w:pStyle w:val="TableText"/>
              <w:rPr>
                <w:rFonts w:ascii="Arial Narrow" w:hAnsi="Arial Narrow" w:cs="Arial"/>
              </w:rPr>
            </w:pPr>
            <w:r w:rsidRPr="00E817B9">
              <w:rPr>
                <w:rFonts w:ascii="Arial Narrow" w:hAnsi="Arial Narrow" w:cs="Arial"/>
              </w:rPr>
              <w:t xml:space="preserve">The Higher School Certificate examination for </w:t>
            </w:r>
            <w:r w:rsidRPr="00E817B9">
              <w:rPr>
                <w:rFonts w:ascii="Arial Narrow" w:hAnsi="Arial Narrow"/>
                <w:spacing w:val="-8"/>
              </w:rPr>
              <w:t>Information and Digital Technology</w:t>
            </w:r>
            <w:r w:rsidRPr="00E817B9">
              <w:rPr>
                <w:rFonts w:ascii="Arial Narrow" w:hAnsi="Arial Narrow" w:cs="Arial"/>
              </w:rPr>
              <w:t xml:space="preserve"> is only available after completion of 240 indicative hours and will involve a written examination consisting of multiple-choice, short answers and extended response items. The examination is independent of the competency-based assessment undertaken during the course and has no impact on the eligibility of a student to receive a vocational qualification.</w:t>
            </w:r>
          </w:p>
        </w:tc>
      </w:tr>
      <w:tr w:rsidR="00005623" w:rsidRPr="00E817B9" w14:paraId="79FD010F" w14:textId="77777777" w:rsidTr="00795EFA">
        <w:trPr>
          <w:trHeight w:val="1346"/>
        </w:trPr>
        <w:tc>
          <w:tcPr>
            <w:tcW w:w="10065" w:type="dxa"/>
            <w:gridSpan w:val="3"/>
            <w:tcMar>
              <w:top w:w="57" w:type="dxa"/>
              <w:bottom w:w="57" w:type="dxa"/>
            </w:tcMar>
          </w:tcPr>
          <w:p w14:paraId="3C73833E" w14:textId="77777777" w:rsidR="00005623" w:rsidRPr="00E817B9" w:rsidRDefault="00005623" w:rsidP="008B7BD4">
            <w:pPr>
              <w:pStyle w:val="TableText"/>
              <w:rPr>
                <w:rFonts w:ascii="Arial Narrow" w:hAnsi="Arial Narrow" w:cs="Arial"/>
                <w:b/>
              </w:rPr>
            </w:pPr>
            <w:r w:rsidRPr="00E817B9">
              <w:rPr>
                <w:rFonts w:ascii="Arial Narrow" w:hAnsi="Arial Narrow" w:cs="Arial"/>
                <w:b/>
              </w:rPr>
              <w:t>Competency-Based Assessment</w:t>
            </w:r>
          </w:p>
          <w:p w14:paraId="367EB72B" w14:textId="77777777" w:rsidR="00005623" w:rsidRPr="00E817B9" w:rsidRDefault="00005623" w:rsidP="008B7BD4">
            <w:pPr>
              <w:pStyle w:val="TableText"/>
              <w:rPr>
                <w:rFonts w:ascii="Arial Narrow" w:hAnsi="Arial Narrow" w:cs="Arial"/>
              </w:rPr>
            </w:pPr>
            <w:r w:rsidRPr="00E817B9">
              <w:rPr>
                <w:rFonts w:ascii="Arial Narrow" w:hAnsi="Arial Narrow" w:cs="Arial"/>
              </w:rPr>
              <w:t>Students in this course work to develop the competencies, skills and knowledge described by each unit of competency listed above. To be assessed as competent a student must demonstrate to a qualified assessor the competency requirements for performance and knowledge of the units/s of competency.</w:t>
            </w:r>
          </w:p>
          <w:p w14:paraId="3645B7B3" w14:textId="77777777" w:rsidR="00005623" w:rsidRPr="00E817B9" w:rsidRDefault="00005623" w:rsidP="008B7BD4">
            <w:pPr>
              <w:pStyle w:val="TableText"/>
              <w:rPr>
                <w:rFonts w:ascii="Arial Narrow" w:hAnsi="Arial Narrow" w:cs="Arial"/>
              </w:rPr>
            </w:pPr>
            <w:r w:rsidRPr="00E817B9">
              <w:rPr>
                <w:rFonts w:ascii="Arial Narrow" w:hAnsi="Arial Narrow" w:cs="Arial"/>
                <w:b/>
              </w:rPr>
              <w:t>Appeals and Complaints</w:t>
            </w:r>
            <w:r w:rsidRPr="00E817B9">
              <w:rPr>
                <w:rFonts w:ascii="Arial Narrow" w:hAnsi="Arial Narrow" w:cs="Arial"/>
              </w:rPr>
              <w:t xml:space="preserve">  </w:t>
            </w:r>
          </w:p>
          <w:p w14:paraId="2BA52805" w14:textId="77777777" w:rsidR="00005623" w:rsidRPr="00E817B9" w:rsidRDefault="00005623" w:rsidP="008B7BD4">
            <w:pPr>
              <w:pStyle w:val="TableText"/>
              <w:rPr>
                <w:rFonts w:ascii="Arial Narrow" w:hAnsi="Arial Narrow" w:cs="Arial"/>
              </w:rPr>
            </w:pPr>
            <w:r w:rsidRPr="00E817B9">
              <w:rPr>
                <w:rFonts w:ascii="Arial Narrow" w:hAnsi="Arial Narrow" w:cs="Arial"/>
              </w:rPr>
              <w:t>Students may lodge a complaint or an appeal about a decision (including assessment decisions) through the VET trainer.</w:t>
            </w:r>
            <w:r w:rsidRPr="00E817B9">
              <w:rPr>
                <w:rFonts w:ascii="Arial Narrow" w:hAnsi="Arial Narrow" w:cs="Arial"/>
                <w:b/>
              </w:rPr>
              <w:t xml:space="preserve"> </w:t>
            </w:r>
          </w:p>
        </w:tc>
      </w:tr>
      <w:tr w:rsidR="00005623" w:rsidRPr="00E817B9" w14:paraId="064BCE35" w14:textId="77777777" w:rsidTr="006C7D98">
        <w:trPr>
          <w:trHeight w:val="608"/>
        </w:trPr>
        <w:tc>
          <w:tcPr>
            <w:tcW w:w="5070" w:type="dxa"/>
            <w:gridSpan w:val="2"/>
            <w:tcMar>
              <w:top w:w="57" w:type="dxa"/>
              <w:bottom w:w="57" w:type="dxa"/>
            </w:tcMar>
          </w:tcPr>
          <w:p w14:paraId="021F136C" w14:textId="55EFF94E" w:rsidR="00005623" w:rsidRPr="00E817B9" w:rsidRDefault="00005623" w:rsidP="00D72BBF">
            <w:pPr>
              <w:pStyle w:val="TableParagraph"/>
              <w:spacing w:before="58" w:line="198" w:lineRule="exact"/>
              <w:ind w:left="0"/>
              <w:rPr>
                <w:b/>
                <w:color w:val="FF0000"/>
                <w:sz w:val="20"/>
                <w:szCs w:val="20"/>
              </w:rPr>
            </w:pPr>
            <w:r w:rsidRPr="00E817B9">
              <w:rPr>
                <w:b/>
                <w:sz w:val="20"/>
                <w:szCs w:val="20"/>
              </w:rPr>
              <w:lastRenderedPageBreak/>
              <w:t xml:space="preserve">Course Cost: </w:t>
            </w:r>
            <w:r w:rsidR="00D72BBF">
              <w:rPr>
                <w:b/>
                <w:sz w:val="20"/>
                <w:szCs w:val="20"/>
              </w:rPr>
              <w:t xml:space="preserve">$40 </w:t>
            </w:r>
          </w:p>
        </w:tc>
        <w:tc>
          <w:tcPr>
            <w:tcW w:w="4995" w:type="dxa"/>
          </w:tcPr>
          <w:p w14:paraId="7D38BB9F" w14:textId="77777777" w:rsidR="00005623" w:rsidRPr="00E817B9" w:rsidRDefault="00005623" w:rsidP="008B7BD4">
            <w:pPr>
              <w:pStyle w:val="TableParagraph"/>
              <w:tabs>
                <w:tab w:val="left" w:pos="5079"/>
              </w:tabs>
              <w:spacing w:line="221" w:lineRule="exact"/>
              <w:ind w:left="0"/>
              <w:rPr>
                <w:b/>
                <w:sz w:val="20"/>
                <w:szCs w:val="20"/>
              </w:rPr>
            </w:pPr>
            <w:r w:rsidRPr="00E817B9">
              <w:rPr>
                <w:b/>
                <w:sz w:val="20"/>
                <w:szCs w:val="20"/>
              </w:rPr>
              <w:t>Refunds</w:t>
            </w:r>
          </w:p>
          <w:p w14:paraId="0482B51C" w14:textId="77777777" w:rsidR="00005623" w:rsidRPr="00E817B9" w:rsidRDefault="00005623" w:rsidP="008B7BD4">
            <w:pPr>
              <w:pStyle w:val="TableParagraph"/>
              <w:tabs>
                <w:tab w:val="left" w:pos="5079"/>
              </w:tabs>
              <w:spacing w:line="221" w:lineRule="exact"/>
              <w:ind w:left="0"/>
              <w:rPr>
                <w:sz w:val="20"/>
                <w:szCs w:val="20"/>
              </w:rPr>
            </w:pPr>
            <w:r w:rsidRPr="00E817B9">
              <w:rPr>
                <w:sz w:val="20"/>
                <w:szCs w:val="20"/>
              </w:rPr>
              <w:t>Refund Arrangements on a</w:t>
            </w:r>
            <w:r w:rsidRPr="00E817B9">
              <w:rPr>
                <w:spacing w:val="-17"/>
                <w:sz w:val="20"/>
                <w:szCs w:val="20"/>
              </w:rPr>
              <w:t xml:space="preserve"> </w:t>
            </w:r>
            <w:r w:rsidRPr="00E817B9">
              <w:rPr>
                <w:sz w:val="20"/>
                <w:szCs w:val="20"/>
              </w:rPr>
              <w:t>pro-rata</w:t>
            </w:r>
            <w:r w:rsidRPr="00E817B9">
              <w:rPr>
                <w:spacing w:val="-8"/>
                <w:sz w:val="20"/>
                <w:szCs w:val="20"/>
              </w:rPr>
              <w:t xml:space="preserve"> </w:t>
            </w:r>
            <w:r w:rsidRPr="00E817B9">
              <w:rPr>
                <w:sz w:val="20"/>
                <w:szCs w:val="20"/>
              </w:rPr>
              <w:t>basis.</w:t>
            </w:r>
          </w:p>
          <w:p w14:paraId="256A9E68" w14:textId="77777777" w:rsidR="00005623" w:rsidRPr="00E817B9" w:rsidRDefault="00005623" w:rsidP="008B7BD4">
            <w:pPr>
              <w:pStyle w:val="TableText"/>
              <w:tabs>
                <w:tab w:val="left" w:pos="6240"/>
              </w:tabs>
              <w:rPr>
                <w:rFonts w:ascii="Arial Narrow" w:hAnsi="Arial Narrow" w:cs="Arial"/>
                <w:b/>
              </w:rPr>
            </w:pPr>
            <w:r w:rsidRPr="00E817B9">
              <w:rPr>
                <w:rFonts w:ascii="Arial Narrow" w:hAnsi="Arial Narrow"/>
              </w:rPr>
              <w:t>Please refer to your school refund policy</w:t>
            </w:r>
          </w:p>
        </w:tc>
      </w:tr>
      <w:tr w:rsidR="00005623" w:rsidRPr="00E817B9" w14:paraId="1B7BB68A" w14:textId="77777777" w:rsidTr="00795EFA">
        <w:trPr>
          <w:trHeight w:val="286"/>
        </w:trPr>
        <w:tc>
          <w:tcPr>
            <w:tcW w:w="10065" w:type="dxa"/>
            <w:gridSpan w:val="3"/>
            <w:tcMar>
              <w:top w:w="57" w:type="dxa"/>
              <w:bottom w:w="57" w:type="dxa"/>
            </w:tcMar>
          </w:tcPr>
          <w:p w14:paraId="2532733D" w14:textId="4F88BC5B" w:rsidR="00005623" w:rsidRPr="00E817B9" w:rsidRDefault="00005623" w:rsidP="008B7BD4">
            <w:pPr>
              <w:rPr>
                <w:rFonts w:ascii="Arial Narrow" w:hAnsi="Arial Narrow" w:cs="Arial"/>
                <w:bCs/>
                <w:sz w:val="20"/>
                <w:szCs w:val="20"/>
              </w:rPr>
            </w:pPr>
            <w:r w:rsidRPr="00E817B9">
              <w:rPr>
                <w:rFonts w:ascii="Arial Narrow" w:hAnsi="Arial Narrow" w:cs="Arial"/>
                <w:bCs/>
                <w:sz w:val="20"/>
                <w:szCs w:val="20"/>
              </w:rPr>
              <w:t>A school-based traineeship</w:t>
            </w:r>
            <w:r w:rsidRPr="00E817B9">
              <w:rPr>
                <w:rFonts w:ascii="Arial Narrow" w:hAnsi="Arial Narrow" w:cs="Arial"/>
                <w:bCs/>
                <w:color w:val="FF0000"/>
                <w:sz w:val="20"/>
                <w:szCs w:val="20"/>
              </w:rPr>
              <w:t xml:space="preserve"> </w:t>
            </w:r>
            <w:r w:rsidRPr="00E817B9">
              <w:rPr>
                <w:rFonts w:ascii="Arial Narrow" w:hAnsi="Arial Narrow" w:cs="Arial"/>
                <w:bCs/>
                <w:sz w:val="20"/>
                <w:szCs w:val="20"/>
              </w:rPr>
              <w:t>is available in this course, for more information:</w:t>
            </w:r>
            <w:r w:rsidRPr="00E817B9">
              <w:rPr>
                <w:rFonts w:ascii="Arial Narrow" w:hAnsi="Arial Narrow"/>
              </w:rPr>
              <w:t xml:space="preserve"> </w:t>
            </w:r>
            <w:hyperlink r:id="rId64" w:history="1">
              <w:r w:rsidRPr="00E817B9">
                <w:rPr>
                  <w:rStyle w:val="Hyperlink"/>
                  <w:rFonts w:ascii="Arial Narrow" w:hAnsi="Arial Narrow"/>
                  <w:sz w:val="19"/>
                  <w:szCs w:val="19"/>
                </w:rPr>
                <w:t>https://education.nsw.gov.au/public-schools/career-and-study-pathways/school-based-apprenticeships-and-traineeships</w:t>
              </w:r>
            </w:hyperlink>
          </w:p>
        </w:tc>
      </w:tr>
      <w:tr w:rsidR="00005623" w:rsidRPr="00E817B9" w14:paraId="225D64FA" w14:textId="77777777" w:rsidTr="00795EFA">
        <w:trPr>
          <w:trHeight w:val="19"/>
        </w:trPr>
        <w:tc>
          <w:tcPr>
            <w:tcW w:w="10065" w:type="dxa"/>
            <w:gridSpan w:val="3"/>
            <w:tcMar>
              <w:top w:w="57" w:type="dxa"/>
              <w:bottom w:w="57" w:type="dxa"/>
            </w:tcMar>
          </w:tcPr>
          <w:p w14:paraId="74169BA1" w14:textId="4BAEC0CE" w:rsidR="00005623" w:rsidRPr="00E817B9" w:rsidRDefault="00005623" w:rsidP="008B7BD4">
            <w:pPr>
              <w:rPr>
                <w:rFonts w:ascii="Arial Narrow" w:hAnsi="Arial Narrow" w:cs="Arial"/>
                <w:bCs/>
                <w:sz w:val="20"/>
                <w:szCs w:val="20"/>
              </w:rPr>
            </w:pPr>
            <w:r w:rsidRPr="00E817B9">
              <w:rPr>
                <w:rFonts w:ascii="Arial Narrow" w:hAnsi="Arial Narrow" w:cs="Arial"/>
                <w:b/>
                <w:bCs/>
                <w:sz w:val="20"/>
                <w:szCs w:val="20"/>
              </w:rPr>
              <w:t>Exclusions:</w:t>
            </w:r>
            <w:r w:rsidRPr="00E817B9">
              <w:rPr>
                <w:rFonts w:ascii="Arial Narrow" w:hAnsi="Arial Narrow" w:cs="Arial"/>
                <w:sz w:val="20"/>
                <w:szCs w:val="20"/>
              </w:rPr>
              <w:t xml:space="preserve"> VET course exclusions can be checked on the  NESA  website at </w:t>
            </w:r>
            <w:hyperlink r:id="rId65" w:history="1">
              <w:r w:rsidRPr="00E817B9">
                <w:rPr>
                  <w:rStyle w:val="Hyperlink"/>
                  <w:rFonts w:ascii="Arial Narrow" w:hAnsi="Arial Narrow" w:cs="Arial"/>
                  <w:sz w:val="20"/>
                  <w:szCs w:val="20"/>
                </w:rPr>
                <w:t>http://educationstandards.nsw.edu.au/wps/portal/nesa/11-12/stage-6-learning-areas/vet/course-exclusions</w:t>
              </w:r>
            </w:hyperlink>
          </w:p>
        </w:tc>
      </w:tr>
      <w:tr w:rsidR="00005623" w:rsidRPr="00E817B9" w14:paraId="7D60C57A" w14:textId="77777777" w:rsidTr="00795EFA">
        <w:trPr>
          <w:trHeight w:val="212"/>
        </w:trPr>
        <w:tc>
          <w:tcPr>
            <w:tcW w:w="10065" w:type="dxa"/>
            <w:gridSpan w:val="3"/>
            <w:tcMar>
              <w:top w:w="57" w:type="dxa"/>
              <w:bottom w:w="57" w:type="dxa"/>
            </w:tcMar>
          </w:tcPr>
          <w:p w14:paraId="73F79D77" w14:textId="77777777" w:rsidR="00005623" w:rsidRPr="00E817B9" w:rsidRDefault="00005623" w:rsidP="008B7BD4">
            <w:pPr>
              <w:pStyle w:val="Header"/>
              <w:ind w:right="238"/>
              <w:rPr>
                <w:rFonts w:ascii="Arial Narrow" w:hAnsi="Arial Narrow" w:cs="Arial"/>
                <w:b/>
                <w:bCs/>
                <w:sz w:val="16"/>
                <w:szCs w:val="16"/>
              </w:rPr>
            </w:pPr>
            <w:r w:rsidRPr="00E817B9">
              <w:rPr>
                <w:rFonts w:ascii="Arial Narrow" w:hAnsi="Arial Narrow" w:cs="Arial"/>
                <w:sz w:val="16"/>
                <w:szCs w:val="16"/>
              </w:rPr>
              <w:t xml:space="preserve">2023 Course Descriptor </w:t>
            </w:r>
            <w:r w:rsidRPr="00E817B9">
              <w:rPr>
                <w:rFonts w:ascii="Arial Narrow" w:eastAsiaTheme="minorEastAsia" w:hAnsi="Arial Narrow"/>
                <w:sz w:val="16"/>
                <w:szCs w:val="16"/>
              </w:rPr>
              <w:t>CT30120 Certificate III in Information Technology</w:t>
            </w:r>
            <w:r w:rsidRPr="00E817B9">
              <w:rPr>
                <w:rFonts w:ascii="Arial Narrow" w:hAnsi="Arial Narrow"/>
                <w:sz w:val="16"/>
                <w:szCs w:val="16"/>
              </w:rPr>
              <w:t xml:space="preserve">        Public Schools N</w:t>
            </w:r>
            <w:r w:rsidRPr="005E6BE5">
              <w:rPr>
                <w:rFonts w:ascii="Arial Narrow" w:hAnsi="Arial Narrow"/>
                <w:sz w:val="16"/>
                <w:szCs w:val="16"/>
              </w:rPr>
              <w:t>SW, Wagga Wagga RTO 90333</w:t>
            </w:r>
            <w:r w:rsidRPr="00E817B9">
              <w:rPr>
                <w:rFonts w:ascii="Arial Narrow" w:hAnsi="Arial Narrow"/>
                <w:sz w:val="16"/>
                <w:szCs w:val="16"/>
              </w:rPr>
              <w:t xml:space="preserve"> </w:t>
            </w:r>
            <w:r w:rsidRPr="00E817B9">
              <w:rPr>
                <w:rFonts w:ascii="Arial Narrow" w:hAnsi="Arial Narrow" w:cs="Arial"/>
                <w:sz w:val="16"/>
                <w:szCs w:val="16"/>
              </w:rPr>
              <w:t xml:space="preserve">               V1.2    Updated March 2022</w:t>
            </w:r>
            <w:r w:rsidRPr="00E817B9">
              <w:rPr>
                <w:rFonts w:ascii="Arial Narrow" w:hAnsi="Arial Narrow"/>
                <w:i/>
                <w:iCs/>
                <w:sz w:val="16"/>
                <w:szCs w:val="16"/>
              </w:rPr>
              <w:t xml:space="preserve"> Disclaimer: If you require accessible documents, please contact your VET coordinator for support</w:t>
            </w:r>
          </w:p>
        </w:tc>
      </w:tr>
    </w:tbl>
    <w:p w14:paraId="5D5A9F6B" w14:textId="77777777" w:rsidR="00F40405" w:rsidRDefault="00F40405" w:rsidP="00F40405">
      <w:pPr>
        <w:rPr>
          <w:sz w:val="20"/>
        </w:rPr>
      </w:pPr>
      <w:r>
        <w:rPr>
          <w:sz w:val="20"/>
        </w:rPr>
        <w:br w:type="page"/>
      </w:r>
    </w:p>
    <w:p w14:paraId="4F6D2C48" w14:textId="77777777" w:rsidR="00221EE6" w:rsidRDefault="00221EE6">
      <w:pPr>
        <w:spacing w:line="276" w:lineRule="auto"/>
        <w:rPr>
          <w:rFonts w:ascii="Arial"/>
          <w:sz w:val="20"/>
        </w:rPr>
        <w:sectPr w:rsidR="00221EE6">
          <w:pgSz w:w="11910" w:h="16840"/>
          <w:pgMar w:top="820" w:right="80" w:bottom="920" w:left="400" w:header="0" w:footer="723" w:gutter="0"/>
          <w:cols w:space="720"/>
        </w:sectPr>
      </w:pPr>
    </w:p>
    <w:tbl>
      <w:tblPr>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3"/>
        <w:gridCol w:w="4962"/>
      </w:tblGrid>
      <w:tr w:rsidR="00F40405" w14:paraId="43DCE673" w14:textId="77777777" w:rsidTr="00FD0141">
        <w:trPr>
          <w:trHeight w:val="690"/>
        </w:trPr>
        <w:tc>
          <w:tcPr>
            <w:tcW w:w="9785" w:type="dxa"/>
            <w:gridSpan w:val="2"/>
            <w:tcBorders>
              <w:top w:val="nil"/>
              <w:left w:val="nil"/>
              <w:bottom w:val="nil"/>
              <w:right w:val="nil"/>
            </w:tcBorders>
            <w:shd w:val="clear" w:color="auto" w:fill="002060"/>
          </w:tcPr>
          <w:p w14:paraId="39CB35D4" w14:textId="786888BD" w:rsidR="00F40405" w:rsidRPr="0071216C" w:rsidRDefault="00F40405" w:rsidP="0071216C">
            <w:pPr>
              <w:pStyle w:val="TableParagraph"/>
              <w:spacing w:before="128"/>
              <w:ind w:left="1001"/>
              <w:jc w:val="center"/>
              <w:rPr>
                <w:rFonts w:asciiTheme="minorHAnsi" w:hAnsiTheme="minorHAnsi" w:cstheme="minorHAnsi"/>
                <w:b/>
                <w:sz w:val="36"/>
              </w:rPr>
            </w:pPr>
            <w:r w:rsidRPr="0071216C">
              <w:rPr>
                <w:rFonts w:asciiTheme="minorHAnsi" w:hAnsiTheme="minorHAnsi" w:cstheme="minorHAnsi"/>
                <w:b/>
                <w:color w:val="FFFFFF"/>
                <w:w w:val="95"/>
                <w:sz w:val="36"/>
              </w:rPr>
              <w:lastRenderedPageBreak/>
              <w:t>Subject:</w:t>
            </w:r>
            <w:r w:rsidRPr="0071216C">
              <w:rPr>
                <w:rFonts w:asciiTheme="minorHAnsi" w:hAnsiTheme="minorHAnsi" w:cstheme="minorHAnsi"/>
                <w:b/>
                <w:color w:val="FFFFFF"/>
                <w:spacing w:val="-6"/>
                <w:w w:val="95"/>
                <w:sz w:val="36"/>
              </w:rPr>
              <w:t xml:space="preserve"> </w:t>
            </w:r>
            <w:r w:rsidRPr="0071216C">
              <w:rPr>
                <w:rFonts w:asciiTheme="minorHAnsi" w:hAnsiTheme="minorHAnsi" w:cstheme="minorHAnsi"/>
                <w:b/>
                <w:color w:val="FFFFFF"/>
                <w:w w:val="95"/>
                <w:sz w:val="36"/>
              </w:rPr>
              <w:t>Primary Industries</w:t>
            </w:r>
            <w:r w:rsidRPr="0071216C">
              <w:rPr>
                <w:rFonts w:asciiTheme="minorHAnsi" w:hAnsiTheme="minorHAnsi" w:cstheme="minorHAnsi"/>
                <w:b/>
                <w:color w:val="FFFFFF"/>
                <w:spacing w:val="-6"/>
                <w:w w:val="95"/>
                <w:sz w:val="36"/>
              </w:rPr>
              <w:t xml:space="preserve"> </w:t>
            </w:r>
            <w:r w:rsidRPr="0071216C">
              <w:rPr>
                <w:rFonts w:asciiTheme="minorHAnsi" w:hAnsiTheme="minorHAnsi" w:cstheme="minorHAnsi"/>
                <w:b/>
                <w:color w:val="FFFFFF"/>
                <w:w w:val="95"/>
                <w:sz w:val="36"/>
              </w:rPr>
              <w:t>(VET)</w:t>
            </w:r>
          </w:p>
        </w:tc>
      </w:tr>
      <w:tr w:rsidR="00F40405" w14:paraId="201D44B9" w14:textId="77777777" w:rsidTr="00CA3578">
        <w:trPr>
          <w:trHeight w:val="530"/>
        </w:trPr>
        <w:tc>
          <w:tcPr>
            <w:tcW w:w="4823" w:type="dxa"/>
            <w:tcBorders>
              <w:left w:val="single" w:sz="18" w:space="0" w:color="000000"/>
            </w:tcBorders>
          </w:tcPr>
          <w:p w14:paraId="0C819ADA" w14:textId="77777777" w:rsidR="00F40405" w:rsidRPr="0071216C" w:rsidRDefault="00F40405" w:rsidP="00CA3578">
            <w:pPr>
              <w:pStyle w:val="TableParagraph"/>
              <w:spacing w:before="118"/>
              <w:rPr>
                <w:rFonts w:asciiTheme="minorHAnsi" w:hAnsiTheme="minorHAnsi" w:cstheme="minorHAnsi"/>
                <w:sz w:val="28"/>
                <w:szCs w:val="28"/>
              </w:rPr>
            </w:pPr>
            <w:r w:rsidRPr="0071216C">
              <w:rPr>
                <w:rFonts w:asciiTheme="minorHAnsi" w:hAnsiTheme="minorHAnsi" w:cstheme="minorHAnsi"/>
                <w:b/>
                <w:w w:val="90"/>
                <w:sz w:val="28"/>
                <w:szCs w:val="28"/>
              </w:rPr>
              <w:t>Number</w:t>
            </w:r>
            <w:r w:rsidRPr="0071216C">
              <w:rPr>
                <w:rFonts w:asciiTheme="minorHAnsi" w:hAnsiTheme="minorHAnsi" w:cstheme="minorHAnsi"/>
                <w:b/>
                <w:spacing w:val="11"/>
                <w:w w:val="90"/>
                <w:sz w:val="28"/>
                <w:szCs w:val="28"/>
              </w:rPr>
              <w:t xml:space="preserve"> </w:t>
            </w:r>
            <w:r w:rsidRPr="0071216C">
              <w:rPr>
                <w:rFonts w:asciiTheme="minorHAnsi" w:hAnsiTheme="minorHAnsi" w:cstheme="minorHAnsi"/>
                <w:b/>
                <w:w w:val="90"/>
                <w:sz w:val="28"/>
                <w:szCs w:val="28"/>
              </w:rPr>
              <w:t>of</w:t>
            </w:r>
            <w:r w:rsidRPr="0071216C">
              <w:rPr>
                <w:rFonts w:asciiTheme="minorHAnsi" w:hAnsiTheme="minorHAnsi" w:cstheme="minorHAnsi"/>
                <w:b/>
                <w:spacing w:val="10"/>
                <w:w w:val="90"/>
                <w:sz w:val="28"/>
                <w:szCs w:val="28"/>
              </w:rPr>
              <w:t xml:space="preserve"> </w:t>
            </w:r>
            <w:r w:rsidRPr="0071216C">
              <w:rPr>
                <w:rFonts w:asciiTheme="minorHAnsi" w:hAnsiTheme="minorHAnsi" w:cstheme="minorHAnsi"/>
                <w:b/>
                <w:w w:val="90"/>
                <w:sz w:val="28"/>
                <w:szCs w:val="28"/>
              </w:rPr>
              <w:t>units:</w:t>
            </w:r>
            <w:r w:rsidRPr="0071216C">
              <w:rPr>
                <w:rFonts w:asciiTheme="minorHAnsi" w:hAnsiTheme="minorHAnsi" w:cstheme="minorHAnsi"/>
                <w:b/>
                <w:spacing w:val="12"/>
                <w:w w:val="90"/>
                <w:sz w:val="28"/>
                <w:szCs w:val="28"/>
              </w:rPr>
              <w:t xml:space="preserve"> </w:t>
            </w:r>
            <w:r w:rsidRPr="0071216C">
              <w:rPr>
                <w:rFonts w:asciiTheme="minorHAnsi" w:hAnsiTheme="minorHAnsi" w:cstheme="minorHAnsi"/>
                <w:w w:val="90"/>
                <w:sz w:val="28"/>
                <w:szCs w:val="28"/>
              </w:rPr>
              <w:t>2</w:t>
            </w:r>
          </w:p>
        </w:tc>
        <w:tc>
          <w:tcPr>
            <w:tcW w:w="4962" w:type="dxa"/>
            <w:tcBorders>
              <w:right w:val="single" w:sz="18" w:space="0" w:color="000000"/>
            </w:tcBorders>
          </w:tcPr>
          <w:p w14:paraId="631E6533" w14:textId="77777777" w:rsidR="00F40405" w:rsidRPr="0071216C" w:rsidRDefault="00F40405" w:rsidP="00CA3578">
            <w:pPr>
              <w:pStyle w:val="TableParagraph"/>
              <w:spacing w:before="118"/>
              <w:ind w:left="124"/>
              <w:rPr>
                <w:rFonts w:asciiTheme="minorHAnsi" w:hAnsiTheme="minorHAnsi" w:cstheme="minorHAnsi"/>
                <w:sz w:val="28"/>
                <w:szCs w:val="28"/>
              </w:rPr>
            </w:pPr>
            <w:r w:rsidRPr="0071216C">
              <w:rPr>
                <w:rFonts w:asciiTheme="minorHAnsi" w:hAnsiTheme="minorHAnsi" w:cstheme="minorHAnsi"/>
                <w:b/>
                <w:w w:val="95"/>
                <w:sz w:val="28"/>
                <w:szCs w:val="28"/>
              </w:rPr>
              <w:t>Board</w:t>
            </w:r>
            <w:r w:rsidRPr="0071216C">
              <w:rPr>
                <w:rFonts w:asciiTheme="minorHAnsi" w:hAnsiTheme="minorHAnsi" w:cstheme="minorHAnsi"/>
                <w:b/>
                <w:spacing w:val="18"/>
                <w:w w:val="95"/>
                <w:sz w:val="28"/>
                <w:szCs w:val="28"/>
              </w:rPr>
              <w:t xml:space="preserve"> </w:t>
            </w:r>
            <w:r w:rsidRPr="0071216C">
              <w:rPr>
                <w:rFonts w:asciiTheme="minorHAnsi" w:hAnsiTheme="minorHAnsi" w:cstheme="minorHAnsi"/>
                <w:b/>
                <w:w w:val="95"/>
                <w:sz w:val="28"/>
                <w:szCs w:val="28"/>
              </w:rPr>
              <w:t>Developed:</w:t>
            </w:r>
            <w:r w:rsidRPr="0071216C">
              <w:rPr>
                <w:rFonts w:asciiTheme="minorHAnsi" w:hAnsiTheme="minorHAnsi" w:cstheme="minorHAnsi"/>
                <w:b/>
                <w:spacing w:val="22"/>
                <w:w w:val="95"/>
                <w:sz w:val="28"/>
                <w:szCs w:val="28"/>
              </w:rPr>
              <w:t xml:space="preserve"> </w:t>
            </w:r>
            <w:r w:rsidRPr="0071216C">
              <w:rPr>
                <w:rFonts w:asciiTheme="minorHAnsi" w:hAnsiTheme="minorHAnsi" w:cstheme="minorHAnsi"/>
                <w:w w:val="95"/>
                <w:sz w:val="28"/>
                <w:szCs w:val="28"/>
              </w:rPr>
              <w:t>Yes</w:t>
            </w:r>
          </w:p>
        </w:tc>
      </w:tr>
      <w:tr w:rsidR="00F40405" w14:paraId="622FE239" w14:textId="77777777" w:rsidTr="00CA3578">
        <w:trPr>
          <w:trHeight w:val="534"/>
        </w:trPr>
        <w:tc>
          <w:tcPr>
            <w:tcW w:w="4823" w:type="dxa"/>
            <w:tcBorders>
              <w:left w:val="single" w:sz="18" w:space="0" w:color="000000"/>
            </w:tcBorders>
          </w:tcPr>
          <w:p w14:paraId="1DE235F7" w14:textId="06E10F15" w:rsidR="00F40405" w:rsidRPr="0071216C" w:rsidRDefault="00F40405" w:rsidP="00CA3578">
            <w:pPr>
              <w:pStyle w:val="TableParagraph"/>
              <w:spacing w:before="120"/>
              <w:rPr>
                <w:rFonts w:asciiTheme="minorHAnsi" w:hAnsiTheme="minorHAnsi" w:cstheme="minorHAnsi"/>
                <w:sz w:val="28"/>
                <w:szCs w:val="28"/>
              </w:rPr>
            </w:pPr>
            <w:r w:rsidRPr="0071216C">
              <w:rPr>
                <w:rFonts w:asciiTheme="minorHAnsi" w:hAnsiTheme="minorHAnsi" w:cstheme="minorHAnsi"/>
                <w:b/>
                <w:w w:val="90"/>
                <w:sz w:val="28"/>
                <w:szCs w:val="28"/>
              </w:rPr>
              <w:t>ATAR:</w:t>
            </w:r>
            <w:r w:rsidRPr="0071216C">
              <w:rPr>
                <w:rFonts w:asciiTheme="minorHAnsi" w:hAnsiTheme="minorHAnsi" w:cstheme="minorHAnsi"/>
                <w:b/>
                <w:spacing w:val="11"/>
                <w:w w:val="90"/>
                <w:sz w:val="28"/>
                <w:szCs w:val="28"/>
              </w:rPr>
              <w:t xml:space="preserve"> </w:t>
            </w:r>
            <w:r w:rsidRPr="0071216C">
              <w:rPr>
                <w:rFonts w:asciiTheme="minorHAnsi" w:hAnsiTheme="minorHAnsi" w:cstheme="minorHAnsi"/>
                <w:w w:val="90"/>
                <w:sz w:val="28"/>
                <w:szCs w:val="28"/>
              </w:rPr>
              <w:t>Yes</w:t>
            </w:r>
            <w:r w:rsidR="00114047" w:rsidRPr="0071216C">
              <w:rPr>
                <w:rFonts w:asciiTheme="minorHAnsi" w:hAnsiTheme="minorHAnsi" w:cstheme="minorHAnsi"/>
                <w:w w:val="90"/>
                <w:sz w:val="28"/>
                <w:szCs w:val="28"/>
              </w:rPr>
              <w:t xml:space="preserve"> (Category B)</w:t>
            </w:r>
          </w:p>
        </w:tc>
        <w:tc>
          <w:tcPr>
            <w:tcW w:w="4962" w:type="dxa"/>
            <w:tcBorders>
              <w:right w:val="single" w:sz="18" w:space="0" w:color="000000"/>
            </w:tcBorders>
          </w:tcPr>
          <w:p w14:paraId="0A3D0685" w14:textId="77777777" w:rsidR="00F40405" w:rsidRPr="0071216C" w:rsidRDefault="00F40405" w:rsidP="00CA3578">
            <w:pPr>
              <w:pStyle w:val="TableParagraph"/>
              <w:spacing w:before="120"/>
              <w:ind w:left="124"/>
              <w:rPr>
                <w:rFonts w:asciiTheme="minorHAnsi" w:hAnsiTheme="minorHAnsi" w:cstheme="minorHAnsi"/>
                <w:sz w:val="28"/>
                <w:szCs w:val="28"/>
              </w:rPr>
            </w:pPr>
            <w:r w:rsidRPr="0071216C">
              <w:rPr>
                <w:rFonts w:asciiTheme="minorHAnsi" w:hAnsiTheme="minorHAnsi" w:cstheme="minorHAnsi"/>
                <w:b/>
                <w:w w:val="95"/>
                <w:sz w:val="28"/>
                <w:szCs w:val="28"/>
              </w:rPr>
              <w:t>Major</w:t>
            </w:r>
            <w:r w:rsidRPr="0071216C">
              <w:rPr>
                <w:rFonts w:asciiTheme="minorHAnsi" w:hAnsiTheme="minorHAnsi" w:cstheme="minorHAnsi"/>
                <w:b/>
                <w:spacing w:val="-4"/>
                <w:w w:val="95"/>
                <w:sz w:val="28"/>
                <w:szCs w:val="28"/>
              </w:rPr>
              <w:t xml:space="preserve"> </w:t>
            </w:r>
            <w:r w:rsidRPr="0071216C">
              <w:rPr>
                <w:rFonts w:asciiTheme="minorHAnsi" w:hAnsiTheme="minorHAnsi" w:cstheme="minorHAnsi"/>
                <w:b/>
                <w:w w:val="95"/>
                <w:sz w:val="28"/>
                <w:szCs w:val="28"/>
              </w:rPr>
              <w:t>Work:</w:t>
            </w:r>
            <w:r w:rsidRPr="0071216C">
              <w:rPr>
                <w:rFonts w:asciiTheme="minorHAnsi" w:hAnsiTheme="minorHAnsi" w:cstheme="minorHAnsi"/>
                <w:b/>
                <w:spacing w:val="-4"/>
                <w:w w:val="95"/>
                <w:sz w:val="28"/>
                <w:szCs w:val="28"/>
              </w:rPr>
              <w:t xml:space="preserve"> </w:t>
            </w:r>
            <w:r w:rsidRPr="0071216C">
              <w:rPr>
                <w:rFonts w:asciiTheme="minorHAnsi" w:hAnsiTheme="minorHAnsi" w:cstheme="minorHAnsi"/>
                <w:w w:val="95"/>
                <w:sz w:val="28"/>
                <w:szCs w:val="28"/>
              </w:rPr>
              <w:t>No</w:t>
            </w:r>
          </w:p>
        </w:tc>
      </w:tr>
      <w:tr w:rsidR="00F40405" w14:paraId="0F18F473" w14:textId="77777777" w:rsidTr="00CA3578">
        <w:trPr>
          <w:trHeight w:val="534"/>
        </w:trPr>
        <w:tc>
          <w:tcPr>
            <w:tcW w:w="4823" w:type="dxa"/>
            <w:tcBorders>
              <w:left w:val="single" w:sz="18" w:space="0" w:color="000000"/>
            </w:tcBorders>
          </w:tcPr>
          <w:p w14:paraId="6206909A" w14:textId="77777777" w:rsidR="00F40405" w:rsidRPr="0071216C" w:rsidRDefault="00F40405" w:rsidP="00CA3578">
            <w:pPr>
              <w:pStyle w:val="TableParagraph"/>
              <w:spacing w:before="120"/>
              <w:rPr>
                <w:rFonts w:asciiTheme="minorHAnsi" w:hAnsiTheme="minorHAnsi" w:cstheme="minorHAnsi"/>
                <w:sz w:val="28"/>
                <w:szCs w:val="28"/>
              </w:rPr>
            </w:pPr>
            <w:r w:rsidRPr="0071216C">
              <w:rPr>
                <w:rFonts w:asciiTheme="minorHAnsi" w:hAnsiTheme="minorHAnsi" w:cstheme="minorHAnsi"/>
                <w:b/>
                <w:w w:val="95"/>
                <w:sz w:val="28"/>
                <w:szCs w:val="28"/>
              </w:rPr>
              <w:t>HSC</w:t>
            </w:r>
            <w:r w:rsidRPr="0071216C">
              <w:rPr>
                <w:rFonts w:asciiTheme="minorHAnsi" w:hAnsiTheme="minorHAnsi" w:cstheme="minorHAnsi"/>
                <w:b/>
                <w:spacing w:val="7"/>
                <w:w w:val="95"/>
                <w:sz w:val="28"/>
                <w:szCs w:val="28"/>
              </w:rPr>
              <w:t xml:space="preserve"> </w:t>
            </w:r>
            <w:r w:rsidRPr="0071216C">
              <w:rPr>
                <w:rFonts w:asciiTheme="minorHAnsi" w:hAnsiTheme="minorHAnsi" w:cstheme="minorHAnsi"/>
                <w:b/>
                <w:w w:val="95"/>
                <w:sz w:val="28"/>
                <w:szCs w:val="28"/>
              </w:rPr>
              <w:t>Exam:</w:t>
            </w:r>
            <w:r w:rsidRPr="0071216C">
              <w:rPr>
                <w:rFonts w:asciiTheme="minorHAnsi" w:hAnsiTheme="minorHAnsi" w:cstheme="minorHAnsi"/>
                <w:b/>
                <w:spacing w:val="9"/>
                <w:w w:val="95"/>
                <w:sz w:val="28"/>
                <w:szCs w:val="28"/>
              </w:rPr>
              <w:t xml:space="preserve"> </w:t>
            </w:r>
            <w:r w:rsidRPr="0071216C">
              <w:rPr>
                <w:rFonts w:asciiTheme="minorHAnsi" w:hAnsiTheme="minorHAnsi" w:cstheme="minorHAnsi"/>
                <w:w w:val="95"/>
                <w:sz w:val="28"/>
                <w:szCs w:val="28"/>
              </w:rPr>
              <w:t>Yes</w:t>
            </w:r>
            <w:r w:rsidRPr="0071216C">
              <w:rPr>
                <w:rFonts w:asciiTheme="minorHAnsi" w:hAnsiTheme="minorHAnsi" w:cstheme="minorHAnsi"/>
                <w:spacing w:val="-2"/>
                <w:w w:val="95"/>
                <w:sz w:val="28"/>
                <w:szCs w:val="28"/>
              </w:rPr>
              <w:t xml:space="preserve"> </w:t>
            </w:r>
            <w:r w:rsidRPr="0071216C">
              <w:rPr>
                <w:rFonts w:asciiTheme="minorHAnsi" w:hAnsiTheme="minorHAnsi" w:cstheme="minorHAnsi"/>
                <w:w w:val="95"/>
                <w:sz w:val="28"/>
                <w:szCs w:val="28"/>
              </w:rPr>
              <w:t>(though</w:t>
            </w:r>
            <w:r w:rsidRPr="0071216C">
              <w:rPr>
                <w:rFonts w:asciiTheme="minorHAnsi" w:hAnsiTheme="minorHAnsi" w:cstheme="minorHAnsi"/>
                <w:spacing w:val="-7"/>
                <w:w w:val="95"/>
                <w:sz w:val="28"/>
                <w:szCs w:val="28"/>
              </w:rPr>
              <w:t xml:space="preserve"> </w:t>
            </w:r>
            <w:r w:rsidRPr="0071216C">
              <w:rPr>
                <w:rFonts w:asciiTheme="minorHAnsi" w:hAnsiTheme="minorHAnsi" w:cstheme="minorHAnsi"/>
                <w:w w:val="95"/>
                <w:sz w:val="28"/>
                <w:szCs w:val="28"/>
              </w:rPr>
              <w:t>optional)</w:t>
            </w:r>
          </w:p>
        </w:tc>
        <w:tc>
          <w:tcPr>
            <w:tcW w:w="4962" w:type="dxa"/>
            <w:tcBorders>
              <w:right w:val="single" w:sz="18" w:space="0" w:color="000000"/>
            </w:tcBorders>
          </w:tcPr>
          <w:p w14:paraId="30E6535D" w14:textId="77777777" w:rsidR="00F40405" w:rsidRPr="0071216C" w:rsidRDefault="00F40405" w:rsidP="00CA3578">
            <w:pPr>
              <w:pStyle w:val="TableParagraph"/>
              <w:spacing w:before="120"/>
              <w:ind w:left="124"/>
              <w:rPr>
                <w:rFonts w:asciiTheme="minorHAnsi" w:hAnsiTheme="minorHAnsi" w:cstheme="minorHAnsi"/>
                <w:sz w:val="28"/>
                <w:szCs w:val="28"/>
              </w:rPr>
            </w:pPr>
            <w:r w:rsidRPr="0071216C">
              <w:rPr>
                <w:rFonts w:asciiTheme="minorHAnsi" w:hAnsiTheme="minorHAnsi" w:cstheme="minorHAnsi"/>
                <w:b/>
                <w:w w:val="90"/>
                <w:sz w:val="28"/>
                <w:szCs w:val="28"/>
              </w:rPr>
              <w:t>Length</w:t>
            </w:r>
            <w:r w:rsidRPr="0071216C">
              <w:rPr>
                <w:rFonts w:asciiTheme="minorHAnsi" w:hAnsiTheme="minorHAnsi" w:cstheme="minorHAnsi"/>
                <w:b/>
                <w:spacing w:val="5"/>
                <w:w w:val="90"/>
                <w:sz w:val="28"/>
                <w:szCs w:val="28"/>
              </w:rPr>
              <w:t xml:space="preserve"> </w:t>
            </w:r>
            <w:r w:rsidRPr="0071216C">
              <w:rPr>
                <w:rFonts w:asciiTheme="minorHAnsi" w:hAnsiTheme="minorHAnsi" w:cstheme="minorHAnsi"/>
                <w:b/>
                <w:w w:val="90"/>
                <w:sz w:val="28"/>
                <w:szCs w:val="28"/>
              </w:rPr>
              <w:t>of</w:t>
            </w:r>
            <w:r w:rsidRPr="0071216C">
              <w:rPr>
                <w:rFonts w:asciiTheme="minorHAnsi" w:hAnsiTheme="minorHAnsi" w:cstheme="minorHAnsi"/>
                <w:b/>
                <w:spacing w:val="6"/>
                <w:w w:val="90"/>
                <w:sz w:val="28"/>
                <w:szCs w:val="28"/>
              </w:rPr>
              <w:t xml:space="preserve"> </w:t>
            </w:r>
            <w:r w:rsidRPr="0071216C">
              <w:rPr>
                <w:rFonts w:asciiTheme="minorHAnsi" w:hAnsiTheme="minorHAnsi" w:cstheme="minorHAnsi"/>
                <w:b/>
                <w:w w:val="90"/>
                <w:sz w:val="28"/>
                <w:szCs w:val="28"/>
              </w:rPr>
              <w:t>HSC</w:t>
            </w:r>
            <w:r w:rsidRPr="0071216C">
              <w:rPr>
                <w:rFonts w:asciiTheme="minorHAnsi" w:hAnsiTheme="minorHAnsi" w:cstheme="minorHAnsi"/>
                <w:b/>
                <w:spacing w:val="5"/>
                <w:w w:val="90"/>
                <w:sz w:val="28"/>
                <w:szCs w:val="28"/>
              </w:rPr>
              <w:t xml:space="preserve"> </w:t>
            </w:r>
            <w:r w:rsidRPr="0071216C">
              <w:rPr>
                <w:rFonts w:asciiTheme="minorHAnsi" w:hAnsiTheme="minorHAnsi" w:cstheme="minorHAnsi"/>
                <w:b/>
                <w:w w:val="90"/>
                <w:sz w:val="28"/>
                <w:szCs w:val="28"/>
              </w:rPr>
              <w:t>Written</w:t>
            </w:r>
            <w:r w:rsidRPr="0071216C">
              <w:rPr>
                <w:rFonts w:asciiTheme="minorHAnsi" w:hAnsiTheme="minorHAnsi" w:cstheme="minorHAnsi"/>
                <w:b/>
                <w:spacing w:val="6"/>
                <w:w w:val="90"/>
                <w:sz w:val="28"/>
                <w:szCs w:val="28"/>
              </w:rPr>
              <w:t xml:space="preserve"> </w:t>
            </w:r>
            <w:r w:rsidRPr="0071216C">
              <w:rPr>
                <w:rFonts w:asciiTheme="minorHAnsi" w:hAnsiTheme="minorHAnsi" w:cstheme="minorHAnsi"/>
                <w:b/>
                <w:w w:val="90"/>
                <w:sz w:val="28"/>
                <w:szCs w:val="28"/>
              </w:rPr>
              <w:t>Exam:</w:t>
            </w:r>
            <w:r w:rsidRPr="0071216C">
              <w:rPr>
                <w:rFonts w:asciiTheme="minorHAnsi" w:hAnsiTheme="minorHAnsi" w:cstheme="minorHAnsi"/>
                <w:b/>
                <w:spacing w:val="7"/>
                <w:w w:val="90"/>
                <w:sz w:val="28"/>
                <w:szCs w:val="28"/>
              </w:rPr>
              <w:t xml:space="preserve"> </w:t>
            </w:r>
            <w:r w:rsidRPr="0071216C">
              <w:rPr>
                <w:rFonts w:asciiTheme="minorHAnsi" w:hAnsiTheme="minorHAnsi" w:cstheme="minorHAnsi"/>
                <w:w w:val="90"/>
                <w:sz w:val="28"/>
                <w:szCs w:val="28"/>
              </w:rPr>
              <w:t>2</w:t>
            </w:r>
            <w:r w:rsidRPr="0071216C">
              <w:rPr>
                <w:rFonts w:asciiTheme="minorHAnsi" w:hAnsiTheme="minorHAnsi" w:cstheme="minorHAnsi"/>
                <w:spacing w:val="-8"/>
                <w:w w:val="90"/>
                <w:sz w:val="28"/>
                <w:szCs w:val="28"/>
              </w:rPr>
              <w:t xml:space="preserve"> </w:t>
            </w:r>
            <w:r w:rsidRPr="0071216C">
              <w:rPr>
                <w:rFonts w:asciiTheme="minorHAnsi" w:hAnsiTheme="minorHAnsi" w:cstheme="minorHAnsi"/>
                <w:w w:val="90"/>
                <w:sz w:val="28"/>
                <w:szCs w:val="28"/>
              </w:rPr>
              <w:t>hrs</w:t>
            </w:r>
          </w:p>
        </w:tc>
      </w:tr>
      <w:tr w:rsidR="00F40405" w14:paraId="3976B2EC" w14:textId="77777777" w:rsidTr="00CA3578">
        <w:trPr>
          <w:trHeight w:val="580"/>
        </w:trPr>
        <w:tc>
          <w:tcPr>
            <w:tcW w:w="9785" w:type="dxa"/>
            <w:gridSpan w:val="2"/>
            <w:tcBorders>
              <w:left w:val="single" w:sz="18" w:space="0" w:color="000000"/>
              <w:right w:val="single" w:sz="18" w:space="0" w:color="000000"/>
            </w:tcBorders>
            <w:shd w:val="clear" w:color="auto" w:fill="D9D9D9"/>
          </w:tcPr>
          <w:p w14:paraId="4B669533" w14:textId="77777777" w:rsidR="00F40405" w:rsidRPr="0071216C" w:rsidRDefault="00F40405" w:rsidP="00CA3578">
            <w:pPr>
              <w:pStyle w:val="TableParagraph"/>
              <w:spacing w:before="114"/>
              <w:ind w:left="1946" w:right="1908"/>
              <w:jc w:val="center"/>
              <w:rPr>
                <w:rFonts w:asciiTheme="minorHAnsi" w:hAnsiTheme="minorHAnsi" w:cstheme="minorHAnsi"/>
                <w:b/>
                <w:i/>
                <w:sz w:val="28"/>
              </w:rPr>
            </w:pPr>
            <w:r w:rsidRPr="0071216C">
              <w:rPr>
                <w:rFonts w:asciiTheme="minorHAnsi" w:hAnsiTheme="minorHAnsi" w:cstheme="minorHAnsi"/>
                <w:b/>
                <w:i/>
                <w:sz w:val="28"/>
              </w:rPr>
              <w:t>What</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will</w:t>
            </w:r>
            <w:r w:rsidRPr="0071216C">
              <w:rPr>
                <w:rFonts w:asciiTheme="minorHAnsi" w:hAnsiTheme="minorHAnsi" w:cstheme="minorHAnsi"/>
                <w:b/>
                <w:i/>
                <w:spacing w:val="-1"/>
                <w:sz w:val="28"/>
              </w:rPr>
              <w:t xml:space="preserve"> </w:t>
            </w:r>
            <w:r w:rsidRPr="0071216C">
              <w:rPr>
                <w:rFonts w:asciiTheme="minorHAnsi" w:hAnsiTheme="minorHAnsi" w:cstheme="minorHAnsi"/>
                <w:b/>
                <w:i/>
                <w:sz w:val="28"/>
              </w:rPr>
              <w:t>I</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be</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doing</w:t>
            </w:r>
            <w:r w:rsidRPr="0071216C">
              <w:rPr>
                <w:rFonts w:asciiTheme="minorHAnsi" w:hAnsiTheme="minorHAnsi" w:cstheme="minorHAnsi"/>
                <w:b/>
                <w:i/>
                <w:spacing w:val="-4"/>
                <w:sz w:val="28"/>
              </w:rPr>
              <w:t xml:space="preserve"> </w:t>
            </w:r>
            <w:r w:rsidRPr="0071216C">
              <w:rPr>
                <w:rFonts w:asciiTheme="minorHAnsi" w:hAnsiTheme="minorHAnsi" w:cstheme="minorHAnsi"/>
                <w:b/>
                <w:i/>
                <w:sz w:val="28"/>
              </w:rPr>
              <w:t>in the</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course?</w:t>
            </w:r>
          </w:p>
        </w:tc>
      </w:tr>
      <w:tr w:rsidR="00F40405" w14:paraId="328C0925" w14:textId="77777777" w:rsidTr="00CA3578">
        <w:trPr>
          <w:trHeight w:val="1315"/>
        </w:trPr>
        <w:tc>
          <w:tcPr>
            <w:tcW w:w="9785" w:type="dxa"/>
            <w:gridSpan w:val="2"/>
            <w:tcBorders>
              <w:left w:val="single" w:sz="18" w:space="0" w:color="000000"/>
              <w:right w:val="single" w:sz="18" w:space="0" w:color="000000"/>
            </w:tcBorders>
          </w:tcPr>
          <w:p w14:paraId="19BAE912" w14:textId="3CE97EBE" w:rsidR="00F40405" w:rsidRPr="0071216C" w:rsidRDefault="00F40405" w:rsidP="00CA3578">
            <w:pPr>
              <w:pStyle w:val="TableParagraph"/>
              <w:spacing w:before="113"/>
              <w:ind w:right="295"/>
              <w:rPr>
                <w:rFonts w:asciiTheme="minorHAnsi" w:hAnsiTheme="minorHAnsi" w:cstheme="minorHAnsi"/>
              </w:rPr>
            </w:pPr>
            <w:r w:rsidRPr="0071216C">
              <w:rPr>
                <w:rFonts w:asciiTheme="minorHAnsi" w:hAnsiTheme="minorHAnsi" w:cstheme="minorHAnsi"/>
                <w:b/>
              </w:rPr>
              <w:t>Overview</w:t>
            </w:r>
            <w:r w:rsidRPr="0071216C">
              <w:rPr>
                <w:rFonts w:asciiTheme="minorHAnsi" w:hAnsiTheme="minorHAnsi" w:cstheme="minorHAnsi"/>
              </w:rPr>
              <w:t xml:space="preserve">: </w:t>
            </w:r>
            <w:r w:rsidR="004876F6" w:rsidRPr="0071216C">
              <w:rPr>
                <w:rFonts w:asciiTheme="minorHAnsi" w:hAnsiTheme="minorHAnsi" w:cstheme="minorHAnsi"/>
              </w:rPr>
              <w:t xml:space="preserve">Primary Industries is a </w:t>
            </w:r>
            <w:r w:rsidR="00114047" w:rsidRPr="0071216C">
              <w:rPr>
                <w:rFonts w:asciiTheme="minorHAnsi" w:hAnsiTheme="minorHAnsi" w:cstheme="minorHAnsi"/>
              </w:rPr>
              <w:t xml:space="preserve">VET </w:t>
            </w:r>
            <w:r w:rsidR="004876F6" w:rsidRPr="0071216C">
              <w:rPr>
                <w:rFonts w:asciiTheme="minorHAnsi" w:hAnsiTheme="minorHAnsi" w:cstheme="minorHAnsi"/>
              </w:rPr>
              <w:t xml:space="preserve">course for those students who are interested in developing their practical </w:t>
            </w:r>
            <w:r w:rsidR="007C7757" w:rsidRPr="0071216C">
              <w:rPr>
                <w:rFonts w:asciiTheme="minorHAnsi" w:hAnsiTheme="minorHAnsi" w:cstheme="minorHAnsi"/>
              </w:rPr>
              <w:t>skills to work in the agricultural industry. This course focuses on knowledge and skills around WHS, fencing, animal management, operating agricultural equipment and machinery and pasture management.</w:t>
            </w:r>
          </w:p>
        </w:tc>
      </w:tr>
      <w:tr w:rsidR="00F40405" w14:paraId="7106CFBF" w14:textId="77777777" w:rsidTr="00CA3578">
        <w:trPr>
          <w:trHeight w:val="582"/>
        </w:trPr>
        <w:tc>
          <w:tcPr>
            <w:tcW w:w="9785" w:type="dxa"/>
            <w:gridSpan w:val="2"/>
            <w:tcBorders>
              <w:left w:val="single" w:sz="18" w:space="0" w:color="000000"/>
              <w:right w:val="single" w:sz="18" w:space="0" w:color="000000"/>
            </w:tcBorders>
            <w:shd w:val="clear" w:color="auto" w:fill="D9D9D9"/>
          </w:tcPr>
          <w:p w14:paraId="41478D5C" w14:textId="77777777" w:rsidR="00F40405" w:rsidRPr="0071216C" w:rsidRDefault="00F40405" w:rsidP="00CA3578">
            <w:pPr>
              <w:pStyle w:val="TableParagraph"/>
              <w:spacing w:before="114"/>
              <w:ind w:left="1948" w:right="1908"/>
              <w:jc w:val="center"/>
              <w:rPr>
                <w:rFonts w:asciiTheme="minorHAnsi" w:hAnsiTheme="minorHAnsi" w:cstheme="minorHAnsi"/>
                <w:b/>
                <w:i/>
                <w:sz w:val="28"/>
              </w:rPr>
            </w:pPr>
            <w:r w:rsidRPr="0071216C">
              <w:rPr>
                <w:rFonts w:asciiTheme="minorHAnsi" w:hAnsiTheme="minorHAnsi" w:cstheme="minorHAnsi"/>
                <w:b/>
                <w:i/>
                <w:sz w:val="28"/>
              </w:rPr>
              <w:t>How</w:t>
            </w:r>
            <w:r w:rsidRPr="0071216C">
              <w:rPr>
                <w:rFonts w:asciiTheme="minorHAnsi" w:hAnsiTheme="minorHAnsi" w:cstheme="minorHAnsi"/>
                <w:b/>
                <w:i/>
                <w:spacing w:val="-4"/>
                <w:sz w:val="28"/>
              </w:rPr>
              <w:t xml:space="preserve"> </w:t>
            </w:r>
            <w:r w:rsidRPr="0071216C">
              <w:rPr>
                <w:rFonts w:asciiTheme="minorHAnsi" w:hAnsiTheme="minorHAnsi" w:cstheme="minorHAnsi"/>
                <w:b/>
                <w:i/>
                <w:sz w:val="28"/>
              </w:rPr>
              <w:t>is</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this</w:t>
            </w:r>
            <w:r w:rsidRPr="0071216C">
              <w:rPr>
                <w:rFonts w:asciiTheme="minorHAnsi" w:hAnsiTheme="minorHAnsi" w:cstheme="minorHAnsi"/>
                <w:b/>
                <w:i/>
                <w:spacing w:val="-4"/>
                <w:sz w:val="28"/>
              </w:rPr>
              <w:t xml:space="preserve"> </w:t>
            </w:r>
            <w:r w:rsidRPr="0071216C">
              <w:rPr>
                <w:rFonts w:asciiTheme="minorHAnsi" w:hAnsiTheme="minorHAnsi" w:cstheme="minorHAnsi"/>
                <w:b/>
                <w:i/>
                <w:sz w:val="28"/>
              </w:rPr>
              <w:t>subject</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assessed</w:t>
            </w:r>
            <w:r w:rsidRPr="0071216C">
              <w:rPr>
                <w:rFonts w:asciiTheme="minorHAnsi" w:hAnsiTheme="minorHAnsi" w:cstheme="minorHAnsi"/>
                <w:b/>
                <w:i/>
                <w:spacing w:val="-1"/>
                <w:sz w:val="28"/>
              </w:rPr>
              <w:t xml:space="preserve"> </w:t>
            </w:r>
            <w:r w:rsidRPr="0071216C">
              <w:rPr>
                <w:rFonts w:asciiTheme="minorHAnsi" w:hAnsiTheme="minorHAnsi" w:cstheme="minorHAnsi"/>
                <w:b/>
                <w:i/>
                <w:sz w:val="28"/>
              </w:rPr>
              <w:t>in</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school?</w:t>
            </w:r>
          </w:p>
        </w:tc>
      </w:tr>
      <w:tr w:rsidR="00F40405" w14:paraId="0B97BDF0" w14:textId="77777777" w:rsidTr="00CA3578">
        <w:trPr>
          <w:trHeight w:val="1581"/>
        </w:trPr>
        <w:tc>
          <w:tcPr>
            <w:tcW w:w="4823" w:type="dxa"/>
            <w:tcBorders>
              <w:left w:val="single" w:sz="18" w:space="0" w:color="000000"/>
            </w:tcBorders>
          </w:tcPr>
          <w:p w14:paraId="2C220F14" w14:textId="77777777" w:rsidR="00F40405" w:rsidRPr="0071216C" w:rsidRDefault="00F40405" w:rsidP="00CA3578">
            <w:pPr>
              <w:pStyle w:val="TableParagraph"/>
              <w:spacing w:before="113"/>
              <w:ind w:right="258"/>
              <w:rPr>
                <w:rFonts w:asciiTheme="minorHAnsi" w:hAnsiTheme="minorHAnsi" w:cstheme="minorHAnsi"/>
              </w:rPr>
            </w:pPr>
            <w:r w:rsidRPr="0071216C">
              <w:rPr>
                <w:rFonts w:asciiTheme="minorHAnsi" w:hAnsiTheme="minorHAnsi" w:cstheme="minorHAnsi"/>
                <w:b/>
              </w:rPr>
              <w:t>In the Preliminary Course, your assessments will</w:t>
            </w:r>
            <w:r w:rsidRPr="0071216C">
              <w:rPr>
                <w:rFonts w:asciiTheme="minorHAnsi" w:hAnsiTheme="minorHAnsi" w:cstheme="minorHAnsi"/>
                <w:b/>
                <w:spacing w:val="-48"/>
              </w:rPr>
              <w:t xml:space="preserve"> </w:t>
            </w:r>
            <w:r w:rsidRPr="0071216C">
              <w:rPr>
                <w:rFonts w:asciiTheme="minorHAnsi" w:hAnsiTheme="minorHAnsi" w:cstheme="minorHAnsi"/>
                <w:b/>
              </w:rPr>
              <w:t>typically</w:t>
            </w:r>
            <w:r w:rsidRPr="0071216C">
              <w:rPr>
                <w:rFonts w:asciiTheme="minorHAnsi" w:hAnsiTheme="minorHAnsi" w:cstheme="minorHAnsi"/>
                <w:b/>
                <w:spacing w:val="-3"/>
              </w:rPr>
              <w:t xml:space="preserve"> </w:t>
            </w:r>
            <w:r w:rsidRPr="0071216C">
              <w:rPr>
                <w:rFonts w:asciiTheme="minorHAnsi" w:hAnsiTheme="minorHAnsi" w:cstheme="minorHAnsi"/>
                <w:b/>
              </w:rPr>
              <w:t>include</w:t>
            </w:r>
            <w:r w:rsidRPr="0071216C">
              <w:rPr>
                <w:rFonts w:asciiTheme="minorHAnsi" w:hAnsiTheme="minorHAnsi" w:cstheme="minorHAnsi"/>
              </w:rPr>
              <w:t>:</w:t>
            </w:r>
          </w:p>
          <w:p w14:paraId="31A92FDC" w14:textId="77777777" w:rsidR="00061564" w:rsidRPr="0071216C" w:rsidRDefault="00061564" w:rsidP="00D51984">
            <w:pPr>
              <w:pStyle w:val="TableParagraph"/>
              <w:numPr>
                <w:ilvl w:val="0"/>
                <w:numId w:val="8"/>
              </w:numPr>
              <w:tabs>
                <w:tab w:val="left" w:pos="391"/>
              </w:tabs>
              <w:spacing w:before="123" w:line="237" w:lineRule="auto"/>
              <w:ind w:right="418"/>
              <w:rPr>
                <w:rFonts w:asciiTheme="minorHAnsi" w:hAnsiTheme="minorHAnsi" w:cstheme="minorHAnsi"/>
              </w:rPr>
            </w:pPr>
            <w:r w:rsidRPr="0071216C">
              <w:rPr>
                <w:rFonts w:asciiTheme="minorHAnsi" w:hAnsiTheme="minorHAnsi" w:cstheme="minorHAnsi"/>
              </w:rPr>
              <w:t>Cluster tasks – both practical and theoretical</w:t>
            </w:r>
            <w:r w:rsidRPr="0071216C">
              <w:rPr>
                <w:rFonts w:asciiTheme="minorHAnsi" w:hAnsiTheme="minorHAnsi" w:cstheme="minorHAnsi"/>
                <w:spacing w:val="-47"/>
              </w:rPr>
              <w:t xml:space="preserve"> </w:t>
            </w:r>
            <w:r w:rsidRPr="0071216C">
              <w:rPr>
                <w:rFonts w:asciiTheme="minorHAnsi" w:hAnsiTheme="minorHAnsi" w:cstheme="minorHAnsi"/>
              </w:rPr>
              <w:t>components</w:t>
            </w:r>
          </w:p>
          <w:p w14:paraId="59E2E0D0" w14:textId="429DCA3D" w:rsidR="00F40405" w:rsidRPr="0071216C" w:rsidRDefault="00061564" w:rsidP="00D51984">
            <w:pPr>
              <w:pStyle w:val="TableParagraph"/>
              <w:numPr>
                <w:ilvl w:val="0"/>
                <w:numId w:val="8"/>
              </w:numPr>
              <w:tabs>
                <w:tab w:val="left" w:pos="391"/>
              </w:tabs>
              <w:spacing w:before="1" w:line="255" w:lineRule="exact"/>
              <w:rPr>
                <w:rFonts w:asciiTheme="minorHAnsi" w:hAnsiTheme="minorHAnsi" w:cstheme="minorHAnsi"/>
              </w:rPr>
            </w:pPr>
            <w:r w:rsidRPr="0071216C">
              <w:rPr>
                <w:rFonts w:asciiTheme="minorHAnsi" w:hAnsiTheme="minorHAnsi" w:cstheme="minorHAnsi"/>
              </w:rPr>
              <w:t>Preliminary</w:t>
            </w:r>
            <w:r w:rsidRPr="0071216C">
              <w:rPr>
                <w:rFonts w:asciiTheme="minorHAnsi" w:hAnsiTheme="minorHAnsi" w:cstheme="minorHAnsi"/>
                <w:spacing w:val="-3"/>
              </w:rPr>
              <w:t xml:space="preserve"> </w:t>
            </w:r>
            <w:r w:rsidRPr="0071216C">
              <w:rPr>
                <w:rFonts w:asciiTheme="minorHAnsi" w:hAnsiTheme="minorHAnsi" w:cstheme="minorHAnsi"/>
              </w:rPr>
              <w:t>exam</w:t>
            </w:r>
          </w:p>
        </w:tc>
        <w:tc>
          <w:tcPr>
            <w:tcW w:w="4962" w:type="dxa"/>
            <w:tcBorders>
              <w:right w:val="single" w:sz="18" w:space="0" w:color="000000"/>
            </w:tcBorders>
          </w:tcPr>
          <w:p w14:paraId="3A644C4B" w14:textId="77777777" w:rsidR="00F40405" w:rsidRPr="0071216C" w:rsidRDefault="00F40405" w:rsidP="00CA3578">
            <w:pPr>
              <w:pStyle w:val="TableParagraph"/>
              <w:spacing w:before="113"/>
              <w:ind w:left="124"/>
              <w:rPr>
                <w:rFonts w:asciiTheme="minorHAnsi" w:hAnsiTheme="minorHAnsi" w:cstheme="minorHAnsi"/>
                <w:b/>
              </w:rPr>
            </w:pPr>
            <w:r w:rsidRPr="0071216C">
              <w:rPr>
                <w:rFonts w:asciiTheme="minorHAnsi" w:hAnsiTheme="minorHAnsi" w:cstheme="minorHAnsi"/>
                <w:b/>
              </w:rPr>
              <w:t>In</w:t>
            </w:r>
            <w:r w:rsidRPr="0071216C">
              <w:rPr>
                <w:rFonts w:asciiTheme="minorHAnsi" w:hAnsiTheme="minorHAnsi" w:cstheme="minorHAnsi"/>
                <w:b/>
                <w:spacing w:val="-4"/>
              </w:rPr>
              <w:t xml:space="preserve"> </w:t>
            </w:r>
            <w:r w:rsidRPr="0071216C">
              <w:rPr>
                <w:rFonts w:asciiTheme="minorHAnsi" w:hAnsiTheme="minorHAnsi" w:cstheme="minorHAnsi"/>
                <w:b/>
              </w:rPr>
              <w:t>the</w:t>
            </w:r>
            <w:r w:rsidRPr="0071216C">
              <w:rPr>
                <w:rFonts w:asciiTheme="minorHAnsi" w:hAnsiTheme="minorHAnsi" w:cstheme="minorHAnsi"/>
                <w:b/>
                <w:spacing w:val="-3"/>
              </w:rPr>
              <w:t xml:space="preserve"> </w:t>
            </w:r>
            <w:r w:rsidRPr="0071216C">
              <w:rPr>
                <w:rFonts w:asciiTheme="minorHAnsi" w:hAnsiTheme="minorHAnsi" w:cstheme="minorHAnsi"/>
                <w:b/>
              </w:rPr>
              <w:t>HSC</w:t>
            </w:r>
            <w:r w:rsidRPr="0071216C">
              <w:rPr>
                <w:rFonts w:asciiTheme="minorHAnsi" w:hAnsiTheme="minorHAnsi" w:cstheme="minorHAnsi"/>
                <w:b/>
                <w:spacing w:val="-4"/>
              </w:rPr>
              <w:t xml:space="preserve"> </w:t>
            </w:r>
            <w:r w:rsidRPr="0071216C">
              <w:rPr>
                <w:rFonts w:asciiTheme="minorHAnsi" w:hAnsiTheme="minorHAnsi" w:cstheme="minorHAnsi"/>
                <w:b/>
              </w:rPr>
              <w:t>Course,</w:t>
            </w:r>
            <w:r w:rsidRPr="0071216C">
              <w:rPr>
                <w:rFonts w:asciiTheme="minorHAnsi" w:hAnsiTheme="minorHAnsi" w:cstheme="minorHAnsi"/>
                <w:b/>
                <w:spacing w:val="-4"/>
              </w:rPr>
              <w:t xml:space="preserve"> </w:t>
            </w:r>
            <w:r w:rsidRPr="0071216C">
              <w:rPr>
                <w:rFonts w:asciiTheme="minorHAnsi" w:hAnsiTheme="minorHAnsi" w:cstheme="minorHAnsi"/>
                <w:b/>
              </w:rPr>
              <w:t>your</w:t>
            </w:r>
            <w:r w:rsidRPr="0071216C">
              <w:rPr>
                <w:rFonts w:asciiTheme="minorHAnsi" w:hAnsiTheme="minorHAnsi" w:cstheme="minorHAnsi"/>
                <w:b/>
                <w:spacing w:val="-2"/>
              </w:rPr>
              <w:t xml:space="preserve"> </w:t>
            </w:r>
            <w:r w:rsidRPr="0071216C">
              <w:rPr>
                <w:rFonts w:asciiTheme="minorHAnsi" w:hAnsiTheme="minorHAnsi" w:cstheme="minorHAnsi"/>
                <w:b/>
              </w:rPr>
              <w:t>assessments</w:t>
            </w:r>
            <w:r w:rsidRPr="0071216C">
              <w:rPr>
                <w:rFonts w:asciiTheme="minorHAnsi" w:hAnsiTheme="minorHAnsi" w:cstheme="minorHAnsi"/>
                <w:b/>
                <w:spacing w:val="-1"/>
              </w:rPr>
              <w:t xml:space="preserve"> </w:t>
            </w:r>
            <w:r w:rsidRPr="0071216C">
              <w:rPr>
                <w:rFonts w:asciiTheme="minorHAnsi" w:hAnsiTheme="minorHAnsi" w:cstheme="minorHAnsi"/>
                <w:b/>
              </w:rPr>
              <w:t>will</w:t>
            </w:r>
            <w:r w:rsidRPr="0071216C">
              <w:rPr>
                <w:rFonts w:asciiTheme="minorHAnsi" w:hAnsiTheme="minorHAnsi" w:cstheme="minorHAnsi"/>
                <w:b/>
                <w:spacing w:val="-4"/>
              </w:rPr>
              <w:t xml:space="preserve"> </w:t>
            </w:r>
            <w:r w:rsidRPr="0071216C">
              <w:rPr>
                <w:rFonts w:asciiTheme="minorHAnsi" w:hAnsiTheme="minorHAnsi" w:cstheme="minorHAnsi"/>
                <w:b/>
              </w:rPr>
              <w:t>typically</w:t>
            </w:r>
            <w:r w:rsidRPr="0071216C">
              <w:rPr>
                <w:rFonts w:asciiTheme="minorHAnsi" w:hAnsiTheme="minorHAnsi" w:cstheme="minorHAnsi"/>
                <w:b/>
                <w:spacing w:val="-47"/>
              </w:rPr>
              <w:t xml:space="preserve"> </w:t>
            </w:r>
            <w:r w:rsidRPr="0071216C">
              <w:rPr>
                <w:rFonts w:asciiTheme="minorHAnsi" w:hAnsiTheme="minorHAnsi" w:cstheme="minorHAnsi"/>
                <w:b/>
              </w:rPr>
              <w:t>include:</w:t>
            </w:r>
          </w:p>
          <w:p w14:paraId="34CFB3B0" w14:textId="77777777" w:rsidR="00061564" w:rsidRPr="0071216C" w:rsidRDefault="00061564" w:rsidP="00D51984">
            <w:pPr>
              <w:pStyle w:val="TableParagraph"/>
              <w:numPr>
                <w:ilvl w:val="0"/>
                <w:numId w:val="7"/>
              </w:numPr>
              <w:tabs>
                <w:tab w:val="left" w:pos="408"/>
              </w:tabs>
              <w:spacing w:before="123" w:line="237" w:lineRule="auto"/>
              <w:ind w:right="540"/>
              <w:rPr>
                <w:rFonts w:asciiTheme="minorHAnsi" w:hAnsiTheme="minorHAnsi" w:cstheme="minorHAnsi"/>
              </w:rPr>
            </w:pPr>
            <w:r w:rsidRPr="0071216C">
              <w:rPr>
                <w:rFonts w:asciiTheme="minorHAnsi" w:hAnsiTheme="minorHAnsi" w:cstheme="minorHAnsi"/>
              </w:rPr>
              <w:t>Cluster tasks – both practical and theoretical</w:t>
            </w:r>
            <w:r w:rsidRPr="0071216C">
              <w:rPr>
                <w:rFonts w:asciiTheme="minorHAnsi" w:hAnsiTheme="minorHAnsi" w:cstheme="minorHAnsi"/>
                <w:spacing w:val="-47"/>
              </w:rPr>
              <w:t xml:space="preserve"> </w:t>
            </w:r>
            <w:r w:rsidRPr="0071216C">
              <w:rPr>
                <w:rFonts w:asciiTheme="minorHAnsi" w:hAnsiTheme="minorHAnsi" w:cstheme="minorHAnsi"/>
              </w:rPr>
              <w:t>components</w:t>
            </w:r>
          </w:p>
          <w:p w14:paraId="36C701AB" w14:textId="1F2D23A2" w:rsidR="00F40405" w:rsidRPr="0071216C" w:rsidRDefault="00061564" w:rsidP="00D51984">
            <w:pPr>
              <w:pStyle w:val="TableParagraph"/>
              <w:numPr>
                <w:ilvl w:val="0"/>
                <w:numId w:val="7"/>
              </w:numPr>
              <w:tabs>
                <w:tab w:val="left" w:pos="408"/>
              </w:tabs>
              <w:spacing w:before="1" w:line="255" w:lineRule="exact"/>
              <w:rPr>
                <w:rFonts w:asciiTheme="minorHAnsi" w:hAnsiTheme="minorHAnsi" w:cstheme="minorHAnsi"/>
              </w:rPr>
            </w:pPr>
            <w:r w:rsidRPr="0071216C">
              <w:rPr>
                <w:rFonts w:asciiTheme="minorHAnsi" w:hAnsiTheme="minorHAnsi" w:cstheme="minorHAnsi"/>
              </w:rPr>
              <w:t>Trial</w:t>
            </w:r>
            <w:r w:rsidRPr="0071216C">
              <w:rPr>
                <w:rFonts w:asciiTheme="minorHAnsi" w:hAnsiTheme="minorHAnsi" w:cstheme="minorHAnsi"/>
                <w:spacing w:val="-3"/>
              </w:rPr>
              <w:t xml:space="preserve"> </w:t>
            </w:r>
            <w:r w:rsidRPr="0071216C">
              <w:rPr>
                <w:rFonts w:asciiTheme="minorHAnsi" w:hAnsiTheme="minorHAnsi" w:cstheme="minorHAnsi"/>
              </w:rPr>
              <w:t>HSC</w:t>
            </w:r>
          </w:p>
        </w:tc>
      </w:tr>
      <w:tr w:rsidR="00F40405" w14:paraId="596BCA8A" w14:textId="77777777" w:rsidTr="00CA3578">
        <w:trPr>
          <w:trHeight w:val="582"/>
        </w:trPr>
        <w:tc>
          <w:tcPr>
            <w:tcW w:w="9785" w:type="dxa"/>
            <w:gridSpan w:val="2"/>
            <w:tcBorders>
              <w:left w:val="single" w:sz="18" w:space="0" w:color="000000"/>
              <w:right w:val="single" w:sz="18" w:space="0" w:color="000000"/>
            </w:tcBorders>
            <w:shd w:val="clear" w:color="auto" w:fill="D9D9D9"/>
          </w:tcPr>
          <w:p w14:paraId="575E583C" w14:textId="77777777" w:rsidR="00F40405" w:rsidRPr="0071216C" w:rsidRDefault="00F40405" w:rsidP="00CA3578">
            <w:pPr>
              <w:pStyle w:val="TableParagraph"/>
              <w:spacing w:before="116"/>
              <w:ind w:left="1945" w:right="1908"/>
              <w:jc w:val="center"/>
              <w:rPr>
                <w:rFonts w:asciiTheme="minorHAnsi" w:hAnsiTheme="minorHAnsi" w:cstheme="minorHAnsi"/>
                <w:b/>
                <w:i/>
                <w:sz w:val="28"/>
              </w:rPr>
            </w:pPr>
            <w:r w:rsidRPr="0071216C">
              <w:rPr>
                <w:rFonts w:asciiTheme="minorHAnsi" w:hAnsiTheme="minorHAnsi" w:cstheme="minorHAnsi"/>
                <w:b/>
                <w:i/>
                <w:sz w:val="28"/>
              </w:rPr>
              <w:t>What</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does</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the</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HSC</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Exam</w:t>
            </w:r>
            <w:r w:rsidRPr="0071216C">
              <w:rPr>
                <w:rFonts w:asciiTheme="minorHAnsi" w:hAnsiTheme="minorHAnsi" w:cstheme="minorHAnsi"/>
                <w:b/>
                <w:i/>
                <w:spacing w:val="-1"/>
                <w:sz w:val="28"/>
              </w:rPr>
              <w:t xml:space="preserve"> </w:t>
            </w:r>
            <w:r w:rsidRPr="0071216C">
              <w:rPr>
                <w:rFonts w:asciiTheme="minorHAnsi" w:hAnsiTheme="minorHAnsi" w:cstheme="minorHAnsi"/>
                <w:b/>
                <w:i/>
                <w:sz w:val="28"/>
              </w:rPr>
              <w:t>look</w:t>
            </w:r>
            <w:r w:rsidRPr="0071216C">
              <w:rPr>
                <w:rFonts w:asciiTheme="minorHAnsi" w:hAnsiTheme="minorHAnsi" w:cstheme="minorHAnsi"/>
                <w:b/>
                <w:i/>
                <w:spacing w:val="-1"/>
                <w:sz w:val="28"/>
              </w:rPr>
              <w:t xml:space="preserve"> </w:t>
            </w:r>
            <w:r w:rsidRPr="0071216C">
              <w:rPr>
                <w:rFonts w:asciiTheme="minorHAnsi" w:hAnsiTheme="minorHAnsi" w:cstheme="minorHAnsi"/>
                <w:b/>
                <w:i/>
                <w:sz w:val="28"/>
              </w:rPr>
              <w:t>like</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for</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this</w:t>
            </w:r>
            <w:r w:rsidRPr="0071216C">
              <w:rPr>
                <w:rFonts w:asciiTheme="minorHAnsi" w:hAnsiTheme="minorHAnsi" w:cstheme="minorHAnsi"/>
                <w:b/>
                <w:i/>
                <w:spacing w:val="-4"/>
                <w:sz w:val="28"/>
              </w:rPr>
              <w:t xml:space="preserve"> </w:t>
            </w:r>
            <w:r w:rsidRPr="0071216C">
              <w:rPr>
                <w:rFonts w:asciiTheme="minorHAnsi" w:hAnsiTheme="minorHAnsi" w:cstheme="minorHAnsi"/>
                <w:b/>
                <w:i/>
                <w:sz w:val="28"/>
              </w:rPr>
              <w:t>subject?</w:t>
            </w:r>
          </w:p>
        </w:tc>
      </w:tr>
      <w:tr w:rsidR="00F40405" w14:paraId="369353FF" w14:textId="77777777" w:rsidTr="00CA3578">
        <w:trPr>
          <w:trHeight w:val="1435"/>
        </w:trPr>
        <w:tc>
          <w:tcPr>
            <w:tcW w:w="9785" w:type="dxa"/>
            <w:gridSpan w:val="2"/>
            <w:tcBorders>
              <w:left w:val="single" w:sz="18" w:space="0" w:color="000000"/>
              <w:right w:val="single" w:sz="18" w:space="0" w:color="000000"/>
            </w:tcBorders>
          </w:tcPr>
          <w:p w14:paraId="7CA82EFD" w14:textId="77777777" w:rsidR="00F40405" w:rsidRPr="0071216C" w:rsidRDefault="00F40405" w:rsidP="00D14D0A">
            <w:pPr>
              <w:pStyle w:val="TableParagraph"/>
              <w:spacing w:line="276" w:lineRule="auto"/>
              <w:ind w:left="104"/>
              <w:rPr>
                <w:rFonts w:asciiTheme="minorHAnsi" w:hAnsiTheme="minorHAnsi" w:cstheme="minorHAnsi"/>
                <w:b/>
              </w:rPr>
            </w:pPr>
            <w:r w:rsidRPr="0071216C">
              <w:rPr>
                <w:rFonts w:asciiTheme="minorHAnsi" w:hAnsiTheme="minorHAnsi" w:cstheme="minorHAnsi"/>
                <w:b/>
              </w:rPr>
              <w:t>The</w:t>
            </w:r>
            <w:r w:rsidRPr="0071216C">
              <w:rPr>
                <w:rFonts w:asciiTheme="minorHAnsi" w:hAnsiTheme="minorHAnsi" w:cstheme="minorHAnsi"/>
                <w:b/>
                <w:spacing w:val="-3"/>
              </w:rPr>
              <w:t xml:space="preserve"> </w:t>
            </w:r>
            <w:r w:rsidRPr="0071216C">
              <w:rPr>
                <w:rFonts w:asciiTheme="minorHAnsi" w:hAnsiTheme="minorHAnsi" w:cstheme="minorHAnsi"/>
                <w:b/>
              </w:rPr>
              <w:t>HSC</w:t>
            </w:r>
            <w:r w:rsidRPr="0071216C">
              <w:rPr>
                <w:rFonts w:asciiTheme="minorHAnsi" w:hAnsiTheme="minorHAnsi" w:cstheme="minorHAnsi"/>
                <w:b/>
                <w:spacing w:val="-3"/>
              </w:rPr>
              <w:t xml:space="preserve"> </w:t>
            </w:r>
            <w:r w:rsidRPr="0071216C">
              <w:rPr>
                <w:rFonts w:asciiTheme="minorHAnsi" w:hAnsiTheme="minorHAnsi" w:cstheme="minorHAnsi"/>
                <w:b/>
              </w:rPr>
              <w:t>exam</w:t>
            </w:r>
            <w:r w:rsidRPr="0071216C">
              <w:rPr>
                <w:rFonts w:asciiTheme="minorHAnsi" w:hAnsiTheme="minorHAnsi" w:cstheme="minorHAnsi"/>
                <w:b/>
                <w:spacing w:val="-1"/>
              </w:rPr>
              <w:t xml:space="preserve"> </w:t>
            </w:r>
            <w:r w:rsidRPr="0071216C">
              <w:rPr>
                <w:rFonts w:asciiTheme="minorHAnsi" w:hAnsiTheme="minorHAnsi" w:cstheme="minorHAnsi"/>
                <w:b/>
              </w:rPr>
              <w:t>for</w:t>
            </w:r>
            <w:r w:rsidRPr="0071216C">
              <w:rPr>
                <w:rFonts w:asciiTheme="minorHAnsi" w:hAnsiTheme="minorHAnsi" w:cstheme="minorHAnsi"/>
                <w:b/>
                <w:spacing w:val="-2"/>
              </w:rPr>
              <w:t xml:space="preserve"> </w:t>
            </w:r>
            <w:r w:rsidRPr="0071216C">
              <w:rPr>
                <w:rFonts w:asciiTheme="minorHAnsi" w:hAnsiTheme="minorHAnsi" w:cstheme="minorHAnsi"/>
                <w:b/>
              </w:rPr>
              <w:t>this</w:t>
            </w:r>
            <w:r w:rsidRPr="0071216C">
              <w:rPr>
                <w:rFonts w:asciiTheme="minorHAnsi" w:hAnsiTheme="minorHAnsi" w:cstheme="minorHAnsi"/>
                <w:b/>
                <w:spacing w:val="-1"/>
              </w:rPr>
              <w:t xml:space="preserve"> </w:t>
            </w:r>
            <w:r w:rsidRPr="0071216C">
              <w:rPr>
                <w:rFonts w:asciiTheme="minorHAnsi" w:hAnsiTheme="minorHAnsi" w:cstheme="minorHAnsi"/>
                <w:b/>
              </w:rPr>
              <w:t>subject</w:t>
            </w:r>
            <w:r w:rsidRPr="0071216C">
              <w:rPr>
                <w:rFonts w:asciiTheme="minorHAnsi" w:hAnsiTheme="minorHAnsi" w:cstheme="minorHAnsi"/>
                <w:b/>
                <w:spacing w:val="-1"/>
              </w:rPr>
              <w:t xml:space="preserve"> </w:t>
            </w:r>
            <w:r w:rsidRPr="0071216C">
              <w:rPr>
                <w:rFonts w:asciiTheme="minorHAnsi" w:hAnsiTheme="minorHAnsi" w:cstheme="minorHAnsi"/>
                <w:b/>
              </w:rPr>
              <w:t>involves:</w:t>
            </w:r>
          </w:p>
          <w:p w14:paraId="5B1FA1E9" w14:textId="77777777" w:rsidR="00483F98" w:rsidRPr="0071216C" w:rsidRDefault="00483F98" w:rsidP="00D51984">
            <w:pPr>
              <w:pStyle w:val="TableParagraph"/>
              <w:numPr>
                <w:ilvl w:val="0"/>
                <w:numId w:val="11"/>
              </w:numPr>
              <w:tabs>
                <w:tab w:val="left" w:pos="825"/>
                <w:tab w:val="left" w:pos="826"/>
              </w:tabs>
              <w:spacing w:line="276" w:lineRule="auto"/>
              <w:ind w:hanging="361"/>
              <w:rPr>
                <w:rFonts w:asciiTheme="minorHAnsi" w:hAnsiTheme="minorHAnsi" w:cstheme="minorHAnsi"/>
              </w:rPr>
            </w:pPr>
            <w:r w:rsidRPr="0071216C">
              <w:rPr>
                <w:rFonts w:asciiTheme="minorHAnsi" w:hAnsiTheme="minorHAnsi" w:cstheme="minorHAnsi"/>
              </w:rPr>
              <w:t>15</w:t>
            </w:r>
            <w:r w:rsidRPr="0071216C">
              <w:rPr>
                <w:rFonts w:asciiTheme="minorHAnsi" w:hAnsiTheme="minorHAnsi" w:cstheme="minorHAnsi"/>
                <w:spacing w:val="-2"/>
              </w:rPr>
              <w:t xml:space="preserve"> </w:t>
            </w:r>
            <w:r w:rsidRPr="0071216C">
              <w:rPr>
                <w:rFonts w:asciiTheme="minorHAnsi" w:hAnsiTheme="minorHAnsi" w:cstheme="minorHAnsi"/>
              </w:rPr>
              <w:t>Multiple</w:t>
            </w:r>
            <w:r w:rsidRPr="0071216C">
              <w:rPr>
                <w:rFonts w:asciiTheme="minorHAnsi" w:hAnsiTheme="minorHAnsi" w:cstheme="minorHAnsi"/>
                <w:spacing w:val="-2"/>
              </w:rPr>
              <w:t xml:space="preserve"> </w:t>
            </w:r>
            <w:r w:rsidRPr="0071216C">
              <w:rPr>
                <w:rFonts w:asciiTheme="minorHAnsi" w:hAnsiTheme="minorHAnsi" w:cstheme="minorHAnsi"/>
              </w:rPr>
              <w:t>choice</w:t>
            </w:r>
          </w:p>
          <w:p w14:paraId="6793472D" w14:textId="77777777" w:rsidR="00483F98" w:rsidRPr="0071216C" w:rsidRDefault="00483F98" w:rsidP="00D51984">
            <w:pPr>
              <w:pStyle w:val="TableParagraph"/>
              <w:numPr>
                <w:ilvl w:val="0"/>
                <w:numId w:val="11"/>
              </w:numPr>
              <w:tabs>
                <w:tab w:val="left" w:pos="825"/>
                <w:tab w:val="left" w:pos="826"/>
              </w:tabs>
              <w:spacing w:line="276" w:lineRule="auto"/>
              <w:ind w:hanging="361"/>
              <w:rPr>
                <w:rFonts w:asciiTheme="minorHAnsi" w:hAnsiTheme="minorHAnsi" w:cstheme="minorHAnsi"/>
              </w:rPr>
            </w:pPr>
            <w:r w:rsidRPr="0071216C">
              <w:rPr>
                <w:rFonts w:asciiTheme="minorHAnsi" w:hAnsiTheme="minorHAnsi" w:cstheme="minorHAnsi"/>
              </w:rPr>
              <w:t>7 Short</w:t>
            </w:r>
            <w:r w:rsidRPr="0071216C">
              <w:rPr>
                <w:rFonts w:asciiTheme="minorHAnsi" w:hAnsiTheme="minorHAnsi" w:cstheme="minorHAnsi"/>
                <w:spacing w:val="-2"/>
              </w:rPr>
              <w:t xml:space="preserve"> </w:t>
            </w:r>
            <w:r w:rsidRPr="0071216C">
              <w:rPr>
                <w:rFonts w:asciiTheme="minorHAnsi" w:hAnsiTheme="minorHAnsi" w:cstheme="minorHAnsi"/>
              </w:rPr>
              <w:t>Answer</w:t>
            </w:r>
          </w:p>
          <w:p w14:paraId="72AECA49" w14:textId="181E79E5" w:rsidR="00F40405" w:rsidRPr="0071216C" w:rsidRDefault="00483F98" w:rsidP="00D51984">
            <w:pPr>
              <w:pStyle w:val="TableParagraph"/>
              <w:numPr>
                <w:ilvl w:val="0"/>
                <w:numId w:val="11"/>
              </w:numPr>
              <w:spacing w:line="276" w:lineRule="auto"/>
              <w:rPr>
                <w:rFonts w:asciiTheme="minorHAnsi" w:hAnsiTheme="minorHAnsi" w:cstheme="minorHAnsi"/>
              </w:rPr>
            </w:pPr>
            <w:r w:rsidRPr="0071216C">
              <w:rPr>
                <w:rFonts w:asciiTheme="minorHAnsi" w:hAnsiTheme="minorHAnsi" w:cstheme="minorHAnsi"/>
              </w:rPr>
              <w:t>1</w:t>
            </w:r>
            <w:r w:rsidRPr="0071216C">
              <w:rPr>
                <w:rFonts w:asciiTheme="minorHAnsi" w:hAnsiTheme="minorHAnsi" w:cstheme="minorHAnsi"/>
                <w:spacing w:val="-2"/>
              </w:rPr>
              <w:t xml:space="preserve"> </w:t>
            </w:r>
            <w:r w:rsidRPr="0071216C">
              <w:rPr>
                <w:rFonts w:asciiTheme="minorHAnsi" w:hAnsiTheme="minorHAnsi" w:cstheme="minorHAnsi"/>
              </w:rPr>
              <w:t>Structured</w:t>
            </w:r>
            <w:r w:rsidRPr="0071216C">
              <w:rPr>
                <w:rFonts w:asciiTheme="minorHAnsi" w:hAnsiTheme="minorHAnsi" w:cstheme="minorHAnsi"/>
                <w:spacing w:val="-2"/>
              </w:rPr>
              <w:t xml:space="preserve"> </w:t>
            </w:r>
            <w:r w:rsidRPr="0071216C">
              <w:rPr>
                <w:rFonts w:asciiTheme="minorHAnsi" w:hAnsiTheme="minorHAnsi" w:cstheme="minorHAnsi"/>
              </w:rPr>
              <w:t>Extended</w:t>
            </w:r>
            <w:r w:rsidRPr="0071216C">
              <w:rPr>
                <w:rFonts w:asciiTheme="minorHAnsi" w:hAnsiTheme="minorHAnsi" w:cstheme="minorHAnsi"/>
                <w:spacing w:val="-1"/>
              </w:rPr>
              <w:t xml:space="preserve"> </w:t>
            </w:r>
            <w:r w:rsidRPr="0071216C">
              <w:rPr>
                <w:rFonts w:asciiTheme="minorHAnsi" w:hAnsiTheme="minorHAnsi" w:cstheme="minorHAnsi"/>
              </w:rPr>
              <w:t>Response</w:t>
            </w:r>
            <w:r w:rsidRPr="0071216C">
              <w:rPr>
                <w:rFonts w:asciiTheme="minorHAnsi" w:hAnsiTheme="minorHAnsi" w:cstheme="minorHAnsi"/>
                <w:spacing w:val="-1"/>
              </w:rPr>
              <w:t xml:space="preserve"> </w:t>
            </w:r>
            <w:r w:rsidRPr="0071216C">
              <w:rPr>
                <w:rFonts w:asciiTheme="minorHAnsi" w:hAnsiTheme="minorHAnsi" w:cstheme="minorHAnsi"/>
              </w:rPr>
              <w:t>and</w:t>
            </w:r>
            <w:r w:rsidRPr="0071216C">
              <w:rPr>
                <w:rFonts w:asciiTheme="minorHAnsi" w:hAnsiTheme="minorHAnsi" w:cstheme="minorHAnsi"/>
                <w:spacing w:val="-4"/>
              </w:rPr>
              <w:t xml:space="preserve"> </w:t>
            </w:r>
            <w:r w:rsidRPr="0071216C">
              <w:rPr>
                <w:rFonts w:asciiTheme="minorHAnsi" w:hAnsiTheme="minorHAnsi" w:cstheme="minorHAnsi"/>
              </w:rPr>
              <w:t>1</w:t>
            </w:r>
            <w:r w:rsidRPr="0071216C">
              <w:rPr>
                <w:rFonts w:asciiTheme="minorHAnsi" w:hAnsiTheme="minorHAnsi" w:cstheme="minorHAnsi"/>
                <w:spacing w:val="-2"/>
              </w:rPr>
              <w:t xml:space="preserve"> </w:t>
            </w:r>
            <w:r w:rsidRPr="0071216C">
              <w:rPr>
                <w:rFonts w:asciiTheme="minorHAnsi" w:hAnsiTheme="minorHAnsi" w:cstheme="minorHAnsi"/>
              </w:rPr>
              <w:t>Extended</w:t>
            </w:r>
            <w:r w:rsidRPr="0071216C">
              <w:rPr>
                <w:rFonts w:asciiTheme="minorHAnsi" w:hAnsiTheme="minorHAnsi" w:cstheme="minorHAnsi"/>
                <w:spacing w:val="-3"/>
              </w:rPr>
              <w:t xml:space="preserve"> </w:t>
            </w:r>
            <w:r w:rsidRPr="0071216C">
              <w:rPr>
                <w:rFonts w:asciiTheme="minorHAnsi" w:hAnsiTheme="minorHAnsi" w:cstheme="minorHAnsi"/>
              </w:rPr>
              <w:t>Response</w:t>
            </w:r>
          </w:p>
        </w:tc>
      </w:tr>
      <w:tr w:rsidR="00F40405" w14:paraId="123AB4AA" w14:textId="77777777" w:rsidTr="00CA3578">
        <w:trPr>
          <w:trHeight w:val="923"/>
        </w:trPr>
        <w:tc>
          <w:tcPr>
            <w:tcW w:w="4823" w:type="dxa"/>
            <w:tcBorders>
              <w:left w:val="single" w:sz="18" w:space="0" w:color="000000"/>
            </w:tcBorders>
            <w:shd w:val="clear" w:color="auto" w:fill="D9D9D9"/>
          </w:tcPr>
          <w:p w14:paraId="4D0A32AE" w14:textId="77777777" w:rsidR="00F40405" w:rsidRPr="0071216C" w:rsidRDefault="00F40405" w:rsidP="00CA3578">
            <w:pPr>
              <w:pStyle w:val="TableParagraph"/>
              <w:spacing w:before="114"/>
              <w:ind w:left="606" w:right="549" w:hanging="22"/>
              <w:rPr>
                <w:rFonts w:asciiTheme="minorHAnsi" w:hAnsiTheme="minorHAnsi" w:cstheme="minorHAnsi"/>
                <w:b/>
                <w:i/>
                <w:sz w:val="28"/>
              </w:rPr>
            </w:pPr>
            <w:r w:rsidRPr="0071216C">
              <w:rPr>
                <w:rFonts w:asciiTheme="minorHAnsi" w:hAnsiTheme="minorHAnsi" w:cstheme="minorHAnsi"/>
                <w:b/>
                <w:i/>
                <w:sz w:val="28"/>
              </w:rPr>
              <w:t>What have past students found</w:t>
            </w:r>
            <w:r w:rsidRPr="0071216C">
              <w:rPr>
                <w:rFonts w:asciiTheme="minorHAnsi" w:hAnsiTheme="minorHAnsi" w:cstheme="minorHAnsi"/>
                <w:b/>
                <w:i/>
                <w:spacing w:val="-62"/>
                <w:sz w:val="28"/>
              </w:rPr>
              <w:t xml:space="preserve"> </w:t>
            </w:r>
            <w:r w:rsidRPr="0071216C">
              <w:rPr>
                <w:rFonts w:asciiTheme="minorHAnsi" w:hAnsiTheme="minorHAnsi" w:cstheme="minorHAnsi"/>
                <w:b/>
                <w:i/>
                <w:sz w:val="28"/>
              </w:rPr>
              <w:t>challenging</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about</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this</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subject?</w:t>
            </w:r>
          </w:p>
        </w:tc>
        <w:tc>
          <w:tcPr>
            <w:tcW w:w="4962" w:type="dxa"/>
            <w:tcBorders>
              <w:right w:val="single" w:sz="18" w:space="0" w:color="000000"/>
            </w:tcBorders>
            <w:shd w:val="clear" w:color="auto" w:fill="D9D9D9"/>
          </w:tcPr>
          <w:p w14:paraId="1B471D46" w14:textId="77777777" w:rsidR="00F40405" w:rsidRPr="0071216C" w:rsidRDefault="00F40405" w:rsidP="00CA3578">
            <w:pPr>
              <w:pStyle w:val="TableParagraph"/>
              <w:spacing w:before="114"/>
              <w:ind w:left="726"/>
              <w:rPr>
                <w:rFonts w:asciiTheme="minorHAnsi" w:hAnsiTheme="minorHAnsi" w:cstheme="minorHAnsi"/>
                <w:b/>
                <w:i/>
                <w:sz w:val="28"/>
              </w:rPr>
            </w:pPr>
            <w:r w:rsidRPr="0071216C">
              <w:rPr>
                <w:rFonts w:asciiTheme="minorHAnsi" w:hAnsiTheme="minorHAnsi" w:cstheme="minorHAnsi"/>
                <w:b/>
                <w:i/>
                <w:sz w:val="28"/>
              </w:rPr>
              <w:t>You</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might</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love</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this</w:t>
            </w:r>
            <w:r w:rsidRPr="0071216C">
              <w:rPr>
                <w:rFonts w:asciiTheme="minorHAnsi" w:hAnsiTheme="minorHAnsi" w:cstheme="minorHAnsi"/>
                <w:b/>
                <w:i/>
                <w:spacing w:val="-3"/>
                <w:sz w:val="28"/>
              </w:rPr>
              <w:t xml:space="preserve"> </w:t>
            </w:r>
            <w:r w:rsidRPr="0071216C">
              <w:rPr>
                <w:rFonts w:asciiTheme="minorHAnsi" w:hAnsiTheme="minorHAnsi" w:cstheme="minorHAnsi"/>
                <w:b/>
                <w:i/>
                <w:sz w:val="28"/>
              </w:rPr>
              <w:t>subject</w:t>
            </w:r>
            <w:r w:rsidRPr="0071216C">
              <w:rPr>
                <w:rFonts w:asciiTheme="minorHAnsi" w:hAnsiTheme="minorHAnsi" w:cstheme="minorHAnsi"/>
                <w:b/>
                <w:i/>
                <w:spacing w:val="-2"/>
                <w:sz w:val="28"/>
              </w:rPr>
              <w:t xml:space="preserve"> </w:t>
            </w:r>
            <w:r w:rsidRPr="0071216C">
              <w:rPr>
                <w:rFonts w:asciiTheme="minorHAnsi" w:hAnsiTheme="minorHAnsi" w:cstheme="minorHAnsi"/>
                <w:b/>
                <w:i/>
                <w:sz w:val="28"/>
              </w:rPr>
              <w:t>if…</w:t>
            </w:r>
          </w:p>
        </w:tc>
      </w:tr>
      <w:tr w:rsidR="00F40405" w14:paraId="7BC3754A" w14:textId="77777777" w:rsidTr="00CA3578">
        <w:trPr>
          <w:trHeight w:val="2685"/>
        </w:trPr>
        <w:tc>
          <w:tcPr>
            <w:tcW w:w="4823" w:type="dxa"/>
            <w:tcBorders>
              <w:left w:val="single" w:sz="18" w:space="0" w:color="000000"/>
              <w:bottom w:val="single" w:sz="18" w:space="0" w:color="000000"/>
            </w:tcBorders>
          </w:tcPr>
          <w:p w14:paraId="71319401" w14:textId="77777777" w:rsidR="00F40405" w:rsidRPr="0071216C" w:rsidRDefault="00F40405" w:rsidP="00D51984">
            <w:pPr>
              <w:pStyle w:val="TableParagraph"/>
              <w:numPr>
                <w:ilvl w:val="0"/>
                <w:numId w:val="5"/>
              </w:numPr>
              <w:tabs>
                <w:tab w:val="left" w:pos="391"/>
              </w:tabs>
              <w:spacing w:line="262" w:lineRule="exact"/>
              <w:rPr>
                <w:rFonts w:asciiTheme="minorHAnsi" w:hAnsiTheme="minorHAnsi" w:cstheme="minorHAnsi"/>
              </w:rPr>
            </w:pPr>
            <w:r w:rsidRPr="0071216C">
              <w:rPr>
                <w:rFonts w:asciiTheme="minorHAnsi" w:hAnsiTheme="minorHAnsi" w:cstheme="minorHAnsi"/>
              </w:rPr>
              <w:t>Subject</w:t>
            </w:r>
            <w:r w:rsidRPr="0071216C">
              <w:rPr>
                <w:rFonts w:asciiTheme="minorHAnsi" w:hAnsiTheme="minorHAnsi" w:cstheme="minorHAnsi"/>
                <w:spacing w:val="-5"/>
              </w:rPr>
              <w:t xml:space="preserve"> </w:t>
            </w:r>
            <w:r w:rsidRPr="0071216C">
              <w:rPr>
                <w:rFonts w:asciiTheme="minorHAnsi" w:hAnsiTheme="minorHAnsi" w:cstheme="minorHAnsi"/>
              </w:rPr>
              <w:t>specific</w:t>
            </w:r>
            <w:r w:rsidRPr="0071216C">
              <w:rPr>
                <w:rFonts w:asciiTheme="minorHAnsi" w:hAnsiTheme="minorHAnsi" w:cstheme="minorHAnsi"/>
                <w:spacing w:val="-4"/>
              </w:rPr>
              <w:t xml:space="preserve"> </w:t>
            </w:r>
            <w:r w:rsidRPr="0071216C">
              <w:rPr>
                <w:rFonts w:asciiTheme="minorHAnsi" w:hAnsiTheme="minorHAnsi" w:cstheme="minorHAnsi"/>
              </w:rPr>
              <w:t>terminology</w:t>
            </w:r>
          </w:p>
          <w:p w14:paraId="7A26A1C3" w14:textId="407E752C" w:rsidR="00252111" w:rsidRPr="0071216C" w:rsidRDefault="00252111" w:rsidP="00D51984">
            <w:pPr>
              <w:pStyle w:val="TableParagraph"/>
              <w:numPr>
                <w:ilvl w:val="0"/>
                <w:numId w:val="5"/>
              </w:numPr>
              <w:tabs>
                <w:tab w:val="left" w:pos="391"/>
              </w:tabs>
              <w:ind w:right="138"/>
              <w:rPr>
                <w:rFonts w:asciiTheme="minorHAnsi" w:hAnsiTheme="minorHAnsi" w:cstheme="minorHAnsi"/>
              </w:rPr>
            </w:pPr>
            <w:r w:rsidRPr="0071216C">
              <w:rPr>
                <w:rFonts w:asciiTheme="minorHAnsi" w:hAnsiTheme="minorHAnsi" w:cstheme="minorHAnsi"/>
              </w:rPr>
              <w:t>This course contains theoretical and practical learning – although you are assessed in a different way to other HSC courses, it is not easier.</w:t>
            </w:r>
          </w:p>
          <w:p w14:paraId="76FE7831" w14:textId="77777777" w:rsidR="00061564" w:rsidRPr="0071216C" w:rsidRDefault="00F40405" w:rsidP="00D51984">
            <w:pPr>
              <w:pStyle w:val="TableParagraph"/>
              <w:numPr>
                <w:ilvl w:val="0"/>
                <w:numId w:val="5"/>
              </w:numPr>
              <w:tabs>
                <w:tab w:val="left" w:pos="391"/>
              </w:tabs>
              <w:spacing w:line="270" w:lineRule="atLeast"/>
              <w:ind w:right="706"/>
              <w:rPr>
                <w:rFonts w:asciiTheme="minorHAnsi" w:hAnsiTheme="minorHAnsi" w:cstheme="minorHAnsi"/>
              </w:rPr>
            </w:pPr>
            <w:r w:rsidRPr="0071216C">
              <w:rPr>
                <w:rFonts w:asciiTheme="minorHAnsi" w:hAnsiTheme="minorHAnsi" w:cstheme="minorHAnsi"/>
              </w:rPr>
              <w:t>Need to attend 1 week each year of work</w:t>
            </w:r>
            <w:r w:rsidRPr="0071216C">
              <w:rPr>
                <w:rFonts w:asciiTheme="minorHAnsi" w:hAnsiTheme="minorHAnsi" w:cstheme="minorHAnsi"/>
                <w:spacing w:val="-47"/>
              </w:rPr>
              <w:t xml:space="preserve"> </w:t>
            </w:r>
            <w:r w:rsidRPr="0071216C">
              <w:rPr>
                <w:rFonts w:asciiTheme="minorHAnsi" w:hAnsiTheme="minorHAnsi" w:cstheme="minorHAnsi"/>
              </w:rPr>
              <w:t>placement during school time. This is</w:t>
            </w:r>
            <w:r w:rsidRPr="0071216C">
              <w:rPr>
                <w:rFonts w:asciiTheme="minorHAnsi" w:hAnsiTheme="minorHAnsi" w:cstheme="minorHAnsi"/>
                <w:spacing w:val="1"/>
              </w:rPr>
              <w:t xml:space="preserve"> </w:t>
            </w:r>
            <w:r w:rsidRPr="0071216C">
              <w:rPr>
                <w:rFonts w:asciiTheme="minorHAnsi" w:hAnsiTheme="minorHAnsi" w:cstheme="minorHAnsi"/>
              </w:rPr>
              <w:t>compulsory</w:t>
            </w:r>
            <w:r w:rsidR="00131DC1" w:rsidRPr="0071216C">
              <w:rPr>
                <w:rFonts w:asciiTheme="minorHAnsi" w:hAnsiTheme="minorHAnsi" w:cstheme="minorHAnsi"/>
              </w:rPr>
              <w:t>.</w:t>
            </w:r>
          </w:p>
          <w:p w14:paraId="45EA2F03" w14:textId="56DCC974" w:rsidR="00F40405" w:rsidRPr="0071216C" w:rsidRDefault="00131DC1" w:rsidP="00D51984">
            <w:pPr>
              <w:pStyle w:val="TableParagraph"/>
              <w:numPr>
                <w:ilvl w:val="0"/>
                <w:numId w:val="5"/>
              </w:numPr>
              <w:tabs>
                <w:tab w:val="left" w:pos="391"/>
              </w:tabs>
              <w:spacing w:line="270" w:lineRule="atLeast"/>
              <w:ind w:right="706"/>
              <w:rPr>
                <w:rFonts w:asciiTheme="minorHAnsi" w:hAnsiTheme="minorHAnsi" w:cstheme="minorHAnsi"/>
              </w:rPr>
            </w:pPr>
            <w:r w:rsidRPr="0071216C">
              <w:rPr>
                <w:rFonts w:asciiTheme="minorHAnsi" w:hAnsiTheme="minorHAnsi" w:cstheme="minorHAnsi"/>
              </w:rPr>
              <w:t>Many of the tasks are quite physical. Students need to be confident to handle animals and machinery.</w:t>
            </w:r>
          </w:p>
        </w:tc>
        <w:tc>
          <w:tcPr>
            <w:tcW w:w="4962" w:type="dxa"/>
            <w:tcBorders>
              <w:bottom w:val="single" w:sz="18" w:space="0" w:color="000000"/>
              <w:right w:val="single" w:sz="18" w:space="0" w:color="000000"/>
            </w:tcBorders>
          </w:tcPr>
          <w:p w14:paraId="441A6925" w14:textId="110D262E" w:rsidR="00F40405" w:rsidRPr="0071216C" w:rsidRDefault="00F40405" w:rsidP="00D51984">
            <w:pPr>
              <w:pStyle w:val="TableParagraph"/>
              <w:numPr>
                <w:ilvl w:val="0"/>
                <w:numId w:val="4"/>
              </w:numPr>
              <w:tabs>
                <w:tab w:val="left" w:pos="408"/>
              </w:tabs>
              <w:spacing w:line="262" w:lineRule="exact"/>
              <w:ind w:right="190"/>
              <w:jc w:val="both"/>
              <w:rPr>
                <w:rFonts w:asciiTheme="minorHAnsi" w:hAnsiTheme="minorHAnsi" w:cstheme="minorHAnsi"/>
              </w:rPr>
            </w:pPr>
            <w:r w:rsidRPr="0071216C">
              <w:rPr>
                <w:rFonts w:asciiTheme="minorHAnsi" w:hAnsiTheme="minorHAnsi" w:cstheme="minorHAnsi"/>
              </w:rPr>
              <w:t>You enjoy</w:t>
            </w:r>
            <w:r w:rsidRPr="0071216C">
              <w:rPr>
                <w:rFonts w:asciiTheme="minorHAnsi" w:hAnsiTheme="minorHAnsi" w:cstheme="minorHAnsi"/>
                <w:spacing w:val="1"/>
              </w:rPr>
              <w:t xml:space="preserve"> </w:t>
            </w:r>
            <w:r w:rsidR="00D14D0A" w:rsidRPr="0071216C">
              <w:rPr>
                <w:rFonts w:asciiTheme="minorHAnsi" w:hAnsiTheme="minorHAnsi" w:cstheme="minorHAnsi"/>
              </w:rPr>
              <w:t xml:space="preserve">doing agricultural work or </w:t>
            </w:r>
            <w:r w:rsidRPr="0071216C">
              <w:rPr>
                <w:rFonts w:asciiTheme="minorHAnsi" w:hAnsiTheme="minorHAnsi" w:cstheme="minorHAnsi"/>
              </w:rPr>
              <w:t xml:space="preserve">working with </w:t>
            </w:r>
            <w:r w:rsidR="00D14D0A" w:rsidRPr="0071216C">
              <w:rPr>
                <w:rFonts w:asciiTheme="minorHAnsi" w:hAnsiTheme="minorHAnsi" w:cstheme="minorHAnsi"/>
              </w:rPr>
              <w:t>animals.</w:t>
            </w:r>
          </w:p>
          <w:p w14:paraId="53CC89BE" w14:textId="5E2C7975" w:rsidR="00061564" w:rsidRPr="0071216C" w:rsidRDefault="00131DC1" w:rsidP="00D51984">
            <w:pPr>
              <w:pStyle w:val="TableParagraph"/>
              <w:numPr>
                <w:ilvl w:val="0"/>
                <w:numId w:val="4"/>
              </w:numPr>
              <w:tabs>
                <w:tab w:val="left" w:pos="408"/>
              </w:tabs>
              <w:ind w:right="173"/>
              <w:rPr>
                <w:rFonts w:asciiTheme="minorHAnsi" w:hAnsiTheme="minorHAnsi" w:cstheme="minorHAnsi"/>
              </w:rPr>
            </w:pPr>
            <w:r w:rsidRPr="0071216C">
              <w:rPr>
                <w:rFonts w:asciiTheme="minorHAnsi" w:hAnsiTheme="minorHAnsi" w:cstheme="minorHAnsi"/>
              </w:rPr>
              <w:t>You enjoy working outdoors and doing hands-on activities.</w:t>
            </w:r>
          </w:p>
          <w:p w14:paraId="44408F3A" w14:textId="54B62C62" w:rsidR="00F40405" w:rsidRPr="0071216C" w:rsidRDefault="00131DC1" w:rsidP="00D51984">
            <w:pPr>
              <w:pStyle w:val="TableParagraph"/>
              <w:numPr>
                <w:ilvl w:val="0"/>
                <w:numId w:val="4"/>
              </w:numPr>
              <w:tabs>
                <w:tab w:val="left" w:pos="408"/>
              </w:tabs>
              <w:ind w:right="173"/>
              <w:rPr>
                <w:rFonts w:asciiTheme="minorHAnsi" w:hAnsiTheme="minorHAnsi" w:cstheme="minorHAnsi"/>
              </w:rPr>
            </w:pPr>
            <w:r w:rsidRPr="0071216C">
              <w:rPr>
                <w:rFonts w:asciiTheme="minorHAnsi" w:hAnsiTheme="minorHAnsi" w:cstheme="minorHAnsi"/>
              </w:rPr>
              <w:t>You wish to pursue further studies or a career in the agricultural sector.</w:t>
            </w:r>
          </w:p>
        </w:tc>
      </w:tr>
    </w:tbl>
    <w:p w14:paraId="14779431" w14:textId="77777777" w:rsidR="00F40405" w:rsidRDefault="00F40405" w:rsidP="00F40405">
      <w:pPr>
        <w:pStyle w:val="BodyText"/>
        <w:ind w:left="752"/>
        <w:rPr>
          <w:sz w:val="20"/>
        </w:rPr>
      </w:pPr>
    </w:p>
    <w:p w14:paraId="4A7CDC77" w14:textId="77777777" w:rsidR="00F40405" w:rsidRDefault="00F40405" w:rsidP="00F40405">
      <w:pPr>
        <w:rPr>
          <w:sz w:val="20"/>
        </w:rPr>
      </w:pPr>
      <w:r>
        <w:rPr>
          <w:sz w:val="20"/>
        </w:rPr>
        <w:br w:type="page"/>
      </w:r>
    </w:p>
    <w:p w14:paraId="5385EE12" w14:textId="3F810C19" w:rsidR="00180B86" w:rsidRPr="00180B86" w:rsidRDefault="00180B86" w:rsidP="00180B86">
      <w:pPr>
        <w:rPr>
          <w:sz w:val="20"/>
        </w:rPr>
      </w:pPr>
    </w:p>
    <w:tbl>
      <w:tblPr>
        <w:tblpPr w:leftFromText="180" w:rightFromText="180" w:vertAnchor="text" w:horzAnchor="margin" w:tblpXSpec="center" w:tblpY="50"/>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6"/>
        <w:gridCol w:w="1468"/>
        <w:gridCol w:w="1696"/>
        <w:gridCol w:w="425"/>
        <w:gridCol w:w="1319"/>
        <w:gridCol w:w="3047"/>
      </w:tblGrid>
      <w:tr w:rsidR="00180B86" w:rsidRPr="001D1A23" w14:paraId="2796E26C" w14:textId="77777777" w:rsidTr="00795EFA">
        <w:trPr>
          <w:trHeight w:val="790"/>
        </w:trPr>
        <w:tc>
          <w:tcPr>
            <w:tcW w:w="2076" w:type="dxa"/>
            <w:shd w:val="clear" w:color="auto" w:fill="D9D9D9" w:themeFill="background1" w:themeFillShade="D9"/>
            <w:tcMar>
              <w:top w:w="57" w:type="dxa"/>
              <w:bottom w:w="57" w:type="dxa"/>
            </w:tcMar>
            <w:vAlign w:val="center"/>
          </w:tcPr>
          <w:p w14:paraId="540B17CF" w14:textId="06C4E53D" w:rsidR="00180B86" w:rsidRPr="00B33750" w:rsidRDefault="004623AE" w:rsidP="008B7BD4">
            <w:pPr>
              <w:pStyle w:val="Header"/>
              <w:rPr>
                <w:rFonts w:ascii="Arial Narrow" w:hAnsi="Arial Narrow" w:cs="Arial"/>
                <w:b/>
              </w:rPr>
            </w:pPr>
            <w:r>
              <w:rPr>
                <w:rFonts w:ascii="Arial Narrow" w:hAnsi="Arial Narrow" w:cs="Arial"/>
                <w:b/>
                <w:noProof/>
                <w:color w:val="2B579A"/>
                <w:shd w:val="clear" w:color="auto" w:fill="E6E6E6"/>
              </w:rPr>
              <w:drawing>
                <wp:inline distT="0" distB="0" distL="0" distR="0" wp14:anchorId="37976593" wp14:editId="4A9B0749">
                  <wp:extent cx="1170305" cy="4146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70305" cy="414655"/>
                          </a:xfrm>
                          <a:prstGeom prst="rect">
                            <a:avLst/>
                          </a:prstGeom>
                          <a:noFill/>
                        </pic:spPr>
                      </pic:pic>
                    </a:graphicData>
                  </a:graphic>
                </wp:inline>
              </w:drawing>
            </w:r>
          </w:p>
        </w:tc>
        <w:tc>
          <w:tcPr>
            <w:tcW w:w="7955" w:type="dxa"/>
            <w:gridSpan w:val="5"/>
            <w:shd w:val="clear" w:color="auto" w:fill="D9D9D9" w:themeFill="background1" w:themeFillShade="D9"/>
          </w:tcPr>
          <w:p w14:paraId="489D2FEC" w14:textId="77777777" w:rsidR="00180B86" w:rsidRPr="004B070E" w:rsidRDefault="00180B86" w:rsidP="008B7BD4">
            <w:pPr>
              <w:pStyle w:val="Header"/>
              <w:ind w:right="238"/>
              <w:jc w:val="center"/>
              <w:rPr>
                <w:rFonts w:ascii="Arial Narrow" w:hAnsi="Arial Narrow" w:cs="Arial"/>
                <w:b/>
                <w:bCs/>
              </w:rPr>
            </w:pPr>
            <w:r w:rsidRPr="00B33750">
              <w:rPr>
                <w:rFonts w:ascii="Arial Narrow" w:hAnsi="Arial Narrow" w:cs="Arial"/>
                <w:b/>
                <w:bCs/>
              </w:rPr>
              <w:t>20</w:t>
            </w:r>
            <w:r w:rsidRPr="004B070E">
              <w:rPr>
                <w:rFonts w:ascii="Arial Narrow" w:hAnsi="Arial Narrow" w:cs="Arial"/>
                <w:b/>
                <w:bCs/>
              </w:rPr>
              <w:t>23 PRIMARY INDUSTRIES COURSE DESCRIPTOR</w:t>
            </w:r>
          </w:p>
          <w:p w14:paraId="514454C3" w14:textId="77777777" w:rsidR="00180B86" w:rsidRPr="00B33750" w:rsidRDefault="00180B86" w:rsidP="008B7BD4">
            <w:pPr>
              <w:pStyle w:val="Header"/>
              <w:ind w:right="238"/>
              <w:jc w:val="center"/>
              <w:rPr>
                <w:rFonts w:ascii="Arial Narrow" w:hAnsi="Arial Narrow" w:cs="Arial"/>
                <w:b/>
                <w:bCs/>
              </w:rPr>
            </w:pPr>
            <w:r w:rsidRPr="004B070E">
              <w:rPr>
                <w:rFonts w:ascii="Arial Narrow" w:hAnsi="Arial Narrow" w:cs="Arial"/>
                <w:b/>
                <w:bCs/>
              </w:rPr>
              <w:t>AHC20116 Certificate II in Agriculture</w:t>
            </w:r>
          </w:p>
          <w:p w14:paraId="4574A97C" w14:textId="77777777" w:rsidR="00180B86" w:rsidRPr="008F61F1" w:rsidRDefault="00180B86" w:rsidP="008B7BD4">
            <w:pPr>
              <w:pStyle w:val="TableParagraph"/>
              <w:tabs>
                <w:tab w:val="left" w:pos="6096"/>
                <w:tab w:val="left" w:pos="6495"/>
              </w:tabs>
              <w:spacing w:before="1"/>
              <w:ind w:left="0" w:right="147"/>
              <w:jc w:val="center"/>
              <w:rPr>
                <w:b/>
                <w:bCs/>
                <w:sz w:val="18"/>
                <w:szCs w:val="18"/>
              </w:rPr>
            </w:pPr>
            <w:r w:rsidRPr="008F61F1">
              <w:rPr>
                <w:b/>
                <w:bCs/>
                <w:sz w:val="18"/>
                <w:szCs w:val="18"/>
              </w:rPr>
              <w:t>Public Scho</w:t>
            </w:r>
            <w:r w:rsidRPr="005F2126">
              <w:rPr>
                <w:b/>
                <w:bCs/>
                <w:sz w:val="18"/>
                <w:szCs w:val="18"/>
              </w:rPr>
              <w:t>ols NSW Wagga Wagga, RTO 90333</w:t>
            </w:r>
          </w:p>
        </w:tc>
      </w:tr>
      <w:tr w:rsidR="00180B86" w14:paraId="5C68BFE4" w14:textId="77777777" w:rsidTr="00795EFA">
        <w:trPr>
          <w:trHeight w:val="345"/>
        </w:trPr>
        <w:tc>
          <w:tcPr>
            <w:tcW w:w="10031" w:type="dxa"/>
            <w:gridSpan w:val="6"/>
            <w:shd w:val="clear" w:color="auto" w:fill="D9D9D9" w:themeFill="background1" w:themeFillShade="D9"/>
            <w:tcMar>
              <w:top w:w="57" w:type="dxa"/>
              <w:bottom w:w="57" w:type="dxa"/>
            </w:tcMar>
            <w:vAlign w:val="center"/>
          </w:tcPr>
          <w:p w14:paraId="6279240C" w14:textId="77777777" w:rsidR="00180B86" w:rsidRPr="00B33750" w:rsidRDefault="00180B86" w:rsidP="008B7BD4">
            <w:pPr>
              <w:pStyle w:val="Header"/>
              <w:jc w:val="center"/>
              <w:rPr>
                <w:sz w:val="19"/>
                <w:szCs w:val="19"/>
              </w:rPr>
            </w:pPr>
            <w:r w:rsidRPr="00B33750">
              <w:rPr>
                <w:rFonts w:ascii="Arial Narrow" w:hAnsi="Arial Narrow"/>
                <w:sz w:val="19"/>
                <w:szCs w:val="19"/>
                <w:lang w:bidi="en-AU"/>
              </w:rPr>
              <w:t>This document may change due to Training Package and NSW Education Standards Authority (NESA) updates. Notification of variations will be made in due time</w:t>
            </w:r>
          </w:p>
        </w:tc>
      </w:tr>
      <w:tr w:rsidR="00180B86" w:rsidRPr="001D1A23" w14:paraId="5313A71C" w14:textId="77777777" w:rsidTr="00795EFA">
        <w:tc>
          <w:tcPr>
            <w:tcW w:w="5240" w:type="dxa"/>
            <w:gridSpan w:val="3"/>
            <w:tcMar>
              <w:top w:w="57" w:type="dxa"/>
              <w:bottom w:w="57" w:type="dxa"/>
            </w:tcMar>
          </w:tcPr>
          <w:p w14:paraId="39967E5F" w14:textId="77777777" w:rsidR="00180B86" w:rsidRPr="00F04B09" w:rsidRDefault="00180B86" w:rsidP="008B7BD4">
            <w:pPr>
              <w:pStyle w:val="TableText"/>
              <w:rPr>
                <w:rFonts w:ascii="Arial Narrow" w:hAnsi="Arial Narrow" w:cs="Arial"/>
                <w:sz w:val="19"/>
                <w:szCs w:val="19"/>
              </w:rPr>
            </w:pPr>
            <w:r w:rsidRPr="004B070E">
              <w:rPr>
                <w:rFonts w:ascii="Arial Narrow" w:hAnsi="Arial Narrow" w:cs="Arial"/>
                <w:sz w:val="19"/>
                <w:szCs w:val="19"/>
              </w:rPr>
              <w:t xml:space="preserve">Course: </w:t>
            </w:r>
            <w:r w:rsidRPr="00F04B09">
              <w:rPr>
                <w:rFonts w:ascii="Arial Narrow" w:hAnsi="Arial Narrow" w:cs="Arial"/>
                <w:b/>
                <w:sz w:val="19"/>
                <w:szCs w:val="19"/>
              </w:rPr>
              <w:t>Primary Industries</w:t>
            </w:r>
          </w:p>
          <w:p w14:paraId="5D7AD59B" w14:textId="77777777" w:rsidR="00180B86" w:rsidRPr="00B33750" w:rsidRDefault="00180B86" w:rsidP="008B7BD4">
            <w:pPr>
              <w:pStyle w:val="TableText"/>
              <w:rPr>
                <w:rFonts w:ascii="Arial Narrow" w:hAnsi="Arial Narrow" w:cs="Arial"/>
                <w:sz w:val="19"/>
                <w:szCs w:val="19"/>
              </w:rPr>
            </w:pPr>
            <w:r w:rsidRPr="00F04B09">
              <w:rPr>
                <w:rFonts w:ascii="Arial Narrow" w:hAnsi="Arial Narrow" w:cs="Arial"/>
                <w:sz w:val="19"/>
                <w:szCs w:val="19"/>
              </w:rPr>
              <w:t>Board Developed Course (240 hour)</w:t>
            </w:r>
          </w:p>
        </w:tc>
        <w:tc>
          <w:tcPr>
            <w:tcW w:w="4791" w:type="dxa"/>
            <w:gridSpan w:val="3"/>
          </w:tcPr>
          <w:p w14:paraId="4C618602" w14:textId="77777777" w:rsidR="00180B86" w:rsidRPr="00B33750" w:rsidRDefault="00180B86" w:rsidP="008B7BD4">
            <w:pPr>
              <w:pStyle w:val="TableParagraph"/>
              <w:tabs>
                <w:tab w:val="left" w:pos="5669"/>
                <w:tab w:val="left" w:pos="7093"/>
              </w:tabs>
              <w:ind w:left="0"/>
              <w:rPr>
                <w:sz w:val="19"/>
                <w:szCs w:val="19"/>
              </w:rPr>
            </w:pPr>
            <w:r w:rsidRPr="00B33750">
              <w:rPr>
                <w:sz w:val="19"/>
                <w:szCs w:val="19"/>
              </w:rPr>
              <w:t>2 or 4 Preliminary and/or HSC units in total</w:t>
            </w:r>
          </w:p>
          <w:p w14:paraId="545EC761" w14:textId="77777777" w:rsidR="00180B86" w:rsidRPr="00B33750" w:rsidRDefault="00180B86" w:rsidP="008B7BD4">
            <w:pPr>
              <w:pStyle w:val="TableText"/>
              <w:rPr>
                <w:rFonts w:ascii="Arial Narrow" w:hAnsi="Arial Narrow" w:cs="Arial"/>
                <w:b/>
                <w:sz w:val="19"/>
                <w:szCs w:val="19"/>
              </w:rPr>
            </w:pPr>
            <w:r w:rsidRPr="00B33750">
              <w:rPr>
                <w:rFonts w:ascii="Arial Narrow" w:hAnsi="Arial Narrow"/>
                <w:sz w:val="19"/>
                <w:szCs w:val="19"/>
              </w:rPr>
              <w:t>Category B for Australian Tertiary Admission Rank</w:t>
            </w:r>
            <w:r w:rsidRPr="00B33750">
              <w:rPr>
                <w:rFonts w:ascii="Arial Narrow" w:hAnsi="Arial Narrow"/>
                <w:spacing w:val="-29"/>
                <w:sz w:val="19"/>
                <w:szCs w:val="19"/>
              </w:rPr>
              <w:t xml:space="preserve"> </w:t>
            </w:r>
            <w:r w:rsidRPr="00B33750">
              <w:rPr>
                <w:rFonts w:ascii="Arial Narrow" w:hAnsi="Arial Narrow"/>
                <w:sz w:val="19"/>
                <w:szCs w:val="19"/>
              </w:rPr>
              <w:t>(ATAR)</w:t>
            </w:r>
          </w:p>
        </w:tc>
      </w:tr>
      <w:tr w:rsidR="00180B86" w:rsidRPr="001D1A23" w14:paraId="0D521F23" w14:textId="77777777" w:rsidTr="00795EFA">
        <w:tc>
          <w:tcPr>
            <w:tcW w:w="10031" w:type="dxa"/>
            <w:gridSpan w:val="6"/>
            <w:tcMar>
              <w:top w:w="57" w:type="dxa"/>
              <w:bottom w:w="57" w:type="dxa"/>
            </w:tcMar>
          </w:tcPr>
          <w:p w14:paraId="33FEB2F7" w14:textId="0A277F33" w:rsidR="00180B86" w:rsidRPr="00B33750" w:rsidRDefault="00180B86" w:rsidP="008B7BD4">
            <w:pPr>
              <w:pStyle w:val="TableParagraph"/>
              <w:spacing w:before="45"/>
              <w:ind w:left="0" w:right="34"/>
              <w:jc w:val="both"/>
              <w:rPr>
                <w:color w:val="000000" w:themeColor="text1"/>
                <w:sz w:val="19"/>
                <w:szCs w:val="19"/>
              </w:rPr>
            </w:pPr>
            <w:r w:rsidRPr="00B33750">
              <w:rPr>
                <w:rStyle w:val="normaltextrun"/>
                <w:color w:val="000000" w:themeColor="text1"/>
                <w:sz w:val="19"/>
                <w:szCs w:val="19"/>
              </w:rPr>
              <w:t>By enrolling in a VET qualification with Public Schools N</w:t>
            </w:r>
            <w:r w:rsidRPr="00B33750">
              <w:rPr>
                <w:rStyle w:val="normaltextrun"/>
                <w:sz w:val="19"/>
                <w:szCs w:val="19"/>
              </w:rPr>
              <w:t>SW</w:t>
            </w:r>
            <w:r w:rsidRPr="005F2126">
              <w:rPr>
                <w:rStyle w:val="normaltextrun"/>
                <w:sz w:val="19"/>
                <w:szCs w:val="19"/>
              </w:rPr>
              <w:t>, Wagga Wagga, RTO 90333 you</w:t>
            </w:r>
            <w:r w:rsidRPr="005F2126">
              <w:rPr>
                <w:rStyle w:val="normaltextrun"/>
                <w:color w:val="000000" w:themeColor="text1"/>
                <w:sz w:val="19"/>
                <w:szCs w:val="19"/>
              </w:rPr>
              <w:t xml:space="preserve"> are choosing to participate in a program of study that will provide you the best possible direction towards a nationally recognised qualification. To receive this AQF V</w:t>
            </w:r>
            <w:r w:rsidRPr="00B33750">
              <w:rPr>
                <w:rStyle w:val="normaltextrun"/>
                <w:color w:val="000000" w:themeColor="text1"/>
                <w:sz w:val="19"/>
                <w:szCs w:val="19"/>
              </w:rPr>
              <w:t>ET qualification, you must meet the assessment requirement</w:t>
            </w:r>
            <w:r w:rsidRPr="00CF0654">
              <w:t>s o</w:t>
            </w:r>
            <w:r w:rsidRPr="00CF0654">
              <w:rPr>
                <w:rStyle w:val="normaltextrun"/>
                <w:color w:val="000000" w:themeColor="text1"/>
                <w:sz w:val="19"/>
                <w:szCs w:val="19"/>
              </w:rPr>
              <w:t>f</w:t>
            </w:r>
            <w:r w:rsidRPr="00CF0654">
              <w:rPr>
                <w:sz w:val="19"/>
                <w:szCs w:val="19"/>
              </w:rPr>
              <w:t> </w:t>
            </w:r>
            <w:r w:rsidRPr="004B070E">
              <w:rPr>
                <w:sz w:val="19"/>
                <w:szCs w:val="19"/>
              </w:rPr>
              <w:t>AHC20116 Certificate II in Agriculture (Release 7)</w:t>
            </w:r>
            <w:r w:rsidRPr="004B070E">
              <w:rPr>
                <w:rFonts w:cs="Arial"/>
                <w:b/>
                <w:bCs/>
                <w:sz w:val="19"/>
                <w:szCs w:val="19"/>
              </w:rPr>
              <w:t xml:space="preserve"> </w:t>
            </w:r>
            <w:r w:rsidRPr="004B070E">
              <w:t xml:space="preserve"> </w:t>
            </w:r>
            <w:hyperlink r:id="rId67" w:history="1">
              <w:r w:rsidRPr="004B070E">
                <w:rPr>
                  <w:rStyle w:val="Hyperlink"/>
                  <w:sz w:val="19"/>
                  <w:szCs w:val="19"/>
                </w:rPr>
                <w:t>https://training.gov.au/Training/Details/AHC20116</w:t>
              </w:r>
            </w:hyperlink>
            <w:r>
              <w:rPr>
                <w:color w:val="FF0000"/>
                <w:sz w:val="19"/>
                <w:szCs w:val="19"/>
              </w:rPr>
              <w:t xml:space="preserve"> </w:t>
            </w:r>
          </w:p>
          <w:p w14:paraId="4D2486BF" w14:textId="77777777" w:rsidR="00180B86" w:rsidRPr="00B33750" w:rsidRDefault="00180B86" w:rsidP="008B7BD4">
            <w:pPr>
              <w:pStyle w:val="TableParagraph"/>
              <w:spacing w:before="45"/>
              <w:ind w:left="0" w:right="34"/>
              <w:jc w:val="both"/>
              <w:rPr>
                <w:sz w:val="19"/>
                <w:szCs w:val="19"/>
              </w:rPr>
            </w:pPr>
            <w:r w:rsidRPr="00B33750">
              <w:rPr>
                <w:rStyle w:val="normaltextrun"/>
                <w:color w:val="000000" w:themeColor="text1"/>
                <w:sz w:val="19"/>
                <w:szCs w:val="19"/>
              </w:rPr>
              <w:t xml:space="preserve">You will also be expected to complete all requirements relevant to the HSC and adhere to the requirements of NESA. </w:t>
            </w:r>
            <w:r w:rsidRPr="00B33750">
              <w:rPr>
                <w:sz w:val="19"/>
                <w:szCs w:val="19"/>
              </w:rPr>
              <w:t>This course is accredited for the HSC and provides students with the opportunity to obtain nationally recognised vocational training. This is known as dual accreditation. To gain a full qualification, students must achieve all competencies. A statement of attainment towards the qualification is possible if at least one unit of competency is achieved.</w:t>
            </w:r>
          </w:p>
        </w:tc>
      </w:tr>
      <w:tr w:rsidR="00180B86" w:rsidRPr="001D1A23" w14:paraId="700979D5" w14:textId="77777777" w:rsidTr="00795EFA">
        <w:tc>
          <w:tcPr>
            <w:tcW w:w="10031" w:type="dxa"/>
            <w:gridSpan w:val="6"/>
            <w:tcMar>
              <w:top w:w="57" w:type="dxa"/>
              <w:bottom w:w="57" w:type="dxa"/>
            </w:tcMar>
          </w:tcPr>
          <w:p w14:paraId="22813BB6" w14:textId="77777777" w:rsidR="00180B86" w:rsidRPr="008A53AB" w:rsidRDefault="00180B86" w:rsidP="008B7BD4">
            <w:pPr>
              <w:pStyle w:val="Heading2"/>
              <w:spacing w:before="0"/>
              <w:rPr>
                <w:rFonts w:ascii="Arial Narrow" w:hAnsi="Arial Narrow"/>
                <w:sz w:val="19"/>
                <w:szCs w:val="19"/>
              </w:rPr>
            </w:pPr>
            <w:r w:rsidRPr="008A53AB">
              <w:rPr>
                <w:rFonts w:ascii="Arial Narrow" w:hAnsi="Arial Narrow" w:cs="Arial"/>
                <w:sz w:val="19"/>
                <w:szCs w:val="19"/>
              </w:rPr>
              <w:t>Recommended Entry Requirements</w:t>
            </w:r>
            <w:r w:rsidRPr="008A53AB">
              <w:rPr>
                <w:rFonts w:ascii="Arial Narrow" w:hAnsi="Arial Narrow"/>
                <w:sz w:val="19"/>
                <w:szCs w:val="19"/>
              </w:rPr>
              <w:t xml:space="preserve"> </w:t>
            </w:r>
          </w:p>
          <w:p w14:paraId="52DC7F38" w14:textId="77777777" w:rsidR="00180B86" w:rsidRPr="008A53AB" w:rsidRDefault="00180B86" w:rsidP="008B7BD4">
            <w:pPr>
              <w:pStyle w:val="Heading2"/>
              <w:spacing w:before="0"/>
              <w:rPr>
                <w:rStyle w:val="normaltextrun"/>
                <w:rFonts w:ascii="Arial Narrow" w:hAnsi="Arial Narrow"/>
                <w:color w:val="FF0000"/>
                <w:sz w:val="19"/>
                <w:szCs w:val="19"/>
              </w:rPr>
            </w:pPr>
            <w:r w:rsidRPr="008A53AB">
              <w:rPr>
                <w:rFonts w:ascii="Arial Narrow" w:hAnsi="Arial Narrow"/>
                <w:sz w:val="19"/>
                <w:szCs w:val="19"/>
              </w:rPr>
              <w:t>Students complete a VET Enrolment Form, supp</w:t>
            </w:r>
            <w:r>
              <w:rPr>
                <w:rFonts w:ascii="Arial Narrow" w:hAnsi="Arial Narrow"/>
                <w:sz w:val="19"/>
                <w:szCs w:val="19"/>
              </w:rPr>
              <w:t>lying</w:t>
            </w:r>
            <w:r w:rsidRPr="008A53AB">
              <w:rPr>
                <w:rFonts w:ascii="Arial Narrow" w:hAnsi="Arial Narrow"/>
                <w:sz w:val="19"/>
                <w:szCs w:val="19"/>
              </w:rPr>
              <w:t xml:space="preserve"> their USI and be assessed for learning support (eg LLN Robot) before the commencement of any training and assessment. Students must have completed All My Own Work before enrolling in this qualification and be work ready before work placement. Students</w:t>
            </w:r>
            <w:r w:rsidRPr="008A53AB">
              <w:rPr>
                <w:rFonts w:ascii="Arial Narrow" w:hAnsi="Arial Narrow" w:cs="Arial"/>
                <w:sz w:val="19"/>
                <w:szCs w:val="19"/>
              </w:rPr>
              <w:t xml:space="preserve"> selecting this course should be interested in working in a</w:t>
            </w:r>
            <w:r>
              <w:rPr>
                <w:rFonts w:ascii="Arial Narrow" w:hAnsi="Arial Narrow" w:cs="Arial"/>
                <w:sz w:val="19"/>
                <w:szCs w:val="19"/>
              </w:rPr>
              <w:t xml:space="preserve">n agricultural </w:t>
            </w:r>
            <w:r w:rsidRPr="008A53AB">
              <w:rPr>
                <w:rFonts w:ascii="Arial Narrow" w:hAnsi="Arial Narrow" w:cs="Arial"/>
                <w:sz w:val="19"/>
                <w:szCs w:val="19"/>
              </w:rPr>
              <w:t xml:space="preserve">environment. They should be able to use a personal digital device including a personal computer or laptop. </w:t>
            </w:r>
          </w:p>
        </w:tc>
      </w:tr>
      <w:tr w:rsidR="00180B86" w:rsidRPr="001D1A23" w14:paraId="5F80A3E1" w14:textId="77777777" w:rsidTr="00795EFA">
        <w:tc>
          <w:tcPr>
            <w:tcW w:w="10031" w:type="dxa"/>
            <w:gridSpan w:val="6"/>
            <w:shd w:val="clear" w:color="auto" w:fill="D9D9D9" w:themeFill="background1" w:themeFillShade="D9"/>
            <w:tcMar>
              <w:top w:w="57" w:type="dxa"/>
              <w:bottom w:w="57" w:type="dxa"/>
            </w:tcMar>
          </w:tcPr>
          <w:p w14:paraId="3693CF33" w14:textId="77777777" w:rsidR="00180B86" w:rsidRPr="008A53AB" w:rsidRDefault="00180B86" w:rsidP="008B7BD4">
            <w:pPr>
              <w:pStyle w:val="TableText"/>
              <w:jc w:val="both"/>
              <w:rPr>
                <w:rStyle w:val="normaltextrun"/>
                <w:rFonts w:ascii="Arial Narrow" w:hAnsi="Arial Narrow"/>
                <w:b/>
                <w:color w:val="000000"/>
                <w:sz w:val="19"/>
                <w:szCs w:val="19"/>
              </w:rPr>
            </w:pPr>
            <w:r w:rsidRPr="008A53AB">
              <w:rPr>
                <w:sz w:val="19"/>
                <w:szCs w:val="19"/>
              </w:rPr>
              <w:t xml:space="preserve"> </w:t>
            </w:r>
            <w:r w:rsidRPr="008A53AB">
              <w:rPr>
                <w:rStyle w:val="normaltextrun"/>
                <w:rFonts w:ascii="Arial Narrow" w:hAnsi="Arial Narrow"/>
                <w:b/>
                <w:color w:val="000000"/>
                <w:sz w:val="19"/>
                <w:szCs w:val="19"/>
              </w:rPr>
              <w:t>Units of Competency</w:t>
            </w:r>
          </w:p>
        </w:tc>
      </w:tr>
      <w:tr w:rsidR="00180B86" w:rsidRPr="001D1A23" w14:paraId="428C580E" w14:textId="77777777" w:rsidTr="00795EFA">
        <w:trPr>
          <w:trHeight w:val="3729"/>
        </w:trPr>
        <w:tc>
          <w:tcPr>
            <w:tcW w:w="5240" w:type="dxa"/>
            <w:gridSpan w:val="3"/>
            <w:tcMar>
              <w:top w:w="57" w:type="dxa"/>
              <w:bottom w:w="57" w:type="dxa"/>
            </w:tcMar>
          </w:tcPr>
          <w:p w14:paraId="651BCC19" w14:textId="77777777" w:rsidR="00180B86" w:rsidRPr="004B070E" w:rsidRDefault="00180B86" w:rsidP="008B7BD4">
            <w:pPr>
              <w:pStyle w:val="TableText"/>
              <w:rPr>
                <w:rFonts w:ascii="Arial Narrow" w:hAnsi="Arial Narrow" w:cs="Arial"/>
                <w:b/>
                <w:sz w:val="19"/>
                <w:szCs w:val="19"/>
                <w:u w:val="single"/>
              </w:rPr>
            </w:pPr>
            <w:r w:rsidRPr="004B070E">
              <w:rPr>
                <w:rFonts w:ascii="Arial Narrow" w:hAnsi="Arial Narrow" w:cs="Arial"/>
                <w:b/>
                <w:sz w:val="19"/>
                <w:szCs w:val="19"/>
                <w:u w:val="single"/>
              </w:rPr>
              <w:t>Core</w:t>
            </w:r>
          </w:p>
          <w:p w14:paraId="7671C15B" w14:textId="77777777" w:rsidR="00180B86" w:rsidRPr="004B070E" w:rsidRDefault="00180B86" w:rsidP="008B7BD4">
            <w:pPr>
              <w:pStyle w:val="TableText"/>
              <w:rPr>
                <w:rFonts w:ascii="Arial Narrow" w:hAnsi="Arial Narrow" w:cs="Arial"/>
                <w:sz w:val="19"/>
                <w:szCs w:val="19"/>
              </w:rPr>
            </w:pPr>
            <w:r w:rsidRPr="004B070E">
              <w:rPr>
                <w:rFonts w:ascii="Arial Narrow" w:hAnsi="Arial Narrow" w:cs="Arial"/>
                <w:sz w:val="19"/>
                <w:szCs w:val="19"/>
              </w:rPr>
              <w:t>AHCWHS201</w:t>
            </w:r>
            <w:r w:rsidRPr="004B070E">
              <w:rPr>
                <w:rFonts w:ascii="Arial Narrow" w:hAnsi="Arial Narrow" w:cs="Arial"/>
                <w:sz w:val="19"/>
                <w:szCs w:val="19"/>
              </w:rPr>
              <w:tab/>
              <w:t>Participate in work health and safety processes</w:t>
            </w:r>
            <w:r w:rsidRPr="004B070E">
              <w:rPr>
                <w:rFonts w:ascii="Arial Narrow" w:hAnsi="Arial Narrow" w:cs="Arial"/>
                <w:sz w:val="19"/>
                <w:szCs w:val="19"/>
              </w:rPr>
              <w:cr/>
              <w:t>AHCWRK204</w:t>
            </w:r>
            <w:r w:rsidRPr="004B070E">
              <w:rPr>
                <w:rFonts w:ascii="Arial Narrow" w:hAnsi="Arial Narrow" w:cs="Arial"/>
                <w:sz w:val="19"/>
                <w:szCs w:val="19"/>
              </w:rPr>
              <w:tab/>
              <w:t>Work effectively in the industry</w:t>
            </w:r>
            <w:r w:rsidRPr="004B070E">
              <w:rPr>
                <w:rFonts w:ascii="Arial Narrow" w:hAnsi="Arial Narrow" w:cs="Arial"/>
                <w:sz w:val="19"/>
                <w:szCs w:val="19"/>
              </w:rPr>
              <w:cr/>
              <w:t>AHCWRK209</w:t>
            </w:r>
            <w:r w:rsidRPr="004B070E">
              <w:rPr>
                <w:rFonts w:ascii="Arial Narrow" w:hAnsi="Arial Narrow" w:cs="Arial"/>
                <w:sz w:val="19"/>
                <w:szCs w:val="19"/>
              </w:rPr>
              <w:tab/>
              <w:t>Participate in environmentally sustainable work practices.</w:t>
            </w:r>
          </w:p>
          <w:p w14:paraId="0513BDF1" w14:textId="77777777" w:rsidR="00180B86" w:rsidRPr="004B070E" w:rsidRDefault="00180B86" w:rsidP="008B7BD4">
            <w:pPr>
              <w:pStyle w:val="TableText"/>
              <w:rPr>
                <w:rFonts w:ascii="Arial Narrow" w:hAnsi="Arial Narrow" w:cs="Arial"/>
                <w:b/>
                <w:sz w:val="19"/>
                <w:szCs w:val="19"/>
                <w:u w:val="single"/>
              </w:rPr>
            </w:pPr>
            <w:r w:rsidRPr="004B070E">
              <w:rPr>
                <w:rFonts w:ascii="Arial Narrow" w:hAnsi="Arial Narrow" w:cs="Arial"/>
                <w:b/>
                <w:sz w:val="19"/>
                <w:szCs w:val="19"/>
                <w:u w:val="single"/>
              </w:rPr>
              <w:t xml:space="preserve">Electives </w:t>
            </w:r>
          </w:p>
          <w:p w14:paraId="616A8005" w14:textId="77777777" w:rsidR="00180B86" w:rsidRPr="004B070E" w:rsidRDefault="00180B86" w:rsidP="008B7BD4">
            <w:pPr>
              <w:pStyle w:val="TableText"/>
              <w:rPr>
                <w:rFonts w:ascii="Arial Narrow" w:hAnsi="Arial Narrow"/>
                <w:sz w:val="19"/>
                <w:szCs w:val="19"/>
                <w:lang w:eastAsia="en-AU"/>
              </w:rPr>
            </w:pPr>
            <w:r w:rsidRPr="004B070E">
              <w:rPr>
                <w:rFonts w:ascii="Arial Narrow" w:hAnsi="Arial Narrow"/>
                <w:sz w:val="19"/>
                <w:szCs w:val="19"/>
                <w:lang w:eastAsia="en-AU"/>
              </w:rPr>
              <w:t>AHCWRK205</w:t>
            </w:r>
            <w:r w:rsidRPr="004B070E">
              <w:rPr>
                <w:rFonts w:ascii="Arial Narrow" w:hAnsi="Arial Narrow"/>
                <w:sz w:val="19"/>
                <w:szCs w:val="19"/>
                <w:lang w:eastAsia="en-AU"/>
              </w:rPr>
              <w:tab/>
              <w:t>Participate in workplace communications</w:t>
            </w:r>
          </w:p>
          <w:p w14:paraId="4DBE25DE" w14:textId="77777777" w:rsidR="00180B86" w:rsidRPr="004B070E" w:rsidRDefault="00180B86" w:rsidP="008B7BD4">
            <w:pPr>
              <w:pStyle w:val="TableText"/>
              <w:rPr>
                <w:rFonts w:ascii="Arial Narrow" w:hAnsi="Arial Narrow"/>
                <w:sz w:val="19"/>
                <w:szCs w:val="19"/>
                <w:lang w:eastAsia="en-AU"/>
              </w:rPr>
            </w:pPr>
            <w:r w:rsidRPr="004B070E">
              <w:rPr>
                <w:rFonts w:ascii="Arial Narrow" w:hAnsi="Arial Narrow"/>
                <w:sz w:val="19"/>
                <w:szCs w:val="19"/>
                <w:lang w:eastAsia="en-AU"/>
              </w:rPr>
              <w:t>AHCWRK201</w:t>
            </w:r>
            <w:r w:rsidRPr="004B070E">
              <w:rPr>
                <w:rFonts w:ascii="Arial Narrow" w:hAnsi="Arial Narrow"/>
                <w:sz w:val="19"/>
                <w:szCs w:val="19"/>
                <w:lang w:eastAsia="en-AU"/>
              </w:rPr>
              <w:tab/>
              <w:t>Observe and report on weather</w:t>
            </w:r>
          </w:p>
          <w:p w14:paraId="12BF9EA0" w14:textId="77777777" w:rsidR="00180B86" w:rsidRPr="004B070E" w:rsidRDefault="00180B86" w:rsidP="008B7BD4">
            <w:pPr>
              <w:pStyle w:val="TableText"/>
              <w:rPr>
                <w:rFonts w:ascii="Arial Narrow" w:hAnsi="Arial Narrow"/>
                <w:sz w:val="19"/>
                <w:szCs w:val="19"/>
                <w:lang w:eastAsia="en-AU"/>
              </w:rPr>
            </w:pPr>
            <w:r w:rsidRPr="004B070E">
              <w:rPr>
                <w:rFonts w:ascii="Arial Narrow" w:hAnsi="Arial Narrow"/>
                <w:sz w:val="19"/>
                <w:szCs w:val="19"/>
                <w:lang w:eastAsia="en-AU"/>
              </w:rPr>
              <w:t>AHCPMG201</w:t>
            </w:r>
            <w:r w:rsidRPr="004B070E">
              <w:rPr>
                <w:rFonts w:ascii="Arial Narrow" w:hAnsi="Arial Narrow"/>
                <w:sz w:val="19"/>
                <w:szCs w:val="19"/>
                <w:lang w:eastAsia="en-AU"/>
              </w:rPr>
              <w:tab/>
              <w:t>Treat weeds</w:t>
            </w:r>
          </w:p>
          <w:p w14:paraId="5C3525F5" w14:textId="77777777" w:rsidR="00180B86" w:rsidRPr="004B070E" w:rsidRDefault="00180B86" w:rsidP="008B7BD4">
            <w:pPr>
              <w:pStyle w:val="TableText"/>
              <w:rPr>
                <w:rFonts w:ascii="Arial Narrow" w:hAnsi="Arial Narrow"/>
                <w:sz w:val="19"/>
                <w:szCs w:val="19"/>
                <w:lang w:eastAsia="en-AU"/>
              </w:rPr>
            </w:pPr>
            <w:r w:rsidRPr="004B070E">
              <w:rPr>
                <w:rFonts w:ascii="Arial Narrow" w:hAnsi="Arial Narrow"/>
                <w:sz w:val="19"/>
                <w:szCs w:val="19"/>
                <w:lang w:eastAsia="en-AU"/>
              </w:rPr>
              <w:t>AHCCHM201</w:t>
            </w:r>
            <w:r w:rsidRPr="004B070E">
              <w:rPr>
                <w:rFonts w:ascii="Arial Narrow" w:hAnsi="Arial Narrow"/>
                <w:sz w:val="19"/>
                <w:szCs w:val="19"/>
                <w:lang w:eastAsia="en-AU"/>
              </w:rPr>
              <w:tab/>
              <w:t>Apply chemicals under supervision</w:t>
            </w:r>
          </w:p>
          <w:p w14:paraId="1642FA01" w14:textId="77777777" w:rsidR="00180B86" w:rsidRPr="004B070E" w:rsidRDefault="00180B86" w:rsidP="008B7BD4">
            <w:pPr>
              <w:pStyle w:val="TableText"/>
              <w:rPr>
                <w:rFonts w:ascii="Arial Narrow" w:hAnsi="Arial Narrow"/>
                <w:sz w:val="19"/>
                <w:szCs w:val="19"/>
                <w:u w:val="single"/>
                <w:lang w:eastAsia="en-AU"/>
              </w:rPr>
            </w:pPr>
            <w:r w:rsidRPr="004B070E">
              <w:rPr>
                <w:rFonts w:ascii="Arial Narrow" w:hAnsi="Arial Narrow"/>
                <w:sz w:val="19"/>
                <w:szCs w:val="19"/>
                <w:u w:val="single"/>
                <w:lang w:eastAsia="en-AU"/>
              </w:rPr>
              <w:t xml:space="preserve">Healthy Livestock </w:t>
            </w:r>
          </w:p>
          <w:p w14:paraId="227DAF70" w14:textId="77777777" w:rsidR="00180B86" w:rsidRPr="004B070E" w:rsidRDefault="00180B86" w:rsidP="008B7BD4">
            <w:pPr>
              <w:pStyle w:val="TableText"/>
              <w:rPr>
                <w:rFonts w:ascii="Arial Narrow" w:hAnsi="Arial Narrow" w:cs="Arial"/>
                <w:b/>
                <w:sz w:val="19"/>
                <w:szCs w:val="19"/>
                <w:u w:val="single"/>
              </w:rPr>
            </w:pPr>
            <w:r w:rsidRPr="004B070E">
              <w:rPr>
                <w:rFonts w:ascii="Arial Narrow" w:hAnsi="Arial Narrow"/>
                <w:sz w:val="19"/>
                <w:szCs w:val="19"/>
                <w:lang w:eastAsia="en-AU"/>
              </w:rPr>
              <w:t xml:space="preserve">AHCLSK202 </w:t>
            </w:r>
            <w:r w:rsidRPr="004B070E">
              <w:rPr>
                <w:rFonts w:ascii="Arial Narrow" w:hAnsi="Arial Narrow"/>
                <w:sz w:val="19"/>
                <w:szCs w:val="19"/>
                <w:lang w:eastAsia="en-AU"/>
              </w:rPr>
              <w:tab/>
              <w:t>Care for health and welfare of livestock</w:t>
            </w:r>
          </w:p>
          <w:p w14:paraId="4AC02292" w14:textId="77777777" w:rsidR="00180B86" w:rsidRPr="004B070E" w:rsidRDefault="00180B86" w:rsidP="008B7BD4">
            <w:pPr>
              <w:pStyle w:val="TableText"/>
              <w:rPr>
                <w:rFonts w:ascii="Arial Narrow" w:hAnsi="Arial Narrow"/>
                <w:sz w:val="19"/>
                <w:szCs w:val="19"/>
                <w:lang w:eastAsia="en-AU"/>
              </w:rPr>
            </w:pPr>
            <w:r w:rsidRPr="004B070E">
              <w:rPr>
                <w:rFonts w:ascii="Arial Narrow" w:hAnsi="Arial Narrow"/>
                <w:sz w:val="19"/>
                <w:szCs w:val="19"/>
                <w:lang w:eastAsia="en-AU"/>
              </w:rPr>
              <w:t xml:space="preserve">AHCLSK205 </w:t>
            </w:r>
            <w:r w:rsidRPr="004B070E">
              <w:rPr>
                <w:rFonts w:ascii="Arial Narrow" w:hAnsi="Arial Narrow"/>
                <w:sz w:val="19"/>
                <w:szCs w:val="19"/>
                <w:lang w:eastAsia="en-AU"/>
              </w:rPr>
              <w:tab/>
              <w:t xml:space="preserve">Handle livestock using basic techniques </w:t>
            </w:r>
          </w:p>
          <w:p w14:paraId="47FB0E6F" w14:textId="77777777" w:rsidR="00180B86" w:rsidRPr="004B070E" w:rsidRDefault="00180B86" w:rsidP="008B7BD4">
            <w:pPr>
              <w:pStyle w:val="TableText"/>
              <w:rPr>
                <w:rFonts w:ascii="Arial Narrow" w:hAnsi="Arial Narrow"/>
                <w:sz w:val="19"/>
                <w:szCs w:val="19"/>
                <w:lang w:eastAsia="en-AU"/>
              </w:rPr>
            </w:pPr>
            <w:r w:rsidRPr="004B070E">
              <w:rPr>
                <w:rFonts w:ascii="Arial Narrow" w:hAnsi="Arial Narrow"/>
                <w:sz w:val="19"/>
                <w:szCs w:val="19"/>
                <w:lang w:eastAsia="en-AU"/>
              </w:rPr>
              <w:t xml:space="preserve">AHCLSK206 </w:t>
            </w:r>
            <w:r w:rsidRPr="004B070E">
              <w:rPr>
                <w:rFonts w:ascii="Arial Narrow" w:hAnsi="Arial Narrow"/>
                <w:sz w:val="19"/>
                <w:szCs w:val="19"/>
                <w:lang w:eastAsia="en-AU"/>
              </w:rPr>
              <w:tab/>
              <w:t>Identify and mark livestock</w:t>
            </w:r>
          </w:p>
          <w:p w14:paraId="05659889" w14:textId="77777777" w:rsidR="00180B86" w:rsidRPr="004B070E" w:rsidRDefault="00180B86" w:rsidP="008B7BD4">
            <w:pPr>
              <w:pStyle w:val="TableText"/>
              <w:rPr>
                <w:rFonts w:ascii="Arial Narrow" w:hAnsi="Arial Narrow"/>
                <w:sz w:val="19"/>
                <w:szCs w:val="19"/>
                <w:lang w:eastAsia="en-AU"/>
              </w:rPr>
            </w:pPr>
            <w:r w:rsidRPr="004B070E">
              <w:rPr>
                <w:rFonts w:ascii="Arial Narrow" w:hAnsi="Arial Narrow"/>
                <w:sz w:val="19"/>
                <w:szCs w:val="19"/>
                <w:lang w:eastAsia="en-AU"/>
              </w:rPr>
              <w:t>AHCLSK204</w:t>
            </w:r>
            <w:r w:rsidRPr="004B070E">
              <w:rPr>
                <w:rFonts w:ascii="Arial Narrow" w:hAnsi="Arial Narrow"/>
                <w:sz w:val="19"/>
                <w:szCs w:val="19"/>
                <w:lang w:eastAsia="en-AU"/>
              </w:rPr>
              <w:tab/>
              <w:t>Carry out regular livestock observations</w:t>
            </w:r>
          </w:p>
          <w:p w14:paraId="003B54F0" w14:textId="4D2FAF01" w:rsidR="00180B86" w:rsidRPr="004B070E" w:rsidRDefault="00180B86" w:rsidP="008B7BD4">
            <w:pPr>
              <w:pStyle w:val="TableText"/>
              <w:rPr>
                <w:rFonts w:ascii="Arial Narrow" w:hAnsi="Arial Narrow"/>
                <w:sz w:val="19"/>
                <w:szCs w:val="19"/>
                <w:lang w:eastAsia="en-AU"/>
              </w:rPr>
            </w:pPr>
          </w:p>
        </w:tc>
        <w:tc>
          <w:tcPr>
            <w:tcW w:w="4791" w:type="dxa"/>
            <w:gridSpan w:val="3"/>
          </w:tcPr>
          <w:p w14:paraId="5E948B51" w14:textId="77777777" w:rsidR="00180B86" w:rsidRPr="004B070E" w:rsidRDefault="00180B86" w:rsidP="008B7BD4">
            <w:pPr>
              <w:pStyle w:val="TableText"/>
              <w:rPr>
                <w:rFonts w:ascii="Arial Narrow" w:hAnsi="Arial Narrow"/>
                <w:color w:val="FF0000"/>
                <w:sz w:val="19"/>
                <w:szCs w:val="19"/>
                <w:lang w:eastAsia="en-AU"/>
              </w:rPr>
            </w:pPr>
          </w:p>
          <w:p w14:paraId="03B17C1E" w14:textId="77777777" w:rsidR="00180B86" w:rsidRPr="004B070E" w:rsidRDefault="00180B86" w:rsidP="008B7BD4">
            <w:pPr>
              <w:pStyle w:val="TableText"/>
              <w:rPr>
                <w:rFonts w:ascii="Arial Narrow" w:hAnsi="Arial Narrow"/>
                <w:sz w:val="19"/>
                <w:szCs w:val="19"/>
                <w:lang w:eastAsia="en-AU"/>
              </w:rPr>
            </w:pPr>
            <w:r w:rsidRPr="004B070E">
              <w:rPr>
                <w:rFonts w:ascii="Arial Narrow" w:hAnsi="Arial Narrow"/>
                <w:sz w:val="19"/>
                <w:szCs w:val="19"/>
                <w:lang w:eastAsia="en-AU"/>
              </w:rPr>
              <w:t xml:space="preserve">AHCMOM202 </w:t>
            </w:r>
            <w:r w:rsidRPr="004B070E">
              <w:rPr>
                <w:rFonts w:ascii="Arial Narrow" w:hAnsi="Arial Narrow"/>
                <w:sz w:val="19"/>
                <w:szCs w:val="19"/>
                <w:lang w:eastAsia="en-AU"/>
              </w:rPr>
              <w:tab/>
              <w:t>Operate tractors</w:t>
            </w:r>
          </w:p>
          <w:p w14:paraId="4AF34EA2" w14:textId="77777777" w:rsidR="00180B86" w:rsidRPr="004B070E" w:rsidRDefault="00180B86" w:rsidP="008B7BD4">
            <w:pPr>
              <w:pStyle w:val="TableText"/>
              <w:rPr>
                <w:rFonts w:ascii="Arial Narrow" w:hAnsi="Arial Narrow"/>
                <w:sz w:val="19"/>
                <w:szCs w:val="19"/>
                <w:lang w:eastAsia="en-AU"/>
              </w:rPr>
            </w:pPr>
            <w:r w:rsidRPr="004B070E">
              <w:rPr>
                <w:rFonts w:ascii="Arial Narrow" w:hAnsi="Arial Narrow"/>
                <w:sz w:val="19"/>
                <w:szCs w:val="19"/>
                <w:lang w:eastAsia="en-AU"/>
              </w:rPr>
              <w:t>AHCMOM304</w:t>
            </w:r>
            <w:r w:rsidRPr="004B070E">
              <w:rPr>
                <w:rFonts w:ascii="Arial Narrow" w:hAnsi="Arial Narrow"/>
                <w:sz w:val="19"/>
                <w:szCs w:val="19"/>
                <w:lang w:eastAsia="en-AU"/>
              </w:rPr>
              <w:tab/>
              <w:t>Operate machinery and equipment</w:t>
            </w:r>
          </w:p>
          <w:p w14:paraId="731C7E7B" w14:textId="77777777" w:rsidR="00180B86" w:rsidRPr="004B070E" w:rsidRDefault="00180B86" w:rsidP="008B7BD4">
            <w:pPr>
              <w:pStyle w:val="TableText"/>
              <w:rPr>
                <w:rFonts w:ascii="Arial Narrow" w:hAnsi="Arial Narrow"/>
                <w:sz w:val="19"/>
                <w:szCs w:val="19"/>
                <w:lang w:eastAsia="en-AU"/>
              </w:rPr>
            </w:pPr>
            <w:r w:rsidRPr="004B070E">
              <w:rPr>
                <w:rFonts w:ascii="Arial Narrow" w:hAnsi="Arial Narrow"/>
                <w:sz w:val="19"/>
                <w:szCs w:val="19"/>
                <w:lang w:eastAsia="en-AU"/>
              </w:rPr>
              <w:t xml:space="preserve">AHCLSK211 </w:t>
            </w:r>
            <w:r w:rsidRPr="004B070E">
              <w:rPr>
                <w:rFonts w:ascii="Arial Narrow" w:hAnsi="Arial Narrow"/>
                <w:sz w:val="19"/>
                <w:szCs w:val="19"/>
                <w:lang w:eastAsia="en-AU"/>
              </w:rPr>
              <w:tab/>
              <w:t>Provide feed for livestock</w:t>
            </w:r>
          </w:p>
          <w:p w14:paraId="272D2886" w14:textId="77777777" w:rsidR="00180B86" w:rsidRPr="004B070E" w:rsidRDefault="00180B86" w:rsidP="008B7BD4">
            <w:pPr>
              <w:pStyle w:val="TableText"/>
              <w:rPr>
                <w:rFonts w:ascii="Arial Narrow" w:hAnsi="Arial Narrow"/>
                <w:sz w:val="19"/>
                <w:szCs w:val="19"/>
                <w:lang w:eastAsia="en-AU"/>
              </w:rPr>
            </w:pPr>
            <w:r w:rsidRPr="004B070E">
              <w:rPr>
                <w:rFonts w:ascii="Arial Narrow" w:hAnsi="Arial Narrow"/>
                <w:sz w:val="19"/>
                <w:szCs w:val="19"/>
                <w:lang w:eastAsia="en-AU"/>
              </w:rPr>
              <w:t xml:space="preserve">AHCLSK209 </w:t>
            </w:r>
            <w:r w:rsidRPr="004B070E">
              <w:rPr>
                <w:rFonts w:ascii="Arial Narrow" w:hAnsi="Arial Narrow"/>
                <w:sz w:val="19"/>
                <w:szCs w:val="19"/>
                <w:lang w:eastAsia="en-AU"/>
              </w:rPr>
              <w:tab/>
              <w:t>Monitor water supplies</w:t>
            </w:r>
          </w:p>
          <w:p w14:paraId="0A786FA1" w14:textId="77777777" w:rsidR="00180B86" w:rsidRPr="004B070E" w:rsidRDefault="00180B86" w:rsidP="008B7BD4">
            <w:pPr>
              <w:pStyle w:val="TableText"/>
              <w:rPr>
                <w:rFonts w:ascii="Arial Narrow" w:hAnsi="Arial Narrow"/>
                <w:sz w:val="19"/>
                <w:szCs w:val="19"/>
                <w:lang w:eastAsia="en-AU"/>
              </w:rPr>
            </w:pPr>
            <w:r w:rsidRPr="004B070E">
              <w:rPr>
                <w:rFonts w:ascii="Arial Narrow" w:hAnsi="Arial Narrow"/>
                <w:sz w:val="19"/>
                <w:szCs w:val="19"/>
                <w:lang w:eastAsia="en-AU"/>
              </w:rPr>
              <w:t xml:space="preserve">AHCINF202 </w:t>
            </w:r>
            <w:r w:rsidRPr="004B070E">
              <w:rPr>
                <w:rFonts w:ascii="Arial Narrow" w:hAnsi="Arial Narrow"/>
                <w:sz w:val="19"/>
                <w:szCs w:val="19"/>
                <w:lang w:eastAsia="en-AU"/>
              </w:rPr>
              <w:tab/>
              <w:t>Install, maintain and repair farm fencing</w:t>
            </w:r>
          </w:p>
          <w:p w14:paraId="495F29E3" w14:textId="77777777" w:rsidR="00180B86" w:rsidRPr="004B070E" w:rsidRDefault="00180B86" w:rsidP="008B7BD4">
            <w:pPr>
              <w:pStyle w:val="TableText"/>
              <w:rPr>
                <w:rFonts w:ascii="Arial Narrow" w:hAnsi="Arial Narrow"/>
                <w:sz w:val="19"/>
                <w:szCs w:val="19"/>
                <w:lang w:eastAsia="en-AU"/>
              </w:rPr>
            </w:pPr>
            <w:r w:rsidRPr="004B070E">
              <w:rPr>
                <w:rFonts w:ascii="Arial Narrow" w:hAnsi="Arial Narrow"/>
                <w:sz w:val="19"/>
                <w:szCs w:val="19"/>
                <w:lang w:eastAsia="en-AU"/>
              </w:rPr>
              <w:t xml:space="preserve">AHCINF201 </w:t>
            </w:r>
            <w:r w:rsidRPr="004B070E">
              <w:rPr>
                <w:rFonts w:ascii="Arial Narrow" w:hAnsi="Arial Narrow"/>
                <w:sz w:val="19"/>
                <w:szCs w:val="19"/>
                <w:lang w:eastAsia="en-AU"/>
              </w:rPr>
              <w:tab/>
              <w:t xml:space="preserve">Carry out basic electric fencing operations </w:t>
            </w:r>
          </w:p>
          <w:p w14:paraId="627BCDA0" w14:textId="424FA12E" w:rsidR="00180B86" w:rsidRPr="00A45CCA" w:rsidRDefault="00180B86" w:rsidP="008B7BD4">
            <w:pPr>
              <w:pStyle w:val="TableText"/>
              <w:rPr>
                <w:rFonts w:ascii="Arial Narrow" w:hAnsi="Arial Narrow"/>
                <w:sz w:val="19"/>
                <w:szCs w:val="19"/>
                <w:highlight w:val="yellow"/>
                <w:lang w:eastAsia="en-AU"/>
              </w:rPr>
            </w:pPr>
          </w:p>
        </w:tc>
      </w:tr>
      <w:tr w:rsidR="00180B86" w:rsidRPr="001D1A23" w14:paraId="2ACD8DA1" w14:textId="77777777" w:rsidTr="00795EFA">
        <w:tc>
          <w:tcPr>
            <w:tcW w:w="10031" w:type="dxa"/>
            <w:gridSpan w:val="6"/>
            <w:tcMar>
              <w:top w:w="57" w:type="dxa"/>
              <w:bottom w:w="57" w:type="dxa"/>
            </w:tcMar>
          </w:tcPr>
          <w:p w14:paraId="1D1ADE44" w14:textId="77777777" w:rsidR="00180B86" w:rsidRPr="008A53AB" w:rsidRDefault="00180B86" w:rsidP="008B7BD4">
            <w:pPr>
              <w:pStyle w:val="TableText"/>
              <w:rPr>
                <w:rFonts w:ascii="Arial Narrow" w:hAnsi="Arial Narrow" w:cs="Arial"/>
                <w:sz w:val="19"/>
                <w:szCs w:val="19"/>
              </w:rPr>
            </w:pPr>
            <w:r w:rsidRPr="008A53AB">
              <w:rPr>
                <w:rFonts w:ascii="Arial Narrow" w:hAnsi="Arial Narrow"/>
                <w:bCs/>
                <w:sz w:val="19"/>
                <w:szCs w:val="19"/>
              </w:rPr>
              <w:t>Students may apply for Recognition of Prior Learning (RPL) and /or credit transfer</w:t>
            </w:r>
            <w:r>
              <w:rPr>
                <w:rFonts w:ascii="Arial Narrow" w:hAnsi="Arial Narrow"/>
                <w:bCs/>
                <w:sz w:val="19"/>
                <w:szCs w:val="19"/>
              </w:rPr>
              <w:t xml:space="preserve"> </w:t>
            </w:r>
            <w:r w:rsidRPr="008A53AB">
              <w:rPr>
                <w:rFonts w:ascii="Arial Narrow" w:hAnsi="Arial Narrow"/>
                <w:bCs/>
                <w:sz w:val="19"/>
                <w:szCs w:val="19"/>
              </w:rPr>
              <w:t>before delivery</w:t>
            </w:r>
            <w:r>
              <w:rPr>
                <w:rFonts w:ascii="Arial Narrow" w:hAnsi="Arial Narrow"/>
                <w:bCs/>
                <w:sz w:val="19"/>
                <w:szCs w:val="19"/>
              </w:rPr>
              <w:t xml:space="preserve">, </w:t>
            </w:r>
            <w:r w:rsidRPr="008A53AB">
              <w:rPr>
                <w:rFonts w:ascii="Arial Narrow" w:hAnsi="Arial Narrow"/>
                <w:bCs/>
                <w:sz w:val="19"/>
                <w:szCs w:val="19"/>
              </w:rPr>
              <w:t>provided suitable evidence is submitted.</w:t>
            </w:r>
          </w:p>
        </w:tc>
      </w:tr>
      <w:tr w:rsidR="00180B86" w:rsidRPr="001D1A23" w14:paraId="7F3307F5" w14:textId="77777777" w:rsidTr="00795EFA">
        <w:tc>
          <w:tcPr>
            <w:tcW w:w="10031" w:type="dxa"/>
            <w:gridSpan w:val="6"/>
            <w:shd w:val="clear" w:color="auto" w:fill="D9D9D9" w:themeFill="background1" w:themeFillShade="D9"/>
            <w:tcMar>
              <w:top w:w="57" w:type="dxa"/>
              <w:bottom w:w="57" w:type="dxa"/>
            </w:tcMar>
          </w:tcPr>
          <w:p w14:paraId="2ABF126F" w14:textId="77777777" w:rsidR="00180B86" w:rsidRPr="008A53AB" w:rsidRDefault="00180B86" w:rsidP="008B7BD4">
            <w:pPr>
              <w:pStyle w:val="TableText"/>
              <w:rPr>
                <w:rFonts w:ascii="Arial Narrow" w:hAnsi="Arial Narrow"/>
                <w:color w:val="FF0000"/>
                <w:sz w:val="19"/>
                <w:szCs w:val="19"/>
              </w:rPr>
            </w:pPr>
            <w:r w:rsidRPr="008A53AB">
              <w:rPr>
                <w:rFonts w:ascii="Arial Narrow" w:hAnsi="Arial Narrow"/>
                <w:b/>
                <w:bCs/>
                <w:sz w:val="19"/>
                <w:szCs w:val="19"/>
              </w:rPr>
              <w:t>Pathways to Industry - Skills gained in this course transfer to other occupations</w:t>
            </w:r>
          </w:p>
        </w:tc>
      </w:tr>
      <w:tr w:rsidR="00180B86" w:rsidRPr="001D1A23" w14:paraId="22615361" w14:textId="77777777" w:rsidTr="00795EFA">
        <w:tc>
          <w:tcPr>
            <w:tcW w:w="10031" w:type="dxa"/>
            <w:gridSpan w:val="6"/>
            <w:tcBorders>
              <w:top w:val="single" w:sz="4" w:space="0" w:color="auto"/>
              <w:left w:val="single" w:sz="4" w:space="0" w:color="auto"/>
              <w:bottom w:val="single" w:sz="4" w:space="0" w:color="auto"/>
            </w:tcBorders>
            <w:tcMar>
              <w:top w:w="57" w:type="dxa"/>
              <w:bottom w:w="57" w:type="dxa"/>
            </w:tcMar>
          </w:tcPr>
          <w:p w14:paraId="63C547D3" w14:textId="77777777" w:rsidR="00180B86" w:rsidRPr="004B070E" w:rsidRDefault="00180B86" w:rsidP="008B7BD4">
            <w:pPr>
              <w:pStyle w:val="TableText"/>
              <w:rPr>
                <w:rFonts w:ascii="Arial Narrow" w:hAnsi="Arial Narrow" w:cs="Arial"/>
                <w:b/>
                <w:bCs/>
                <w:sz w:val="19"/>
                <w:szCs w:val="19"/>
              </w:rPr>
            </w:pPr>
            <w:r w:rsidRPr="008A1F84">
              <w:rPr>
                <w:rFonts w:ascii="Arial Narrow" w:hAnsi="Arial Narrow"/>
                <w:sz w:val="19"/>
                <w:szCs w:val="19"/>
                <w:shd w:val="clear" w:color="auto" w:fill="FFFFFF"/>
              </w:rPr>
              <w:t xml:space="preserve">This qualification provides a general vocational outcome in agriculture. The qualification enables individuals to select a livestock production, </w:t>
            </w:r>
            <w:r>
              <w:rPr>
                <w:rFonts w:ascii="Arial Narrow" w:hAnsi="Arial Narrow"/>
                <w:sz w:val="19"/>
                <w:szCs w:val="19"/>
                <w:shd w:val="clear" w:color="auto" w:fill="FFFFFF"/>
              </w:rPr>
              <w:t xml:space="preserve">plant </w:t>
            </w:r>
            <w:r w:rsidRPr="008A1F84">
              <w:rPr>
                <w:rFonts w:ascii="Arial Narrow" w:hAnsi="Arial Narrow"/>
                <w:sz w:val="19"/>
                <w:szCs w:val="19"/>
                <w:shd w:val="clear" w:color="auto" w:fill="FFFFFF"/>
              </w:rPr>
              <w:t>or livestock context as a job focus</w:t>
            </w:r>
            <w:r>
              <w:rPr>
                <w:rFonts w:ascii="Arial Narrow" w:hAnsi="Arial Narrow"/>
                <w:sz w:val="19"/>
                <w:szCs w:val="19"/>
                <w:shd w:val="clear" w:color="auto" w:fill="FFFFFF"/>
              </w:rPr>
              <w:t>.</w:t>
            </w:r>
          </w:p>
        </w:tc>
      </w:tr>
      <w:tr w:rsidR="00180B86" w:rsidRPr="001D1A23" w14:paraId="465841A0" w14:textId="77777777" w:rsidTr="00795EFA">
        <w:trPr>
          <w:trHeight w:hRule="exact" w:val="362"/>
        </w:trPr>
        <w:tc>
          <w:tcPr>
            <w:tcW w:w="10031" w:type="dxa"/>
            <w:gridSpan w:val="6"/>
            <w:tcBorders>
              <w:bottom w:val="nil"/>
            </w:tcBorders>
            <w:tcMar>
              <w:top w:w="57" w:type="dxa"/>
              <w:bottom w:w="57" w:type="dxa"/>
            </w:tcMar>
          </w:tcPr>
          <w:p w14:paraId="0AC86F08" w14:textId="77777777" w:rsidR="00180B86" w:rsidRPr="004B070E" w:rsidRDefault="00180B86" w:rsidP="005F788E">
            <w:pPr>
              <w:pStyle w:val="Heading1"/>
              <w:ind w:left="0"/>
              <w:jc w:val="left"/>
              <w:rPr>
                <w:rFonts w:ascii="Arial Narrow" w:hAnsi="Arial Narrow" w:cs="Arial"/>
                <w:sz w:val="19"/>
                <w:szCs w:val="19"/>
              </w:rPr>
            </w:pPr>
            <w:r w:rsidRPr="004B070E">
              <w:rPr>
                <w:rFonts w:ascii="Arial Narrow" w:hAnsi="Arial Narrow" w:cs="Arial"/>
                <w:sz w:val="19"/>
                <w:szCs w:val="19"/>
              </w:rPr>
              <w:t xml:space="preserve">Examples of occupations in </w:t>
            </w:r>
            <w:r>
              <w:rPr>
                <w:rFonts w:ascii="Arial Narrow" w:hAnsi="Arial Narrow" w:cs="Arial"/>
                <w:sz w:val="19"/>
                <w:szCs w:val="19"/>
              </w:rPr>
              <w:t>primary industries</w:t>
            </w:r>
            <w:r w:rsidRPr="004B070E">
              <w:rPr>
                <w:rFonts w:ascii="Arial Narrow" w:hAnsi="Arial Narrow" w:cs="Arial"/>
                <w:sz w:val="19"/>
                <w:szCs w:val="19"/>
              </w:rPr>
              <w:t>:</w:t>
            </w:r>
          </w:p>
        </w:tc>
      </w:tr>
      <w:tr w:rsidR="00180B86" w:rsidRPr="001D1A23" w14:paraId="2E598D78" w14:textId="77777777" w:rsidTr="00795EFA">
        <w:trPr>
          <w:trHeight w:hRule="exact" w:val="502"/>
        </w:trPr>
        <w:tc>
          <w:tcPr>
            <w:tcW w:w="3544" w:type="dxa"/>
            <w:gridSpan w:val="2"/>
            <w:tcBorders>
              <w:top w:val="nil"/>
              <w:right w:val="nil"/>
            </w:tcBorders>
            <w:tcMar>
              <w:top w:w="57" w:type="dxa"/>
              <w:bottom w:w="57" w:type="dxa"/>
            </w:tcMar>
          </w:tcPr>
          <w:p w14:paraId="42DA680C" w14:textId="77777777" w:rsidR="00180B86" w:rsidRPr="004B070E" w:rsidRDefault="00180B86" w:rsidP="00D51984">
            <w:pPr>
              <w:widowControl/>
              <w:numPr>
                <w:ilvl w:val="0"/>
                <w:numId w:val="216"/>
              </w:numPr>
              <w:tabs>
                <w:tab w:val="num" w:pos="172"/>
              </w:tabs>
              <w:autoSpaceDE/>
              <w:autoSpaceDN/>
              <w:ind w:left="240" w:hanging="240"/>
              <w:rPr>
                <w:rFonts w:ascii="Arial Narrow" w:hAnsi="Arial Narrow" w:cs="Arial"/>
                <w:sz w:val="19"/>
                <w:szCs w:val="19"/>
              </w:rPr>
            </w:pPr>
            <w:r w:rsidRPr="004B070E">
              <w:rPr>
                <w:rFonts w:ascii="Arial Narrow" w:hAnsi="Arial Narrow" w:cs="Arial"/>
                <w:sz w:val="19"/>
                <w:szCs w:val="19"/>
              </w:rPr>
              <w:t xml:space="preserve">farm or station hand/labourer </w:t>
            </w:r>
          </w:p>
          <w:p w14:paraId="4FD674CB" w14:textId="77777777" w:rsidR="00180B86" w:rsidRPr="004B070E" w:rsidRDefault="00180B86" w:rsidP="00D51984">
            <w:pPr>
              <w:widowControl/>
              <w:numPr>
                <w:ilvl w:val="0"/>
                <w:numId w:val="216"/>
              </w:numPr>
              <w:tabs>
                <w:tab w:val="num" w:pos="172"/>
              </w:tabs>
              <w:autoSpaceDE/>
              <w:autoSpaceDN/>
              <w:ind w:left="240" w:hanging="240"/>
              <w:rPr>
                <w:rFonts w:ascii="Arial Narrow" w:hAnsi="Arial Narrow" w:cs="Arial"/>
                <w:sz w:val="19"/>
                <w:szCs w:val="19"/>
              </w:rPr>
            </w:pPr>
            <w:r w:rsidRPr="004B070E">
              <w:rPr>
                <w:rFonts w:ascii="Arial Narrow" w:hAnsi="Arial Narrow" w:cs="Arial"/>
                <w:sz w:val="19"/>
                <w:szCs w:val="19"/>
              </w:rPr>
              <w:t>shear</w:t>
            </w:r>
            <w:r>
              <w:rPr>
                <w:rFonts w:ascii="Arial Narrow" w:hAnsi="Arial Narrow" w:cs="Arial"/>
                <w:sz w:val="19"/>
                <w:szCs w:val="19"/>
              </w:rPr>
              <w:t>ing hand</w:t>
            </w:r>
          </w:p>
        </w:tc>
        <w:tc>
          <w:tcPr>
            <w:tcW w:w="3440" w:type="dxa"/>
            <w:gridSpan w:val="3"/>
            <w:tcBorders>
              <w:top w:val="nil"/>
              <w:left w:val="nil"/>
              <w:right w:val="nil"/>
            </w:tcBorders>
          </w:tcPr>
          <w:p w14:paraId="714B60D1" w14:textId="77777777" w:rsidR="00180B86" w:rsidRDefault="00180B86" w:rsidP="00D51984">
            <w:pPr>
              <w:widowControl/>
              <w:numPr>
                <w:ilvl w:val="0"/>
                <w:numId w:val="216"/>
              </w:numPr>
              <w:autoSpaceDE/>
              <w:autoSpaceDN/>
              <w:rPr>
                <w:rFonts w:ascii="Arial Narrow" w:hAnsi="Arial Narrow" w:cs="Arial"/>
                <w:sz w:val="19"/>
                <w:szCs w:val="19"/>
              </w:rPr>
            </w:pPr>
            <w:r>
              <w:rPr>
                <w:rFonts w:ascii="Arial Narrow" w:hAnsi="Arial Narrow" w:cs="Arial"/>
                <w:sz w:val="19"/>
                <w:szCs w:val="19"/>
              </w:rPr>
              <w:t xml:space="preserve">nursery </w:t>
            </w:r>
            <w:r w:rsidRPr="004B070E">
              <w:rPr>
                <w:rFonts w:ascii="Arial Narrow" w:hAnsi="Arial Narrow" w:cs="Arial"/>
                <w:sz w:val="19"/>
                <w:szCs w:val="19"/>
              </w:rPr>
              <w:t>assistant</w:t>
            </w:r>
          </w:p>
          <w:p w14:paraId="73CE204B" w14:textId="77777777" w:rsidR="00180B86" w:rsidRPr="004B070E" w:rsidRDefault="00180B86" w:rsidP="00D51984">
            <w:pPr>
              <w:widowControl/>
              <w:numPr>
                <w:ilvl w:val="0"/>
                <w:numId w:val="216"/>
              </w:numPr>
              <w:autoSpaceDE/>
              <w:autoSpaceDN/>
              <w:rPr>
                <w:rFonts w:ascii="Arial Narrow" w:hAnsi="Arial Narrow" w:cs="Arial"/>
                <w:sz w:val="19"/>
                <w:szCs w:val="19"/>
              </w:rPr>
            </w:pPr>
            <w:r>
              <w:rPr>
                <w:rFonts w:ascii="Arial Narrow" w:hAnsi="Arial Narrow" w:cs="Arial"/>
                <w:sz w:val="19"/>
                <w:szCs w:val="19"/>
              </w:rPr>
              <w:t>livestock worker</w:t>
            </w:r>
          </w:p>
        </w:tc>
        <w:tc>
          <w:tcPr>
            <w:tcW w:w="3047" w:type="dxa"/>
            <w:tcBorders>
              <w:top w:val="nil"/>
              <w:left w:val="nil"/>
            </w:tcBorders>
          </w:tcPr>
          <w:p w14:paraId="45B9CC84" w14:textId="77777777" w:rsidR="00180B86" w:rsidRDefault="00180B86" w:rsidP="00D51984">
            <w:pPr>
              <w:pStyle w:val="ListParagraph"/>
              <w:widowControl/>
              <w:numPr>
                <w:ilvl w:val="0"/>
                <w:numId w:val="216"/>
              </w:numPr>
              <w:autoSpaceDE/>
              <w:autoSpaceDN/>
              <w:spacing w:before="0"/>
              <w:contextualSpacing/>
              <w:rPr>
                <w:rFonts w:ascii="Arial Narrow" w:hAnsi="Arial Narrow" w:cs="Arial"/>
                <w:sz w:val="19"/>
                <w:szCs w:val="19"/>
              </w:rPr>
            </w:pPr>
            <w:r>
              <w:rPr>
                <w:rFonts w:ascii="Arial Narrow" w:hAnsi="Arial Narrow" w:cs="Arial"/>
                <w:sz w:val="19"/>
                <w:szCs w:val="19"/>
              </w:rPr>
              <w:t>a</w:t>
            </w:r>
            <w:r w:rsidRPr="004B070E">
              <w:rPr>
                <w:rFonts w:ascii="Arial Narrow" w:hAnsi="Arial Narrow" w:cs="Arial"/>
                <w:sz w:val="19"/>
                <w:szCs w:val="19"/>
              </w:rPr>
              <w:t>ssistant farm or station worker</w:t>
            </w:r>
          </w:p>
          <w:p w14:paraId="03E7B3C1" w14:textId="77777777" w:rsidR="00180B86" w:rsidRPr="008A1F84" w:rsidRDefault="00180B86" w:rsidP="00D51984">
            <w:pPr>
              <w:widowControl/>
              <w:numPr>
                <w:ilvl w:val="0"/>
                <w:numId w:val="216"/>
              </w:numPr>
              <w:shd w:val="clear" w:color="auto" w:fill="FFFFFF"/>
              <w:autoSpaceDE/>
              <w:autoSpaceDN/>
              <w:rPr>
                <w:rFonts w:ascii="Arial Narrow" w:hAnsi="Arial Narrow"/>
                <w:sz w:val="18"/>
                <w:szCs w:val="18"/>
              </w:rPr>
            </w:pPr>
            <w:r>
              <w:rPr>
                <w:rFonts w:ascii="Arial Narrow" w:hAnsi="Arial Narrow"/>
                <w:sz w:val="18"/>
                <w:szCs w:val="18"/>
              </w:rPr>
              <w:t>a</w:t>
            </w:r>
            <w:r w:rsidRPr="008A1F84">
              <w:rPr>
                <w:rFonts w:ascii="Arial Narrow" w:hAnsi="Arial Narrow"/>
                <w:sz w:val="18"/>
                <w:szCs w:val="18"/>
              </w:rPr>
              <w:t>ssistant animal attendant/stockperson</w:t>
            </w:r>
          </w:p>
          <w:p w14:paraId="6AE7B7BF" w14:textId="77777777" w:rsidR="00180B86" w:rsidRPr="004B070E" w:rsidRDefault="00180B86" w:rsidP="008B7BD4">
            <w:pPr>
              <w:pStyle w:val="ListParagraph"/>
              <w:ind w:left="360"/>
              <w:rPr>
                <w:rFonts w:ascii="Arial Narrow" w:hAnsi="Arial Narrow" w:cs="Arial"/>
                <w:sz w:val="19"/>
                <w:szCs w:val="19"/>
              </w:rPr>
            </w:pPr>
          </w:p>
          <w:p w14:paraId="568102E9" w14:textId="77777777" w:rsidR="00180B86" w:rsidRPr="004B070E" w:rsidRDefault="00180B86" w:rsidP="008B7BD4">
            <w:pPr>
              <w:ind w:left="240"/>
              <w:rPr>
                <w:rFonts w:ascii="Arial Narrow" w:hAnsi="Arial Narrow" w:cs="Arial"/>
                <w:sz w:val="19"/>
                <w:szCs w:val="19"/>
              </w:rPr>
            </w:pPr>
          </w:p>
        </w:tc>
      </w:tr>
      <w:tr w:rsidR="00180B86" w:rsidRPr="001D1A23" w14:paraId="03456318" w14:textId="77777777" w:rsidTr="00795EFA">
        <w:trPr>
          <w:trHeight w:val="1516"/>
        </w:trPr>
        <w:tc>
          <w:tcPr>
            <w:tcW w:w="10031" w:type="dxa"/>
            <w:gridSpan w:val="6"/>
            <w:tcMar>
              <w:top w:w="57" w:type="dxa"/>
              <w:bottom w:w="57" w:type="dxa"/>
            </w:tcMar>
          </w:tcPr>
          <w:p w14:paraId="3C9512DB" w14:textId="77777777" w:rsidR="00180B86" w:rsidRPr="008A53AB" w:rsidRDefault="00180B86" w:rsidP="008B7BD4">
            <w:pPr>
              <w:pStyle w:val="TableText"/>
              <w:rPr>
                <w:rFonts w:ascii="Arial Narrow" w:hAnsi="Arial Narrow" w:cs="Arial"/>
                <w:b/>
                <w:sz w:val="19"/>
                <w:szCs w:val="19"/>
              </w:rPr>
            </w:pPr>
            <w:r w:rsidRPr="008A53AB">
              <w:rPr>
                <w:rFonts w:ascii="Arial Narrow" w:hAnsi="Arial Narrow" w:cs="Arial"/>
                <w:b/>
                <w:sz w:val="19"/>
                <w:szCs w:val="19"/>
              </w:rPr>
              <w:t>Mandatory HSC Course Requirements</w:t>
            </w:r>
          </w:p>
          <w:p w14:paraId="3E01225E" w14:textId="77777777" w:rsidR="00180B86" w:rsidRPr="005D5EA7" w:rsidRDefault="00180B86" w:rsidP="008B7BD4">
            <w:pPr>
              <w:pStyle w:val="TableText"/>
              <w:rPr>
                <w:rFonts w:ascii="Arial Narrow" w:hAnsi="Arial Narrow" w:cs="Arial"/>
                <w:sz w:val="19"/>
                <w:szCs w:val="19"/>
              </w:rPr>
            </w:pPr>
            <w:r w:rsidRPr="008A53AB">
              <w:rPr>
                <w:rFonts w:ascii="Arial Narrow" w:hAnsi="Arial Narrow" w:cs="Arial"/>
                <w:sz w:val="19"/>
                <w:szCs w:val="19"/>
              </w:rPr>
              <w:t>Students must co</w:t>
            </w:r>
            <w:r w:rsidRPr="005D5EA7">
              <w:rPr>
                <w:rFonts w:ascii="Arial Narrow" w:hAnsi="Arial Narrow" w:cs="Arial"/>
                <w:sz w:val="19"/>
                <w:szCs w:val="19"/>
              </w:rPr>
              <w:t>mplete 240 indicative hours of course work and a minimum of 70 hours work placement. Students who do not meet these requirements will be `N` determined as required by NESA.</w:t>
            </w:r>
          </w:p>
          <w:p w14:paraId="4C903C93" w14:textId="77777777" w:rsidR="00180B86" w:rsidRPr="005D5EA7" w:rsidRDefault="00180B86" w:rsidP="008B7BD4">
            <w:pPr>
              <w:pStyle w:val="TableText"/>
              <w:rPr>
                <w:rFonts w:ascii="Arial Narrow" w:hAnsi="Arial Narrow" w:cs="Arial"/>
                <w:b/>
                <w:sz w:val="19"/>
                <w:szCs w:val="19"/>
              </w:rPr>
            </w:pPr>
            <w:r w:rsidRPr="005D5EA7">
              <w:rPr>
                <w:rFonts w:ascii="Arial Narrow" w:hAnsi="Arial Narrow" w:cs="Arial"/>
                <w:b/>
                <w:sz w:val="19"/>
                <w:szCs w:val="19"/>
              </w:rPr>
              <w:t>External Assessment (optional HSC examination for ATAR purposes)</w:t>
            </w:r>
          </w:p>
          <w:p w14:paraId="5470B7BB" w14:textId="77777777" w:rsidR="00180B86" w:rsidRPr="008A53AB" w:rsidRDefault="00180B86" w:rsidP="008B7BD4">
            <w:pPr>
              <w:pStyle w:val="TableText"/>
              <w:rPr>
                <w:rFonts w:ascii="Arial Narrow" w:hAnsi="Arial Narrow" w:cs="Arial"/>
                <w:sz w:val="19"/>
                <w:szCs w:val="19"/>
              </w:rPr>
            </w:pPr>
            <w:r w:rsidRPr="005D5EA7">
              <w:rPr>
                <w:rFonts w:ascii="Arial Narrow" w:hAnsi="Arial Narrow" w:cs="Arial"/>
                <w:sz w:val="19"/>
                <w:szCs w:val="19"/>
              </w:rPr>
              <w:t>The Higher School Certificate examination for primary industries is only available after completion of 240 indicative hours and will involve a written examination consisting of multiple-choice, short answers and extended res</w:t>
            </w:r>
            <w:r w:rsidRPr="008A53AB">
              <w:rPr>
                <w:rFonts w:ascii="Arial Narrow" w:hAnsi="Arial Narrow" w:cs="Arial"/>
                <w:sz w:val="19"/>
                <w:szCs w:val="19"/>
              </w:rPr>
              <w:t>ponse items. The examination is independent of the competency-based assessment undertaken during the course and has no impact on the eligibility of a student to receive a vocational qualification.</w:t>
            </w:r>
          </w:p>
        </w:tc>
      </w:tr>
      <w:tr w:rsidR="00180B86" w:rsidRPr="001D1A23" w14:paraId="6E96655B" w14:textId="77777777" w:rsidTr="00795EFA">
        <w:tc>
          <w:tcPr>
            <w:tcW w:w="10031" w:type="dxa"/>
            <w:gridSpan w:val="6"/>
            <w:tcMar>
              <w:top w:w="57" w:type="dxa"/>
              <w:bottom w:w="57" w:type="dxa"/>
            </w:tcMar>
          </w:tcPr>
          <w:p w14:paraId="17F74140" w14:textId="77777777" w:rsidR="00180B86" w:rsidRPr="008A53AB" w:rsidRDefault="00180B86" w:rsidP="008B7BD4">
            <w:pPr>
              <w:pStyle w:val="TableText"/>
              <w:rPr>
                <w:rFonts w:ascii="Arial Narrow" w:hAnsi="Arial Narrow" w:cs="Arial"/>
                <w:b/>
                <w:sz w:val="19"/>
                <w:szCs w:val="19"/>
              </w:rPr>
            </w:pPr>
            <w:r w:rsidRPr="008A53AB">
              <w:rPr>
                <w:rFonts w:ascii="Arial Narrow" w:hAnsi="Arial Narrow" w:cs="Arial"/>
                <w:b/>
                <w:sz w:val="19"/>
                <w:szCs w:val="19"/>
              </w:rPr>
              <w:t>Competency-Based Assessment</w:t>
            </w:r>
          </w:p>
          <w:p w14:paraId="038EEA34" w14:textId="77777777" w:rsidR="00180B86" w:rsidRPr="008A53AB" w:rsidRDefault="00180B86" w:rsidP="008B7BD4">
            <w:pPr>
              <w:pStyle w:val="TableText"/>
              <w:rPr>
                <w:rFonts w:ascii="Arial Narrow" w:hAnsi="Arial Narrow" w:cs="Arial"/>
                <w:sz w:val="19"/>
                <w:szCs w:val="19"/>
              </w:rPr>
            </w:pPr>
            <w:r w:rsidRPr="008A53AB">
              <w:rPr>
                <w:rFonts w:ascii="Arial Narrow" w:hAnsi="Arial Narrow" w:cs="Arial"/>
                <w:sz w:val="19"/>
                <w:szCs w:val="19"/>
              </w:rPr>
              <w:t xml:space="preserve">Students in this course work to develop the competencies, skills and knowledge described by each unit of competency listed above. To be </w:t>
            </w:r>
            <w:r w:rsidRPr="008A53AB">
              <w:rPr>
                <w:rFonts w:ascii="Arial Narrow" w:hAnsi="Arial Narrow" w:cs="Arial"/>
                <w:sz w:val="19"/>
                <w:szCs w:val="19"/>
              </w:rPr>
              <w:lastRenderedPageBreak/>
              <w:t>assessed as competent a student must demonstrate to a qualified assessor the competency requirements for performance and knowledge of the units/s of competency.</w:t>
            </w:r>
          </w:p>
          <w:p w14:paraId="1CBB8EFB" w14:textId="77777777" w:rsidR="00180B86" w:rsidRPr="008A53AB" w:rsidRDefault="00180B86" w:rsidP="008B7BD4">
            <w:pPr>
              <w:pStyle w:val="TableText"/>
              <w:rPr>
                <w:rFonts w:ascii="Arial Narrow" w:hAnsi="Arial Narrow" w:cs="Arial"/>
                <w:sz w:val="19"/>
                <w:szCs w:val="19"/>
              </w:rPr>
            </w:pPr>
            <w:r w:rsidRPr="008A53AB">
              <w:rPr>
                <w:rFonts w:ascii="Arial Narrow" w:hAnsi="Arial Narrow" w:cs="Arial"/>
                <w:b/>
                <w:sz w:val="19"/>
                <w:szCs w:val="19"/>
              </w:rPr>
              <w:t>Appeals and Complaints</w:t>
            </w:r>
            <w:r w:rsidRPr="008A53AB">
              <w:rPr>
                <w:rFonts w:ascii="Arial Narrow" w:hAnsi="Arial Narrow" w:cs="Arial"/>
                <w:sz w:val="19"/>
                <w:szCs w:val="19"/>
              </w:rPr>
              <w:t xml:space="preserve">  </w:t>
            </w:r>
          </w:p>
          <w:p w14:paraId="6268EE9A" w14:textId="77777777" w:rsidR="00180B86" w:rsidRPr="008A53AB" w:rsidRDefault="00180B86" w:rsidP="008B7BD4">
            <w:pPr>
              <w:pStyle w:val="TableText"/>
              <w:rPr>
                <w:rFonts w:ascii="Arial Narrow" w:hAnsi="Arial Narrow" w:cs="Arial"/>
                <w:sz w:val="19"/>
                <w:szCs w:val="19"/>
              </w:rPr>
            </w:pPr>
            <w:r w:rsidRPr="008A53AB">
              <w:rPr>
                <w:rFonts w:ascii="Arial Narrow" w:hAnsi="Arial Narrow" w:cs="Arial"/>
                <w:sz w:val="19"/>
                <w:szCs w:val="19"/>
              </w:rPr>
              <w:t>Students may lodge a complaint or an appeal about a decision (including assessment decisions) through the VET trainer.</w:t>
            </w:r>
            <w:r w:rsidRPr="008A53AB">
              <w:rPr>
                <w:rFonts w:ascii="Arial Narrow" w:hAnsi="Arial Narrow" w:cs="Arial"/>
                <w:b/>
                <w:sz w:val="19"/>
                <w:szCs w:val="19"/>
              </w:rPr>
              <w:t xml:space="preserve"> </w:t>
            </w:r>
          </w:p>
        </w:tc>
      </w:tr>
      <w:tr w:rsidR="00180B86" w:rsidRPr="001D1A23" w14:paraId="4C5A915B" w14:textId="77777777" w:rsidTr="00795EFA">
        <w:trPr>
          <w:trHeight w:val="623"/>
        </w:trPr>
        <w:tc>
          <w:tcPr>
            <w:tcW w:w="5665" w:type="dxa"/>
            <w:gridSpan w:val="4"/>
            <w:tcMar>
              <w:top w:w="57" w:type="dxa"/>
              <w:bottom w:w="57" w:type="dxa"/>
            </w:tcMar>
          </w:tcPr>
          <w:p w14:paraId="1ABB44FA" w14:textId="54919D3D" w:rsidR="00180B86" w:rsidRPr="00E9700C" w:rsidRDefault="00180B86" w:rsidP="008B7BD4">
            <w:pPr>
              <w:pStyle w:val="TableParagraph"/>
              <w:spacing w:before="58" w:line="198" w:lineRule="exact"/>
              <w:ind w:left="0"/>
              <w:rPr>
                <w:b/>
                <w:sz w:val="19"/>
                <w:szCs w:val="19"/>
              </w:rPr>
            </w:pPr>
            <w:r w:rsidRPr="00E9700C">
              <w:rPr>
                <w:b/>
                <w:sz w:val="19"/>
                <w:szCs w:val="19"/>
              </w:rPr>
              <w:lastRenderedPageBreak/>
              <w:t xml:space="preserve">Course Cost: </w:t>
            </w:r>
            <w:r w:rsidR="00E9700C" w:rsidRPr="00E9700C">
              <w:rPr>
                <w:b/>
                <w:sz w:val="19"/>
                <w:szCs w:val="19"/>
              </w:rPr>
              <w:t>$100</w:t>
            </w:r>
          </w:p>
          <w:p w14:paraId="1D51FA79" w14:textId="03D865B2" w:rsidR="00180B86" w:rsidRPr="008A53AB" w:rsidRDefault="00CE015E" w:rsidP="008B7BD4">
            <w:pPr>
              <w:pStyle w:val="TableParagraph"/>
              <w:spacing w:before="58" w:line="198" w:lineRule="exact"/>
              <w:ind w:left="0" w:right="215"/>
              <w:rPr>
                <w:b/>
                <w:color w:val="FF0000"/>
                <w:sz w:val="19"/>
                <w:szCs w:val="19"/>
              </w:rPr>
            </w:pPr>
            <w:r w:rsidRPr="00E9700C">
              <w:rPr>
                <w:b/>
                <w:sz w:val="19"/>
                <w:szCs w:val="19"/>
              </w:rPr>
              <w:t xml:space="preserve">Students must wear enclosed leather boots </w:t>
            </w:r>
            <w:r w:rsidR="00E9700C" w:rsidRPr="00E9700C">
              <w:rPr>
                <w:b/>
                <w:sz w:val="19"/>
                <w:szCs w:val="19"/>
              </w:rPr>
              <w:t>when working on the school farm</w:t>
            </w:r>
          </w:p>
        </w:tc>
        <w:tc>
          <w:tcPr>
            <w:tcW w:w="4366" w:type="dxa"/>
            <w:gridSpan w:val="2"/>
          </w:tcPr>
          <w:p w14:paraId="6D02AAA7" w14:textId="77777777" w:rsidR="00180B86" w:rsidRPr="008A53AB" w:rsidRDefault="00180B86" w:rsidP="008B7BD4">
            <w:pPr>
              <w:pStyle w:val="TableParagraph"/>
              <w:tabs>
                <w:tab w:val="left" w:pos="5079"/>
              </w:tabs>
              <w:spacing w:line="221" w:lineRule="exact"/>
              <w:ind w:left="0"/>
              <w:rPr>
                <w:b/>
                <w:sz w:val="19"/>
                <w:szCs w:val="19"/>
              </w:rPr>
            </w:pPr>
            <w:r w:rsidRPr="008A53AB">
              <w:rPr>
                <w:b/>
                <w:sz w:val="19"/>
                <w:szCs w:val="19"/>
              </w:rPr>
              <w:t>Refunds</w:t>
            </w:r>
          </w:p>
          <w:p w14:paraId="1A59B970" w14:textId="77777777" w:rsidR="00180B86" w:rsidRPr="008A53AB" w:rsidRDefault="00180B86" w:rsidP="008B7BD4">
            <w:pPr>
              <w:pStyle w:val="TableParagraph"/>
              <w:tabs>
                <w:tab w:val="left" w:pos="5079"/>
              </w:tabs>
              <w:spacing w:line="221" w:lineRule="exact"/>
              <w:ind w:left="0"/>
              <w:rPr>
                <w:sz w:val="19"/>
                <w:szCs w:val="19"/>
              </w:rPr>
            </w:pPr>
            <w:r w:rsidRPr="008A53AB">
              <w:rPr>
                <w:sz w:val="19"/>
                <w:szCs w:val="19"/>
              </w:rPr>
              <w:t>Refund Arrangements on a</w:t>
            </w:r>
            <w:r w:rsidRPr="008A53AB">
              <w:rPr>
                <w:spacing w:val="-17"/>
                <w:sz w:val="19"/>
                <w:szCs w:val="19"/>
              </w:rPr>
              <w:t xml:space="preserve"> </w:t>
            </w:r>
            <w:r w:rsidRPr="008A53AB">
              <w:rPr>
                <w:sz w:val="19"/>
                <w:szCs w:val="19"/>
              </w:rPr>
              <w:t>pro-rata</w:t>
            </w:r>
            <w:r w:rsidRPr="008A53AB">
              <w:rPr>
                <w:spacing w:val="-8"/>
                <w:sz w:val="19"/>
                <w:szCs w:val="19"/>
              </w:rPr>
              <w:t xml:space="preserve"> </w:t>
            </w:r>
            <w:r w:rsidRPr="008A53AB">
              <w:rPr>
                <w:sz w:val="19"/>
                <w:szCs w:val="19"/>
              </w:rPr>
              <w:t xml:space="preserve">basis. </w:t>
            </w:r>
          </w:p>
          <w:p w14:paraId="7F2BBF65" w14:textId="77777777" w:rsidR="00180B86" w:rsidRPr="008A53AB" w:rsidRDefault="00180B86" w:rsidP="008B7BD4">
            <w:pPr>
              <w:pStyle w:val="TableParagraph"/>
              <w:tabs>
                <w:tab w:val="left" w:pos="5079"/>
              </w:tabs>
              <w:spacing w:line="221" w:lineRule="exact"/>
              <w:ind w:left="0"/>
              <w:rPr>
                <w:sz w:val="19"/>
                <w:szCs w:val="19"/>
              </w:rPr>
            </w:pPr>
            <w:r w:rsidRPr="008A53AB">
              <w:rPr>
                <w:sz w:val="19"/>
                <w:szCs w:val="19"/>
              </w:rPr>
              <w:t>Please refer to your school refund policy</w:t>
            </w:r>
          </w:p>
        </w:tc>
      </w:tr>
      <w:tr w:rsidR="00180B86" w:rsidRPr="001D1A23" w14:paraId="64B207F2" w14:textId="77777777" w:rsidTr="00795EFA">
        <w:trPr>
          <w:trHeight w:val="293"/>
        </w:trPr>
        <w:tc>
          <w:tcPr>
            <w:tcW w:w="10031" w:type="dxa"/>
            <w:gridSpan w:val="6"/>
            <w:tcMar>
              <w:top w:w="57" w:type="dxa"/>
              <w:bottom w:w="57" w:type="dxa"/>
            </w:tcMar>
          </w:tcPr>
          <w:p w14:paraId="49874013" w14:textId="28476B45" w:rsidR="00180B86" w:rsidRPr="008A53AB" w:rsidRDefault="00180B86" w:rsidP="008B7BD4">
            <w:pPr>
              <w:rPr>
                <w:rFonts w:ascii="Arial Narrow" w:hAnsi="Arial Narrow" w:cs="Arial"/>
                <w:bCs/>
                <w:sz w:val="19"/>
                <w:szCs w:val="19"/>
              </w:rPr>
            </w:pPr>
            <w:r w:rsidRPr="008A53AB">
              <w:rPr>
                <w:rFonts w:ascii="Arial Narrow" w:hAnsi="Arial Narrow" w:cs="Arial"/>
                <w:bCs/>
                <w:sz w:val="19"/>
                <w:szCs w:val="19"/>
              </w:rPr>
              <w:t>A school-based traineesh</w:t>
            </w:r>
            <w:r w:rsidRPr="00AF27B4">
              <w:rPr>
                <w:rFonts w:ascii="Arial Narrow" w:hAnsi="Arial Narrow" w:cs="Arial"/>
                <w:bCs/>
                <w:sz w:val="19"/>
                <w:szCs w:val="19"/>
              </w:rPr>
              <w:t>ip is available in th</w:t>
            </w:r>
            <w:r w:rsidRPr="008A53AB">
              <w:rPr>
                <w:rFonts w:ascii="Arial Narrow" w:hAnsi="Arial Narrow" w:cs="Arial"/>
                <w:bCs/>
                <w:sz w:val="19"/>
                <w:szCs w:val="19"/>
              </w:rPr>
              <w:t>is course, for more information:</w:t>
            </w:r>
            <w:r w:rsidRPr="008A53AB">
              <w:rPr>
                <w:rFonts w:ascii="Arial Narrow" w:hAnsi="Arial Narrow"/>
                <w:sz w:val="19"/>
                <w:szCs w:val="19"/>
              </w:rPr>
              <w:t xml:space="preserve"> </w:t>
            </w:r>
            <w:hyperlink r:id="rId68" w:history="1">
              <w:r w:rsidRPr="008A53AB">
                <w:rPr>
                  <w:rStyle w:val="Hyperlink"/>
                  <w:rFonts w:ascii="Arial Narrow" w:hAnsi="Arial Narrow"/>
                  <w:sz w:val="19"/>
                  <w:szCs w:val="19"/>
                </w:rPr>
                <w:t>https://education.nsw.gov.au/public-schools/career-and-study-pathways/school-based-apprenticeships-and-traineeships</w:t>
              </w:r>
            </w:hyperlink>
          </w:p>
        </w:tc>
      </w:tr>
      <w:tr w:rsidR="00180B86" w:rsidRPr="001D1A23" w14:paraId="7F5B791C" w14:textId="77777777" w:rsidTr="00795EFA">
        <w:trPr>
          <w:trHeight w:val="332"/>
        </w:trPr>
        <w:tc>
          <w:tcPr>
            <w:tcW w:w="10031" w:type="dxa"/>
            <w:gridSpan w:val="6"/>
            <w:tcMar>
              <w:top w:w="57" w:type="dxa"/>
              <w:bottom w:w="57" w:type="dxa"/>
            </w:tcMar>
          </w:tcPr>
          <w:p w14:paraId="1CE7B019" w14:textId="56EB0231" w:rsidR="00180B86" w:rsidRPr="008A53AB" w:rsidRDefault="00180B86" w:rsidP="008B7BD4">
            <w:pPr>
              <w:rPr>
                <w:rFonts w:ascii="Arial Narrow" w:hAnsi="Arial Narrow" w:cs="Arial"/>
                <w:bCs/>
                <w:sz w:val="19"/>
                <w:szCs w:val="19"/>
              </w:rPr>
            </w:pPr>
            <w:r w:rsidRPr="008A53AB">
              <w:rPr>
                <w:rFonts w:ascii="Arial Narrow" w:hAnsi="Arial Narrow" w:cs="Arial"/>
                <w:b/>
                <w:bCs/>
                <w:sz w:val="19"/>
                <w:szCs w:val="19"/>
              </w:rPr>
              <w:t>Exclusions:</w:t>
            </w:r>
            <w:r w:rsidRPr="008A53AB">
              <w:rPr>
                <w:rFonts w:ascii="Arial Narrow" w:hAnsi="Arial Narrow" w:cs="Arial"/>
                <w:sz w:val="19"/>
                <w:szCs w:val="19"/>
              </w:rPr>
              <w:t xml:space="preserve"> VET course exclusions can be checked on the  NESA  website at </w:t>
            </w:r>
            <w:hyperlink r:id="rId69" w:history="1">
              <w:r w:rsidRPr="008A53AB">
                <w:rPr>
                  <w:rStyle w:val="Hyperlink"/>
                  <w:rFonts w:ascii="Arial Narrow" w:hAnsi="Arial Narrow" w:cs="Arial"/>
                  <w:sz w:val="19"/>
                  <w:szCs w:val="19"/>
                </w:rPr>
                <w:t>http://educationstandards.nsw.edu.au/wps/portal/nesa/11-12/stage-6-learning-areas/vet/course-exclusions</w:t>
              </w:r>
            </w:hyperlink>
          </w:p>
        </w:tc>
      </w:tr>
      <w:tr w:rsidR="00180B86" w:rsidRPr="001D1A23" w14:paraId="08900D60" w14:textId="77777777" w:rsidTr="00795EFA">
        <w:trPr>
          <w:trHeight w:val="217"/>
        </w:trPr>
        <w:tc>
          <w:tcPr>
            <w:tcW w:w="10031" w:type="dxa"/>
            <w:gridSpan w:val="6"/>
            <w:tcMar>
              <w:top w:w="57" w:type="dxa"/>
              <w:bottom w:w="57" w:type="dxa"/>
            </w:tcMar>
          </w:tcPr>
          <w:p w14:paraId="734212B1" w14:textId="77777777" w:rsidR="00180B86" w:rsidRPr="002F7108" w:rsidRDefault="00180B86" w:rsidP="008B7BD4">
            <w:pPr>
              <w:pStyle w:val="Header"/>
              <w:ind w:right="238"/>
              <w:rPr>
                <w:rFonts w:ascii="Arial Narrow" w:hAnsi="Arial Narrow" w:cs="Arial"/>
                <w:b/>
                <w:bCs/>
                <w:sz w:val="19"/>
                <w:szCs w:val="19"/>
              </w:rPr>
            </w:pPr>
            <w:r w:rsidRPr="00AF27B4">
              <w:rPr>
                <w:rFonts w:ascii="Arial Narrow" w:hAnsi="Arial Narrow" w:cs="Arial"/>
                <w:sz w:val="19"/>
                <w:szCs w:val="19"/>
              </w:rPr>
              <w:t>2023 Course Descripto</w:t>
            </w:r>
            <w:r w:rsidRPr="004B070E">
              <w:rPr>
                <w:rFonts w:ascii="Arial Narrow" w:hAnsi="Arial Narrow" w:cs="Arial"/>
                <w:sz w:val="19"/>
                <w:szCs w:val="19"/>
              </w:rPr>
              <w:t xml:space="preserve">r AHC20116 Certificate II in </w:t>
            </w:r>
            <w:r w:rsidRPr="005F2126">
              <w:rPr>
                <w:rFonts w:ascii="Arial Narrow" w:hAnsi="Arial Narrow" w:cs="Arial"/>
                <w:sz w:val="19"/>
                <w:szCs w:val="19"/>
              </w:rPr>
              <w:t xml:space="preserve">Agriculture </w:t>
            </w:r>
            <w:r w:rsidRPr="005F2126">
              <w:rPr>
                <w:rFonts w:ascii="Arial Narrow" w:hAnsi="Arial Narrow"/>
                <w:sz w:val="19"/>
                <w:szCs w:val="19"/>
              </w:rPr>
              <w:t xml:space="preserve">  Public Schools NSW </w:t>
            </w:r>
            <w:r w:rsidRPr="005F2126">
              <w:rPr>
                <w:rFonts w:ascii="Arial Narrow" w:hAnsi="Arial Narrow"/>
                <w:bCs/>
                <w:sz w:val="19"/>
                <w:szCs w:val="19"/>
              </w:rPr>
              <w:t xml:space="preserve">Wagga Wagga, </w:t>
            </w:r>
            <w:r w:rsidRPr="005F2126">
              <w:rPr>
                <w:rFonts w:ascii="Arial Narrow" w:hAnsi="Arial Narrow"/>
                <w:sz w:val="19"/>
                <w:szCs w:val="19"/>
              </w:rPr>
              <w:t>RTO 90333</w:t>
            </w:r>
            <w:r w:rsidRPr="005F2126">
              <w:rPr>
                <w:rFonts w:ascii="Arial Narrow" w:hAnsi="Arial Narrow" w:cs="Arial"/>
                <w:sz w:val="19"/>
                <w:szCs w:val="19"/>
              </w:rPr>
              <w:t xml:space="preserve">           V</w:t>
            </w:r>
            <w:r w:rsidRPr="00AF27B4">
              <w:rPr>
                <w:rFonts w:ascii="Arial Narrow" w:hAnsi="Arial Narrow" w:cs="Arial"/>
                <w:sz w:val="19"/>
                <w:szCs w:val="19"/>
              </w:rPr>
              <w:t xml:space="preserve">1.2   Updated March 2022  </w:t>
            </w:r>
            <w:r w:rsidRPr="002F7108">
              <w:rPr>
                <w:rFonts w:ascii="Arial Narrow" w:hAnsi="Arial Narrow" w:cs="Arial"/>
                <w:sz w:val="19"/>
                <w:szCs w:val="19"/>
                <w:highlight w:val="yellow"/>
              </w:rPr>
              <w:t xml:space="preserve"> </w:t>
            </w:r>
          </w:p>
          <w:p w14:paraId="48D40351" w14:textId="77777777" w:rsidR="00180B86" w:rsidRPr="002F7108" w:rsidRDefault="00180B86" w:rsidP="008B7BD4">
            <w:pPr>
              <w:pStyle w:val="Header"/>
              <w:ind w:right="238"/>
              <w:rPr>
                <w:rFonts w:ascii="Arial Narrow" w:hAnsi="Arial Narrow" w:cs="Arial"/>
                <w:b/>
                <w:bCs/>
                <w:sz w:val="19"/>
                <w:szCs w:val="19"/>
              </w:rPr>
            </w:pPr>
            <w:r w:rsidRPr="002F7108">
              <w:rPr>
                <w:rFonts w:ascii="Arial Narrow" w:hAnsi="Arial Narrow"/>
                <w:i/>
                <w:iCs/>
                <w:sz w:val="19"/>
                <w:szCs w:val="19"/>
              </w:rPr>
              <w:t>Disclaimer: If you require accessible documents, please contact your VET coordinator for support</w:t>
            </w:r>
          </w:p>
        </w:tc>
      </w:tr>
    </w:tbl>
    <w:p w14:paraId="3FFF7D4A" w14:textId="77777777" w:rsidR="00221EE6" w:rsidRDefault="00221EE6">
      <w:pPr>
        <w:rPr>
          <w:rFonts w:ascii="Arial"/>
          <w:sz w:val="24"/>
        </w:rPr>
        <w:sectPr w:rsidR="00221EE6">
          <w:pgSz w:w="11910" w:h="16840"/>
          <w:pgMar w:top="860" w:right="80" w:bottom="920" w:left="400" w:header="0" w:footer="723" w:gutter="0"/>
          <w:cols w:space="720"/>
        </w:sectPr>
      </w:pPr>
    </w:p>
    <w:p w14:paraId="1BB6F150" w14:textId="77777777" w:rsidR="00221EE6" w:rsidRDefault="00221EE6">
      <w:pPr>
        <w:spacing w:line="276" w:lineRule="auto"/>
        <w:rPr>
          <w:rFonts w:ascii="Arial"/>
          <w:sz w:val="24"/>
        </w:rPr>
        <w:sectPr w:rsidR="00221EE6">
          <w:type w:val="continuous"/>
          <w:pgSz w:w="11910" w:h="16840"/>
          <w:pgMar w:top="840" w:right="80" w:bottom="920" w:left="400" w:header="0" w:footer="723" w:gutter="0"/>
          <w:cols w:space="720"/>
        </w:sectPr>
      </w:pPr>
    </w:p>
    <w:p w14:paraId="52100A8C" w14:textId="2CD0DEF3" w:rsidR="00221EE6" w:rsidRDefault="00A924AF">
      <w:pPr>
        <w:pStyle w:val="BodyText"/>
        <w:ind w:left="830"/>
        <w:rPr>
          <w:sz w:val="20"/>
        </w:rPr>
      </w:pPr>
      <w:r>
        <w:rPr>
          <w:color w:val="2B579A"/>
          <w:sz w:val="20"/>
          <w:shd w:val="clear" w:color="auto" w:fill="E6E6E6"/>
        </w:rPr>
      </w:r>
      <w:r>
        <w:rPr>
          <w:color w:val="2B579A"/>
          <w:sz w:val="20"/>
          <w:shd w:val="clear" w:color="auto" w:fill="E6E6E6"/>
        </w:rPr>
        <w:pict w14:anchorId="4694DBAA">
          <v:shape id="docshape73" o:spid="_x0000_s2187" type="#_x0000_t202" style="width:468.8pt;height:100.45pt;mso-left-percent:-10001;mso-top-percent:-10001;mso-position-horizontal:absolute;mso-position-horizontal-relative:char;mso-position-vertical:absolute;mso-position-vertical-relative:line;mso-left-percent:-10001;mso-top-percent:-10001" fillcolor="#002060">
            <v:textbox inset="0,0,0,0">
              <w:txbxContent>
                <w:p w14:paraId="3A3BCA45" w14:textId="77777777" w:rsidR="00221EE6" w:rsidRDefault="00D51450">
                  <w:pPr>
                    <w:spacing w:before="69"/>
                    <w:ind w:left="626" w:right="622" w:firstLine="268"/>
                    <w:rPr>
                      <w:color w:val="000000"/>
                      <w:sz w:val="72"/>
                    </w:rPr>
                  </w:pPr>
                  <w:r>
                    <w:rPr>
                      <w:color w:val="FFFFFF"/>
                      <w:sz w:val="72"/>
                    </w:rPr>
                    <w:t>VOCATIONAL EDUCATION</w:t>
                  </w:r>
                  <w:r>
                    <w:rPr>
                      <w:color w:val="FFFFFF"/>
                      <w:spacing w:val="1"/>
                      <w:sz w:val="72"/>
                    </w:rPr>
                    <w:t xml:space="preserve"> </w:t>
                  </w:r>
                  <w:r>
                    <w:rPr>
                      <w:color w:val="FFFFFF"/>
                      <w:sz w:val="72"/>
                    </w:rPr>
                    <w:t>COURSES</w:t>
                  </w:r>
                  <w:r>
                    <w:rPr>
                      <w:color w:val="FFFFFF"/>
                      <w:spacing w:val="-6"/>
                      <w:sz w:val="72"/>
                    </w:rPr>
                    <w:t xml:space="preserve"> </w:t>
                  </w:r>
                  <w:r>
                    <w:rPr>
                      <w:color w:val="FFFFFF"/>
                      <w:sz w:val="72"/>
                    </w:rPr>
                    <w:t>OFFERED</w:t>
                  </w:r>
                  <w:r>
                    <w:rPr>
                      <w:color w:val="FFFFFF"/>
                      <w:spacing w:val="-5"/>
                      <w:sz w:val="72"/>
                    </w:rPr>
                    <w:t xml:space="preserve"> </w:t>
                  </w:r>
                  <w:r>
                    <w:rPr>
                      <w:color w:val="FFFFFF"/>
                      <w:sz w:val="72"/>
                    </w:rPr>
                    <w:t>AT</w:t>
                  </w:r>
                  <w:r>
                    <w:rPr>
                      <w:color w:val="FFFFFF"/>
                      <w:spacing w:val="-4"/>
                      <w:sz w:val="72"/>
                    </w:rPr>
                    <w:t xml:space="preserve"> </w:t>
                  </w:r>
                  <w:r>
                    <w:rPr>
                      <w:color w:val="FFFFFF"/>
                      <w:sz w:val="72"/>
                    </w:rPr>
                    <w:t>TAFE</w:t>
                  </w:r>
                </w:p>
              </w:txbxContent>
            </v:textbox>
            <w10:anchorlock/>
          </v:shape>
        </w:pict>
      </w:r>
    </w:p>
    <w:p w14:paraId="04338875" w14:textId="77777777" w:rsidR="00221EE6" w:rsidRDefault="00221EE6">
      <w:pPr>
        <w:pStyle w:val="BodyText"/>
        <w:rPr>
          <w:sz w:val="20"/>
        </w:rPr>
      </w:pPr>
    </w:p>
    <w:p w14:paraId="2CCB938B" w14:textId="77777777" w:rsidR="00221EE6" w:rsidRDefault="00221EE6">
      <w:pPr>
        <w:pStyle w:val="BodyText"/>
        <w:spacing w:before="4"/>
        <w:rPr>
          <w:sz w:val="18"/>
        </w:rPr>
      </w:pPr>
    </w:p>
    <w:p w14:paraId="7F6144B8" w14:textId="34D01741" w:rsidR="00221EE6" w:rsidRPr="0071216C" w:rsidRDefault="00D51450">
      <w:pPr>
        <w:spacing w:line="276" w:lineRule="auto"/>
        <w:ind w:left="1040" w:right="1480"/>
        <w:rPr>
          <w:rFonts w:asciiTheme="minorHAnsi" w:hAnsiTheme="minorHAnsi" w:cstheme="minorHAnsi"/>
          <w:sz w:val="24"/>
          <w:szCs w:val="24"/>
        </w:rPr>
      </w:pPr>
      <w:r w:rsidRPr="0071216C">
        <w:rPr>
          <w:rFonts w:asciiTheme="minorHAnsi" w:hAnsiTheme="minorHAnsi" w:cstheme="minorHAnsi"/>
          <w:sz w:val="24"/>
          <w:szCs w:val="24"/>
        </w:rPr>
        <w:t>A brief description is given here of TAFE delivered VET Courses.</w:t>
      </w:r>
      <w:r w:rsidRPr="0071216C">
        <w:rPr>
          <w:rFonts w:asciiTheme="minorHAnsi" w:hAnsiTheme="minorHAnsi" w:cstheme="minorHAnsi"/>
          <w:spacing w:val="1"/>
          <w:sz w:val="24"/>
          <w:szCs w:val="24"/>
        </w:rPr>
        <w:t xml:space="preserve"> </w:t>
      </w:r>
      <w:r w:rsidRPr="0071216C">
        <w:rPr>
          <w:rFonts w:asciiTheme="minorHAnsi" w:hAnsiTheme="minorHAnsi" w:cstheme="minorHAnsi"/>
          <w:sz w:val="24"/>
          <w:szCs w:val="24"/>
        </w:rPr>
        <w:t>For full descriptions and</w:t>
      </w:r>
      <w:r w:rsidRPr="0071216C">
        <w:rPr>
          <w:rFonts w:asciiTheme="minorHAnsi" w:hAnsiTheme="minorHAnsi" w:cstheme="minorHAnsi"/>
          <w:spacing w:val="1"/>
          <w:sz w:val="24"/>
          <w:szCs w:val="24"/>
        </w:rPr>
        <w:t xml:space="preserve"> </w:t>
      </w:r>
      <w:r w:rsidRPr="0071216C">
        <w:rPr>
          <w:rFonts w:asciiTheme="minorHAnsi" w:hAnsiTheme="minorHAnsi" w:cstheme="minorHAnsi"/>
          <w:sz w:val="24"/>
          <w:szCs w:val="24"/>
        </w:rPr>
        <w:t xml:space="preserve">further details obtain a copy of the </w:t>
      </w:r>
      <w:r w:rsidRPr="0071216C">
        <w:rPr>
          <w:rFonts w:asciiTheme="minorHAnsi" w:hAnsiTheme="minorHAnsi" w:cstheme="minorHAnsi"/>
          <w:i/>
          <w:sz w:val="24"/>
          <w:szCs w:val="24"/>
        </w:rPr>
        <w:t xml:space="preserve">TVET Course, Guide 2022 </w:t>
      </w:r>
      <w:r w:rsidRPr="0071216C">
        <w:rPr>
          <w:rFonts w:asciiTheme="minorHAnsi" w:hAnsiTheme="minorHAnsi" w:cstheme="minorHAnsi"/>
          <w:sz w:val="24"/>
          <w:szCs w:val="24"/>
        </w:rPr>
        <w:t>available from the Careers</w:t>
      </w:r>
      <w:r w:rsidRPr="0071216C">
        <w:rPr>
          <w:rFonts w:asciiTheme="minorHAnsi" w:hAnsiTheme="minorHAnsi" w:cstheme="minorHAnsi"/>
          <w:spacing w:val="1"/>
          <w:sz w:val="24"/>
          <w:szCs w:val="24"/>
        </w:rPr>
        <w:t xml:space="preserve"> </w:t>
      </w:r>
      <w:r w:rsidRPr="0071216C">
        <w:rPr>
          <w:rFonts w:asciiTheme="minorHAnsi" w:hAnsiTheme="minorHAnsi" w:cstheme="minorHAnsi"/>
          <w:sz w:val="24"/>
          <w:szCs w:val="24"/>
        </w:rPr>
        <w:t xml:space="preserve">Adviser, or visit </w:t>
      </w:r>
      <w:r w:rsidRPr="0071216C">
        <w:rPr>
          <w:rFonts w:asciiTheme="minorHAnsi" w:hAnsiTheme="minorHAnsi" w:cstheme="minorHAnsi"/>
          <w:color w:val="0000FF"/>
          <w:sz w:val="24"/>
          <w:szCs w:val="24"/>
          <w:u w:val="single" w:color="0000FF"/>
        </w:rPr>
        <w:t>http://www.education.nsw.gov.au/public-schools/career-and-study-pathways/skills-at-school/evet-courses-stage-6</w:t>
      </w:r>
      <w:r w:rsidRPr="0071216C">
        <w:rPr>
          <w:rFonts w:asciiTheme="minorHAnsi" w:hAnsiTheme="minorHAnsi" w:cstheme="minorHAnsi"/>
          <w:sz w:val="24"/>
          <w:szCs w:val="24"/>
        </w:rPr>
        <w:t>. Students undertaking TVET programs</w:t>
      </w:r>
      <w:r w:rsidRPr="0071216C">
        <w:rPr>
          <w:rFonts w:asciiTheme="minorHAnsi" w:hAnsiTheme="minorHAnsi" w:cstheme="minorHAnsi"/>
          <w:spacing w:val="1"/>
          <w:sz w:val="24"/>
          <w:szCs w:val="24"/>
        </w:rPr>
        <w:t xml:space="preserve"> </w:t>
      </w:r>
      <w:r w:rsidRPr="0071216C">
        <w:rPr>
          <w:rFonts w:asciiTheme="minorHAnsi" w:hAnsiTheme="minorHAnsi" w:cstheme="minorHAnsi"/>
          <w:sz w:val="24"/>
          <w:szCs w:val="24"/>
        </w:rPr>
        <w:t xml:space="preserve">will receive advance standing (credit) for many post-school TAFE courses, because students </w:t>
      </w:r>
      <w:r w:rsidRPr="0071216C">
        <w:rPr>
          <w:rFonts w:asciiTheme="minorHAnsi" w:hAnsiTheme="minorHAnsi" w:cstheme="minorHAnsi"/>
          <w:spacing w:val="-52"/>
          <w:sz w:val="24"/>
          <w:szCs w:val="24"/>
        </w:rPr>
        <w:t xml:space="preserve"> </w:t>
      </w:r>
      <w:r w:rsidRPr="0071216C">
        <w:rPr>
          <w:rFonts w:asciiTheme="minorHAnsi" w:hAnsiTheme="minorHAnsi" w:cstheme="minorHAnsi"/>
          <w:sz w:val="24"/>
          <w:szCs w:val="24"/>
        </w:rPr>
        <w:t>also receive</w:t>
      </w:r>
      <w:r w:rsidRPr="0071216C">
        <w:rPr>
          <w:rFonts w:asciiTheme="minorHAnsi" w:hAnsiTheme="minorHAnsi" w:cstheme="minorHAnsi"/>
          <w:spacing w:val="-2"/>
          <w:sz w:val="24"/>
          <w:szCs w:val="24"/>
        </w:rPr>
        <w:t xml:space="preserve"> </w:t>
      </w:r>
      <w:r w:rsidRPr="0071216C">
        <w:rPr>
          <w:rFonts w:asciiTheme="minorHAnsi" w:hAnsiTheme="minorHAnsi" w:cstheme="minorHAnsi"/>
          <w:sz w:val="24"/>
          <w:szCs w:val="24"/>
        </w:rPr>
        <w:t>a TAFE</w:t>
      </w:r>
      <w:r w:rsidRPr="0071216C">
        <w:rPr>
          <w:rFonts w:asciiTheme="minorHAnsi" w:hAnsiTheme="minorHAnsi" w:cstheme="minorHAnsi"/>
          <w:spacing w:val="1"/>
          <w:sz w:val="24"/>
          <w:szCs w:val="24"/>
        </w:rPr>
        <w:t xml:space="preserve"> </w:t>
      </w:r>
      <w:r w:rsidRPr="0071216C">
        <w:rPr>
          <w:rFonts w:asciiTheme="minorHAnsi" w:hAnsiTheme="minorHAnsi" w:cstheme="minorHAnsi"/>
          <w:sz w:val="24"/>
          <w:szCs w:val="24"/>
        </w:rPr>
        <w:t>certificate</w:t>
      </w:r>
      <w:r w:rsidRPr="0071216C">
        <w:rPr>
          <w:rFonts w:asciiTheme="minorHAnsi" w:hAnsiTheme="minorHAnsi" w:cstheme="minorHAnsi"/>
          <w:spacing w:val="1"/>
          <w:sz w:val="24"/>
          <w:szCs w:val="24"/>
        </w:rPr>
        <w:t xml:space="preserve"> </w:t>
      </w:r>
      <w:r w:rsidRPr="0071216C">
        <w:rPr>
          <w:rFonts w:asciiTheme="minorHAnsi" w:hAnsiTheme="minorHAnsi" w:cstheme="minorHAnsi"/>
          <w:sz w:val="24"/>
          <w:szCs w:val="24"/>
        </w:rPr>
        <w:t>or</w:t>
      </w:r>
      <w:r w:rsidRPr="0071216C">
        <w:rPr>
          <w:rFonts w:asciiTheme="minorHAnsi" w:hAnsiTheme="minorHAnsi" w:cstheme="minorHAnsi"/>
          <w:spacing w:val="-1"/>
          <w:sz w:val="24"/>
          <w:szCs w:val="24"/>
        </w:rPr>
        <w:t xml:space="preserve"> </w:t>
      </w:r>
      <w:r w:rsidRPr="0071216C">
        <w:rPr>
          <w:rFonts w:asciiTheme="minorHAnsi" w:hAnsiTheme="minorHAnsi" w:cstheme="minorHAnsi"/>
          <w:sz w:val="24"/>
          <w:szCs w:val="24"/>
        </w:rPr>
        <w:t>statement of attainment.</w:t>
      </w:r>
    </w:p>
    <w:p w14:paraId="2F272F73" w14:textId="77777777" w:rsidR="00221EE6" w:rsidRPr="0071216C" w:rsidRDefault="00D51450">
      <w:pPr>
        <w:pStyle w:val="Heading3"/>
        <w:spacing w:before="203"/>
        <w:rPr>
          <w:rFonts w:asciiTheme="minorHAnsi" w:hAnsiTheme="minorHAnsi" w:cstheme="minorHAnsi"/>
        </w:rPr>
      </w:pPr>
      <w:r w:rsidRPr="0071216C">
        <w:rPr>
          <w:rFonts w:asciiTheme="minorHAnsi" w:hAnsiTheme="minorHAnsi" w:cstheme="minorHAnsi"/>
        </w:rPr>
        <w:t>Points</w:t>
      </w:r>
      <w:r w:rsidRPr="0071216C">
        <w:rPr>
          <w:rFonts w:asciiTheme="minorHAnsi" w:hAnsiTheme="minorHAnsi" w:cstheme="minorHAnsi"/>
          <w:spacing w:val="-4"/>
        </w:rPr>
        <w:t xml:space="preserve"> </w:t>
      </w:r>
      <w:r w:rsidRPr="0071216C">
        <w:rPr>
          <w:rFonts w:asciiTheme="minorHAnsi" w:hAnsiTheme="minorHAnsi" w:cstheme="minorHAnsi"/>
        </w:rPr>
        <w:t>to</w:t>
      </w:r>
      <w:r w:rsidRPr="0071216C">
        <w:rPr>
          <w:rFonts w:asciiTheme="minorHAnsi" w:hAnsiTheme="minorHAnsi" w:cstheme="minorHAnsi"/>
          <w:spacing w:val="-4"/>
        </w:rPr>
        <w:t xml:space="preserve"> </w:t>
      </w:r>
      <w:r w:rsidRPr="0071216C">
        <w:rPr>
          <w:rFonts w:asciiTheme="minorHAnsi" w:hAnsiTheme="minorHAnsi" w:cstheme="minorHAnsi"/>
        </w:rPr>
        <w:t>consider</w:t>
      </w:r>
      <w:r w:rsidRPr="0071216C">
        <w:rPr>
          <w:rFonts w:asciiTheme="minorHAnsi" w:hAnsiTheme="minorHAnsi" w:cstheme="minorHAnsi"/>
          <w:spacing w:val="-4"/>
        </w:rPr>
        <w:t xml:space="preserve"> </w:t>
      </w:r>
      <w:r w:rsidRPr="0071216C">
        <w:rPr>
          <w:rFonts w:asciiTheme="minorHAnsi" w:hAnsiTheme="minorHAnsi" w:cstheme="minorHAnsi"/>
        </w:rPr>
        <w:t>before</w:t>
      </w:r>
      <w:r w:rsidRPr="0071216C">
        <w:rPr>
          <w:rFonts w:asciiTheme="minorHAnsi" w:hAnsiTheme="minorHAnsi" w:cstheme="minorHAnsi"/>
          <w:spacing w:val="-4"/>
        </w:rPr>
        <w:t xml:space="preserve"> </w:t>
      </w:r>
      <w:r w:rsidRPr="0071216C">
        <w:rPr>
          <w:rFonts w:asciiTheme="minorHAnsi" w:hAnsiTheme="minorHAnsi" w:cstheme="minorHAnsi"/>
        </w:rPr>
        <w:t>choosing</w:t>
      </w:r>
      <w:r w:rsidRPr="0071216C">
        <w:rPr>
          <w:rFonts w:asciiTheme="minorHAnsi" w:hAnsiTheme="minorHAnsi" w:cstheme="minorHAnsi"/>
          <w:spacing w:val="-4"/>
        </w:rPr>
        <w:t xml:space="preserve"> </w:t>
      </w:r>
      <w:r w:rsidRPr="0071216C">
        <w:rPr>
          <w:rFonts w:asciiTheme="minorHAnsi" w:hAnsiTheme="minorHAnsi" w:cstheme="minorHAnsi"/>
        </w:rPr>
        <w:t>a</w:t>
      </w:r>
      <w:r w:rsidRPr="0071216C">
        <w:rPr>
          <w:rFonts w:asciiTheme="minorHAnsi" w:hAnsiTheme="minorHAnsi" w:cstheme="minorHAnsi"/>
          <w:spacing w:val="-4"/>
        </w:rPr>
        <w:t xml:space="preserve"> </w:t>
      </w:r>
      <w:r w:rsidRPr="0071216C">
        <w:rPr>
          <w:rFonts w:asciiTheme="minorHAnsi" w:hAnsiTheme="minorHAnsi" w:cstheme="minorHAnsi"/>
        </w:rPr>
        <w:t>TAFE</w:t>
      </w:r>
      <w:r w:rsidRPr="0071216C">
        <w:rPr>
          <w:rFonts w:asciiTheme="minorHAnsi" w:hAnsiTheme="minorHAnsi" w:cstheme="minorHAnsi"/>
          <w:spacing w:val="-4"/>
        </w:rPr>
        <w:t xml:space="preserve"> </w:t>
      </w:r>
      <w:r w:rsidRPr="0071216C">
        <w:rPr>
          <w:rFonts w:asciiTheme="minorHAnsi" w:hAnsiTheme="minorHAnsi" w:cstheme="minorHAnsi"/>
        </w:rPr>
        <w:t>delivered</w:t>
      </w:r>
      <w:r w:rsidRPr="0071216C">
        <w:rPr>
          <w:rFonts w:asciiTheme="minorHAnsi" w:hAnsiTheme="minorHAnsi" w:cstheme="minorHAnsi"/>
          <w:spacing w:val="-2"/>
        </w:rPr>
        <w:t xml:space="preserve"> </w:t>
      </w:r>
      <w:r w:rsidRPr="0071216C">
        <w:rPr>
          <w:rFonts w:asciiTheme="minorHAnsi" w:hAnsiTheme="minorHAnsi" w:cstheme="minorHAnsi"/>
        </w:rPr>
        <w:t>course</w:t>
      </w:r>
    </w:p>
    <w:p w14:paraId="37DAC707" w14:textId="707C5BB4" w:rsidR="00221EE6" w:rsidRPr="0071216C" w:rsidRDefault="00D51450" w:rsidP="00D51984">
      <w:pPr>
        <w:pStyle w:val="ListParagraph"/>
        <w:numPr>
          <w:ilvl w:val="0"/>
          <w:numId w:val="14"/>
        </w:numPr>
        <w:tabs>
          <w:tab w:val="left" w:pos="1467"/>
          <w:tab w:val="left" w:pos="1468"/>
        </w:tabs>
        <w:spacing w:before="162"/>
        <w:ind w:right="1977"/>
        <w:rPr>
          <w:rFonts w:asciiTheme="minorHAnsi" w:hAnsiTheme="minorHAnsi" w:cstheme="minorHAnsi"/>
          <w:sz w:val="24"/>
          <w:szCs w:val="24"/>
        </w:rPr>
      </w:pPr>
      <w:r w:rsidRPr="0071216C">
        <w:rPr>
          <w:rFonts w:asciiTheme="minorHAnsi" w:hAnsiTheme="minorHAnsi" w:cstheme="minorHAnsi"/>
          <w:sz w:val="24"/>
          <w:szCs w:val="24"/>
        </w:rPr>
        <w:t>There is no expectation that students select a TVET course. Consultation with the</w:t>
      </w:r>
      <w:r w:rsidRPr="0071216C">
        <w:rPr>
          <w:rFonts w:asciiTheme="minorHAnsi" w:hAnsiTheme="minorHAnsi" w:cstheme="minorHAnsi"/>
          <w:spacing w:val="1"/>
          <w:sz w:val="24"/>
          <w:szCs w:val="24"/>
        </w:rPr>
        <w:t xml:space="preserve"> </w:t>
      </w:r>
      <w:r w:rsidRPr="0071216C">
        <w:rPr>
          <w:rFonts w:asciiTheme="minorHAnsi" w:hAnsiTheme="minorHAnsi" w:cstheme="minorHAnsi"/>
          <w:sz w:val="24"/>
          <w:szCs w:val="24"/>
        </w:rPr>
        <w:t>Careers Adviser and the Subject Selection team will guide students in determining</w:t>
      </w:r>
      <w:r w:rsidRPr="0071216C">
        <w:rPr>
          <w:rFonts w:asciiTheme="minorHAnsi" w:hAnsiTheme="minorHAnsi" w:cstheme="minorHAnsi"/>
          <w:spacing w:val="-52"/>
          <w:sz w:val="24"/>
          <w:szCs w:val="24"/>
        </w:rPr>
        <w:t xml:space="preserve"> </w:t>
      </w:r>
      <w:r w:rsidRPr="0071216C">
        <w:rPr>
          <w:rFonts w:asciiTheme="minorHAnsi" w:hAnsiTheme="minorHAnsi" w:cstheme="minorHAnsi"/>
          <w:sz w:val="24"/>
          <w:szCs w:val="24"/>
        </w:rPr>
        <w:t>whether this is</w:t>
      </w:r>
      <w:r w:rsidRPr="0071216C">
        <w:rPr>
          <w:rFonts w:asciiTheme="minorHAnsi" w:hAnsiTheme="minorHAnsi" w:cstheme="minorHAnsi"/>
          <w:spacing w:val="-2"/>
          <w:sz w:val="24"/>
          <w:szCs w:val="24"/>
        </w:rPr>
        <w:t xml:space="preserve"> </w:t>
      </w:r>
      <w:r w:rsidRPr="0071216C">
        <w:rPr>
          <w:rFonts w:asciiTheme="minorHAnsi" w:hAnsiTheme="minorHAnsi" w:cstheme="minorHAnsi"/>
          <w:sz w:val="24"/>
          <w:szCs w:val="24"/>
        </w:rPr>
        <w:t>the</w:t>
      </w:r>
      <w:r w:rsidRPr="0071216C">
        <w:rPr>
          <w:rFonts w:asciiTheme="minorHAnsi" w:hAnsiTheme="minorHAnsi" w:cstheme="minorHAnsi"/>
          <w:spacing w:val="-1"/>
          <w:sz w:val="24"/>
          <w:szCs w:val="24"/>
        </w:rPr>
        <w:t xml:space="preserve"> </w:t>
      </w:r>
      <w:r w:rsidRPr="0071216C">
        <w:rPr>
          <w:rFonts w:asciiTheme="minorHAnsi" w:hAnsiTheme="minorHAnsi" w:cstheme="minorHAnsi"/>
          <w:sz w:val="24"/>
          <w:szCs w:val="24"/>
        </w:rPr>
        <w:t>best</w:t>
      </w:r>
      <w:r w:rsidRPr="0071216C">
        <w:rPr>
          <w:rFonts w:asciiTheme="minorHAnsi" w:hAnsiTheme="minorHAnsi" w:cstheme="minorHAnsi"/>
          <w:spacing w:val="-3"/>
          <w:sz w:val="24"/>
          <w:szCs w:val="24"/>
        </w:rPr>
        <w:t xml:space="preserve"> </w:t>
      </w:r>
      <w:r w:rsidRPr="0071216C">
        <w:rPr>
          <w:rFonts w:asciiTheme="minorHAnsi" w:hAnsiTheme="minorHAnsi" w:cstheme="minorHAnsi"/>
          <w:sz w:val="24"/>
          <w:szCs w:val="24"/>
        </w:rPr>
        <w:t>path</w:t>
      </w:r>
    </w:p>
    <w:p w14:paraId="7E793605" w14:textId="77777777" w:rsidR="00221EE6" w:rsidRPr="0071216C" w:rsidRDefault="00D51450" w:rsidP="00D51984">
      <w:pPr>
        <w:pStyle w:val="ListParagraph"/>
        <w:numPr>
          <w:ilvl w:val="0"/>
          <w:numId w:val="14"/>
        </w:numPr>
        <w:tabs>
          <w:tab w:val="left" w:pos="1467"/>
          <w:tab w:val="left" w:pos="1468"/>
        </w:tabs>
        <w:spacing w:before="121"/>
        <w:ind w:right="1800"/>
        <w:rPr>
          <w:rFonts w:asciiTheme="minorHAnsi" w:hAnsiTheme="minorHAnsi" w:cstheme="minorHAnsi"/>
          <w:sz w:val="24"/>
          <w:szCs w:val="24"/>
        </w:rPr>
      </w:pPr>
      <w:r w:rsidRPr="0071216C">
        <w:rPr>
          <w:rFonts w:asciiTheme="minorHAnsi" w:hAnsiTheme="minorHAnsi" w:cstheme="minorHAnsi"/>
          <w:sz w:val="24"/>
          <w:szCs w:val="24"/>
        </w:rPr>
        <w:t>Lessons</w:t>
      </w:r>
      <w:r w:rsidRPr="0071216C">
        <w:rPr>
          <w:rFonts w:asciiTheme="minorHAnsi" w:hAnsiTheme="minorHAnsi" w:cstheme="minorHAnsi"/>
          <w:spacing w:val="-3"/>
          <w:sz w:val="24"/>
          <w:szCs w:val="24"/>
        </w:rPr>
        <w:t xml:space="preserve"> </w:t>
      </w:r>
      <w:r w:rsidRPr="0071216C">
        <w:rPr>
          <w:rFonts w:asciiTheme="minorHAnsi" w:hAnsiTheme="minorHAnsi" w:cstheme="minorHAnsi"/>
          <w:sz w:val="24"/>
          <w:szCs w:val="24"/>
        </w:rPr>
        <w:t>typically</w:t>
      </w:r>
      <w:r w:rsidRPr="0071216C">
        <w:rPr>
          <w:rFonts w:asciiTheme="minorHAnsi" w:hAnsiTheme="minorHAnsi" w:cstheme="minorHAnsi"/>
          <w:spacing w:val="-4"/>
          <w:sz w:val="24"/>
          <w:szCs w:val="24"/>
        </w:rPr>
        <w:t xml:space="preserve"> </w:t>
      </w:r>
      <w:r w:rsidRPr="0071216C">
        <w:rPr>
          <w:rFonts w:asciiTheme="minorHAnsi" w:hAnsiTheme="minorHAnsi" w:cstheme="minorHAnsi"/>
          <w:sz w:val="24"/>
          <w:szCs w:val="24"/>
        </w:rPr>
        <w:t>run</w:t>
      </w:r>
      <w:r w:rsidRPr="0071216C">
        <w:rPr>
          <w:rFonts w:asciiTheme="minorHAnsi" w:hAnsiTheme="minorHAnsi" w:cstheme="minorHAnsi"/>
          <w:spacing w:val="-2"/>
          <w:sz w:val="24"/>
          <w:szCs w:val="24"/>
        </w:rPr>
        <w:t xml:space="preserve"> </w:t>
      </w:r>
      <w:r w:rsidRPr="0071216C">
        <w:rPr>
          <w:rFonts w:asciiTheme="minorHAnsi" w:hAnsiTheme="minorHAnsi" w:cstheme="minorHAnsi"/>
          <w:sz w:val="24"/>
          <w:szCs w:val="24"/>
        </w:rPr>
        <w:t>once</w:t>
      </w:r>
      <w:r w:rsidRPr="0071216C">
        <w:rPr>
          <w:rFonts w:asciiTheme="minorHAnsi" w:hAnsiTheme="minorHAnsi" w:cstheme="minorHAnsi"/>
          <w:spacing w:val="-2"/>
          <w:sz w:val="24"/>
          <w:szCs w:val="24"/>
        </w:rPr>
        <w:t xml:space="preserve"> </w:t>
      </w:r>
      <w:r w:rsidRPr="0071216C">
        <w:rPr>
          <w:rFonts w:asciiTheme="minorHAnsi" w:hAnsiTheme="minorHAnsi" w:cstheme="minorHAnsi"/>
          <w:sz w:val="24"/>
          <w:szCs w:val="24"/>
        </w:rPr>
        <w:t>a</w:t>
      </w:r>
      <w:r w:rsidRPr="0071216C">
        <w:rPr>
          <w:rFonts w:asciiTheme="minorHAnsi" w:hAnsiTheme="minorHAnsi" w:cstheme="minorHAnsi"/>
          <w:spacing w:val="-3"/>
          <w:sz w:val="24"/>
          <w:szCs w:val="24"/>
        </w:rPr>
        <w:t xml:space="preserve"> </w:t>
      </w:r>
      <w:r w:rsidRPr="0071216C">
        <w:rPr>
          <w:rFonts w:asciiTheme="minorHAnsi" w:hAnsiTheme="minorHAnsi" w:cstheme="minorHAnsi"/>
          <w:sz w:val="24"/>
          <w:szCs w:val="24"/>
        </w:rPr>
        <w:t>week</w:t>
      </w:r>
      <w:r w:rsidRPr="0071216C">
        <w:rPr>
          <w:rFonts w:asciiTheme="minorHAnsi" w:hAnsiTheme="minorHAnsi" w:cstheme="minorHAnsi"/>
          <w:spacing w:val="-6"/>
          <w:sz w:val="24"/>
          <w:szCs w:val="24"/>
        </w:rPr>
        <w:t xml:space="preserve"> </w:t>
      </w:r>
      <w:r w:rsidRPr="0071216C">
        <w:rPr>
          <w:rFonts w:asciiTheme="minorHAnsi" w:hAnsiTheme="minorHAnsi" w:cstheme="minorHAnsi"/>
          <w:sz w:val="24"/>
          <w:szCs w:val="24"/>
        </w:rPr>
        <w:t>for</w:t>
      </w:r>
      <w:r w:rsidRPr="0071216C">
        <w:rPr>
          <w:rFonts w:asciiTheme="minorHAnsi" w:hAnsiTheme="minorHAnsi" w:cstheme="minorHAnsi"/>
          <w:spacing w:val="-4"/>
          <w:sz w:val="24"/>
          <w:szCs w:val="24"/>
        </w:rPr>
        <w:t xml:space="preserve"> </w:t>
      </w:r>
      <w:r w:rsidRPr="0071216C">
        <w:rPr>
          <w:rFonts w:asciiTheme="minorHAnsi" w:hAnsiTheme="minorHAnsi" w:cstheme="minorHAnsi"/>
          <w:sz w:val="24"/>
          <w:szCs w:val="24"/>
        </w:rPr>
        <w:t>four</w:t>
      </w:r>
      <w:r w:rsidRPr="0071216C">
        <w:rPr>
          <w:rFonts w:asciiTheme="minorHAnsi" w:hAnsiTheme="minorHAnsi" w:cstheme="minorHAnsi"/>
          <w:spacing w:val="-2"/>
          <w:sz w:val="24"/>
          <w:szCs w:val="24"/>
        </w:rPr>
        <w:t xml:space="preserve"> </w:t>
      </w:r>
      <w:r w:rsidRPr="0071216C">
        <w:rPr>
          <w:rFonts w:asciiTheme="minorHAnsi" w:hAnsiTheme="minorHAnsi" w:cstheme="minorHAnsi"/>
          <w:sz w:val="24"/>
          <w:szCs w:val="24"/>
        </w:rPr>
        <w:t>hours</w:t>
      </w:r>
      <w:r w:rsidRPr="0071216C">
        <w:rPr>
          <w:rFonts w:asciiTheme="minorHAnsi" w:hAnsiTheme="minorHAnsi" w:cstheme="minorHAnsi"/>
          <w:spacing w:val="-4"/>
          <w:sz w:val="24"/>
          <w:szCs w:val="24"/>
        </w:rPr>
        <w:t xml:space="preserve"> </w:t>
      </w:r>
      <w:r w:rsidRPr="0071216C">
        <w:rPr>
          <w:rFonts w:asciiTheme="minorHAnsi" w:hAnsiTheme="minorHAnsi" w:cstheme="minorHAnsi"/>
          <w:sz w:val="24"/>
          <w:szCs w:val="24"/>
        </w:rPr>
        <w:t>and</w:t>
      </w:r>
      <w:r w:rsidRPr="0071216C">
        <w:rPr>
          <w:rFonts w:asciiTheme="minorHAnsi" w:hAnsiTheme="minorHAnsi" w:cstheme="minorHAnsi"/>
          <w:spacing w:val="-2"/>
          <w:sz w:val="24"/>
          <w:szCs w:val="24"/>
        </w:rPr>
        <w:t xml:space="preserve"> </w:t>
      </w:r>
      <w:r w:rsidRPr="0071216C">
        <w:rPr>
          <w:rFonts w:asciiTheme="minorHAnsi" w:hAnsiTheme="minorHAnsi" w:cstheme="minorHAnsi"/>
          <w:sz w:val="24"/>
          <w:szCs w:val="24"/>
        </w:rPr>
        <w:t>are</w:t>
      </w:r>
      <w:r w:rsidRPr="0071216C">
        <w:rPr>
          <w:rFonts w:asciiTheme="minorHAnsi" w:hAnsiTheme="minorHAnsi" w:cstheme="minorHAnsi"/>
          <w:spacing w:val="-2"/>
          <w:sz w:val="24"/>
          <w:szCs w:val="24"/>
        </w:rPr>
        <w:t xml:space="preserve"> </w:t>
      </w:r>
      <w:r w:rsidRPr="0071216C">
        <w:rPr>
          <w:rFonts w:asciiTheme="minorHAnsi" w:hAnsiTheme="minorHAnsi" w:cstheme="minorHAnsi"/>
          <w:sz w:val="24"/>
          <w:szCs w:val="24"/>
        </w:rPr>
        <w:t>equivalent</w:t>
      </w:r>
      <w:r w:rsidRPr="0071216C">
        <w:rPr>
          <w:rFonts w:asciiTheme="minorHAnsi" w:hAnsiTheme="minorHAnsi" w:cstheme="minorHAnsi"/>
          <w:spacing w:val="-2"/>
          <w:sz w:val="24"/>
          <w:szCs w:val="24"/>
        </w:rPr>
        <w:t xml:space="preserve"> </w:t>
      </w:r>
      <w:r w:rsidRPr="0071216C">
        <w:rPr>
          <w:rFonts w:asciiTheme="minorHAnsi" w:hAnsiTheme="minorHAnsi" w:cstheme="minorHAnsi"/>
          <w:sz w:val="24"/>
          <w:szCs w:val="24"/>
        </w:rPr>
        <w:t>to</w:t>
      </w:r>
      <w:r w:rsidRPr="0071216C">
        <w:rPr>
          <w:rFonts w:asciiTheme="minorHAnsi" w:hAnsiTheme="minorHAnsi" w:cstheme="minorHAnsi"/>
          <w:spacing w:val="-4"/>
          <w:sz w:val="24"/>
          <w:szCs w:val="24"/>
        </w:rPr>
        <w:t xml:space="preserve"> </w:t>
      </w:r>
      <w:r w:rsidRPr="0071216C">
        <w:rPr>
          <w:rFonts w:asciiTheme="minorHAnsi" w:hAnsiTheme="minorHAnsi" w:cstheme="minorHAnsi"/>
          <w:sz w:val="24"/>
          <w:szCs w:val="24"/>
        </w:rPr>
        <w:t>three</w:t>
      </w:r>
      <w:r w:rsidRPr="0071216C">
        <w:rPr>
          <w:rFonts w:asciiTheme="minorHAnsi" w:hAnsiTheme="minorHAnsi" w:cstheme="minorHAnsi"/>
          <w:spacing w:val="-2"/>
          <w:sz w:val="24"/>
          <w:szCs w:val="24"/>
        </w:rPr>
        <w:t xml:space="preserve"> </w:t>
      </w:r>
      <w:r w:rsidRPr="0071216C">
        <w:rPr>
          <w:rFonts w:asciiTheme="minorHAnsi" w:hAnsiTheme="minorHAnsi" w:cstheme="minorHAnsi"/>
          <w:sz w:val="24"/>
          <w:szCs w:val="24"/>
        </w:rPr>
        <w:t>normal</w:t>
      </w:r>
      <w:r w:rsidRPr="0071216C">
        <w:rPr>
          <w:rFonts w:asciiTheme="minorHAnsi" w:hAnsiTheme="minorHAnsi" w:cstheme="minorHAnsi"/>
          <w:spacing w:val="-51"/>
          <w:sz w:val="24"/>
          <w:szCs w:val="24"/>
        </w:rPr>
        <w:t xml:space="preserve"> </w:t>
      </w:r>
      <w:r w:rsidRPr="0071216C">
        <w:rPr>
          <w:rFonts w:asciiTheme="minorHAnsi" w:hAnsiTheme="minorHAnsi" w:cstheme="minorHAnsi"/>
          <w:sz w:val="24"/>
          <w:szCs w:val="24"/>
        </w:rPr>
        <w:t>school</w:t>
      </w:r>
      <w:r w:rsidRPr="0071216C">
        <w:rPr>
          <w:rFonts w:asciiTheme="minorHAnsi" w:hAnsiTheme="minorHAnsi" w:cstheme="minorHAnsi"/>
          <w:spacing w:val="-1"/>
          <w:sz w:val="24"/>
          <w:szCs w:val="24"/>
        </w:rPr>
        <w:t xml:space="preserve"> </w:t>
      </w:r>
      <w:r w:rsidRPr="0071216C">
        <w:rPr>
          <w:rFonts w:asciiTheme="minorHAnsi" w:hAnsiTheme="minorHAnsi" w:cstheme="minorHAnsi"/>
          <w:sz w:val="24"/>
          <w:szCs w:val="24"/>
        </w:rPr>
        <w:t>lessons</w:t>
      </w:r>
    </w:p>
    <w:p w14:paraId="228889F7" w14:textId="77777777" w:rsidR="00221EE6" w:rsidRPr="0071216C" w:rsidRDefault="00D51450" w:rsidP="00D51984">
      <w:pPr>
        <w:pStyle w:val="ListParagraph"/>
        <w:numPr>
          <w:ilvl w:val="0"/>
          <w:numId w:val="14"/>
        </w:numPr>
        <w:tabs>
          <w:tab w:val="left" w:pos="1467"/>
          <w:tab w:val="left" w:pos="1468"/>
        </w:tabs>
        <w:spacing w:before="119"/>
        <w:ind w:hanging="361"/>
        <w:rPr>
          <w:rFonts w:asciiTheme="minorHAnsi" w:hAnsiTheme="minorHAnsi" w:cstheme="minorHAnsi"/>
          <w:sz w:val="24"/>
          <w:szCs w:val="24"/>
        </w:rPr>
      </w:pPr>
      <w:r w:rsidRPr="0071216C">
        <w:rPr>
          <w:rFonts w:asciiTheme="minorHAnsi" w:hAnsiTheme="minorHAnsi" w:cstheme="minorHAnsi"/>
          <w:sz w:val="24"/>
          <w:szCs w:val="24"/>
        </w:rPr>
        <w:t>Be</w:t>
      </w:r>
      <w:r w:rsidRPr="0071216C">
        <w:rPr>
          <w:rFonts w:asciiTheme="minorHAnsi" w:hAnsiTheme="minorHAnsi" w:cstheme="minorHAnsi"/>
          <w:spacing w:val="-1"/>
          <w:sz w:val="24"/>
          <w:szCs w:val="24"/>
        </w:rPr>
        <w:t xml:space="preserve"> </w:t>
      </w:r>
      <w:r w:rsidRPr="0071216C">
        <w:rPr>
          <w:rFonts w:asciiTheme="minorHAnsi" w:hAnsiTheme="minorHAnsi" w:cstheme="minorHAnsi"/>
          <w:sz w:val="24"/>
          <w:szCs w:val="24"/>
        </w:rPr>
        <w:t>aware that</w:t>
      </w:r>
      <w:r w:rsidRPr="0071216C">
        <w:rPr>
          <w:rFonts w:asciiTheme="minorHAnsi" w:hAnsiTheme="minorHAnsi" w:cstheme="minorHAnsi"/>
          <w:spacing w:val="-3"/>
          <w:sz w:val="24"/>
          <w:szCs w:val="24"/>
        </w:rPr>
        <w:t xml:space="preserve"> </w:t>
      </w:r>
      <w:r w:rsidRPr="0071216C">
        <w:rPr>
          <w:rFonts w:asciiTheme="minorHAnsi" w:hAnsiTheme="minorHAnsi" w:cstheme="minorHAnsi"/>
          <w:sz w:val="24"/>
          <w:szCs w:val="24"/>
        </w:rPr>
        <w:t>in</w:t>
      </w:r>
      <w:r w:rsidRPr="0071216C">
        <w:rPr>
          <w:rFonts w:asciiTheme="minorHAnsi" w:hAnsiTheme="minorHAnsi" w:cstheme="minorHAnsi"/>
          <w:spacing w:val="-2"/>
          <w:sz w:val="24"/>
          <w:szCs w:val="24"/>
        </w:rPr>
        <w:t xml:space="preserve"> </w:t>
      </w:r>
      <w:r w:rsidRPr="0071216C">
        <w:rPr>
          <w:rFonts w:asciiTheme="minorHAnsi" w:hAnsiTheme="minorHAnsi" w:cstheme="minorHAnsi"/>
          <w:sz w:val="24"/>
          <w:szCs w:val="24"/>
        </w:rPr>
        <w:t>winter</w:t>
      </w:r>
      <w:r w:rsidRPr="0071216C">
        <w:rPr>
          <w:rFonts w:asciiTheme="minorHAnsi" w:hAnsiTheme="minorHAnsi" w:cstheme="minorHAnsi"/>
          <w:spacing w:val="-2"/>
          <w:sz w:val="24"/>
          <w:szCs w:val="24"/>
        </w:rPr>
        <w:t xml:space="preserve"> </w:t>
      </w:r>
      <w:r w:rsidRPr="0071216C">
        <w:rPr>
          <w:rFonts w:asciiTheme="minorHAnsi" w:hAnsiTheme="minorHAnsi" w:cstheme="minorHAnsi"/>
          <w:sz w:val="24"/>
          <w:szCs w:val="24"/>
        </w:rPr>
        <w:t>students</w:t>
      </w:r>
      <w:r w:rsidRPr="0071216C">
        <w:rPr>
          <w:rFonts w:asciiTheme="minorHAnsi" w:hAnsiTheme="minorHAnsi" w:cstheme="minorHAnsi"/>
          <w:spacing w:val="-2"/>
          <w:sz w:val="24"/>
          <w:szCs w:val="24"/>
        </w:rPr>
        <w:t xml:space="preserve"> </w:t>
      </w:r>
      <w:r w:rsidRPr="0071216C">
        <w:rPr>
          <w:rFonts w:asciiTheme="minorHAnsi" w:hAnsiTheme="minorHAnsi" w:cstheme="minorHAnsi"/>
          <w:sz w:val="24"/>
          <w:szCs w:val="24"/>
        </w:rPr>
        <w:t>can</w:t>
      </w:r>
      <w:r w:rsidRPr="0071216C">
        <w:rPr>
          <w:rFonts w:asciiTheme="minorHAnsi" w:hAnsiTheme="minorHAnsi" w:cstheme="minorHAnsi"/>
          <w:spacing w:val="-2"/>
          <w:sz w:val="24"/>
          <w:szCs w:val="24"/>
        </w:rPr>
        <w:t xml:space="preserve"> </w:t>
      </w:r>
      <w:r w:rsidRPr="0071216C">
        <w:rPr>
          <w:rFonts w:asciiTheme="minorHAnsi" w:hAnsiTheme="minorHAnsi" w:cstheme="minorHAnsi"/>
          <w:sz w:val="24"/>
          <w:szCs w:val="24"/>
        </w:rPr>
        <w:t>expect</w:t>
      </w:r>
      <w:r w:rsidRPr="0071216C">
        <w:rPr>
          <w:rFonts w:asciiTheme="minorHAnsi" w:hAnsiTheme="minorHAnsi" w:cstheme="minorHAnsi"/>
          <w:spacing w:val="-2"/>
          <w:sz w:val="24"/>
          <w:szCs w:val="24"/>
        </w:rPr>
        <w:t xml:space="preserve"> </w:t>
      </w:r>
      <w:r w:rsidRPr="0071216C">
        <w:rPr>
          <w:rFonts w:asciiTheme="minorHAnsi" w:hAnsiTheme="minorHAnsi" w:cstheme="minorHAnsi"/>
          <w:sz w:val="24"/>
          <w:szCs w:val="24"/>
        </w:rPr>
        <w:t>to</w:t>
      </w:r>
      <w:r w:rsidRPr="0071216C">
        <w:rPr>
          <w:rFonts w:asciiTheme="minorHAnsi" w:hAnsiTheme="minorHAnsi" w:cstheme="minorHAnsi"/>
          <w:spacing w:val="-1"/>
          <w:sz w:val="24"/>
          <w:szCs w:val="24"/>
        </w:rPr>
        <w:t xml:space="preserve"> </w:t>
      </w:r>
      <w:r w:rsidRPr="0071216C">
        <w:rPr>
          <w:rFonts w:asciiTheme="minorHAnsi" w:hAnsiTheme="minorHAnsi" w:cstheme="minorHAnsi"/>
          <w:sz w:val="24"/>
          <w:szCs w:val="24"/>
        </w:rPr>
        <w:t>go</w:t>
      </w:r>
      <w:r w:rsidRPr="0071216C">
        <w:rPr>
          <w:rFonts w:asciiTheme="minorHAnsi" w:hAnsiTheme="minorHAnsi" w:cstheme="minorHAnsi"/>
          <w:spacing w:val="-3"/>
          <w:sz w:val="24"/>
          <w:szCs w:val="24"/>
        </w:rPr>
        <w:t xml:space="preserve"> </w:t>
      </w:r>
      <w:r w:rsidRPr="0071216C">
        <w:rPr>
          <w:rFonts w:asciiTheme="minorHAnsi" w:hAnsiTheme="minorHAnsi" w:cstheme="minorHAnsi"/>
          <w:sz w:val="24"/>
          <w:szCs w:val="24"/>
        </w:rPr>
        <w:t>home</w:t>
      </w:r>
      <w:r w:rsidRPr="0071216C">
        <w:rPr>
          <w:rFonts w:asciiTheme="minorHAnsi" w:hAnsiTheme="minorHAnsi" w:cstheme="minorHAnsi"/>
          <w:spacing w:val="-3"/>
          <w:sz w:val="24"/>
          <w:szCs w:val="24"/>
        </w:rPr>
        <w:t xml:space="preserve"> </w:t>
      </w:r>
      <w:r w:rsidRPr="0071216C">
        <w:rPr>
          <w:rFonts w:asciiTheme="minorHAnsi" w:hAnsiTheme="minorHAnsi" w:cstheme="minorHAnsi"/>
          <w:sz w:val="24"/>
          <w:szCs w:val="24"/>
        </w:rPr>
        <w:t>in</w:t>
      </w:r>
      <w:r w:rsidRPr="0071216C">
        <w:rPr>
          <w:rFonts w:asciiTheme="minorHAnsi" w:hAnsiTheme="minorHAnsi" w:cstheme="minorHAnsi"/>
          <w:spacing w:val="-3"/>
          <w:sz w:val="24"/>
          <w:szCs w:val="24"/>
        </w:rPr>
        <w:t xml:space="preserve"> </w:t>
      </w:r>
      <w:r w:rsidRPr="0071216C">
        <w:rPr>
          <w:rFonts w:asciiTheme="minorHAnsi" w:hAnsiTheme="minorHAnsi" w:cstheme="minorHAnsi"/>
          <w:sz w:val="24"/>
          <w:szCs w:val="24"/>
        </w:rPr>
        <w:t>darkness</w:t>
      </w:r>
    </w:p>
    <w:p w14:paraId="3DE27DEC" w14:textId="7C7FDE5A" w:rsidR="00221EE6" w:rsidRPr="0071216C" w:rsidRDefault="00D51450" w:rsidP="00D51984">
      <w:pPr>
        <w:pStyle w:val="ListParagraph"/>
        <w:numPr>
          <w:ilvl w:val="0"/>
          <w:numId w:val="14"/>
        </w:numPr>
        <w:tabs>
          <w:tab w:val="left" w:pos="1467"/>
          <w:tab w:val="left" w:pos="1468"/>
        </w:tabs>
        <w:spacing w:before="121"/>
        <w:ind w:right="1395"/>
        <w:rPr>
          <w:rFonts w:asciiTheme="minorHAnsi" w:hAnsiTheme="minorHAnsi" w:cstheme="minorHAnsi"/>
          <w:sz w:val="24"/>
          <w:szCs w:val="24"/>
        </w:rPr>
      </w:pPr>
      <w:r w:rsidRPr="0071216C">
        <w:rPr>
          <w:rFonts w:asciiTheme="minorHAnsi" w:hAnsiTheme="minorHAnsi" w:cstheme="minorHAnsi"/>
          <w:sz w:val="24"/>
          <w:szCs w:val="24"/>
        </w:rPr>
        <w:t>School transport passes are NOT generally valid whilst travelling to and from TAFE. Seek</w:t>
      </w:r>
      <w:r w:rsidRPr="0071216C">
        <w:rPr>
          <w:rFonts w:asciiTheme="minorHAnsi" w:hAnsiTheme="minorHAnsi" w:cstheme="minorHAnsi"/>
          <w:spacing w:val="-52"/>
          <w:sz w:val="24"/>
          <w:szCs w:val="24"/>
        </w:rPr>
        <w:t xml:space="preserve"> </w:t>
      </w:r>
      <w:r w:rsidRPr="0071216C">
        <w:rPr>
          <w:rFonts w:asciiTheme="minorHAnsi" w:hAnsiTheme="minorHAnsi" w:cstheme="minorHAnsi"/>
          <w:sz w:val="24"/>
          <w:szCs w:val="24"/>
        </w:rPr>
        <w:t>advice from</w:t>
      </w:r>
      <w:r w:rsidRPr="0071216C">
        <w:rPr>
          <w:rFonts w:asciiTheme="minorHAnsi" w:hAnsiTheme="minorHAnsi" w:cstheme="minorHAnsi"/>
          <w:spacing w:val="-1"/>
          <w:sz w:val="24"/>
          <w:szCs w:val="24"/>
        </w:rPr>
        <w:t xml:space="preserve"> </w:t>
      </w:r>
      <w:r w:rsidRPr="0071216C">
        <w:rPr>
          <w:rFonts w:asciiTheme="minorHAnsi" w:hAnsiTheme="minorHAnsi" w:cstheme="minorHAnsi"/>
          <w:sz w:val="24"/>
          <w:szCs w:val="24"/>
        </w:rPr>
        <w:t>the</w:t>
      </w:r>
      <w:r w:rsidRPr="0071216C">
        <w:rPr>
          <w:rFonts w:asciiTheme="minorHAnsi" w:hAnsiTheme="minorHAnsi" w:cstheme="minorHAnsi"/>
          <w:spacing w:val="-3"/>
          <w:sz w:val="24"/>
          <w:szCs w:val="24"/>
        </w:rPr>
        <w:t xml:space="preserve"> </w:t>
      </w:r>
      <w:r w:rsidRPr="0071216C">
        <w:rPr>
          <w:rFonts w:asciiTheme="minorHAnsi" w:hAnsiTheme="minorHAnsi" w:cstheme="minorHAnsi"/>
          <w:sz w:val="24"/>
          <w:szCs w:val="24"/>
        </w:rPr>
        <w:t>railway</w:t>
      </w:r>
      <w:r w:rsidRPr="0071216C">
        <w:rPr>
          <w:rFonts w:asciiTheme="minorHAnsi" w:hAnsiTheme="minorHAnsi" w:cstheme="minorHAnsi"/>
          <w:spacing w:val="-1"/>
          <w:sz w:val="24"/>
          <w:szCs w:val="24"/>
        </w:rPr>
        <w:t xml:space="preserve"> </w:t>
      </w:r>
      <w:r w:rsidRPr="0071216C">
        <w:rPr>
          <w:rFonts w:asciiTheme="minorHAnsi" w:hAnsiTheme="minorHAnsi" w:cstheme="minorHAnsi"/>
          <w:sz w:val="24"/>
          <w:szCs w:val="24"/>
        </w:rPr>
        <w:t>station manager</w:t>
      </w:r>
      <w:r w:rsidRPr="0071216C">
        <w:rPr>
          <w:rFonts w:asciiTheme="minorHAnsi" w:hAnsiTheme="minorHAnsi" w:cstheme="minorHAnsi"/>
          <w:spacing w:val="-1"/>
          <w:sz w:val="24"/>
          <w:szCs w:val="24"/>
        </w:rPr>
        <w:t xml:space="preserve"> </w:t>
      </w:r>
      <w:r w:rsidRPr="0071216C">
        <w:rPr>
          <w:rFonts w:asciiTheme="minorHAnsi" w:hAnsiTheme="minorHAnsi" w:cstheme="minorHAnsi"/>
          <w:sz w:val="24"/>
          <w:szCs w:val="24"/>
        </w:rPr>
        <w:t>or</w:t>
      </w:r>
      <w:r w:rsidRPr="0071216C">
        <w:rPr>
          <w:rFonts w:asciiTheme="minorHAnsi" w:hAnsiTheme="minorHAnsi" w:cstheme="minorHAnsi"/>
          <w:spacing w:val="-2"/>
          <w:sz w:val="24"/>
          <w:szCs w:val="24"/>
        </w:rPr>
        <w:t xml:space="preserve"> </w:t>
      </w:r>
      <w:r w:rsidRPr="0071216C">
        <w:rPr>
          <w:rFonts w:asciiTheme="minorHAnsi" w:hAnsiTheme="minorHAnsi" w:cstheme="minorHAnsi"/>
          <w:sz w:val="24"/>
          <w:szCs w:val="24"/>
        </w:rPr>
        <w:t>bus</w:t>
      </w:r>
      <w:r w:rsidRPr="0071216C">
        <w:rPr>
          <w:rFonts w:asciiTheme="minorHAnsi" w:hAnsiTheme="minorHAnsi" w:cstheme="minorHAnsi"/>
          <w:spacing w:val="-2"/>
          <w:sz w:val="24"/>
          <w:szCs w:val="24"/>
        </w:rPr>
        <w:t xml:space="preserve"> </w:t>
      </w:r>
      <w:r w:rsidRPr="0071216C">
        <w:rPr>
          <w:rFonts w:asciiTheme="minorHAnsi" w:hAnsiTheme="minorHAnsi" w:cstheme="minorHAnsi"/>
          <w:sz w:val="24"/>
          <w:szCs w:val="24"/>
        </w:rPr>
        <w:t>driver as</w:t>
      </w:r>
      <w:r w:rsidRPr="0071216C">
        <w:rPr>
          <w:rFonts w:asciiTheme="minorHAnsi" w:hAnsiTheme="minorHAnsi" w:cstheme="minorHAnsi"/>
          <w:spacing w:val="-2"/>
          <w:sz w:val="24"/>
          <w:szCs w:val="24"/>
        </w:rPr>
        <w:t xml:space="preserve"> </w:t>
      </w:r>
      <w:r w:rsidRPr="0071216C">
        <w:rPr>
          <w:rFonts w:asciiTheme="minorHAnsi" w:hAnsiTheme="minorHAnsi" w:cstheme="minorHAnsi"/>
          <w:sz w:val="24"/>
          <w:szCs w:val="24"/>
        </w:rPr>
        <w:t>to eligibility</w:t>
      </w:r>
    </w:p>
    <w:p w14:paraId="3DCBA269" w14:textId="77777777" w:rsidR="00221EE6" w:rsidRPr="0071216C" w:rsidRDefault="00D51450" w:rsidP="00D51984">
      <w:pPr>
        <w:pStyle w:val="ListParagraph"/>
        <w:numPr>
          <w:ilvl w:val="0"/>
          <w:numId w:val="14"/>
        </w:numPr>
        <w:tabs>
          <w:tab w:val="left" w:pos="1467"/>
          <w:tab w:val="left" w:pos="1468"/>
        </w:tabs>
        <w:ind w:right="1976"/>
        <w:rPr>
          <w:rFonts w:asciiTheme="minorHAnsi" w:hAnsiTheme="minorHAnsi" w:cstheme="minorHAnsi"/>
          <w:sz w:val="24"/>
          <w:szCs w:val="24"/>
        </w:rPr>
      </w:pPr>
      <w:r w:rsidRPr="0071216C">
        <w:rPr>
          <w:rFonts w:asciiTheme="minorHAnsi" w:hAnsiTheme="minorHAnsi" w:cstheme="minorHAnsi"/>
          <w:sz w:val="24"/>
          <w:szCs w:val="24"/>
        </w:rPr>
        <w:t>TAFE terms do not always coincide with school terms and occasionally lessons run</w:t>
      </w:r>
      <w:r w:rsidRPr="0071216C">
        <w:rPr>
          <w:rFonts w:asciiTheme="minorHAnsi" w:hAnsiTheme="minorHAnsi" w:cstheme="minorHAnsi"/>
          <w:spacing w:val="-52"/>
          <w:sz w:val="24"/>
          <w:szCs w:val="24"/>
        </w:rPr>
        <w:t xml:space="preserve"> </w:t>
      </w:r>
      <w:r w:rsidRPr="0071216C">
        <w:rPr>
          <w:rFonts w:asciiTheme="minorHAnsi" w:hAnsiTheme="minorHAnsi" w:cstheme="minorHAnsi"/>
          <w:sz w:val="24"/>
          <w:szCs w:val="24"/>
        </w:rPr>
        <w:t>during</w:t>
      </w:r>
      <w:r w:rsidRPr="0071216C">
        <w:rPr>
          <w:rFonts w:asciiTheme="minorHAnsi" w:hAnsiTheme="minorHAnsi" w:cstheme="minorHAnsi"/>
          <w:spacing w:val="-1"/>
          <w:sz w:val="24"/>
          <w:szCs w:val="24"/>
        </w:rPr>
        <w:t xml:space="preserve"> </w:t>
      </w:r>
      <w:r w:rsidRPr="0071216C">
        <w:rPr>
          <w:rFonts w:asciiTheme="minorHAnsi" w:hAnsiTheme="minorHAnsi" w:cstheme="minorHAnsi"/>
          <w:sz w:val="24"/>
          <w:szCs w:val="24"/>
        </w:rPr>
        <w:t>school</w:t>
      </w:r>
      <w:r w:rsidRPr="0071216C">
        <w:rPr>
          <w:rFonts w:asciiTheme="minorHAnsi" w:hAnsiTheme="minorHAnsi" w:cstheme="minorHAnsi"/>
          <w:spacing w:val="-3"/>
          <w:sz w:val="24"/>
          <w:szCs w:val="24"/>
        </w:rPr>
        <w:t xml:space="preserve"> </w:t>
      </w:r>
      <w:r w:rsidRPr="0071216C">
        <w:rPr>
          <w:rFonts w:asciiTheme="minorHAnsi" w:hAnsiTheme="minorHAnsi" w:cstheme="minorHAnsi"/>
          <w:sz w:val="24"/>
          <w:szCs w:val="24"/>
        </w:rPr>
        <w:t>holidays</w:t>
      </w:r>
      <w:r w:rsidRPr="0071216C">
        <w:rPr>
          <w:rFonts w:asciiTheme="minorHAnsi" w:hAnsiTheme="minorHAnsi" w:cstheme="minorHAnsi"/>
          <w:spacing w:val="-2"/>
          <w:sz w:val="24"/>
          <w:szCs w:val="24"/>
        </w:rPr>
        <w:t xml:space="preserve"> </w:t>
      </w:r>
      <w:r w:rsidRPr="0071216C">
        <w:rPr>
          <w:rFonts w:asciiTheme="minorHAnsi" w:hAnsiTheme="minorHAnsi" w:cstheme="minorHAnsi"/>
          <w:sz w:val="24"/>
          <w:szCs w:val="24"/>
        </w:rPr>
        <w:t>and/or on school</w:t>
      </w:r>
      <w:r w:rsidRPr="0071216C">
        <w:rPr>
          <w:rFonts w:asciiTheme="minorHAnsi" w:hAnsiTheme="minorHAnsi" w:cstheme="minorHAnsi"/>
          <w:spacing w:val="-2"/>
          <w:sz w:val="24"/>
          <w:szCs w:val="24"/>
        </w:rPr>
        <w:t xml:space="preserve"> </w:t>
      </w:r>
      <w:r w:rsidRPr="0071216C">
        <w:rPr>
          <w:rFonts w:asciiTheme="minorHAnsi" w:hAnsiTheme="minorHAnsi" w:cstheme="minorHAnsi"/>
          <w:sz w:val="24"/>
          <w:szCs w:val="24"/>
        </w:rPr>
        <w:t>development</w:t>
      </w:r>
      <w:r w:rsidRPr="0071216C">
        <w:rPr>
          <w:rFonts w:asciiTheme="minorHAnsi" w:hAnsiTheme="minorHAnsi" w:cstheme="minorHAnsi"/>
          <w:spacing w:val="-2"/>
          <w:sz w:val="24"/>
          <w:szCs w:val="24"/>
        </w:rPr>
        <w:t xml:space="preserve"> </w:t>
      </w:r>
      <w:r w:rsidRPr="0071216C">
        <w:rPr>
          <w:rFonts w:asciiTheme="minorHAnsi" w:hAnsiTheme="minorHAnsi" w:cstheme="minorHAnsi"/>
          <w:sz w:val="24"/>
          <w:szCs w:val="24"/>
        </w:rPr>
        <w:t>(pupil</w:t>
      </w:r>
      <w:r w:rsidRPr="0071216C">
        <w:rPr>
          <w:rFonts w:asciiTheme="minorHAnsi" w:hAnsiTheme="minorHAnsi" w:cstheme="minorHAnsi"/>
          <w:spacing w:val="-3"/>
          <w:sz w:val="24"/>
          <w:szCs w:val="24"/>
        </w:rPr>
        <w:t xml:space="preserve"> </w:t>
      </w:r>
      <w:r w:rsidRPr="0071216C">
        <w:rPr>
          <w:rFonts w:asciiTheme="minorHAnsi" w:hAnsiTheme="minorHAnsi" w:cstheme="minorHAnsi"/>
          <w:sz w:val="24"/>
          <w:szCs w:val="24"/>
        </w:rPr>
        <w:t>free)</w:t>
      </w:r>
      <w:r w:rsidRPr="0071216C">
        <w:rPr>
          <w:rFonts w:asciiTheme="minorHAnsi" w:hAnsiTheme="minorHAnsi" w:cstheme="minorHAnsi"/>
          <w:spacing w:val="-3"/>
          <w:sz w:val="24"/>
          <w:szCs w:val="24"/>
        </w:rPr>
        <w:t xml:space="preserve"> </w:t>
      </w:r>
      <w:r w:rsidRPr="0071216C">
        <w:rPr>
          <w:rFonts w:asciiTheme="minorHAnsi" w:hAnsiTheme="minorHAnsi" w:cstheme="minorHAnsi"/>
          <w:sz w:val="24"/>
          <w:szCs w:val="24"/>
        </w:rPr>
        <w:t>days</w:t>
      </w:r>
    </w:p>
    <w:p w14:paraId="70A26FBE" w14:textId="77777777" w:rsidR="00221EE6" w:rsidRPr="0071216C" w:rsidRDefault="00D51450" w:rsidP="00D51984">
      <w:pPr>
        <w:pStyle w:val="ListParagraph"/>
        <w:numPr>
          <w:ilvl w:val="0"/>
          <w:numId w:val="14"/>
        </w:numPr>
        <w:tabs>
          <w:tab w:val="left" w:pos="1467"/>
          <w:tab w:val="left" w:pos="1468"/>
        </w:tabs>
        <w:spacing w:before="119"/>
        <w:ind w:hanging="361"/>
        <w:rPr>
          <w:rFonts w:asciiTheme="minorHAnsi" w:hAnsiTheme="minorHAnsi" w:cstheme="minorHAnsi"/>
          <w:sz w:val="24"/>
          <w:szCs w:val="24"/>
        </w:rPr>
      </w:pPr>
      <w:r w:rsidRPr="0071216C">
        <w:rPr>
          <w:rFonts w:asciiTheme="minorHAnsi" w:hAnsiTheme="minorHAnsi" w:cstheme="minorHAnsi"/>
          <w:sz w:val="24"/>
          <w:szCs w:val="24"/>
        </w:rPr>
        <w:t>Attendance</w:t>
      </w:r>
      <w:r w:rsidRPr="0071216C">
        <w:rPr>
          <w:rFonts w:asciiTheme="minorHAnsi" w:hAnsiTheme="minorHAnsi" w:cstheme="minorHAnsi"/>
          <w:spacing w:val="-2"/>
          <w:sz w:val="24"/>
          <w:szCs w:val="24"/>
        </w:rPr>
        <w:t xml:space="preserve"> </w:t>
      </w:r>
      <w:r w:rsidRPr="0071216C">
        <w:rPr>
          <w:rFonts w:asciiTheme="minorHAnsi" w:hAnsiTheme="minorHAnsi" w:cstheme="minorHAnsi"/>
          <w:sz w:val="24"/>
          <w:szCs w:val="24"/>
        </w:rPr>
        <w:t>is</w:t>
      </w:r>
      <w:r w:rsidRPr="0071216C">
        <w:rPr>
          <w:rFonts w:asciiTheme="minorHAnsi" w:hAnsiTheme="minorHAnsi" w:cstheme="minorHAnsi"/>
          <w:spacing w:val="-4"/>
          <w:sz w:val="24"/>
          <w:szCs w:val="24"/>
        </w:rPr>
        <w:t xml:space="preserve"> </w:t>
      </w:r>
      <w:r w:rsidRPr="0071216C">
        <w:rPr>
          <w:rFonts w:asciiTheme="minorHAnsi" w:hAnsiTheme="minorHAnsi" w:cstheme="minorHAnsi"/>
          <w:sz w:val="24"/>
          <w:szCs w:val="24"/>
        </w:rPr>
        <w:t>compulsory</w:t>
      </w:r>
      <w:r w:rsidRPr="0071216C">
        <w:rPr>
          <w:rFonts w:asciiTheme="minorHAnsi" w:hAnsiTheme="minorHAnsi" w:cstheme="minorHAnsi"/>
          <w:spacing w:val="-3"/>
          <w:sz w:val="24"/>
          <w:szCs w:val="24"/>
        </w:rPr>
        <w:t xml:space="preserve"> </w:t>
      </w:r>
      <w:r w:rsidRPr="0071216C">
        <w:rPr>
          <w:rFonts w:asciiTheme="minorHAnsi" w:hAnsiTheme="minorHAnsi" w:cstheme="minorHAnsi"/>
          <w:sz w:val="24"/>
          <w:szCs w:val="24"/>
        </w:rPr>
        <w:t>and</w:t>
      </w:r>
      <w:r w:rsidRPr="0071216C">
        <w:rPr>
          <w:rFonts w:asciiTheme="minorHAnsi" w:hAnsiTheme="minorHAnsi" w:cstheme="minorHAnsi"/>
          <w:spacing w:val="-2"/>
          <w:sz w:val="24"/>
          <w:szCs w:val="24"/>
        </w:rPr>
        <w:t xml:space="preserve"> </w:t>
      </w:r>
      <w:r w:rsidRPr="0071216C">
        <w:rPr>
          <w:rFonts w:asciiTheme="minorHAnsi" w:hAnsiTheme="minorHAnsi" w:cstheme="minorHAnsi"/>
          <w:sz w:val="24"/>
          <w:szCs w:val="24"/>
        </w:rPr>
        <w:t>TAFE</w:t>
      </w:r>
      <w:r w:rsidRPr="0071216C">
        <w:rPr>
          <w:rFonts w:asciiTheme="minorHAnsi" w:hAnsiTheme="minorHAnsi" w:cstheme="minorHAnsi"/>
          <w:spacing w:val="-4"/>
          <w:sz w:val="24"/>
          <w:szCs w:val="24"/>
        </w:rPr>
        <w:t xml:space="preserve"> </w:t>
      </w:r>
      <w:r w:rsidRPr="0071216C">
        <w:rPr>
          <w:rFonts w:asciiTheme="minorHAnsi" w:hAnsiTheme="minorHAnsi" w:cstheme="minorHAnsi"/>
          <w:sz w:val="24"/>
          <w:szCs w:val="24"/>
        </w:rPr>
        <w:t>reports</w:t>
      </w:r>
      <w:r w:rsidRPr="0071216C">
        <w:rPr>
          <w:rFonts w:asciiTheme="minorHAnsi" w:hAnsiTheme="minorHAnsi" w:cstheme="minorHAnsi"/>
          <w:spacing w:val="-4"/>
          <w:sz w:val="24"/>
          <w:szCs w:val="24"/>
        </w:rPr>
        <w:t xml:space="preserve"> </w:t>
      </w:r>
      <w:r w:rsidRPr="0071216C">
        <w:rPr>
          <w:rFonts w:asciiTheme="minorHAnsi" w:hAnsiTheme="minorHAnsi" w:cstheme="minorHAnsi"/>
          <w:sz w:val="24"/>
          <w:szCs w:val="24"/>
        </w:rPr>
        <w:t>any</w:t>
      </w:r>
      <w:r w:rsidRPr="0071216C">
        <w:rPr>
          <w:rFonts w:asciiTheme="minorHAnsi" w:hAnsiTheme="minorHAnsi" w:cstheme="minorHAnsi"/>
          <w:spacing w:val="-3"/>
          <w:sz w:val="24"/>
          <w:szCs w:val="24"/>
        </w:rPr>
        <w:t xml:space="preserve"> </w:t>
      </w:r>
      <w:r w:rsidRPr="0071216C">
        <w:rPr>
          <w:rFonts w:asciiTheme="minorHAnsi" w:hAnsiTheme="minorHAnsi" w:cstheme="minorHAnsi"/>
          <w:sz w:val="24"/>
          <w:szCs w:val="24"/>
        </w:rPr>
        <w:t>student</w:t>
      </w:r>
      <w:r w:rsidRPr="0071216C">
        <w:rPr>
          <w:rFonts w:asciiTheme="minorHAnsi" w:hAnsiTheme="minorHAnsi" w:cstheme="minorHAnsi"/>
          <w:spacing w:val="-1"/>
          <w:sz w:val="24"/>
          <w:szCs w:val="24"/>
        </w:rPr>
        <w:t xml:space="preserve"> </w:t>
      </w:r>
      <w:r w:rsidRPr="0071216C">
        <w:rPr>
          <w:rFonts w:asciiTheme="minorHAnsi" w:hAnsiTheme="minorHAnsi" w:cstheme="minorHAnsi"/>
          <w:sz w:val="24"/>
          <w:szCs w:val="24"/>
        </w:rPr>
        <w:t>absences</w:t>
      </w:r>
      <w:r w:rsidRPr="0071216C">
        <w:rPr>
          <w:rFonts w:asciiTheme="minorHAnsi" w:hAnsiTheme="minorHAnsi" w:cstheme="minorHAnsi"/>
          <w:spacing w:val="-4"/>
          <w:sz w:val="24"/>
          <w:szCs w:val="24"/>
        </w:rPr>
        <w:t xml:space="preserve"> </w:t>
      </w:r>
      <w:r w:rsidRPr="0071216C">
        <w:rPr>
          <w:rFonts w:asciiTheme="minorHAnsi" w:hAnsiTheme="minorHAnsi" w:cstheme="minorHAnsi"/>
          <w:sz w:val="24"/>
          <w:szCs w:val="24"/>
        </w:rPr>
        <w:t>to</w:t>
      </w:r>
      <w:r w:rsidRPr="0071216C">
        <w:rPr>
          <w:rFonts w:asciiTheme="minorHAnsi" w:hAnsiTheme="minorHAnsi" w:cstheme="minorHAnsi"/>
          <w:spacing w:val="-4"/>
          <w:sz w:val="24"/>
          <w:szCs w:val="24"/>
        </w:rPr>
        <w:t xml:space="preserve"> </w:t>
      </w:r>
      <w:r w:rsidRPr="0071216C">
        <w:rPr>
          <w:rFonts w:asciiTheme="minorHAnsi" w:hAnsiTheme="minorHAnsi" w:cstheme="minorHAnsi"/>
          <w:sz w:val="24"/>
          <w:szCs w:val="24"/>
        </w:rPr>
        <w:t>the</w:t>
      </w:r>
      <w:r w:rsidRPr="0071216C">
        <w:rPr>
          <w:rFonts w:asciiTheme="minorHAnsi" w:hAnsiTheme="minorHAnsi" w:cstheme="minorHAnsi"/>
          <w:spacing w:val="-2"/>
          <w:sz w:val="24"/>
          <w:szCs w:val="24"/>
        </w:rPr>
        <w:t xml:space="preserve"> </w:t>
      </w:r>
      <w:r w:rsidRPr="0071216C">
        <w:rPr>
          <w:rFonts w:asciiTheme="minorHAnsi" w:hAnsiTheme="minorHAnsi" w:cstheme="minorHAnsi"/>
          <w:sz w:val="24"/>
          <w:szCs w:val="24"/>
        </w:rPr>
        <w:t>school</w:t>
      </w:r>
    </w:p>
    <w:p w14:paraId="7FFFBBF4" w14:textId="77777777" w:rsidR="00221EE6" w:rsidRPr="0071216C" w:rsidRDefault="00D51450" w:rsidP="00D51984">
      <w:pPr>
        <w:pStyle w:val="ListParagraph"/>
        <w:numPr>
          <w:ilvl w:val="0"/>
          <w:numId w:val="14"/>
        </w:numPr>
        <w:tabs>
          <w:tab w:val="left" w:pos="1467"/>
          <w:tab w:val="left" w:pos="1468"/>
        </w:tabs>
        <w:spacing w:before="121"/>
        <w:ind w:right="1556"/>
        <w:rPr>
          <w:rFonts w:asciiTheme="minorHAnsi" w:hAnsiTheme="minorHAnsi" w:cstheme="minorHAnsi"/>
          <w:sz w:val="24"/>
        </w:rPr>
      </w:pPr>
      <w:r w:rsidRPr="0071216C">
        <w:rPr>
          <w:rFonts w:asciiTheme="minorHAnsi" w:hAnsiTheme="minorHAnsi" w:cstheme="minorHAnsi"/>
          <w:sz w:val="24"/>
        </w:rPr>
        <w:t>TAFE courses are not “recreational” courses. The learning environment is an adult one</w:t>
      </w:r>
      <w:r w:rsidRPr="0071216C">
        <w:rPr>
          <w:rFonts w:asciiTheme="minorHAnsi" w:hAnsiTheme="minorHAnsi" w:cstheme="minorHAnsi"/>
          <w:spacing w:val="-52"/>
          <w:sz w:val="24"/>
        </w:rPr>
        <w:t xml:space="preserve"> </w:t>
      </w:r>
      <w:r w:rsidRPr="0071216C">
        <w:rPr>
          <w:rFonts w:asciiTheme="minorHAnsi" w:hAnsiTheme="minorHAnsi" w:cstheme="minorHAnsi"/>
          <w:sz w:val="24"/>
        </w:rPr>
        <w:t>with high</w:t>
      </w:r>
      <w:r w:rsidRPr="0071216C">
        <w:rPr>
          <w:rFonts w:asciiTheme="minorHAnsi" w:hAnsiTheme="minorHAnsi" w:cstheme="minorHAnsi"/>
          <w:spacing w:val="1"/>
          <w:sz w:val="24"/>
        </w:rPr>
        <w:t xml:space="preserve"> </w:t>
      </w:r>
      <w:r w:rsidRPr="0071216C">
        <w:rPr>
          <w:rFonts w:asciiTheme="minorHAnsi" w:hAnsiTheme="minorHAnsi" w:cstheme="minorHAnsi"/>
          <w:sz w:val="24"/>
        </w:rPr>
        <w:t>expectations</w:t>
      </w:r>
    </w:p>
    <w:p w14:paraId="69798FCA" w14:textId="7129D915" w:rsidR="00221EE6" w:rsidRPr="0071216C" w:rsidRDefault="00D51450" w:rsidP="00D51984">
      <w:pPr>
        <w:pStyle w:val="ListParagraph"/>
        <w:numPr>
          <w:ilvl w:val="0"/>
          <w:numId w:val="14"/>
        </w:numPr>
        <w:tabs>
          <w:tab w:val="left" w:pos="1467"/>
          <w:tab w:val="left" w:pos="1468"/>
        </w:tabs>
        <w:spacing w:before="119"/>
        <w:ind w:right="1367"/>
        <w:rPr>
          <w:rFonts w:asciiTheme="minorHAnsi" w:hAnsiTheme="minorHAnsi" w:cstheme="minorHAnsi"/>
          <w:sz w:val="24"/>
          <w:szCs w:val="24"/>
        </w:rPr>
      </w:pPr>
      <w:r w:rsidRPr="0071216C">
        <w:rPr>
          <w:rFonts w:asciiTheme="minorHAnsi" w:hAnsiTheme="minorHAnsi" w:cstheme="minorHAnsi"/>
          <w:b/>
          <w:sz w:val="24"/>
          <w:szCs w:val="24"/>
        </w:rPr>
        <w:t>IMPORTANT:</w:t>
      </w:r>
      <w:r w:rsidRPr="0071216C">
        <w:rPr>
          <w:rFonts w:asciiTheme="minorHAnsi" w:hAnsiTheme="minorHAnsi" w:cstheme="minorHAnsi"/>
          <w:b/>
          <w:spacing w:val="-3"/>
          <w:sz w:val="24"/>
          <w:szCs w:val="24"/>
        </w:rPr>
        <w:t xml:space="preserve"> </w:t>
      </w:r>
      <w:r w:rsidRPr="0071216C">
        <w:rPr>
          <w:rFonts w:asciiTheme="minorHAnsi" w:hAnsiTheme="minorHAnsi" w:cstheme="minorHAnsi"/>
          <w:b/>
          <w:sz w:val="24"/>
          <w:szCs w:val="24"/>
        </w:rPr>
        <w:t>Students</w:t>
      </w:r>
      <w:r w:rsidRPr="0071216C">
        <w:rPr>
          <w:rFonts w:asciiTheme="minorHAnsi" w:hAnsiTheme="minorHAnsi" w:cstheme="minorHAnsi"/>
          <w:b/>
          <w:spacing w:val="-4"/>
          <w:sz w:val="24"/>
          <w:szCs w:val="24"/>
        </w:rPr>
        <w:t xml:space="preserve"> </w:t>
      </w:r>
      <w:r w:rsidRPr="0071216C">
        <w:rPr>
          <w:rFonts w:asciiTheme="minorHAnsi" w:hAnsiTheme="minorHAnsi" w:cstheme="minorHAnsi"/>
          <w:b/>
          <w:sz w:val="24"/>
          <w:szCs w:val="24"/>
        </w:rPr>
        <w:t>undertaking</w:t>
      </w:r>
      <w:r w:rsidRPr="0071216C">
        <w:rPr>
          <w:rFonts w:asciiTheme="minorHAnsi" w:hAnsiTheme="minorHAnsi" w:cstheme="minorHAnsi"/>
          <w:b/>
          <w:spacing w:val="-4"/>
          <w:sz w:val="24"/>
          <w:szCs w:val="24"/>
        </w:rPr>
        <w:t xml:space="preserve"> </w:t>
      </w:r>
      <w:r w:rsidRPr="0071216C">
        <w:rPr>
          <w:rFonts w:asciiTheme="minorHAnsi" w:hAnsiTheme="minorHAnsi" w:cstheme="minorHAnsi"/>
          <w:b/>
          <w:sz w:val="24"/>
          <w:szCs w:val="24"/>
        </w:rPr>
        <w:t>TVET</w:t>
      </w:r>
      <w:r w:rsidRPr="0071216C">
        <w:rPr>
          <w:rFonts w:asciiTheme="minorHAnsi" w:hAnsiTheme="minorHAnsi" w:cstheme="minorHAnsi"/>
          <w:b/>
          <w:spacing w:val="-2"/>
          <w:sz w:val="24"/>
          <w:szCs w:val="24"/>
        </w:rPr>
        <w:t xml:space="preserve"> </w:t>
      </w:r>
      <w:r w:rsidRPr="0071216C">
        <w:rPr>
          <w:rFonts w:asciiTheme="minorHAnsi" w:hAnsiTheme="minorHAnsi" w:cstheme="minorHAnsi"/>
          <w:b/>
          <w:sz w:val="24"/>
          <w:szCs w:val="24"/>
        </w:rPr>
        <w:t>courses</w:t>
      </w:r>
      <w:r w:rsidRPr="0071216C">
        <w:rPr>
          <w:rFonts w:asciiTheme="minorHAnsi" w:hAnsiTheme="minorHAnsi" w:cstheme="minorHAnsi"/>
          <w:b/>
          <w:spacing w:val="-4"/>
          <w:sz w:val="24"/>
          <w:szCs w:val="24"/>
        </w:rPr>
        <w:t xml:space="preserve"> </w:t>
      </w:r>
      <w:r w:rsidRPr="0071216C">
        <w:rPr>
          <w:rFonts w:asciiTheme="minorHAnsi" w:hAnsiTheme="minorHAnsi" w:cstheme="minorHAnsi"/>
          <w:b/>
          <w:sz w:val="24"/>
          <w:szCs w:val="24"/>
        </w:rPr>
        <w:t>should</w:t>
      </w:r>
      <w:r w:rsidRPr="0071216C">
        <w:rPr>
          <w:rFonts w:asciiTheme="minorHAnsi" w:hAnsiTheme="minorHAnsi" w:cstheme="minorHAnsi"/>
          <w:b/>
          <w:spacing w:val="-4"/>
          <w:sz w:val="24"/>
          <w:szCs w:val="24"/>
        </w:rPr>
        <w:t xml:space="preserve"> </w:t>
      </w:r>
      <w:r w:rsidRPr="0071216C">
        <w:rPr>
          <w:rFonts w:asciiTheme="minorHAnsi" w:hAnsiTheme="minorHAnsi" w:cstheme="minorHAnsi"/>
          <w:b/>
          <w:sz w:val="24"/>
          <w:szCs w:val="24"/>
        </w:rPr>
        <w:t>do</w:t>
      </w:r>
      <w:r w:rsidRPr="0071216C">
        <w:rPr>
          <w:rFonts w:asciiTheme="minorHAnsi" w:hAnsiTheme="minorHAnsi" w:cstheme="minorHAnsi"/>
          <w:b/>
          <w:spacing w:val="-5"/>
          <w:sz w:val="24"/>
          <w:szCs w:val="24"/>
        </w:rPr>
        <w:t xml:space="preserve"> </w:t>
      </w:r>
      <w:r w:rsidRPr="0071216C">
        <w:rPr>
          <w:rFonts w:asciiTheme="minorHAnsi" w:hAnsiTheme="minorHAnsi" w:cstheme="minorHAnsi"/>
          <w:b/>
          <w:sz w:val="24"/>
          <w:szCs w:val="24"/>
        </w:rPr>
        <w:t>so</w:t>
      </w:r>
      <w:r w:rsidRPr="0071216C">
        <w:rPr>
          <w:rFonts w:asciiTheme="minorHAnsi" w:hAnsiTheme="minorHAnsi" w:cstheme="minorHAnsi"/>
          <w:b/>
          <w:spacing w:val="-4"/>
          <w:sz w:val="24"/>
          <w:szCs w:val="24"/>
        </w:rPr>
        <w:t xml:space="preserve"> </w:t>
      </w:r>
      <w:r w:rsidRPr="0071216C">
        <w:rPr>
          <w:rFonts w:asciiTheme="minorHAnsi" w:hAnsiTheme="minorHAnsi" w:cstheme="minorHAnsi"/>
          <w:b/>
          <w:sz w:val="24"/>
          <w:szCs w:val="24"/>
        </w:rPr>
        <w:t>for</w:t>
      </w:r>
      <w:r w:rsidRPr="0071216C">
        <w:rPr>
          <w:rFonts w:asciiTheme="minorHAnsi" w:hAnsiTheme="minorHAnsi" w:cstheme="minorHAnsi"/>
          <w:b/>
          <w:spacing w:val="-3"/>
          <w:sz w:val="24"/>
          <w:szCs w:val="24"/>
        </w:rPr>
        <w:t xml:space="preserve"> </w:t>
      </w:r>
      <w:r w:rsidRPr="0071216C">
        <w:rPr>
          <w:rFonts w:asciiTheme="minorHAnsi" w:hAnsiTheme="minorHAnsi" w:cstheme="minorHAnsi"/>
          <w:b/>
          <w:sz w:val="24"/>
          <w:szCs w:val="24"/>
        </w:rPr>
        <w:t>educationally</w:t>
      </w:r>
      <w:r w:rsidRPr="0071216C">
        <w:rPr>
          <w:rFonts w:asciiTheme="minorHAnsi" w:hAnsiTheme="minorHAnsi" w:cstheme="minorHAnsi"/>
          <w:b/>
          <w:spacing w:val="-4"/>
          <w:sz w:val="24"/>
          <w:szCs w:val="24"/>
        </w:rPr>
        <w:t xml:space="preserve"> </w:t>
      </w:r>
      <w:r w:rsidRPr="0071216C">
        <w:rPr>
          <w:rFonts w:asciiTheme="minorHAnsi" w:hAnsiTheme="minorHAnsi" w:cstheme="minorHAnsi"/>
          <w:b/>
          <w:sz w:val="24"/>
          <w:szCs w:val="24"/>
        </w:rPr>
        <w:t>sound</w:t>
      </w:r>
      <w:r w:rsidRPr="0071216C">
        <w:rPr>
          <w:rFonts w:asciiTheme="minorHAnsi" w:hAnsiTheme="minorHAnsi" w:cstheme="minorHAnsi"/>
          <w:b/>
          <w:spacing w:val="-52"/>
          <w:sz w:val="24"/>
          <w:szCs w:val="24"/>
        </w:rPr>
        <w:t xml:space="preserve"> </w:t>
      </w:r>
      <w:r w:rsidRPr="0071216C">
        <w:rPr>
          <w:rFonts w:asciiTheme="minorHAnsi" w:hAnsiTheme="minorHAnsi" w:cstheme="minorHAnsi"/>
          <w:b/>
          <w:sz w:val="24"/>
          <w:szCs w:val="24"/>
        </w:rPr>
        <w:t>reasons only. Enrolling in a non-ATAR TVET Course, (instead of an ATAR TVET course)</w:t>
      </w:r>
      <w:r w:rsidRPr="0071216C">
        <w:rPr>
          <w:rFonts w:asciiTheme="minorHAnsi" w:hAnsiTheme="minorHAnsi" w:cstheme="minorHAnsi"/>
          <w:b/>
          <w:spacing w:val="1"/>
          <w:sz w:val="24"/>
          <w:szCs w:val="24"/>
        </w:rPr>
        <w:t xml:space="preserve"> </w:t>
      </w:r>
      <w:r w:rsidRPr="0071216C">
        <w:rPr>
          <w:rFonts w:asciiTheme="minorHAnsi" w:hAnsiTheme="minorHAnsi" w:cstheme="minorHAnsi"/>
          <w:b/>
          <w:sz w:val="24"/>
          <w:szCs w:val="24"/>
        </w:rPr>
        <w:t xml:space="preserve">to downgrade your school subject load at a later stage is </w:t>
      </w:r>
      <w:r w:rsidRPr="0071216C">
        <w:rPr>
          <w:rFonts w:asciiTheme="minorHAnsi" w:hAnsiTheme="minorHAnsi" w:cstheme="minorHAnsi"/>
          <w:b/>
          <w:sz w:val="24"/>
          <w:szCs w:val="24"/>
          <w:u w:val="single"/>
        </w:rPr>
        <w:t>not</w:t>
      </w:r>
      <w:r w:rsidRPr="0071216C">
        <w:rPr>
          <w:rFonts w:asciiTheme="minorHAnsi" w:hAnsiTheme="minorHAnsi" w:cstheme="minorHAnsi"/>
          <w:b/>
          <w:sz w:val="24"/>
          <w:szCs w:val="24"/>
        </w:rPr>
        <w:t xml:space="preserve"> a valid reason. To do so</w:t>
      </w:r>
      <w:r w:rsidRPr="0071216C">
        <w:rPr>
          <w:rFonts w:asciiTheme="minorHAnsi" w:hAnsiTheme="minorHAnsi" w:cstheme="minorHAnsi"/>
          <w:b/>
          <w:spacing w:val="1"/>
          <w:sz w:val="24"/>
          <w:szCs w:val="24"/>
        </w:rPr>
        <w:t xml:space="preserve"> </w:t>
      </w:r>
      <w:r w:rsidRPr="0071216C">
        <w:rPr>
          <w:rFonts w:asciiTheme="minorHAnsi" w:hAnsiTheme="minorHAnsi" w:cstheme="minorHAnsi"/>
          <w:b/>
          <w:sz w:val="24"/>
          <w:szCs w:val="24"/>
        </w:rPr>
        <w:t>would be disadvantageous because it could reduce your subject program flexibility in</w:t>
      </w:r>
      <w:r w:rsidRPr="0071216C">
        <w:rPr>
          <w:rFonts w:asciiTheme="minorHAnsi" w:hAnsiTheme="minorHAnsi" w:cstheme="minorHAnsi"/>
          <w:b/>
          <w:spacing w:val="1"/>
          <w:sz w:val="24"/>
          <w:szCs w:val="24"/>
        </w:rPr>
        <w:t xml:space="preserve"> </w:t>
      </w:r>
      <w:r w:rsidRPr="0071216C">
        <w:rPr>
          <w:rFonts w:asciiTheme="minorHAnsi" w:hAnsiTheme="minorHAnsi" w:cstheme="minorHAnsi"/>
          <w:b/>
          <w:sz w:val="24"/>
          <w:szCs w:val="24"/>
        </w:rPr>
        <w:t>Year 12, and could compromise your ATAR. Enrolling in a non-ATAR Course, because</w:t>
      </w:r>
      <w:r w:rsidRPr="0071216C">
        <w:rPr>
          <w:rFonts w:asciiTheme="minorHAnsi" w:hAnsiTheme="minorHAnsi" w:cstheme="minorHAnsi"/>
          <w:b/>
          <w:spacing w:val="1"/>
          <w:sz w:val="24"/>
          <w:szCs w:val="24"/>
        </w:rPr>
        <w:t xml:space="preserve"> </w:t>
      </w:r>
      <w:r w:rsidRPr="0071216C">
        <w:rPr>
          <w:rFonts w:asciiTheme="minorHAnsi" w:hAnsiTheme="minorHAnsi" w:cstheme="minorHAnsi"/>
          <w:b/>
          <w:sz w:val="24"/>
          <w:szCs w:val="24"/>
        </w:rPr>
        <w:t>you are</w:t>
      </w:r>
      <w:r w:rsidRPr="0071216C">
        <w:rPr>
          <w:rFonts w:asciiTheme="minorHAnsi" w:hAnsiTheme="minorHAnsi" w:cstheme="minorHAnsi"/>
          <w:b/>
          <w:spacing w:val="-2"/>
          <w:sz w:val="24"/>
          <w:szCs w:val="24"/>
        </w:rPr>
        <w:t xml:space="preserve"> </w:t>
      </w:r>
      <w:r w:rsidRPr="0071216C">
        <w:rPr>
          <w:rFonts w:asciiTheme="minorHAnsi" w:hAnsiTheme="minorHAnsi" w:cstheme="minorHAnsi"/>
          <w:b/>
          <w:sz w:val="24"/>
          <w:szCs w:val="24"/>
        </w:rPr>
        <w:t>aspiring</w:t>
      </w:r>
      <w:r w:rsidRPr="0071216C">
        <w:rPr>
          <w:rFonts w:asciiTheme="minorHAnsi" w:hAnsiTheme="minorHAnsi" w:cstheme="minorHAnsi"/>
          <w:b/>
          <w:spacing w:val="-4"/>
          <w:sz w:val="24"/>
          <w:szCs w:val="24"/>
        </w:rPr>
        <w:t xml:space="preserve"> </w:t>
      </w:r>
      <w:r w:rsidRPr="0071216C">
        <w:rPr>
          <w:rFonts w:asciiTheme="minorHAnsi" w:hAnsiTheme="minorHAnsi" w:cstheme="minorHAnsi"/>
          <w:b/>
          <w:sz w:val="24"/>
          <w:szCs w:val="24"/>
        </w:rPr>
        <w:t>to</w:t>
      </w:r>
      <w:r w:rsidRPr="0071216C">
        <w:rPr>
          <w:rFonts w:asciiTheme="minorHAnsi" w:hAnsiTheme="minorHAnsi" w:cstheme="minorHAnsi"/>
          <w:b/>
          <w:spacing w:val="-2"/>
          <w:sz w:val="24"/>
          <w:szCs w:val="24"/>
        </w:rPr>
        <w:t xml:space="preserve"> </w:t>
      </w:r>
      <w:r w:rsidRPr="0071216C">
        <w:rPr>
          <w:rFonts w:asciiTheme="minorHAnsi" w:hAnsiTheme="minorHAnsi" w:cstheme="minorHAnsi"/>
          <w:b/>
          <w:sz w:val="24"/>
          <w:szCs w:val="24"/>
        </w:rPr>
        <w:t>undertake</w:t>
      </w:r>
      <w:r w:rsidRPr="0071216C">
        <w:rPr>
          <w:rFonts w:asciiTheme="minorHAnsi" w:hAnsiTheme="minorHAnsi" w:cstheme="minorHAnsi"/>
          <w:b/>
          <w:spacing w:val="-2"/>
          <w:sz w:val="24"/>
          <w:szCs w:val="24"/>
        </w:rPr>
        <w:t xml:space="preserve"> </w:t>
      </w:r>
      <w:r w:rsidRPr="0071216C">
        <w:rPr>
          <w:rFonts w:asciiTheme="minorHAnsi" w:hAnsiTheme="minorHAnsi" w:cstheme="minorHAnsi"/>
          <w:b/>
          <w:sz w:val="24"/>
          <w:szCs w:val="24"/>
        </w:rPr>
        <w:t>an apprenticeship/or</w:t>
      </w:r>
      <w:r w:rsidRPr="0071216C">
        <w:rPr>
          <w:rFonts w:asciiTheme="minorHAnsi" w:hAnsiTheme="minorHAnsi" w:cstheme="minorHAnsi"/>
          <w:b/>
          <w:spacing w:val="1"/>
          <w:sz w:val="24"/>
          <w:szCs w:val="24"/>
        </w:rPr>
        <w:t xml:space="preserve"> </w:t>
      </w:r>
      <w:r w:rsidRPr="0071216C">
        <w:rPr>
          <w:rFonts w:asciiTheme="minorHAnsi" w:hAnsiTheme="minorHAnsi" w:cstheme="minorHAnsi"/>
          <w:b/>
          <w:sz w:val="24"/>
          <w:szCs w:val="24"/>
        </w:rPr>
        <w:t>career</w:t>
      </w:r>
      <w:r w:rsidRPr="0071216C">
        <w:rPr>
          <w:rFonts w:asciiTheme="minorHAnsi" w:hAnsiTheme="minorHAnsi" w:cstheme="minorHAnsi"/>
          <w:b/>
          <w:spacing w:val="5"/>
          <w:sz w:val="24"/>
          <w:szCs w:val="24"/>
        </w:rPr>
        <w:t xml:space="preserve"> </w:t>
      </w:r>
      <w:r w:rsidRPr="0071216C">
        <w:rPr>
          <w:rFonts w:asciiTheme="minorHAnsi" w:hAnsiTheme="minorHAnsi" w:cstheme="minorHAnsi"/>
          <w:b/>
          <w:sz w:val="24"/>
          <w:szCs w:val="24"/>
          <w:u w:val="single"/>
        </w:rPr>
        <w:t>is</w:t>
      </w:r>
      <w:r w:rsidRPr="0071216C">
        <w:rPr>
          <w:rFonts w:asciiTheme="minorHAnsi" w:hAnsiTheme="minorHAnsi" w:cstheme="minorHAnsi"/>
          <w:b/>
          <w:spacing w:val="-1"/>
          <w:sz w:val="24"/>
          <w:szCs w:val="24"/>
          <w:u w:val="single"/>
        </w:rPr>
        <w:t xml:space="preserve"> </w:t>
      </w:r>
      <w:r w:rsidRPr="0071216C">
        <w:rPr>
          <w:rFonts w:asciiTheme="minorHAnsi" w:hAnsiTheme="minorHAnsi" w:cstheme="minorHAnsi"/>
          <w:b/>
          <w:sz w:val="24"/>
          <w:szCs w:val="24"/>
          <w:u w:val="single"/>
        </w:rPr>
        <w:t>a</w:t>
      </w:r>
      <w:r w:rsidRPr="0071216C">
        <w:rPr>
          <w:rFonts w:asciiTheme="minorHAnsi" w:hAnsiTheme="minorHAnsi" w:cstheme="minorHAnsi"/>
          <w:b/>
          <w:spacing w:val="-2"/>
          <w:sz w:val="24"/>
          <w:szCs w:val="24"/>
          <w:u w:val="single"/>
        </w:rPr>
        <w:t xml:space="preserve"> </w:t>
      </w:r>
      <w:r w:rsidRPr="0071216C">
        <w:rPr>
          <w:rFonts w:asciiTheme="minorHAnsi" w:hAnsiTheme="minorHAnsi" w:cstheme="minorHAnsi"/>
          <w:b/>
          <w:sz w:val="24"/>
          <w:szCs w:val="24"/>
          <w:u w:val="single"/>
        </w:rPr>
        <w:t>valid</w:t>
      </w:r>
      <w:r w:rsidRPr="0071216C">
        <w:rPr>
          <w:rFonts w:asciiTheme="minorHAnsi" w:hAnsiTheme="minorHAnsi" w:cstheme="minorHAnsi"/>
          <w:b/>
          <w:spacing w:val="-2"/>
          <w:sz w:val="24"/>
          <w:szCs w:val="24"/>
          <w:u w:val="single"/>
        </w:rPr>
        <w:t xml:space="preserve"> </w:t>
      </w:r>
      <w:r w:rsidRPr="0071216C">
        <w:rPr>
          <w:rFonts w:asciiTheme="minorHAnsi" w:hAnsiTheme="minorHAnsi" w:cstheme="minorHAnsi"/>
          <w:b/>
          <w:sz w:val="24"/>
          <w:szCs w:val="24"/>
          <w:u w:val="single"/>
        </w:rPr>
        <w:t>reason</w:t>
      </w:r>
    </w:p>
    <w:p w14:paraId="796B98D5" w14:textId="77777777" w:rsidR="00221EE6" w:rsidRPr="0071216C" w:rsidRDefault="00221EE6">
      <w:pPr>
        <w:pStyle w:val="BodyText"/>
        <w:rPr>
          <w:rFonts w:asciiTheme="minorHAnsi" w:hAnsiTheme="minorHAnsi" w:cstheme="minorHAnsi"/>
          <w:b/>
          <w:sz w:val="20"/>
        </w:rPr>
      </w:pPr>
    </w:p>
    <w:p w14:paraId="4EA53FBE" w14:textId="77777777" w:rsidR="00221EE6" w:rsidRDefault="00221EE6">
      <w:pPr>
        <w:pStyle w:val="BodyText"/>
        <w:spacing w:before="2"/>
        <w:rPr>
          <w:b/>
          <w:sz w:val="23"/>
          <w:szCs w:val="23"/>
        </w:rPr>
      </w:pPr>
    </w:p>
    <w:p w14:paraId="344BE600" w14:textId="77777777" w:rsidR="00221EE6" w:rsidRDefault="00221EE6">
      <w:pPr>
        <w:rPr>
          <w:sz w:val="23"/>
        </w:rPr>
        <w:sectPr w:rsidR="00221EE6">
          <w:pgSz w:w="11910" w:h="16840"/>
          <w:pgMar w:top="720" w:right="80" w:bottom="920" w:left="400" w:header="0" w:footer="723" w:gutter="0"/>
          <w:cols w:space="720"/>
        </w:sectPr>
      </w:pPr>
    </w:p>
    <w:p w14:paraId="752BA9E6" w14:textId="77777777" w:rsidR="00221EE6" w:rsidRDefault="00D51450" w:rsidP="00D51984">
      <w:pPr>
        <w:pStyle w:val="ListParagraph"/>
        <w:numPr>
          <w:ilvl w:val="0"/>
          <w:numId w:val="3"/>
        </w:numPr>
        <w:tabs>
          <w:tab w:val="left" w:pos="1324"/>
        </w:tabs>
        <w:spacing w:before="31"/>
        <w:rPr>
          <w:b/>
          <w:sz w:val="21"/>
          <w:szCs w:val="21"/>
        </w:rPr>
      </w:pPr>
      <w:r w:rsidRPr="38D88B68">
        <w:rPr>
          <w:b/>
          <w:bCs/>
          <w:sz w:val="28"/>
          <w:szCs w:val="28"/>
        </w:rPr>
        <w:lastRenderedPageBreak/>
        <w:t>TVET</w:t>
      </w:r>
      <w:r w:rsidRPr="38D88B68">
        <w:rPr>
          <w:b/>
          <w:bCs/>
          <w:spacing w:val="-3"/>
          <w:sz w:val="28"/>
          <w:szCs w:val="28"/>
        </w:rPr>
        <w:t xml:space="preserve"> </w:t>
      </w:r>
      <w:r w:rsidRPr="38D88B68">
        <w:rPr>
          <w:b/>
          <w:bCs/>
          <w:sz w:val="28"/>
          <w:szCs w:val="28"/>
        </w:rPr>
        <w:t>Courses</w:t>
      </w:r>
      <w:r w:rsidRPr="38D88B68">
        <w:rPr>
          <w:b/>
          <w:bCs/>
          <w:spacing w:val="-1"/>
          <w:sz w:val="28"/>
          <w:szCs w:val="28"/>
        </w:rPr>
        <w:t xml:space="preserve"> </w:t>
      </w:r>
      <w:r w:rsidRPr="38D88B68">
        <w:rPr>
          <w:b/>
          <w:bCs/>
          <w:sz w:val="28"/>
          <w:szCs w:val="28"/>
        </w:rPr>
        <w:t>–</w:t>
      </w:r>
      <w:r w:rsidRPr="38D88B68">
        <w:rPr>
          <w:b/>
          <w:bCs/>
          <w:spacing w:val="-2"/>
          <w:sz w:val="28"/>
          <w:szCs w:val="28"/>
        </w:rPr>
        <w:t xml:space="preserve"> </w:t>
      </w:r>
      <w:r w:rsidRPr="38D88B68">
        <w:rPr>
          <w:b/>
          <w:bCs/>
          <w:sz w:val="28"/>
          <w:szCs w:val="28"/>
        </w:rPr>
        <w:t>ATAR</w:t>
      </w:r>
    </w:p>
    <w:p w14:paraId="27189204" w14:textId="7BC7C761" w:rsidR="00221EE6" w:rsidRDefault="00D51450">
      <w:pPr>
        <w:spacing w:before="251" w:line="276" w:lineRule="auto"/>
        <w:ind w:left="1323" w:right="1452"/>
        <w:rPr>
          <w:sz w:val="21"/>
        </w:rPr>
      </w:pPr>
      <w:r>
        <w:rPr>
          <w:sz w:val="21"/>
        </w:rPr>
        <w:t>Only 2 units of these courses may be included in calculation of ATAR after 2 years + HSC examination.</w:t>
      </w:r>
      <w:r>
        <w:rPr>
          <w:spacing w:val="-45"/>
          <w:sz w:val="21"/>
        </w:rPr>
        <w:t xml:space="preserve"> </w:t>
      </w:r>
      <w:r>
        <w:rPr>
          <w:sz w:val="21"/>
        </w:rPr>
        <w:t xml:space="preserve">Where students are undertaking </w:t>
      </w:r>
      <w:r w:rsidR="0095176A">
        <w:rPr>
          <w:sz w:val="21"/>
        </w:rPr>
        <w:t>a VET course</w:t>
      </w:r>
      <w:r>
        <w:rPr>
          <w:sz w:val="21"/>
        </w:rPr>
        <w:t xml:space="preserve"> at school as well as a TAFE ATAR</w:t>
      </w:r>
      <w:r>
        <w:rPr>
          <w:spacing w:val="1"/>
          <w:sz w:val="21"/>
        </w:rPr>
        <w:t xml:space="preserve"> </w:t>
      </w:r>
      <w:r>
        <w:rPr>
          <w:sz w:val="21"/>
        </w:rPr>
        <w:t>Course, only one of those subjects can count towards the ATAR, both however can be taken for the</w:t>
      </w:r>
      <w:r>
        <w:rPr>
          <w:spacing w:val="1"/>
          <w:sz w:val="21"/>
        </w:rPr>
        <w:t xml:space="preserve"> </w:t>
      </w:r>
      <w:r>
        <w:rPr>
          <w:sz w:val="21"/>
        </w:rPr>
        <w:t>HSC.</w:t>
      </w:r>
      <w:r>
        <w:rPr>
          <w:spacing w:val="-1"/>
          <w:sz w:val="21"/>
        </w:rPr>
        <w:t xml:space="preserve"> </w:t>
      </w:r>
      <w:r>
        <w:rPr>
          <w:sz w:val="21"/>
        </w:rPr>
        <w:t>In</w:t>
      </w:r>
      <w:r>
        <w:rPr>
          <w:spacing w:val="-1"/>
          <w:sz w:val="21"/>
        </w:rPr>
        <w:t xml:space="preserve"> </w:t>
      </w:r>
      <w:r>
        <w:rPr>
          <w:sz w:val="21"/>
        </w:rPr>
        <w:t>such cases</w:t>
      </w:r>
      <w:r>
        <w:rPr>
          <w:spacing w:val="-3"/>
          <w:sz w:val="21"/>
        </w:rPr>
        <w:t xml:space="preserve"> </w:t>
      </w:r>
      <w:r>
        <w:rPr>
          <w:sz w:val="21"/>
        </w:rPr>
        <w:t>your</w:t>
      </w:r>
      <w:r>
        <w:rPr>
          <w:spacing w:val="-2"/>
          <w:sz w:val="21"/>
        </w:rPr>
        <w:t xml:space="preserve"> </w:t>
      </w:r>
      <w:r>
        <w:rPr>
          <w:sz w:val="21"/>
        </w:rPr>
        <w:t>Year</w:t>
      </w:r>
      <w:r>
        <w:rPr>
          <w:spacing w:val="-3"/>
          <w:sz w:val="21"/>
        </w:rPr>
        <w:t xml:space="preserve"> </w:t>
      </w:r>
      <w:r>
        <w:rPr>
          <w:sz w:val="21"/>
        </w:rPr>
        <w:t>12 program</w:t>
      </w:r>
      <w:r>
        <w:rPr>
          <w:spacing w:val="-1"/>
          <w:sz w:val="21"/>
        </w:rPr>
        <w:t xml:space="preserve"> </w:t>
      </w:r>
      <w:r>
        <w:rPr>
          <w:sz w:val="21"/>
        </w:rPr>
        <w:t>will need to</w:t>
      </w:r>
      <w:r>
        <w:rPr>
          <w:spacing w:val="-2"/>
          <w:sz w:val="21"/>
        </w:rPr>
        <w:t xml:space="preserve"> </w:t>
      </w:r>
      <w:r>
        <w:rPr>
          <w:sz w:val="21"/>
        </w:rPr>
        <w:t>be</w:t>
      </w:r>
      <w:r>
        <w:rPr>
          <w:spacing w:val="-2"/>
          <w:sz w:val="21"/>
        </w:rPr>
        <w:t xml:space="preserve"> </w:t>
      </w:r>
      <w:r>
        <w:rPr>
          <w:sz w:val="21"/>
        </w:rPr>
        <w:t>12</w:t>
      </w:r>
      <w:r>
        <w:rPr>
          <w:spacing w:val="-2"/>
          <w:sz w:val="21"/>
        </w:rPr>
        <w:t xml:space="preserve"> </w:t>
      </w:r>
      <w:r>
        <w:rPr>
          <w:sz w:val="21"/>
        </w:rPr>
        <w:t>units</w:t>
      </w:r>
      <w:r>
        <w:rPr>
          <w:spacing w:val="-1"/>
          <w:sz w:val="21"/>
        </w:rPr>
        <w:t xml:space="preserve"> </w:t>
      </w:r>
      <w:r>
        <w:rPr>
          <w:sz w:val="21"/>
        </w:rPr>
        <w:t>to</w:t>
      </w:r>
      <w:r>
        <w:rPr>
          <w:spacing w:val="-1"/>
          <w:sz w:val="21"/>
        </w:rPr>
        <w:t xml:space="preserve"> </w:t>
      </w:r>
      <w:r>
        <w:rPr>
          <w:sz w:val="21"/>
        </w:rPr>
        <w:t>achieve</w:t>
      </w:r>
      <w:r>
        <w:rPr>
          <w:spacing w:val="-3"/>
          <w:sz w:val="21"/>
        </w:rPr>
        <w:t xml:space="preserve"> </w:t>
      </w:r>
      <w:r>
        <w:rPr>
          <w:sz w:val="21"/>
        </w:rPr>
        <w:t>an ATAR.</w:t>
      </w:r>
    </w:p>
    <w:p w14:paraId="7EE3B4B9" w14:textId="77777777" w:rsidR="00221EE6" w:rsidRDefault="00221EE6">
      <w:pPr>
        <w:pStyle w:val="BodyText"/>
        <w:spacing w:before="4"/>
        <w:rPr>
          <w:sz w:val="16"/>
        </w:rPr>
      </w:pPr>
    </w:p>
    <w:tbl>
      <w:tblPr>
        <w:tblW w:w="9018" w:type="dxa"/>
        <w:tblInd w:w="105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445"/>
        <w:gridCol w:w="5731"/>
        <w:gridCol w:w="842"/>
      </w:tblGrid>
      <w:tr w:rsidR="00221EE6" w14:paraId="28F48B02" w14:textId="77777777" w:rsidTr="47F225FE">
        <w:trPr>
          <w:trHeight w:val="287"/>
        </w:trPr>
        <w:tc>
          <w:tcPr>
            <w:tcW w:w="2445" w:type="dxa"/>
          </w:tcPr>
          <w:p w14:paraId="2FD73D30" w14:textId="77777777" w:rsidR="00221EE6" w:rsidRDefault="00D51450">
            <w:pPr>
              <w:pStyle w:val="TableParagraph"/>
              <w:spacing w:before="30"/>
              <w:ind w:left="931" w:right="926"/>
              <w:jc w:val="center"/>
              <w:rPr>
                <w:b/>
                <w:sz w:val="19"/>
              </w:rPr>
            </w:pPr>
            <w:r>
              <w:rPr>
                <w:b/>
                <w:sz w:val="19"/>
              </w:rPr>
              <w:t>Course</w:t>
            </w:r>
          </w:p>
        </w:tc>
        <w:tc>
          <w:tcPr>
            <w:tcW w:w="5731" w:type="dxa"/>
          </w:tcPr>
          <w:p w14:paraId="31FF54C8" w14:textId="77777777" w:rsidR="00221EE6" w:rsidRDefault="00D51450">
            <w:pPr>
              <w:pStyle w:val="TableParagraph"/>
              <w:spacing w:before="30"/>
              <w:ind w:left="0" w:right="2403"/>
              <w:jc w:val="right"/>
              <w:rPr>
                <w:b/>
                <w:sz w:val="19"/>
              </w:rPr>
            </w:pPr>
            <w:r>
              <w:rPr>
                <w:b/>
                <w:sz w:val="19"/>
              </w:rPr>
              <w:t>Description</w:t>
            </w:r>
          </w:p>
        </w:tc>
        <w:tc>
          <w:tcPr>
            <w:tcW w:w="842" w:type="dxa"/>
          </w:tcPr>
          <w:p w14:paraId="765D5103" w14:textId="77777777" w:rsidR="00221EE6" w:rsidRDefault="00D51450">
            <w:pPr>
              <w:pStyle w:val="TableParagraph"/>
              <w:spacing w:before="30"/>
              <w:ind w:left="203"/>
              <w:rPr>
                <w:b/>
                <w:sz w:val="19"/>
              </w:rPr>
            </w:pPr>
            <w:r>
              <w:rPr>
                <w:b/>
                <w:sz w:val="19"/>
              </w:rPr>
              <w:t>ATAR</w:t>
            </w:r>
          </w:p>
        </w:tc>
      </w:tr>
      <w:tr w:rsidR="00221EE6" w14:paraId="3007C20F" w14:textId="77777777" w:rsidTr="47F225FE">
        <w:trPr>
          <w:trHeight w:val="753"/>
        </w:trPr>
        <w:tc>
          <w:tcPr>
            <w:tcW w:w="2445" w:type="dxa"/>
          </w:tcPr>
          <w:p w14:paraId="0A5E8AD5" w14:textId="77777777" w:rsidR="00221EE6" w:rsidRDefault="00D51450">
            <w:pPr>
              <w:pStyle w:val="TableParagraph"/>
              <w:spacing w:before="30"/>
              <w:ind w:left="57"/>
              <w:rPr>
                <w:sz w:val="19"/>
              </w:rPr>
            </w:pPr>
            <w:r>
              <w:rPr>
                <w:sz w:val="19"/>
              </w:rPr>
              <w:t>Automotive</w:t>
            </w:r>
          </w:p>
        </w:tc>
        <w:tc>
          <w:tcPr>
            <w:tcW w:w="5731" w:type="dxa"/>
          </w:tcPr>
          <w:p w14:paraId="20A76262" w14:textId="2F028B8C" w:rsidR="00221EE6" w:rsidRDefault="00D51450">
            <w:pPr>
              <w:pStyle w:val="TableParagraph"/>
              <w:spacing w:before="30"/>
              <w:ind w:left="54" w:right="433"/>
              <w:rPr>
                <w:sz w:val="19"/>
                <w:szCs w:val="19"/>
              </w:rPr>
            </w:pPr>
            <w:r w:rsidRPr="47F225FE">
              <w:rPr>
                <w:sz w:val="19"/>
                <w:szCs w:val="19"/>
              </w:rPr>
              <w:t>This Course, is for students seeking the knowledge and skills to gain</w:t>
            </w:r>
            <w:r w:rsidRPr="47F225FE">
              <w:rPr>
                <w:spacing w:val="-41"/>
                <w:sz w:val="19"/>
                <w:szCs w:val="19"/>
              </w:rPr>
              <w:t xml:space="preserve"> </w:t>
            </w:r>
            <w:r w:rsidRPr="47F225FE">
              <w:rPr>
                <w:sz w:val="19"/>
                <w:szCs w:val="19"/>
              </w:rPr>
              <w:t>employment as service mechanic trainees or as motor mechanic</w:t>
            </w:r>
            <w:r w:rsidRPr="47F225FE">
              <w:rPr>
                <w:spacing w:val="1"/>
                <w:sz w:val="19"/>
                <w:szCs w:val="19"/>
              </w:rPr>
              <w:t xml:space="preserve"> </w:t>
            </w:r>
            <w:r w:rsidRPr="47F225FE">
              <w:rPr>
                <w:sz w:val="19"/>
                <w:szCs w:val="19"/>
              </w:rPr>
              <w:t>apprentices</w:t>
            </w:r>
            <w:r w:rsidRPr="47F225FE">
              <w:rPr>
                <w:spacing w:val="-1"/>
                <w:sz w:val="19"/>
                <w:szCs w:val="19"/>
              </w:rPr>
              <w:t xml:space="preserve"> </w:t>
            </w:r>
            <w:r w:rsidRPr="47F225FE">
              <w:rPr>
                <w:sz w:val="19"/>
                <w:szCs w:val="19"/>
              </w:rPr>
              <w:t>in</w:t>
            </w:r>
            <w:r w:rsidRPr="47F225FE">
              <w:rPr>
                <w:spacing w:val="-1"/>
                <w:sz w:val="19"/>
                <w:szCs w:val="19"/>
              </w:rPr>
              <w:t xml:space="preserve"> </w:t>
            </w:r>
            <w:r w:rsidRPr="47F225FE">
              <w:rPr>
                <w:sz w:val="19"/>
                <w:szCs w:val="19"/>
              </w:rPr>
              <w:t>the</w:t>
            </w:r>
            <w:r w:rsidRPr="47F225FE">
              <w:rPr>
                <w:spacing w:val="-1"/>
                <w:sz w:val="19"/>
                <w:szCs w:val="19"/>
              </w:rPr>
              <w:t xml:space="preserve"> </w:t>
            </w:r>
            <w:r w:rsidRPr="47F225FE">
              <w:rPr>
                <w:sz w:val="19"/>
                <w:szCs w:val="19"/>
              </w:rPr>
              <w:t>automotive</w:t>
            </w:r>
            <w:r w:rsidRPr="47F225FE">
              <w:rPr>
                <w:spacing w:val="-1"/>
                <w:sz w:val="19"/>
                <w:szCs w:val="19"/>
              </w:rPr>
              <w:t xml:space="preserve"> </w:t>
            </w:r>
            <w:r w:rsidRPr="47F225FE">
              <w:rPr>
                <w:sz w:val="19"/>
                <w:szCs w:val="19"/>
              </w:rPr>
              <w:t>service</w:t>
            </w:r>
            <w:r w:rsidRPr="47F225FE">
              <w:rPr>
                <w:spacing w:val="-2"/>
                <w:sz w:val="19"/>
                <w:szCs w:val="19"/>
              </w:rPr>
              <w:t xml:space="preserve"> </w:t>
            </w:r>
            <w:r w:rsidRPr="47F225FE">
              <w:rPr>
                <w:sz w:val="19"/>
                <w:szCs w:val="19"/>
              </w:rPr>
              <w:t>and repair</w:t>
            </w:r>
            <w:r w:rsidRPr="47F225FE">
              <w:rPr>
                <w:spacing w:val="-1"/>
                <w:sz w:val="19"/>
                <w:szCs w:val="19"/>
              </w:rPr>
              <w:t xml:space="preserve"> </w:t>
            </w:r>
            <w:r w:rsidRPr="47F225FE">
              <w:rPr>
                <w:sz w:val="19"/>
                <w:szCs w:val="19"/>
              </w:rPr>
              <w:t>industry</w:t>
            </w:r>
          </w:p>
        </w:tc>
        <w:tc>
          <w:tcPr>
            <w:tcW w:w="842" w:type="dxa"/>
          </w:tcPr>
          <w:p w14:paraId="5B7FDD25" w14:textId="77777777" w:rsidR="00221EE6" w:rsidRDefault="00D51450">
            <w:pPr>
              <w:pStyle w:val="TableParagraph"/>
              <w:spacing w:before="30"/>
              <w:ind w:left="54"/>
              <w:rPr>
                <w:sz w:val="19"/>
              </w:rPr>
            </w:pPr>
            <w:r>
              <w:rPr>
                <w:sz w:val="19"/>
              </w:rPr>
              <w:t>Yes</w:t>
            </w:r>
          </w:p>
        </w:tc>
      </w:tr>
      <w:tr w:rsidR="00221EE6" w14:paraId="0A4FF9AF" w14:textId="77777777" w:rsidTr="47F225FE">
        <w:trPr>
          <w:trHeight w:val="753"/>
        </w:trPr>
        <w:tc>
          <w:tcPr>
            <w:tcW w:w="2445" w:type="dxa"/>
          </w:tcPr>
          <w:p w14:paraId="36F8A640" w14:textId="77777777" w:rsidR="00221EE6" w:rsidRDefault="00D51450">
            <w:pPr>
              <w:pStyle w:val="TableParagraph"/>
              <w:spacing w:before="30"/>
              <w:ind w:left="57"/>
              <w:rPr>
                <w:sz w:val="19"/>
              </w:rPr>
            </w:pPr>
            <w:r>
              <w:rPr>
                <w:sz w:val="19"/>
              </w:rPr>
              <w:t>Business</w:t>
            </w:r>
            <w:r>
              <w:rPr>
                <w:spacing w:val="-5"/>
                <w:sz w:val="19"/>
              </w:rPr>
              <w:t xml:space="preserve"> </w:t>
            </w:r>
            <w:r>
              <w:rPr>
                <w:sz w:val="19"/>
              </w:rPr>
              <w:t>Services</w:t>
            </w:r>
          </w:p>
        </w:tc>
        <w:tc>
          <w:tcPr>
            <w:tcW w:w="5731" w:type="dxa"/>
          </w:tcPr>
          <w:p w14:paraId="7DBB5A50" w14:textId="77777777" w:rsidR="00221EE6" w:rsidRDefault="00D51450">
            <w:pPr>
              <w:pStyle w:val="TableParagraph"/>
              <w:spacing w:before="30"/>
              <w:ind w:left="54" w:right="122"/>
              <w:rPr>
                <w:sz w:val="19"/>
                <w:szCs w:val="19"/>
              </w:rPr>
            </w:pPr>
            <w:r w:rsidRPr="47F225FE">
              <w:rPr>
                <w:sz w:val="19"/>
                <w:szCs w:val="19"/>
              </w:rPr>
              <w:t>The business service industry provides clerical and administrative</w:t>
            </w:r>
            <w:r w:rsidRPr="47F225FE">
              <w:rPr>
                <w:spacing w:val="1"/>
                <w:sz w:val="19"/>
                <w:szCs w:val="19"/>
              </w:rPr>
              <w:t xml:space="preserve"> </w:t>
            </w:r>
            <w:r w:rsidRPr="47F225FE">
              <w:rPr>
                <w:sz w:val="19"/>
                <w:szCs w:val="19"/>
              </w:rPr>
              <w:t>support</w:t>
            </w:r>
            <w:r w:rsidRPr="47F225FE">
              <w:rPr>
                <w:spacing w:val="-5"/>
                <w:sz w:val="19"/>
                <w:szCs w:val="19"/>
              </w:rPr>
              <w:t xml:space="preserve"> </w:t>
            </w:r>
            <w:r w:rsidRPr="47F225FE">
              <w:rPr>
                <w:sz w:val="19"/>
                <w:szCs w:val="19"/>
              </w:rPr>
              <w:t>to</w:t>
            </w:r>
            <w:r w:rsidRPr="47F225FE">
              <w:rPr>
                <w:spacing w:val="-3"/>
                <w:sz w:val="19"/>
                <w:szCs w:val="19"/>
              </w:rPr>
              <w:t xml:space="preserve"> </w:t>
            </w:r>
            <w:r w:rsidRPr="47F225FE">
              <w:rPr>
                <w:sz w:val="19"/>
                <w:szCs w:val="19"/>
              </w:rPr>
              <w:t>commerce,</w:t>
            </w:r>
            <w:r w:rsidRPr="47F225FE">
              <w:rPr>
                <w:spacing w:val="-3"/>
                <w:sz w:val="19"/>
                <w:szCs w:val="19"/>
              </w:rPr>
              <w:t xml:space="preserve"> </w:t>
            </w:r>
            <w:r w:rsidRPr="47F225FE">
              <w:rPr>
                <w:sz w:val="19"/>
                <w:szCs w:val="19"/>
              </w:rPr>
              <w:t>industry,</w:t>
            </w:r>
            <w:r w:rsidRPr="47F225FE">
              <w:rPr>
                <w:spacing w:val="-3"/>
                <w:sz w:val="19"/>
                <w:szCs w:val="19"/>
              </w:rPr>
              <w:t xml:space="preserve"> </w:t>
            </w:r>
            <w:r w:rsidRPr="47F225FE">
              <w:rPr>
                <w:sz w:val="19"/>
                <w:szCs w:val="19"/>
              </w:rPr>
              <w:t>government</w:t>
            </w:r>
            <w:r w:rsidRPr="47F225FE">
              <w:rPr>
                <w:spacing w:val="-5"/>
                <w:sz w:val="19"/>
                <w:szCs w:val="19"/>
              </w:rPr>
              <w:t xml:space="preserve"> </w:t>
            </w:r>
            <w:r w:rsidRPr="47F225FE">
              <w:rPr>
                <w:sz w:val="19"/>
                <w:szCs w:val="19"/>
              </w:rPr>
              <w:t>and</w:t>
            </w:r>
            <w:r w:rsidRPr="47F225FE">
              <w:rPr>
                <w:spacing w:val="-3"/>
                <w:sz w:val="19"/>
                <w:szCs w:val="19"/>
              </w:rPr>
              <w:t xml:space="preserve"> </w:t>
            </w:r>
            <w:r w:rsidRPr="47F225FE">
              <w:rPr>
                <w:sz w:val="19"/>
                <w:szCs w:val="19"/>
              </w:rPr>
              <w:t>the</w:t>
            </w:r>
            <w:r w:rsidRPr="47F225FE">
              <w:rPr>
                <w:spacing w:val="-3"/>
                <w:sz w:val="19"/>
                <w:szCs w:val="19"/>
              </w:rPr>
              <w:t xml:space="preserve"> </w:t>
            </w:r>
            <w:r w:rsidRPr="47F225FE">
              <w:rPr>
                <w:sz w:val="19"/>
                <w:szCs w:val="19"/>
              </w:rPr>
              <w:t>professions.</w:t>
            </w:r>
            <w:r w:rsidRPr="47F225FE">
              <w:rPr>
                <w:spacing w:val="37"/>
                <w:sz w:val="19"/>
                <w:szCs w:val="19"/>
              </w:rPr>
              <w:t xml:space="preserve"> </w:t>
            </w:r>
            <w:r w:rsidRPr="47F225FE">
              <w:rPr>
                <w:sz w:val="19"/>
                <w:szCs w:val="19"/>
              </w:rPr>
              <w:t>Skills</w:t>
            </w:r>
            <w:r w:rsidRPr="47F225FE">
              <w:rPr>
                <w:spacing w:val="-40"/>
                <w:sz w:val="19"/>
                <w:szCs w:val="19"/>
              </w:rPr>
              <w:t xml:space="preserve"> </w:t>
            </w:r>
            <w:r w:rsidRPr="47F225FE">
              <w:rPr>
                <w:sz w:val="19"/>
                <w:szCs w:val="19"/>
              </w:rPr>
              <w:t>gained</w:t>
            </w:r>
            <w:r w:rsidRPr="47F225FE">
              <w:rPr>
                <w:spacing w:val="-1"/>
                <w:sz w:val="19"/>
                <w:szCs w:val="19"/>
              </w:rPr>
              <w:t xml:space="preserve"> </w:t>
            </w:r>
            <w:r w:rsidRPr="47F225FE">
              <w:rPr>
                <w:sz w:val="19"/>
                <w:szCs w:val="19"/>
              </w:rPr>
              <w:t>in this</w:t>
            </w:r>
            <w:r w:rsidRPr="47F225FE">
              <w:rPr>
                <w:spacing w:val="-1"/>
                <w:sz w:val="19"/>
                <w:szCs w:val="19"/>
              </w:rPr>
              <w:t xml:space="preserve"> </w:t>
            </w:r>
            <w:r w:rsidRPr="47F225FE">
              <w:rPr>
                <w:sz w:val="19"/>
                <w:szCs w:val="19"/>
              </w:rPr>
              <w:t>industry</w:t>
            </w:r>
            <w:r w:rsidRPr="47F225FE">
              <w:rPr>
                <w:spacing w:val="-2"/>
                <w:sz w:val="19"/>
                <w:szCs w:val="19"/>
              </w:rPr>
              <w:t xml:space="preserve"> </w:t>
            </w:r>
            <w:r w:rsidRPr="47F225FE">
              <w:rPr>
                <w:sz w:val="19"/>
                <w:szCs w:val="19"/>
              </w:rPr>
              <w:t>are</w:t>
            </w:r>
            <w:r w:rsidRPr="47F225FE">
              <w:rPr>
                <w:spacing w:val="-2"/>
                <w:sz w:val="19"/>
                <w:szCs w:val="19"/>
              </w:rPr>
              <w:t xml:space="preserve"> </w:t>
            </w:r>
            <w:r w:rsidRPr="47F225FE">
              <w:rPr>
                <w:sz w:val="19"/>
                <w:szCs w:val="19"/>
              </w:rPr>
              <w:t>also</w:t>
            </w:r>
            <w:r w:rsidRPr="47F225FE">
              <w:rPr>
                <w:spacing w:val="-2"/>
                <w:sz w:val="19"/>
                <w:szCs w:val="19"/>
              </w:rPr>
              <w:t xml:space="preserve"> </w:t>
            </w:r>
            <w:r w:rsidRPr="47F225FE">
              <w:rPr>
                <w:sz w:val="19"/>
                <w:szCs w:val="19"/>
              </w:rPr>
              <w:t>useful in</w:t>
            </w:r>
            <w:r w:rsidRPr="47F225FE">
              <w:rPr>
                <w:spacing w:val="-1"/>
                <w:sz w:val="19"/>
                <w:szCs w:val="19"/>
              </w:rPr>
              <w:t xml:space="preserve"> </w:t>
            </w:r>
            <w:r w:rsidRPr="47F225FE">
              <w:rPr>
                <w:sz w:val="19"/>
                <w:szCs w:val="19"/>
              </w:rPr>
              <w:t>other occupations</w:t>
            </w:r>
          </w:p>
        </w:tc>
        <w:tc>
          <w:tcPr>
            <w:tcW w:w="842" w:type="dxa"/>
          </w:tcPr>
          <w:p w14:paraId="55764F03" w14:textId="77777777" w:rsidR="00221EE6" w:rsidRDefault="00D51450">
            <w:pPr>
              <w:pStyle w:val="TableParagraph"/>
              <w:spacing w:before="30"/>
              <w:ind w:left="54"/>
              <w:rPr>
                <w:sz w:val="19"/>
              </w:rPr>
            </w:pPr>
            <w:r>
              <w:rPr>
                <w:sz w:val="19"/>
              </w:rPr>
              <w:t>Yes</w:t>
            </w:r>
          </w:p>
        </w:tc>
      </w:tr>
      <w:tr w:rsidR="00221EE6" w14:paraId="6275B427" w14:textId="77777777" w:rsidTr="47F225FE">
        <w:trPr>
          <w:trHeight w:val="750"/>
        </w:trPr>
        <w:tc>
          <w:tcPr>
            <w:tcW w:w="2445" w:type="dxa"/>
          </w:tcPr>
          <w:p w14:paraId="4583E169" w14:textId="77777777" w:rsidR="00221EE6" w:rsidRDefault="00D51450">
            <w:pPr>
              <w:pStyle w:val="TableParagraph"/>
              <w:spacing w:before="27"/>
              <w:ind w:left="57"/>
              <w:rPr>
                <w:sz w:val="19"/>
              </w:rPr>
            </w:pPr>
            <w:r>
              <w:rPr>
                <w:sz w:val="19"/>
              </w:rPr>
              <w:t>Financial</w:t>
            </w:r>
            <w:r>
              <w:rPr>
                <w:spacing w:val="-4"/>
                <w:sz w:val="19"/>
              </w:rPr>
              <w:t xml:space="preserve"> </w:t>
            </w:r>
            <w:r>
              <w:rPr>
                <w:sz w:val="19"/>
              </w:rPr>
              <w:t>Services</w:t>
            </w:r>
          </w:p>
        </w:tc>
        <w:tc>
          <w:tcPr>
            <w:tcW w:w="5731" w:type="dxa"/>
          </w:tcPr>
          <w:p w14:paraId="517FB6F0" w14:textId="1D09733A" w:rsidR="00221EE6" w:rsidRDefault="00D51450">
            <w:pPr>
              <w:pStyle w:val="TableParagraph"/>
              <w:spacing w:before="27"/>
              <w:ind w:left="54" w:right="423"/>
              <w:rPr>
                <w:sz w:val="19"/>
                <w:szCs w:val="19"/>
              </w:rPr>
            </w:pPr>
            <w:r w:rsidRPr="47F225FE">
              <w:rPr>
                <w:sz w:val="19"/>
                <w:szCs w:val="19"/>
              </w:rPr>
              <w:t>This Course, covers a basic understanding of the financial services</w:t>
            </w:r>
            <w:r w:rsidRPr="47F225FE">
              <w:rPr>
                <w:spacing w:val="1"/>
                <w:sz w:val="19"/>
                <w:szCs w:val="19"/>
              </w:rPr>
              <w:t xml:space="preserve"> </w:t>
            </w:r>
            <w:r w:rsidRPr="47F225FE">
              <w:rPr>
                <w:sz w:val="19"/>
                <w:szCs w:val="19"/>
              </w:rPr>
              <w:t>industry and reflects the job roles of entry-level employees working</w:t>
            </w:r>
            <w:r w:rsidRPr="47F225FE">
              <w:rPr>
                <w:spacing w:val="-40"/>
                <w:sz w:val="19"/>
                <w:szCs w:val="19"/>
              </w:rPr>
              <w:t xml:space="preserve"> </w:t>
            </w:r>
            <w:r w:rsidRPr="47F225FE">
              <w:rPr>
                <w:sz w:val="19"/>
                <w:szCs w:val="19"/>
              </w:rPr>
              <w:t>across</w:t>
            </w:r>
            <w:r w:rsidRPr="47F225FE">
              <w:rPr>
                <w:spacing w:val="-1"/>
                <w:sz w:val="19"/>
                <w:szCs w:val="19"/>
              </w:rPr>
              <w:t xml:space="preserve"> </w:t>
            </w:r>
            <w:r w:rsidRPr="47F225FE">
              <w:rPr>
                <w:sz w:val="19"/>
                <w:szCs w:val="19"/>
              </w:rPr>
              <w:t>the</w:t>
            </w:r>
            <w:r w:rsidRPr="47F225FE">
              <w:rPr>
                <w:spacing w:val="-1"/>
                <w:sz w:val="19"/>
                <w:szCs w:val="19"/>
              </w:rPr>
              <w:t xml:space="preserve"> </w:t>
            </w:r>
            <w:r w:rsidRPr="47F225FE">
              <w:rPr>
                <w:sz w:val="19"/>
                <w:szCs w:val="19"/>
              </w:rPr>
              <w:t>entire</w:t>
            </w:r>
            <w:r w:rsidRPr="47F225FE">
              <w:rPr>
                <w:spacing w:val="-1"/>
                <w:sz w:val="19"/>
                <w:szCs w:val="19"/>
              </w:rPr>
              <w:t xml:space="preserve"> </w:t>
            </w:r>
            <w:r w:rsidRPr="47F225FE">
              <w:rPr>
                <w:sz w:val="19"/>
                <w:szCs w:val="19"/>
              </w:rPr>
              <w:t>financial</w:t>
            </w:r>
            <w:r w:rsidRPr="47F225FE">
              <w:rPr>
                <w:spacing w:val="-1"/>
                <w:sz w:val="19"/>
                <w:szCs w:val="19"/>
              </w:rPr>
              <w:t xml:space="preserve"> </w:t>
            </w:r>
            <w:r w:rsidRPr="47F225FE">
              <w:rPr>
                <w:sz w:val="19"/>
                <w:szCs w:val="19"/>
              </w:rPr>
              <w:t>services industry</w:t>
            </w:r>
          </w:p>
        </w:tc>
        <w:tc>
          <w:tcPr>
            <w:tcW w:w="842" w:type="dxa"/>
          </w:tcPr>
          <w:p w14:paraId="1CBDFED2" w14:textId="77777777" w:rsidR="00221EE6" w:rsidRDefault="00D51450">
            <w:pPr>
              <w:pStyle w:val="TableParagraph"/>
              <w:spacing w:before="27"/>
              <w:ind w:left="54"/>
              <w:rPr>
                <w:sz w:val="19"/>
              </w:rPr>
            </w:pPr>
            <w:r>
              <w:rPr>
                <w:sz w:val="19"/>
              </w:rPr>
              <w:t>Yes</w:t>
            </w:r>
          </w:p>
        </w:tc>
      </w:tr>
      <w:tr w:rsidR="00221EE6" w14:paraId="49D25A1C" w14:textId="77777777" w:rsidTr="47F225FE">
        <w:trPr>
          <w:trHeight w:val="855"/>
        </w:trPr>
        <w:tc>
          <w:tcPr>
            <w:tcW w:w="2445" w:type="dxa"/>
          </w:tcPr>
          <w:p w14:paraId="7B6C7639" w14:textId="7EEC28F8" w:rsidR="00221EE6" w:rsidRDefault="53926079">
            <w:pPr>
              <w:pStyle w:val="TableParagraph"/>
              <w:spacing w:before="30"/>
              <w:ind w:left="57"/>
              <w:rPr>
                <w:sz w:val="19"/>
                <w:szCs w:val="19"/>
              </w:rPr>
            </w:pPr>
            <w:r w:rsidRPr="53926079">
              <w:rPr>
                <w:sz w:val="19"/>
                <w:szCs w:val="19"/>
              </w:rPr>
              <w:t>Human Services</w:t>
            </w:r>
          </w:p>
        </w:tc>
        <w:tc>
          <w:tcPr>
            <w:tcW w:w="5731" w:type="dxa"/>
          </w:tcPr>
          <w:p w14:paraId="1EC29DC2" w14:textId="0ED2D887" w:rsidR="00221EE6" w:rsidRDefault="00D51450">
            <w:pPr>
              <w:pStyle w:val="TableParagraph"/>
              <w:spacing w:before="30"/>
              <w:ind w:left="54" w:right="78"/>
              <w:rPr>
                <w:sz w:val="19"/>
                <w:szCs w:val="19"/>
              </w:rPr>
            </w:pPr>
            <w:r w:rsidRPr="7C6551E6">
              <w:rPr>
                <w:sz w:val="19"/>
                <w:szCs w:val="19"/>
              </w:rPr>
              <w:t xml:space="preserve">This Course, is for students interested in learning the skills </w:t>
            </w:r>
            <w:r w:rsidRPr="7A76A9BE">
              <w:rPr>
                <w:sz w:val="19"/>
                <w:szCs w:val="19"/>
              </w:rPr>
              <w:t xml:space="preserve">and knowledge </w:t>
            </w:r>
            <w:r w:rsidRPr="7D6FAC85">
              <w:rPr>
                <w:spacing w:val="1"/>
                <w:sz w:val="19"/>
                <w:szCs w:val="19"/>
              </w:rPr>
              <w:t xml:space="preserve">essential </w:t>
            </w:r>
            <w:r w:rsidRPr="7A76A9BE">
              <w:rPr>
                <w:spacing w:val="1"/>
                <w:sz w:val="19"/>
                <w:szCs w:val="19"/>
              </w:rPr>
              <w:t xml:space="preserve">for </w:t>
            </w:r>
            <w:r w:rsidRPr="59C3CE4B">
              <w:rPr>
                <w:spacing w:val="1"/>
                <w:sz w:val="19"/>
                <w:szCs w:val="19"/>
              </w:rPr>
              <w:t>roles within the allied health and assistance industries</w:t>
            </w:r>
          </w:p>
        </w:tc>
        <w:tc>
          <w:tcPr>
            <w:tcW w:w="842" w:type="dxa"/>
          </w:tcPr>
          <w:p w14:paraId="377F3134" w14:textId="77777777" w:rsidR="00221EE6" w:rsidRDefault="00D51450">
            <w:pPr>
              <w:pStyle w:val="TableParagraph"/>
              <w:spacing w:before="30"/>
              <w:ind w:left="54"/>
              <w:rPr>
                <w:sz w:val="19"/>
              </w:rPr>
            </w:pPr>
            <w:r>
              <w:rPr>
                <w:sz w:val="19"/>
              </w:rPr>
              <w:t>Yes</w:t>
            </w:r>
          </w:p>
        </w:tc>
      </w:tr>
      <w:tr w:rsidR="00221EE6" w14:paraId="3D57A539" w14:textId="77777777" w:rsidTr="47F225FE">
        <w:trPr>
          <w:trHeight w:val="854"/>
        </w:trPr>
        <w:tc>
          <w:tcPr>
            <w:tcW w:w="2445" w:type="dxa"/>
          </w:tcPr>
          <w:p w14:paraId="6A1E29DD" w14:textId="5E7E480C" w:rsidR="00221EE6" w:rsidRDefault="00D51450">
            <w:pPr>
              <w:pStyle w:val="TableParagraph"/>
              <w:spacing w:before="30"/>
              <w:ind w:left="57"/>
              <w:rPr>
                <w:sz w:val="19"/>
                <w:szCs w:val="19"/>
              </w:rPr>
            </w:pPr>
            <w:r w:rsidRPr="23691C7D">
              <w:rPr>
                <w:sz w:val="19"/>
                <w:szCs w:val="19"/>
              </w:rPr>
              <w:t>Retail Services</w:t>
            </w:r>
          </w:p>
        </w:tc>
        <w:tc>
          <w:tcPr>
            <w:tcW w:w="5731" w:type="dxa"/>
          </w:tcPr>
          <w:p w14:paraId="07A332A8" w14:textId="75CC4CF7" w:rsidR="00221EE6" w:rsidRDefault="00D51450">
            <w:pPr>
              <w:pStyle w:val="TableParagraph"/>
              <w:spacing w:before="30"/>
              <w:ind w:left="54" w:right="71"/>
              <w:rPr>
                <w:sz w:val="19"/>
                <w:szCs w:val="19"/>
              </w:rPr>
            </w:pPr>
            <w:r w:rsidRPr="7B596F43">
              <w:rPr>
                <w:sz w:val="19"/>
                <w:szCs w:val="19"/>
              </w:rPr>
              <w:t>This Course, is designed to provide students with a range of skills and</w:t>
            </w:r>
            <w:r w:rsidRPr="7B596F43">
              <w:rPr>
                <w:spacing w:val="1"/>
                <w:sz w:val="19"/>
                <w:szCs w:val="19"/>
              </w:rPr>
              <w:t xml:space="preserve"> </w:t>
            </w:r>
            <w:r w:rsidRPr="7B596F43">
              <w:rPr>
                <w:sz w:val="19"/>
                <w:szCs w:val="19"/>
              </w:rPr>
              <w:t>knowledge</w:t>
            </w:r>
            <w:r w:rsidRPr="7B596F43">
              <w:rPr>
                <w:spacing w:val="-4"/>
                <w:sz w:val="19"/>
                <w:szCs w:val="19"/>
              </w:rPr>
              <w:t xml:space="preserve"> </w:t>
            </w:r>
            <w:r w:rsidRPr="7B596F43">
              <w:rPr>
                <w:sz w:val="19"/>
                <w:szCs w:val="19"/>
              </w:rPr>
              <w:t>suitable</w:t>
            </w:r>
            <w:r w:rsidRPr="7B596F43">
              <w:rPr>
                <w:spacing w:val="-4"/>
                <w:sz w:val="19"/>
                <w:szCs w:val="19"/>
              </w:rPr>
              <w:t xml:space="preserve"> </w:t>
            </w:r>
            <w:r w:rsidRPr="7B596F43">
              <w:rPr>
                <w:sz w:val="19"/>
                <w:szCs w:val="19"/>
              </w:rPr>
              <w:t>for</w:t>
            </w:r>
            <w:r w:rsidRPr="7B596F43">
              <w:rPr>
                <w:spacing w:val="-1"/>
                <w:sz w:val="19"/>
                <w:szCs w:val="19"/>
              </w:rPr>
              <w:t xml:space="preserve"> </w:t>
            </w:r>
            <w:r w:rsidRPr="7B596F43">
              <w:rPr>
                <w:sz w:val="19"/>
                <w:szCs w:val="19"/>
              </w:rPr>
              <w:t>employment</w:t>
            </w:r>
            <w:r w:rsidRPr="7B596F43">
              <w:rPr>
                <w:spacing w:val="-4"/>
                <w:sz w:val="19"/>
                <w:szCs w:val="19"/>
              </w:rPr>
              <w:t xml:space="preserve"> </w:t>
            </w:r>
            <w:r w:rsidRPr="7B596F43">
              <w:rPr>
                <w:sz w:val="19"/>
                <w:szCs w:val="19"/>
              </w:rPr>
              <w:t>in</w:t>
            </w:r>
            <w:r w:rsidRPr="7B596F43">
              <w:rPr>
                <w:spacing w:val="-2"/>
                <w:sz w:val="19"/>
                <w:szCs w:val="19"/>
              </w:rPr>
              <w:t xml:space="preserve"> </w:t>
            </w:r>
            <w:r w:rsidRPr="7B596F43">
              <w:rPr>
                <w:sz w:val="19"/>
                <w:szCs w:val="19"/>
              </w:rPr>
              <w:t>the</w:t>
            </w:r>
            <w:r w:rsidRPr="7B596F43">
              <w:rPr>
                <w:spacing w:val="-2"/>
                <w:sz w:val="19"/>
                <w:szCs w:val="19"/>
              </w:rPr>
              <w:t xml:space="preserve"> </w:t>
            </w:r>
            <w:r w:rsidRPr="7B596F43">
              <w:rPr>
                <w:sz w:val="19"/>
                <w:szCs w:val="19"/>
              </w:rPr>
              <w:t>retail</w:t>
            </w:r>
            <w:r w:rsidRPr="7B596F43">
              <w:rPr>
                <w:spacing w:val="-2"/>
                <w:sz w:val="19"/>
                <w:szCs w:val="19"/>
              </w:rPr>
              <w:t xml:space="preserve"> </w:t>
            </w:r>
            <w:r w:rsidRPr="7B596F43">
              <w:rPr>
                <w:sz w:val="19"/>
                <w:szCs w:val="19"/>
              </w:rPr>
              <w:t>industry,</w:t>
            </w:r>
            <w:r w:rsidRPr="7B596F43">
              <w:rPr>
                <w:spacing w:val="-2"/>
                <w:sz w:val="19"/>
                <w:szCs w:val="19"/>
              </w:rPr>
              <w:t xml:space="preserve"> </w:t>
            </w:r>
            <w:r w:rsidRPr="7B596F43">
              <w:rPr>
                <w:sz w:val="19"/>
                <w:szCs w:val="19"/>
              </w:rPr>
              <w:t>and</w:t>
            </w:r>
            <w:r w:rsidRPr="7B596F43">
              <w:rPr>
                <w:spacing w:val="-3"/>
                <w:sz w:val="19"/>
                <w:szCs w:val="19"/>
              </w:rPr>
              <w:t xml:space="preserve"> </w:t>
            </w:r>
            <w:r w:rsidRPr="7B596F43">
              <w:rPr>
                <w:sz w:val="19"/>
                <w:szCs w:val="19"/>
              </w:rPr>
              <w:t>university</w:t>
            </w:r>
            <w:r w:rsidRPr="7B596F43">
              <w:rPr>
                <w:spacing w:val="-40"/>
                <w:sz w:val="19"/>
                <w:szCs w:val="19"/>
              </w:rPr>
              <w:t xml:space="preserve"> </w:t>
            </w:r>
            <w:r w:rsidRPr="7B596F43">
              <w:rPr>
                <w:sz w:val="19"/>
                <w:szCs w:val="19"/>
              </w:rPr>
              <w:t>and</w:t>
            </w:r>
            <w:r w:rsidRPr="7B596F43">
              <w:rPr>
                <w:spacing w:val="-1"/>
                <w:sz w:val="19"/>
                <w:szCs w:val="19"/>
              </w:rPr>
              <w:t xml:space="preserve"> </w:t>
            </w:r>
            <w:r w:rsidRPr="7B596F43">
              <w:rPr>
                <w:sz w:val="19"/>
                <w:szCs w:val="19"/>
              </w:rPr>
              <w:t>other tertiary study</w:t>
            </w:r>
          </w:p>
        </w:tc>
        <w:tc>
          <w:tcPr>
            <w:tcW w:w="842" w:type="dxa"/>
          </w:tcPr>
          <w:p w14:paraId="58DF9A14" w14:textId="77777777" w:rsidR="00221EE6" w:rsidRDefault="00D51450">
            <w:pPr>
              <w:pStyle w:val="TableParagraph"/>
              <w:spacing w:before="30"/>
              <w:ind w:left="54"/>
              <w:rPr>
                <w:sz w:val="19"/>
              </w:rPr>
            </w:pPr>
            <w:r>
              <w:rPr>
                <w:sz w:val="19"/>
              </w:rPr>
              <w:t>Yes</w:t>
            </w:r>
          </w:p>
        </w:tc>
      </w:tr>
    </w:tbl>
    <w:p w14:paraId="4A852BA6" w14:textId="77777777" w:rsidR="00221EE6" w:rsidRDefault="00221EE6">
      <w:pPr>
        <w:rPr>
          <w:sz w:val="19"/>
        </w:rPr>
        <w:sectPr w:rsidR="00221EE6">
          <w:pgSz w:w="11910" w:h="16840"/>
          <w:pgMar w:top="660" w:right="80" w:bottom="1506" w:left="400" w:header="0" w:footer="723" w:gutter="0"/>
          <w:cols w:space="720"/>
        </w:sectPr>
      </w:pPr>
    </w:p>
    <w:tbl>
      <w:tblPr>
        <w:tblW w:w="0" w:type="auto"/>
        <w:tblInd w:w="105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451"/>
        <w:gridCol w:w="5725"/>
        <w:gridCol w:w="842"/>
      </w:tblGrid>
      <w:tr w:rsidR="00221EE6" w14:paraId="620BE57B" w14:textId="77777777" w:rsidTr="23691C7D">
        <w:trPr>
          <w:trHeight w:val="290"/>
        </w:trPr>
        <w:tc>
          <w:tcPr>
            <w:tcW w:w="2451" w:type="dxa"/>
          </w:tcPr>
          <w:p w14:paraId="6BE83590" w14:textId="77777777" w:rsidR="00221EE6" w:rsidRDefault="00D51450">
            <w:pPr>
              <w:pStyle w:val="TableParagraph"/>
              <w:spacing w:before="30"/>
              <w:ind w:left="931" w:right="926"/>
              <w:jc w:val="center"/>
              <w:rPr>
                <w:b/>
                <w:sz w:val="19"/>
              </w:rPr>
            </w:pPr>
            <w:r>
              <w:rPr>
                <w:b/>
                <w:sz w:val="19"/>
              </w:rPr>
              <w:t>Course</w:t>
            </w:r>
          </w:p>
        </w:tc>
        <w:tc>
          <w:tcPr>
            <w:tcW w:w="5725" w:type="dxa"/>
          </w:tcPr>
          <w:p w14:paraId="02F99ED9" w14:textId="77777777" w:rsidR="00221EE6" w:rsidRDefault="00D51450">
            <w:pPr>
              <w:pStyle w:val="TableParagraph"/>
              <w:spacing w:before="30"/>
              <w:ind w:left="2387" w:right="2383"/>
              <w:jc w:val="center"/>
              <w:rPr>
                <w:b/>
                <w:sz w:val="19"/>
              </w:rPr>
            </w:pPr>
            <w:r>
              <w:rPr>
                <w:b/>
                <w:sz w:val="19"/>
              </w:rPr>
              <w:t>Description</w:t>
            </w:r>
          </w:p>
        </w:tc>
        <w:tc>
          <w:tcPr>
            <w:tcW w:w="842" w:type="dxa"/>
          </w:tcPr>
          <w:p w14:paraId="29906257" w14:textId="77777777" w:rsidR="00221EE6" w:rsidRDefault="00D51450">
            <w:pPr>
              <w:pStyle w:val="TableParagraph"/>
              <w:spacing w:before="30"/>
              <w:ind w:left="203"/>
              <w:rPr>
                <w:b/>
                <w:sz w:val="19"/>
              </w:rPr>
            </w:pPr>
            <w:r>
              <w:rPr>
                <w:b/>
                <w:sz w:val="19"/>
              </w:rPr>
              <w:t>ATAR</w:t>
            </w:r>
          </w:p>
        </w:tc>
      </w:tr>
      <w:tr w:rsidR="00221EE6" w14:paraId="04B7B7AD" w14:textId="77777777" w:rsidTr="23691C7D">
        <w:trPr>
          <w:trHeight w:val="983"/>
        </w:trPr>
        <w:tc>
          <w:tcPr>
            <w:tcW w:w="2451" w:type="dxa"/>
          </w:tcPr>
          <w:p w14:paraId="0EADDDC1" w14:textId="77777777" w:rsidR="00221EE6" w:rsidRDefault="00D51450">
            <w:pPr>
              <w:pStyle w:val="TableParagraph"/>
              <w:spacing w:before="30"/>
              <w:ind w:left="57" w:right="310"/>
              <w:rPr>
                <w:sz w:val="19"/>
                <w:szCs w:val="19"/>
              </w:rPr>
            </w:pPr>
            <w:r w:rsidRPr="5761CFF1">
              <w:rPr>
                <w:sz w:val="19"/>
                <w:szCs w:val="19"/>
              </w:rPr>
              <w:t>Tourism, Travel and Events</w:t>
            </w:r>
          </w:p>
        </w:tc>
        <w:tc>
          <w:tcPr>
            <w:tcW w:w="5725" w:type="dxa"/>
          </w:tcPr>
          <w:p w14:paraId="366B48F4" w14:textId="2473C250" w:rsidR="00221EE6" w:rsidRDefault="00D51450">
            <w:pPr>
              <w:pStyle w:val="TableParagraph"/>
              <w:spacing w:before="30"/>
              <w:ind w:left="54" w:right="433"/>
              <w:rPr>
                <w:sz w:val="19"/>
                <w:szCs w:val="19"/>
              </w:rPr>
            </w:pPr>
            <w:r w:rsidRPr="7B596F43">
              <w:rPr>
                <w:sz w:val="19"/>
                <w:szCs w:val="19"/>
              </w:rPr>
              <w:t>Designed for students who are interested in working as a festival</w:t>
            </w:r>
            <w:r w:rsidRPr="7B596F43">
              <w:rPr>
                <w:spacing w:val="1"/>
                <w:sz w:val="19"/>
                <w:szCs w:val="19"/>
              </w:rPr>
              <w:t xml:space="preserve"> </w:t>
            </w:r>
            <w:r w:rsidRPr="7B596F43">
              <w:rPr>
                <w:sz w:val="19"/>
                <w:szCs w:val="19"/>
              </w:rPr>
              <w:t>manager,</w:t>
            </w:r>
            <w:r w:rsidRPr="7B596F43">
              <w:rPr>
                <w:spacing w:val="-4"/>
                <w:sz w:val="19"/>
                <w:szCs w:val="19"/>
              </w:rPr>
              <w:t xml:space="preserve"> </w:t>
            </w:r>
            <w:r w:rsidRPr="7B596F43">
              <w:rPr>
                <w:sz w:val="19"/>
                <w:szCs w:val="19"/>
              </w:rPr>
              <w:t>sports</w:t>
            </w:r>
            <w:r w:rsidRPr="7B596F43">
              <w:rPr>
                <w:spacing w:val="-3"/>
                <w:sz w:val="19"/>
                <w:szCs w:val="19"/>
              </w:rPr>
              <w:t xml:space="preserve"> </w:t>
            </w:r>
            <w:r w:rsidRPr="7B596F43">
              <w:rPr>
                <w:sz w:val="19"/>
                <w:szCs w:val="19"/>
              </w:rPr>
              <w:t>events</w:t>
            </w:r>
            <w:r w:rsidRPr="7B596F43">
              <w:rPr>
                <w:spacing w:val="-3"/>
                <w:sz w:val="19"/>
                <w:szCs w:val="19"/>
              </w:rPr>
              <w:t xml:space="preserve"> </w:t>
            </w:r>
            <w:r w:rsidRPr="7B596F43">
              <w:rPr>
                <w:sz w:val="19"/>
                <w:szCs w:val="19"/>
              </w:rPr>
              <w:t>manager,</w:t>
            </w:r>
            <w:r w:rsidRPr="7B596F43">
              <w:rPr>
                <w:spacing w:val="-3"/>
                <w:sz w:val="19"/>
                <w:szCs w:val="19"/>
              </w:rPr>
              <w:t xml:space="preserve"> </w:t>
            </w:r>
            <w:r w:rsidRPr="7B596F43">
              <w:rPr>
                <w:sz w:val="19"/>
                <w:szCs w:val="19"/>
              </w:rPr>
              <w:t>arts</w:t>
            </w:r>
            <w:r w:rsidRPr="7B596F43">
              <w:rPr>
                <w:spacing w:val="-3"/>
                <w:sz w:val="19"/>
                <w:szCs w:val="19"/>
              </w:rPr>
              <w:t xml:space="preserve"> </w:t>
            </w:r>
            <w:r w:rsidRPr="7B596F43">
              <w:rPr>
                <w:sz w:val="19"/>
                <w:szCs w:val="19"/>
              </w:rPr>
              <w:t>events</w:t>
            </w:r>
            <w:r w:rsidRPr="7B596F43">
              <w:rPr>
                <w:spacing w:val="-3"/>
                <w:sz w:val="19"/>
                <w:szCs w:val="19"/>
              </w:rPr>
              <w:t xml:space="preserve"> </w:t>
            </w:r>
            <w:r w:rsidRPr="7B596F43">
              <w:rPr>
                <w:sz w:val="19"/>
                <w:szCs w:val="19"/>
              </w:rPr>
              <w:t>manager</w:t>
            </w:r>
            <w:r w:rsidRPr="7B596F43">
              <w:rPr>
                <w:spacing w:val="-3"/>
                <w:sz w:val="19"/>
                <w:szCs w:val="19"/>
              </w:rPr>
              <w:t xml:space="preserve"> </w:t>
            </w:r>
            <w:r w:rsidRPr="7B596F43">
              <w:rPr>
                <w:sz w:val="19"/>
                <w:szCs w:val="19"/>
              </w:rPr>
              <w:t>or</w:t>
            </w:r>
            <w:r w:rsidRPr="7B596F43">
              <w:rPr>
                <w:spacing w:val="-3"/>
                <w:sz w:val="19"/>
                <w:szCs w:val="19"/>
              </w:rPr>
              <w:t xml:space="preserve"> </w:t>
            </w:r>
            <w:r w:rsidRPr="7B596F43">
              <w:rPr>
                <w:sz w:val="19"/>
                <w:szCs w:val="19"/>
              </w:rPr>
              <w:t>corporate</w:t>
            </w:r>
            <w:r w:rsidRPr="7B596F43">
              <w:rPr>
                <w:spacing w:val="-40"/>
                <w:sz w:val="19"/>
                <w:szCs w:val="19"/>
              </w:rPr>
              <w:t xml:space="preserve"> </w:t>
            </w:r>
            <w:r w:rsidRPr="7B596F43">
              <w:rPr>
                <w:sz w:val="19"/>
                <w:szCs w:val="19"/>
              </w:rPr>
              <w:t>events manager.</w:t>
            </w:r>
            <w:r w:rsidRPr="7B596F43">
              <w:rPr>
                <w:spacing w:val="1"/>
                <w:sz w:val="19"/>
                <w:szCs w:val="19"/>
              </w:rPr>
              <w:t xml:space="preserve"> </w:t>
            </w:r>
            <w:r w:rsidRPr="7B596F43">
              <w:rPr>
                <w:sz w:val="19"/>
                <w:szCs w:val="19"/>
              </w:rPr>
              <w:t>The Course, provides a learning pathway to the</w:t>
            </w:r>
            <w:r w:rsidRPr="7B596F43">
              <w:rPr>
                <w:spacing w:val="1"/>
                <w:sz w:val="19"/>
                <w:szCs w:val="19"/>
              </w:rPr>
              <w:t xml:space="preserve"> </w:t>
            </w:r>
            <w:r w:rsidRPr="7B596F43">
              <w:rPr>
                <w:sz w:val="19"/>
                <w:szCs w:val="19"/>
              </w:rPr>
              <w:t>Diploma</w:t>
            </w:r>
            <w:r w:rsidRPr="7B596F43">
              <w:rPr>
                <w:spacing w:val="-1"/>
                <w:sz w:val="19"/>
                <w:szCs w:val="19"/>
              </w:rPr>
              <w:t xml:space="preserve"> </w:t>
            </w:r>
            <w:r w:rsidRPr="7B596F43">
              <w:rPr>
                <w:sz w:val="19"/>
                <w:szCs w:val="19"/>
              </w:rPr>
              <w:t>of</w:t>
            </w:r>
            <w:r w:rsidRPr="7B596F43">
              <w:rPr>
                <w:spacing w:val="-1"/>
                <w:sz w:val="19"/>
                <w:szCs w:val="19"/>
              </w:rPr>
              <w:t xml:space="preserve"> </w:t>
            </w:r>
            <w:r w:rsidRPr="7B596F43">
              <w:rPr>
                <w:sz w:val="19"/>
                <w:szCs w:val="19"/>
              </w:rPr>
              <w:t>Event</w:t>
            </w:r>
            <w:r w:rsidRPr="7B596F43">
              <w:rPr>
                <w:spacing w:val="-2"/>
                <w:sz w:val="19"/>
                <w:szCs w:val="19"/>
              </w:rPr>
              <w:t xml:space="preserve"> </w:t>
            </w:r>
            <w:r w:rsidRPr="7B596F43">
              <w:rPr>
                <w:sz w:val="19"/>
                <w:szCs w:val="19"/>
              </w:rPr>
              <w:t>Management</w:t>
            </w:r>
            <w:r w:rsidRPr="7B596F43">
              <w:rPr>
                <w:spacing w:val="3"/>
                <w:sz w:val="19"/>
                <w:szCs w:val="19"/>
              </w:rPr>
              <w:t xml:space="preserve"> </w:t>
            </w:r>
            <w:r w:rsidRPr="7B596F43">
              <w:rPr>
                <w:sz w:val="19"/>
                <w:szCs w:val="19"/>
              </w:rPr>
              <w:t>and</w:t>
            </w:r>
            <w:r w:rsidRPr="7B596F43">
              <w:rPr>
                <w:spacing w:val="-1"/>
                <w:sz w:val="19"/>
                <w:szCs w:val="19"/>
              </w:rPr>
              <w:t xml:space="preserve"> </w:t>
            </w:r>
            <w:r w:rsidRPr="7B596F43">
              <w:rPr>
                <w:sz w:val="19"/>
                <w:szCs w:val="19"/>
              </w:rPr>
              <w:t>a</w:t>
            </w:r>
            <w:r w:rsidRPr="7B596F43">
              <w:rPr>
                <w:spacing w:val="-2"/>
                <w:sz w:val="19"/>
                <w:szCs w:val="19"/>
              </w:rPr>
              <w:t xml:space="preserve"> </w:t>
            </w:r>
            <w:r w:rsidRPr="7B596F43">
              <w:rPr>
                <w:sz w:val="19"/>
                <w:szCs w:val="19"/>
              </w:rPr>
              <w:t>degree</w:t>
            </w:r>
          </w:p>
        </w:tc>
        <w:tc>
          <w:tcPr>
            <w:tcW w:w="842" w:type="dxa"/>
          </w:tcPr>
          <w:p w14:paraId="1544D909" w14:textId="77777777" w:rsidR="00221EE6" w:rsidRDefault="00D51450">
            <w:pPr>
              <w:pStyle w:val="TableParagraph"/>
              <w:spacing w:before="30"/>
              <w:ind w:left="54"/>
              <w:rPr>
                <w:sz w:val="19"/>
              </w:rPr>
            </w:pPr>
            <w:r>
              <w:rPr>
                <w:sz w:val="19"/>
              </w:rPr>
              <w:t>Yes</w:t>
            </w:r>
          </w:p>
        </w:tc>
      </w:tr>
    </w:tbl>
    <w:p w14:paraId="1299FC03" w14:textId="77777777" w:rsidR="00221EE6" w:rsidRDefault="00221EE6">
      <w:pPr>
        <w:pStyle w:val="BodyText"/>
        <w:rPr>
          <w:sz w:val="20"/>
        </w:rPr>
      </w:pPr>
    </w:p>
    <w:p w14:paraId="53508331" w14:textId="77777777" w:rsidR="00221EE6" w:rsidRDefault="00221EE6">
      <w:pPr>
        <w:pStyle w:val="BodyText"/>
        <w:spacing w:before="9"/>
        <w:rPr>
          <w:sz w:val="17"/>
        </w:rPr>
      </w:pPr>
    </w:p>
    <w:p w14:paraId="7188D964" w14:textId="77777777" w:rsidR="00221EE6" w:rsidRDefault="00D51450" w:rsidP="00D51984">
      <w:pPr>
        <w:pStyle w:val="Heading4"/>
        <w:numPr>
          <w:ilvl w:val="0"/>
          <w:numId w:val="3"/>
        </w:numPr>
        <w:tabs>
          <w:tab w:val="left" w:pos="1324"/>
        </w:tabs>
        <w:spacing w:before="44"/>
        <w:rPr>
          <w:rFonts w:ascii="Arial" w:hAnsi="Arial"/>
        </w:rPr>
      </w:pPr>
      <w:r>
        <w:rPr>
          <w:rFonts w:ascii="Arial" w:hAnsi="Arial"/>
        </w:rPr>
        <w:t>TVET</w:t>
      </w:r>
      <w:r>
        <w:rPr>
          <w:rFonts w:ascii="Arial" w:hAnsi="Arial"/>
          <w:spacing w:val="-4"/>
        </w:rPr>
        <w:t xml:space="preserve"> </w:t>
      </w:r>
      <w:r>
        <w:rPr>
          <w:rFonts w:ascii="Arial" w:hAnsi="Arial"/>
        </w:rPr>
        <w:t>Cour</w:t>
      </w:r>
      <w:r>
        <w:rPr>
          <w:sz w:val="28"/>
        </w:rPr>
        <w:t>s</w:t>
      </w:r>
      <w:r>
        <w:rPr>
          <w:rFonts w:ascii="Arial" w:hAnsi="Arial"/>
        </w:rPr>
        <w:t>es</w:t>
      </w:r>
      <w:r>
        <w:rPr>
          <w:rFonts w:ascii="Arial" w:hAnsi="Arial"/>
          <w:spacing w:val="-2"/>
        </w:rPr>
        <w:t xml:space="preserve"> </w:t>
      </w:r>
      <w:r>
        <w:rPr>
          <w:rFonts w:ascii="Arial" w:hAnsi="Arial"/>
        </w:rPr>
        <w:t>(TAFE</w:t>
      </w:r>
      <w:r>
        <w:rPr>
          <w:rFonts w:ascii="Arial" w:hAnsi="Arial"/>
          <w:spacing w:val="-3"/>
        </w:rPr>
        <w:t xml:space="preserve"> </w:t>
      </w:r>
      <w:r>
        <w:rPr>
          <w:rFonts w:ascii="Arial" w:hAnsi="Arial"/>
        </w:rPr>
        <w:t>Delivered) –</w:t>
      </w:r>
      <w:r>
        <w:rPr>
          <w:rFonts w:ascii="Arial" w:hAnsi="Arial"/>
          <w:spacing w:val="-3"/>
        </w:rPr>
        <w:t xml:space="preserve"> </w:t>
      </w:r>
      <w:r>
        <w:rPr>
          <w:rFonts w:ascii="Arial" w:hAnsi="Arial"/>
        </w:rPr>
        <w:t>NO ATAR</w:t>
      </w:r>
    </w:p>
    <w:p w14:paraId="28CCC629" w14:textId="01CB91B3" w:rsidR="00221EE6" w:rsidRDefault="00D51450">
      <w:pPr>
        <w:pStyle w:val="BodyText"/>
        <w:spacing w:before="248" w:line="276" w:lineRule="auto"/>
        <w:ind w:left="1323" w:right="1643"/>
      </w:pPr>
      <w:r>
        <w:t>These courses cannot be included in calculation of ATAR.</w:t>
      </w:r>
      <w:r>
        <w:rPr>
          <w:spacing w:val="1"/>
        </w:rPr>
        <w:t xml:space="preserve"> </w:t>
      </w:r>
      <w:r>
        <w:t>Subjects may include the ones listed</w:t>
      </w:r>
      <w:r>
        <w:rPr>
          <w:spacing w:val="-47"/>
        </w:rPr>
        <w:t xml:space="preserve"> </w:t>
      </w:r>
      <w:r>
        <w:t>below.</w:t>
      </w:r>
      <w:r>
        <w:rPr>
          <w:spacing w:val="46"/>
        </w:rPr>
        <w:t xml:space="preserve"> </w:t>
      </w:r>
    </w:p>
    <w:p w14:paraId="4C694B97" w14:textId="77777777" w:rsidR="00221EE6" w:rsidRDefault="00221EE6">
      <w:pPr>
        <w:pStyle w:val="BodyText"/>
        <w:spacing w:before="6"/>
        <w:rPr>
          <w:sz w:val="16"/>
        </w:rPr>
      </w:pPr>
    </w:p>
    <w:tbl>
      <w:tblPr>
        <w:tblW w:w="0" w:type="auto"/>
        <w:tblInd w:w="105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468"/>
        <w:gridCol w:w="5814"/>
        <w:gridCol w:w="850"/>
      </w:tblGrid>
      <w:tr w:rsidR="00221EE6" w14:paraId="799396C7" w14:textId="77777777" w:rsidTr="2C21FE47">
        <w:trPr>
          <w:trHeight w:val="288"/>
        </w:trPr>
        <w:tc>
          <w:tcPr>
            <w:tcW w:w="2468" w:type="dxa"/>
          </w:tcPr>
          <w:p w14:paraId="0F408507" w14:textId="77777777" w:rsidR="00221EE6" w:rsidRDefault="00D51450">
            <w:pPr>
              <w:pStyle w:val="TableParagraph"/>
              <w:spacing w:before="28"/>
              <w:ind w:left="938" w:right="936"/>
              <w:jc w:val="center"/>
              <w:rPr>
                <w:b/>
                <w:sz w:val="19"/>
              </w:rPr>
            </w:pPr>
            <w:r>
              <w:rPr>
                <w:b/>
                <w:sz w:val="19"/>
              </w:rPr>
              <w:t>Course</w:t>
            </w:r>
          </w:p>
        </w:tc>
        <w:tc>
          <w:tcPr>
            <w:tcW w:w="5814" w:type="dxa"/>
          </w:tcPr>
          <w:p w14:paraId="513D93E2" w14:textId="77777777" w:rsidR="00221EE6" w:rsidRDefault="00D51450">
            <w:pPr>
              <w:pStyle w:val="TableParagraph"/>
              <w:spacing w:before="28"/>
              <w:ind w:left="2433" w:right="2427"/>
              <w:jc w:val="center"/>
              <w:rPr>
                <w:b/>
                <w:sz w:val="19"/>
              </w:rPr>
            </w:pPr>
            <w:r>
              <w:rPr>
                <w:b/>
                <w:sz w:val="19"/>
              </w:rPr>
              <w:t>Description</w:t>
            </w:r>
          </w:p>
        </w:tc>
        <w:tc>
          <w:tcPr>
            <w:tcW w:w="850" w:type="dxa"/>
          </w:tcPr>
          <w:p w14:paraId="72757842" w14:textId="77777777" w:rsidR="00221EE6" w:rsidRDefault="00D51450">
            <w:pPr>
              <w:pStyle w:val="TableParagraph"/>
              <w:spacing w:before="28"/>
              <w:ind w:left="205"/>
              <w:rPr>
                <w:b/>
                <w:sz w:val="19"/>
              </w:rPr>
            </w:pPr>
            <w:r>
              <w:rPr>
                <w:b/>
                <w:sz w:val="19"/>
              </w:rPr>
              <w:t>ATAR</w:t>
            </w:r>
          </w:p>
        </w:tc>
      </w:tr>
      <w:tr w:rsidR="00221EE6" w14:paraId="2C5AC5F5" w14:textId="77777777" w:rsidTr="2C21FE47">
        <w:trPr>
          <w:trHeight w:val="750"/>
        </w:trPr>
        <w:tc>
          <w:tcPr>
            <w:tcW w:w="2468" w:type="dxa"/>
          </w:tcPr>
          <w:p w14:paraId="55CF47A9" w14:textId="77777777" w:rsidR="00221EE6" w:rsidRDefault="00D51450">
            <w:pPr>
              <w:pStyle w:val="TableParagraph"/>
              <w:spacing w:before="27"/>
              <w:ind w:left="57"/>
              <w:rPr>
                <w:sz w:val="19"/>
              </w:rPr>
            </w:pPr>
            <w:r>
              <w:rPr>
                <w:sz w:val="19"/>
              </w:rPr>
              <w:t>Animal</w:t>
            </w:r>
            <w:r>
              <w:rPr>
                <w:spacing w:val="-4"/>
                <w:sz w:val="19"/>
              </w:rPr>
              <w:t xml:space="preserve"> </w:t>
            </w:r>
            <w:r>
              <w:rPr>
                <w:sz w:val="19"/>
              </w:rPr>
              <w:t>Studies</w:t>
            </w:r>
          </w:p>
        </w:tc>
        <w:tc>
          <w:tcPr>
            <w:tcW w:w="5814" w:type="dxa"/>
          </w:tcPr>
          <w:p w14:paraId="79D62B77" w14:textId="77777777" w:rsidR="00221EE6" w:rsidRDefault="00D51450">
            <w:pPr>
              <w:pStyle w:val="TableParagraph"/>
              <w:spacing w:before="27"/>
              <w:ind w:left="57"/>
              <w:rPr>
                <w:sz w:val="19"/>
                <w:szCs w:val="19"/>
              </w:rPr>
            </w:pPr>
            <w:r w:rsidRPr="7B596F43">
              <w:rPr>
                <w:sz w:val="19"/>
                <w:szCs w:val="19"/>
              </w:rPr>
              <w:t>This</w:t>
            </w:r>
            <w:r w:rsidRPr="7B596F43">
              <w:rPr>
                <w:spacing w:val="-3"/>
                <w:sz w:val="19"/>
                <w:szCs w:val="19"/>
              </w:rPr>
              <w:t xml:space="preserve"> </w:t>
            </w:r>
            <w:r w:rsidRPr="7B596F43">
              <w:rPr>
                <w:sz w:val="19"/>
                <w:szCs w:val="19"/>
              </w:rPr>
              <w:t>Course,</w:t>
            </w:r>
            <w:r w:rsidRPr="7B596F43">
              <w:rPr>
                <w:spacing w:val="-3"/>
                <w:sz w:val="19"/>
                <w:szCs w:val="19"/>
              </w:rPr>
              <w:t xml:space="preserve"> </w:t>
            </w:r>
            <w:r w:rsidRPr="7B596F43">
              <w:rPr>
                <w:sz w:val="19"/>
                <w:szCs w:val="19"/>
              </w:rPr>
              <w:t>is</w:t>
            </w:r>
            <w:r w:rsidRPr="7B596F43">
              <w:rPr>
                <w:spacing w:val="-2"/>
                <w:sz w:val="19"/>
                <w:szCs w:val="19"/>
              </w:rPr>
              <w:t xml:space="preserve"> </w:t>
            </w:r>
            <w:r w:rsidRPr="7B596F43">
              <w:rPr>
                <w:sz w:val="19"/>
                <w:szCs w:val="19"/>
              </w:rPr>
              <w:t>for</w:t>
            </w:r>
            <w:r w:rsidRPr="7B596F43">
              <w:rPr>
                <w:spacing w:val="-2"/>
                <w:sz w:val="19"/>
                <w:szCs w:val="19"/>
              </w:rPr>
              <w:t xml:space="preserve"> </w:t>
            </w:r>
            <w:r w:rsidRPr="7B596F43">
              <w:rPr>
                <w:sz w:val="19"/>
                <w:szCs w:val="19"/>
              </w:rPr>
              <w:t>students</w:t>
            </w:r>
            <w:r w:rsidRPr="7B596F43">
              <w:rPr>
                <w:spacing w:val="-3"/>
                <w:sz w:val="19"/>
                <w:szCs w:val="19"/>
              </w:rPr>
              <w:t xml:space="preserve"> </w:t>
            </w:r>
            <w:r w:rsidRPr="7B596F43">
              <w:rPr>
                <w:sz w:val="19"/>
                <w:szCs w:val="19"/>
              </w:rPr>
              <w:t>who</w:t>
            </w:r>
            <w:r w:rsidRPr="7B596F43">
              <w:rPr>
                <w:spacing w:val="-2"/>
                <w:sz w:val="19"/>
                <w:szCs w:val="19"/>
              </w:rPr>
              <w:t xml:space="preserve"> </w:t>
            </w:r>
            <w:r w:rsidRPr="7B596F43">
              <w:rPr>
                <w:sz w:val="19"/>
                <w:szCs w:val="19"/>
              </w:rPr>
              <w:t>are</w:t>
            </w:r>
            <w:r w:rsidRPr="7B596F43">
              <w:rPr>
                <w:spacing w:val="-3"/>
                <w:sz w:val="19"/>
                <w:szCs w:val="19"/>
              </w:rPr>
              <w:t xml:space="preserve"> </w:t>
            </w:r>
            <w:r w:rsidRPr="7B596F43">
              <w:rPr>
                <w:sz w:val="19"/>
                <w:szCs w:val="19"/>
              </w:rPr>
              <w:t>interested</w:t>
            </w:r>
            <w:r w:rsidRPr="7B596F43">
              <w:rPr>
                <w:spacing w:val="-2"/>
                <w:sz w:val="19"/>
                <w:szCs w:val="19"/>
              </w:rPr>
              <w:t xml:space="preserve"> </w:t>
            </w:r>
            <w:r w:rsidRPr="7B596F43">
              <w:rPr>
                <w:sz w:val="19"/>
                <w:szCs w:val="19"/>
              </w:rPr>
              <w:t>in</w:t>
            </w:r>
            <w:r w:rsidRPr="7B596F43">
              <w:rPr>
                <w:spacing w:val="-3"/>
                <w:sz w:val="19"/>
                <w:szCs w:val="19"/>
              </w:rPr>
              <w:t xml:space="preserve"> </w:t>
            </w:r>
            <w:r w:rsidRPr="7B596F43">
              <w:rPr>
                <w:sz w:val="19"/>
                <w:szCs w:val="19"/>
              </w:rPr>
              <w:t>working</w:t>
            </w:r>
            <w:r w:rsidRPr="7B596F43">
              <w:rPr>
                <w:spacing w:val="-2"/>
                <w:sz w:val="19"/>
                <w:szCs w:val="19"/>
              </w:rPr>
              <w:t xml:space="preserve"> </w:t>
            </w:r>
            <w:r w:rsidRPr="7B596F43">
              <w:rPr>
                <w:sz w:val="19"/>
                <w:szCs w:val="19"/>
              </w:rPr>
              <w:t>with</w:t>
            </w:r>
            <w:r w:rsidRPr="7B596F43">
              <w:rPr>
                <w:spacing w:val="-2"/>
                <w:sz w:val="19"/>
                <w:szCs w:val="19"/>
              </w:rPr>
              <w:t xml:space="preserve"> </w:t>
            </w:r>
            <w:r w:rsidRPr="7B596F43">
              <w:rPr>
                <w:sz w:val="19"/>
                <w:szCs w:val="19"/>
              </w:rPr>
              <w:t>a</w:t>
            </w:r>
            <w:r w:rsidRPr="7B596F43">
              <w:rPr>
                <w:spacing w:val="-2"/>
                <w:sz w:val="19"/>
                <w:szCs w:val="19"/>
              </w:rPr>
              <w:t xml:space="preserve"> </w:t>
            </w:r>
            <w:r w:rsidRPr="7B596F43">
              <w:rPr>
                <w:sz w:val="19"/>
                <w:szCs w:val="19"/>
              </w:rPr>
              <w:t>range</w:t>
            </w:r>
            <w:r w:rsidRPr="7B596F43">
              <w:rPr>
                <w:spacing w:val="-5"/>
                <w:sz w:val="19"/>
                <w:szCs w:val="19"/>
              </w:rPr>
              <w:t xml:space="preserve"> </w:t>
            </w:r>
            <w:r w:rsidRPr="7B596F43">
              <w:rPr>
                <w:sz w:val="19"/>
                <w:szCs w:val="19"/>
              </w:rPr>
              <w:t>of</w:t>
            </w:r>
            <w:r w:rsidRPr="7B596F43">
              <w:rPr>
                <w:spacing w:val="-39"/>
                <w:sz w:val="19"/>
                <w:szCs w:val="19"/>
              </w:rPr>
              <w:t xml:space="preserve"> </w:t>
            </w:r>
            <w:r w:rsidRPr="7B596F43">
              <w:rPr>
                <w:sz w:val="19"/>
                <w:szCs w:val="19"/>
              </w:rPr>
              <w:t>companion animals or as animal care and welfare officers or animal</w:t>
            </w:r>
            <w:r w:rsidRPr="7B596F43">
              <w:rPr>
                <w:spacing w:val="1"/>
                <w:sz w:val="19"/>
                <w:szCs w:val="19"/>
              </w:rPr>
              <w:t xml:space="preserve"> </w:t>
            </w:r>
            <w:r w:rsidRPr="7B596F43">
              <w:rPr>
                <w:sz w:val="19"/>
                <w:szCs w:val="19"/>
              </w:rPr>
              <w:t>attendants</w:t>
            </w:r>
          </w:p>
        </w:tc>
        <w:tc>
          <w:tcPr>
            <w:tcW w:w="850" w:type="dxa"/>
          </w:tcPr>
          <w:p w14:paraId="7C5AC6C2" w14:textId="77777777" w:rsidR="00221EE6" w:rsidRDefault="00D51450">
            <w:pPr>
              <w:pStyle w:val="TableParagraph"/>
              <w:spacing w:before="27"/>
              <w:ind w:left="54"/>
              <w:rPr>
                <w:sz w:val="19"/>
              </w:rPr>
            </w:pPr>
            <w:r>
              <w:rPr>
                <w:sz w:val="19"/>
              </w:rPr>
              <w:t>No</w:t>
            </w:r>
          </w:p>
        </w:tc>
      </w:tr>
      <w:tr w:rsidR="00221EE6" w14:paraId="465E046B" w14:textId="77777777" w:rsidTr="2C21FE47">
        <w:trPr>
          <w:trHeight w:val="750"/>
        </w:trPr>
        <w:tc>
          <w:tcPr>
            <w:tcW w:w="2468" w:type="dxa"/>
          </w:tcPr>
          <w:p w14:paraId="2806D116" w14:textId="77777777" w:rsidR="00221EE6" w:rsidRDefault="00D51450">
            <w:pPr>
              <w:pStyle w:val="TableParagraph"/>
              <w:spacing w:before="27"/>
              <w:ind w:left="57" w:right="211"/>
              <w:rPr>
                <w:sz w:val="19"/>
                <w:szCs w:val="19"/>
              </w:rPr>
            </w:pPr>
            <w:r w:rsidRPr="715F0793">
              <w:rPr>
                <w:sz w:val="19"/>
                <w:szCs w:val="19"/>
              </w:rPr>
              <w:t>Beauty Services</w:t>
            </w:r>
          </w:p>
        </w:tc>
        <w:tc>
          <w:tcPr>
            <w:tcW w:w="5814" w:type="dxa"/>
          </w:tcPr>
          <w:p w14:paraId="2220DABB" w14:textId="49F8A6C5" w:rsidR="00221EE6" w:rsidRDefault="00D51450">
            <w:pPr>
              <w:pStyle w:val="TableParagraph"/>
              <w:spacing w:before="27"/>
              <w:ind w:left="57" w:right="478"/>
              <w:jc w:val="both"/>
              <w:rPr>
                <w:sz w:val="19"/>
                <w:szCs w:val="19"/>
              </w:rPr>
            </w:pPr>
            <w:r w:rsidRPr="241C0BCE">
              <w:rPr>
                <w:sz w:val="19"/>
                <w:szCs w:val="19"/>
              </w:rPr>
              <w:t xml:space="preserve">These courses are for students interested in working in </w:t>
            </w:r>
            <w:r w:rsidRPr="497C7E1F">
              <w:rPr>
                <w:sz w:val="19"/>
                <w:szCs w:val="19"/>
              </w:rPr>
              <w:t xml:space="preserve">designing </w:t>
            </w:r>
            <w:r w:rsidRPr="241C0BCE">
              <w:rPr>
                <w:sz w:val="19"/>
                <w:szCs w:val="19"/>
              </w:rPr>
              <w:t>and</w:t>
            </w:r>
            <w:r w:rsidRPr="497C7E1F">
              <w:rPr>
                <w:sz w:val="19"/>
                <w:szCs w:val="19"/>
              </w:rPr>
              <w:t xml:space="preserve"> applying </w:t>
            </w:r>
            <w:r w:rsidRPr="35450F35">
              <w:rPr>
                <w:sz w:val="19"/>
                <w:szCs w:val="19"/>
              </w:rPr>
              <w:t>makeup, cleansing skin, demonstrating the use of skin care products and applying nail technology</w:t>
            </w:r>
          </w:p>
        </w:tc>
        <w:tc>
          <w:tcPr>
            <w:tcW w:w="850" w:type="dxa"/>
          </w:tcPr>
          <w:p w14:paraId="58B5B07B" w14:textId="77777777" w:rsidR="00221EE6" w:rsidRDefault="00D51450">
            <w:pPr>
              <w:pStyle w:val="TableParagraph"/>
              <w:spacing w:before="27"/>
              <w:ind w:left="54"/>
              <w:rPr>
                <w:sz w:val="19"/>
              </w:rPr>
            </w:pPr>
            <w:r>
              <w:rPr>
                <w:sz w:val="19"/>
              </w:rPr>
              <w:t>No</w:t>
            </w:r>
          </w:p>
        </w:tc>
      </w:tr>
      <w:tr w:rsidR="00221EE6" w14:paraId="029E28B4" w14:textId="77777777" w:rsidTr="7B596F43">
        <w:trPr>
          <w:trHeight w:val="870"/>
        </w:trPr>
        <w:tc>
          <w:tcPr>
            <w:tcW w:w="2468" w:type="dxa"/>
          </w:tcPr>
          <w:p w14:paraId="2228B9AE" w14:textId="77777777" w:rsidR="00221EE6" w:rsidRDefault="00D51450" w:rsidP="2527C82E">
            <w:pPr>
              <w:pStyle w:val="TableParagraph"/>
              <w:spacing w:before="30"/>
              <w:ind w:left="57" w:right="406"/>
              <w:rPr>
                <w:sz w:val="19"/>
                <w:szCs w:val="19"/>
              </w:rPr>
            </w:pPr>
            <w:r w:rsidRPr="72936A5C">
              <w:rPr>
                <w:sz w:val="19"/>
                <w:szCs w:val="19"/>
              </w:rPr>
              <w:t>Community Services – early childhood education and care</w:t>
            </w:r>
          </w:p>
        </w:tc>
        <w:tc>
          <w:tcPr>
            <w:tcW w:w="5814" w:type="dxa"/>
          </w:tcPr>
          <w:p w14:paraId="16BE23F2" w14:textId="643F1794" w:rsidR="00221EE6" w:rsidRDefault="00D51450">
            <w:pPr>
              <w:pStyle w:val="TableParagraph"/>
              <w:spacing w:before="30"/>
              <w:ind w:left="57" w:right="152"/>
              <w:rPr>
                <w:sz w:val="19"/>
                <w:szCs w:val="19"/>
              </w:rPr>
            </w:pPr>
            <w:r w:rsidRPr="5D868AE0">
              <w:rPr>
                <w:sz w:val="19"/>
                <w:szCs w:val="19"/>
              </w:rPr>
              <w:t>This Course, provides students with an introduction to childcare.</w:t>
            </w:r>
            <w:r w:rsidRPr="5D868AE0">
              <w:rPr>
                <w:spacing w:val="1"/>
                <w:sz w:val="19"/>
                <w:szCs w:val="19"/>
              </w:rPr>
              <w:t xml:space="preserve"> </w:t>
            </w:r>
            <w:r w:rsidRPr="5D868AE0">
              <w:rPr>
                <w:sz w:val="19"/>
                <w:szCs w:val="19"/>
              </w:rPr>
              <w:t>Students</w:t>
            </w:r>
            <w:r w:rsidRPr="5D868AE0">
              <w:rPr>
                <w:spacing w:val="-2"/>
                <w:sz w:val="19"/>
                <w:szCs w:val="19"/>
              </w:rPr>
              <w:t xml:space="preserve"> </w:t>
            </w:r>
            <w:r w:rsidRPr="5D868AE0">
              <w:rPr>
                <w:sz w:val="19"/>
                <w:szCs w:val="19"/>
              </w:rPr>
              <w:t>will</w:t>
            </w:r>
            <w:r w:rsidRPr="5D868AE0">
              <w:rPr>
                <w:spacing w:val="-2"/>
                <w:sz w:val="19"/>
                <w:szCs w:val="19"/>
              </w:rPr>
              <w:t xml:space="preserve"> </w:t>
            </w:r>
            <w:r w:rsidRPr="5D868AE0">
              <w:rPr>
                <w:sz w:val="19"/>
                <w:szCs w:val="19"/>
              </w:rPr>
              <w:t>acquire</w:t>
            </w:r>
            <w:r w:rsidRPr="5D868AE0">
              <w:rPr>
                <w:spacing w:val="-2"/>
                <w:sz w:val="19"/>
                <w:szCs w:val="19"/>
              </w:rPr>
              <w:t xml:space="preserve"> </w:t>
            </w:r>
            <w:r w:rsidRPr="5D868AE0">
              <w:rPr>
                <w:sz w:val="19"/>
                <w:szCs w:val="19"/>
              </w:rPr>
              <w:t>some</w:t>
            </w:r>
            <w:r w:rsidRPr="5D868AE0">
              <w:rPr>
                <w:spacing w:val="-4"/>
                <w:sz w:val="19"/>
                <w:szCs w:val="19"/>
              </w:rPr>
              <w:t xml:space="preserve"> </w:t>
            </w:r>
            <w:r w:rsidRPr="5D868AE0">
              <w:rPr>
                <w:sz w:val="19"/>
                <w:szCs w:val="19"/>
              </w:rPr>
              <w:t>of</w:t>
            </w:r>
            <w:r w:rsidRPr="5D868AE0">
              <w:rPr>
                <w:spacing w:val="-2"/>
                <w:sz w:val="19"/>
                <w:szCs w:val="19"/>
              </w:rPr>
              <w:t xml:space="preserve"> </w:t>
            </w:r>
            <w:r w:rsidRPr="5D868AE0">
              <w:rPr>
                <w:sz w:val="19"/>
                <w:szCs w:val="19"/>
              </w:rPr>
              <w:t>the</w:t>
            </w:r>
            <w:r w:rsidRPr="5D868AE0">
              <w:rPr>
                <w:spacing w:val="-3"/>
                <w:sz w:val="19"/>
                <w:szCs w:val="19"/>
              </w:rPr>
              <w:t xml:space="preserve"> </w:t>
            </w:r>
            <w:r w:rsidRPr="5D868AE0">
              <w:rPr>
                <w:sz w:val="19"/>
                <w:szCs w:val="19"/>
              </w:rPr>
              <w:t>skills</w:t>
            </w:r>
            <w:r w:rsidRPr="5D868AE0">
              <w:rPr>
                <w:spacing w:val="-2"/>
                <w:sz w:val="19"/>
                <w:szCs w:val="19"/>
              </w:rPr>
              <w:t xml:space="preserve"> </w:t>
            </w:r>
            <w:r w:rsidRPr="5D868AE0">
              <w:rPr>
                <w:sz w:val="19"/>
                <w:szCs w:val="19"/>
              </w:rPr>
              <w:t>and</w:t>
            </w:r>
            <w:r w:rsidRPr="5D868AE0">
              <w:rPr>
                <w:spacing w:val="-1"/>
                <w:sz w:val="19"/>
                <w:szCs w:val="19"/>
              </w:rPr>
              <w:t xml:space="preserve"> </w:t>
            </w:r>
            <w:r w:rsidRPr="5D868AE0">
              <w:rPr>
                <w:sz w:val="19"/>
                <w:szCs w:val="19"/>
              </w:rPr>
              <w:t>knowledge</w:t>
            </w:r>
            <w:r w:rsidRPr="5D868AE0">
              <w:rPr>
                <w:spacing w:val="-4"/>
                <w:sz w:val="19"/>
                <w:szCs w:val="19"/>
              </w:rPr>
              <w:t xml:space="preserve"> </w:t>
            </w:r>
            <w:r w:rsidRPr="5D868AE0">
              <w:rPr>
                <w:sz w:val="19"/>
                <w:szCs w:val="19"/>
              </w:rPr>
              <w:t>of</w:t>
            </w:r>
            <w:r w:rsidRPr="5D868AE0">
              <w:rPr>
                <w:spacing w:val="-2"/>
                <w:sz w:val="19"/>
                <w:szCs w:val="19"/>
              </w:rPr>
              <w:t xml:space="preserve"> </w:t>
            </w:r>
            <w:r w:rsidRPr="5D868AE0">
              <w:rPr>
                <w:sz w:val="19"/>
                <w:szCs w:val="19"/>
              </w:rPr>
              <w:t>working</w:t>
            </w:r>
            <w:r w:rsidRPr="5D868AE0">
              <w:rPr>
                <w:spacing w:val="-2"/>
                <w:sz w:val="19"/>
                <w:szCs w:val="19"/>
              </w:rPr>
              <w:t xml:space="preserve"> </w:t>
            </w:r>
            <w:r w:rsidRPr="5D868AE0">
              <w:rPr>
                <w:sz w:val="19"/>
                <w:szCs w:val="19"/>
              </w:rPr>
              <w:t>with</w:t>
            </w:r>
            <w:r w:rsidRPr="5D868AE0">
              <w:rPr>
                <w:spacing w:val="-40"/>
                <w:sz w:val="19"/>
                <w:szCs w:val="19"/>
              </w:rPr>
              <w:t xml:space="preserve"> </w:t>
            </w:r>
            <w:r w:rsidRPr="5D868AE0">
              <w:rPr>
                <w:sz w:val="19"/>
                <w:szCs w:val="19"/>
              </w:rPr>
              <w:t>children/youth</w:t>
            </w:r>
            <w:r w:rsidRPr="5D868AE0">
              <w:rPr>
                <w:spacing w:val="-1"/>
                <w:sz w:val="19"/>
                <w:szCs w:val="19"/>
              </w:rPr>
              <w:t xml:space="preserve"> </w:t>
            </w:r>
            <w:r w:rsidRPr="5D868AE0">
              <w:rPr>
                <w:sz w:val="19"/>
                <w:szCs w:val="19"/>
              </w:rPr>
              <w:t>in the</w:t>
            </w:r>
            <w:r w:rsidRPr="5D868AE0">
              <w:rPr>
                <w:spacing w:val="-1"/>
                <w:sz w:val="19"/>
                <w:szCs w:val="19"/>
              </w:rPr>
              <w:t xml:space="preserve"> </w:t>
            </w:r>
            <w:r w:rsidRPr="5D868AE0">
              <w:rPr>
                <w:sz w:val="19"/>
                <w:szCs w:val="19"/>
              </w:rPr>
              <w:t>childcare</w:t>
            </w:r>
            <w:r w:rsidRPr="5D868AE0">
              <w:rPr>
                <w:spacing w:val="-1"/>
                <w:sz w:val="19"/>
                <w:szCs w:val="19"/>
              </w:rPr>
              <w:t xml:space="preserve"> </w:t>
            </w:r>
            <w:r w:rsidRPr="5D868AE0">
              <w:rPr>
                <w:sz w:val="19"/>
                <w:szCs w:val="19"/>
              </w:rPr>
              <w:t>industry/youth</w:t>
            </w:r>
            <w:r w:rsidRPr="5D868AE0">
              <w:rPr>
                <w:spacing w:val="-1"/>
                <w:sz w:val="19"/>
                <w:szCs w:val="19"/>
              </w:rPr>
              <w:t xml:space="preserve"> </w:t>
            </w:r>
            <w:r w:rsidRPr="5D868AE0">
              <w:rPr>
                <w:sz w:val="19"/>
                <w:szCs w:val="19"/>
              </w:rPr>
              <w:t>sector</w:t>
            </w:r>
          </w:p>
        </w:tc>
        <w:tc>
          <w:tcPr>
            <w:tcW w:w="850" w:type="dxa"/>
          </w:tcPr>
          <w:p w14:paraId="14D1BC11" w14:textId="77777777" w:rsidR="00221EE6" w:rsidRDefault="00D51450">
            <w:pPr>
              <w:pStyle w:val="TableParagraph"/>
              <w:spacing w:before="30"/>
              <w:ind w:left="54"/>
              <w:rPr>
                <w:sz w:val="19"/>
              </w:rPr>
            </w:pPr>
            <w:r>
              <w:rPr>
                <w:sz w:val="19"/>
              </w:rPr>
              <w:t>No</w:t>
            </w:r>
          </w:p>
        </w:tc>
      </w:tr>
      <w:tr w:rsidR="4EBB2618" w14:paraId="08587569" w14:textId="77777777" w:rsidTr="7B596F43">
        <w:trPr>
          <w:trHeight w:val="795"/>
        </w:trPr>
        <w:tc>
          <w:tcPr>
            <w:tcW w:w="2468" w:type="dxa"/>
          </w:tcPr>
          <w:p w14:paraId="3DD391B6" w14:textId="0F9117F7" w:rsidR="4EBB2618" w:rsidRDefault="7888EF1B" w:rsidP="47F225FE">
            <w:pPr>
              <w:pStyle w:val="TableParagraph"/>
              <w:ind w:left="0"/>
              <w:rPr>
                <w:sz w:val="19"/>
                <w:szCs w:val="19"/>
              </w:rPr>
            </w:pPr>
            <w:r w:rsidRPr="47F225FE">
              <w:rPr>
                <w:sz w:val="19"/>
                <w:szCs w:val="19"/>
              </w:rPr>
              <w:t xml:space="preserve"> Dance, Theatre, and Events</w:t>
            </w:r>
          </w:p>
        </w:tc>
        <w:tc>
          <w:tcPr>
            <w:tcW w:w="5814" w:type="dxa"/>
          </w:tcPr>
          <w:p w14:paraId="441CCD16" w14:textId="5AA045A6" w:rsidR="4EBB2618" w:rsidRDefault="3811A45B" w:rsidP="7B596F43">
            <w:pPr>
              <w:pStyle w:val="TableParagraph"/>
              <w:ind w:left="0"/>
              <w:rPr>
                <w:sz w:val="19"/>
                <w:szCs w:val="19"/>
              </w:rPr>
            </w:pPr>
            <w:r w:rsidRPr="7B596F43">
              <w:rPr>
                <w:sz w:val="19"/>
                <w:szCs w:val="19"/>
              </w:rPr>
              <w:t xml:space="preserve"> </w:t>
            </w:r>
            <w:r w:rsidR="62F16612" w:rsidRPr="62F16612">
              <w:rPr>
                <w:sz w:val="19"/>
                <w:szCs w:val="19"/>
              </w:rPr>
              <w:t xml:space="preserve">This course allows students to develop skills in acting, singing and movement and learn how to </w:t>
            </w:r>
            <w:r w:rsidR="40049294" w:rsidRPr="40049294">
              <w:rPr>
                <w:sz w:val="19"/>
                <w:szCs w:val="19"/>
              </w:rPr>
              <w:t>apply them throughout the entertainment industry</w:t>
            </w:r>
          </w:p>
        </w:tc>
        <w:tc>
          <w:tcPr>
            <w:tcW w:w="850" w:type="dxa"/>
          </w:tcPr>
          <w:p w14:paraId="2D5C03AB" w14:textId="3B716B8F" w:rsidR="4EBB2618" w:rsidRDefault="72936A5C" w:rsidP="72936A5C">
            <w:pPr>
              <w:pStyle w:val="TableParagraph"/>
              <w:ind w:left="0"/>
              <w:rPr>
                <w:sz w:val="19"/>
                <w:szCs w:val="19"/>
              </w:rPr>
            </w:pPr>
            <w:r w:rsidRPr="72936A5C">
              <w:rPr>
                <w:sz w:val="19"/>
                <w:szCs w:val="19"/>
              </w:rPr>
              <w:t xml:space="preserve"> No</w:t>
            </w:r>
          </w:p>
        </w:tc>
      </w:tr>
      <w:tr w:rsidR="00221EE6" w14:paraId="5B951D30" w14:textId="77777777" w:rsidTr="2C21FE47">
        <w:trPr>
          <w:trHeight w:val="983"/>
        </w:trPr>
        <w:tc>
          <w:tcPr>
            <w:tcW w:w="2468" w:type="dxa"/>
          </w:tcPr>
          <w:p w14:paraId="43CD27C5" w14:textId="77777777" w:rsidR="00221EE6" w:rsidRDefault="00D51450">
            <w:pPr>
              <w:pStyle w:val="TableParagraph"/>
              <w:spacing w:before="27"/>
              <w:ind w:left="57" w:right="420"/>
              <w:rPr>
                <w:sz w:val="19"/>
                <w:szCs w:val="19"/>
              </w:rPr>
            </w:pPr>
            <w:r w:rsidRPr="47F225FE">
              <w:rPr>
                <w:sz w:val="19"/>
                <w:szCs w:val="19"/>
              </w:rPr>
              <w:t>Design</w:t>
            </w:r>
            <w:r w:rsidRPr="47F225FE">
              <w:rPr>
                <w:spacing w:val="-6"/>
                <w:sz w:val="19"/>
                <w:szCs w:val="19"/>
              </w:rPr>
              <w:t xml:space="preserve"> </w:t>
            </w:r>
            <w:r w:rsidRPr="47F225FE">
              <w:rPr>
                <w:sz w:val="19"/>
                <w:szCs w:val="19"/>
              </w:rPr>
              <w:t>Fundamentals</w:t>
            </w:r>
            <w:r w:rsidRPr="47F225FE">
              <w:rPr>
                <w:spacing w:val="-5"/>
                <w:sz w:val="19"/>
                <w:szCs w:val="19"/>
              </w:rPr>
              <w:t xml:space="preserve"> </w:t>
            </w:r>
          </w:p>
        </w:tc>
        <w:tc>
          <w:tcPr>
            <w:tcW w:w="5814" w:type="dxa"/>
          </w:tcPr>
          <w:p w14:paraId="69D267AE" w14:textId="670F2853" w:rsidR="00221EE6" w:rsidRDefault="00D51450">
            <w:pPr>
              <w:pStyle w:val="TableParagraph"/>
              <w:spacing w:before="27"/>
              <w:ind w:left="57"/>
              <w:rPr>
                <w:sz w:val="19"/>
                <w:szCs w:val="19"/>
              </w:rPr>
            </w:pPr>
            <w:r w:rsidRPr="47F225FE">
              <w:rPr>
                <w:sz w:val="19"/>
                <w:szCs w:val="19"/>
              </w:rPr>
              <w:t>This</w:t>
            </w:r>
            <w:r w:rsidRPr="47F225FE">
              <w:rPr>
                <w:spacing w:val="-3"/>
                <w:sz w:val="19"/>
                <w:szCs w:val="19"/>
              </w:rPr>
              <w:t xml:space="preserve"> </w:t>
            </w:r>
            <w:r w:rsidRPr="47F225FE">
              <w:rPr>
                <w:sz w:val="19"/>
                <w:szCs w:val="19"/>
              </w:rPr>
              <w:t>Course,</w:t>
            </w:r>
            <w:r w:rsidRPr="47F225FE">
              <w:rPr>
                <w:spacing w:val="-3"/>
                <w:sz w:val="19"/>
                <w:szCs w:val="19"/>
              </w:rPr>
              <w:t xml:space="preserve"> </w:t>
            </w:r>
            <w:r w:rsidRPr="47F225FE">
              <w:rPr>
                <w:sz w:val="19"/>
                <w:szCs w:val="19"/>
              </w:rPr>
              <w:t>introduces</w:t>
            </w:r>
            <w:r w:rsidRPr="47F225FE">
              <w:rPr>
                <w:spacing w:val="-2"/>
                <w:sz w:val="19"/>
                <w:szCs w:val="19"/>
              </w:rPr>
              <w:t xml:space="preserve"> </w:t>
            </w:r>
            <w:r w:rsidRPr="47F225FE">
              <w:rPr>
                <w:sz w:val="19"/>
                <w:szCs w:val="19"/>
              </w:rPr>
              <w:t>students</w:t>
            </w:r>
            <w:r w:rsidRPr="47F225FE">
              <w:rPr>
                <w:spacing w:val="-3"/>
                <w:sz w:val="19"/>
                <w:szCs w:val="19"/>
              </w:rPr>
              <w:t xml:space="preserve"> </w:t>
            </w:r>
            <w:r w:rsidRPr="47F225FE">
              <w:rPr>
                <w:sz w:val="19"/>
                <w:szCs w:val="19"/>
              </w:rPr>
              <w:t>to</w:t>
            </w:r>
            <w:r w:rsidRPr="47F225FE">
              <w:rPr>
                <w:spacing w:val="-2"/>
                <w:sz w:val="19"/>
                <w:szCs w:val="19"/>
              </w:rPr>
              <w:t xml:space="preserve"> </w:t>
            </w:r>
            <w:r w:rsidRPr="47F225FE">
              <w:rPr>
                <w:sz w:val="19"/>
                <w:szCs w:val="19"/>
              </w:rPr>
              <w:t>the</w:t>
            </w:r>
            <w:r w:rsidRPr="47F225FE">
              <w:rPr>
                <w:spacing w:val="-4"/>
                <w:sz w:val="19"/>
                <w:szCs w:val="19"/>
              </w:rPr>
              <w:t xml:space="preserve"> </w:t>
            </w:r>
            <w:r w:rsidRPr="47F225FE">
              <w:rPr>
                <w:sz w:val="19"/>
                <w:szCs w:val="19"/>
              </w:rPr>
              <w:t>essential</w:t>
            </w:r>
            <w:r w:rsidRPr="47F225FE">
              <w:rPr>
                <w:spacing w:val="-2"/>
                <w:sz w:val="19"/>
                <w:szCs w:val="19"/>
              </w:rPr>
              <w:t xml:space="preserve"> </w:t>
            </w:r>
            <w:r w:rsidRPr="47F225FE">
              <w:rPr>
                <w:sz w:val="19"/>
                <w:szCs w:val="19"/>
              </w:rPr>
              <w:t>knowledge,</w:t>
            </w:r>
            <w:r w:rsidRPr="47F225FE">
              <w:rPr>
                <w:spacing w:val="-3"/>
                <w:sz w:val="19"/>
                <w:szCs w:val="19"/>
              </w:rPr>
              <w:t xml:space="preserve"> </w:t>
            </w:r>
            <w:r w:rsidRPr="47F225FE">
              <w:rPr>
                <w:sz w:val="19"/>
                <w:szCs w:val="19"/>
              </w:rPr>
              <w:t>skills</w:t>
            </w:r>
            <w:r w:rsidRPr="47F225FE">
              <w:rPr>
                <w:spacing w:val="-3"/>
                <w:sz w:val="19"/>
                <w:szCs w:val="19"/>
              </w:rPr>
              <w:t xml:space="preserve"> </w:t>
            </w:r>
            <w:r w:rsidRPr="47F225FE">
              <w:rPr>
                <w:sz w:val="19"/>
                <w:szCs w:val="19"/>
              </w:rPr>
              <w:t>and</w:t>
            </w:r>
            <w:r w:rsidRPr="47F225FE">
              <w:rPr>
                <w:spacing w:val="-39"/>
                <w:sz w:val="19"/>
                <w:szCs w:val="19"/>
              </w:rPr>
              <w:t xml:space="preserve"> </w:t>
            </w:r>
            <w:r w:rsidRPr="47F225FE">
              <w:rPr>
                <w:sz w:val="19"/>
                <w:szCs w:val="19"/>
              </w:rPr>
              <w:t>digital techniques that are fundamental to the work of 3D artists and</w:t>
            </w:r>
            <w:r w:rsidRPr="47F225FE">
              <w:rPr>
                <w:spacing w:val="1"/>
                <w:sz w:val="19"/>
                <w:szCs w:val="19"/>
              </w:rPr>
              <w:t xml:space="preserve"> </w:t>
            </w:r>
            <w:r w:rsidRPr="47F225FE">
              <w:rPr>
                <w:sz w:val="19"/>
                <w:szCs w:val="19"/>
              </w:rPr>
              <w:t>animators, digital and graphic designers, production designers, drawing and illustrators, and interior designers</w:t>
            </w:r>
          </w:p>
        </w:tc>
        <w:tc>
          <w:tcPr>
            <w:tcW w:w="850" w:type="dxa"/>
          </w:tcPr>
          <w:p w14:paraId="0E6A06D7" w14:textId="77777777" w:rsidR="00221EE6" w:rsidRDefault="00D51450">
            <w:pPr>
              <w:pStyle w:val="TableParagraph"/>
              <w:spacing w:before="27"/>
              <w:ind w:left="54"/>
              <w:rPr>
                <w:sz w:val="19"/>
              </w:rPr>
            </w:pPr>
            <w:r>
              <w:rPr>
                <w:sz w:val="19"/>
              </w:rPr>
              <w:t>No</w:t>
            </w:r>
          </w:p>
        </w:tc>
      </w:tr>
      <w:tr w:rsidR="00221EE6" w14:paraId="738FE1AE" w14:textId="77777777" w:rsidTr="37B29087">
        <w:trPr>
          <w:trHeight w:val="751"/>
        </w:trPr>
        <w:tc>
          <w:tcPr>
            <w:tcW w:w="2468" w:type="dxa"/>
          </w:tcPr>
          <w:p w14:paraId="29616FDD" w14:textId="77777777" w:rsidR="00221EE6" w:rsidRDefault="00D51450">
            <w:pPr>
              <w:pStyle w:val="TableParagraph"/>
              <w:spacing w:before="27"/>
              <w:ind w:left="57" w:right="889"/>
              <w:rPr>
                <w:sz w:val="19"/>
                <w:szCs w:val="19"/>
              </w:rPr>
            </w:pPr>
            <w:r w:rsidRPr="7B596F43">
              <w:rPr>
                <w:sz w:val="19"/>
                <w:szCs w:val="19"/>
              </w:rPr>
              <w:lastRenderedPageBreak/>
              <w:t xml:space="preserve">Fashion Design </w:t>
            </w:r>
          </w:p>
        </w:tc>
        <w:tc>
          <w:tcPr>
            <w:tcW w:w="5814" w:type="dxa"/>
          </w:tcPr>
          <w:p w14:paraId="16C2337C" w14:textId="6FE29F30" w:rsidR="00221EE6" w:rsidRDefault="00D51450">
            <w:pPr>
              <w:pStyle w:val="TableParagraph"/>
              <w:spacing w:before="27"/>
              <w:ind w:left="57" w:right="316"/>
              <w:rPr>
                <w:sz w:val="19"/>
              </w:rPr>
            </w:pPr>
            <w:r>
              <w:rPr>
                <w:sz w:val="19"/>
              </w:rPr>
              <w:t xml:space="preserve">This </w:t>
            </w:r>
            <w:r w:rsidR="00AF5D58">
              <w:rPr>
                <w:sz w:val="19"/>
              </w:rPr>
              <w:t>c</w:t>
            </w:r>
            <w:r>
              <w:rPr>
                <w:sz w:val="19"/>
              </w:rPr>
              <w:t>ourse is for students who are interested in the fashion industry.</w:t>
            </w:r>
            <w:r>
              <w:rPr>
                <w:spacing w:val="-41"/>
                <w:sz w:val="19"/>
              </w:rPr>
              <w:t xml:space="preserve"> </w:t>
            </w:r>
            <w:r>
              <w:rPr>
                <w:sz w:val="19"/>
              </w:rPr>
              <w:t>Students acquire and apply fundamental, creative, practical skills and</w:t>
            </w:r>
            <w:r>
              <w:rPr>
                <w:spacing w:val="1"/>
                <w:sz w:val="19"/>
              </w:rPr>
              <w:t xml:space="preserve"> </w:t>
            </w:r>
            <w:r>
              <w:rPr>
                <w:sz w:val="19"/>
              </w:rPr>
              <w:t>knowledge</w:t>
            </w:r>
            <w:r>
              <w:rPr>
                <w:spacing w:val="-3"/>
                <w:sz w:val="19"/>
              </w:rPr>
              <w:t xml:space="preserve"> </w:t>
            </w:r>
            <w:r>
              <w:rPr>
                <w:sz w:val="19"/>
              </w:rPr>
              <w:t>of</w:t>
            </w:r>
            <w:r>
              <w:rPr>
                <w:spacing w:val="-1"/>
                <w:sz w:val="19"/>
              </w:rPr>
              <w:t xml:space="preserve"> </w:t>
            </w:r>
            <w:r>
              <w:rPr>
                <w:sz w:val="19"/>
              </w:rPr>
              <w:t>textile</w:t>
            </w:r>
            <w:r>
              <w:rPr>
                <w:spacing w:val="-3"/>
                <w:sz w:val="19"/>
              </w:rPr>
              <w:t xml:space="preserve"> </w:t>
            </w:r>
            <w:r>
              <w:rPr>
                <w:sz w:val="19"/>
              </w:rPr>
              <w:t>products and</w:t>
            </w:r>
            <w:r>
              <w:rPr>
                <w:spacing w:val="-1"/>
                <w:sz w:val="19"/>
              </w:rPr>
              <w:t xml:space="preserve"> </w:t>
            </w:r>
            <w:r>
              <w:rPr>
                <w:sz w:val="19"/>
              </w:rPr>
              <w:t>fashion garments.</w:t>
            </w:r>
          </w:p>
        </w:tc>
        <w:tc>
          <w:tcPr>
            <w:tcW w:w="850" w:type="dxa"/>
          </w:tcPr>
          <w:p w14:paraId="4FC8EFD2" w14:textId="77777777" w:rsidR="00221EE6" w:rsidRDefault="00D51450">
            <w:pPr>
              <w:pStyle w:val="TableParagraph"/>
              <w:spacing w:before="27"/>
              <w:ind w:left="54"/>
              <w:rPr>
                <w:sz w:val="19"/>
              </w:rPr>
            </w:pPr>
            <w:r>
              <w:rPr>
                <w:sz w:val="19"/>
              </w:rPr>
              <w:t>No</w:t>
            </w:r>
          </w:p>
        </w:tc>
      </w:tr>
      <w:tr w:rsidR="00221EE6" w14:paraId="5078EA89" w14:textId="77777777" w:rsidTr="37B29087">
        <w:trPr>
          <w:trHeight w:val="520"/>
        </w:trPr>
        <w:tc>
          <w:tcPr>
            <w:tcW w:w="2468" w:type="dxa"/>
          </w:tcPr>
          <w:p w14:paraId="3AB364E6" w14:textId="77777777" w:rsidR="00221EE6" w:rsidRDefault="00D51450">
            <w:pPr>
              <w:pStyle w:val="TableParagraph"/>
              <w:spacing w:before="30"/>
              <w:ind w:left="57" w:right="217"/>
              <w:rPr>
                <w:sz w:val="19"/>
                <w:szCs w:val="19"/>
              </w:rPr>
            </w:pPr>
            <w:r w:rsidRPr="44E61760">
              <w:rPr>
                <w:sz w:val="19"/>
                <w:szCs w:val="19"/>
              </w:rPr>
              <w:t xml:space="preserve">Information Digital </w:t>
            </w:r>
            <w:r w:rsidRPr="54C428F4">
              <w:rPr>
                <w:sz w:val="19"/>
                <w:szCs w:val="19"/>
              </w:rPr>
              <w:t>Skills</w:t>
            </w:r>
          </w:p>
        </w:tc>
        <w:tc>
          <w:tcPr>
            <w:tcW w:w="5814" w:type="dxa"/>
          </w:tcPr>
          <w:p w14:paraId="1C47928F" w14:textId="77777777" w:rsidR="00221EE6" w:rsidRDefault="00D51450">
            <w:pPr>
              <w:pStyle w:val="TableParagraph"/>
              <w:spacing w:before="30"/>
              <w:ind w:left="57"/>
              <w:rPr>
                <w:sz w:val="19"/>
              </w:rPr>
            </w:pPr>
            <w:r>
              <w:rPr>
                <w:sz w:val="19"/>
              </w:rPr>
              <w:t>This</w:t>
            </w:r>
            <w:r>
              <w:rPr>
                <w:spacing w:val="-3"/>
                <w:sz w:val="19"/>
              </w:rPr>
              <w:t xml:space="preserve"> </w:t>
            </w:r>
            <w:r>
              <w:rPr>
                <w:sz w:val="19"/>
              </w:rPr>
              <w:t>Course,</w:t>
            </w:r>
            <w:r>
              <w:rPr>
                <w:spacing w:val="-4"/>
                <w:sz w:val="19"/>
              </w:rPr>
              <w:t xml:space="preserve"> </w:t>
            </w:r>
            <w:r>
              <w:rPr>
                <w:sz w:val="19"/>
              </w:rPr>
              <w:t>provides</w:t>
            </w:r>
            <w:r>
              <w:rPr>
                <w:spacing w:val="-1"/>
                <w:sz w:val="19"/>
              </w:rPr>
              <w:t xml:space="preserve"> </w:t>
            </w:r>
            <w:r>
              <w:rPr>
                <w:sz w:val="19"/>
              </w:rPr>
              <w:t>the</w:t>
            </w:r>
            <w:r>
              <w:rPr>
                <w:spacing w:val="-4"/>
                <w:sz w:val="19"/>
              </w:rPr>
              <w:t xml:space="preserve"> </w:t>
            </w:r>
            <w:r>
              <w:rPr>
                <w:sz w:val="19"/>
              </w:rPr>
              <w:t>foundation</w:t>
            </w:r>
            <w:r>
              <w:rPr>
                <w:spacing w:val="-1"/>
                <w:sz w:val="19"/>
              </w:rPr>
              <w:t xml:space="preserve"> </w:t>
            </w:r>
            <w:r>
              <w:rPr>
                <w:sz w:val="19"/>
              </w:rPr>
              <w:t>skills</w:t>
            </w:r>
            <w:r>
              <w:rPr>
                <w:spacing w:val="-3"/>
                <w:sz w:val="19"/>
              </w:rPr>
              <w:t xml:space="preserve"> </w:t>
            </w:r>
            <w:r>
              <w:rPr>
                <w:sz w:val="19"/>
              </w:rPr>
              <w:t>and</w:t>
            </w:r>
            <w:r>
              <w:rPr>
                <w:spacing w:val="-2"/>
                <w:sz w:val="19"/>
              </w:rPr>
              <w:t xml:space="preserve"> </w:t>
            </w:r>
            <w:r>
              <w:rPr>
                <w:sz w:val="19"/>
              </w:rPr>
              <w:t>knowledge</w:t>
            </w:r>
            <w:r>
              <w:rPr>
                <w:spacing w:val="-5"/>
                <w:sz w:val="19"/>
              </w:rPr>
              <w:t xml:space="preserve"> </w:t>
            </w:r>
            <w:r>
              <w:rPr>
                <w:sz w:val="19"/>
              </w:rPr>
              <w:t>to</w:t>
            </w:r>
            <w:r>
              <w:rPr>
                <w:spacing w:val="-2"/>
                <w:sz w:val="19"/>
              </w:rPr>
              <w:t xml:space="preserve"> </w:t>
            </w:r>
            <w:r>
              <w:rPr>
                <w:sz w:val="19"/>
              </w:rPr>
              <w:t>use</w:t>
            </w:r>
            <w:r>
              <w:rPr>
                <w:spacing w:val="-40"/>
                <w:sz w:val="19"/>
              </w:rPr>
              <w:t xml:space="preserve"> </w:t>
            </w:r>
            <w:r>
              <w:rPr>
                <w:sz w:val="19"/>
              </w:rPr>
              <w:t>information and</w:t>
            </w:r>
            <w:r>
              <w:rPr>
                <w:spacing w:val="-3"/>
                <w:sz w:val="19"/>
              </w:rPr>
              <w:t xml:space="preserve"> </w:t>
            </w:r>
            <w:r>
              <w:rPr>
                <w:sz w:val="19"/>
              </w:rPr>
              <w:t>communication</w:t>
            </w:r>
            <w:r>
              <w:rPr>
                <w:spacing w:val="1"/>
                <w:sz w:val="19"/>
              </w:rPr>
              <w:t xml:space="preserve"> </w:t>
            </w:r>
            <w:r>
              <w:rPr>
                <w:sz w:val="19"/>
              </w:rPr>
              <w:t>technology</w:t>
            </w:r>
            <w:r>
              <w:rPr>
                <w:spacing w:val="-1"/>
                <w:sz w:val="19"/>
              </w:rPr>
              <w:t xml:space="preserve"> </w:t>
            </w:r>
            <w:r>
              <w:rPr>
                <w:sz w:val="19"/>
              </w:rPr>
              <w:t>(ICT).</w:t>
            </w:r>
          </w:p>
        </w:tc>
        <w:tc>
          <w:tcPr>
            <w:tcW w:w="850" w:type="dxa"/>
          </w:tcPr>
          <w:p w14:paraId="310B3FE0" w14:textId="77777777" w:rsidR="00221EE6" w:rsidRDefault="00D51450">
            <w:pPr>
              <w:pStyle w:val="TableParagraph"/>
              <w:spacing w:before="30"/>
              <w:ind w:left="54"/>
              <w:rPr>
                <w:sz w:val="19"/>
              </w:rPr>
            </w:pPr>
            <w:r>
              <w:rPr>
                <w:sz w:val="19"/>
              </w:rPr>
              <w:t>No</w:t>
            </w:r>
          </w:p>
        </w:tc>
      </w:tr>
      <w:tr w:rsidR="00221EE6" w14:paraId="0C873B03" w14:textId="77777777" w:rsidTr="37B29087">
        <w:trPr>
          <w:trHeight w:val="520"/>
        </w:trPr>
        <w:tc>
          <w:tcPr>
            <w:tcW w:w="2468" w:type="dxa"/>
          </w:tcPr>
          <w:p w14:paraId="3078A921" w14:textId="77777777" w:rsidR="00221EE6" w:rsidRDefault="00D51450">
            <w:pPr>
              <w:pStyle w:val="TableParagraph"/>
              <w:spacing w:before="30"/>
              <w:ind w:left="57"/>
              <w:rPr>
                <w:sz w:val="19"/>
              </w:rPr>
            </w:pPr>
            <w:r>
              <w:rPr>
                <w:sz w:val="19"/>
              </w:rPr>
              <w:t>Marketing</w:t>
            </w:r>
          </w:p>
        </w:tc>
        <w:tc>
          <w:tcPr>
            <w:tcW w:w="5814" w:type="dxa"/>
          </w:tcPr>
          <w:p w14:paraId="66446C49" w14:textId="77777777" w:rsidR="00221EE6" w:rsidRDefault="00D51450">
            <w:pPr>
              <w:pStyle w:val="TableParagraph"/>
              <w:spacing w:before="30"/>
              <w:ind w:left="57" w:right="736"/>
              <w:rPr>
                <w:sz w:val="19"/>
                <w:szCs w:val="19"/>
              </w:rPr>
            </w:pPr>
            <w:r w:rsidRPr="7B596F43">
              <w:rPr>
                <w:sz w:val="19"/>
                <w:szCs w:val="19"/>
              </w:rPr>
              <w:t>For those interested in careers in marketing, public relations and</w:t>
            </w:r>
            <w:r w:rsidRPr="7B596F43">
              <w:rPr>
                <w:spacing w:val="-41"/>
                <w:sz w:val="19"/>
                <w:szCs w:val="19"/>
              </w:rPr>
              <w:t xml:space="preserve"> </w:t>
            </w:r>
            <w:r w:rsidRPr="7B596F43">
              <w:rPr>
                <w:sz w:val="19"/>
                <w:szCs w:val="19"/>
              </w:rPr>
              <w:t>advertising</w:t>
            </w:r>
          </w:p>
        </w:tc>
        <w:tc>
          <w:tcPr>
            <w:tcW w:w="850" w:type="dxa"/>
          </w:tcPr>
          <w:p w14:paraId="1F347920" w14:textId="77777777" w:rsidR="00221EE6" w:rsidRDefault="00D51450">
            <w:pPr>
              <w:pStyle w:val="TableParagraph"/>
              <w:spacing w:before="30"/>
              <w:ind w:left="54"/>
              <w:rPr>
                <w:sz w:val="19"/>
              </w:rPr>
            </w:pPr>
            <w:r>
              <w:rPr>
                <w:sz w:val="19"/>
              </w:rPr>
              <w:t>No</w:t>
            </w:r>
          </w:p>
        </w:tc>
      </w:tr>
      <w:tr w:rsidR="2820991F" w14:paraId="6E1EA077" w14:textId="77777777" w:rsidTr="2820991F">
        <w:trPr>
          <w:trHeight w:val="518"/>
        </w:trPr>
        <w:tc>
          <w:tcPr>
            <w:tcW w:w="2468" w:type="dxa"/>
          </w:tcPr>
          <w:p w14:paraId="6E236052" w14:textId="33919FA8" w:rsidR="2820991F" w:rsidRDefault="2820991F" w:rsidP="2820991F">
            <w:pPr>
              <w:pStyle w:val="TableParagraph"/>
              <w:ind w:left="0"/>
              <w:rPr>
                <w:sz w:val="19"/>
                <w:szCs w:val="19"/>
              </w:rPr>
            </w:pPr>
            <w:r w:rsidRPr="2820991F">
              <w:rPr>
                <w:sz w:val="19"/>
                <w:szCs w:val="19"/>
              </w:rPr>
              <w:t xml:space="preserve"> Performance Horse </w:t>
            </w:r>
          </w:p>
        </w:tc>
        <w:tc>
          <w:tcPr>
            <w:tcW w:w="5814" w:type="dxa"/>
          </w:tcPr>
          <w:p w14:paraId="0DAB656E" w14:textId="47D57A76" w:rsidR="2820991F" w:rsidRDefault="47AA301A" w:rsidP="2820991F">
            <w:pPr>
              <w:pStyle w:val="TableParagraph"/>
              <w:rPr>
                <w:sz w:val="19"/>
                <w:szCs w:val="19"/>
              </w:rPr>
            </w:pPr>
            <w:r w:rsidRPr="47AA301A">
              <w:rPr>
                <w:sz w:val="19"/>
                <w:szCs w:val="19"/>
              </w:rPr>
              <w:t xml:space="preserve">This course is for students who want to develop knowledge and skills to learn how to care for, handle and groom horses </w:t>
            </w:r>
          </w:p>
        </w:tc>
        <w:tc>
          <w:tcPr>
            <w:tcW w:w="850" w:type="dxa"/>
          </w:tcPr>
          <w:p w14:paraId="1DF599C8" w14:textId="124FC946" w:rsidR="2820991F" w:rsidRDefault="2820991F" w:rsidP="2820991F">
            <w:pPr>
              <w:pStyle w:val="TableParagraph"/>
              <w:rPr>
                <w:sz w:val="19"/>
                <w:szCs w:val="19"/>
              </w:rPr>
            </w:pPr>
          </w:p>
        </w:tc>
      </w:tr>
      <w:tr w:rsidR="00221EE6" w14:paraId="7C6DC235" w14:textId="77777777" w:rsidTr="37B29087">
        <w:trPr>
          <w:trHeight w:val="518"/>
        </w:trPr>
        <w:tc>
          <w:tcPr>
            <w:tcW w:w="2468" w:type="dxa"/>
          </w:tcPr>
          <w:p w14:paraId="053905F9" w14:textId="052652A8" w:rsidR="00221EE6" w:rsidRDefault="00D51450">
            <w:pPr>
              <w:pStyle w:val="TableParagraph"/>
              <w:spacing w:before="28"/>
              <w:ind w:left="57"/>
              <w:rPr>
                <w:sz w:val="19"/>
                <w:szCs w:val="19"/>
              </w:rPr>
            </w:pPr>
            <w:r w:rsidRPr="4902387C">
              <w:rPr>
                <w:sz w:val="19"/>
                <w:szCs w:val="19"/>
              </w:rPr>
              <w:t xml:space="preserve">Plumbing </w:t>
            </w:r>
            <w:r w:rsidRPr="15E64AAD">
              <w:rPr>
                <w:sz w:val="19"/>
                <w:szCs w:val="19"/>
              </w:rPr>
              <w:t>– introduction</w:t>
            </w:r>
          </w:p>
        </w:tc>
        <w:tc>
          <w:tcPr>
            <w:tcW w:w="5814" w:type="dxa"/>
          </w:tcPr>
          <w:p w14:paraId="21289DE1" w14:textId="77777777" w:rsidR="00221EE6" w:rsidRDefault="00D51450">
            <w:pPr>
              <w:pStyle w:val="TableParagraph"/>
              <w:spacing w:before="28"/>
              <w:ind w:left="57"/>
              <w:rPr>
                <w:sz w:val="19"/>
                <w:szCs w:val="19"/>
              </w:rPr>
            </w:pPr>
            <w:r w:rsidRPr="7B596F43">
              <w:rPr>
                <w:sz w:val="19"/>
                <w:szCs w:val="19"/>
              </w:rPr>
              <w:t>This</w:t>
            </w:r>
            <w:r w:rsidRPr="7B596F43">
              <w:rPr>
                <w:spacing w:val="-3"/>
                <w:sz w:val="19"/>
                <w:szCs w:val="19"/>
              </w:rPr>
              <w:t xml:space="preserve"> </w:t>
            </w:r>
            <w:r w:rsidRPr="7B596F43">
              <w:rPr>
                <w:sz w:val="19"/>
                <w:szCs w:val="19"/>
              </w:rPr>
              <w:t>Course,</w:t>
            </w:r>
            <w:r w:rsidRPr="7B596F43">
              <w:rPr>
                <w:spacing w:val="-3"/>
                <w:sz w:val="19"/>
                <w:szCs w:val="19"/>
              </w:rPr>
              <w:t xml:space="preserve"> </w:t>
            </w:r>
            <w:r w:rsidRPr="7B596F43">
              <w:rPr>
                <w:sz w:val="19"/>
                <w:szCs w:val="19"/>
              </w:rPr>
              <w:t>is</w:t>
            </w:r>
            <w:r w:rsidRPr="7B596F43">
              <w:rPr>
                <w:spacing w:val="-3"/>
                <w:sz w:val="19"/>
                <w:szCs w:val="19"/>
              </w:rPr>
              <w:t xml:space="preserve"> </w:t>
            </w:r>
            <w:r w:rsidRPr="7B596F43">
              <w:rPr>
                <w:sz w:val="19"/>
                <w:szCs w:val="19"/>
              </w:rPr>
              <w:t>for</w:t>
            </w:r>
            <w:r w:rsidRPr="7B596F43">
              <w:rPr>
                <w:spacing w:val="-2"/>
                <w:sz w:val="19"/>
                <w:szCs w:val="19"/>
              </w:rPr>
              <w:t xml:space="preserve"> </w:t>
            </w:r>
            <w:r w:rsidRPr="7B596F43">
              <w:rPr>
                <w:sz w:val="19"/>
                <w:szCs w:val="19"/>
              </w:rPr>
              <w:t>students</w:t>
            </w:r>
            <w:r w:rsidRPr="7B596F43">
              <w:rPr>
                <w:spacing w:val="-3"/>
                <w:sz w:val="19"/>
                <w:szCs w:val="19"/>
              </w:rPr>
              <w:t xml:space="preserve"> </w:t>
            </w:r>
            <w:r w:rsidRPr="7B596F43">
              <w:rPr>
                <w:sz w:val="19"/>
                <w:szCs w:val="19"/>
              </w:rPr>
              <w:t>who</w:t>
            </w:r>
            <w:r w:rsidRPr="7B596F43">
              <w:rPr>
                <w:spacing w:val="-2"/>
                <w:sz w:val="19"/>
                <w:szCs w:val="19"/>
              </w:rPr>
              <w:t xml:space="preserve"> </w:t>
            </w:r>
            <w:r w:rsidRPr="7B596F43">
              <w:rPr>
                <w:sz w:val="19"/>
                <w:szCs w:val="19"/>
              </w:rPr>
              <w:t>wish</w:t>
            </w:r>
            <w:r w:rsidRPr="7B596F43">
              <w:rPr>
                <w:spacing w:val="-3"/>
                <w:sz w:val="19"/>
                <w:szCs w:val="19"/>
              </w:rPr>
              <w:t xml:space="preserve"> </w:t>
            </w:r>
            <w:r w:rsidRPr="7B596F43">
              <w:rPr>
                <w:sz w:val="19"/>
                <w:szCs w:val="19"/>
              </w:rPr>
              <w:t>to</w:t>
            </w:r>
            <w:r w:rsidRPr="7B596F43">
              <w:rPr>
                <w:spacing w:val="-2"/>
                <w:sz w:val="19"/>
                <w:szCs w:val="19"/>
              </w:rPr>
              <w:t xml:space="preserve"> </w:t>
            </w:r>
            <w:r w:rsidRPr="7B596F43">
              <w:rPr>
                <w:sz w:val="19"/>
                <w:szCs w:val="19"/>
              </w:rPr>
              <w:t>enter</w:t>
            </w:r>
            <w:r w:rsidRPr="7B596F43">
              <w:rPr>
                <w:spacing w:val="-3"/>
                <w:sz w:val="19"/>
                <w:szCs w:val="19"/>
              </w:rPr>
              <w:t xml:space="preserve"> </w:t>
            </w:r>
            <w:r w:rsidRPr="7B596F43">
              <w:rPr>
                <w:sz w:val="19"/>
                <w:szCs w:val="19"/>
              </w:rPr>
              <w:t>into</w:t>
            </w:r>
            <w:r w:rsidRPr="7B596F43">
              <w:rPr>
                <w:spacing w:val="-2"/>
                <w:sz w:val="19"/>
                <w:szCs w:val="19"/>
              </w:rPr>
              <w:t xml:space="preserve"> </w:t>
            </w:r>
            <w:r w:rsidRPr="7B596F43">
              <w:rPr>
                <w:sz w:val="19"/>
                <w:szCs w:val="19"/>
              </w:rPr>
              <w:t>an</w:t>
            </w:r>
            <w:r w:rsidRPr="7B596F43">
              <w:rPr>
                <w:spacing w:val="-3"/>
                <w:sz w:val="19"/>
                <w:szCs w:val="19"/>
              </w:rPr>
              <w:t xml:space="preserve"> </w:t>
            </w:r>
            <w:r w:rsidRPr="7B596F43">
              <w:rPr>
                <w:sz w:val="19"/>
                <w:szCs w:val="19"/>
              </w:rPr>
              <w:t>apprenticeship</w:t>
            </w:r>
            <w:r w:rsidRPr="7B596F43">
              <w:rPr>
                <w:spacing w:val="-2"/>
                <w:sz w:val="19"/>
                <w:szCs w:val="19"/>
              </w:rPr>
              <w:t xml:space="preserve"> </w:t>
            </w:r>
            <w:r w:rsidRPr="7B596F43">
              <w:rPr>
                <w:sz w:val="19"/>
                <w:szCs w:val="19"/>
              </w:rPr>
              <w:t>in</w:t>
            </w:r>
            <w:r w:rsidRPr="7B596F43">
              <w:rPr>
                <w:spacing w:val="-40"/>
                <w:sz w:val="19"/>
                <w:szCs w:val="19"/>
              </w:rPr>
              <w:t xml:space="preserve"> </w:t>
            </w:r>
            <w:r w:rsidRPr="7B596F43">
              <w:rPr>
                <w:sz w:val="19"/>
                <w:szCs w:val="19"/>
              </w:rPr>
              <w:t>plumbing</w:t>
            </w:r>
            <w:r w:rsidRPr="7B596F43">
              <w:rPr>
                <w:spacing w:val="-2"/>
                <w:sz w:val="19"/>
                <w:szCs w:val="19"/>
              </w:rPr>
              <w:t xml:space="preserve"> </w:t>
            </w:r>
            <w:r w:rsidRPr="7B596F43">
              <w:rPr>
                <w:sz w:val="19"/>
                <w:szCs w:val="19"/>
              </w:rPr>
              <w:t>trades</w:t>
            </w:r>
            <w:r w:rsidRPr="7B596F43">
              <w:rPr>
                <w:spacing w:val="-1"/>
                <w:sz w:val="19"/>
                <w:szCs w:val="19"/>
              </w:rPr>
              <w:t xml:space="preserve"> </w:t>
            </w:r>
            <w:r w:rsidRPr="7B596F43">
              <w:rPr>
                <w:sz w:val="19"/>
                <w:szCs w:val="19"/>
              </w:rPr>
              <w:t>or</w:t>
            </w:r>
            <w:r w:rsidRPr="7B596F43">
              <w:rPr>
                <w:spacing w:val="1"/>
                <w:sz w:val="19"/>
                <w:szCs w:val="19"/>
              </w:rPr>
              <w:t xml:space="preserve"> </w:t>
            </w:r>
            <w:r w:rsidRPr="7B596F43">
              <w:rPr>
                <w:sz w:val="19"/>
                <w:szCs w:val="19"/>
              </w:rPr>
              <w:t>work</w:t>
            </w:r>
            <w:r w:rsidRPr="7B596F43">
              <w:rPr>
                <w:spacing w:val="-1"/>
                <w:sz w:val="19"/>
                <w:szCs w:val="19"/>
              </w:rPr>
              <w:t xml:space="preserve"> </w:t>
            </w:r>
            <w:r w:rsidRPr="7B596F43">
              <w:rPr>
                <w:sz w:val="19"/>
                <w:szCs w:val="19"/>
              </w:rPr>
              <w:t>in other</w:t>
            </w:r>
            <w:r w:rsidRPr="7B596F43">
              <w:rPr>
                <w:spacing w:val="-1"/>
                <w:sz w:val="19"/>
                <w:szCs w:val="19"/>
              </w:rPr>
              <w:t xml:space="preserve"> </w:t>
            </w:r>
            <w:r w:rsidRPr="7B596F43">
              <w:rPr>
                <w:sz w:val="19"/>
                <w:szCs w:val="19"/>
              </w:rPr>
              <w:t>areas</w:t>
            </w:r>
            <w:r w:rsidRPr="7B596F43">
              <w:rPr>
                <w:spacing w:val="-2"/>
                <w:sz w:val="19"/>
                <w:szCs w:val="19"/>
              </w:rPr>
              <w:t xml:space="preserve"> </w:t>
            </w:r>
            <w:r w:rsidRPr="7B596F43">
              <w:rPr>
                <w:sz w:val="19"/>
                <w:szCs w:val="19"/>
              </w:rPr>
              <w:t>of</w:t>
            </w:r>
            <w:r w:rsidRPr="7B596F43">
              <w:rPr>
                <w:spacing w:val="-2"/>
                <w:sz w:val="19"/>
                <w:szCs w:val="19"/>
              </w:rPr>
              <w:t xml:space="preserve"> </w:t>
            </w:r>
            <w:r w:rsidRPr="7B596F43">
              <w:rPr>
                <w:sz w:val="19"/>
                <w:szCs w:val="19"/>
              </w:rPr>
              <w:t>the</w:t>
            </w:r>
            <w:r w:rsidRPr="7B596F43">
              <w:rPr>
                <w:spacing w:val="-2"/>
                <w:sz w:val="19"/>
                <w:szCs w:val="19"/>
              </w:rPr>
              <w:t xml:space="preserve"> </w:t>
            </w:r>
            <w:r w:rsidRPr="7B596F43">
              <w:rPr>
                <w:sz w:val="19"/>
                <w:szCs w:val="19"/>
              </w:rPr>
              <w:t>plumbing</w:t>
            </w:r>
            <w:r w:rsidRPr="7B596F43">
              <w:rPr>
                <w:spacing w:val="-1"/>
                <w:sz w:val="19"/>
                <w:szCs w:val="19"/>
              </w:rPr>
              <w:t xml:space="preserve"> </w:t>
            </w:r>
            <w:r w:rsidRPr="7B596F43">
              <w:rPr>
                <w:sz w:val="19"/>
                <w:szCs w:val="19"/>
              </w:rPr>
              <w:t>industry</w:t>
            </w:r>
          </w:p>
        </w:tc>
        <w:tc>
          <w:tcPr>
            <w:tcW w:w="850" w:type="dxa"/>
          </w:tcPr>
          <w:p w14:paraId="1F5B0DE0" w14:textId="77777777" w:rsidR="00221EE6" w:rsidRDefault="00D51450">
            <w:pPr>
              <w:pStyle w:val="TableParagraph"/>
              <w:spacing w:before="28"/>
              <w:ind w:left="54"/>
              <w:rPr>
                <w:sz w:val="19"/>
              </w:rPr>
            </w:pPr>
            <w:r>
              <w:rPr>
                <w:sz w:val="19"/>
              </w:rPr>
              <w:t>No</w:t>
            </w:r>
          </w:p>
        </w:tc>
      </w:tr>
      <w:tr w:rsidR="00221EE6" w14:paraId="3AAC517D" w14:textId="77777777" w:rsidTr="37B29087">
        <w:trPr>
          <w:trHeight w:val="753"/>
        </w:trPr>
        <w:tc>
          <w:tcPr>
            <w:tcW w:w="2468" w:type="dxa"/>
          </w:tcPr>
          <w:p w14:paraId="765F9E04" w14:textId="58E83308" w:rsidR="00221EE6" w:rsidRDefault="00D51450">
            <w:pPr>
              <w:pStyle w:val="TableParagraph"/>
              <w:spacing w:before="30"/>
              <w:ind w:left="57"/>
              <w:rPr>
                <w:sz w:val="19"/>
                <w:szCs w:val="19"/>
              </w:rPr>
            </w:pPr>
            <w:r w:rsidRPr="47AA301A">
              <w:rPr>
                <w:sz w:val="19"/>
                <w:szCs w:val="19"/>
              </w:rPr>
              <w:t>Property</w:t>
            </w:r>
            <w:r w:rsidRPr="47AA301A">
              <w:rPr>
                <w:spacing w:val="-4"/>
                <w:sz w:val="19"/>
                <w:szCs w:val="19"/>
              </w:rPr>
              <w:t xml:space="preserve"> </w:t>
            </w:r>
            <w:r w:rsidRPr="47AA301A">
              <w:rPr>
                <w:sz w:val="19"/>
                <w:szCs w:val="19"/>
              </w:rPr>
              <w:t>Services</w:t>
            </w:r>
            <w:r w:rsidRPr="47AA301A">
              <w:rPr>
                <w:spacing w:val="-4"/>
                <w:sz w:val="19"/>
                <w:szCs w:val="19"/>
              </w:rPr>
              <w:t xml:space="preserve"> </w:t>
            </w:r>
            <w:r w:rsidRPr="48768436">
              <w:rPr>
                <w:spacing w:val="-4"/>
                <w:sz w:val="19"/>
                <w:szCs w:val="19"/>
              </w:rPr>
              <w:t xml:space="preserve">– Real Estate Practice </w:t>
            </w:r>
          </w:p>
        </w:tc>
        <w:tc>
          <w:tcPr>
            <w:tcW w:w="5814" w:type="dxa"/>
          </w:tcPr>
          <w:p w14:paraId="5DB89DFB" w14:textId="77777777" w:rsidR="00221EE6" w:rsidRDefault="00D51450">
            <w:pPr>
              <w:pStyle w:val="TableParagraph"/>
              <w:spacing w:before="30"/>
              <w:ind w:left="57" w:right="152"/>
              <w:rPr>
                <w:sz w:val="19"/>
                <w:szCs w:val="19"/>
              </w:rPr>
            </w:pPr>
            <w:r w:rsidRPr="7B596F43">
              <w:rPr>
                <w:sz w:val="19"/>
                <w:szCs w:val="19"/>
              </w:rPr>
              <w:t>Property Services is for students seeking registration with the</w:t>
            </w:r>
            <w:r w:rsidRPr="7B596F43">
              <w:rPr>
                <w:spacing w:val="1"/>
                <w:sz w:val="19"/>
                <w:szCs w:val="19"/>
              </w:rPr>
              <w:t xml:space="preserve"> </w:t>
            </w:r>
            <w:r w:rsidRPr="7B596F43">
              <w:rPr>
                <w:sz w:val="19"/>
                <w:szCs w:val="19"/>
              </w:rPr>
              <w:t>Department of Fair Trading to work in a real estate agency and for</w:t>
            </w:r>
            <w:r w:rsidRPr="7B596F43">
              <w:rPr>
                <w:spacing w:val="1"/>
                <w:sz w:val="19"/>
                <w:szCs w:val="19"/>
              </w:rPr>
              <w:t xml:space="preserve"> </w:t>
            </w:r>
            <w:r w:rsidRPr="7B596F43">
              <w:rPr>
                <w:sz w:val="19"/>
                <w:szCs w:val="19"/>
              </w:rPr>
              <w:t>students</w:t>
            </w:r>
            <w:r w:rsidRPr="7B596F43">
              <w:rPr>
                <w:spacing w:val="-3"/>
                <w:sz w:val="19"/>
                <w:szCs w:val="19"/>
              </w:rPr>
              <w:t xml:space="preserve"> </w:t>
            </w:r>
            <w:r w:rsidRPr="7B596F43">
              <w:rPr>
                <w:sz w:val="19"/>
                <w:szCs w:val="19"/>
              </w:rPr>
              <w:t>seeking</w:t>
            </w:r>
            <w:r w:rsidRPr="7B596F43">
              <w:rPr>
                <w:spacing w:val="-2"/>
                <w:sz w:val="19"/>
                <w:szCs w:val="19"/>
              </w:rPr>
              <w:t xml:space="preserve"> </w:t>
            </w:r>
            <w:r w:rsidRPr="7B596F43">
              <w:rPr>
                <w:sz w:val="19"/>
                <w:szCs w:val="19"/>
              </w:rPr>
              <w:t>a</w:t>
            </w:r>
            <w:r w:rsidRPr="7B596F43">
              <w:rPr>
                <w:spacing w:val="-3"/>
                <w:sz w:val="19"/>
                <w:szCs w:val="19"/>
              </w:rPr>
              <w:t xml:space="preserve"> </w:t>
            </w:r>
            <w:r w:rsidRPr="7B596F43">
              <w:rPr>
                <w:sz w:val="19"/>
                <w:szCs w:val="19"/>
              </w:rPr>
              <w:t>career</w:t>
            </w:r>
            <w:r w:rsidRPr="7B596F43">
              <w:rPr>
                <w:spacing w:val="-2"/>
                <w:sz w:val="19"/>
                <w:szCs w:val="19"/>
              </w:rPr>
              <w:t xml:space="preserve"> </w:t>
            </w:r>
            <w:r w:rsidRPr="7B596F43">
              <w:rPr>
                <w:sz w:val="19"/>
                <w:szCs w:val="19"/>
              </w:rPr>
              <w:t>in</w:t>
            </w:r>
            <w:r w:rsidRPr="7B596F43">
              <w:rPr>
                <w:spacing w:val="-3"/>
                <w:sz w:val="19"/>
                <w:szCs w:val="19"/>
              </w:rPr>
              <w:t xml:space="preserve"> </w:t>
            </w:r>
            <w:r w:rsidRPr="7B596F43">
              <w:rPr>
                <w:sz w:val="19"/>
                <w:szCs w:val="19"/>
              </w:rPr>
              <w:t>property</w:t>
            </w:r>
            <w:r w:rsidRPr="7B596F43">
              <w:rPr>
                <w:spacing w:val="1"/>
                <w:sz w:val="19"/>
                <w:szCs w:val="19"/>
              </w:rPr>
              <w:t xml:space="preserve"> </w:t>
            </w:r>
            <w:r w:rsidRPr="7B596F43">
              <w:rPr>
                <w:sz w:val="19"/>
                <w:szCs w:val="19"/>
              </w:rPr>
              <w:t>management,</w:t>
            </w:r>
            <w:r w:rsidRPr="7B596F43">
              <w:rPr>
                <w:spacing w:val="-3"/>
                <w:sz w:val="19"/>
                <w:szCs w:val="19"/>
              </w:rPr>
              <w:t xml:space="preserve"> </w:t>
            </w:r>
            <w:r w:rsidRPr="7B596F43">
              <w:rPr>
                <w:sz w:val="19"/>
                <w:szCs w:val="19"/>
              </w:rPr>
              <w:t>sales</w:t>
            </w:r>
            <w:r w:rsidRPr="7B596F43">
              <w:rPr>
                <w:spacing w:val="-2"/>
                <w:sz w:val="19"/>
                <w:szCs w:val="19"/>
              </w:rPr>
              <w:t xml:space="preserve"> </w:t>
            </w:r>
            <w:r w:rsidRPr="7B596F43">
              <w:rPr>
                <w:sz w:val="19"/>
                <w:szCs w:val="19"/>
              </w:rPr>
              <w:t>and</w:t>
            </w:r>
            <w:r w:rsidRPr="7B596F43">
              <w:rPr>
                <w:spacing w:val="-3"/>
                <w:sz w:val="19"/>
                <w:szCs w:val="19"/>
              </w:rPr>
              <w:t xml:space="preserve"> </w:t>
            </w:r>
            <w:r w:rsidRPr="7B596F43">
              <w:rPr>
                <w:sz w:val="19"/>
                <w:szCs w:val="19"/>
              </w:rPr>
              <w:t>support</w:t>
            </w:r>
          </w:p>
        </w:tc>
        <w:tc>
          <w:tcPr>
            <w:tcW w:w="850" w:type="dxa"/>
          </w:tcPr>
          <w:p w14:paraId="77881979" w14:textId="77777777" w:rsidR="00221EE6" w:rsidRDefault="00D51450">
            <w:pPr>
              <w:pStyle w:val="TableParagraph"/>
              <w:spacing w:before="30"/>
              <w:ind w:left="54"/>
              <w:rPr>
                <w:sz w:val="19"/>
              </w:rPr>
            </w:pPr>
            <w:r>
              <w:rPr>
                <w:sz w:val="19"/>
              </w:rPr>
              <w:t>No</w:t>
            </w:r>
          </w:p>
        </w:tc>
      </w:tr>
      <w:tr w:rsidR="0FF96F23" w14:paraId="1C576045" w14:textId="77777777" w:rsidTr="0FF96F23">
        <w:trPr>
          <w:trHeight w:val="753"/>
        </w:trPr>
        <w:tc>
          <w:tcPr>
            <w:tcW w:w="2468" w:type="dxa"/>
          </w:tcPr>
          <w:p w14:paraId="5FAEFE7F" w14:textId="40E705C6" w:rsidR="0FF96F23" w:rsidRDefault="3A0BB61B" w:rsidP="7B596F43">
            <w:pPr>
              <w:pStyle w:val="TableParagraph"/>
              <w:ind w:left="0"/>
              <w:rPr>
                <w:sz w:val="19"/>
                <w:szCs w:val="19"/>
              </w:rPr>
            </w:pPr>
            <w:r w:rsidRPr="7B596F43">
              <w:rPr>
                <w:sz w:val="19"/>
                <w:szCs w:val="19"/>
              </w:rPr>
              <w:t xml:space="preserve"> </w:t>
            </w:r>
            <w:r w:rsidR="0FF96F23" w:rsidRPr="0FF96F23">
              <w:rPr>
                <w:sz w:val="19"/>
                <w:szCs w:val="19"/>
              </w:rPr>
              <w:t xml:space="preserve">Skills for Work and Vocational </w:t>
            </w:r>
            <w:r w:rsidRPr="7B596F43">
              <w:rPr>
                <w:sz w:val="19"/>
                <w:szCs w:val="19"/>
              </w:rPr>
              <w:t xml:space="preserve">   </w:t>
            </w:r>
            <w:r w:rsidR="20D20145" w:rsidRPr="20D20145">
              <w:rPr>
                <w:sz w:val="19"/>
                <w:szCs w:val="19"/>
              </w:rPr>
              <w:t>Pathways</w:t>
            </w:r>
            <w:r w:rsidR="2A02291A" w:rsidRPr="7B596F43">
              <w:rPr>
                <w:sz w:val="19"/>
                <w:szCs w:val="19"/>
              </w:rPr>
              <w:t xml:space="preserve"> </w:t>
            </w:r>
          </w:p>
        </w:tc>
        <w:tc>
          <w:tcPr>
            <w:tcW w:w="5814" w:type="dxa"/>
          </w:tcPr>
          <w:p w14:paraId="224CC93F" w14:textId="11501E1A" w:rsidR="0FF96F23" w:rsidRDefault="6DED298C" w:rsidP="0FF96F23">
            <w:pPr>
              <w:pStyle w:val="TableParagraph"/>
              <w:jc w:val="both"/>
              <w:rPr>
                <w:sz w:val="19"/>
                <w:szCs w:val="19"/>
              </w:rPr>
            </w:pPr>
            <w:r w:rsidRPr="6DED298C">
              <w:rPr>
                <w:sz w:val="19"/>
                <w:szCs w:val="19"/>
              </w:rPr>
              <w:t xml:space="preserve">Students will be able to improve their reading, writing, numeracy, communication, digital literacy </w:t>
            </w:r>
            <w:r w:rsidR="23C60CD9" w:rsidRPr="23C60CD9">
              <w:rPr>
                <w:sz w:val="19"/>
                <w:szCs w:val="19"/>
              </w:rPr>
              <w:t xml:space="preserve">and employability skills in </w:t>
            </w:r>
            <w:r w:rsidR="7C6027E2" w:rsidRPr="7C6027E2">
              <w:rPr>
                <w:sz w:val="19"/>
                <w:szCs w:val="19"/>
              </w:rPr>
              <w:t>preparation for entering the work place</w:t>
            </w:r>
          </w:p>
        </w:tc>
        <w:tc>
          <w:tcPr>
            <w:tcW w:w="850" w:type="dxa"/>
          </w:tcPr>
          <w:p w14:paraId="1DA07B3E" w14:textId="03A4D1AC" w:rsidR="0FF96F23" w:rsidRDefault="0FF96F23" w:rsidP="0FF96F23">
            <w:pPr>
              <w:pStyle w:val="TableParagraph"/>
              <w:rPr>
                <w:sz w:val="19"/>
                <w:szCs w:val="19"/>
              </w:rPr>
            </w:pPr>
          </w:p>
        </w:tc>
      </w:tr>
      <w:tr w:rsidR="00221EE6" w14:paraId="0B92D3FF" w14:textId="77777777" w:rsidTr="37B29087">
        <w:trPr>
          <w:trHeight w:val="753"/>
        </w:trPr>
        <w:tc>
          <w:tcPr>
            <w:tcW w:w="2468" w:type="dxa"/>
          </w:tcPr>
          <w:p w14:paraId="675DCF0F" w14:textId="77777777" w:rsidR="00221EE6" w:rsidRDefault="00D51450">
            <w:pPr>
              <w:pStyle w:val="TableParagraph"/>
              <w:spacing w:before="30"/>
              <w:ind w:left="57"/>
              <w:rPr>
                <w:sz w:val="19"/>
                <w:szCs w:val="19"/>
              </w:rPr>
            </w:pPr>
            <w:r w:rsidRPr="20D20145">
              <w:rPr>
                <w:sz w:val="19"/>
                <w:szCs w:val="19"/>
              </w:rPr>
              <w:t>Sports</w:t>
            </w:r>
            <w:r w:rsidRPr="20D20145">
              <w:rPr>
                <w:spacing w:val="-3"/>
                <w:sz w:val="19"/>
                <w:szCs w:val="19"/>
              </w:rPr>
              <w:t xml:space="preserve"> </w:t>
            </w:r>
            <w:r w:rsidRPr="20D20145">
              <w:rPr>
                <w:sz w:val="19"/>
                <w:szCs w:val="19"/>
              </w:rPr>
              <w:t>and</w:t>
            </w:r>
            <w:r w:rsidRPr="20D20145">
              <w:rPr>
                <w:spacing w:val="-1"/>
                <w:sz w:val="19"/>
                <w:szCs w:val="19"/>
              </w:rPr>
              <w:t xml:space="preserve"> </w:t>
            </w:r>
            <w:r w:rsidRPr="20D20145">
              <w:rPr>
                <w:sz w:val="19"/>
                <w:szCs w:val="19"/>
              </w:rPr>
              <w:t>Recreation</w:t>
            </w:r>
          </w:p>
        </w:tc>
        <w:tc>
          <w:tcPr>
            <w:tcW w:w="5814" w:type="dxa"/>
          </w:tcPr>
          <w:p w14:paraId="6D78DFA6" w14:textId="37C6B841" w:rsidR="00221EE6" w:rsidRDefault="00D51450">
            <w:pPr>
              <w:pStyle w:val="TableParagraph"/>
              <w:spacing w:before="30"/>
              <w:ind w:left="57" w:right="89"/>
              <w:jc w:val="both"/>
              <w:rPr>
                <w:sz w:val="19"/>
                <w:szCs w:val="19"/>
              </w:rPr>
            </w:pPr>
            <w:r w:rsidRPr="7B596F43">
              <w:rPr>
                <w:sz w:val="19"/>
                <w:szCs w:val="19"/>
              </w:rPr>
              <w:t>This Course, is for students who want to acquire the knowledge and skills</w:t>
            </w:r>
            <w:r w:rsidRPr="7B596F43">
              <w:rPr>
                <w:spacing w:val="-40"/>
                <w:sz w:val="19"/>
                <w:szCs w:val="19"/>
              </w:rPr>
              <w:t xml:space="preserve"> </w:t>
            </w:r>
            <w:r w:rsidRPr="7B596F43">
              <w:rPr>
                <w:sz w:val="19"/>
                <w:szCs w:val="19"/>
              </w:rPr>
              <w:t>to work in the fitness industry. You will develop skills in customer service</w:t>
            </w:r>
            <w:r w:rsidRPr="7B596F43">
              <w:rPr>
                <w:spacing w:val="-40"/>
                <w:sz w:val="19"/>
                <w:szCs w:val="19"/>
              </w:rPr>
              <w:t xml:space="preserve"> </w:t>
            </w:r>
            <w:r w:rsidRPr="7B596F43">
              <w:rPr>
                <w:sz w:val="19"/>
                <w:szCs w:val="19"/>
              </w:rPr>
              <w:t>and</w:t>
            </w:r>
            <w:r w:rsidRPr="7B596F43">
              <w:rPr>
                <w:spacing w:val="-1"/>
                <w:sz w:val="19"/>
                <w:szCs w:val="19"/>
              </w:rPr>
              <w:t xml:space="preserve"> </w:t>
            </w:r>
            <w:r w:rsidRPr="7B596F43">
              <w:rPr>
                <w:sz w:val="19"/>
                <w:szCs w:val="19"/>
              </w:rPr>
              <w:t>basic</w:t>
            </w:r>
            <w:r w:rsidRPr="7B596F43">
              <w:rPr>
                <w:spacing w:val="-2"/>
                <w:sz w:val="19"/>
                <w:szCs w:val="19"/>
              </w:rPr>
              <w:t xml:space="preserve"> </w:t>
            </w:r>
            <w:r w:rsidRPr="7B596F43">
              <w:rPr>
                <w:sz w:val="19"/>
                <w:szCs w:val="19"/>
              </w:rPr>
              <w:t>exercise</w:t>
            </w:r>
          </w:p>
        </w:tc>
        <w:tc>
          <w:tcPr>
            <w:tcW w:w="850" w:type="dxa"/>
          </w:tcPr>
          <w:p w14:paraId="3189CE12" w14:textId="77777777" w:rsidR="00221EE6" w:rsidRDefault="00D51450">
            <w:pPr>
              <w:pStyle w:val="TableParagraph"/>
              <w:spacing w:before="30"/>
              <w:ind w:left="54"/>
              <w:rPr>
                <w:sz w:val="19"/>
              </w:rPr>
            </w:pPr>
            <w:r>
              <w:rPr>
                <w:sz w:val="19"/>
              </w:rPr>
              <w:t>No</w:t>
            </w:r>
          </w:p>
        </w:tc>
      </w:tr>
    </w:tbl>
    <w:p w14:paraId="3BC8F9AD" w14:textId="77777777" w:rsidR="00221EE6" w:rsidRDefault="00221EE6">
      <w:pPr>
        <w:rPr>
          <w:sz w:val="19"/>
        </w:rPr>
        <w:sectPr w:rsidR="00221EE6">
          <w:type w:val="continuous"/>
          <w:pgSz w:w="11910" w:h="16840"/>
          <w:pgMar w:top="680" w:right="80" w:bottom="1141" w:left="400" w:header="0" w:footer="723" w:gutter="0"/>
          <w:cols w:space="720"/>
        </w:sectPr>
      </w:pPr>
    </w:p>
    <w:p w14:paraId="18D160CB" w14:textId="77777777" w:rsidR="00221EE6" w:rsidRDefault="00221EE6">
      <w:pPr>
        <w:pStyle w:val="BodyText"/>
        <w:spacing w:before="11"/>
        <w:rPr>
          <w:sz w:val="28"/>
        </w:rPr>
      </w:pPr>
    </w:p>
    <w:p w14:paraId="4607532F" w14:textId="77777777" w:rsidR="00221EE6" w:rsidRDefault="00D51450">
      <w:pPr>
        <w:spacing w:before="94"/>
        <w:ind w:left="1040"/>
        <w:rPr>
          <w:rFonts w:ascii="Arial"/>
          <w:b/>
          <w:i/>
          <w:sz w:val="21"/>
        </w:rPr>
      </w:pPr>
      <w:r>
        <w:rPr>
          <w:rFonts w:ascii="Arial"/>
          <w:b/>
          <w:i/>
          <w:sz w:val="21"/>
        </w:rPr>
        <w:t>Notes:</w:t>
      </w:r>
    </w:p>
    <w:p w14:paraId="5A87620F" w14:textId="77777777" w:rsidR="00221EE6" w:rsidRDefault="00D51450">
      <w:pPr>
        <w:spacing w:before="157" w:line="273" w:lineRule="auto"/>
        <w:ind w:left="1040" w:right="1475"/>
        <w:rPr>
          <w:rFonts w:ascii="Arial"/>
          <w:i/>
          <w:sz w:val="21"/>
        </w:rPr>
      </w:pPr>
      <w:r>
        <w:rPr>
          <w:rFonts w:ascii="Arial"/>
          <w:i/>
          <w:sz w:val="21"/>
        </w:rPr>
        <w:t>To ensure TAFE receives TVET applications by the due date, applications need to be submitted</w:t>
      </w:r>
      <w:r>
        <w:rPr>
          <w:rFonts w:ascii="Arial"/>
          <w:i/>
          <w:spacing w:val="-56"/>
          <w:sz w:val="21"/>
        </w:rPr>
        <w:t xml:space="preserve"> </w:t>
      </w:r>
      <w:r>
        <w:rPr>
          <w:rFonts w:ascii="Arial"/>
          <w:i/>
          <w:sz w:val="21"/>
        </w:rPr>
        <w:t>to</w:t>
      </w:r>
      <w:r>
        <w:rPr>
          <w:rFonts w:ascii="Arial"/>
          <w:i/>
          <w:spacing w:val="-1"/>
          <w:sz w:val="21"/>
        </w:rPr>
        <w:t xml:space="preserve"> </w:t>
      </w:r>
      <w:r>
        <w:rPr>
          <w:rFonts w:ascii="Arial"/>
          <w:i/>
          <w:sz w:val="21"/>
        </w:rPr>
        <w:t>the</w:t>
      </w:r>
      <w:r>
        <w:rPr>
          <w:rFonts w:ascii="Arial"/>
          <w:i/>
          <w:spacing w:val="-1"/>
          <w:sz w:val="21"/>
        </w:rPr>
        <w:t xml:space="preserve"> </w:t>
      </w:r>
      <w:r>
        <w:rPr>
          <w:rFonts w:ascii="Arial"/>
          <w:i/>
          <w:sz w:val="21"/>
        </w:rPr>
        <w:t>Careers</w:t>
      </w:r>
      <w:r>
        <w:rPr>
          <w:rFonts w:ascii="Arial"/>
          <w:i/>
          <w:spacing w:val="-1"/>
          <w:sz w:val="21"/>
        </w:rPr>
        <w:t xml:space="preserve"> </w:t>
      </w:r>
      <w:r>
        <w:rPr>
          <w:rFonts w:ascii="Arial"/>
          <w:i/>
          <w:sz w:val="21"/>
        </w:rPr>
        <w:t>Adviser</w:t>
      </w:r>
      <w:r>
        <w:rPr>
          <w:rFonts w:ascii="Arial"/>
          <w:i/>
          <w:spacing w:val="-2"/>
          <w:sz w:val="21"/>
        </w:rPr>
        <w:t xml:space="preserve"> </w:t>
      </w:r>
      <w:r>
        <w:rPr>
          <w:rFonts w:ascii="Arial"/>
          <w:i/>
          <w:sz w:val="21"/>
        </w:rPr>
        <w:t>at</w:t>
      </w:r>
      <w:r>
        <w:rPr>
          <w:rFonts w:ascii="Arial"/>
          <w:i/>
          <w:spacing w:val="-2"/>
          <w:sz w:val="21"/>
        </w:rPr>
        <w:t xml:space="preserve"> </w:t>
      </w:r>
      <w:r>
        <w:rPr>
          <w:rFonts w:ascii="Arial"/>
          <w:i/>
          <w:sz w:val="21"/>
        </w:rPr>
        <w:t>least</w:t>
      </w:r>
      <w:r>
        <w:rPr>
          <w:rFonts w:ascii="Arial"/>
          <w:i/>
          <w:spacing w:val="-2"/>
          <w:sz w:val="21"/>
        </w:rPr>
        <w:t xml:space="preserve"> </w:t>
      </w:r>
      <w:r>
        <w:rPr>
          <w:rFonts w:ascii="Arial"/>
          <w:i/>
          <w:sz w:val="21"/>
        </w:rPr>
        <w:t>one</w:t>
      </w:r>
      <w:r>
        <w:rPr>
          <w:rFonts w:ascii="Arial"/>
          <w:i/>
          <w:spacing w:val="-3"/>
          <w:sz w:val="21"/>
        </w:rPr>
        <w:t xml:space="preserve"> </w:t>
      </w:r>
      <w:r>
        <w:rPr>
          <w:rFonts w:ascii="Arial"/>
          <w:i/>
          <w:sz w:val="21"/>
        </w:rPr>
        <w:t>week</w:t>
      </w:r>
      <w:r>
        <w:rPr>
          <w:rFonts w:ascii="Arial"/>
          <w:i/>
          <w:spacing w:val="-1"/>
          <w:sz w:val="21"/>
        </w:rPr>
        <w:t xml:space="preserve"> </w:t>
      </w:r>
      <w:r>
        <w:rPr>
          <w:rFonts w:ascii="Arial"/>
          <w:i/>
          <w:sz w:val="21"/>
        </w:rPr>
        <w:t>prior</w:t>
      </w:r>
      <w:r>
        <w:rPr>
          <w:rFonts w:ascii="Arial"/>
          <w:i/>
          <w:spacing w:val="-2"/>
          <w:sz w:val="21"/>
        </w:rPr>
        <w:t xml:space="preserve"> </w:t>
      </w:r>
      <w:r>
        <w:rPr>
          <w:rFonts w:ascii="Arial"/>
          <w:i/>
          <w:sz w:val="21"/>
        </w:rPr>
        <w:t>to</w:t>
      </w:r>
      <w:r>
        <w:rPr>
          <w:rFonts w:ascii="Arial"/>
          <w:i/>
          <w:spacing w:val="-1"/>
          <w:sz w:val="21"/>
        </w:rPr>
        <w:t xml:space="preserve"> </w:t>
      </w:r>
      <w:r>
        <w:rPr>
          <w:rFonts w:ascii="Arial"/>
          <w:i/>
          <w:sz w:val="21"/>
        </w:rPr>
        <w:t>the</w:t>
      </w:r>
      <w:r>
        <w:rPr>
          <w:rFonts w:ascii="Arial"/>
          <w:i/>
          <w:spacing w:val="-3"/>
          <w:sz w:val="21"/>
        </w:rPr>
        <w:t xml:space="preserve"> </w:t>
      </w:r>
      <w:r>
        <w:rPr>
          <w:rFonts w:ascii="Arial"/>
          <w:i/>
          <w:sz w:val="21"/>
        </w:rPr>
        <w:t>TVET closing</w:t>
      </w:r>
      <w:r>
        <w:rPr>
          <w:rFonts w:ascii="Arial"/>
          <w:i/>
          <w:spacing w:val="-1"/>
          <w:sz w:val="21"/>
        </w:rPr>
        <w:t xml:space="preserve"> </w:t>
      </w:r>
      <w:r>
        <w:rPr>
          <w:rFonts w:ascii="Arial"/>
          <w:i/>
          <w:sz w:val="21"/>
        </w:rPr>
        <w:t>date.</w:t>
      </w:r>
    </w:p>
    <w:p w14:paraId="5F9FBF2A" w14:textId="77777777" w:rsidR="00221EE6" w:rsidRDefault="00D51450">
      <w:pPr>
        <w:spacing w:before="124" w:line="276" w:lineRule="auto"/>
        <w:ind w:left="1040" w:right="1627"/>
        <w:rPr>
          <w:rFonts w:ascii="Arial"/>
          <w:i/>
          <w:sz w:val="21"/>
        </w:rPr>
      </w:pPr>
      <w:r>
        <w:rPr>
          <w:rFonts w:ascii="Arial"/>
          <w:i/>
          <w:sz w:val="21"/>
        </w:rPr>
        <w:t>There are new procedures for TAFE enrolment. Students interested in a TAFE Course, should</w:t>
      </w:r>
      <w:r>
        <w:rPr>
          <w:rFonts w:ascii="Arial"/>
          <w:i/>
          <w:spacing w:val="-56"/>
          <w:sz w:val="21"/>
        </w:rPr>
        <w:t xml:space="preserve"> </w:t>
      </w:r>
      <w:r>
        <w:rPr>
          <w:rFonts w:ascii="Arial"/>
          <w:i/>
          <w:sz w:val="21"/>
        </w:rPr>
        <w:t>see</w:t>
      </w:r>
      <w:r>
        <w:rPr>
          <w:rFonts w:ascii="Arial"/>
          <w:i/>
          <w:spacing w:val="-1"/>
          <w:sz w:val="21"/>
        </w:rPr>
        <w:t xml:space="preserve"> </w:t>
      </w:r>
      <w:r>
        <w:rPr>
          <w:rFonts w:ascii="Arial"/>
          <w:i/>
          <w:sz w:val="21"/>
        </w:rPr>
        <w:t>the</w:t>
      </w:r>
      <w:r>
        <w:rPr>
          <w:rFonts w:ascii="Arial"/>
          <w:i/>
          <w:spacing w:val="-1"/>
          <w:sz w:val="21"/>
        </w:rPr>
        <w:t xml:space="preserve"> </w:t>
      </w:r>
      <w:r>
        <w:rPr>
          <w:rFonts w:ascii="Arial"/>
          <w:i/>
          <w:sz w:val="21"/>
        </w:rPr>
        <w:t>Careers</w:t>
      </w:r>
      <w:r>
        <w:rPr>
          <w:rFonts w:ascii="Arial"/>
          <w:i/>
          <w:spacing w:val="-4"/>
          <w:sz w:val="21"/>
        </w:rPr>
        <w:t xml:space="preserve"> </w:t>
      </w:r>
      <w:r>
        <w:rPr>
          <w:rFonts w:ascii="Arial"/>
          <w:i/>
          <w:sz w:val="21"/>
        </w:rPr>
        <w:t>Adviser</w:t>
      </w:r>
      <w:r>
        <w:rPr>
          <w:rFonts w:ascii="Arial"/>
          <w:i/>
          <w:spacing w:val="-2"/>
          <w:sz w:val="21"/>
        </w:rPr>
        <w:t xml:space="preserve"> </w:t>
      </w:r>
      <w:r>
        <w:rPr>
          <w:rFonts w:ascii="Arial"/>
          <w:i/>
          <w:sz w:val="21"/>
        </w:rPr>
        <w:t>for</w:t>
      </w:r>
      <w:r>
        <w:rPr>
          <w:rFonts w:ascii="Arial"/>
          <w:i/>
          <w:spacing w:val="-2"/>
          <w:sz w:val="21"/>
        </w:rPr>
        <w:t xml:space="preserve"> </w:t>
      </w:r>
      <w:r>
        <w:rPr>
          <w:rFonts w:ascii="Arial"/>
          <w:i/>
          <w:sz w:val="21"/>
        </w:rPr>
        <w:t>enrolment</w:t>
      </w:r>
      <w:r>
        <w:rPr>
          <w:rFonts w:ascii="Arial"/>
          <w:i/>
          <w:spacing w:val="-2"/>
          <w:sz w:val="21"/>
        </w:rPr>
        <w:t xml:space="preserve"> </w:t>
      </w:r>
      <w:r>
        <w:rPr>
          <w:rFonts w:ascii="Arial"/>
          <w:i/>
          <w:sz w:val="21"/>
        </w:rPr>
        <w:t>instructions.</w:t>
      </w:r>
    </w:p>
    <w:p w14:paraId="7717CA29" w14:textId="77777777" w:rsidR="00221EE6" w:rsidRDefault="00D51450">
      <w:pPr>
        <w:spacing w:before="121" w:line="393" w:lineRule="auto"/>
        <w:ind w:left="1040" w:right="2280"/>
        <w:rPr>
          <w:rFonts w:ascii="Arial"/>
          <w:i/>
          <w:sz w:val="21"/>
        </w:rPr>
      </w:pPr>
      <w:r>
        <w:rPr>
          <w:rFonts w:ascii="Arial"/>
          <w:i/>
          <w:sz w:val="21"/>
        </w:rPr>
        <w:t>Courses can be deleted at the beginning of the year if there are insufficient enrolments.</w:t>
      </w:r>
      <w:r>
        <w:rPr>
          <w:rFonts w:ascii="Arial"/>
          <w:i/>
          <w:spacing w:val="-56"/>
          <w:sz w:val="21"/>
        </w:rPr>
        <w:t xml:space="preserve"> </w:t>
      </w:r>
      <w:r>
        <w:rPr>
          <w:rFonts w:ascii="Arial"/>
          <w:i/>
          <w:sz w:val="21"/>
        </w:rPr>
        <w:t>Other</w:t>
      </w:r>
      <w:r>
        <w:rPr>
          <w:rFonts w:ascii="Arial"/>
          <w:i/>
          <w:spacing w:val="-3"/>
          <w:sz w:val="21"/>
        </w:rPr>
        <w:t xml:space="preserve"> </w:t>
      </w:r>
      <w:r>
        <w:rPr>
          <w:rFonts w:ascii="Arial"/>
          <w:i/>
          <w:sz w:val="21"/>
        </w:rPr>
        <w:t>courses</w:t>
      </w:r>
      <w:r>
        <w:rPr>
          <w:rFonts w:ascii="Arial"/>
          <w:i/>
          <w:spacing w:val="-1"/>
          <w:sz w:val="21"/>
        </w:rPr>
        <w:t xml:space="preserve"> </w:t>
      </w:r>
      <w:r>
        <w:rPr>
          <w:rFonts w:ascii="Arial"/>
          <w:i/>
          <w:sz w:val="21"/>
        </w:rPr>
        <w:t>may</w:t>
      </w:r>
      <w:r>
        <w:rPr>
          <w:rFonts w:ascii="Arial"/>
          <w:i/>
          <w:spacing w:val="-1"/>
          <w:sz w:val="21"/>
        </w:rPr>
        <w:t xml:space="preserve"> </w:t>
      </w:r>
      <w:r>
        <w:rPr>
          <w:rFonts w:ascii="Arial"/>
          <w:i/>
          <w:sz w:val="21"/>
        </w:rPr>
        <w:t>become</w:t>
      </w:r>
      <w:r>
        <w:rPr>
          <w:rFonts w:ascii="Arial"/>
          <w:i/>
          <w:spacing w:val="-1"/>
          <w:sz w:val="21"/>
        </w:rPr>
        <w:t xml:space="preserve"> </w:t>
      </w:r>
      <w:r>
        <w:rPr>
          <w:rFonts w:ascii="Arial"/>
          <w:i/>
          <w:sz w:val="21"/>
        </w:rPr>
        <w:t>available</w:t>
      </w:r>
      <w:r>
        <w:rPr>
          <w:rFonts w:ascii="Arial"/>
          <w:i/>
          <w:spacing w:val="-1"/>
          <w:sz w:val="21"/>
        </w:rPr>
        <w:t xml:space="preserve"> </w:t>
      </w:r>
      <w:r>
        <w:rPr>
          <w:rFonts w:ascii="Arial"/>
          <w:i/>
          <w:sz w:val="21"/>
        </w:rPr>
        <w:t>and</w:t>
      </w:r>
      <w:r>
        <w:rPr>
          <w:rFonts w:ascii="Arial"/>
          <w:i/>
          <w:spacing w:val="-3"/>
          <w:sz w:val="21"/>
        </w:rPr>
        <w:t xml:space="preserve"> </w:t>
      </w:r>
      <w:r>
        <w:rPr>
          <w:rFonts w:ascii="Arial"/>
          <w:i/>
          <w:sz w:val="21"/>
        </w:rPr>
        <w:t>will be</w:t>
      </w:r>
      <w:r>
        <w:rPr>
          <w:rFonts w:ascii="Arial"/>
          <w:i/>
          <w:spacing w:val="-1"/>
          <w:sz w:val="21"/>
        </w:rPr>
        <w:t xml:space="preserve"> </w:t>
      </w:r>
      <w:r>
        <w:rPr>
          <w:rFonts w:ascii="Arial"/>
          <w:i/>
          <w:sz w:val="21"/>
        </w:rPr>
        <w:t>notified</w:t>
      </w:r>
      <w:r>
        <w:rPr>
          <w:rFonts w:ascii="Arial"/>
          <w:i/>
          <w:spacing w:val="-3"/>
          <w:sz w:val="21"/>
        </w:rPr>
        <w:t xml:space="preserve"> </w:t>
      </w:r>
      <w:r>
        <w:rPr>
          <w:rFonts w:ascii="Arial"/>
          <w:i/>
          <w:sz w:val="21"/>
        </w:rPr>
        <w:t>by</w:t>
      </w:r>
      <w:r>
        <w:rPr>
          <w:rFonts w:ascii="Arial"/>
          <w:i/>
          <w:spacing w:val="-1"/>
          <w:sz w:val="21"/>
        </w:rPr>
        <w:t xml:space="preserve"> </w:t>
      </w:r>
      <w:r>
        <w:rPr>
          <w:rFonts w:ascii="Arial"/>
          <w:i/>
          <w:sz w:val="21"/>
        </w:rPr>
        <w:t>the</w:t>
      </w:r>
      <w:r>
        <w:rPr>
          <w:rFonts w:ascii="Arial"/>
          <w:i/>
          <w:spacing w:val="-1"/>
          <w:sz w:val="21"/>
        </w:rPr>
        <w:t xml:space="preserve"> </w:t>
      </w:r>
      <w:r>
        <w:rPr>
          <w:rFonts w:ascii="Arial"/>
          <w:i/>
          <w:sz w:val="21"/>
        </w:rPr>
        <w:t>Careers</w:t>
      </w:r>
      <w:r>
        <w:rPr>
          <w:rFonts w:ascii="Arial"/>
          <w:i/>
          <w:spacing w:val="-4"/>
          <w:sz w:val="21"/>
        </w:rPr>
        <w:t xml:space="preserve"> </w:t>
      </w:r>
      <w:r>
        <w:rPr>
          <w:rFonts w:ascii="Arial"/>
          <w:i/>
          <w:sz w:val="21"/>
        </w:rPr>
        <w:t>Adviser.</w:t>
      </w:r>
    </w:p>
    <w:p w14:paraId="61AC30FB" w14:textId="77777777" w:rsidR="00221EE6" w:rsidRDefault="00221EE6">
      <w:pPr>
        <w:spacing w:line="393" w:lineRule="auto"/>
        <w:rPr>
          <w:rFonts w:ascii="Arial"/>
          <w:sz w:val="21"/>
        </w:rPr>
        <w:sectPr w:rsidR="00221EE6">
          <w:type w:val="continuous"/>
          <w:pgSz w:w="11910" w:h="16840"/>
          <w:pgMar w:top="680" w:right="80" w:bottom="920" w:left="400" w:header="0" w:footer="723" w:gutter="0"/>
          <w:cols w:space="720"/>
        </w:sectPr>
      </w:pPr>
    </w:p>
    <w:p w14:paraId="5F60F7CC" w14:textId="77777777" w:rsidR="00221EE6" w:rsidRDefault="00D51450">
      <w:pPr>
        <w:pStyle w:val="Heading2"/>
        <w:spacing w:before="12"/>
      </w:pPr>
      <w:r>
        <w:lastRenderedPageBreak/>
        <w:t>HSC</w:t>
      </w:r>
      <w:r>
        <w:rPr>
          <w:spacing w:val="-4"/>
        </w:rPr>
        <w:t xml:space="preserve"> </w:t>
      </w:r>
      <w:r>
        <w:t>FOR</w:t>
      </w:r>
      <w:r>
        <w:rPr>
          <w:spacing w:val="-3"/>
        </w:rPr>
        <w:t xml:space="preserve"> </w:t>
      </w:r>
      <w:r>
        <w:t>STUDENTS</w:t>
      </w:r>
      <w:r>
        <w:rPr>
          <w:spacing w:val="-3"/>
        </w:rPr>
        <w:t xml:space="preserve"> </w:t>
      </w:r>
      <w:r>
        <w:t>WITH</w:t>
      </w:r>
      <w:r>
        <w:rPr>
          <w:spacing w:val="-3"/>
        </w:rPr>
        <w:t xml:space="preserve"> </w:t>
      </w:r>
      <w:r>
        <w:t>SPECIAL</w:t>
      </w:r>
      <w:r>
        <w:rPr>
          <w:spacing w:val="-1"/>
        </w:rPr>
        <w:t xml:space="preserve"> </w:t>
      </w:r>
      <w:r>
        <w:t>NEEDS</w:t>
      </w:r>
    </w:p>
    <w:p w14:paraId="26B1A375" w14:textId="77777777" w:rsidR="00221EE6" w:rsidRDefault="00A924AF">
      <w:pPr>
        <w:pStyle w:val="BodyText"/>
        <w:spacing w:before="7"/>
        <w:rPr>
          <w:b/>
          <w:sz w:val="10"/>
        </w:rPr>
      </w:pPr>
      <w:r>
        <w:rPr>
          <w:color w:val="2B579A"/>
          <w:shd w:val="clear" w:color="auto" w:fill="E6E6E6"/>
        </w:rPr>
        <w:pict w14:anchorId="12B72F9E">
          <v:group id="docshapegroup75" o:spid="_x0000_s2054" style="position:absolute;margin-left:69.35pt;margin-top:7.7pt;width:458.55pt;height:7pt;z-index:-251658225;mso-wrap-distance-left:0;mso-wrap-distance-right:0;mso-position-horizontal-relative:page" coordorigin="1387,154" coordsize="9171,140">
            <v:shape id="docshape76" o:spid="_x0000_s2056" type="#_x0000_t75" style="position:absolute;left:1387;top:153;width:9171;height:140">
              <v:imagedata r:id="rId23" o:title=""/>
            </v:shape>
            <v:line id="_x0000_s2055" style="position:absolute" from="1440,196" to="10520,196" strokeweight="2pt"/>
            <w10:wrap type="topAndBottom" anchorx="page"/>
          </v:group>
        </w:pict>
      </w:r>
    </w:p>
    <w:p w14:paraId="211FC6EA" w14:textId="77777777" w:rsidR="00221EE6" w:rsidRDefault="00221EE6">
      <w:pPr>
        <w:pStyle w:val="BodyText"/>
        <w:spacing w:before="8"/>
        <w:rPr>
          <w:b/>
          <w:sz w:val="38"/>
        </w:rPr>
      </w:pPr>
    </w:p>
    <w:p w14:paraId="700DD43C" w14:textId="78688DB7" w:rsidR="00221EE6" w:rsidRDefault="00D51450">
      <w:pPr>
        <w:ind w:left="1040" w:right="1385"/>
        <w:rPr>
          <w:sz w:val="24"/>
        </w:rPr>
      </w:pPr>
      <w:r>
        <w:rPr>
          <w:sz w:val="24"/>
        </w:rPr>
        <w:t>Students with special</w:t>
      </w:r>
      <w:r>
        <w:rPr>
          <w:spacing w:val="-1"/>
          <w:sz w:val="24"/>
        </w:rPr>
        <w:t xml:space="preserve"> </w:t>
      </w:r>
      <w:r>
        <w:rPr>
          <w:sz w:val="24"/>
        </w:rPr>
        <w:t>education</w:t>
      </w:r>
      <w:r>
        <w:rPr>
          <w:spacing w:val="2"/>
          <w:sz w:val="24"/>
        </w:rPr>
        <w:t xml:space="preserve"> </w:t>
      </w:r>
      <w:r>
        <w:rPr>
          <w:sz w:val="24"/>
        </w:rPr>
        <w:t>needs</w:t>
      </w:r>
      <w:r>
        <w:rPr>
          <w:spacing w:val="-1"/>
          <w:sz w:val="24"/>
        </w:rPr>
        <w:t xml:space="preserve"> </w:t>
      </w:r>
      <w:r>
        <w:rPr>
          <w:sz w:val="24"/>
        </w:rPr>
        <w:t>such</w:t>
      </w:r>
      <w:r>
        <w:rPr>
          <w:spacing w:val="-1"/>
          <w:sz w:val="24"/>
        </w:rPr>
        <w:t xml:space="preserve"> </w:t>
      </w:r>
      <w:r>
        <w:rPr>
          <w:sz w:val="24"/>
        </w:rPr>
        <w:t>as</w:t>
      </w:r>
      <w:r>
        <w:rPr>
          <w:spacing w:val="5"/>
          <w:sz w:val="24"/>
        </w:rPr>
        <w:t xml:space="preserve"> </w:t>
      </w:r>
      <w:r>
        <w:rPr>
          <w:sz w:val="24"/>
        </w:rPr>
        <w:t>Autism,</w:t>
      </w:r>
      <w:r>
        <w:rPr>
          <w:spacing w:val="1"/>
          <w:sz w:val="24"/>
        </w:rPr>
        <w:t xml:space="preserve"> </w:t>
      </w:r>
      <w:r>
        <w:rPr>
          <w:sz w:val="24"/>
        </w:rPr>
        <w:t>significant difficulties</w:t>
      </w:r>
      <w:r>
        <w:rPr>
          <w:spacing w:val="1"/>
          <w:sz w:val="24"/>
        </w:rPr>
        <w:t xml:space="preserve"> </w:t>
      </w:r>
      <w:r>
        <w:rPr>
          <w:sz w:val="24"/>
        </w:rPr>
        <w:t>with</w:t>
      </w:r>
      <w:r>
        <w:rPr>
          <w:spacing w:val="-3"/>
          <w:sz w:val="24"/>
        </w:rPr>
        <w:t xml:space="preserve"> </w:t>
      </w:r>
      <w:r>
        <w:rPr>
          <w:sz w:val="24"/>
        </w:rPr>
        <w:t>learning</w:t>
      </w:r>
      <w:r>
        <w:rPr>
          <w:spacing w:val="-4"/>
          <w:sz w:val="24"/>
        </w:rPr>
        <w:t xml:space="preserve"> </w:t>
      </w:r>
      <w:r>
        <w:rPr>
          <w:sz w:val="24"/>
        </w:rPr>
        <w:t>and/or</w:t>
      </w:r>
      <w:r>
        <w:rPr>
          <w:spacing w:val="-4"/>
          <w:sz w:val="24"/>
        </w:rPr>
        <w:t xml:space="preserve"> </w:t>
      </w:r>
      <w:r>
        <w:rPr>
          <w:sz w:val="24"/>
        </w:rPr>
        <w:t>organisational</w:t>
      </w:r>
      <w:r>
        <w:rPr>
          <w:spacing w:val="-3"/>
          <w:sz w:val="24"/>
        </w:rPr>
        <w:t xml:space="preserve"> </w:t>
      </w:r>
      <w:r>
        <w:rPr>
          <w:sz w:val="24"/>
        </w:rPr>
        <w:t>skills,</w:t>
      </w:r>
      <w:r>
        <w:rPr>
          <w:spacing w:val="-3"/>
          <w:sz w:val="24"/>
        </w:rPr>
        <w:t xml:space="preserve"> </w:t>
      </w:r>
      <w:r>
        <w:rPr>
          <w:sz w:val="24"/>
        </w:rPr>
        <w:t>are</w:t>
      </w:r>
      <w:r>
        <w:rPr>
          <w:spacing w:val="-2"/>
          <w:sz w:val="24"/>
        </w:rPr>
        <w:t xml:space="preserve"> </w:t>
      </w:r>
      <w:r>
        <w:rPr>
          <w:sz w:val="24"/>
        </w:rPr>
        <w:t>able</w:t>
      </w:r>
      <w:r>
        <w:rPr>
          <w:spacing w:val="-2"/>
          <w:sz w:val="24"/>
        </w:rPr>
        <w:t xml:space="preserve"> </w:t>
      </w:r>
      <w:r>
        <w:rPr>
          <w:sz w:val="24"/>
        </w:rPr>
        <w:t>to</w:t>
      </w:r>
      <w:r>
        <w:rPr>
          <w:spacing w:val="-5"/>
          <w:sz w:val="24"/>
        </w:rPr>
        <w:t xml:space="preserve"> </w:t>
      </w:r>
      <w:r>
        <w:rPr>
          <w:sz w:val="24"/>
        </w:rPr>
        <w:t>gain</w:t>
      </w:r>
      <w:r>
        <w:rPr>
          <w:spacing w:val="-4"/>
          <w:sz w:val="24"/>
        </w:rPr>
        <w:t xml:space="preserve"> </w:t>
      </w:r>
      <w:r>
        <w:rPr>
          <w:sz w:val="24"/>
        </w:rPr>
        <w:t>the</w:t>
      </w:r>
      <w:r>
        <w:rPr>
          <w:spacing w:val="-2"/>
          <w:sz w:val="24"/>
        </w:rPr>
        <w:t xml:space="preserve"> </w:t>
      </w:r>
      <w:r>
        <w:rPr>
          <w:sz w:val="24"/>
        </w:rPr>
        <w:t>Higher</w:t>
      </w:r>
      <w:r>
        <w:rPr>
          <w:spacing w:val="-2"/>
          <w:sz w:val="24"/>
        </w:rPr>
        <w:t xml:space="preserve"> </w:t>
      </w:r>
      <w:r>
        <w:rPr>
          <w:sz w:val="24"/>
        </w:rPr>
        <w:t>School</w:t>
      </w:r>
      <w:r>
        <w:rPr>
          <w:spacing w:val="-2"/>
          <w:sz w:val="24"/>
        </w:rPr>
        <w:t xml:space="preserve"> </w:t>
      </w:r>
      <w:r>
        <w:rPr>
          <w:sz w:val="24"/>
        </w:rPr>
        <w:t>Certificate</w:t>
      </w:r>
      <w:r>
        <w:rPr>
          <w:spacing w:val="-5"/>
          <w:sz w:val="24"/>
        </w:rPr>
        <w:t xml:space="preserve"> </w:t>
      </w:r>
      <w:r>
        <w:rPr>
          <w:sz w:val="24"/>
        </w:rPr>
        <w:t xml:space="preserve">using </w:t>
      </w:r>
      <w:r w:rsidR="00894B15">
        <w:rPr>
          <w:spacing w:val="-51"/>
          <w:sz w:val="24"/>
        </w:rPr>
        <w:t xml:space="preserve">  </w:t>
      </w:r>
      <w:r>
        <w:rPr>
          <w:sz w:val="24"/>
        </w:rPr>
        <w:t>a</w:t>
      </w:r>
      <w:r>
        <w:rPr>
          <w:spacing w:val="-1"/>
          <w:sz w:val="24"/>
        </w:rPr>
        <w:t xml:space="preserve"> </w:t>
      </w:r>
      <w:r>
        <w:rPr>
          <w:sz w:val="24"/>
        </w:rPr>
        <w:t>combination</w:t>
      </w:r>
      <w:r>
        <w:rPr>
          <w:spacing w:val="-1"/>
          <w:sz w:val="24"/>
        </w:rPr>
        <w:t xml:space="preserve"> </w:t>
      </w:r>
      <w:r>
        <w:rPr>
          <w:sz w:val="24"/>
        </w:rPr>
        <w:t>of:</w:t>
      </w:r>
    </w:p>
    <w:p w14:paraId="5C6A1C83" w14:textId="77777777" w:rsidR="00221EE6" w:rsidRDefault="00D51450" w:rsidP="00D554F8">
      <w:pPr>
        <w:pStyle w:val="ListParagraph"/>
        <w:numPr>
          <w:ilvl w:val="0"/>
          <w:numId w:val="2"/>
        </w:numPr>
        <w:tabs>
          <w:tab w:val="left" w:pos="1760"/>
          <w:tab w:val="left" w:pos="1761"/>
        </w:tabs>
        <w:spacing w:before="119"/>
        <w:ind w:hanging="361"/>
        <w:rPr>
          <w:sz w:val="24"/>
        </w:rPr>
      </w:pPr>
      <w:r>
        <w:rPr>
          <w:sz w:val="24"/>
        </w:rPr>
        <w:t>Board</w:t>
      </w:r>
      <w:r>
        <w:rPr>
          <w:spacing w:val="-1"/>
          <w:sz w:val="24"/>
        </w:rPr>
        <w:t xml:space="preserve"> </w:t>
      </w:r>
      <w:r>
        <w:rPr>
          <w:sz w:val="24"/>
        </w:rPr>
        <w:t>Developed</w:t>
      </w:r>
      <w:r>
        <w:rPr>
          <w:spacing w:val="-2"/>
          <w:sz w:val="24"/>
        </w:rPr>
        <w:t xml:space="preserve"> </w:t>
      </w:r>
      <w:r>
        <w:rPr>
          <w:sz w:val="24"/>
        </w:rPr>
        <w:t>Courses</w:t>
      </w:r>
      <w:r>
        <w:rPr>
          <w:spacing w:val="-3"/>
          <w:sz w:val="24"/>
        </w:rPr>
        <w:t xml:space="preserve"> </w:t>
      </w:r>
      <w:r>
        <w:rPr>
          <w:sz w:val="24"/>
        </w:rPr>
        <w:t>and/or</w:t>
      </w:r>
    </w:p>
    <w:p w14:paraId="54718600" w14:textId="77777777" w:rsidR="00221EE6" w:rsidRDefault="00D51450" w:rsidP="00D554F8">
      <w:pPr>
        <w:pStyle w:val="ListParagraph"/>
        <w:numPr>
          <w:ilvl w:val="0"/>
          <w:numId w:val="2"/>
        </w:numPr>
        <w:tabs>
          <w:tab w:val="left" w:pos="1760"/>
          <w:tab w:val="left" w:pos="1761"/>
        </w:tabs>
        <w:spacing w:before="121"/>
        <w:ind w:hanging="361"/>
        <w:rPr>
          <w:sz w:val="24"/>
        </w:rPr>
      </w:pPr>
      <w:r>
        <w:rPr>
          <w:sz w:val="24"/>
        </w:rPr>
        <w:t>Board</w:t>
      </w:r>
      <w:r>
        <w:rPr>
          <w:spacing w:val="-3"/>
          <w:sz w:val="24"/>
        </w:rPr>
        <w:t xml:space="preserve"> </w:t>
      </w:r>
      <w:r>
        <w:rPr>
          <w:sz w:val="24"/>
        </w:rPr>
        <w:t>Endorsed</w:t>
      </w:r>
      <w:r>
        <w:rPr>
          <w:spacing w:val="-3"/>
          <w:sz w:val="24"/>
        </w:rPr>
        <w:t xml:space="preserve"> </w:t>
      </w:r>
      <w:r>
        <w:rPr>
          <w:sz w:val="24"/>
        </w:rPr>
        <w:t>Courses</w:t>
      </w:r>
      <w:r>
        <w:rPr>
          <w:spacing w:val="-7"/>
          <w:sz w:val="24"/>
        </w:rPr>
        <w:t xml:space="preserve"> </w:t>
      </w:r>
      <w:r>
        <w:rPr>
          <w:sz w:val="24"/>
        </w:rPr>
        <w:t>(including</w:t>
      </w:r>
      <w:r>
        <w:rPr>
          <w:spacing w:val="-6"/>
          <w:sz w:val="24"/>
        </w:rPr>
        <w:t xml:space="preserve"> </w:t>
      </w:r>
      <w:r>
        <w:rPr>
          <w:sz w:val="24"/>
        </w:rPr>
        <w:t>Content</w:t>
      </w:r>
      <w:r>
        <w:rPr>
          <w:spacing w:val="-4"/>
          <w:sz w:val="24"/>
        </w:rPr>
        <w:t xml:space="preserve"> </w:t>
      </w:r>
      <w:r>
        <w:rPr>
          <w:sz w:val="24"/>
        </w:rPr>
        <w:t>Endorsed</w:t>
      </w:r>
      <w:r>
        <w:rPr>
          <w:spacing w:val="-4"/>
          <w:sz w:val="24"/>
        </w:rPr>
        <w:t xml:space="preserve"> </w:t>
      </w:r>
      <w:r>
        <w:rPr>
          <w:sz w:val="24"/>
        </w:rPr>
        <w:t>Courses)</w:t>
      </w:r>
      <w:r>
        <w:rPr>
          <w:spacing w:val="-6"/>
          <w:sz w:val="24"/>
        </w:rPr>
        <w:t xml:space="preserve"> </w:t>
      </w:r>
      <w:r>
        <w:rPr>
          <w:sz w:val="24"/>
        </w:rPr>
        <w:t>and/or</w:t>
      </w:r>
    </w:p>
    <w:p w14:paraId="1ECC8A6C" w14:textId="77777777" w:rsidR="00221EE6" w:rsidRDefault="00D51450" w:rsidP="00D554F8">
      <w:pPr>
        <w:pStyle w:val="ListParagraph"/>
        <w:numPr>
          <w:ilvl w:val="0"/>
          <w:numId w:val="2"/>
        </w:numPr>
        <w:tabs>
          <w:tab w:val="left" w:pos="1760"/>
          <w:tab w:val="left" w:pos="1761"/>
        </w:tabs>
        <w:spacing w:before="119"/>
        <w:ind w:hanging="361"/>
        <w:rPr>
          <w:sz w:val="24"/>
        </w:rPr>
      </w:pPr>
      <w:r>
        <w:rPr>
          <w:sz w:val="24"/>
        </w:rPr>
        <w:t>Board</w:t>
      </w:r>
      <w:r>
        <w:rPr>
          <w:spacing w:val="-1"/>
          <w:sz w:val="24"/>
        </w:rPr>
        <w:t xml:space="preserve"> </w:t>
      </w:r>
      <w:r>
        <w:rPr>
          <w:sz w:val="24"/>
        </w:rPr>
        <w:t>Developed</w:t>
      </w:r>
      <w:r>
        <w:rPr>
          <w:spacing w:val="-2"/>
          <w:sz w:val="24"/>
        </w:rPr>
        <w:t xml:space="preserve"> </w:t>
      </w:r>
      <w:r>
        <w:rPr>
          <w:sz w:val="24"/>
        </w:rPr>
        <w:t>Life</w:t>
      </w:r>
      <w:r>
        <w:rPr>
          <w:spacing w:val="-4"/>
          <w:sz w:val="24"/>
        </w:rPr>
        <w:t xml:space="preserve"> </w:t>
      </w:r>
      <w:r>
        <w:rPr>
          <w:sz w:val="24"/>
        </w:rPr>
        <w:t>Skills</w:t>
      </w:r>
      <w:r>
        <w:rPr>
          <w:spacing w:val="-2"/>
          <w:sz w:val="24"/>
        </w:rPr>
        <w:t xml:space="preserve"> </w:t>
      </w:r>
      <w:r>
        <w:rPr>
          <w:sz w:val="24"/>
        </w:rPr>
        <w:t>Courses</w:t>
      </w:r>
      <w:r>
        <w:rPr>
          <w:spacing w:val="-1"/>
          <w:sz w:val="24"/>
        </w:rPr>
        <w:t xml:space="preserve"> </w:t>
      </w:r>
      <w:r>
        <w:rPr>
          <w:sz w:val="24"/>
        </w:rPr>
        <w:t>(2</w:t>
      </w:r>
      <w:r>
        <w:rPr>
          <w:spacing w:val="-4"/>
          <w:sz w:val="24"/>
        </w:rPr>
        <w:t xml:space="preserve"> </w:t>
      </w:r>
      <w:r>
        <w:rPr>
          <w:sz w:val="24"/>
        </w:rPr>
        <w:t>units)</w:t>
      </w:r>
    </w:p>
    <w:p w14:paraId="764ED501" w14:textId="77777777" w:rsidR="00221EE6" w:rsidRDefault="00221EE6">
      <w:pPr>
        <w:pStyle w:val="BodyText"/>
        <w:spacing w:before="11"/>
        <w:rPr>
          <w:sz w:val="43"/>
        </w:rPr>
      </w:pPr>
    </w:p>
    <w:p w14:paraId="0B5A66A6" w14:textId="77777777" w:rsidR="00221EE6" w:rsidRDefault="00D51450">
      <w:pPr>
        <w:ind w:left="1040"/>
        <w:rPr>
          <w:sz w:val="24"/>
        </w:rPr>
      </w:pPr>
      <w:r>
        <w:rPr>
          <w:sz w:val="24"/>
        </w:rPr>
        <w:t>The</w:t>
      </w:r>
      <w:r>
        <w:rPr>
          <w:spacing w:val="-5"/>
          <w:sz w:val="24"/>
        </w:rPr>
        <w:t xml:space="preserve"> </w:t>
      </w:r>
      <w:r>
        <w:rPr>
          <w:sz w:val="24"/>
        </w:rPr>
        <w:t>following</w:t>
      </w:r>
      <w:r>
        <w:rPr>
          <w:spacing w:val="-5"/>
          <w:sz w:val="24"/>
        </w:rPr>
        <w:t xml:space="preserve"> </w:t>
      </w:r>
      <w:r>
        <w:rPr>
          <w:sz w:val="24"/>
        </w:rPr>
        <w:t>subjects</w:t>
      </w:r>
      <w:r>
        <w:rPr>
          <w:spacing w:val="-5"/>
          <w:sz w:val="24"/>
        </w:rPr>
        <w:t xml:space="preserve"> </w:t>
      </w:r>
      <w:r>
        <w:rPr>
          <w:sz w:val="24"/>
        </w:rPr>
        <w:t>have</w:t>
      </w:r>
      <w:r>
        <w:rPr>
          <w:spacing w:val="-3"/>
          <w:sz w:val="24"/>
        </w:rPr>
        <w:t xml:space="preserve"> </w:t>
      </w:r>
      <w:r>
        <w:rPr>
          <w:sz w:val="24"/>
        </w:rPr>
        <w:t>Life</w:t>
      </w:r>
      <w:r>
        <w:rPr>
          <w:spacing w:val="-5"/>
          <w:sz w:val="24"/>
        </w:rPr>
        <w:t xml:space="preserve"> </w:t>
      </w:r>
      <w:r>
        <w:rPr>
          <w:sz w:val="24"/>
        </w:rPr>
        <w:t>Skills</w:t>
      </w:r>
      <w:r>
        <w:rPr>
          <w:spacing w:val="-3"/>
          <w:sz w:val="24"/>
        </w:rPr>
        <w:t xml:space="preserve"> </w:t>
      </w:r>
      <w:r>
        <w:rPr>
          <w:sz w:val="24"/>
        </w:rPr>
        <w:t>options:</w:t>
      </w:r>
    </w:p>
    <w:p w14:paraId="0AB93745" w14:textId="77777777" w:rsidR="00221EE6" w:rsidRDefault="00221EE6">
      <w:pPr>
        <w:pStyle w:val="BodyText"/>
        <w:spacing w:before="10" w:after="1"/>
        <w:rPr>
          <w:sz w:val="9"/>
        </w:rPr>
      </w:pPr>
    </w:p>
    <w:tbl>
      <w:tblPr>
        <w:tblW w:w="0" w:type="auto"/>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44"/>
        <w:gridCol w:w="2552"/>
        <w:gridCol w:w="1135"/>
      </w:tblGrid>
      <w:tr w:rsidR="00221EE6" w14:paraId="78E2E361" w14:textId="77777777">
        <w:trPr>
          <w:trHeight w:val="443"/>
        </w:trPr>
        <w:tc>
          <w:tcPr>
            <w:tcW w:w="5444" w:type="dxa"/>
          </w:tcPr>
          <w:p w14:paraId="638161BB" w14:textId="77777777" w:rsidR="00221EE6" w:rsidRDefault="00D51450">
            <w:pPr>
              <w:pStyle w:val="TableParagraph"/>
              <w:spacing w:before="28"/>
              <w:ind w:left="847" w:right="835"/>
              <w:jc w:val="center"/>
              <w:rPr>
                <w:b/>
              </w:rPr>
            </w:pPr>
            <w:r>
              <w:rPr>
                <w:b/>
              </w:rPr>
              <w:t>Course</w:t>
            </w:r>
          </w:p>
        </w:tc>
        <w:tc>
          <w:tcPr>
            <w:tcW w:w="2552" w:type="dxa"/>
          </w:tcPr>
          <w:p w14:paraId="1D34F5CC" w14:textId="77777777" w:rsidR="00221EE6" w:rsidRDefault="00D51450">
            <w:pPr>
              <w:pStyle w:val="TableParagraph"/>
              <w:spacing w:before="28"/>
              <w:ind w:left="402" w:right="395"/>
              <w:jc w:val="center"/>
              <w:rPr>
                <w:b/>
              </w:rPr>
            </w:pPr>
            <w:r>
              <w:rPr>
                <w:b/>
              </w:rPr>
              <w:t>Units</w:t>
            </w:r>
          </w:p>
        </w:tc>
        <w:tc>
          <w:tcPr>
            <w:tcW w:w="1135" w:type="dxa"/>
          </w:tcPr>
          <w:p w14:paraId="1FA5E24E" w14:textId="77777777" w:rsidR="00221EE6" w:rsidRDefault="00D51450">
            <w:pPr>
              <w:pStyle w:val="TableParagraph"/>
              <w:spacing w:before="28"/>
              <w:ind w:left="296" w:right="288"/>
              <w:jc w:val="center"/>
              <w:rPr>
                <w:b/>
              </w:rPr>
            </w:pPr>
            <w:r>
              <w:rPr>
                <w:b/>
              </w:rPr>
              <w:t>ATAR</w:t>
            </w:r>
          </w:p>
        </w:tc>
      </w:tr>
      <w:tr w:rsidR="00221EE6" w14:paraId="726BB352" w14:textId="77777777">
        <w:trPr>
          <w:trHeight w:val="446"/>
        </w:trPr>
        <w:tc>
          <w:tcPr>
            <w:tcW w:w="5444" w:type="dxa"/>
          </w:tcPr>
          <w:p w14:paraId="03DA74B1" w14:textId="77777777" w:rsidR="00221EE6" w:rsidRDefault="00D51450">
            <w:pPr>
              <w:pStyle w:val="TableParagraph"/>
              <w:spacing w:before="28"/>
              <w:ind w:left="847" w:right="837"/>
              <w:jc w:val="center"/>
            </w:pPr>
            <w:r>
              <w:t>English</w:t>
            </w:r>
            <w:r>
              <w:rPr>
                <w:spacing w:val="-2"/>
              </w:rPr>
              <w:t xml:space="preserve"> </w:t>
            </w:r>
            <w:r>
              <w:t>Life</w:t>
            </w:r>
            <w:r>
              <w:rPr>
                <w:spacing w:val="-2"/>
              </w:rPr>
              <w:t xml:space="preserve"> </w:t>
            </w:r>
            <w:r>
              <w:t>Skills</w:t>
            </w:r>
          </w:p>
        </w:tc>
        <w:tc>
          <w:tcPr>
            <w:tcW w:w="2552" w:type="dxa"/>
          </w:tcPr>
          <w:p w14:paraId="3F379359" w14:textId="77777777" w:rsidR="00221EE6" w:rsidRDefault="00D51450">
            <w:pPr>
              <w:pStyle w:val="TableParagraph"/>
              <w:spacing w:before="28"/>
              <w:ind w:left="403" w:right="395"/>
              <w:jc w:val="center"/>
            </w:pPr>
            <w:r>
              <w:t>2 in Year</w:t>
            </w:r>
            <w:r>
              <w:rPr>
                <w:spacing w:val="-1"/>
              </w:rPr>
              <w:t xml:space="preserve"> </w:t>
            </w:r>
            <w:r>
              <w:t>11 and</w:t>
            </w:r>
            <w:r>
              <w:rPr>
                <w:spacing w:val="-3"/>
              </w:rPr>
              <w:t xml:space="preserve"> </w:t>
            </w:r>
            <w:r>
              <w:t>12</w:t>
            </w:r>
          </w:p>
        </w:tc>
        <w:tc>
          <w:tcPr>
            <w:tcW w:w="1135" w:type="dxa"/>
          </w:tcPr>
          <w:p w14:paraId="1AA44F93" w14:textId="77777777" w:rsidR="00221EE6" w:rsidRDefault="00D51450">
            <w:pPr>
              <w:pStyle w:val="TableParagraph"/>
              <w:spacing w:before="28"/>
              <w:ind w:left="293" w:right="288"/>
              <w:jc w:val="center"/>
            </w:pPr>
            <w:r>
              <w:t>No</w:t>
            </w:r>
          </w:p>
        </w:tc>
      </w:tr>
      <w:tr w:rsidR="00221EE6" w14:paraId="07EFBD65" w14:textId="77777777">
        <w:trPr>
          <w:trHeight w:val="443"/>
        </w:trPr>
        <w:tc>
          <w:tcPr>
            <w:tcW w:w="5444" w:type="dxa"/>
          </w:tcPr>
          <w:p w14:paraId="4ADAF2A9" w14:textId="77777777" w:rsidR="00221EE6" w:rsidRDefault="00D51450">
            <w:pPr>
              <w:pStyle w:val="TableParagraph"/>
              <w:spacing w:before="25"/>
              <w:ind w:left="847" w:right="837"/>
              <w:jc w:val="center"/>
            </w:pPr>
            <w:r>
              <w:t>Mathematics</w:t>
            </w:r>
            <w:r>
              <w:rPr>
                <w:spacing w:val="-2"/>
              </w:rPr>
              <w:t xml:space="preserve"> </w:t>
            </w:r>
            <w:r>
              <w:t>Life</w:t>
            </w:r>
            <w:r>
              <w:rPr>
                <w:spacing w:val="-1"/>
              </w:rPr>
              <w:t xml:space="preserve"> </w:t>
            </w:r>
            <w:r>
              <w:t>Skills</w:t>
            </w:r>
          </w:p>
        </w:tc>
        <w:tc>
          <w:tcPr>
            <w:tcW w:w="2552" w:type="dxa"/>
          </w:tcPr>
          <w:p w14:paraId="2BFCC4F1" w14:textId="77777777" w:rsidR="00221EE6" w:rsidRDefault="00D51450">
            <w:pPr>
              <w:pStyle w:val="TableParagraph"/>
              <w:spacing w:before="25"/>
              <w:ind w:left="403" w:right="395"/>
              <w:jc w:val="center"/>
            </w:pPr>
            <w:r>
              <w:t>2 in Year</w:t>
            </w:r>
            <w:r>
              <w:rPr>
                <w:spacing w:val="-1"/>
              </w:rPr>
              <w:t xml:space="preserve"> </w:t>
            </w:r>
            <w:r>
              <w:t>11 and</w:t>
            </w:r>
            <w:r>
              <w:rPr>
                <w:spacing w:val="-3"/>
              </w:rPr>
              <w:t xml:space="preserve"> </w:t>
            </w:r>
            <w:r>
              <w:t>12</w:t>
            </w:r>
          </w:p>
        </w:tc>
        <w:tc>
          <w:tcPr>
            <w:tcW w:w="1135" w:type="dxa"/>
          </w:tcPr>
          <w:p w14:paraId="2966F3AB" w14:textId="77777777" w:rsidR="00221EE6" w:rsidRDefault="00D51450">
            <w:pPr>
              <w:pStyle w:val="TableParagraph"/>
              <w:spacing w:before="25"/>
              <w:ind w:left="293" w:right="288"/>
              <w:jc w:val="center"/>
            </w:pPr>
            <w:r>
              <w:t>No</w:t>
            </w:r>
          </w:p>
        </w:tc>
      </w:tr>
      <w:tr w:rsidR="00221EE6" w14:paraId="07693B37" w14:textId="77777777">
        <w:trPr>
          <w:trHeight w:val="712"/>
        </w:trPr>
        <w:tc>
          <w:tcPr>
            <w:tcW w:w="5444" w:type="dxa"/>
          </w:tcPr>
          <w:p w14:paraId="1EC369D6" w14:textId="77777777" w:rsidR="00221EE6" w:rsidRDefault="00D51450">
            <w:pPr>
              <w:pStyle w:val="TableParagraph"/>
              <w:spacing w:before="28"/>
              <w:ind w:left="2503" w:right="191" w:hanging="2286"/>
            </w:pPr>
            <w:r>
              <w:t>Personal Development, Health &amp; Physical Education Life</w:t>
            </w:r>
            <w:r>
              <w:rPr>
                <w:spacing w:val="-48"/>
              </w:rPr>
              <w:t xml:space="preserve"> </w:t>
            </w:r>
            <w:r>
              <w:t>Skills</w:t>
            </w:r>
          </w:p>
        </w:tc>
        <w:tc>
          <w:tcPr>
            <w:tcW w:w="2552" w:type="dxa"/>
          </w:tcPr>
          <w:p w14:paraId="77AA50D6" w14:textId="77777777" w:rsidR="00221EE6" w:rsidRDefault="00D51450">
            <w:pPr>
              <w:pStyle w:val="TableParagraph"/>
              <w:spacing w:before="28"/>
              <w:ind w:left="403" w:right="395"/>
              <w:jc w:val="center"/>
            </w:pPr>
            <w:r>
              <w:t>2 in Year</w:t>
            </w:r>
            <w:r>
              <w:rPr>
                <w:spacing w:val="-1"/>
              </w:rPr>
              <w:t xml:space="preserve"> </w:t>
            </w:r>
            <w:r>
              <w:t>11 and</w:t>
            </w:r>
            <w:r>
              <w:rPr>
                <w:spacing w:val="-3"/>
              </w:rPr>
              <w:t xml:space="preserve"> </w:t>
            </w:r>
            <w:r>
              <w:t>12</w:t>
            </w:r>
          </w:p>
        </w:tc>
        <w:tc>
          <w:tcPr>
            <w:tcW w:w="1135" w:type="dxa"/>
          </w:tcPr>
          <w:p w14:paraId="2033A0CE" w14:textId="77777777" w:rsidR="00221EE6" w:rsidRDefault="00D51450">
            <w:pPr>
              <w:pStyle w:val="TableParagraph"/>
              <w:spacing w:before="28"/>
              <w:ind w:left="293" w:right="288"/>
              <w:jc w:val="center"/>
            </w:pPr>
            <w:r>
              <w:t>No</w:t>
            </w:r>
          </w:p>
        </w:tc>
      </w:tr>
      <w:tr w:rsidR="00221EE6" w14:paraId="392F44C4" w14:textId="77777777">
        <w:trPr>
          <w:trHeight w:val="445"/>
        </w:trPr>
        <w:tc>
          <w:tcPr>
            <w:tcW w:w="5444" w:type="dxa"/>
          </w:tcPr>
          <w:p w14:paraId="2DA956FF" w14:textId="77777777" w:rsidR="00221EE6" w:rsidRDefault="00D51450">
            <w:pPr>
              <w:pStyle w:val="TableParagraph"/>
              <w:spacing w:before="28"/>
              <w:ind w:left="847" w:right="837"/>
              <w:jc w:val="center"/>
            </w:pPr>
            <w:r>
              <w:t>Citizenship</w:t>
            </w:r>
            <w:r>
              <w:rPr>
                <w:spacing w:val="-3"/>
              </w:rPr>
              <w:t xml:space="preserve"> </w:t>
            </w:r>
            <w:r>
              <w:t>&amp; Society</w:t>
            </w:r>
            <w:r>
              <w:rPr>
                <w:spacing w:val="-2"/>
              </w:rPr>
              <w:t xml:space="preserve"> </w:t>
            </w:r>
            <w:r>
              <w:t>Life</w:t>
            </w:r>
            <w:r>
              <w:rPr>
                <w:spacing w:val="-1"/>
              </w:rPr>
              <w:t xml:space="preserve"> </w:t>
            </w:r>
            <w:r>
              <w:t>Skills</w:t>
            </w:r>
          </w:p>
        </w:tc>
        <w:tc>
          <w:tcPr>
            <w:tcW w:w="2552" w:type="dxa"/>
          </w:tcPr>
          <w:p w14:paraId="2E47B4AC" w14:textId="77777777" w:rsidR="00221EE6" w:rsidRDefault="00D51450">
            <w:pPr>
              <w:pStyle w:val="TableParagraph"/>
              <w:spacing w:before="28"/>
              <w:ind w:left="403" w:right="395"/>
              <w:jc w:val="center"/>
            </w:pPr>
            <w:r>
              <w:t>2 in Year</w:t>
            </w:r>
            <w:r>
              <w:rPr>
                <w:spacing w:val="-1"/>
              </w:rPr>
              <w:t xml:space="preserve"> </w:t>
            </w:r>
            <w:r>
              <w:t>11 and</w:t>
            </w:r>
            <w:r>
              <w:rPr>
                <w:spacing w:val="-3"/>
              </w:rPr>
              <w:t xml:space="preserve"> </w:t>
            </w:r>
            <w:r>
              <w:t>12</w:t>
            </w:r>
          </w:p>
        </w:tc>
        <w:tc>
          <w:tcPr>
            <w:tcW w:w="1135" w:type="dxa"/>
          </w:tcPr>
          <w:p w14:paraId="2890643F" w14:textId="77777777" w:rsidR="00221EE6" w:rsidRDefault="00D51450">
            <w:pPr>
              <w:pStyle w:val="TableParagraph"/>
              <w:spacing w:before="28"/>
              <w:ind w:left="293" w:right="288"/>
              <w:jc w:val="center"/>
            </w:pPr>
            <w:r>
              <w:t>No</w:t>
            </w:r>
          </w:p>
        </w:tc>
      </w:tr>
      <w:tr w:rsidR="00221EE6" w14:paraId="3FD480B4" w14:textId="77777777">
        <w:trPr>
          <w:trHeight w:val="444"/>
        </w:trPr>
        <w:tc>
          <w:tcPr>
            <w:tcW w:w="5444" w:type="dxa"/>
          </w:tcPr>
          <w:p w14:paraId="6719ABB8" w14:textId="77777777" w:rsidR="00221EE6" w:rsidRDefault="00D51450">
            <w:pPr>
              <w:pStyle w:val="TableParagraph"/>
              <w:spacing w:before="28"/>
              <w:ind w:left="847" w:right="833"/>
              <w:jc w:val="center"/>
            </w:pPr>
            <w:r>
              <w:t>Science</w:t>
            </w:r>
            <w:r>
              <w:rPr>
                <w:spacing w:val="-3"/>
              </w:rPr>
              <w:t xml:space="preserve"> </w:t>
            </w:r>
            <w:r>
              <w:t>Life</w:t>
            </w:r>
            <w:r>
              <w:rPr>
                <w:spacing w:val="-1"/>
              </w:rPr>
              <w:t xml:space="preserve"> </w:t>
            </w:r>
            <w:r>
              <w:t>Skills</w:t>
            </w:r>
          </w:p>
        </w:tc>
        <w:tc>
          <w:tcPr>
            <w:tcW w:w="2552" w:type="dxa"/>
          </w:tcPr>
          <w:p w14:paraId="55B3D6CE" w14:textId="77777777" w:rsidR="00221EE6" w:rsidRDefault="00D51450">
            <w:pPr>
              <w:pStyle w:val="TableParagraph"/>
              <w:spacing w:before="28"/>
              <w:ind w:left="403" w:right="395"/>
              <w:jc w:val="center"/>
            </w:pPr>
            <w:r>
              <w:t>2 in Year</w:t>
            </w:r>
            <w:r>
              <w:rPr>
                <w:spacing w:val="-1"/>
              </w:rPr>
              <w:t xml:space="preserve"> </w:t>
            </w:r>
            <w:r>
              <w:t>11 and</w:t>
            </w:r>
            <w:r>
              <w:rPr>
                <w:spacing w:val="-3"/>
              </w:rPr>
              <w:t xml:space="preserve"> </w:t>
            </w:r>
            <w:r>
              <w:t>12</w:t>
            </w:r>
          </w:p>
        </w:tc>
        <w:tc>
          <w:tcPr>
            <w:tcW w:w="1135" w:type="dxa"/>
          </w:tcPr>
          <w:p w14:paraId="66C61616" w14:textId="77777777" w:rsidR="00221EE6" w:rsidRDefault="00D51450">
            <w:pPr>
              <w:pStyle w:val="TableParagraph"/>
              <w:spacing w:before="28"/>
              <w:ind w:left="293" w:right="288"/>
              <w:jc w:val="center"/>
            </w:pPr>
            <w:r>
              <w:t>No</w:t>
            </w:r>
          </w:p>
        </w:tc>
      </w:tr>
      <w:tr w:rsidR="00221EE6" w14:paraId="7C254568" w14:textId="77777777">
        <w:trPr>
          <w:trHeight w:val="445"/>
        </w:trPr>
        <w:tc>
          <w:tcPr>
            <w:tcW w:w="5444" w:type="dxa"/>
          </w:tcPr>
          <w:p w14:paraId="55538376" w14:textId="77777777" w:rsidR="00221EE6" w:rsidRDefault="00D51450">
            <w:pPr>
              <w:pStyle w:val="TableParagraph"/>
              <w:spacing w:before="28"/>
              <w:ind w:left="847" w:right="834"/>
              <w:jc w:val="center"/>
            </w:pPr>
            <w:r>
              <w:t>Creative</w:t>
            </w:r>
            <w:r>
              <w:rPr>
                <w:spacing w:val="-2"/>
              </w:rPr>
              <w:t xml:space="preserve"> </w:t>
            </w:r>
            <w:r>
              <w:t>Arts</w:t>
            </w:r>
            <w:r>
              <w:rPr>
                <w:spacing w:val="-2"/>
              </w:rPr>
              <w:t xml:space="preserve"> </w:t>
            </w:r>
            <w:r>
              <w:t>Life Skills</w:t>
            </w:r>
          </w:p>
        </w:tc>
        <w:tc>
          <w:tcPr>
            <w:tcW w:w="2552" w:type="dxa"/>
          </w:tcPr>
          <w:p w14:paraId="076F8BCB" w14:textId="77777777" w:rsidR="00221EE6" w:rsidRDefault="00D51450">
            <w:pPr>
              <w:pStyle w:val="TableParagraph"/>
              <w:spacing w:before="28"/>
              <w:ind w:left="403" w:right="395"/>
              <w:jc w:val="center"/>
            </w:pPr>
            <w:r>
              <w:t>2 in Year</w:t>
            </w:r>
            <w:r>
              <w:rPr>
                <w:spacing w:val="-1"/>
              </w:rPr>
              <w:t xml:space="preserve"> </w:t>
            </w:r>
            <w:r>
              <w:t>11 and</w:t>
            </w:r>
            <w:r>
              <w:rPr>
                <w:spacing w:val="-3"/>
              </w:rPr>
              <w:t xml:space="preserve"> </w:t>
            </w:r>
            <w:r>
              <w:t>12</w:t>
            </w:r>
          </w:p>
        </w:tc>
        <w:tc>
          <w:tcPr>
            <w:tcW w:w="1135" w:type="dxa"/>
          </w:tcPr>
          <w:p w14:paraId="3F2D504F" w14:textId="77777777" w:rsidR="00221EE6" w:rsidRDefault="00D51450">
            <w:pPr>
              <w:pStyle w:val="TableParagraph"/>
              <w:spacing w:before="28"/>
              <w:ind w:left="293" w:right="288"/>
              <w:jc w:val="center"/>
            </w:pPr>
            <w:r>
              <w:t>No</w:t>
            </w:r>
          </w:p>
        </w:tc>
      </w:tr>
      <w:tr w:rsidR="00221EE6" w14:paraId="1E4C2DEE" w14:textId="77777777">
        <w:trPr>
          <w:trHeight w:val="443"/>
        </w:trPr>
        <w:tc>
          <w:tcPr>
            <w:tcW w:w="5444" w:type="dxa"/>
          </w:tcPr>
          <w:p w14:paraId="19F6E87A" w14:textId="77777777" w:rsidR="00221EE6" w:rsidRDefault="00D51450">
            <w:pPr>
              <w:pStyle w:val="TableParagraph"/>
              <w:spacing w:before="25"/>
              <w:ind w:left="847" w:right="837"/>
              <w:jc w:val="center"/>
            </w:pPr>
            <w:r>
              <w:t>Technological</w:t>
            </w:r>
            <w:r>
              <w:rPr>
                <w:spacing w:val="-4"/>
              </w:rPr>
              <w:t xml:space="preserve"> </w:t>
            </w:r>
            <w:r>
              <w:t>&amp; Applied</w:t>
            </w:r>
            <w:r>
              <w:rPr>
                <w:spacing w:val="-1"/>
              </w:rPr>
              <w:t xml:space="preserve"> </w:t>
            </w:r>
            <w:r>
              <w:t>Studies</w:t>
            </w:r>
            <w:r>
              <w:rPr>
                <w:spacing w:val="-1"/>
              </w:rPr>
              <w:t xml:space="preserve"> </w:t>
            </w:r>
            <w:r>
              <w:t>Life</w:t>
            </w:r>
            <w:r>
              <w:rPr>
                <w:spacing w:val="-4"/>
              </w:rPr>
              <w:t xml:space="preserve"> </w:t>
            </w:r>
            <w:r>
              <w:t>Skills</w:t>
            </w:r>
          </w:p>
        </w:tc>
        <w:tc>
          <w:tcPr>
            <w:tcW w:w="2552" w:type="dxa"/>
          </w:tcPr>
          <w:p w14:paraId="2CA736AD" w14:textId="77777777" w:rsidR="00221EE6" w:rsidRDefault="00D51450">
            <w:pPr>
              <w:pStyle w:val="TableParagraph"/>
              <w:spacing w:before="25"/>
              <w:ind w:left="403" w:right="395"/>
              <w:jc w:val="center"/>
            </w:pPr>
            <w:r>
              <w:t>2 in Year</w:t>
            </w:r>
            <w:r>
              <w:rPr>
                <w:spacing w:val="-1"/>
              </w:rPr>
              <w:t xml:space="preserve"> </w:t>
            </w:r>
            <w:r>
              <w:t>11 and</w:t>
            </w:r>
            <w:r>
              <w:rPr>
                <w:spacing w:val="-3"/>
              </w:rPr>
              <w:t xml:space="preserve"> </w:t>
            </w:r>
            <w:r>
              <w:t>12</w:t>
            </w:r>
          </w:p>
        </w:tc>
        <w:tc>
          <w:tcPr>
            <w:tcW w:w="1135" w:type="dxa"/>
          </w:tcPr>
          <w:p w14:paraId="5D96F078" w14:textId="77777777" w:rsidR="00221EE6" w:rsidRDefault="00D51450">
            <w:pPr>
              <w:pStyle w:val="TableParagraph"/>
              <w:spacing w:before="25"/>
              <w:ind w:left="293" w:right="288"/>
              <w:jc w:val="center"/>
            </w:pPr>
            <w:r>
              <w:t>No</w:t>
            </w:r>
          </w:p>
        </w:tc>
      </w:tr>
      <w:tr w:rsidR="00221EE6" w14:paraId="3D51FA40" w14:textId="77777777">
        <w:trPr>
          <w:trHeight w:val="443"/>
        </w:trPr>
        <w:tc>
          <w:tcPr>
            <w:tcW w:w="5444" w:type="dxa"/>
          </w:tcPr>
          <w:p w14:paraId="2BFC16C5" w14:textId="77777777" w:rsidR="00221EE6" w:rsidRDefault="00D51450">
            <w:pPr>
              <w:pStyle w:val="TableParagraph"/>
              <w:spacing w:before="28"/>
              <w:ind w:left="844" w:right="837"/>
              <w:jc w:val="center"/>
            </w:pPr>
            <w:r>
              <w:t>Work</w:t>
            </w:r>
            <w:r>
              <w:rPr>
                <w:spacing w:val="-4"/>
              </w:rPr>
              <w:t xml:space="preserve"> </w:t>
            </w:r>
            <w:r>
              <w:t>&amp;</w:t>
            </w:r>
            <w:r>
              <w:rPr>
                <w:spacing w:val="-2"/>
              </w:rPr>
              <w:t xml:space="preserve"> </w:t>
            </w:r>
            <w:r>
              <w:t>Community</w:t>
            </w:r>
            <w:r>
              <w:rPr>
                <w:spacing w:val="-2"/>
              </w:rPr>
              <w:t xml:space="preserve"> </w:t>
            </w:r>
            <w:r>
              <w:t>Life</w:t>
            </w:r>
            <w:r>
              <w:rPr>
                <w:spacing w:val="-4"/>
              </w:rPr>
              <w:t xml:space="preserve"> </w:t>
            </w:r>
            <w:r>
              <w:t>Skills</w:t>
            </w:r>
          </w:p>
        </w:tc>
        <w:tc>
          <w:tcPr>
            <w:tcW w:w="2552" w:type="dxa"/>
          </w:tcPr>
          <w:p w14:paraId="31264634" w14:textId="77777777" w:rsidR="00221EE6" w:rsidRDefault="00D51450">
            <w:pPr>
              <w:pStyle w:val="TableParagraph"/>
              <w:spacing w:before="28"/>
              <w:ind w:left="403" w:right="395"/>
              <w:jc w:val="center"/>
            </w:pPr>
            <w:r>
              <w:t>2 in Year</w:t>
            </w:r>
            <w:r>
              <w:rPr>
                <w:spacing w:val="-1"/>
              </w:rPr>
              <w:t xml:space="preserve"> </w:t>
            </w:r>
            <w:r>
              <w:t>11 and</w:t>
            </w:r>
            <w:r>
              <w:rPr>
                <w:spacing w:val="-3"/>
              </w:rPr>
              <w:t xml:space="preserve"> </w:t>
            </w:r>
            <w:r>
              <w:t>12</w:t>
            </w:r>
          </w:p>
        </w:tc>
        <w:tc>
          <w:tcPr>
            <w:tcW w:w="1135" w:type="dxa"/>
          </w:tcPr>
          <w:p w14:paraId="6D3F296E" w14:textId="77777777" w:rsidR="00221EE6" w:rsidRDefault="00D51450">
            <w:pPr>
              <w:pStyle w:val="TableParagraph"/>
              <w:spacing w:before="28"/>
              <w:ind w:left="293" w:right="288"/>
              <w:jc w:val="center"/>
            </w:pPr>
            <w:r>
              <w:t>No</w:t>
            </w:r>
          </w:p>
        </w:tc>
      </w:tr>
    </w:tbl>
    <w:p w14:paraId="49635555" w14:textId="77777777" w:rsidR="00221EE6" w:rsidRDefault="00221EE6">
      <w:pPr>
        <w:pStyle w:val="BodyText"/>
        <w:spacing w:before="1"/>
        <w:rPr>
          <w:sz w:val="32"/>
        </w:rPr>
      </w:pPr>
    </w:p>
    <w:p w14:paraId="2405BA83" w14:textId="77777777" w:rsidR="00221EE6" w:rsidRDefault="00D51450">
      <w:pPr>
        <w:pStyle w:val="BodyText"/>
        <w:spacing w:before="1"/>
        <w:ind w:left="1040" w:right="1367"/>
      </w:pPr>
      <w:r>
        <w:t>Students who wish to access Life Skills courses for the Higher School Certificate will participate in the</w:t>
      </w:r>
      <w:r>
        <w:rPr>
          <w:spacing w:val="-47"/>
        </w:rPr>
        <w:t xml:space="preserve"> </w:t>
      </w:r>
      <w:r>
        <w:t>development of an Individual Transition Plan (ITP) to address how the student’s study will assist</w:t>
      </w:r>
      <w:r>
        <w:rPr>
          <w:spacing w:val="1"/>
        </w:rPr>
        <w:t xml:space="preserve"> </w:t>
      </w:r>
      <w:r>
        <w:t>transition</w:t>
      </w:r>
      <w:r>
        <w:rPr>
          <w:spacing w:val="-2"/>
        </w:rPr>
        <w:t xml:space="preserve"> </w:t>
      </w:r>
      <w:r>
        <w:t>from</w:t>
      </w:r>
      <w:r>
        <w:rPr>
          <w:spacing w:val="1"/>
        </w:rPr>
        <w:t xml:space="preserve"> </w:t>
      </w:r>
      <w:r>
        <w:t>school to</w:t>
      </w:r>
      <w:r>
        <w:rPr>
          <w:spacing w:val="1"/>
        </w:rPr>
        <w:t xml:space="preserve"> </w:t>
      </w:r>
      <w:r>
        <w:t>adult life.</w:t>
      </w:r>
    </w:p>
    <w:p w14:paraId="0B2E070C" w14:textId="77777777" w:rsidR="00221EE6" w:rsidRDefault="00D51450">
      <w:pPr>
        <w:pStyle w:val="BodyText"/>
        <w:spacing w:before="120"/>
        <w:ind w:left="1040" w:right="1640"/>
      </w:pPr>
      <w:r>
        <w:t>The ITP is developed in conjunction with the school’s Learning Support Team, the student and the</w:t>
      </w:r>
      <w:r>
        <w:rPr>
          <w:spacing w:val="-47"/>
        </w:rPr>
        <w:t xml:space="preserve"> </w:t>
      </w:r>
      <w:r>
        <w:t>parent/ guardian</w:t>
      </w:r>
      <w:r>
        <w:rPr>
          <w:spacing w:val="-2"/>
        </w:rPr>
        <w:t xml:space="preserve"> </w:t>
      </w:r>
      <w:r>
        <w:t>and</w:t>
      </w:r>
      <w:r>
        <w:rPr>
          <w:spacing w:val="-1"/>
        </w:rPr>
        <w:t xml:space="preserve"> </w:t>
      </w:r>
      <w:r>
        <w:t>is</w:t>
      </w:r>
      <w:r>
        <w:rPr>
          <w:spacing w:val="-2"/>
        </w:rPr>
        <w:t xml:space="preserve"> </w:t>
      </w:r>
      <w:r>
        <w:t>an</w:t>
      </w:r>
      <w:r>
        <w:rPr>
          <w:spacing w:val="-3"/>
        </w:rPr>
        <w:t xml:space="preserve"> </w:t>
      </w:r>
      <w:r>
        <w:t>ongoing</w:t>
      </w:r>
      <w:r>
        <w:rPr>
          <w:spacing w:val="-1"/>
        </w:rPr>
        <w:t xml:space="preserve"> </w:t>
      </w:r>
      <w:r>
        <w:t>process</w:t>
      </w:r>
      <w:r>
        <w:rPr>
          <w:spacing w:val="-3"/>
        </w:rPr>
        <w:t xml:space="preserve"> </w:t>
      </w:r>
      <w:r>
        <w:t>throughout the</w:t>
      </w:r>
      <w:r>
        <w:rPr>
          <w:spacing w:val="-3"/>
        </w:rPr>
        <w:t xml:space="preserve"> </w:t>
      </w:r>
      <w:r>
        <w:t>Preliminary and</w:t>
      </w:r>
      <w:r>
        <w:rPr>
          <w:spacing w:val="-1"/>
        </w:rPr>
        <w:t xml:space="preserve"> </w:t>
      </w:r>
      <w:r>
        <w:t>HSC</w:t>
      </w:r>
      <w:r>
        <w:rPr>
          <w:spacing w:val="-2"/>
        </w:rPr>
        <w:t xml:space="preserve"> </w:t>
      </w:r>
      <w:r>
        <w:t>year.</w:t>
      </w:r>
    </w:p>
    <w:p w14:paraId="17A53FC6" w14:textId="77777777" w:rsidR="00221EE6" w:rsidRDefault="00221EE6">
      <w:pPr>
        <w:sectPr w:rsidR="00221EE6">
          <w:pgSz w:w="11910" w:h="16840"/>
          <w:pgMar w:top="680" w:right="80" w:bottom="980" w:left="400" w:header="0" w:footer="723" w:gutter="0"/>
          <w:cols w:space="720"/>
        </w:sectPr>
      </w:pPr>
    </w:p>
    <w:p w14:paraId="5D3ED59A" w14:textId="77777777" w:rsidR="00221EE6" w:rsidRDefault="00A924AF">
      <w:pPr>
        <w:spacing w:before="10"/>
        <w:ind w:left="1040"/>
        <w:rPr>
          <w:b/>
          <w:sz w:val="36"/>
        </w:rPr>
      </w:pPr>
      <w:r>
        <w:rPr>
          <w:color w:val="2B579A"/>
          <w:shd w:val="clear" w:color="auto" w:fill="E6E6E6"/>
        </w:rPr>
        <w:lastRenderedPageBreak/>
        <w:pict w14:anchorId="34359188">
          <v:group id="docshapegroup77" o:spid="_x0000_s2051" style="position:absolute;left:0;text-align:left;margin-left:71.5pt;margin-top:25.4pt;width:458.55pt;height:6.9pt;z-index:-251658224;mso-wrap-distance-left:0;mso-wrap-distance-right:0;mso-position-horizontal-relative:page" coordorigin="1430,508" coordsize="9171,138">
            <v:shape id="docshape78" o:spid="_x0000_s2053" type="#_x0000_t75" style="position:absolute;left:1430;top:508;width:9171;height:138">
              <v:imagedata r:id="rId21" o:title=""/>
            </v:shape>
            <v:line id="_x0000_s2052" style="position:absolute" from="1483,550" to="10563,550" strokeweight="2pt"/>
            <w10:wrap type="topAndBottom" anchorx="page"/>
          </v:group>
        </w:pict>
      </w:r>
      <w:r w:rsidR="00D51450">
        <w:rPr>
          <w:b/>
          <w:sz w:val="36"/>
        </w:rPr>
        <w:t>Glossary</w:t>
      </w:r>
    </w:p>
    <w:p w14:paraId="1277C76F" w14:textId="77777777" w:rsidR="00221EE6" w:rsidRDefault="00D51450">
      <w:pPr>
        <w:tabs>
          <w:tab w:val="left" w:pos="4307"/>
        </w:tabs>
        <w:spacing w:before="299"/>
        <w:ind w:left="4307" w:right="1759" w:hanging="3267"/>
        <w:rPr>
          <w:sz w:val="21"/>
        </w:rPr>
      </w:pPr>
      <w:r>
        <w:rPr>
          <w:b/>
          <w:sz w:val="21"/>
        </w:rPr>
        <w:t>Assessments</w:t>
      </w:r>
      <w:r>
        <w:rPr>
          <w:b/>
          <w:sz w:val="21"/>
        </w:rPr>
        <w:tab/>
      </w:r>
      <w:r>
        <w:rPr>
          <w:sz w:val="21"/>
        </w:rPr>
        <w:t>School assessments are marks that describe a student’s</w:t>
      </w:r>
      <w:r>
        <w:rPr>
          <w:spacing w:val="1"/>
          <w:sz w:val="21"/>
        </w:rPr>
        <w:t xml:space="preserve"> </w:t>
      </w:r>
      <w:r>
        <w:rPr>
          <w:sz w:val="21"/>
        </w:rPr>
        <w:t>achievement in the given Course, relative to those of the other</w:t>
      </w:r>
      <w:r>
        <w:rPr>
          <w:spacing w:val="-45"/>
          <w:sz w:val="21"/>
        </w:rPr>
        <w:t xml:space="preserve"> </w:t>
      </w:r>
      <w:r>
        <w:rPr>
          <w:sz w:val="21"/>
        </w:rPr>
        <w:t>students</w:t>
      </w:r>
      <w:r>
        <w:rPr>
          <w:spacing w:val="-2"/>
          <w:sz w:val="21"/>
        </w:rPr>
        <w:t xml:space="preserve"> </w:t>
      </w:r>
      <w:r>
        <w:rPr>
          <w:sz w:val="21"/>
        </w:rPr>
        <w:t>in</w:t>
      </w:r>
      <w:r>
        <w:rPr>
          <w:spacing w:val="-1"/>
          <w:sz w:val="21"/>
        </w:rPr>
        <w:t xml:space="preserve"> </w:t>
      </w:r>
      <w:r>
        <w:rPr>
          <w:sz w:val="21"/>
        </w:rPr>
        <w:t>the school.</w:t>
      </w:r>
    </w:p>
    <w:p w14:paraId="2712FE04" w14:textId="77777777" w:rsidR="00221EE6" w:rsidRDefault="00D51450">
      <w:pPr>
        <w:tabs>
          <w:tab w:val="left" w:pos="4307"/>
        </w:tabs>
        <w:spacing w:before="121"/>
        <w:ind w:left="1040"/>
        <w:rPr>
          <w:sz w:val="21"/>
        </w:rPr>
      </w:pPr>
      <w:r>
        <w:rPr>
          <w:b/>
          <w:spacing w:val="-6"/>
          <w:sz w:val="21"/>
        </w:rPr>
        <w:t>Australian</w:t>
      </w:r>
      <w:r>
        <w:rPr>
          <w:b/>
          <w:spacing w:val="-15"/>
          <w:sz w:val="21"/>
        </w:rPr>
        <w:t xml:space="preserve"> </w:t>
      </w:r>
      <w:r>
        <w:rPr>
          <w:b/>
          <w:spacing w:val="-6"/>
          <w:sz w:val="21"/>
        </w:rPr>
        <w:t>Tertiary</w:t>
      </w:r>
      <w:r>
        <w:rPr>
          <w:b/>
          <w:spacing w:val="-6"/>
          <w:sz w:val="21"/>
        </w:rPr>
        <w:tab/>
      </w:r>
      <w:r>
        <w:rPr>
          <w:sz w:val="21"/>
        </w:rPr>
        <w:t>The</w:t>
      </w:r>
      <w:r>
        <w:rPr>
          <w:spacing w:val="-1"/>
          <w:sz w:val="21"/>
        </w:rPr>
        <w:t xml:space="preserve"> </w:t>
      </w:r>
      <w:r>
        <w:rPr>
          <w:sz w:val="21"/>
        </w:rPr>
        <w:t>Australian</w:t>
      </w:r>
      <w:r>
        <w:rPr>
          <w:spacing w:val="-5"/>
          <w:sz w:val="21"/>
        </w:rPr>
        <w:t xml:space="preserve"> </w:t>
      </w:r>
      <w:r>
        <w:rPr>
          <w:sz w:val="21"/>
        </w:rPr>
        <w:t>Tertiary</w:t>
      </w:r>
      <w:r>
        <w:rPr>
          <w:spacing w:val="-1"/>
          <w:sz w:val="21"/>
        </w:rPr>
        <w:t xml:space="preserve"> </w:t>
      </w:r>
      <w:r>
        <w:rPr>
          <w:sz w:val="21"/>
        </w:rPr>
        <w:t>Admission</w:t>
      </w:r>
      <w:r>
        <w:rPr>
          <w:spacing w:val="-1"/>
          <w:sz w:val="21"/>
        </w:rPr>
        <w:t xml:space="preserve"> </w:t>
      </w:r>
      <w:r>
        <w:rPr>
          <w:sz w:val="21"/>
        </w:rPr>
        <w:t>Rank</w:t>
      </w:r>
      <w:r>
        <w:rPr>
          <w:spacing w:val="-2"/>
          <w:sz w:val="21"/>
        </w:rPr>
        <w:t xml:space="preserve"> </w:t>
      </w:r>
      <w:r>
        <w:rPr>
          <w:sz w:val="21"/>
        </w:rPr>
        <w:t>(ATAR) is</w:t>
      </w:r>
      <w:r>
        <w:rPr>
          <w:spacing w:val="-3"/>
          <w:sz w:val="21"/>
        </w:rPr>
        <w:t xml:space="preserve"> </w:t>
      </w:r>
      <w:r>
        <w:rPr>
          <w:sz w:val="21"/>
        </w:rPr>
        <w:t>a</w:t>
      </w:r>
    </w:p>
    <w:p w14:paraId="2AEF6373" w14:textId="77777777" w:rsidR="00221EE6" w:rsidRDefault="00D51450">
      <w:pPr>
        <w:tabs>
          <w:tab w:val="left" w:pos="4307"/>
        </w:tabs>
        <w:spacing w:before="118"/>
        <w:ind w:left="1040"/>
        <w:rPr>
          <w:sz w:val="21"/>
        </w:rPr>
      </w:pPr>
      <w:r>
        <w:rPr>
          <w:b/>
          <w:spacing w:val="-6"/>
          <w:sz w:val="21"/>
        </w:rPr>
        <w:t>Admission</w:t>
      </w:r>
      <w:r>
        <w:rPr>
          <w:b/>
          <w:spacing w:val="-13"/>
          <w:sz w:val="21"/>
        </w:rPr>
        <w:t xml:space="preserve"> </w:t>
      </w:r>
      <w:r>
        <w:rPr>
          <w:b/>
          <w:spacing w:val="-5"/>
          <w:sz w:val="21"/>
        </w:rPr>
        <w:t>Rank</w:t>
      </w:r>
      <w:r>
        <w:rPr>
          <w:b/>
          <w:spacing w:val="-12"/>
          <w:sz w:val="21"/>
        </w:rPr>
        <w:t xml:space="preserve"> </w:t>
      </w:r>
      <w:r>
        <w:rPr>
          <w:b/>
          <w:spacing w:val="-5"/>
          <w:sz w:val="21"/>
        </w:rPr>
        <w:t>(ATAR)</w:t>
      </w:r>
      <w:r>
        <w:rPr>
          <w:b/>
          <w:spacing w:val="-5"/>
          <w:sz w:val="21"/>
        </w:rPr>
        <w:tab/>
      </w:r>
      <w:r>
        <w:rPr>
          <w:sz w:val="21"/>
        </w:rPr>
        <w:t>rank</w:t>
      </w:r>
      <w:r>
        <w:rPr>
          <w:spacing w:val="-1"/>
          <w:sz w:val="21"/>
        </w:rPr>
        <w:t xml:space="preserve"> </w:t>
      </w:r>
      <w:r>
        <w:rPr>
          <w:sz w:val="21"/>
        </w:rPr>
        <w:t>calculated</w:t>
      </w:r>
      <w:r>
        <w:rPr>
          <w:spacing w:val="-1"/>
          <w:sz w:val="21"/>
        </w:rPr>
        <w:t xml:space="preserve"> </w:t>
      </w:r>
      <w:r>
        <w:rPr>
          <w:sz w:val="21"/>
        </w:rPr>
        <w:t>by</w:t>
      </w:r>
      <w:r>
        <w:rPr>
          <w:spacing w:val="-1"/>
          <w:sz w:val="21"/>
        </w:rPr>
        <w:t xml:space="preserve"> </w:t>
      </w:r>
      <w:r>
        <w:rPr>
          <w:sz w:val="21"/>
        </w:rPr>
        <w:t>the</w:t>
      </w:r>
      <w:r>
        <w:rPr>
          <w:spacing w:val="-4"/>
          <w:sz w:val="21"/>
        </w:rPr>
        <w:t xml:space="preserve"> </w:t>
      </w:r>
      <w:r>
        <w:rPr>
          <w:sz w:val="21"/>
        </w:rPr>
        <w:t>universities.</w:t>
      </w:r>
      <w:r>
        <w:rPr>
          <w:spacing w:val="46"/>
          <w:sz w:val="21"/>
        </w:rPr>
        <w:t xml:space="preserve"> </w:t>
      </w:r>
      <w:r>
        <w:rPr>
          <w:sz w:val="21"/>
        </w:rPr>
        <w:t>It</w:t>
      </w:r>
      <w:r>
        <w:rPr>
          <w:spacing w:val="-2"/>
          <w:sz w:val="21"/>
        </w:rPr>
        <w:t xml:space="preserve"> </w:t>
      </w:r>
      <w:r>
        <w:rPr>
          <w:sz w:val="21"/>
        </w:rPr>
        <w:t>is</w:t>
      </w:r>
      <w:r>
        <w:rPr>
          <w:spacing w:val="-2"/>
          <w:sz w:val="21"/>
        </w:rPr>
        <w:t xml:space="preserve"> </w:t>
      </w:r>
      <w:r>
        <w:rPr>
          <w:sz w:val="21"/>
        </w:rPr>
        <w:t>a</w:t>
      </w:r>
      <w:r>
        <w:rPr>
          <w:spacing w:val="-1"/>
          <w:sz w:val="21"/>
        </w:rPr>
        <w:t xml:space="preserve"> </w:t>
      </w:r>
      <w:r>
        <w:rPr>
          <w:sz w:val="21"/>
        </w:rPr>
        <w:t>number</w:t>
      </w:r>
      <w:r>
        <w:rPr>
          <w:spacing w:val="-1"/>
          <w:sz w:val="21"/>
        </w:rPr>
        <w:t xml:space="preserve"> </w:t>
      </w:r>
      <w:r>
        <w:rPr>
          <w:sz w:val="21"/>
        </w:rPr>
        <w:t>between</w:t>
      </w:r>
      <w:r>
        <w:rPr>
          <w:spacing w:val="-1"/>
          <w:sz w:val="21"/>
        </w:rPr>
        <w:t xml:space="preserve"> </w:t>
      </w:r>
      <w:r>
        <w:rPr>
          <w:sz w:val="21"/>
        </w:rPr>
        <w:t>0</w:t>
      </w:r>
      <w:r>
        <w:rPr>
          <w:spacing w:val="-1"/>
          <w:sz w:val="21"/>
        </w:rPr>
        <w:t xml:space="preserve"> </w:t>
      </w:r>
      <w:r>
        <w:rPr>
          <w:sz w:val="21"/>
        </w:rPr>
        <w:t>and</w:t>
      </w:r>
    </w:p>
    <w:p w14:paraId="1B73E9FE" w14:textId="77777777" w:rsidR="00221EE6" w:rsidRDefault="00D51450">
      <w:pPr>
        <w:spacing w:before="1"/>
        <w:ind w:left="4307" w:right="1606"/>
        <w:rPr>
          <w:sz w:val="21"/>
        </w:rPr>
      </w:pPr>
      <w:r>
        <w:rPr>
          <w:sz w:val="21"/>
        </w:rPr>
        <w:t>99.95 that indicates a student’s academic ranking based on their</w:t>
      </w:r>
      <w:r>
        <w:rPr>
          <w:spacing w:val="-45"/>
          <w:sz w:val="21"/>
        </w:rPr>
        <w:t xml:space="preserve"> </w:t>
      </w:r>
      <w:r>
        <w:rPr>
          <w:sz w:val="21"/>
        </w:rPr>
        <w:t>HSC</w:t>
      </w:r>
      <w:r>
        <w:rPr>
          <w:spacing w:val="-1"/>
          <w:sz w:val="21"/>
        </w:rPr>
        <w:t xml:space="preserve"> </w:t>
      </w:r>
      <w:r>
        <w:rPr>
          <w:sz w:val="21"/>
        </w:rPr>
        <w:t>performance in</w:t>
      </w:r>
      <w:r>
        <w:rPr>
          <w:spacing w:val="-1"/>
          <w:sz w:val="21"/>
        </w:rPr>
        <w:t xml:space="preserve"> </w:t>
      </w:r>
      <w:r>
        <w:rPr>
          <w:sz w:val="21"/>
        </w:rPr>
        <w:t>the state.</w:t>
      </w:r>
    </w:p>
    <w:p w14:paraId="5418A3BD" w14:textId="77777777" w:rsidR="00221EE6" w:rsidRDefault="00D51450">
      <w:pPr>
        <w:spacing w:before="121"/>
        <w:ind w:left="4307" w:right="1429"/>
        <w:rPr>
          <w:sz w:val="21"/>
        </w:rPr>
      </w:pPr>
      <w:r>
        <w:rPr>
          <w:sz w:val="21"/>
        </w:rPr>
        <w:t>The ATAR is used to assist universities to select students.</w:t>
      </w:r>
      <w:r>
        <w:rPr>
          <w:spacing w:val="1"/>
          <w:sz w:val="21"/>
        </w:rPr>
        <w:t xml:space="preserve"> </w:t>
      </w:r>
      <w:r>
        <w:rPr>
          <w:sz w:val="21"/>
        </w:rPr>
        <w:t>There is</w:t>
      </w:r>
      <w:r>
        <w:rPr>
          <w:spacing w:val="-45"/>
          <w:sz w:val="21"/>
        </w:rPr>
        <w:t xml:space="preserve"> </w:t>
      </w:r>
      <w:r>
        <w:rPr>
          <w:sz w:val="21"/>
        </w:rPr>
        <w:t>no</w:t>
      </w:r>
      <w:r>
        <w:rPr>
          <w:spacing w:val="-3"/>
          <w:sz w:val="21"/>
        </w:rPr>
        <w:t xml:space="preserve"> </w:t>
      </w:r>
      <w:r>
        <w:rPr>
          <w:sz w:val="21"/>
        </w:rPr>
        <w:t>concept</w:t>
      </w:r>
      <w:r>
        <w:rPr>
          <w:spacing w:val="-1"/>
          <w:sz w:val="21"/>
        </w:rPr>
        <w:t xml:space="preserve"> </w:t>
      </w:r>
      <w:r>
        <w:rPr>
          <w:sz w:val="21"/>
        </w:rPr>
        <w:t>of passing</w:t>
      </w:r>
      <w:r>
        <w:rPr>
          <w:spacing w:val="-1"/>
          <w:sz w:val="21"/>
        </w:rPr>
        <w:t xml:space="preserve"> </w:t>
      </w:r>
      <w:r>
        <w:rPr>
          <w:sz w:val="21"/>
        </w:rPr>
        <w:t>or failing</w:t>
      </w:r>
      <w:r>
        <w:rPr>
          <w:spacing w:val="-3"/>
          <w:sz w:val="21"/>
        </w:rPr>
        <w:t xml:space="preserve"> </w:t>
      </w:r>
      <w:r>
        <w:rPr>
          <w:sz w:val="21"/>
        </w:rPr>
        <w:t>with the</w:t>
      </w:r>
      <w:r>
        <w:rPr>
          <w:spacing w:val="2"/>
          <w:sz w:val="21"/>
        </w:rPr>
        <w:t xml:space="preserve"> </w:t>
      </w:r>
      <w:r>
        <w:rPr>
          <w:sz w:val="21"/>
        </w:rPr>
        <w:t>ATAR.</w:t>
      </w:r>
    </w:p>
    <w:p w14:paraId="74B9266C" w14:textId="77777777" w:rsidR="00221EE6" w:rsidRDefault="00D51450">
      <w:pPr>
        <w:tabs>
          <w:tab w:val="left" w:pos="4307"/>
        </w:tabs>
        <w:spacing w:before="118"/>
        <w:ind w:left="1040"/>
        <w:rPr>
          <w:sz w:val="21"/>
        </w:rPr>
      </w:pPr>
      <w:r>
        <w:rPr>
          <w:b/>
          <w:sz w:val="21"/>
        </w:rPr>
        <w:t>Board</w:t>
      </w:r>
      <w:r>
        <w:rPr>
          <w:b/>
          <w:spacing w:val="-3"/>
          <w:sz w:val="21"/>
        </w:rPr>
        <w:t xml:space="preserve"> </w:t>
      </w:r>
      <w:r>
        <w:rPr>
          <w:b/>
          <w:sz w:val="21"/>
        </w:rPr>
        <w:t>Developed</w:t>
      </w:r>
      <w:r>
        <w:rPr>
          <w:b/>
          <w:spacing w:val="-3"/>
          <w:sz w:val="21"/>
        </w:rPr>
        <w:t xml:space="preserve"> </w:t>
      </w:r>
      <w:r>
        <w:rPr>
          <w:b/>
          <w:sz w:val="21"/>
        </w:rPr>
        <w:t>Course</w:t>
      </w:r>
      <w:r>
        <w:rPr>
          <w:b/>
          <w:sz w:val="21"/>
        </w:rPr>
        <w:tab/>
      </w:r>
      <w:r>
        <w:rPr>
          <w:sz w:val="21"/>
        </w:rPr>
        <w:t>Board</w:t>
      </w:r>
      <w:r>
        <w:rPr>
          <w:spacing w:val="-2"/>
          <w:sz w:val="21"/>
        </w:rPr>
        <w:t xml:space="preserve"> </w:t>
      </w:r>
      <w:r>
        <w:rPr>
          <w:sz w:val="21"/>
        </w:rPr>
        <w:t>Developed</w:t>
      </w:r>
      <w:r>
        <w:rPr>
          <w:spacing w:val="-1"/>
          <w:sz w:val="21"/>
        </w:rPr>
        <w:t xml:space="preserve"> </w:t>
      </w:r>
      <w:r>
        <w:rPr>
          <w:sz w:val="21"/>
        </w:rPr>
        <w:t>courses</w:t>
      </w:r>
      <w:r>
        <w:rPr>
          <w:spacing w:val="-2"/>
          <w:sz w:val="21"/>
        </w:rPr>
        <w:t xml:space="preserve"> </w:t>
      </w:r>
      <w:r>
        <w:rPr>
          <w:sz w:val="21"/>
        </w:rPr>
        <w:t>are</w:t>
      </w:r>
      <w:r>
        <w:rPr>
          <w:spacing w:val="-1"/>
          <w:sz w:val="21"/>
        </w:rPr>
        <w:t xml:space="preserve"> </w:t>
      </w:r>
      <w:r>
        <w:rPr>
          <w:sz w:val="21"/>
        </w:rPr>
        <w:t>courses</w:t>
      </w:r>
      <w:r>
        <w:rPr>
          <w:spacing w:val="-5"/>
          <w:sz w:val="21"/>
        </w:rPr>
        <w:t xml:space="preserve"> </w:t>
      </w:r>
      <w:r>
        <w:rPr>
          <w:sz w:val="21"/>
        </w:rPr>
        <w:t>which</w:t>
      </w:r>
      <w:r>
        <w:rPr>
          <w:spacing w:val="-2"/>
          <w:sz w:val="21"/>
        </w:rPr>
        <w:t xml:space="preserve"> </w:t>
      </w:r>
      <w:r>
        <w:rPr>
          <w:sz w:val="21"/>
        </w:rPr>
        <w:t>have</w:t>
      </w:r>
      <w:r>
        <w:rPr>
          <w:spacing w:val="-2"/>
          <w:sz w:val="21"/>
        </w:rPr>
        <w:t xml:space="preserve"> </w:t>
      </w:r>
      <w:r>
        <w:rPr>
          <w:sz w:val="21"/>
        </w:rPr>
        <w:t>been</w:t>
      </w:r>
      <w:r>
        <w:rPr>
          <w:spacing w:val="-2"/>
          <w:sz w:val="21"/>
        </w:rPr>
        <w:t xml:space="preserve"> </w:t>
      </w:r>
      <w:r>
        <w:rPr>
          <w:sz w:val="21"/>
        </w:rPr>
        <w:t>developed</w:t>
      </w:r>
    </w:p>
    <w:p w14:paraId="41D0811A" w14:textId="77777777" w:rsidR="00221EE6" w:rsidRDefault="00D51450">
      <w:pPr>
        <w:ind w:left="4307" w:right="1643"/>
        <w:rPr>
          <w:sz w:val="21"/>
        </w:rPr>
      </w:pPr>
      <w:r>
        <w:rPr>
          <w:sz w:val="21"/>
        </w:rPr>
        <w:t>by the Board of Studies.</w:t>
      </w:r>
      <w:r>
        <w:rPr>
          <w:spacing w:val="1"/>
          <w:sz w:val="21"/>
        </w:rPr>
        <w:t xml:space="preserve"> </w:t>
      </w:r>
      <w:r>
        <w:rPr>
          <w:sz w:val="21"/>
        </w:rPr>
        <w:t>They are examined externally at the</w:t>
      </w:r>
      <w:r>
        <w:rPr>
          <w:spacing w:val="-45"/>
          <w:sz w:val="21"/>
        </w:rPr>
        <w:t xml:space="preserve"> </w:t>
      </w:r>
      <w:r>
        <w:rPr>
          <w:sz w:val="21"/>
        </w:rPr>
        <w:t>Higher</w:t>
      </w:r>
      <w:r>
        <w:rPr>
          <w:spacing w:val="-1"/>
          <w:sz w:val="21"/>
        </w:rPr>
        <w:t xml:space="preserve"> </w:t>
      </w:r>
      <w:r>
        <w:rPr>
          <w:sz w:val="21"/>
        </w:rPr>
        <w:t>School Certificate</w:t>
      </w:r>
      <w:r>
        <w:rPr>
          <w:spacing w:val="-2"/>
          <w:sz w:val="21"/>
        </w:rPr>
        <w:t xml:space="preserve"> </w:t>
      </w:r>
      <w:r>
        <w:rPr>
          <w:sz w:val="21"/>
        </w:rPr>
        <w:t>examination.</w:t>
      </w:r>
    </w:p>
    <w:p w14:paraId="2BB654A4" w14:textId="77777777" w:rsidR="00221EE6" w:rsidRDefault="00D51450">
      <w:pPr>
        <w:tabs>
          <w:tab w:val="left" w:pos="4307"/>
        </w:tabs>
        <w:spacing w:before="122"/>
        <w:ind w:left="1040"/>
        <w:rPr>
          <w:sz w:val="21"/>
        </w:rPr>
      </w:pPr>
      <w:r>
        <w:rPr>
          <w:b/>
          <w:sz w:val="21"/>
        </w:rPr>
        <w:t>Category</w:t>
      </w:r>
      <w:r>
        <w:rPr>
          <w:b/>
          <w:spacing w:val="-1"/>
          <w:sz w:val="21"/>
        </w:rPr>
        <w:t xml:space="preserve"> </w:t>
      </w:r>
      <w:r>
        <w:rPr>
          <w:b/>
          <w:sz w:val="21"/>
        </w:rPr>
        <w:t>A,</w:t>
      </w:r>
      <w:r>
        <w:rPr>
          <w:b/>
          <w:spacing w:val="-1"/>
          <w:sz w:val="21"/>
        </w:rPr>
        <w:t xml:space="preserve"> </w:t>
      </w:r>
      <w:r>
        <w:rPr>
          <w:b/>
          <w:sz w:val="21"/>
        </w:rPr>
        <w:t>B</w:t>
      </w:r>
      <w:r>
        <w:rPr>
          <w:b/>
          <w:spacing w:val="-3"/>
          <w:sz w:val="21"/>
        </w:rPr>
        <w:t xml:space="preserve"> </w:t>
      </w:r>
      <w:r>
        <w:rPr>
          <w:b/>
          <w:sz w:val="21"/>
        </w:rPr>
        <w:t>Course</w:t>
      </w:r>
      <w:r>
        <w:rPr>
          <w:b/>
          <w:sz w:val="21"/>
        </w:rPr>
        <w:tab/>
      </w:r>
      <w:r>
        <w:rPr>
          <w:sz w:val="21"/>
        </w:rPr>
        <w:t>Board</w:t>
      </w:r>
      <w:r>
        <w:rPr>
          <w:spacing w:val="-2"/>
          <w:sz w:val="21"/>
        </w:rPr>
        <w:t xml:space="preserve"> </w:t>
      </w:r>
      <w:r>
        <w:rPr>
          <w:sz w:val="21"/>
        </w:rPr>
        <w:t>Developed</w:t>
      </w:r>
      <w:r>
        <w:rPr>
          <w:spacing w:val="-2"/>
          <w:sz w:val="21"/>
        </w:rPr>
        <w:t xml:space="preserve"> </w:t>
      </w:r>
      <w:r>
        <w:rPr>
          <w:sz w:val="21"/>
        </w:rPr>
        <w:t>courses</w:t>
      </w:r>
      <w:r>
        <w:rPr>
          <w:spacing w:val="-2"/>
          <w:sz w:val="21"/>
        </w:rPr>
        <w:t xml:space="preserve"> </w:t>
      </w:r>
      <w:r>
        <w:rPr>
          <w:sz w:val="21"/>
        </w:rPr>
        <w:t>are</w:t>
      </w:r>
      <w:r>
        <w:rPr>
          <w:spacing w:val="-2"/>
          <w:sz w:val="21"/>
        </w:rPr>
        <w:t xml:space="preserve"> </w:t>
      </w:r>
      <w:r>
        <w:rPr>
          <w:sz w:val="21"/>
        </w:rPr>
        <w:t>classified</w:t>
      </w:r>
      <w:r>
        <w:rPr>
          <w:spacing w:val="-2"/>
          <w:sz w:val="21"/>
        </w:rPr>
        <w:t xml:space="preserve"> </w:t>
      </w:r>
      <w:r>
        <w:rPr>
          <w:sz w:val="21"/>
        </w:rPr>
        <w:t>by</w:t>
      </w:r>
      <w:r>
        <w:rPr>
          <w:spacing w:val="-3"/>
          <w:sz w:val="21"/>
        </w:rPr>
        <w:t xml:space="preserve"> </w:t>
      </w:r>
      <w:r>
        <w:rPr>
          <w:sz w:val="21"/>
        </w:rPr>
        <w:t>the</w:t>
      </w:r>
      <w:r>
        <w:rPr>
          <w:spacing w:val="-2"/>
          <w:sz w:val="21"/>
        </w:rPr>
        <w:t xml:space="preserve"> </w:t>
      </w:r>
      <w:r>
        <w:rPr>
          <w:sz w:val="21"/>
        </w:rPr>
        <w:t>universities</w:t>
      </w:r>
      <w:r>
        <w:rPr>
          <w:spacing w:val="-2"/>
          <w:sz w:val="21"/>
        </w:rPr>
        <w:t xml:space="preserve"> </w:t>
      </w:r>
      <w:r>
        <w:rPr>
          <w:sz w:val="21"/>
        </w:rPr>
        <w:t>as</w:t>
      </w:r>
    </w:p>
    <w:p w14:paraId="754FB5D4" w14:textId="77777777" w:rsidR="00221EE6" w:rsidRDefault="00D51450">
      <w:pPr>
        <w:ind w:left="4307" w:right="1390"/>
        <w:rPr>
          <w:sz w:val="21"/>
        </w:rPr>
      </w:pPr>
      <w:r>
        <w:rPr>
          <w:sz w:val="21"/>
        </w:rPr>
        <w:t>Category A or Category B.</w:t>
      </w:r>
      <w:r>
        <w:rPr>
          <w:spacing w:val="1"/>
          <w:sz w:val="21"/>
        </w:rPr>
        <w:t xml:space="preserve"> </w:t>
      </w:r>
      <w:r>
        <w:rPr>
          <w:sz w:val="21"/>
        </w:rPr>
        <w:t xml:space="preserve">The universities allow </w:t>
      </w:r>
      <w:r>
        <w:rPr>
          <w:sz w:val="21"/>
          <w:u w:val="single"/>
        </w:rPr>
        <w:t>no more than two</w:t>
      </w:r>
      <w:r>
        <w:rPr>
          <w:spacing w:val="-45"/>
          <w:sz w:val="21"/>
        </w:rPr>
        <w:t xml:space="preserve"> </w:t>
      </w:r>
      <w:r>
        <w:rPr>
          <w:sz w:val="21"/>
          <w:u w:val="single"/>
        </w:rPr>
        <w:t>units</w:t>
      </w:r>
      <w:r>
        <w:rPr>
          <w:sz w:val="21"/>
        </w:rPr>
        <w:t xml:space="preserve"> of Category B courses to be included in the calculation of the</w:t>
      </w:r>
      <w:r>
        <w:rPr>
          <w:spacing w:val="1"/>
          <w:sz w:val="21"/>
        </w:rPr>
        <w:t xml:space="preserve"> </w:t>
      </w:r>
      <w:r>
        <w:rPr>
          <w:sz w:val="21"/>
        </w:rPr>
        <w:t>ATAR.</w:t>
      </w:r>
    </w:p>
    <w:p w14:paraId="6E6AA1F3" w14:textId="77777777" w:rsidR="00221EE6" w:rsidRDefault="00D51450">
      <w:pPr>
        <w:spacing w:before="119"/>
        <w:ind w:left="4307"/>
        <w:rPr>
          <w:sz w:val="21"/>
        </w:rPr>
      </w:pPr>
      <w:r>
        <w:rPr>
          <w:sz w:val="21"/>
        </w:rPr>
        <w:t>Category</w:t>
      </w:r>
      <w:r>
        <w:rPr>
          <w:spacing w:val="-4"/>
          <w:sz w:val="21"/>
        </w:rPr>
        <w:t xml:space="preserve"> </w:t>
      </w:r>
      <w:r>
        <w:rPr>
          <w:sz w:val="21"/>
        </w:rPr>
        <w:t>B</w:t>
      </w:r>
      <w:r>
        <w:rPr>
          <w:spacing w:val="-2"/>
          <w:sz w:val="21"/>
        </w:rPr>
        <w:t xml:space="preserve"> </w:t>
      </w:r>
      <w:r>
        <w:rPr>
          <w:sz w:val="21"/>
        </w:rPr>
        <w:t>courses</w:t>
      </w:r>
      <w:r>
        <w:rPr>
          <w:spacing w:val="-2"/>
          <w:sz w:val="21"/>
        </w:rPr>
        <w:t xml:space="preserve"> </w:t>
      </w:r>
      <w:r>
        <w:rPr>
          <w:sz w:val="21"/>
        </w:rPr>
        <w:t>include</w:t>
      </w:r>
      <w:r>
        <w:rPr>
          <w:spacing w:val="-1"/>
          <w:sz w:val="21"/>
        </w:rPr>
        <w:t xml:space="preserve"> </w:t>
      </w:r>
      <w:r>
        <w:rPr>
          <w:sz w:val="21"/>
        </w:rPr>
        <w:t>all</w:t>
      </w:r>
      <w:r>
        <w:rPr>
          <w:spacing w:val="-3"/>
          <w:sz w:val="21"/>
        </w:rPr>
        <w:t xml:space="preserve"> </w:t>
      </w:r>
      <w:r>
        <w:rPr>
          <w:sz w:val="21"/>
        </w:rPr>
        <w:t>V.E.T.</w:t>
      </w:r>
      <w:r>
        <w:rPr>
          <w:spacing w:val="-2"/>
          <w:sz w:val="21"/>
        </w:rPr>
        <w:t xml:space="preserve"> </w:t>
      </w:r>
      <w:r>
        <w:rPr>
          <w:sz w:val="21"/>
        </w:rPr>
        <w:t>framework</w:t>
      </w:r>
      <w:r>
        <w:rPr>
          <w:spacing w:val="-4"/>
          <w:sz w:val="21"/>
        </w:rPr>
        <w:t xml:space="preserve"> </w:t>
      </w:r>
      <w:r>
        <w:rPr>
          <w:sz w:val="21"/>
        </w:rPr>
        <w:t>courses.</w:t>
      </w:r>
    </w:p>
    <w:p w14:paraId="23A3FAE7" w14:textId="77777777" w:rsidR="00221EE6" w:rsidRDefault="00D51450">
      <w:pPr>
        <w:tabs>
          <w:tab w:val="left" w:pos="4307"/>
        </w:tabs>
        <w:spacing w:before="121"/>
        <w:ind w:left="1040"/>
        <w:rPr>
          <w:sz w:val="21"/>
        </w:rPr>
      </w:pPr>
      <w:r>
        <w:rPr>
          <w:b/>
          <w:sz w:val="21"/>
        </w:rPr>
        <w:t>Board</w:t>
      </w:r>
      <w:r>
        <w:rPr>
          <w:b/>
          <w:spacing w:val="-3"/>
          <w:sz w:val="21"/>
        </w:rPr>
        <w:t xml:space="preserve"> </w:t>
      </w:r>
      <w:r>
        <w:rPr>
          <w:b/>
          <w:sz w:val="21"/>
        </w:rPr>
        <w:t>Endorsed Course</w:t>
      </w:r>
      <w:r>
        <w:rPr>
          <w:b/>
          <w:sz w:val="21"/>
        </w:rPr>
        <w:tab/>
      </w:r>
      <w:r>
        <w:rPr>
          <w:sz w:val="21"/>
        </w:rPr>
        <w:t>Designed</w:t>
      </w:r>
      <w:r>
        <w:rPr>
          <w:spacing w:val="-1"/>
          <w:sz w:val="21"/>
        </w:rPr>
        <w:t xml:space="preserve"> </w:t>
      </w:r>
      <w:r>
        <w:rPr>
          <w:sz w:val="21"/>
        </w:rPr>
        <w:t>by</w:t>
      </w:r>
      <w:r>
        <w:rPr>
          <w:spacing w:val="-2"/>
          <w:sz w:val="21"/>
        </w:rPr>
        <w:t xml:space="preserve"> </w:t>
      </w:r>
      <w:r>
        <w:rPr>
          <w:sz w:val="21"/>
        </w:rPr>
        <w:t>the</w:t>
      </w:r>
      <w:r>
        <w:rPr>
          <w:spacing w:val="-1"/>
          <w:sz w:val="21"/>
        </w:rPr>
        <w:t xml:space="preserve"> </w:t>
      </w:r>
      <w:r>
        <w:rPr>
          <w:sz w:val="21"/>
        </w:rPr>
        <w:t>Board</w:t>
      </w:r>
      <w:r>
        <w:rPr>
          <w:spacing w:val="-2"/>
          <w:sz w:val="21"/>
        </w:rPr>
        <w:t xml:space="preserve"> </w:t>
      </w:r>
      <w:r>
        <w:rPr>
          <w:sz w:val="21"/>
        </w:rPr>
        <w:t>of</w:t>
      </w:r>
      <w:r>
        <w:rPr>
          <w:spacing w:val="-1"/>
          <w:sz w:val="21"/>
        </w:rPr>
        <w:t xml:space="preserve"> </w:t>
      </w:r>
      <w:r>
        <w:rPr>
          <w:sz w:val="21"/>
        </w:rPr>
        <w:t>Studies.</w:t>
      </w:r>
      <w:r>
        <w:rPr>
          <w:spacing w:val="45"/>
          <w:sz w:val="21"/>
        </w:rPr>
        <w:t xml:space="preserve"> </w:t>
      </w:r>
      <w:r>
        <w:rPr>
          <w:sz w:val="21"/>
        </w:rPr>
        <w:t>They</w:t>
      </w:r>
      <w:r>
        <w:rPr>
          <w:spacing w:val="-2"/>
          <w:sz w:val="21"/>
        </w:rPr>
        <w:t xml:space="preserve"> </w:t>
      </w:r>
      <w:r>
        <w:rPr>
          <w:sz w:val="21"/>
        </w:rPr>
        <w:t>appear</w:t>
      </w:r>
      <w:r>
        <w:rPr>
          <w:spacing w:val="-1"/>
          <w:sz w:val="21"/>
        </w:rPr>
        <w:t xml:space="preserve"> </w:t>
      </w:r>
      <w:r>
        <w:rPr>
          <w:sz w:val="21"/>
        </w:rPr>
        <w:t>on</w:t>
      </w:r>
      <w:r>
        <w:rPr>
          <w:spacing w:val="-3"/>
          <w:sz w:val="21"/>
        </w:rPr>
        <w:t xml:space="preserve"> </w:t>
      </w:r>
      <w:r>
        <w:rPr>
          <w:sz w:val="21"/>
        </w:rPr>
        <w:t>the</w:t>
      </w:r>
      <w:r>
        <w:rPr>
          <w:spacing w:val="-1"/>
          <w:sz w:val="21"/>
        </w:rPr>
        <w:t xml:space="preserve"> </w:t>
      </w:r>
      <w:r>
        <w:rPr>
          <w:sz w:val="21"/>
        </w:rPr>
        <w:t>HSC,</w:t>
      </w:r>
      <w:r>
        <w:rPr>
          <w:spacing w:val="-2"/>
          <w:sz w:val="21"/>
        </w:rPr>
        <w:t xml:space="preserve"> </w:t>
      </w:r>
      <w:r>
        <w:rPr>
          <w:sz w:val="21"/>
        </w:rPr>
        <w:t>are</w:t>
      </w:r>
      <w:r>
        <w:rPr>
          <w:spacing w:val="-1"/>
          <w:sz w:val="21"/>
        </w:rPr>
        <w:t xml:space="preserve"> </w:t>
      </w:r>
      <w:r>
        <w:rPr>
          <w:sz w:val="21"/>
        </w:rPr>
        <w:t>not</w:t>
      </w:r>
    </w:p>
    <w:p w14:paraId="6A50D692" w14:textId="77777777" w:rsidR="00221EE6" w:rsidRDefault="00D51450">
      <w:pPr>
        <w:ind w:left="4307"/>
        <w:rPr>
          <w:sz w:val="21"/>
        </w:rPr>
      </w:pPr>
      <w:r>
        <w:rPr>
          <w:sz w:val="21"/>
        </w:rPr>
        <w:t>HSC</w:t>
      </w:r>
      <w:r>
        <w:rPr>
          <w:spacing w:val="-1"/>
          <w:sz w:val="21"/>
        </w:rPr>
        <w:t xml:space="preserve"> </w:t>
      </w:r>
      <w:r>
        <w:rPr>
          <w:sz w:val="21"/>
        </w:rPr>
        <w:t>examinable</w:t>
      </w:r>
      <w:r>
        <w:rPr>
          <w:spacing w:val="-1"/>
          <w:sz w:val="21"/>
        </w:rPr>
        <w:t xml:space="preserve"> </w:t>
      </w:r>
      <w:r>
        <w:rPr>
          <w:sz w:val="21"/>
        </w:rPr>
        <w:t>and</w:t>
      </w:r>
      <w:r>
        <w:rPr>
          <w:spacing w:val="-3"/>
          <w:sz w:val="21"/>
        </w:rPr>
        <w:t xml:space="preserve"> </w:t>
      </w:r>
      <w:r>
        <w:rPr>
          <w:sz w:val="21"/>
        </w:rPr>
        <w:t>do</w:t>
      </w:r>
      <w:r>
        <w:rPr>
          <w:spacing w:val="-2"/>
          <w:sz w:val="21"/>
        </w:rPr>
        <w:t xml:space="preserve"> </w:t>
      </w:r>
      <w:r>
        <w:rPr>
          <w:sz w:val="21"/>
        </w:rPr>
        <w:t>not</w:t>
      </w:r>
      <w:r>
        <w:rPr>
          <w:spacing w:val="-1"/>
          <w:sz w:val="21"/>
        </w:rPr>
        <w:t xml:space="preserve"> </w:t>
      </w:r>
      <w:r>
        <w:rPr>
          <w:sz w:val="21"/>
        </w:rPr>
        <w:t>contribute</w:t>
      </w:r>
      <w:r>
        <w:rPr>
          <w:spacing w:val="-1"/>
          <w:sz w:val="21"/>
        </w:rPr>
        <w:t xml:space="preserve"> </w:t>
      </w:r>
      <w:r>
        <w:rPr>
          <w:sz w:val="21"/>
        </w:rPr>
        <w:t>to</w:t>
      </w:r>
      <w:r>
        <w:rPr>
          <w:spacing w:val="-1"/>
          <w:sz w:val="21"/>
        </w:rPr>
        <w:t xml:space="preserve"> </w:t>
      </w:r>
      <w:r>
        <w:rPr>
          <w:sz w:val="21"/>
        </w:rPr>
        <w:t>the</w:t>
      </w:r>
      <w:r>
        <w:rPr>
          <w:spacing w:val="-1"/>
          <w:sz w:val="21"/>
        </w:rPr>
        <w:t xml:space="preserve"> </w:t>
      </w:r>
      <w:r>
        <w:rPr>
          <w:sz w:val="21"/>
        </w:rPr>
        <w:t>ATAR.</w:t>
      </w:r>
    </w:p>
    <w:p w14:paraId="4C6FC152" w14:textId="77777777" w:rsidR="00221EE6" w:rsidRDefault="00D51450">
      <w:pPr>
        <w:tabs>
          <w:tab w:val="left" w:pos="4307"/>
        </w:tabs>
        <w:spacing w:before="121"/>
        <w:ind w:left="4307" w:right="1391" w:hanging="3267"/>
        <w:rPr>
          <w:sz w:val="21"/>
        </w:rPr>
      </w:pPr>
      <w:r>
        <w:rPr>
          <w:b/>
          <w:sz w:val="21"/>
        </w:rPr>
        <w:t>Course</w:t>
      </w:r>
      <w:r>
        <w:rPr>
          <w:b/>
          <w:sz w:val="21"/>
        </w:rPr>
        <w:tab/>
      </w:r>
      <w:r>
        <w:rPr>
          <w:sz w:val="21"/>
        </w:rPr>
        <w:t>A Course, is a program of study within a subject.</w:t>
      </w:r>
      <w:r>
        <w:rPr>
          <w:spacing w:val="1"/>
          <w:sz w:val="21"/>
        </w:rPr>
        <w:t xml:space="preserve"> </w:t>
      </w:r>
      <w:r>
        <w:rPr>
          <w:sz w:val="21"/>
        </w:rPr>
        <w:t>For example,</w:t>
      </w:r>
      <w:r>
        <w:rPr>
          <w:spacing w:val="1"/>
          <w:sz w:val="21"/>
        </w:rPr>
        <w:t xml:space="preserve"> </w:t>
      </w:r>
      <w:r>
        <w:rPr>
          <w:sz w:val="21"/>
        </w:rPr>
        <w:t>courses within the subject of Music are: Music Course, 1 and Music</w:t>
      </w:r>
      <w:r>
        <w:rPr>
          <w:spacing w:val="-45"/>
          <w:sz w:val="21"/>
        </w:rPr>
        <w:t xml:space="preserve"> </w:t>
      </w:r>
      <w:r>
        <w:rPr>
          <w:sz w:val="21"/>
        </w:rPr>
        <w:t>Course,</w:t>
      </w:r>
      <w:r>
        <w:rPr>
          <w:spacing w:val="-2"/>
          <w:sz w:val="21"/>
        </w:rPr>
        <w:t xml:space="preserve"> </w:t>
      </w:r>
      <w:r>
        <w:rPr>
          <w:sz w:val="21"/>
        </w:rPr>
        <w:t>2.</w:t>
      </w:r>
    </w:p>
    <w:p w14:paraId="2AE0E3CE" w14:textId="77777777" w:rsidR="00221EE6" w:rsidRDefault="00D51450">
      <w:pPr>
        <w:tabs>
          <w:tab w:val="left" w:pos="4307"/>
        </w:tabs>
        <w:spacing w:before="119"/>
        <w:ind w:left="1040"/>
        <w:rPr>
          <w:sz w:val="21"/>
        </w:rPr>
      </w:pPr>
      <w:r>
        <w:rPr>
          <w:b/>
          <w:sz w:val="21"/>
        </w:rPr>
        <w:t>Framework</w:t>
      </w:r>
      <w:r>
        <w:rPr>
          <w:b/>
          <w:spacing w:val="-5"/>
          <w:sz w:val="21"/>
        </w:rPr>
        <w:t xml:space="preserve"> </w:t>
      </w:r>
      <w:r>
        <w:rPr>
          <w:b/>
          <w:sz w:val="21"/>
        </w:rPr>
        <w:t>Course</w:t>
      </w:r>
      <w:r>
        <w:rPr>
          <w:b/>
          <w:sz w:val="21"/>
        </w:rPr>
        <w:tab/>
      </w:r>
      <w:r>
        <w:rPr>
          <w:sz w:val="21"/>
        </w:rPr>
        <w:t>Board</w:t>
      </w:r>
      <w:r>
        <w:rPr>
          <w:spacing w:val="-2"/>
          <w:sz w:val="21"/>
        </w:rPr>
        <w:t xml:space="preserve"> </w:t>
      </w:r>
      <w:r>
        <w:rPr>
          <w:sz w:val="21"/>
        </w:rPr>
        <w:t>Developed</w:t>
      </w:r>
      <w:r>
        <w:rPr>
          <w:spacing w:val="-2"/>
          <w:sz w:val="21"/>
        </w:rPr>
        <w:t xml:space="preserve"> </w:t>
      </w:r>
      <w:r>
        <w:rPr>
          <w:sz w:val="21"/>
        </w:rPr>
        <w:t>courses</w:t>
      </w:r>
      <w:r>
        <w:rPr>
          <w:spacing w:val="-3"/>
          <w:sz w:val="21"/>
        </w:rPr>
        <w:t xml:space="preserve"> </w:t>
      </w:r>
      <w:r>
        <w:rPr>
          <w:sz w:val="21"/>
        </w:rPr>
        <w:t>based</w:t>
      </w:r>
      <w:r>
        <w:rPr>
          <w:spacing w:val="-2"/>
          <w:sz w:val="21"/>
        </w:rPr>
        <w:t xml:space="preserve"> </w:t>
      </w:r>
      <w:r>
        <w:rPr>
          <w:sz w:val="21"/>
        </w:rPr>
        <w:t>on</w:t>
      </w:r>
      <w:r>
        <w:rPr>
          <w:spacing w:val="-2"/>
          <w:sz w:val="21"/>
        </w:rPr>
        <w:t xml:space="preserve"> </w:t>
      </w:r>
      <w:r>
        <w:rPr>
          <w:sz w:val="21"/>
        </w:rPr>
        <w:t>national</w:t>
      </w:r>
      <w:r>
        <w:rPr>
          <w:spacing w:val="-3"/>
          <w:sz w:val="21"/>
        </w:rPr>
        <w:t xml:space="preserve"> </w:t>
      </w:r>
      <w:r>
        <w:rPr>
          <w:sz w:val="21"/>
        </w:rPr>
        <w:t>industry</w:t>
      </w:r>
      <w:r>
        <w:rPr>
          <w:spacing w:val="-2"/>
          <w:sz w:val="21"/>
        </w:rPr>
        <w:t xml:space="preserve"> </w:t>
      </w:r>
      <w:r>
        <w:rPr>
          <w:sz w:val="21"/>
        </w:rPr>
        <w:t>competency</w:t>
      </w:r>
    </w:p>
    <w:p w14:paraId="4A6997A4" w14:textId="77777777" w:rsidR="00221EE6" w:rsidRDefault="00D51450">
      <w:pPr>
        <w:spacing w:before="1"/>
        <w:ind w:left="4307"/>
        <w:rPr>
          <w:sz w:val="21"/>
        </w:rPr>
      </w:pPr>
      <w:r>
        <w:rPr>
          <w:sz w:val="21"/>
        </w:rPr>
        <w:t>standards.</w:t>
      </w:r>
    </w:p>
    <w:p w14:paraId="25DA3AEB" w14:textId="77777777" w:rsidR="00221EE6" w:rsidRDefault="00D51450">
      <w:pPr>
        <w:tabs>
          <w:tab w:val="left" w:pos="4307"/>
        </w:tabs>
        <w:spacing w:before="120" w:line="255" w:lineRule="exact"/>
        <w:ind w:left="1040"/>
        <w:rPr>
          <w:sz w:val="21"/>
        </w:rPr>
      </w:pPr>
      <w:r>
        <w:rPr>
          <w:b/>
          <w:sz w:val="21"/>
        </w:rPr>
        <w:t>Higher</w:t>
      </w:r>
      <w:r>
        <w:rPr>
          <w:b/>
          <w:spacing w:val="-5"/>
          <w:sz w:val="21"/>
        </w:rPr>
        <w:t xml:space="preserve"> </w:t>
      </w:r>
      <w:r>
        <w:rPr>
          <w:b/>
          <w:sz w:val="21"/>
        </w:rPr>
        <w:t>School</w:t>
      </w:r>
      <w:r>
        <w:rPr>
          <w:b/>
          <w:spacing w:val="-4"/>
          <w:sz w:val="21"/>
        </w:rPr>
        <w:t xml:space="preserve"> </w:t>
      </w:r>
      <w:r>
        <w:rPr>
          <w:b/>
          <w:sz w:val="21"/>
        </w:rPr>
        <w:t>Certificate</w:t>
      </w:r>
      <w:r>
        <w:rPr>
          <w:b/>
          <w:sz w:val="21"/>
        </w:rPr>
        <w:tab/>
      </w:r>
      <w:r>
        <w:rPr>
          <w:sz w:val="21"/>
        </w:rPr>
        <w:t>The</w:t>
      </w:r>
      <w:r>
        <w:rPr>
          <w:spacing w:val="-3"/>
          <w:sz w:val="21"/>
        </w:rPr>
        <w:t xml:space="preserve"> </w:t>
      </w:r>
      <w:r>
        <w:rPr>
          <w:sz w:val="21"/>
        </w:rPr>
        <w:t>Higher</w:t>
      </w:r>
      <w:r>
        <w:rPr>
          <w:spacing w:val="-2"/>
          <w:sz w:val="21"/>
        </w:rPr>
        <w:t xml:space="preserve"> </w:t>
      </w:r>
      <w:r>
        <w:rPr>
          <w:sz w:val="21"/>
        </w:rPr>
        <w:t>School</w:t>
      </w:r>
      <w:r>
        <w:rPr>
          <w:spacing w:val="-1"/>
          <w:sz w:val="21"/>
        </w:rPr>
        <w:t xml:space="preserve"> </w:t>
      </w:r>
      <w:r>
        <w:rPr>
          <w:sz w:val="21"/>
        </w:rPr>
        <w:t>Certificate</w:t>
      </w:r>
      <w:r>
        <w:rPr>
          <w:spacing w:val="-1"/>
          <w:sz w:val="21"/>
        </w:rPr>
        <w:t xml:space="preserve"> </w:t>
      </w:r>
      <w:r>
        <w:rPr>
          <w:sz w:val="21"/>
        </w:rPr>
        <w:t>(HSC)</w:t>
      </w:r>
      <w:r>
        <w:rPr>
          <w:spacing w:val="-2"/>
          <w:sz w:val="21"/>
        </w:rPr>
        <w:t xml:space="preserve"> </w:t>
      </w:r>
      <w:r>
        <w:rPr>
          <w:sz w:val="21"/>
        </w:rPr>
        <w:t>is</w:t>
      </w:r>
      <w:r>
        <w:rPr>
          <w:spacing w:val="-3"/>
          <w:sz w:val="21"/>
        </w:rPr>
        <w:t xml:space="preserve"> </w:t>
      </w:r>
      <w:r>
        <w:rPr>
          <w:sz w:val="21"/>
        </w:rPr>
        <w:t>an</w:t>
      </w:r>
      <w:r>
        <w:rPr>
          <w:spacing w:val="-4"/>
          <w:sz w:val="21"/>
        </w:rPr>
        <w:t xml:space="preserve"> </w:t>
      </w:r>
      <w:r>
        <w:rPr>
          <w:sz w:val="21"/>
        </w:rPr>
        <w:t>exit</w:t>
      </w:r>
      <w:r>
        <w:rPr>
          <w:spacing w:val="-3"/>
          <w:sz w:val="21"/>
        </w:rPr>
        <w:t xml:space="preserve"> </w:t>
      </w:r>
      <w:r>
        <w:rPr>
          <w:sz w:val="21"/>
        </w:rPr>
        <w:t>certificate</w:t>
      </w:r>
      <w:r>
        <w:rPr>
          <w:spacing w:val="-1"/>
          <w:sz w:val="21"/>
        </w:rPr>
        <w:t xml:space="preserve"> </w:t>
      </w:r>
      <w:r>
        <w:rPr>
          <w:sz w:val="21"/>
        </w:rPr>
        <w:t>that</w:t>
      </w:r>
      <w:r>
        <w:rPr>
          <w:spacing w:val="-2"/>
          <w:sz w:val="21"/>
        </w:rPr>
        <w:t xml:space="preserve"> </w:t>
      </w:r>
      <w:r>
        <w:rPr>
          <w:sz w:val="21"/>
        </w:rPr>
        <w:t>marks</w:t>
      </w:r>
    </w:p>
    <w:p w14:paraId="50D3610C" w14:textId="77777777" w:rsidR="00221EE6" w:rsidRDefault="00D51450">
      <w:pPr>
        <w:ind w:left="4307" w:right="1368"/>
        <w:rPr>
          <w:sz w:val="21"/>
        </w:rPr>
      </w:pPr>
      <w:r>
        <w:rPr>
          <w:sz w:val="21"/>
        </w:rPr>
        <w:t>the completion of 13 years of schooling.</w:t>
      </w:r>
      <w:r>
        <w:rPr>
          <w:spacing w:val="1"/>
          <w:sz w:val="21"/>
        </w:rPr>
        <w:t xml:space="preserve"> </w:t>
      </w:r>
      <w:r>
        <w:rPr>
          <w:sz w:val="21"/>
        </w:rPr>
        <w:t>It is awarded and released</w:t>
      </w:r>
      <w:r>
        <w:rPr>
          <w:spacing w:val="-45"/>
          <w:sz w:val="21"/>
        </w:rPr>
        <w:t xml:space="preserve"> </w:t>
      </w:r>
      <w:r>
        <w:rPr>
          <w:sz w:val="21"/>
        </w:rPr>
        <w:t>by</w:t>
      </w:r>
      <w:r>
        <w:rPr>
          <w:spacing w:val="-1"/>
          <w:sz w:val="21"/>
        </w:rPr>
        <w:t xml:space="preserve"> </w:t>
      </w:r>
      <w:r>
        <w:rPr>
          <w:sz w:val="21"/>
        </w:rPr>
        <w:t>the Board of Studies.</w:t>
      </w:r>
    </w:p>
    <w:p w14:paraId="22C18720" w14:textId="52A71AD0" w:rsidR="004073B5" w:rsidRPr="004073B5" w:rsidRDefault="00D51450" w:rsidP="004073B5">
      <w:pPr>
        <w:tabs>
          <w:tab w:val="left" w:pos="4307"/>
        </w:tabs>
        <w:spacing w:before="120"/>
        <w:ind w:left="4307" w:right="1372" w:hanging="3267"/>
      </w:pPr>
      <w:r>
        <w:rPr>
          <w:b/>
          <w:sz w:val="21"/>
        </w:rPr>
        <w:t>NESA</w:t>
      </w:r>
      <w:r>
        <w:rPr>
          <w:b/>
          <w:sz w:val="21"/>
        </w:rPr>
        <w:tab/>
      </w:r>
      <w:r>
        <w:rPr>
          <w:sz w:val="21"/>
        </w:rPr>
        <w:t>NESA (NSW Educational Standards Authority) awards certificates to</w:t>
      </w:r>
      <w:r>
        <w:rPr>
          <w:spacing w:val="-45"/>
          <w:sz w:val="21"/>
        </w:rPr>
        <w:t xml:space="preserve"> </w:t>
      </w:r>
      <w:r>
        <w:rPr>
          <w:sz w:val="21"/>
        </w:rPr>
        <w:t xml:space="preserve">students who comply with the Act and </w:t>
      </w:r>
      <w:r w:rsidR="008D3428">
        <w:rPr>
          <w:sz w:val="21"/>
        </w:rPr>
        <w:t>NESA’s rules</w:t>
      </w:r>
      <w:r w:rsidR="0087037B">
        <w:t xml:space="preserve">. </w:t>
      </w:r>
      <w:hyperlink r:id="rId70" w:history="1">
        <w:r w:rsidR="0087037B" w:rsidRPr="005076DE">
          <w:rPr>
            <w:rStyle w:val="Hyperlink"/>
          </w:rPr>
          <w:t>https://www.educationstandards.nsw.edu.au</w:t>
        </w:r>
      </w:hyperlink>
      <w:r w:rsidR="0087037B">
        <w:t xml:space="preserve"> </w:t>
      </w:r>
    </w:p>
    <w:p w14:paraId="328D79E3" w14:textId="77777777" w:rsidR="00221EE6" w:rsidRDefault="00D51450">
      <w:pPr>
        <w:tabs>
          <w:tab w:val="left" w:pos="4307"/>
        </w:tabs>
        <w:spacing w:before="119"/>
        <w:ind w:left="1040"/>
        <w:rPr>
          <w:sz w:val="21"/>
        </w:rPr>
      </w:pPr>
      <w:r>
        <w:rPr>
          <w:b/>
          <w:sz w:val="21"/>
        </w:rPr>
        <w:t>Preliminary</w:t>
      </w:r>
      <w:r>
        <w:rPr>
          <w:b/>
          <w:spacing w:val="-1"/>
          <w:sz w:val="21"/>
        </w:rPr>
        <w:t xml:space="preserve"> </w:t>
      </w:r>
      <w:r>
        <w:rPr>
          <w:b/>
          <w:sz w:val="21"/>
        </w:rPr>
        <w:t>&amp;</w:t>
      </w:r>
      <w:r>
        <w:rPr>
          <w:b/>
          <w:spacing w:val="-3"/>
          <w:sz w:val="21"/>
        </w:rPr>
        <w:t xml:space="preserve"> </w:t>
      </w:r>
      <w:r>
        <w:rPr>
          <w:b/>
          <w:sz w:val="21"/>
        </w:rPr>
        <w:t>HSC</w:t>
      </w:r>
      <w:r>
        <w:rPr>
          <w:b/>
          <w:spacing w:val="-3"/>
          <w:sz w:val="21"/>
        </w:rPr>
        <w:t xml:space="preserve"> </w:t>
      </w:r>
      <w:r>
        <w:rPr>
          <w:b/>
          <w:sz w:val="21"/>
        </w:rPr>
        <w:t>Course</w:t>
      </w:r>
      <w:r>
        <w:rPr>
          <w:b/>
          <w:sz w:val="21"/>
        </w:rPr>
        <w:tab/>
      </w:r>
      <w:r>
        <w:rPr>
          <w:sz w:val="21"/>
        </w:rPr>
        <w:t>Each 2</w:t>
      </w:r>
      <w:r>
        <w:rPr>
          <w:spacing w:val="-1"/>
          <w:sz w:val="21"/>
        </w:rPr>
        <w:t xml:space="preserve"> </w:t>
      </w:r>
      <w:r>
        <w:rPr>
          <w:sz w:val="21"/>
        </w:rPr>
        <w:t>unit</w:t>
      </w:r>
      <w:r>
        <w:rPr>
          <w:spacing w:val="-1"/>
          <w:sz w:val="21"/>
        </w:rPr>
        <w:t xml:space="preserve"> </w:t>
      </w:r>
      <w:r>
        <w:rPr>
          <w:sz w:val="21"/>
        </w:rPr>
        <w:t>Board</w:t>
      </w:r>
      <w:r>
        <w:rPr>
          <w:spacing w:val="-4"/>
          <w:sz w:val="21"/>
        </w:rPr>
        <w:t xml:space="preserve"> </w:t>
      </w:r>
      <w:r>
        <w:rPr>
          <w:sz w:val="21"/>
        </w:rPr>
        <w:t>Developed Course,</w:t>
      </w:r>
      <w:r>
        <w:rPr>
          <w:spacing w:val="-2"/>
          <w:sz w:val="21"/>
        </w:rPr>
        <w:t xml:space="preserve"> </w:t>
      </w:r>
      <w:r>
        <w:rPr>
          <w:sz w:val="21"/>
        </w:rPr>
        <w:t>is</w:t>
      </w:r>
      <w:r>
        <w:rPr>
          <w:spacing w:val="-3"/>
          <w:sz w:val="21"/>
        </w:rPr>
        <w:t xml:space="preserve"> </w:t>
      </w:r>
      <w:r>
        <w:rPr>
          <w:sz w:val="21"/>
        </w:rPr>
        <w:t>divided</w:t>
      </w:r>
      <w:r>
        <w:rPr>
          <w:spacing w:val="-3"/>
          <w:sz w:val="21"/>
        </w:rPr>
        <w:t xml:space="preserve"> </w:t>
      </w:r>
      <w:r>
        <w:rPr>
          <w:sz w:val="21"/>
        </w:rPr>
        <w:t>into</w:t>
      </w:r>
      <w:r>
        <w:rPr>
          <w:spacing w:val="-2"/>
          <w:sz w:val="21"/>
        </w:rPr>
        <w:t xml:space="preserve"> </w:t>
      </w:r>
      <w:r>
        <w:rPr>
          <w:sz w:val="21"/>
        </w:rPr>
        <w:t>a</w:t>
      </w:r>
      <w:r>
        <w:rPr>
          <w:spacing w:val="-1"/>
          <w:sz w:val="21"/>
        </w:rPr>
        <w:t xml:space="preserve"> </w:t>
      </w:r>
      <w:r>
        <w:rPr>
          <w:sz w:val="21"/>
        </w:rPr>
        <w:t>Preliminary</w:t>
      </w:r>
    </w:p>
    <w:p w14:paraId="76399CE8" w14:textId="77777777" w:rsidR="00221EE6" w:rsidRDefault="00D51450">
      <w:pPr>
        <w:ind w:left="4307" w:right="1429"/>
        <w:rPr>
          <w:sz w:val="21"/>
        </w:rPr>
      </w:pPr>
      <w:r>
        <w:rPr>
          <w:sz w:val="21"/>
        </w:rPr>
        <w:t>Course, and an HSC course.</w:t>
      </w:r>
      <w:r>
        <w:rPr>
          <w:spacing w:val="1"/>
          <w:sz w:val="21"/>
        </w:rPr>
        <w:t xml:space="preserve"> </w:t>
      </w:r>
      <w:r>
        <w:rPr>
          <w:sz w:val="21"/>
        </w:rPr>
        <w:t>Students must satisfactorily complete</w:t>
      </w:r>
      <w:r>
        <w:rPr>
          <w:spacing w:val="-45"/>
          <w:sz w:val="21"/>
        </w:rPr>
        <w:t xml:space="preserve"> </w:t>
      </w:r>
      <w:r>
        <w:rPr>
          <w:sz w:val="21"/>
        </w:rPr>
        <w:t>the</w:t>
      </w:r>
      <w:r>
        <w:rPr>
          <w:spacing w:val="-1"/>
          <w:sz w:val="21"/>
        </w:rPr>
        <w:t xml:space="preserve"> </w:t>
      </w:r>
      <w:r>
        <w:rPr>
          <w:sz w:val="21"/>
        </w:rPr>
        <w:t>Preliminary</w:t>
      </w:r>
      <w:r>
        <w:rPr>
          <w:spacing w:val="-2"/>
          <w:sz w:val="21"/>
        </w:rPr>
        <w:t xml:space="preserve"> </w:t>
      </w:r>
      <w:r>
        <w:rPr>
          <w:sz w:val="21"/>
        </w:rPr>
        <w:t>Course,</w:t>
      </w:r>
      <w:r>
        <w:rPr>
          <w:spacing w:val="-2"/>
          <w:sz w:val="21"/>
        </w:rPr>
        <w:t xml:space="preserve"> </w:t>
      </w:r>
      <w:r>
        <w:rPr>
          <w:sz w:val="21"/>
        </w:rPr>
        <w:t>before</w:t>
      </w:r>
      <w:r>
        <w:rPr>
          <w:spacing w:val="-1"/>
          <w:sz w:val="21"/>
        </w:rPr>
        <w:t xml:space="preserve"> </w:t>
      </w:r>
      <w:r>
        <w:rPr>
          <w:sz w:val="21"/>
        </w:rPr>
        <w:t>undertaking</w:t>
      </w:r>
      <w:r>
        <w:rPr>
          <w:spacing w:val="-3"/>
          <w:sz w:val="21"/>
        </w:rPr>
        <w:t xml:space="preserve"> </w:t>
      </w:r>
      <w:r>
        <w:rPr>
          <w:sz w:val="21"/>
        </w:rPr>
        <w:t>the</w:t>
      </w:r>
      <w:r>
        <w:rPr>
          <w:spacing w:val="-4"/>
          <w:sz w:val="21"/>
        </w:rPr>
        <w:t xml:space="preserve"> </w:t>
      </w:r>
      <w:r>
        <w:rPr>
          <w:sz w:val="21"/>
        </w:rPr>
        <w:t>HSC</w:t>
      </w:r>
      <w:r>
        <w:rPr>
          <w:spacing w:val="-1"/>
          <w:sz w:val="21"/>
        </w:rPr>
        <w:t xml:space="preserve"> </w:t>
      </w:r>
      <w:r>
        <w:rPr>
          <w:sz w:val="21"/>
        </w:rPr>
        <w:t>course.</w:t>
      </w:r>
    </w:p>
    <w:p w14:paraId="3BB50C16" w14:textId="77777777" w:rsidR="00221EE6" w:rsidRDefault="00D51450">
      <w:pPr>
        <w:tabs>
          <w:tab w:val="left" w:pos="4307"/>
        </w:tabs>
        <w:spacing w:before="122"/>
        <w:ind w:left="1040"/>
        <w:rPr>
          <w:sz w:val="21"/>
        </w:rPr>
      </w:pPr>
      <w:r>
        <w:rPr>
          <w:b/>
          <w:sz w:val="21"/>
        </w:rPr>
        <w:t>RoSA</w:t>
      </w:r>
      <w:r>
        <w:rPr>
          <w:b/>
          <w:sz w:val="21"/>
        </w:rPr>
        <w:tab/>
      </w:r>
      <w:r>
        <w:rPr>
          <w:sz w:val="21"/>
        </w:rPr>
        <w:t>Record</w:t>
      </w:r>
      <w:r>
        <w:rPr>
          <w:spacing w:val="-5"/>
          <w:sz w:val="21"/>
        </w:rPr>
        <w:t xml:space="preserve"> </w:t>
      </w:r>
      <w:r>
        <w:rPr>
          <w:sz w:val="21"/>
        </w:rPr>
        <w:t>of</w:t>
      </w:r>
      <w:r>
        <w:rPr>
          <w:spacing w:val="-2"/>
          <w:sz w:val="21"/>
        </w:rPr>
        <w:t xml:space="preserve"> </w:t>
      </w:r>
      <w:r>
        <w:rPr>
          <w:sz w:val="21"/>
        </w:rPr>
        <w:t>School</w:t>
      </w:r>
      <w:r>
        <w:rPr>
          <w:spacing w:val="-2"/>
          <w:sz w:val="21"/>
        </w:rPr>
        <w:t xml:space="preserve"> </w:t>
      </w:r>
      <w:r>
        <w:rPr>
          <w:sz w:val="21"/>
        </w:rPr>
        <w:t>Achievement.</w:t>
      </w:r>
    </w:p>
    <w:p w14:paraId="141DDFEF" w14:textId="77777777" w:rsidR="00221EE6" w:rsidRDefault="00D51450">
      <w:pPr>
        <w:tabs>
          <w:tab w:val="left" w:pos="4307"/>
        </w:tabs>
        <w:spacing w:before="120"/>
        <w:ind w:left="4307" w:right="1878" w:hanging="3267"/>
        <w:rPr>
          <w:sz w:val="21"/>
        </w:rPr>
      </w:pPr>
      <w:r>
        <w:rPr>
          <w:b/>
          <w:sz w:val="21"/>
        </w:rPr>
        <w:t>Subject</w:t>
      </w:r>
      <w:r>
        <w:rPr>
          <w:b/>
          <w:sz w:val="21"/>
        </w:rPr>
        <w:tab/>
      </w:r>
      <w:r>
        <w:rPr>
          <w:sz w:val="21"/>
        </w:rPr>
        <w:t>A subject is the general name given to an area of study; some</w:t>
      </w:r>
      <w:r>
        <w:rPr>
          <w:spacing w:val="-45"/>
          <w:sz w:val="21"/>
        </w:rPr>
        <w:t xml:space="preserve"> </w:t>
      </w:r>
      <w:r>
        <w:rPr>
          <w:sz w:val="21"/>
        </w:rPr>
        <w:t>subjects</w:t>
      </w:r>
      <w:r>
        <w:rPr>
          <w:spacing w:val="-2"/>
          <w:sz w:val="21"/>
        </w:rPr>
        <w:t xml:space="preserve"> </w:t>
      </w:r>
      <w:r>
        <w:rPr>
          <w:sz w:val="21"/>
        </w:rPr>
        <w:t>have more than</w:t>
      </w:r>
      <w:r>
        <w:rPr>
          <w:spacing w:val="-1"/>
          <w:sz w:val="21"/>
        </w:rPr>
        <w:t xml:space="preserve"> </w:t>
      </w:r>
      <w:r>
        <w:rPr>
          <w:sz w:val="21"/>
        </w:rPr>
        <w:t>one course.</w:t>
      </w:r>
    </w:p>
    <w:p w14:paraId="04E71777" w14:textId="77777777" w:rsidR="00221EE6" w:rsidRDefault="00D51450">
      <w:pPr>
        <w:tabs>
          <w:tab w:val="left" w:pos="4307"/>
        </w:tabs>
        <w:spacing w:before="121"/>
        <w:ind w:left="1040"/>
        <w:rPr>
          <w:sz w:val="21"/>
        </w:rPr>
      </w:pPr>
      <w:r>
        <w:rPr>
          <w:b/>
          <w:sz w:val="21"/>
        </w:rPr>
        <w:t>TAFE</w:t>
      </w:r>
      <w:r>
        <w:rPr>
          <w:b/>
          <w:sz w:val="21"/>
        </w:rPr>
        <w:tab/>
      </w:r>
      <w:r>
        <w:rPr>
          <w:sz w:val="21"/>
        </w:rPr>
        <w:t>Technical</w:t>
      </w:r>
      <w:r>
        <w:rPr>
          <w:spacing w:val="-4"/>
          <w:sz w:val="21"/>
        </w:rPr>
        <w:t xml:space="preserve"> </w:t>
      </w:r>
      <w:r>
        <w:rPr>
          <w:sz w:val="21"/>
        </w:rPr>
        <w:t>and</w:t>
      </w:r>
      <w:r>
        <w:rPr>
          <w:spacing w:val="-4"/>
          <w:sz w:val="21"/>
        </w:rPr>
        <w:t xml:space="preserve"> </w:t>
      </w:r>
      <w:r>
        <w:rPr>
          <w:sz w:val="21"/>
        </w:rPr>
        <w:t>Further</w:t>
      </w:r>
      <w:r>
        <w:rPr>
          <w:spacing w:val="-6"/>
          <w:sz w:val="21"/>
        </w:rPr>
        <w:t xml:space="preserve"> </w:t>
      </w:r>
      <w:r>
        <w:rPr>
          <w:sz w:val="21"/>
        </w:rPr>
        <w:t>Education</w:t>
      </w:r>
    </w:p>
    <w:p w14:paraId="364D2F07" w14:textId="77777777" w:rsidR="00221EE6" w:rsidRDefault="00D51450">
      <w:pPr>
        <w:tabs>
          <w:tab w:val="left" w:pos="4307"/>
        </w:tabs>
        <w:spacing w:before="118"/>
        <w:ind w:left="1040"/>
        <w:rPr>
          <w:sz w:val="21"/>
        </w:rPr>
      </w:pPr>
      <w:r>
        <w:rPr>
          <w:b/>
          <w:sz w:val="21"/>
        </w:rPr>
        <w:t>T.V.E.T.</w:t>
      </w:r>
      <w:r>
        <w:rPr>
          <w:b/>
          <w:sz w:val="21"/>
        </w:rPr>
        <w:tab/>
      </w:r>
      <w:r>
        <w:rPr>
          <w:sz w:val="21"/>
        </w:rPr>
        <w:t>TAFE-delivered</w:t>
      </w:r>
      <w:r>
        <w:rPr>
          <w:spacing w:val="-6"/>
          <w:sz w:val="21"/>
        </w:rPr>
        <w:t xml:space="preserve"> </w:t>
      </w:r>
      <w:r>
        <w:rPr>
          <w:sz w:val="21"/>
        </w:rPr>
        <w:t>Vocation</w:t>
      </w:r>
      <w:r>
        <w:rPr>
          <w:spacing w:val="-3"/>
          <w:sz w:val="21"/>
        </w:rPr>
        <w:t xml:space="preserve"> </w:t>
      </w:r>
      <w:r>
        <w:rPr>
          <w:sz w:val="21"/>
        </w:rPr>
        <w:t>Education</w:t>
      </w:r>
      <w:r>
        <w:rPr>
          <w:spacing w:val="-4"/>
          <w:sz w:val="21"/>
        </w:rPr>
        <w:t xml:space="preserve"> </w:t>
      </w:r>
      <w:r>
        <w:rPr>
          <w:sz w:val="21"/>
        </w:rPr>
        <w:t>and</w:t>
      </w:r>
      <w:r>
        <w:rPr>
          <w:spacing w:val="-3"/>
          <w:sz w:val="21"/>
        </w:rPr>
        <w:t xml:space="preserve"> </w:t>
      </w:r>
      <w:r>
        <w:rPr>
          <w:sz w:val="21"/>
        </w:rPr>
        <w:t>Training</w:t>
      </w:r>
      <w:r>
        <w:rPr>
          <w:spacing w:val="-5"/>
          <w:sz w:val="21"/>
        </w:rPr>
        <w:t xml:space="preserve"> </w:t>
      </w:r>
      <w:r>
        <w:rPr>
          <w:sz w:val="21"/>
        </w:rPr>
        <w:t>(see</w:t>
      </w:r>
      <w:r>
        <w:rPr>
          <w:spacing w:val="-6"/>
          <w:sz w:val="21"/>
        </w:rPr>
        <w:t xml:space="preserve"> </w:t>
      </w:r>
      <w:r>
        <w:rPr>
          <w:sz w:val="21"/>
        </w:rPr>
        <w:t>V.E.T.).</w:t>
      </w:r>
    </w:p>
    <w:p w14:paraId="34E1AE70" w14:textId="77777777" w:rsidR="00221EE6" w:rsidRDefault="00D51450">
      <w:pPr>
        <w:tabs>
          <w:tab w:val="left" w:pos="4307"/>
        </w:tabs>
        <w:spacing w:before="121"/>
        <w:ind w:left="4307" w:right="1580" w:hanging="3267"/>
        <w:jc w:val="both"/>
        <w:rPr>
          <w:sz w:val="21"/>
        </w:rPr>
      </w:pPr>
      <w:r>
        <w:rPr>
          <w:b/>
          <w:sz w:val="21"/>
        </w:rPr>
        <w:t>Unit</w:t>
      </w:r>
      <w:r>
        <w:rPr>
          <w:b/>
          <w:sz w:val="21"/>
        </w:rPr>
        <w:tab/>
      </w:r>
      <w:r>
        <w:rPr>
          <w:sz w:val="21"/>
        </w:rPr>
        <w:t>Each Course, is divided into units of study.</w:t>
      </w:r>
      <w:r>
        <w:rPr>
          <w:spacing w:val="1"/>
          <w:sz w:val="21"/>
        </w:rPr>
        <w:t xml:space="preserve"> </w:t>
      </w:r>
      <w:r>
        <w:rPr>
          <w:sz w:val="21"/>
        </w:rPr>
        <w:t>Most courses are of 2</w:t>
      </w:r>
      <w:r>
        <w:rPr>
          <w:spacing w:val="-45"/>
          <w:sz w:val="21"/>
        </w:rPr>
        <w:t xml:space="preserve"> </w:t>
      </w:r>
      <w:r>
        <w:rPr>
          <w:sz w:val="21"/>
        </w:rPr>
        <w:t>unit value, but it is possible to take more than two units in some</w:t>
      </w:r>
      <w:r>
        <w:rPr>
          <w:spacing w:val="1"/>
          <w:sz w:val="21"/>
        </w:rPr>
        <w:t xml:space="preserve"> </w:t>
      </w:r>
      <w:r>
        <w:rPr>
          <w:sz w:val="21"/>
        </w:rPr>
        <w:t>subjects.</w:t>
      </w:r>
      <w:r>
        <w:rPr>
          <w:spacing w:val="46"/>
          <w:sz w:val="21"/>
        </w:rPr>
        <w:t xml:space="preserve"> </w:t>
      </w:r>
      <w:r>
        <w:rPr>
          <w:sz w:val="21"/>
        </w:rPr>
        <w:t>There are some</w:t>
      </w:r>
      <w:r>
        <w:rPr>
          <w:spacing w:val="-1"/>
          <w:sz w:val="21"/>
        </w:rPr>
        <w:t xml:space="preserve"> </w:t>
      </w:r>
      <w:r>
        <w:rPr>
          <w:sz w:val="21"/>
        </w:rPr>
        <w:t>1</w:t>
      </w:r>
      <w:r>
        <w:rPr>
          <w:spacing w:val="-4"/>
          <w:sz w:val="21"/>
        </w:rPr>
        <w:t xml:space="preserve"> </w:t>
      </w:r>
      <w:r>
        <w:rPr>
          <w:sz w:val="21"/>
        </w:rPr>
        <w:t>unit</w:t>
      </w:r>
      <w:r>
        <w:rPr>
          <w:spacing w:val="-2"/>
          <w:sz w:val="21"/>
        </w:rPr>
        <w:t xml:space="preserve"> </w:t>
      </w:r>
      <w:r>
        <w:rPr>
          <w:sz w:val="21"/>
        </w:rPr>
        <w:t>courses.</w:t>
      </w:r>
    </w:p>
    <w:p w14:paraId="1381E8C4" w14:textId="77777777" w:rsidR="00221EE6" w:rsidRDefault="00D51450">
      <w:pPr>
        <w:tabs>
          <w:tab w:val="left" w:pos="4307"/>
        </w:tabs>
        <w:spacing w:before="119"/>
        <w:ind w:left="4307" w:right="1395" w:hanging="3267"/>
        <w:rPr>
          <w:sz w:val="21"/>
        </w:rPr>
      </w:pPr>
      <w:r>
        <w:rPr>
          <w:b/>
          <w:sz w:val="21"/>
        </w:rPr>
        <w:t>V.E.T.</w:t>
      </w:r>
      <w:r>
        <w:rPr>
          <w:b/>
          <w:spacing w:val="-2"/>
          <w:sz w:val="21"/>
        </w:rPr>
        <w:t xml:space="preserve"> </w:t>
      </w:r>
      <w:r>
        <w:rPr>
          <w:b/>
          <w:sz w:val="21"/>
        </w:rPr>
        <w:t>Course</w:t>
      </w:r>
      <w:r>
        <w:rPr>
          <w:b/>
          <w:sz w:val="21"/>
        </w:rPr>
        <w:tab/>
      </w:r>
      <w:r>
        <w:rPr>
          <w:sz w:val="21"/>
        </w:rPr>
        <w:t>Vocation Education and Training courses are duel accredited.</w:t>
      </w:r>
      <w:r>
        <w:rPr>
          <w:spacing w:val="1"/>
          <w:sz w:val="21"/>
        </w:rPr>
        <w:t xml:space="preserve"> </w:t>
      </w:r>
      <w:r>
        <w:rPr>
          <w:sz w:val="21"/>
        </w:rPr>
        <w:t>They</w:t>
      </w:r>
      <w:r>
        <w:rPr>
          <w:spacing w:val="-45"/>
          <w:sz w:val="21"/>
        </w:rPr>
        <w:t xml:space="preserve"> </w:t>
      </w:r>
      <w:r>
        <w:rPr>
          <w:sz w:val="21"/>
        </w:rPr>
        <w:t>are recognised by industry and the Board of Studies for the HSC</w:t>
      </w:r>
      <w:r>
        <w:rPr>
          <w:spacing w:val="1"/>
          <w:sz w:val="21"/>
        </w:rPr>
        <w:t xml:space="preserve"> </w:t>
      </w:r>
      <w:r>
        <w:rPr>
          <w:sz w:val="21"/>
        </w:rPr>
        <w:t>and</w:t>
      </w:r>
      <w:r>
        <w:rPr>
          <w:spacing w:val="-1"/>
          <w:sz w:val="21"/>
        </w:rPr>
        <w:t xml:space="preserve"> </w:t>
      </w:r>
      <w:r>
        <w:rPr>
          <w:sz w:val="21"/>
        </w:rPr>
        <w:t>are</w:t>
      </w:r>
      <w:r>
        <w:rPr>
          <w:spacing w:val="-2"/>
          <w:sz w:val="21"/>
        </w:rPr>
        <w:t xml:space="preserve"> </w:t>
      </w:r>
      <w:r>
        <w:rPr>
          <w:sz w:val="21"/>
        </w:rPr>
        <w:t>competency based.</w:t>
      </w:r>
    </w:p>
    <w:p w14:paraId="1CDEAE01" w14:textId="77777777" w:rsidR="00221EE6" w:rsidRDefault="00221EE6">
      <w:pPr>
        <w:rPr>
          <w:sz w:val="21"/>
        </w:rPr>
        <w:sectPr w:rsidR="00221EE6">
          <w:pgSz w:w="11910" w:h="16840"/>
          <w:pgMar w:top="680" w:right="80" w:bottom="980" w:left="400" w:header="0" w:footer="723" w:gutter="0"/>
          <w:cols w:space="720"/>
        </w:sectPr>
      </w:pPr>
    </w:p>
    <w:p w14:paraId="00452901" w14:textId="77777777" w:rsidR="00221EE6" w:rsidRDefault="00D51450">
      <w:pPr>
        <w:spacing w:before="29"/>
        <w:ind w:left="1077" w:right="1388"/>
        <w:jc w:val="center"/>
        <w:rPr>
          <w:b/>
          <w:i/>
          <w:sz w:val="28"/>
        </w:rPr>
      </w:pPr>
      <w:r>
        <w:rPr>
          <w:b/>
          <w:i/>
          <w:sz w:val="28"/>
        </w:rPr>
        <w:lastRenderedPageBreak/>
        <w:t>APPENDIX</w:t>
      </w:r>
    </w:p>
    <w:p w14:paraId="73C1C2FF" w14:textId="77777777" w:rsidR="00221EE6" w:rsidRDefault="00D51450">
      <w:pPr>
        <w:pStyle w:val="Heading2"/>
        <w:spacing w:before="241"/>
        <w:ind w:left="1066" w:right="1388"/>
        <w:jc w:val="center"/>
      </w:pPr>
      <w:r>
        <w:t>INTRODUCTORY</w:t>
      </w:r>
      <w:r>
        <w:rPr>
          <w:spacing w:val="-6"/>
        </w:rPr>
        <w:t xml:space="preserve"> </w:t>
      </w:r>
      <w:r>
        <w:t>NOTES:</w:t>
      </w:r>
      <w:r>
        <w:rPr>
          <w:spacing w:val="-6"/>
        </w:rPr>
        <w:t xml:space="preserve"> </w:t>
      </w:r>
      <w:r>
        <w:t>HSC</w:t>
      </w:r>
      <w:r>
        <w:rPr>
          <w:spacing w:val="-7"/>
        </w:rPr>
        <w:t xml:space="preserve"> </w:t>
      </w:r>
      <w:r>
        <w:t>VET</w:t>
      </w:r>
      <w:r>
        <w:rPr>
          <w:spacing w:val="-4"/>
        </w:rPr>
        <w:t xml:space="preserve"> </w:t>
      </w:r>
      <w:r>
        <w:t>INDUSTRY</w:t>
      </w:r>
      <w:r>
        <w:rPr>
          <w:spacing w:val="-6"/>
        </w:rPr>
        <w:t xml:space="preserve"> </w:t>
      </w:r>
      <w:r>
        <w:t>CURRICULUM</w:t>
      </w:r>
      <w:r>
        <w:rPr>
          <w:spacing w:val="-69"/>
        </w:rPr>
        <w:t xml:space="preserve"> </w:t>
      </w:r>
      <w:r>
        <w:t>FRAMEWORK</w:t>
      </w:r>
      <w:r>
        <w:rPr>
          <w:spacing w:val="-2"/>
        </w:rPr>
        <w:t xml:space="preserve"> </w:t>
      </w:r>
      <w:r>
        <w:t>COURSES</w:t>
      </w:r>
    </w:p>
    <w:p w14:paraId="1E954643" w14:textId="77777777" w:rsidR="00221EE6" w:rsidRDefault="00221EE6">
      <w:pPr>
        <w:pStyle w:val="BodyText"/>
        <w:spacing w:before="5"/>
        <w:rPr>
          <w:b/>
          <w:sz w:val="39"/>
        </w:rPr>
      </w:pPr>
    </w:p>
    <w:p w14:paraId="07BA6CDD" w14:textId="77777777" w:rsidR="00221EE6" w:rsidRDefault="00D51450">
      <w:pPr>
        <w:pStyle w:val="Heading4"/>
        <w:ind w:left="1040"/>
      </w:pPr>
      <w:r>
        <w:t>Industry</w:t>
      </w:r>
      <w:r>
        <w:rPr>
          <w:spacing w:val="-3"/>
        </w:rPr>
        <w:t xml:space="preserve"> </w:t>
      </w:r>
      <w:r>
        <w:t>Curriculum</w:t>
      </w:r>
      <w:r>
        <w:rPr>
          <w:spacing w:val="-2"/>
        </w:rPr>
        <w:t xml:space="preserve"> </w:t>
      </w:r>
      <w:r>
        <w:t>Framework</w:t>
      </w:r>
      <w:r>
        <w:rPr>
          <w:spacing w:val="-5"/>
        </w:rPr>
        <w:t xml:space="preserve"> </w:t>
      </w:r>
      <w:r>
        <w:t>(ICF)</w:t>
      </w:r>
      <w:r>
        <w:rPr>
          <w:spacing w:val="-4"/>
        </w:rPr>
        <w:t xml:space="preserve"> </w:t>
      </w:r>
      <w:r>
        <w:t>courses</w:t>
      </w:r>
    </w:p>
    <w:p w14:paraId="74241E2C" w14:textId="77777777" w:rsidR="00221EE6" w:rsidRDefault="00D51450" w:rsidP="00D554F8">
      <w:pPr>
        <w:pStyle w:val="ListParagraph"/>
        <w:numPr>
          <w:ilvl w:val="0"/>
          <w:numId w:val="1"/>
        </w:numPr>
        <w:tabs>
          <w:tab w:val="left" w:pos="1467"/>
          <w:tab w:val="left" w:pos="1468"/>
        </w:tabs>
        <w:ind w:right="1585"/>
        <w:rPr>
          <w:rFonts w:ascii="Symbol" w:hAnsi="Symbol"/>
          <w:sz w:val="20"/>
        </w:rPr>
      </w:pPr>
      <w:r>
        <w:t>An Industry Curriculum Framework course, studied as part of the HSC, enables students to</w:t>
      </w:r>
      <w:r>
        <w:rPr>
          <w:spacing w:val="1"/>
        </w:rPr>
        <w:t xml:space="preserve"> </w:t>
      </w:r>
      <w:r>
        <w:t>acquire a range of technical, personal and organisational skills valued both within and beyond</w:t>
      </w:r>
      <w:r>
        <w:rPr>
          <w:spacing w:val="-47"/>
        </w:rPr>
        <w:t xml:space="preserve"> </w:t>
      </w:r>
      <w:r>
        <w:t>the workplace.</w:t>
      </w:r>
    </w:p>
    <w:p w14:paraId="6F9D1178" w14:textId="77777777" w:rsidR="00221EE6" w:rsidRDefault="00D51450" w:rsidP="00D554F8">
      <w:pPr>
        <w:pStyle w:val="ListParagraph"/>
        <w:numPr>
          <w:ilvl w:val="0"/>
          <w:numId w:val="1"/>
        </w:numPr>
        <w:tabs>
          <w:tab w:val="left" w:pos="1467"/>
          <w:tab w:val="left" w:pos="1468"/>
        </w:tabs>
        <w:spacing w:before="121"/>
        <w:ind w:right="1540"/>
        <w:rPr>
          <w:rFonts w:ascii="Symbol" w:hAnsi="Symbol"/>
          <w:sz w:val="20"/>
        </w:rPr>
      </w:pPr>
      <w:r>
        <w:t>Students receive a nationally recognised Australian Qualifications Framework (AQF) credential</w:t>
      </w:r>
      <w:r>
        <w:rPr>
          <w:spacing w:val="-47"/>
        </w:rPr>
        <w:t xml:space="preserve"> </w:t>
      </w:r>
      <w:r>
        <w:t>on</w:t>
      </w:r>
      <w:r>
        <w:rPr>
          <w:spacing w:val="-2"/>
        </w:rPr>
        <w:t xml:space="preserve"> </w:t>
      </w:r>
      <w:r>
        <w:t>successful</w:t>
      </w:r>
      <w:r>
        <w:rPr>
          <w:spacing w:val="-1"/>
        </w:rPr>
        <w:t xml:space="preserve"> </w:t>
      </w:r>
      <w:r>
        <w:t>completion</w:t>
      </w:r>
      <w:r>
        <w:rPr>
          <w:spacing w:val="-3"/>
        </w:rPr>
        <w:t xml:space="preserve"> </w:t>
      </w:r>
      <w:r>
        <w:t>of a course.</w:t>
      </w:r>
    </w:p>
    <w:p w14:paraId="00B853C8" w14:textId="77777777" w:rsidR="00221EE6" w:rsidRDefault="00D51450" w:rsidP="00D554F8">
      <w:pPr>
        <w:pStyle w:val="ListParagraph"/>
        <w:numPr>
          <w:ilvl w:val="0"/>
          <w:numId w:val="1"/>
        </w:numPr>
        <w:tabs>
          <w:tab w:val="left" w:pos="1467"/>
          <w:tab w:val="left" w:pos="1468"/>
        </w:tabs>
        <w:spacing w:before="121"/>
        <w:ind w:right="1715"/>
        <w:rPr>
          <w:rFonts w:ascii="Symbol" w:hAnsi="Symbol"/>
          <w:sz w:val="20"/>
        </w:rPr>
      </w:pPr>
      <w:r>
        <w:t>The examination mark from one Industry Curriculum Framework VET Course, or Accounting,</w:t>
      </w:r>
      <w:r>
        <w:rPr>
          <w:spacing w:val="-47"/>
        </w:rPr>
        <w:t xml:space="preserve"> </w:t>
      </w:r>
      <w:r>
        <w:t>Automotive, Electrotechnology and Human Services may be included in the calculation of a</w:t>
      </w:r>
      <w:r>
        <w:rPr>
          <w:spacing w:val="1"/>
        </w:rPr>
        <w:t xml:space="preserve"> </w:t>
      </w:r>
      <w:r>
        <w:t>student’s</w:t>
      </w:r>
      <w:r>
        <w:rPr>
          <w:spacing w:val="-2"/>
        </w:rPr>
        <w:t xml:space="preserve"> </w:t>
      </w:r>
      <w:r>
        <w:t>Australian</w:t>
      </w:r>
      <w:r>
        <w:rPr>
          <w:spacing w:val="-1"/>
        </w:rPr>
        <w:t xml:space="preserve"> </w:t>
      </w:r>
      <w:r>
        <w:t>Tertiary Admission</w:t>
      </w:r>
      <w:r>
        <w:rPr>
          <w:spacing w:val="-3"/>
        </w:rPr>
        <w:t xml:space="preserve"> </w:t>
      </w:r>
      <w:r>
        <w:t>Rank</w:t>
      </w:r>
      <w:r>
        <w:rPr>
          <w:spacing w:val="1"/>
        </w:rPr>
        <w:t xml:space="preserve"> </w:t>
      </w:r>
      <w:r>
        <w:t>(ATAR).</w:t>
      </w:r>
    </w:p>
    <w:p w14:paraId="627AA0AC" w14:textId="77777777" w:rsidR="00221EE6" w:rsidRDefault="00221EE6">
      <w:pPr>
        <w:pStyle w:val="BodyText"/>
      </w:pPr>
    </w:p>
    <w:p w14:paraId="5A7AF15D" w14:textId="77777777" w:rsidR="00221EE6" w:rsidRDefault="00221EE6">
      <w:pPr>
        <w:pStyle w:val="BodyText"/>
        <w:spacing w:before="7"/>
        <w:rPr>
          <w:sz w:val="19"/>
        </w:rPr>
      </w:pPr>
    </w:p>
    <w:p w14:paraId="5AEEA579" w14:textId="77777777" w:rsidR="00221EE6" w:rsidRDefault="00D51450">
      <w:pPr>
        <w:pStyle w:val="Heading4"/>
        <w:ind w:left="1040"/>
      </w:pPr>
      <w:r>
        <w:t>Assessment</w:t>
      </w:r>
    </w:p>
    <w:p w14:paraId="5351A1BA" w14:textId="77777777" w:rsidR="00221EE6" w:rsidRDefault="00D51450">
      <w:pPr>
        <w:pStyle w:val="Heading5"/>
        <w:spacing w:before="120"/>
      </w:pPr>
      <w:r>
        <w:t>School</w:t>
      </w:r>
      <w:r>
        <w:rPr>
          <w:spacing w:val="-5"/>
        </w:rPr>
        <w:t xml:space="preserve"> </w:t>
      </w:r>
      <w:r>
        <w:t>based</w:t>
      </w:r>
      <w:r>
        <w:rPr>
          <w:spacing w:val="-3"/>
        </w:rPr>
        <w:t xml:space="preserve"> </w:t>
      </w:r>
      <w:r>
        <w:t>assessment</w:t>
      </w:r>
    </w:p>
    <w:p w14:paraId="600824D0" w14:textId="77777777" w:rsidR="00221EE6" w:rsidRDefault="00D51450" w:rsidP="00D554F8">
      <w:pPr>
        <w:pStyle w:val="ListParagraph"/>
        <w:numPr>
          <w:ilvl w:val="0"/>
          <w:numId w:val="1"/>
        </w:numPr>
        <w:tabs>
          <w:tab w:val="left" w:pos="1467"/>
          <w:tab w:val="left" w:pos="1468"/>
        </w:tabs>
        <w:ind w:right="1552"/>
        <w:rPr>
          <w:rFonts w:ascii="Symbol" w:hAnsi="Symbol"/>
          <w:sz w:val="20"/>
        </w:rPr>
      </w:pPr>
      <w:r>
        <w:t>VET courses are competency based. This requires students to develop the competencies, skills</w:t>
      </w:r>
      <w:r>
        <w:rPr>
          <w:spacing w:val="-47"/>
        </w:rPr>
        <w:t xml:space="preserve"> </w:t>
      </w:r>
      <w:r>
        <w:t>and</w:t>
      </w:r>
      <w:r>
        <w:rPr>
          <w:spacing w:val="-2"/>
        </w:rPr>
        <w:t xml:space="preserve"> </w:t>
      </w:r>
      <w:r>
        <w:t>knowledge</w:t>
      </w:r>
      <w:r>
        <w:rPr>
          <w:spacing w:val="1"/>
        </w:rPr>
        <w:t xml:space="preserve"> </w:t>
      </w:r>
      <w:r>
        <w:t>described by each</w:t>
      </w:r>
      <w:r>
        <w:rPr>
          <w:spacing w:val="-3"/>
        </w:rPr>
        <w:t xml:space="preserve"> </w:t>
      </w:r>
      <w:r>
        <w:t>unit of</w:t>
      </w:r>
      <w:r>
        <w:rPr>
          <w:spacing w:val="-3"/>
        </w:rPr>
        <w:t xml:space="preserve"> </w:t>
      </w:r>
      <w:r>
        <w:t>competency.</w:t>
      </w:r>
    </w:p>
    <w:p w14:paraId="159D08CA" w14:textId="77777777" w:rsidR="00221EE6" w:rsidRDefault="00D51450" w:rsidP="00D554F8">
      <w:pPr>
        <w:pStyle w:val="ListParagraph"/>
        <w:numPr>
          <w:ilvl w:val="0"/>
          <w:numId w:val="1"/>
        </w:numPr>
        <w:tabs>
          <w:tab w:val="left" w:pos="1467"/>
          <w:tab w:val="left" w:pos="1468"/>
        </w:tabs>
        <w:spacing w:before="121"/>
        <w:ind w:right="1417"/>
        <w:rPr>
          <w:rFonts w:ascii="Symbol" w:hAnsi="Symbol"/>
          <w:sz w:val="20"/>
        </w:rPr>
      </w:pPr>
      <w:r>
        <w:t>Students must demonstrate to a qualified assessor that they can effectively carry out the</w:t>
      </w:r>
      <w:r>
        <w:rPr>
          <w:spacing w:val="1"/>
        </w:rPr>
        <w:t xml:space="preserve"> </w:t>
      </w:r>
      <w:r>
        <w:t>various</w:t>
      </w:r>
      <w:r>
        <w:rPr>
          <w:spacing w:val="-5"/>
        </w:rPr>
        <w:t xml:space="preserve"> </w:t>
      </w:r>
      <w:r>
        <w:t>tasks</w:t>
      </w:r>
      <w:r>
        <w:rPr>
          <w:spacing w:val="-1"/>
        </w:rPr>
        <w:t xml:space="preserve"> </w:t>
      </w:r>
      <w:r>
        <w:t>to the</w:t>
      </w:r>
      <w:r>
        <w:rPr>
          <w:spacing w:val="-1"/>
        </w:rPr>
        <w:t xml:space="preserve"> </w:t>
      </w:r>
      <w:r>
        <w:t>standard</w:t>
      </w:r>
      <w:r>
        <w:rPr>
          <w:spacing w:val="-2"/>
        </w:rPr>
        <w:t xml:space="preserve"> </w:t>
      </w:r>
      <w:r>
        <w:t>required</w:t>
      </w:r>
      <w:r>
        <w:rPr>
          <w:spacing w:val="-1"/>
        </w:rPr>
        <w:t xml:space="preserve"> </w:t>
      </w:r>
      <w:r>
        <w:t>in</w:t>
      </w:r>
      <w:r>
        <w:rPr>
          <w:spacing w:val="-2"/>
        </w:rPr>
        <w:t xml:space="preserve"> </w:t>
      </w:r>
      <w:r>
        <w:t>the</w:t>
      </w:r>
      <w:r>
        <w:rPr>
          <w:spacing w:val="-3"/>
        </w:rPr>
        <w:t xml:space="preserve"> </w:t>
      </w:r>
      <w:r>
        <w:t>appropriate</w:t>
      </w:r>
      <w:r>
        <w:rPr>
          <w:spacing w:val="-2"/>
        </w:rPr>
        <w:t xml:space="preserve"> </w:t>
      </w:r>
      <w:r>
        <w:t>industry</w:t>
      </w:r>
      <w:r>
        <w:rPr>
          <w:spacing w:val="-3"/>
        </w:rPr>
        <w:t xml:space="preserve"> </w:t>
      </w:r>
      <w:r>
        <w:t>to be</w:t>
      </w:r>
      <w:r>
        <w:rPr>
          <w:spacing w:val="-3"/>
        </w:rPr>
        <w:t xml:space="preserve"> </w:t>
      </w:r>
      <w:r>
        <w:t>assessed</w:t>
      </w:r>
      <w:r>
        <w:rPr>
          <w:spacing w:val="-5"/>
        </w:rPr>
        <w:t xml:space="preserve"> </w:t>
      </w:r>
      <w:r>
        <w:t>as</w:t>
      </w:r>
      <w:r>
        <w:rPr>
          <w:spacing w:val="-1"/>
        </w:rPr>
        <w:t xml:space="preserve"> </w:t>
      </w:r>
      <w:r>
        <w:t>competent.</w:t>
      </w:r>
    </w:p>
    <w:p w14:paraId="06686FEF" w14:textId="77777777" w:rsidR="00221EE6" w:rsidRDefault="00221EE6">
      <w:pPr>
        <w:pStyle w:val="BodyText"/>
      </w:pPr>
    </w:p>
    <w:p w14:paraId="401A7268" w14:textId="77777777" w:rsidR="00221EE6" w:rsidRDefault="00221EE6">
      <w:pPr>
        <w:pStyle w:val="BodyText"/>
        <w:spacing w:before="9"/>
        <w:rPr>
          <w:sz w:val="19"/>
        </w:rPr>
      </w:pPr>
    </w:p>
    <w:p w14:paraId="288C3396" w14:textId="77777777" w:rsidR="00221EE6" w:rsidRDefault="00D51450">
      <w:pPr>
        <w:pStyle w:val="Heading5"/>
      </w:pPr>
      <w:r>
        <w:t>HSC</w:t>
      </w:r>
      <w:r>
        <w:rPr>
          <w:spacing w:val="-3"/>
        </w:rPr>
        <w:t xml:space="preserve"> </w:t>
      </w:r>
      <w:r>
        <w:t>examination</w:t>
      </w:r>
      <w:r>
        <w:rPr>
          <w:spacing w:val="-5"/>
        </w:rPr>
        <w:t xml:space="preserve"> </w:t>
      </w:r>
      <w:r>
        <w:t>(optional)</w:t>
      </w:r>
    </w:p>
    <w:p w14:paraId="3D3E5E5E" w14:textId="77777777" w:rsidR="00221EE6" w:rsidRDefault="00D51450" w:rsidP="00D554F8">
      <w:pPr>
        <w:pStyle w:val="ListParagraph"/>
        <w:numPr>
          <w:ilvl w:val="0"/>
          <w:numId w:val="1"/>
        </w:numPr>
        <w:tabs>
          <w:tab w:val="left" w:pos="1467"/>
          <w:tab w:val="left" w:pos="1468"/>
        </w:tabs>
        <w:spacing w:before="118"/>
        <w:ind w:right="1496"/>
        <w:rPr>
          <w:rFonts w:ascii="Symbol" w:hAnsi="Symbol"/>
          <w:sz w:val="20"/>
        </w:rPr>
      </w:pPr>
      <w:r>
        <w:t>The optional Higher School Certificate (HSC) examination for Industry Curriculum Framework</w:t>
      </w:r>
      <w:r>
        <w:rPr>
          <w:spacing w:val="1"/>
        </w:rPr>
        <w:t xml:space="preserve"> </w:t>
      </w:r>
      <w:r>
        <w:t>(240 hours) courses will involve a written examination made up of multiple-choice items, short</w:t>
      </w:r>
      <w:r>
        <w:rPr>
          <w:spacing w:val="-47"/>
        </w:rPr>
        <w:t xml:space="preserve"> </w:t>
      </w:r>
      <w:r>
        <w:t>answers</w:t>
      </w:r>
      <w:r>
        <w:rPr>
          <w:spacing w:val="-1"/>
        </w:rPr>
        <w:t xml:space="preserve"> </w:t>
      </w:r>
      <w:r>
        <w:t>and</w:t>
      </w:r>
      <w:r>
        <w:rPr>
          <w:spacing w:val="-4"/>
        </w:rPr>
        <w:t xml:space="preserve"> </w:t>
      </w:r>
      <w:r>
        <w:t>extended response items.</w:t>
      </w:r>
    </w:p>
    <w:p w14:paraId="4D6AAFB3" w14:textId="77777777" w:rsidR="00221EE6" w:rsidRDefault="00D51450" w:rsidP="00D554F8">
      <w:pPr>
        <w:pStyle w:val="ListParagraph"/>
        <w:numPr>
          <w:ilvl w:val="0"/>
          <w:numId w:val="1"/>
        </w:numPr>
        <w:tabs>
          <w:tab w:val="left" w:pos="1467"/>
          <w:tab w:val="left" w:pos="1468"/>
        </w:tabs>
        <w:spacing w:before="121"/>
        <w:ind w:right="1599"/>
        <w:rPr>
          <w:rFonts w:ascii="Symbol" w:hAnsi="Symbol"/>
          <w:sz w:val="20"/>
        </w:rPr>
      </w:pPr>
      <w:r>
        <w:t>The examination is independent of the competency-based assessment undertaken during the</w:t>
      </w:r>
      <w:r>
        <w:rPr>
          <w:spacing w:val="-47"/>
        </w:rPr>
        <w:t xml:space="preserve"> </w:t>
      </w:r>
      <w:r>
        <w:t>Course,</w:t>
      </w:r>
      <w:r>
        <w:rPr>
          <w:spacing w:val="-3"/>
        </w:rPr>
        <w:t xml:space="preserve"> </w:t>
      </w:r>
      <w:r>
        <w:t>and</w:t>
      </w:r>
      <w:r>
        <w:rPr>
          <w:spacing w:val="-2"/>
        </w:rPr>
        <w:t xml:space="preserve"> </w:t>
      </w:r>
      <w:r>
        <w:t>has no</w:t>
      </w:r>
      <w:r>
        <w:rPr>
          <w:spacing w:val="-3"/>
        </w:rPr>
        <w:t xml:space="preserve"> </w:t>
      </w:r>
      <w:r>
        <w:t>impact</w:t>
      </w:r>
      <w:r>
        <w:rPr>
          <w:spacing w:val="-2"/>
        </w:rPr>
        <w:t xml:space="preserve"> </w:t>
      </w:r>
      <w:r>
        <w:t>on</w:t>
      </w:r>
      <w:r>
        <w:rPr>
          <w:spacing w:val="-2"/>
        </w:rPr>
        <w:t xml:space="preserve"> </w:t>
      </w:r>
      <w:r>
        <w:t>the</w:t>
      </w:r>
      <w:r>
        <w:rPr>
          <w:spacing w:val="-3"/>
        </w:rPr>
        <w:t xml:space="preserve"> </w:t>
      </w:r>
      <w:r>
        <w:t>eligibility</w:t>
      </w:r>
      <w:r>
        <w:rPr>
          <w:spacing w:val="-2"/>
        </w:rPr>
        <w:t xml:space="preserve"> </w:t>
      </w:r>
      <w:r>
        <w:t>of</w:t>
      </w:r>
      <w:r>
        <w:rPr>
          <w:spacing w:val="-3"/>
        </w:rPr>
        <w:t xml:space="preserve"> </w:t>
      </w:r>
      <w:r>
        <w:t>a student</w:t>
      </w:r>
      <w:r>
        <w:rPr>
          <w:spacing w:val="-1"/>
        </w:rPr>
        <w:t xml:space="preserve"> </w:t>
      </w:r>
      <w:r>
        <w:t>to</w:t>
      </w:r>
      <w:r>
        <w:rPr>
          <w:spacing w:val="-2"/>
        </w:rPr>
        <w:t xml:space="preserve"> </w:t>
      </w:r>
      <w:r>
        <w:t>receive</w:t>
      </w:r>
      <w:r>
        <w:rPr>
          <w:spacing w:val="1"/>
        </w:rPr>
        <w:t xml:space="preserve"> </w:t>
      </w:r>
      <w:r>
        <w:t>AQF</w:t>
      </w:r>
      <w:r>
        <w:rPr>
          <w:spacing w:val="-2"/>
        </w:rPr>
        <w:t xml:space="preserve"> </w:t>
      </w:r>
      <w:r>
        <w:t>qualifications</w:t>
      </w:r>
      <w:r>
        <w:rPr>
          <w:spacing w:val="-2"/>
        </w:rPr>
        <w:t xml:space="preserve"> </w:t>
      </w:r>
      <w:r>
        <w:t>or</w:t>
      </w:r>
      <w:r>
        <w:rPr>
          <w:spacing w:val="-1"/>
        </w:rPr>
        <w:t xml:space="preserve"> </w:t>
      </w:r>
      <w:r>
        <w:t>HSC.</w:t>
      </w:r>
    </w:p>
    <w:p w14:paraId="752F30A4" w14:textId="77777777" w:rsidR="00221EE6" w:rsidRDefault="00221EE6">
      <w:pPr>
        <w:pStyle w:val="BodyText"/>
      </w:pPr>
    </w:p>
    <w:p w14:paraId="3048BA75" w14:textId="77777777" w:rsidR="00221EE6" w:rsidRDefault="00221EE6">
      <w:pPr>
        <w:pStyle w:val="BodyText"/>
        <w:spacing w:before="9"/>
        <w:rPr>
          <w:sz w:val="19"/>
        </w:rPr>
      </w:pPr>
    </w:p>
    <w:p w14:paraId="2E46344C" w14:textId="77777777" w:rsidR="00221EE6" w:rsidRDefault="00D51450">
      <w:pPr>
        <w:pStyle w:val="Heading4"/>
        <w:ind w:left="1040"/>
      </w:pPr>
      <w:r>
        <w:t>Work</w:t>
      </w:r>
      <w:r>
        <w:rPr>
          <w:spacing w:val="-2"/>
        </w:rPr>
        <w:t xml:space="preserve"> </w:t>
      </w:r>
      <w:r>
        <w:t>placement</w:t>
      </w:r>
    </w:p>
    <w:p w14:paraId="0751A5D2" w14:textId="77777777" w:rsidR="00221EE6" w:rsidRDefault="00D51450" w:rsidP="00D554F8">
      <w:pPr>
        <w:pStyle w:val="ListParagraph"/>
        <w:numPr>
          <w:ilvl w:val="0"/>
          <w:numId w:val="1"/>
        </w:numPr>
        <w:tabs>
          <w:tab w:val="left" w:pos="1467"/>
          <w:tab w:val="left" w:pos="1468"/>
        </w:tabs>
        <w:ind w:right="1394"/>
        <w:rPr>
          <w:rFonts w:ascii="Symbol" w:hAnsi="Symbol"/>
          <w:sz w:val="20"/>
        </w:rPr>
      </w:pPr>
      <w:r>
        <w:t xml:space="preserve">Students in Industry Curriculum Framework courses </w:t>
      </w:r>
      <w:r>
        <w:rPr>
          <w:b/>
        </w:rPr>
        <w:t xml:space="preserve">must </w:t>
      </w:r>
      <w:r>
        <w:t>complete work placement of up to 70</w:t>
      </w:r>
      <w:r>
        <w:rPr>
          <w:spacing w:val="-47"/>
        </w:rPr>
        <w:t xml:space="preserve"> </w:t>
      </w:r>
      <w:r>
        <w:t>hours for a 2 unit x 2 year Course, (240 hours). Additional hours are required for any extension</w:t>
      </w:r>
      <w:r>
        <w:rPr>
          <w:spacing w:val="1"/>
        </w:rPr>
        <w:t xml:space="preserve"> </w:t>
      </w:r>
      <w:r>
        <w:t>courses</w:t>
      </w:r>
      <w:r>
        <w:rPr>
          <w:spacing w:val="-3"/>
        </w:rPr>
        <w:t xml:space="preserve"> </w:t>
      </w:r>
      <w:r>
        <w:t>- typically</w:t>
      </w:r>
      <w:r>
        <w:rPr>
          <w:spacing w:val="-2"/>
        </w:rPr>
        <w:t xml:space="preserve"> </w:t>
      </w:r>
      <w:r>
        <w:t>35 hours</w:t>
      </w:r>
      <w:r>
        <w:rPr>
          <w:spacing w:val="-3"/>
        </w:rPr>
        <w:t xml:space="preserve"> </w:t>
      </w:r>
      <w:r>
        <w:t>for</w:t>
      </w:r>
      <w:r>
        <w:rPr>
          <w:spacing w:val="-2"/>
        </w:rPr>
        <w:t xml:space="preserve"> </w:t>
      </w:r>
      <w:r>
        <w:t>120 hours</w:t>
      </w:r>
      <w:r>
        <w:rPr>
          <w:spacing w:val="-2"/>
        </w:rPr>
        <w:t xml:space="preserve"> </w:t>
      </w:r>
      <w:r>
        <w:t>of HSC credit.</w:t>
      </w:r>
    </w:p>
    <w:p w14:paraId="3793568E" w14:textId="77777777" w:rsidR="00221EE6" w:rsidRDefault="00221EE6">
      <w:pPr>
        <w:pStyle w:val="BodyText"/>
      </w:pPr>
    </w:p>
    <w:p w14:paraId="081CEB47" w14:textId="77777777" w:rsidR="00221EE6" w:rsidRDefault="00221EE6">
      <w:pPr>
        <w:pStyle w:val="BodyText"/>
        <w:spacing w:before="7"/>
        <w:rPr>
          <w:sz w:val="19"/>
        </w:rPr>
      </w:pPr>
    </w:p>
    <w:p w14:paraId="2C238195" w14:textId="77777777" w:rsidR="00221EE6" w:rsidRDefault="46AE6C28">
      <w:pPr>
        <w:pStyle w:val="Heading4"/>
        <w:ind w:left="1040"/>
      </w:pPr>
      <w:r>
        <w:t>School</w:t>
      </w:r>
      <w:r>
        <w:rPr>
          <w:spacing w:val="-3"/>
        </w:rPr>
        <w:t xml:space="preserve"> B</w:t>
      </w:r>
      <w:r>
        <w:t>ased Traineeships and Apprenticeships -SBATs</w:t>
      </w:r>
    </w:p>
    <w:p w14:paraId="6AEE2960" w14:textId="5B986D51" w:rsidR="7B596F43" w:rsidRDefault="00D51450" w:rsidP="00DD5D98">
      <w:pPr>
        <w:pStyle w:val="Heading4"/>
        <w:numPr>
          <w:ilvl w:val="1"/>
          <w:numId w:val="226"/>
        </w:numPr>
        <w:rPr>
          <w:rFonts w:asciiTheme="minorHAnsi" w:eastAsiaTheme="minorEastAsia" w:hAnsiTheme="minorHAnsi" w:cstheme="minorBidi"/>
        </w:rPr>
      </w:pPr>
      <w:r>
        <w:rPr>
          <w:b w:val="0"/>
        </w:rPr>
        <w:t xml:space="preserve">A school based </w:t>
      </w:r>
      <w:r w:rsidR="7B596F43">
        <w:t xml:space="preserve">apprenticeship </w:t>
      </w:r>
      <w:r w:rsidR="7B596F43">
        <w:rPr>
          <w:b w:val="0"/>
          <w:bCs w:val="0"/>
        </w:rPr>
        <w:t>allows a student to complete the first year of the apprenticeship while studying at school for the HSC and move into the 2</w:t>
      </w:r>
      <w:r w:rsidR="7B596F43" w:rsidRPr="15C9A20E">
        <w:rPr>
          <w:b w:val="0"/>
          <w:bCs w:val="0"/>
          <w:vertAlign w:val="superscript"/>
        </w:rPr>
        <w:t>nd</w:t>
      </w:r>
      <w:r w:rsidR="7B596F43">
        <w:rPr>
          <w:b w:val="0"/>
          <w:bCs w:val="0"/>
        </w:rPr>
        <w:t xml:space="preserve"> year of the apprenticeship fulltime upon the completion of the HSC</w:t>
      </w:r>
    </w:p>
    <w:p w14:paraId="0471B9A0" w14:textId="65BFC2C5" w:rsidR="46AE6C28" w:rsidRDefault="46AE6C28" w:rsidP="00DD5D98">
      <w:pPr>
        <w:pStyle w:val="Heading4"/>
        <w:numPr>
          <w:ilvl w:val="1"/>
          <w:numId w:val="226"/>
        </w:numPr>
        <w:rPr>
          <w:rFonts w:asciiTheme="minorHAnsi" w:eastAsiaTheme="minorEastAsia" w:hAnsiTheme="minorHAnsi" w:cstheme="minorBidi"/>
          <w:b w:val="0"/>
          <w:bCs w:val="0"/>
          <w:sz w:val="20"/>
          <w:szCs w:val="20"/>
        </w:rPr>
      </w:pPr>
      <w:r>
        <w:rPr>
          <w:b w:val="0"/>
          <w:bCs w:val="0"/>
        </w:rPr>
        <w:t xml:space="preserve">A school </w:t>
      </w:r>
      <w:r w:rsidRPr="15C9A20E">
        <w:t>traineeship</w:t>
      </w:r>
      <w:r>
        <w:rPr>
          <w:b w:val="0"/>
          <w:bCs w:val="0"/>
        </w:rPr>
        <w:t xml:space="preserve"> can be completed while students are still at school as part of the HSC</w:t>
      </w:r>
    </w:p>
    <w:p w14:paraId="625A4175" w14:textId="298EB7B7" w:rsidR="00221EE6" w:rsidRDefault="46AE6C28" w:rsidP="00D554F8">
      <w:pPr>
        <w:pStyle w:val="ListParagraph"/>
        <w:numPr>
          <w:ilvl w:val="0"/>
          <w:numId w:val="1"/>
        </w:numPr>
        <w:tabs>
          <w:tab w:val="left" w:pos="1467"/>
          <w:tab w:val="left" w:pos="1468"/>
        </w:tabs>
        <w:ind w:right="1709"/>
        <w:rPr>
          <w:rFonts w:ascii="Symbol" w:hAnsi="Symbol"/>
          <w:sz w:val="20"/>
          <w:szCs w:val="20"/>
        </w:rPr>
      </w:pPr>
      <w:r>
        <w:t>An SBAT</w:t>
      </w:r>
      <w:r w:rsidR="00D51450">
        <w:t xml:space="preserve"> prepares students for a career in a particular industry, provides a</w:t>
      </w:r>
      <w:r w:rsidR="00D51450">
        <w:rPr>
          <w:spacing w:val="-47"/>
        </w:rPr>
        <w:t xml:space="preserve"> </w:t>
      </w:r>
      <w:r w:rsidR="00D51450">
        <w:t>training wage and skills training both on-the-job and off-the-job at school, TAFE NSW</w:t>
      </w:r>
      <w:r>
        <w:t>, CIT</w:t>
      </w:r>
      <w:r w:rsidR="00D51450">
        <w:t xml:space="preserve"> or a</w:t>
      </w:r>
      <w:r w:rsidR="00D51450">
        <w:rPr>
          <w:spacing w:val="1"/>
        </w:rPr>
        <w:t xml:space="preserve"> </w:t>
      </w:r>
      <w:r w:rsidR="00D51450">
        <w:t>private</w:t>
      </w:r>
      <w:r w:rsidR="00D51450">
        <w:rPr>
          <w:spacing w:val="-1"/>
        </w:rPr>
        <w:t xml:space="preserve"> </w:t>
      </w:r>
      <w:r w:rsidR="00D51450">
        <w:t>training</w:t>
      </w:r>
      <w:r w:rsidR="00D51450">
        <w:rPr>
          <w:spacing w:val="-2"/>
        </w:rPr>
        <w:t xml:space="preserve"> </w:t>
      </w:r>
      <w:r w:rsidR="00D51450">
        <w:t>provider</w:t>
      </w:r>
    </w:p>
    <w:p w14:paraId="7F2B3392" w14:textId="77777777" w:rsidR="00221EE6" w:rsidRDefault="00D51450" w:rsidP="00D554F8">
      <w:pPr>
        <w:pStyle w:val="ListParagraph"/>
        <w:numPr>
          <w:ilvl w:val="0"/>
          <w:numId w:val="1"/>
        </w:numPr>
        <w:tabs>
          <w:tab w:val="left" w:pos="1467"/>
          <w:tab w:val="left" w:pos="1468"/>
        </w:tabs>
        <w:spacing w:before="121"/>
        <w:ind w:right="1956"/>
        <w:rPr>
          <w:rFonts w:ascii="Symbol" w:hAnsi="Symbol"/>
          <w:sz w:val="20"/>
          <w:szCs w:val="20"/>
        </w:rPr>
      </w:pPr>
      <w:r>
        <w:t>Traineeships are available in a range of HSC VET courses, including all Industry Curriculum</w:t>
      </w:r>
      <w:r>
        <w:rPr>
          <w:spacing w:val="-47"/>
        </w:rPr>
        <w:t xml:space="preserve"> </w:t>
      </w:r>
      <w:r>
        <w:t>Frameworks except Construction</w:t>
      </w:r>
    </w:p>
    <w:p w14:paraId="54D4AFED" w14:textId="77777777" w:rsidR="00221EE6" w:rsidRDefault="00221EE6">
      <w:pPr>
        <w:rPr>
          <w:rFonts w:ascii="Symbol" w:hAnsi="Symbol"/>
          <w:sz w:val="20"/>
        </w:rPr>
        <w:sectPr w:rsidR="00221EE6">
          <w:pgSz w:w="11910" w:h="16840"/>
          <w:pgMar w:top="660" w:right="80" w:bottom="980" w:left="400" w:header="0" w:footer="723" w:gutter="0"/>
          <w:cols w:space="720"/>
        </w:sectPr>
      </w:pPr>
    </w:p>
    <w:p w14:paraId="440F96F6" w14:textId="2110D521" w:rsidR="00221EE6" w:rsidRDefault="00221EE6" w:rsidP="7B596F43">
      <w:pPr>
        <w:rPr>
          <w:sz w:val="20"/>
          <w:szCs w:val="20"/>
        </w:rPr>
      </w:pPr>
    </w:p>
    <w:p w14:paraId="1FF8F6B5" w14:textId="1B08F9F4" w:rsidR="00221EE6" w:rsidRDefault="00221EE6" w:rsidP="7B596F43">
      <w:pPr>
        <w:rPr>
          <w:sz w:val="20"/>
          <w:szCs w:val="20"/>
        </w:rPr>
      </w:pPr>
    </w:p>
    <w:tbl>
      <w:tblPr>
        <w:tblStyle w:val="TableGrid"/>
        <w:tblW w:w="0" w:type="auto"/>
        <w:tblInd w:w="108" w:type="dxa"/>
        <w:tblLayout w:type="fixed"/>
        <w:tblLook w:val="06A0" w:firstRow="1" w:lastRow="0" w:firstColumn="1" w:lastColumn="0" w:noHBand="1" w:noVBand="1"/>
      </w:tblPr>
      <w:tblGrid>
        <w:gridCol w:w="11430"/>
      </w:tblGrid>
      <w:tr w:rsidR="7B596F43" w14:paraId="275214B9" w14:textId="77777777" w:rsidTr="04A2C9B6">
        <w:tc>
          <w:tcPr>
            <w:tcW w:w="11430" w:type="dxa"/>
          </w:tcPr>
          <w:p w14:paraId="70CB2529" w14:textId="51B0C81E" w:rsidR="7B596F43" w:rsidRDefault="7B596F43" w:rsidP="7B596F43">
            <w:pPr>
              <w:pStyle w:val="BodyText"/>
              <w:jc w:val="center"/>
              <w:rPr>
                <w:b/>
                <w:bCs/>
              </w:rPr>
            </w:pPr>
            <w:r w:rsidRPr="7B596F43">
              <w:rPr>
                <w:b/>
                <w:bCs/>
              </w:rPr>
              <w:t>The Careers Adviser and VET coordinator can provide more information about SBATs</w:t>
            </w:r>
          </w:p>
          <w:p w14:paraId="38E4BA5D" w14:textId="3A976B10" w:rsidR="7B596F43" w:rsidRDefault="7B596F43" w:rsidP="7B596F43">
            <w:pPr>
              <w:pStyle w:val="BodyText"/>
              <w:jc w:val="center"/>
              <w:rPr>
                <w:b/>
              </w:rPr>
            </w:pPr>
          </w:p>
        </w:tc>
      </w:tr>
    </w:tbl>
    <w:p w14:paraId="1B319C6E" w14:textId="77777777" w:rsidR="00221EE6" w:rsidRDefault="00221EE6">
      <w:pPr>
        <w:pStyle w:val="BodyText"/>
        <w:spacing w:before="5"/>
        <w:rPr>
          <w:sz w:val="17"/>
        </w:rPr>
      </w:pPr>
    </w:p>
    <w:p w14:paraId="54AF9DC3" w14:textId="77777777" w:rsidR="00221EE6" w:rsidRDefault="00D51450" w:rsidP="006520A4">
      <w:pPr>
        <w:pStyle w:val="BodyText"/>
        <w:spacing w:before="56"/>
        <w:ind w:left="709" w:right="2038"/>
        <w:rPr>
          <w:color w:val="0000FF"/>
          <w:u w:val="single"/>
        </w:rPr>
      </w:pPr>
      <w:r>
        <w:t>For more information visit the internet site for Vocational Education in Schools Directorate at</w:t>
      </w:r>
      <w:r>
        <w:rPr>
          <w:spacing w:val="-47"/>
        </w:rPr>
        <w:t xml:space="preserve"> </w:t>
      </w:r>
      <w:hyperlink r:id="rId71">
        <w:r>
          <w:rPr>
            <w:color w:val="0000FF"/>
            <w:u w:val="single" w:color="0000FF"/>
          </w:rPr>
          <w:t>https://www.det.nsw.edu.au/vetinschools/vet/index.html</w:t>
        </w:r>
      </w:hyperlink>
    </w:p>
    <w:p w14:paraId="79BAC963" w14:textId="06480417" w:rsidR="00221EE6" w:rsidRDefault="00221EE6">
      <w:pPr>
        <w:pStyle w:val="BodyText"/>
        <w:spacing w:before="56"/>
        <w:ind w:left="1040" w:right="2038"/>
        <w:rPr>
          <w:color w:val="0000FF"/>
        </w:rPr>
      </w:pPr>
    </w:p>
    <w:p w14:paraId="3EC4DD4E" w14:textId="77777777" w:rsidR="0050589F" w:rsidRPr="0050589F" w:rsidRDefault="0050589F" w:rsidP="0050589F"/>
    <w:p w14:paraId="7FAE2A0C" w14:textId="77777777" w:rsidR="0050589F" w:rsidRPr="0050589F" w:rsidRDefault="0050589F" w:rsidP="0050589F"/>
    <w:p w14:paraId="4CCAB937" w14:textId="77777777" w:rsidR="0050589F" w:rsidRPr="0050589F" w:rsidRDefault="0050589F" w:rsidP="0050589F"/>
    <w:p w14:paraId="0EE352C4" w14:textId="77777777" w:rsidR="0050589F" w:rsidRPr="0050589F" w:rsidRDefault="0050589F" w:rsidP="0050589F"/>
    <w:p w14:paraId="6DB5C7A0" w14:textId="77777777" w:rsidR="0050589F" w:rsidRPr="0050589F" w:rsidRDefault="0050589F" w:rsidP="0050589F"/>
    <w:p w14:paraId="43AD6BAE" w14:textId="77777777" w:rsidR="0050589F" w:rsidRPr="0050589F" w:rsidRDefault="0050589F" w:rsidP="0050589F"/>
    <w:p w14:paraId="418E491E" w14:textId="77777777" w:rsidR="0050589F" w:rsidRPr="0050589F" w:rsidRDefault="0050589F" w:rsidP="0050589F"/>
    <w:p w14:paraId="7D288417" w14:textId="77777777" w:rsidR="0050589F" w:rsidRPr="0050589F" w:rsidRDefault="0050589F" w:rsidP="0050589F"/>
    <w:p w14:paraId="0AB014AF" w14:textId="77777777" w:rsidR="0050589F" w:rsidRPr="0050589F" w:rsidRDefault="0050589F" w:rsidP="0050589F"/>
    <w:p w14:paraId="0E397356" w14:textId="77777777" w:rsidR="0050589F" w:rsidRPr="0050589F" w:rsidRDefault="0050589F" w:rsidP="0050589F"/>
    <w:p w14:paraId="252CA5D1" w14:textId="77777777" w:rsidR="0050589F" w:rsidRPr="0050589F" w:rsidRDefault="0050589F" w:rsidP="0050589F"/>
    <w:p w14:paraId="43C4FE71" w14:textId="77777777" w:rsidR="0050589F" w:rsidRPr="0050589F" w:rsidRDefault="0050589F" w:rsidP="0050589F"/>
    <w:p w14:paraId="0A7A14A1" w14:textId="77777777" w:rsidR="0050589F" w:rsidRPr="0050589F" w:rsidRDefault="0050589F" w:rsidP="0050589F"/>
    <w:p w14:paraId="3684E4C4" w14:textId="77777777" w:rsidR="0050589F" w:rsidRPr="0050589F" w:rsidRDefault="0050589F" w:rsidP="0050589F"/>
    <w:p w14:paraId="409DDDAC" w14:textId="77777777" w:rsidR="0050589F" w:rsidRPr="0050589F" w:rsidRDefault="0050589F" w:rsidP="0050589F"/>
    <w:p w14:paraId="611F0E40" w14:textId="77777777" w:rsidR="0050589F" w:rsidRPr="0050589F" w:rsidRDefault="0050589F" w:rsidP="0050589F"/>
    <w:p w14:paraId="6B083FBF" w14:textId="77777777" w:rsidR="0050589F" w:rsidRPr="0050589F" w:rsidRDefault="0050589F" w:rsidP="0050589F"/>
    <w:p w14:paraId="47996F73" w14:textId="77777777" w:rsidR="0050589F" w:rsidRPr="0050589F" w:rsidRDefault="0050589F" w:rsidP="0050589F"/>
    <w:p w14:paraId="38EC45FB" w14:textId="77777777" w:rsidR="0050589F" w:rsidRPr="0050589F" w:rsidRDefault="0050589F" w:rsidP="0050589F"/>
    <w:p w14:paraId="138ED63A" w14:textId="77777777" w:rsidR="0050589F" w:rsidRPr="0050589F" w:rsidRDefault="0050589F" w:rsidP="0050589F"/>
    <w:p w14:paraId="1B2D60A4" w14:textId="77777777" w:rsidR="0050589F" w:rsidRPr="0050589F" w:rsidRDefault="0050589F" w:rsidP="0050589F"/>
    <w:p w14:paraId="799813BE" w14:textId="77777777" w:rsidR="0050589F" w:rsidRPr="0050589F" w:rsidRDefault="0050589F" w:rsidP="0050589F"/>
    <w:p w14:paraId="0B065434" w14:textId="77777777" w:rsidR="0050589F" w:rsidRPr="0050589F" w:rsidRDefault="0050589F" w:rsidP="0050589F"/>
    <w:p w14:paraId="7F0E215B" w14:textId="77777777" w:rsidR="0050589F" w:rsidRPr="0050589F" w:rsidRDefault="0050589F" w:rsidP="0050589F"/>
    <w:p w14:paraId="37905A55" w14:textId="77777777" w:rsidR="0050589F" w:rsidRPr="0050589F" w:rsidRDefault="0050589F" w:rsidP="0050589F"/>
    <w:p w14:paraId="1627C78C" w14:textId="77777777" w:rsidR="0050589F" w:rsidRPr="0050589F" w:rsidRDefault="0050589F" w:rsidP="0050589F"/>
    <w:p w14:paraId="34D6ECD1" w14:textId="77777777" w:rsidR="0050589F" w:rsidRPr="0050589F" w:rsidRDefault="0050589F" w:rsidP="0050589F"/>
    <w:p w14:paraId="4487C7E7" w14:textId="77777777" w:rsidR="0050589F" w:rsidRPr="0050589F" w:rsidRDefault="0050589F" w:rsidP="0050589F"/>
    <w:p w14:paraId="0C78BF93" w14:textId="77777777" w:rsidR="0050589F" w:rsidRPr="0050589F" w:rsidRDefault="0050589F" w:rsidP="0050589F"/>
    <w:p w14:paraId="10332729" w14:textId="77777777" w:rsidR="0050589F" w:rsidRPr="0050589F" w:rsidRDefault="0050589F" w:rsidP="0050589F"/>
    <w:p w14:paraId="55A9DAA2" w14:textId="77777777" w:rsidR="0050589F" w:rsidRPr="0050589F" w:rsidRDefault="0050589F" w:rsidP="0050589F"/>
    <w:p w14:paraId="4C69972A" w14:textId="77777777" w:rsidR="0050589F" w:rsidRPr="0050589F" w:rsidRDefault="0050589F" w:rsidP="0050589F"/>
    <w:p w14:paraId="6763B40B" w14:textId="77777777" w:rsidR="0050589F" w:rsidRPr="0050589F" w:rsidRDefault="0050589F" w:rsidP="0050589F"/>
    <w:p w14:paraId="2C46511B" w14:textId="77777777" w:rsidR="0050589F" w:rsidRPr="0050589F" w:rsidRDefault="0050589F" w:rsidP="0050589F"/>
    <w:p w14:paraId="0A052D20" w14:textId="77777777" w:rsidR="0050589F" w:rsidRPr="0050589F" w:rsidRDefault="0050589F" w:rsidP="0050589F"/>
    <w:p w14:paraId="4B757BCA" w14:textId="77777777" w:rsidR="0050589F" w:rsidRDefault="0050589F" w:rsidP="0050589F">
      <w:pPr>
        <w:rPr>
          <w:color w:val="0000FF"/>
        </w:rPr>
      </w:pPr>
    </w:p>
    <w:p w14:paraId="235D103D" w14:textId="4444BFEA" w:rsidR="0050589F" w:rsidRDefault="0050589F" w:rsidP="0050589F">
      <w:pPr>
        <w:tabs>
          <w:tab w:val="left" w:pos="7590"/>
        </w:tabs>
      </w:pPr>
      <w:r>
        <w:tab/>
      </w:r>
    </w:p>
    <w:p w14:paraId="723A876D" w14:textId="77777777" w:rsidR="0050589F" w:rsidRDefault="0050589F" w:rsidP="0050589F">
      <w:pPr>
        <w:tabs>
          <w:tab w:val="left" w:pos="7590"/>
        </w:tabs>
      </w:pPr>
    </w:p>
    <w:p w14:paraId="6D445353" w14:textId="77777777" w:rsidR="0050589F" w:rsidRDefault="0050589F" w:rsidP="0050589F">
      <w:pPr>
        <w:tabs>
          <w:tab w:val="left" w:pos="7590"/>
        </w:tabs>
      </w:pPr>
    </w:p>
    <w:p w14:paraId="60AE095B" w14:textId="77777777" w:rsidR="0050589F" w:rsidRDefault="0050589F" w:rsidP="0050589F">
      <w:pPr>
        <w:tabs>
          <w:tab w:val="left" w:pos="7590"/>
        </w:tabs>
      </w:pPr>
    </w:p>
    <w:p w14:paraId="01774417" w14:textId="77777777" w:rsidR="0050589F" w:rsidRDefault="0050589F" w:rsidP="0050589F">
      <w:pPr>
        <w:tabs>
          <w:tab w:val="left" w:pos="7590"/>
        </w:tabs>
      </w:pPr>
    </w:p>
    <w:p w14:paraId="433E6AA0" w14:textId="77777777" w:rsidR="0050589F" w:rsidRDefault="0050589F" w:rsidP="0050589F">
      <w:pPr>
        <w:tabs>
          <w:tab w:val="left" w:pos="7590"/>
        </w:tabs>
      </w:pPr>
    </w:p>
    <w:p w14:paraId="636A2A72" w14:textId="77777777" w:rsidR="0050589F" w:rsidRDefault="0050589F" w:rsidP="0050589F">
      <w:pPr>
        <w:tabs>
          <w:tab w:val="left" w:pos="7590"/>
        </w:tabs>
      </w:pPr>
    </w:p>
    <w:p w14:paraId="2F7951FF" w14:textId="77777777" w:rsidR="0050589F" w:rsidRDefault="0050589F" w:rsidP="0050589F">
      <w:pPr>
        <w:tabs>
          <w:tab w:val="left" w:pos="7590"/>
        </w:tabs>
      </w:pPr>
    </w:p>
    <w:p w14:paraId="56E61437" w14:textId="2803F5FE" w:rsidR="00A60E0B" w:rsidRDefault="00A60E0B" w:rsidP="0050589F">
      <w:pPr>
        <w:tabs>
          <w:tab w:val="left" w:pos="7590"/>
        </w:tabs>
      </w:pPr>
    </w:p>
    <w:p w14:paraId="70CA9D5D" w14:textId="12070237" w:rsidR="00A60E0B" w:rsidRDefault="00EC04CD" w:rsidP="00DD6E35">
      <w:r>
        <w:br w:type="page"/>
      </w:r>
    </w:p>
    <w:p w14:paraId="6C76E5FF" w14:textId="77777777" w:rsidR="00C62889" w:rsidRPr="00C62889" w:rsidRDefault="00C62889" w:rsidP="00C62889">
      <w:pPr>
        <w:spacing w:before="72"/>
        <w:ind w:left="677"/>
        <w:rPr>
          <w:rFonts w:ascii="Cambria" w:eastAsia="Arial" w:hAnsi="Arial" w:cs="Arial"/>
          <w:sz w:val="56"/>
        </w:rPr>
      </w:pPr>
      <w:r w:rsidRPr="00C62889">
        <w:rPr>
          <w:rFonts w:ascii="Cambria" w:eastAsia="Arial" w:hAnsi="Arial" w:cs="Arial"/>
          <w:color w:val="4F81BC"/>
          <w:sz w:val="56"/>
        </w:rPr>
        <w:lastRenderedPageBreak/>
        <w:t>Notes</w:t>
      </w:r>
    </w:p>
    <w:p w14:paraId="286257E2" w14:textId="77777777" w:rsidR="00C62889" w:rsidRPr="00C62889" w:rsidRDefault="00C62889" w:rsidP="00C62889">
      <w:pPr>
        <w:spacing w:before="2"/>
        <w:ind w:left="677"/>
        <w:rPr>
          <w:rFonts w:ascii="Arial" w:eastAsia="Arial" w:hAnsi="Arial" w:cs="Arial"/>
          <w:sz w:val="16"/>
        </w:rPr>
      </w:pPr>
      <w:r w:rsidRPr="00C62889">
        <w:rPr>
          <w:rFonts w:ascii="Arial" w:eastAsia="Arial" w:hAnsi="Arial" w:cs="Arial"/>
          <w:spacing w:val="-2"/>
          <w:sz w:val="16"/>
        </w:rPr>
        <w:t>…………………………………………………………………………………………………………………………………………………………………………..</w:t>
      </w:r>
    </w:p>
    <w:p w14:paraId="5FD23079" w14:textId="77777777" w:rsidR="00C62889" w:rsidRPr="00C62889" w:rsidRDefault="00C62889" w:rsidP="00C62889">
      <w:pPr>
        <w:spacing w:before="11"/>
        <w:rPr>
          <w:rFonts w:ascii="Arial" w:eastAsia="Arial" w:hAnsi="Arial" w:cs="Arial"/>
          <w:sz w:val="15"/>
          <w:szCs w:val="20"/>
        </w:rPr>
      </w:pPr>
    </w:p>
    <w:p w14:paraId="1D9A74B7" w14:textId="77777777" w:rsidR="00C62889" w:rsidRPr="00C62889" w:rsidRDefault="00C62889" w:rsidP="00C62889">
      <w:pPr>
        <w:ind w:left="677"/>
        <w:rPr>
          <w:rFonts w:ascii="Arial" w:eastAsia="Arial" w:hAnsi="Arial" w:cs="Arial"/>
          <w:sz w:val="16"/>
        </w:rPr>
      </w:pPr>
      <w:r w:rsidRPr="00C62889">
        <w:rPr>
          <w:rFonts w:ascii="Arial" w:eastAsia="Arial" w:hAnsi="Arial" w:cs="Arial"/>
          <w:spacing w:val="-2"/>
          <w:sz w:val="16"/>
        </w:rPr>
        <w:t>…………………………………………………………………………………………………………………………………………………………………………..</w:t>
      </w:r>
    </w:p>
    <w:p w14:paraId="497C5364" w14:textId="77777777" w:rsidR="00C62889" w:rsidRPr="00C62889" w:rsidRDefault="00C62889" w:rsidP="00C62889">
      <w:pPr>
        <w:spacing w:before="1"/>
        <w:rPr>
          <w:rFonts w:ascii="Arial" w:eastAsia="Arial" w:hAnsi="Arial" w:cs="Arial"/>
          <w:sz w:val="16"/>
          <w:szCs w:val="20"/>
        </w:rPr>
      </w:pPr>
    </w:p>
    <w:p w14:paraId="41980509" w14:textId="77777777" w:rsidR="00C62889" w:rsidRPr="00C62889" w:rsidRDefault="00C62889" w:rsidP="00C62889">
      <w:pPr>
        <w:ind w:left="677"/>
        <w:rPr>
          <w:rFonts w:ascii="Arial" w:eastAsia="Arial" w:hAnsi="Arial" w:cs="Arial"/>
          <w:sz w:val="16"/>
        </w:rPr>
      </w:pPr>
      <w:r w:rsidRPr="00C62889">
        <w:rPr>
          <w:rFonts w:ascii="Arial" w:eastAsia="Arial" w:hAnsi="Arial" w:cs="Arial"/>
          <w:spacing w:val="-2"/>
          <w:sz w:val="16"/>
        </w:rPr>
        <w:t>…………………………………………………………………………………………………………………………………………………………………………..</w:t>
      </w:r>
    </w:p>
    <w:p w14:paraId="0005FEB8" w14:textId="77777777" w:rsidR="00C62889" w:rsidRPr="00C62889" w:rsidRDefault="00C62889" w:rsidP="00C62889">
      <w:pPr>
        <w:rPr>
          <w:rFonts w:ascii="Arial" w:eastAsia="Arial" w:hAnsi="Arial" w:cs="Arial"/>
          <w:sz w:val="16"/>
          <w:szCs w:val="20"/>
        </w:rPr>
      </w:pPr>
    </w:p>
    <w:p w14:paraId="01098129" w14:textId="77777777" w:rsidR="00C62889" w:rsidRPr="00C62889" w:rsidRDefault="00C62889" w:rsidP="00C62889">
      <w:pPr>
        <w:ind w:left="678"/>
        <w:rPr>
          <w:rFonts w:ascii="Arial" w:eastAsia="Arial" w:hAnsi="Arial" w:cs="Arial"/>
          <w:sz w:val="16"/>
        </w:rPr>
      </w:pPr>
      <w:r w:rsidRPr="00C62889">
        <w:rPr>
          <w:rFonts w:ascii="Arial" w:eastAsia="Arial" w:hAnsi="Arial" w:cs="Arial"/>
          <w:spacing w:val="-2"/>
          <w:sz w:val="16"/>
        </w:rPr>
        <w:t>…………………………………………………………………………………………………………………………………………………………………………..</w:t>
      </w:r>
    </w:p>
    <w:p w14:paraId="64ACAABB" w14:textId="77777777" w:rsidR="00C62889" w:rsidRPr="00C62889" w:rsidRDefault="00C62889" w:rsidP="00C62889">
      <w:pPr>
        <w:spacing w:before="10"/>
        <w:rPr>
          <w:rFonts w:ascii="Arial" w:eastAsia="Arial" w:hAnsi="Arial" w:cs="Arial"/>
          <w:sz w:val="15"/>
          <w:szCs w:val="20"/>
        </w:rPr>
      </w:pPr>
    </w:p>
    <w:p w14:paraId="4F1EAF34" w14:textId="77777777" w:rsidR="00C62889" w:rsidRPr="00C62889" w:rsidRDefault="00C62889" w:rsidP="00C62889">
      <w:pPr>
        <w:spacing w:before="1"/>
        <w:ind w:left="678"/>
        <w:rPr>
          <w:rFonts w:ascii="Arial" w:eastAsia="Arial" w:hAnsi="Arial" w:cs="Arial"/>
          <w:sz w:val="16"/>
        </w:rPr>
      </w:pPr>
      <w:r w:rsidRPr="00C62889">
        <w:rPr>
          <w:rFonts w:ascii="Arial" w:eastAsia="Arial" w:hAnsi="Arial" w:cs="Arial"/>
          <w:spacing w:val="-2"/>
          <w:sz w:val="16"/>
        </w:rPr>
        <w:t>…………………………………………………………………………………………………………………………………………………………………………..</w:t>
      </w:r>
    </w:p>
    <w:p w14:paraId="67342FEF" w14:textId="77777777" w:rsidR="00C62889" w:rsidRPr="00C62889" w:rsidRDefault="00C62889" w:rsidP="00C62889">
      <w:pPr>
        <w:spacing w:before="1"/>
        <w:rPr>
          <w:rFonts w:ascii="Arial" w:eastAsia="Arial" w:hAnsi="Arial" w:cs="Arial"/>
          <w:sz w:val="16"/>
          <w:szCs w:val="20"/>
        </w:rPr>
      </w:pPr>
    </w:p>
    <w:p w14:paraId="581FE00E" w14:textId="77777777" w:rsidR="00C62889" w:rsidRPr="00C62889" w:rsidRDefault="00C62889" w:rsidP="00C62889">
      <w:pPr>
        <w:ind w:left="678"/>
        <w:rPr>
          <w:rFonts w:ascii="Arial" w:eastAsia="Arial" w:hAnsi="Arial" w:cs="Arial"/>
          <w:sz w:val="16"/>
        </w:rPr>
      </w:pPr>
      <w:r w:rsidRPr="00C62889">
        <w:rPr>
          <w:rFonts w:ascii="Arial" w:eastAsia="Arial" w:hAnsi="Arial" w:cs="Arial"/>
          <w:spacing w:val="-2"/>
          <w:sz w:val="16"/>
        </w:rPr>
        <w:t>…………………………………………………………………………………………………………………………………………………………………………..</w:t>
      </w:r>
    </w:p>
    <w:p w14:paraId="59E35911" w14:textId="77777777" w:rsidR="00C62889" w:rsidRPr="00C62889" w:rsidRDefault="00C62889" w:rsidP="00C62889">
      <w:pPr>
        <w:spacing w:before="11"/>
        <w:rPr>
          <w:rFonts w:ascii="Arial" w:eastAsia="Arial" w:hAnsi="Arial" w:cs="Arial"/>
          <w:sz w:val="15"/>
          <w:szCs w:val="20"/>
        </w:rPr>
      </w:pPr>
    </w:p>
    <w:p w14:paraId="01DCD52B" w14:textId="77777777" w:rsidR="00C62889" w:rsidRPr="00C62889" w:rsidRDefault="00C62889" w:rsidP="00C62889">
      <w:pPr>
        <w:ind w:left="678"/>
        <w:rPr>
          <w:rFonts w:ascii="Arial" w:eastAsia="Arial" w:hAnsi="Arial" w:cs="Arial"/>
          <w:sz w:val="16"/>
        </w:rPr>
      </w:pPr>
      <w:r w:rsidRPr="00C62889">
        <w:rPr>
          <w:rFonts w:ascii="Arial" w:eastAsia="Arial" w:hAnsi="Arial" w:cs="Arial"/>
          <w:spacing w:val="-2"/>
          <w:sz w:val="16"/>
        </w:rPr>
        <w:t>…………………………………………………………………………………………………………………………………………………………………………..</w:t>
      </w:r>
    </w:p>
    <w:p w14:paraId="0FEA8CFE" w14:textId="77777777" w:rsidR="00C62889" w:rsidRPr="00C62889" w:rsidRDefault="00C62889" w:rsidP="00C62889">
      <w:pPr>
        <w:spacing w:before="11"/>
        <w:rPr>
          <w:rFonts w:ascii="Arial" w:eastAsia="Arial" w:hAnsi="Arial" w:cs="Arial"/>
          <w:sz w:val="15"/>
          <w:szCs w:val="20"/>
        </w:rPr>
      </w:pPr>
    </w:p>
    <w:p w14:paraId="342FB2DC" w14:textId="77777777" w:rsidR="00C62889" w:rsidRPr="00C62889" w:rsidRDefault="00C62889" w:rsidP="00C62889">
      <w:pPr>
        <w:ind w:left="678"/>
        <w:rPr>
          <w:rFonts w:ascii="Arial" w:eastAsia="Arial" w:hAnsi="Arial" w:cs="Arial"/>
          <w:sz w:val="16"/>
        </w:rPr>
      </w:pPr>
      <w:r w:rsidRPr="00C62889">
        <w:rPr>
          <w:rFonts w:ascii="Arial" w:eastAsia="Arial" w:hAnsi="Arial" w:cs="Arial"/>
          <w:spacing w:val="-2"/>
          <w:sz w:val="16"/>
        </w:rPr>
        <w:t>…………………………………………………………………………………………………………………………………………………………………………..</w:t>
      </w:r>
    </w:p>
    <w:p w14:paraId="24ED7073" w14:textId="77777777" w:rsidR="00C62889" w:rsidRPr="00C62889" w:rsidRDefault="00C62889" w:rsidP="00C62889">
      <w:pPr>
        <w:spacing w:before="1"/>
        <w:rPr>
          <w:rFonts w:ascii="Arial" w:eastAsia="Arial" w:hAnsi="Arial" w:cs="Arial"/>
          <w:sz w:val="16"/>
          <w:szCs w:val="20"/>
        </w:rPr>
      </w:pPr>
    </w:p>
    <w:p w14:paraId="43FFAD0A" w14:textId="77777777" w:rsidR="00C62889" w:rsidRPr="00C62889" w:rsidRDefault="00C62889" w:rsidP="00C62889">
      <w:pPr>
        <w:spacing w:before="1"/>
        <w:ind w:left="678"/>
        <w:rPr>
          <w:rFonts w:ascii="Arial" w:eastAsia="Arial" w:hAnsi="Arial" w:cs="Arial"/>
          <w:sz w:val="16"/>
        </w:rPr>
      </w:pPr>
      <w:r w:rsidRPr="00C62889">
        <w:rPr>
          <w:rFonts w:ascii="Arial" w:eastAsia="Arial" w:hAnsi="Arial" w:cs="Arial"/>
          <w:spacing w:val="-2"/>
          <w:sz w:val="16"/>
        </w:rPr>
        <w:t>…………………………………………………………………………………………………………………………………………………………………………..</w:t>
      </w:r>
    </w:p>
    <w:p w14:paraId="429E3A7D" w14:textId="77777777" w:rsidR="00C62889" w:rsidRPr="00C62889" w:rsidRDefault="00C62889" w:rsidP="00C62889">
      <w:pPr>
        <w:spacing w:before="10"/>
        <w:rPr>
          <w:rFonts w:ascii="Arial" w:eastAsia="Arial" w:hAnsi="Arial" w:cs="Arial"/>
          <w:sz w:val="15"/>
          <w:szCs w:val="20"/>
        </w:rPr>
      </w:pPr>
    </w:p>
    <w:p w14:paraId="4B36AFCA" w14:textId="77777777" w:rsidR="00C62889" w:rsidRPr="00C62889" w:rsidRDefault="00C62889" w:rsidP="00C62889">
      <w:pPr>
        <w:ind w:left="679"/>
        <w:rPr>
          <w:rFonts w:ascii="Arial" w:eastAsia="Arial" w:hAnsi="Arial" w:cs="Arial"/>
          <w:sz w:val="16"/>
        </w:rPr>
      </w:pPr>
      <w:r w:rsidRPr="00C62889">
        <w:rPr>
          <w:rFonts w:ascii="Arial" w:eastAsia="Arial" w:hAnsi="Arial" w:cs="Arial"/>
          <w:spacing w:val="-2"/>
          <w:sz w:val="16"/>
        </w:rPr>
        <w:t>…………………………………………………………………………………………………………………………………………………………………………..</w:t>
      </w:r>
    </w:p>
    <w:p w14:paraId="0C02C52F" w14:textId="77777777" w:rsidR="00C62889" w:rsidRPr="00C62889" w:rsidRDefault="00C62889" w:rsidP="00C62889">
      <w:pPr>
        <w:spacing w:before="11"/>
        <w:rPr>
          <w:rFonts w:ascii="Arial" w:eastAsia="Arial" w:hAnsi="Arial" w:cs="Arial"/>
          <w:sz w:val="15"/>
          <w:szCs w:val="20"/>
        </w:rPr>
      </w:pPr>
    </w:p>
    <w:p w14:paraId="615345A8" w14:textId="77777777" w:rsidR="00C62889" w:rsidRPr="00C62889" w:rsidRDefault="00C62889" w:rsidP="00C62889">
      <w:pPr>
        <w:ind w:left="679"/>
        <w:rPr>
          <w:rFonts w:ascii="Arial" w:eastAsia="Arial" w:hAnsi="Arial" w:cs="Arial"/>
          <w:sz w:val="16"/>
        </w:rPr>
      </w:pPr>
      <w:r w:rsidRPr="00C62889">
        <w:rPr>
          <w:rFonts w:ascii="Arial" w:eastAsia="Arial" w:hAnsi="Arial" w:cs="Arial"/>
          <w:spacing w:val="-2"/>
          <w:sz w:val="16"/>
        </w:rPr>
        <w:t>…………………………………………………………………………………………………………………………………………………………………………..</w:t>
      </w:r>
    </w:p>
    <w:p w14:paraId="52A436F7" w14:textId="77777777" w:rsidR="00C62889" w:rsidRPr="00C62889" w:rsidRDefault="00C62889" w:rsidP="00C62889">
      <w:pPr>
        <w:spacing w:before="11"/>
        <w:rPr>
          <w:rFonts w:ascii="Arial" w:eastAsia="Arial" w:hAnsi="Arial" w:cs="Arial"/>
          <w:sz w:val="15"/>
          <w:szCs w:val="20"/>
        </w:rPr>
      </w:pPr>
    </w:p>
    <w:p w14:paraId="00DD8204" w14:textId="77777777" w:rsidR="00C62889" w:rsidRPr="00C62889" w:rsidRDefault="00C62889" w:rsidP="00C62889">
      <w:pPr>
        <w:ind w:left="679"/>
        <w:rPr>
          <w:rFonts w:ascii="Arial" w:eastAsia="Arial" w:hAnsi="Arial" w:cs="Arial"/>
          <w:sz w:val="16"/>
        </w:rPr>
      </w:pPr>
      <w:r w:rsidRPr="00C62889">
        <w:rPr>
          <w:rFonts w:ascii="Arial" w:eastAsia="Arial" w:hAnsi="Arial" w:cs="Arial"/>
          <w:spacing w:val="-2"/>
          <w:sz w:val="16"/>
        </w:rPr>
        <w:t>…………………………………………………………………………………………………………………………………………………………………………..</w:t>
      </w:r>
    </w:p>
    <w:p w14:paraId="4CD19697" w14:textId="77777777" w:rsidR="00C62889" w:rsidRPr="00C62889" w:rsidRDefault="00C62889" w:rsidP="00C62889">
      <w:pPr>
        <w:spacing w:before="1"/>
        <w:rPr>
          <w:rFonts w:ascii="Arial" w:eastAsia="Arial" w:hAnsi="Arial" w:cs="Arial"/>
          <w:sz w:val="16"/>
          <w:szCs w:val="20"/>
        </w:rPr>
      </w:pPr>
    </w:p>
    <w:p w14:paraId="1F8AEF1B" w14:textId="77777777" w:rsidR="00C62889" w:rsidRPr="00C62889" w:rsidRDefault="00C62889" w:rsidP="00C62889">
      <w:pPr>
        <w:spacing w:before="1"/>
        <w:ind w:left="679"/>
        <w:rPr>
          <w:rFonts w:ascii="Arial" w:eastAsia="Arial" w:hAnsi="Arial" w:cs="Arial"/>
          <w:sz w:val="16"/>
        </w:rPr>
      </w:pPr>
      <w:r w:rsidRPr="00C62889">
        <w:rPr>
          <w:rFonts w:ascii="Arial" w:eastAsia="Arial" w:hAnsi="Arial" w:cs="Arial"/>
          <w:spacing w:val="-2"/>
          <w:sz w:val="16"/>
        </w:rPr>
        <w:t>…………………………………………………………………………………………………………………………………………………………………………..</w:t>
      </w:r>
    </w:p>
    <w:p w14:paraId="3003B25B" w14:textId="77777777" w:rsidR="00C62889" w:rsidRPr="00C62889" w:rsidRDefault="00C62889" w:rsidP="00C62889">
      <w:pPr>
        <w:spacing w:before="10"/>
        <w:rPr>
          <w:rFonts w:ascii="Arial" w:eastAsia="Arial" w:hAnsi="Arial" w:cs="Arial"/>
          <w:sz w:val="15"/>
          <w:szCs w:val="20"/>
        </w:rPr>
      </w:pPr>
    </w:p>
    <w:p w14:paraId="18DE14D8" w14:textId="77777777" w:rsidR="00C62889" w:rsidRPr="00C62889" w:rsidRDefault="00C62889" w:rsidP="00C62889">
      <w:pPr>
        <w:ind w:left="679"/>
        <w:rPr>
          <w:rFonts w:ascii="Arial" w:eastAsia="Arial" w:hAnsi="Arial" w:cs="Arial"/>
          <w:sz w:val="16"/>
        </w:rPr>
      </w:pPr>
      <w:r w:rsidRPr="00C62889">
        <w:rPr>
          <w:rFonts w:ascii="Arial" w:eastAsia="Arial" w:hAnsi="Arial" w:cs="Arial"/>
          <w:spacing w:val="-2"/>
          <w:sz w:val="16"/>
        </w:rPr>
        <w:t>…………………………………………………………………………………………………………………………………………………………………………..</w:t>
      </w:r>
    </w:p>
    <w:p w14:paraId="1AD25666" w14:textId="77777777" w:rsidR="00C62889" w:rsidRPr="00C62889" w:rsidRDefault="00C62889" w:rsidP="00C62889">
      <w:pPr>
        <w:rPr>
          <w:rFonts w:ascii="Arial" w:eastAsia="Arial" w:hAnsi="Arial" w:cs="Arial"/>
          <w:sz w:val="16"/>
          <w:szCs w:val="20"/>
        </w:rPr>
      </w:pPr>
    </w:p>
    <w:p w14:paraId="124935D0" w14:textId="77777777" w:rsidR="00C62889" w:rsidRPr="00C62889" w:rsidRDefault="00C62889" w:rsidP="00C62889">
      <w:pPr>
        <w:ind w:left="679"/>
        <w:rPr>
          <w:rFonts w:ascii="Arial" w:eastAsia="Arial" w:hAnsi="Arial" w:cs="Arial"/>
          <w:sz w:val="16"/>
        </w:rPr>
      </w:pPr>
      <w:r w:rsidRPr="00C62889">
        <w:rPr>
          <w:rFonts w:ascii="Arial" w:eastAsia="Arial" w:hAnsi="Arial" w:cs="Arial"/>
          <w:spacing w:val="-2"/>
          <w:sz w:val="16"/>
        </w:rPr>
        <w:t>…………………………………………………………………………………………………………………………………………………………………………..</w:t>
      </w:r>
    </w:p>
    <w:p w14:paraId="1DA22D3A" w14:textId="77777777" w:rsidR="00C62889" w:rsidRPr="00C62889" w:rsidRDefault="00C62889" w:rsidP="00C62889">
      <w:pPr>
        <w:spacing w:before="1"/>
        <w:rPr>
          <w:rFonts w:ascii="Arial" w:eastAsia="Arial" w:hAnsi="Arial" w:cs="Arial"/>
          <w:sz w:val="16"/>
          <w:szCs w:val="20"/>
        </w:rPr>
      </w:pPr>
    </w:p>
    <w:p w14:paraId="71ADDA8A" w14:textId="77777777" w:rsidR="00C62889" w:rsidRPr="00C62889" w:rsidRDefault="00C62889" w:rsidP="00C62889">
      <w:pPr>
        <w:ind w:left="680"/>
        <w:rPr>
          <w:rFonts w:ascii="Arial" w:eastAsia="Arial" w:hAnsi="Arial" w:cs="Arial"/>
          <w:sz w:val="16"/>
        </w:rPr>
      </w:pPr>
      <w:r w:rsidRPr="00C62889">
        <w:rPr>
          <w:rFonts w:ascii="Arial" w:eastAsia="Arial" w:hAnsi="Arial" w:cs="Arial"/>
          <w:spacing w:val="-3"/>
          <w:sz w:val="16"/>
        </w:rPr>
        <w:t>…………………………………………………………………………………………………………………………………………………………………………..</w:t>
      </w:r>
    </w:p>
    <w:p w14:paraId="35A5E37C" w14:textId="77777777" w:rsidR="00C62889" w:rsidRPr="00C62889" w:rsidRDefault="00C62889" w:rsidP="00C62889">
      <w:pPr>
        <w:rPr>
          <w:rFonts w:ascii="Arial" w:eastAsia="Arial" w:hAnsi="Arial" w:cs="Arial"/>
          <w:sz w:val="16"/>
          <w:szCs w:val="20"/>
        </w:rPr>
      </w:pPr>
    </w:p>
    <w:p w14:paraId="3814CF8F" w14:textId="77777777" w:rsidR="00C62889" w:rsidRPr="00C62889" w:rsidRDefault="00C62889" w:rsidP="00C62889">
      <w:pPr>
        <w:ind w:left="680"/>
        <w:rPr>
          <w:rFonts w:ascii="Arial" w:eastAsia="Arial" w:hAnsi="Arial" w:cs="Arial"/>
          <w:sz w:val="16"/>
        </w:rPr>
      </w:pPr>
      <w:r w:rsidRPr="00C62889">
        <w:rPr>
          <w:rFonts w:ascii="Arial" w:eastAsia="Arial" w:hAnsi="Arial" w:cs="Arial"/>
          <w:spacing w:val="-2"/>
          <w:sz w:val="16"/>
        </w:rPr>
        <w:t>…………………………………………………………………………………………………………………………………………………………………………..</w:t>
      </w:r>
    </w:p>
    <w:p w14:paraId="116B6DAE" w14:textId="77777777" w:rsidR="00C62889" w:rsidRPr="00C62889" w:rsidRDefault="00C62889" w:rsidP="00C62889">
      <w:pPr>
        <w:spacing w:before="10"/>
        <w:rPr>
          <w:rFonts w:ascii="Arial" w:eastAsia="Arial" w:hAnsi="Arial" w:cs="Arial"/>
          <w:sz w:val="15"/>
          <w:szCs w:val="20"/>
        </w:rPr>
      </w:pPr>
    </w:p>
    <w:p w14:paraId="615B5FAF" w14:textId="77777777" w:rsidR="00C62889" w:rsidRPr="00C62889" w:rsidRDefault="00C62889" w:rsidP="00C62889">
      <w:pPr>
        <w:spacing w:before="1"/>
        <w:ind w:left="680"/>
        <w:rPr>
          <w:rFonts w:ascii="Arial" w:eastAsia="Arial" w:hAnsi="Arial" w:cs="Arial"/>
          <w:sz w:val="16"/>
        </w:rPr>
      </w:pPr>
      <w:r w:rsidRPr="00C62889">
        <w:rPr>
          <w:rFonts w:ascii="Arial" w:eastAsia="Arial" w:hAnsi="Arial" w:cs="Arial"/>
          <w:spacing w:val="-2"/>
          <w:sz w:val="16"/>
        </w:rPr>
        <w:t>…………………………………………………………………………………………………………………………………………………………………………..</w:t>
      </w:r>
    </w:p>
    <w:p w14:paraId="0972B49D" w14:textId="77777777" w:rsidR="00C62889" w:rsidRPr="00C62889" w:rsidRDefault="00C62889" w:rsidP="00C62889">
      <w:pPr>
        <w:spacing w:before="1"/>
        <w:rPr>
          <w:rFonts w:ascii="Arial" w:eastAsia="Arial" w:hAnsi="Arial" w:cs="Arial"/>
          <w:sz w:val="16"/>
          <w:szCs w:val="20"/>
        </w:rPr>
      </w:pPr>
    </w:p>
    <w:p w14:paraId="10879E11" w14:textId="77777777" w:rsidR="00C62889" w:rsidRPr="00C62889" w:rsidRDefault="00C62889" w:rsidP="00C62889">
      <w:pPr>
        <w:ind w:left="680"/>
        <w:rPr>
          <w:rFonts w:ascii="Arial" w:eastAsia="Arial" w:hAnsi="Arial" w:cs="Arial"/>
          <w:sz w:val="16"/>
        </w:rPr>
      </w:pPr>
      <w:r w:rsidRPr="00C62889">
        <w:rPr>
          <w:rFonts w:ascii="Arial" w:eastAsia="Arial" w:hAnsi="Arial" w:cs="Arial"/>
          <w:spacing w:val="-2"/>
          <w:sz w:val="16"/>
        </w:rPr>
        <w:t>…………………………………………………………………………………………………………………………………………………………………………..</w:t>
      </w:r>
    </w:p>
    <w:p w14:paraId="3DC79A0A" w14:textId="77777777" w:rsidR="00C62889" w:rsidRPr="00C62889" w:rsidRDefault="00C62889" w:rsidP="00C62889">
      <w:pPr>
        <w:spacing w:before="11"/>
        <w:rPr>
          <w:rFonts w:ascii="Arial" w:eastAsia="Arial" w:hAnsi="Arial" w:cs="Arial"/>
          <w:sz w:val="15"/>
          <w:szCs w:val="20"/>
        </w:rPr>
      </w:pPr>
    </w:p>
    <w:p w14:paraId="2D6D3D63" w14:textId="77777777" w:rsidR="00C62889" w:rsidRPr="00C62889" w:rsidRDefault="00C62889" w:rsidP="00C62889">
      <w:pPr>
        <w:ind w:left="680"/>
        <w:rPr>
          <w:rFonts w:ascii="Arial" w:eastAsia="Arial" w:hAnsi="Arial" w:cs="Arial"/>
          <w:sz w:val="16"/>
        </w:rPr>
      </w:pPr>
      <w:r w:rsidRPr="00C62889">
        <w:rPr>
          <w:rFonts w:ascii="Arial" w:eastAsia="Arial" w:hAnsi="Arial" w:cs="Arial"/>
          <w:spacing w:val="-3"/>
          <w:sz w:val="16"/>
        </w:rPr>
        <w:t>…………………………………………………………………………………………………………………………………………………………………………..</w:t>
      </w:r>
    </w:p>
    <w:p w14:paraId="52D8CAF1" w14:textId="77777777" w:rsidR="00C62889" w:rsidRPr="00C62889" w:rsidRDefault="00C62889" w:rsidP="00C62889">
      <w:pPr>
        <w:spacing w:before="11"/>
        <w:rPr>
          <w:rFonts w:ascii="Arial" w:eastAsia="Arial" w:hAnsi="Arial" w:cs="Arial"/>
          <w:sz w:val="15"/>
          <w:szCs w:val="20"/>
        </w:rPr>
      </w:pPr>
    </w:p>
    <w:p w14:paraId="61EE606E" w14:textId="77777777" w:rsidR="00C62889" w:rsidRPr="00C62889" w:rsidRDefault="00C62889" w:rsidP="00C62889">
      <w:pPr>
        <w:ind w:left="680"/>
        <w:rPr>
          <w:rFonts w:ascii="Arial" w:eastAsia="Arial" w:hAnsi="Arial" w:cs="Arial"/>
          <w:sz w:val="16"/>
        </w:rPr>
      </w:pPr>
      <w:r w:rsidRPr="00C62889">
        <w:rPr>
          <w:rFonts w:ascii="Arial" w:eastAsia="Arial" w:hAnsi="Arial" w:cs="Arial"/>
          <w:spacing w:val="-2"/>
          <w:sz w:val="16"/>
        </w:rPr>
        <w:t>…………………………………………………………………………………………………………………………………………………………………………..</w:t>
      </w:r>
    </w:p>
    <w:p w14:paraId="10F656D9" w14:textId="77777777" w:rsidR="00C62889" w:rsidRPr="00C62889" w:rsidRDefault="00C62889" w:rsidP="00C62889">
      <w:pPr>
        <w:spacing w:before="1"/>
        <w:rPr>
          <w:rFonts w:ascii="Arial" w:eastAsia="Arial" w:hAnsi="Arial" w:cs="Arial"/>
          <w:sz w:val="16"/>
          <w:szCs w:val="20"/>
        </w:rPr>
      </w:pPr>
    </w:p>
    <w:p w14:paraId="556E721C" w14:textId="77777777" w:rsidR="00C62889" w:rsidRPr="00C62889" w:rsidRDefault="00C62889" w:rsidP="00C62889">
      <w:pPr>
        <w:spacing w:before="1"/>
        <w:ind w:left="680"/>
        <w:rPr>
          <w:rFonts w:ascii="Arial" w:eastAsia="Arial" w:hAnsi="Arial" w:cs="Arial"/>
          <w:sz w:val="16"/>
        </w:rPr>
      </w:pPr>
      <w:r w:rsidRPr="00C62889">
        <w:rPr>
          <w:rFonts w:ascii="Arial" w:eastAsia="Arial" w:hAnsi="Arial" w:cs="Arial"/>
          <w:spacing w:val="-2"/>
          <w:sz w:val="16"/>
        </w:rPr>
        <w:t>…………………………………………………………………………………………………………………………………………………………………………..</w:t>
      </w:r>
    </w:p>
    <w:p w14:paraId="091C8D9E" w14:textId="77777777" w:rsidR="00C62889" w:rsidRPr="00C62889" w:rsidRDefault="00C62889" w:rsidP="00C62889">
      <w:pPr>
        <w:spacing w:before="10"/>
        <w:rPr>
          <w:rFonts w:ascii="Arial" w:eastAsia="Arial" w:hAnsi="Arial" w:cs="Arial"/>
          <w:sz w:val="15"/>
          <w:szCs w:val="20"/>
        </w:rPr>
      </w:pPr>
    </w:p>
    <w:p w14:paraId="27719A07" w14:textId="77777777" w:rsidR="00C62889" w:rsidRPr="00C62889" w:rsidRDefault="00C62889" w:rsidP="00C62889">
      <w:pPr>
        <w:ind w:left="680"/>
        <w:rPr>
          <w:rFonts w:ascii="Arial" w:eastAsia="Arial" w:hAnsi="Arial" w:cs="Arial"/>
          <w:sz w:val="16"/>
        </w:rPr>
      </w:pPr>
      <w:r w:rsidRPr="00C62889">
        <w:rPr>
          <w:rFonts w:ascii="Arial" w:eastAsia="Arial" w:hAnsi="Arial" w:cs="Arial"/>
          <w:spacing w:val="-2"/>
          <w:sz w:val="16"/>
        </w:rPr>
        <w:t>…………………………………………………………………………………………………………………………………………………………………………..</w:t>
      </w:r>
    </w:p>
    <w:p w14:paraId="4C2EB7CA" w14:textId="77777777" w:rsidR="00C62889" w:rsidRPr="00C62889" w:rsidRDefault="00C62889" w:rsidP="00C62889">
      <w:pPr>
        <w:spacing w:before="11"/>
        <w:rPr>
          <w:rFonts w:ascii="Arial" w:eastAsia="Arial" w:hAnsi="Arial" w:cs="Arial"/>
          <w:sz w:val="15"/>
          <w:szCs w:val="20"/>
        </w:rPr>
      </w:pPr>
    </w:p>
    <w:p w14:paraId="374D9188" w14:textId="77777777" w:rsidR="00C62889" w:rsidRPr="00C62889" w:rsidRDefault="00C62889" w:rsidP="00C62889">
      <w:pPr>
        <w:ind w:left="680"/>
        <w:rPr>
          <w:rFonts w:ascii="Arial" w:eastAsia="Arial" w:hAnsi="Arial" w:cs="Arial"/>
          <w:sz w:val="16"/>
        </w:rPr>
      </w:pPr>
      <w:r w:rsidRPr="00C62889">
        <w:rPr>
          <w:rFonts w:ascii="Arial" w:eastAsia="Arial" w:hAnsi="Arial" w:cs="Arial"/>
          <w:spacing w:val="-3"/>
          <w:sz w:val="16"/>
        </w:rPr>
        <w:t>…………………………………………………………………………………………………………………………………………………………………………..</w:t>
      </w:r>
    </w:p>
    <w:p w14:paraId="35D4DD62" w14:textId="77777777" w:rsidR="00C62889" w:rsidRPr="00C62889" w:rsidRDefault="00C62889" w:rsidP="00C62889">
      <w:pPr>
        <w:spacing w:before="2"/>
        <w:rPr>
          <w:rFonts w:ascii="Arial" w:eastAsia="Arial" w:hAnsi="Arial" w:cs="Arial"/>
          <w:sz w:val="16"/>
          <w:szCs w:val="20"/>
        </w:rPr>
      </w:pPr>
    </w:p>
    <w:p w14:paraId="423DBD50" w14:textId="77777777" w:rsidR="00C62889" w:rsidRPr="00C62889" w:rsidRDefault="00C62889" w:rsidP="00C62889">
      <w:pPr>
        <w:ind w:left="680"/>
        <w:rPr>
          <w:rFonts w:ascii="Arial" w:eastAsia="Arial" w:hAnsi="Arial" w:cs="Arial"/>
          <w:sz w:val="16"/>
        </w:rPr>
      </w:pPr>
      <w:r w:rsidRPr="00C62889">
        <w:rPr>
          <w:rFonts w:ascii="Arial" w:eastAsia="Arial" w:hAnsi="Arial" w:cs="Arial"/>
          <w:spacing w:val="-2"/>
          <w:sz w:val="16"/>
        </w:rPr>
        <w:t>…………………………………………………………………………………………………………………………………………………………………………..</w:t>
      </w:r>
    </w:p>
    <w:p w14:paraId="55946F31" w14:textId="77777777" w:rsidR="00C62889" w:rsidRPr="00C62889" w:rsidRDefault="00C62889" w:rsidP="00C62889">
      <w:pPr>
        <w:spacing w:before="10"/>
        <w:rPr>
          <w:rFonts w:ascii="Arial" w:eastAsia="Arial" w:hAnsi="Arial" w:cs="Arial"/>
          <w:sz w:val="15"/>
          <w:szCs w:val="20"/>
        </w:rPr>
      </w:pPr>
    </w:p>
    <w:p w14:paraId="3A7A8F6E" w14:textId="77777777" w:rsidR="00C62889" w:rsidRPr="00C62889" w:rsidRDefault="00C62889" w:rsidP="00C62889">
      <w:pPr>
        <w:spacing w:before="1"/>
        <w:ind w:left="681"/>
        <w:rPr>
          <w:rFonts w:ascii="Arial" w:eastAsia="Arial" w:hAnsi="Arial" w:cs="Arial"/>
          <w:sz w:val="16"/>
        </w:rPr>
      </w:pPr>
      <w:r w:rsidRPr="00C62889">
        <w:rPr>
          <w:rFonts w:ascii="Arial" w:eastAsia="Arial" w:hAnsi="Arial" w:cs="Arial"/>
          <w:spacing w:val="-2"/>
          <w:sz w:val="16"/>
        </w:rPr>
        <w:t>…………………………………………………………………………………………………………………………………………………………………………..</w:t>
      </w:r>
    </w:p>
    <w:p w14:paraId="0ADD46A1" w14:textId="77777777" w:rsidR="00C62889" w:rsidRPr="00C62889" w:rsidRDefault="00C62889" w:rsidP="00C62889">
      <w:pPr>
        <w:spacing w:before="10"/>
        <w:rPr>
          <w:rFonts w:ascii="Arial" w:eastAsia="Arial" w:hAnsi="Arial" w:cs="Arial"/>
          <w:sz w:val="15"/>
          <w:szCs w:val="20"/>
        </w:rPr>
      </w:pPr>
    </w:p>
    <w:p w14:paraId="65EB55E5" w14:textId="77777777" w:rsidR="00C62889" w:rsidRPr="00C62889" w:rsidRDefault="00C62889" w:rsidP="00C62889">
      <w:pPr>
        <w:ind w:left="681"/>
        <w:rPr>
          <w:rFonts w:ascii="Arial" w:eastAsia="Arial" w:hAnsi="Arial" w:cs="Arial"/>
          <w:sz w:val="16"/>
        </w:rPr>
      </w:pPr>
      <w:r w:rsidRPr="00C62889">
        <w:rPr>
          <w:rFonts w:ascii="Arial" w:eastAsia="Arial" w:hAnsi="Arial" w:cs="Arial"/>
          <w:spacing w:val="-2"/>
          <w:sz w:val="16"/>
        </w:rPr>
        <w:t>…………………………………………………………………………………………………………………………………………………………………………..</w:t>
      </w:r>
    </w:p>
    <w:p w14:paraId="104B1001" w14:textId="77777777" w:rsidR="00C62889" w:rsidRPr="00C62889" w:rsidRDefault="00C62889" w:rsidP="00C62889">
      <w:pPr>
        <w:spacing w:before="2"/>
        <w:rPr>
          <w:rFonts w:ascii="Arial" w:eastAsia="Arial" w:hAnsi="Arial" w:cs="Arial"/>
          <w:sz w:val="16"/>
          <w:szCs w:val="20"/>
        </w:rPr>
      </w:pPr>
    </w:p>
    <w:p w14:paraId="2AB1B9BA" w14:textId="77777777" w:rsidR="00C62889" w:rsidRPr="00C62889" w:rsidRDefault="00C62889" w:rsidP="00C62889">
      <w:pPr>
        <w:ind w:left="681"/>
        <w:rPr>
          <w:rFonts w:ascii="Arial" w:eastAsia="Arial" w:hAnsi="Arial" w:cs="Arial"/>
          <w:sz w:val="16"/>
        </w:rPr>
      </w:pPr>
      <w:r w:rsidRPr="00C62889">
        <w:rPr>
          <w:rFonts w:ascii="Arial" w:eastAsia="Arial" w:hAnsi="Arial" w:cs="Arial"/>
          <w:spacing w:val="-2"/>
          <w:sz w:val="16"/>
        </w:rPr>
        <w:t>…………………………………………………………………………………………………………………………………………………………………………..</w:t>
      </w:r>
    </w:p>
    <w:p w14:paraId="7F2ED35B" w14:textId="77777777" w:rsidR="00C62889" w:rsidRPr="00C62889" w:rsidRDefault="00C62889" w:rsidP="00C62889">
      <w:pPr>
        <w:spacing w:before="11"/>
        <w:rPr>
          <w:rFonts w:ascii="Arial" w:eastAsia="Arial" w:hAnsi="Arial" w:cs="Arial"/>
          <w:sz w:val="15"/>
          <w:szCs w:val="20"/>
        </w:rPr>
      </w:pPr>
    </w:p>
    <w:p w14:paraId="426F5281" w14:textId="77777777" w:rsidR="00C62889" w:rsidRPr="00C62889" w:rsidRDefault="00C62889" w:rsidP="00C62889">
      <w:pPr>
        <w:ind w:left="681"/>
        <w:rPr>
          <w:rFonts w:ascii="Arial" w:eastAsia="Arial" w:hAnsi="Arial" w:cs="Arial"/>
          <w:sz w:val="16"/>
        </w:rPr>
      </w:pPr>
      <w:r w:rsidRPr="00C62889">
        <w:rPr>
          <w:rFonts w:ascii="Arial" w:eastAsia="Arial" w:hAnsi="Arial" w:cs="Arial"/>
          <w:spacing w:val="-2"/>
          <w:sz w:val="16"/>
        </w:rPr>
        <w:t>…………………………………………………………………………………………………………………………………………………………………………..</w:t>
      </w:r>
    </w:p>
    <w:p w14:paraId="43BCEFDC" w14:textId="77777777" w:rsidR="00C62889" w:rsidRPr="00C62889" w:rsidRDefault="00C62889" w:rsidP="00C62889">
      <w:pPr>
        <w:spacing w:before="11"/>
        <w:rPr>
          <w:rFonts w:ascii="Arial" w:eastAsia="Arial" w:hAnsi="Arial" w:cs="Arial"/>
          <w:sz w:val="15"/>
          <w:szCs w:val="20"/>
        </w:rPr>
      </w:pPr>
    </w:p>
    <w:p w14:paraId="424AB253" w14:textId="77777777" w:rsidR="00C62889" w:rsidRPr="00C62889" w:rsidRDefault="00C62889" w:rsidP="00C62889">
      <w:pPr>
        <w:ind w:left="681"/>
        <w:rPr>
          <w:rFonts w:ascii="Arial" w:eastAsia="Arial" w:hAnsi="Arial" w:cs="Arial"/>
          <w:sz w:val="16"/>
        </w:rPr>
      </w:pPr>
      <w:r w:rsidRPr="00C62889">
        <w:rPr>
          <w:rFonts w:ascii="Arial" w:eastAsia="Arial" w:hAnsi="Arial" w:cs="Arial"/>
          <w:spacing w:val="-2"/>
          <w:sz w:val="16"/>
        </w:rPr>
        <w:t>…………………………………………………………………………………………………………………………………………………………………………..</w:t>
      </w:r>
    </w:p>
    <w:p w14:paraId="46A7E71B" w14:textId="77777777" w:rsidR="00C62889" w:rsidRPr="00C62889" w:rsidRDefault="00C62889" w:rsidP="00C62889">
      <w:pPr>
        <w:spacing w:before="1"/>
        <w:rPr>
          <w:rFonts w:ascii="Arial" w:eastAsia="Arial" w:hAnsi="Arial" w:cs="Arial"/>
          <w:sz w:val="16"/>
          <w:szCs w:val="20"/>
        </w:rPr>
      </w:pPr>
    </w:p>
    <w:p w14:paraId="3259BF31" w14:textId="77777777" w:rsidR="00C62889" w:rsidRPr="00C62889" w:rsidRDefault="00C62889" w:rsidP="00C62889">
      <w:pPr>
        <w:ind w:left="681"/>
        <w:rPr>
          <w:rFonts w:ascii="Arial" w:eastAsia="Arial" w:hAnsi="Arial" w:cs="Arial"/>
          <w:sz w:val="16"/>
        </w:rPr>
      </w:pPr>
      <w:r w:rsidRPr="00C62889">
        <w:rPr>
          <w:rFonts w:ascii="Arial" w:eastAsia="Arial" w:hAnsi="Arial" w:cs="Arial"/>
          <w:spacing w:val="-2"/>
          <w:sz w:val="16"/>
        </w:rPr>
        <w:t>…………………………………………………………………………………………………………………………………………………………………………..</w:t>
      </w:r>
    </w:p>
    <w:p w14:paraId="3808801C" w14:textId="77777777" w:rsidR="00C62889" w:rsidRPr="00C62889" w:rsidRDefault="00C62889" w:rsidP="00C62889">
      <w:pPr>
        <w:rPr>
          <w:rFonts w:ascii="Arial" w:eastAsia="Arial" w:hAnsi="Arial" w:cs="Arial"/>
          <w:sz w:val="16"/>
          <w:szCs w:val="20"/>
        </w:rPr>
      </w:pPr>
    </w:p>
    <w:p w14:paraId="39278CB0" w14:textId="77777777" w:rsidR="00C62889" w:rsidRPr="00C62889" w:rsidRDefault="00C62889" w:rsidP="00C62889">
      <w:pPr>
        <w:ind w:left="682"/>
        <w:rPr>
          <w:rFonts w:ascii="Arial" w:eastAsia="Arial" w:hAnsi="Arial" w:cs="Arial"/>
          <w:sz w:val="16"/>
        </w:rPr>
      </w:pPr>
      <w:r w:rsidRPr="00C62889">
        <w:rPr>
          <w:rFonts w:ascii="Arial" w:eastAsia="Arial" w:hAnsi="Arial" w:cs="Arial"/>
          <w:spacing w:val="-3"/>
          <w:sz w:val="16"/>
        </w:rPr>
        <w:t>…………………………………………………………………………………………………………………………………………………………………………..</w:t>
      </w:r>
    </w:p>
    <w:p w14:paraId="3D4CFF99" w14:textId="77777777" w:rsidR="00C62889" w:rsidRPr="00C62889" w:rsidRDefault="00C62889" w:rsidP="00C62889">
      <w:pPr>
        <w:spacing w:before="10"/>
        <w:rPr>
          <w:rFonts w:ascii="Arial" w:eastAsia="Arial" w:hAnsi="Arial" w:cs="Arial"/>
          <w:sz w:val="15"/>
          <w:szCs w:val="20"/>
        </w:rPr>
      </w:pPr>
    </w:p>
    <w:p w14:paraId="4DF66B3F" w14:textId="77777777" w:rsidR="00C62889" w:rsidRPr="00C62889" w:rsidRDefault="00C62889" w:rsidP="00C62889">
      <w:pPr>
        <w:spacing w:before="1"/>
        <w:ind w:left="682"/>
        <w:rPr>
          <w:rFonts w:ascii="Arial" w:eastAsia="Arial" w:hAnsi="Arial" w:cs="Arial"/>
          <w:sz w:val="16"/>
        </w:rPr>
      </w:pPr>
      <w:r w:rsidRPr="00C62889">
        <w:rPr>
          <w:rFonts w:ascii="Arial" w:eastAsia="Arial" w:hAnsi="Arial" w:cs="Arial"/>
          <w:spacing w:val="-3"/>
          <w:sz w:val="16"/>
        </w:rPr>
        <w:t>…………………………………………………………………………………………………………………………………………………………………………..</w:t>
      </w:r>
    </w:p>
    <w:p w14:paraId="017D217D" w14:textId="77777777" w:rsidR="00C62889" w:rsidRPr="00C62889" w:rsidRDefault="00C62889" w:rsidP="00C62889">
      <w:pPr>
        <w:spacing w:before="1"/>
        <w:rPr>
          <w:rFonts w:ascii="Arial" w:eastAsia="Arial" w:hAnsi="Arial" w:cs="Arial"/>
          <w:sz w:val="16"/>
          <w:szCs w:val="20"/>
        </w:rPr>
      </w:pPr>
    </w:p>
    <w:p w14:paraId="387A6478" w14:textId="77777777" w:rsidR="00C62889" w:rsidRPr="00C62889" w:rsidRDefault="00C62889" w:rsidP="00C62889">
      <w:pPr>
        <w:ind w:left="682"/>
        <w:rPr>
          <w:rFonts w:ascii="Arial" w:eastAsia="Arial" w:hAnsi="Arial" w:cs="Arial"/>
          <w:sz w:val="16"/>
        </w:rPr>
      </w:pPr>
      <w:r w:rsidRPr="00C62889">
        <w:rPr>
          <w:rFonts w:ascii="Arial" w:eastAsia="Arial" w:hAnsi="Arial" w:cs="Arial"/>
          <w:spacing w:val="-3"/>
          <w:sz w:val="16"/>
        </w:rPr>
        <w:t>…………………………………………………………………………………………………………………………………………………………………………..</w:t>
      </w:r>
    </w:p>
    <w:p w14:paraId="4A6D21F1" w14:textId="77777777" w:rsidR="00C62889" w:rsidRPr="00C62889" w:rsidRDefault="00C62889" w:rsidP="00C62889">
      <w:pPr>
        <w:spacing w:before="11"/>
        <w:rPr>
          <w:rFonts w:ascii="Arial" w:eastAsia="Arial" w:hAnsi="Arial" w:cs="Arial"/>
          <w:sz w:val="15"/>
          <w:szCs w:val="20"/>
        </w:rPr>
      </w:pPr>
    </w:p>
    <w:p w14:paraId="57BBF164" w14:textId="77777777" w:rsidR="00C62889" w:rsidRPr="00C62889" w:rsidRDefault="00C62889" w:rsidP="00C62889">
      <w:pPr>
        <w:ind w:left="682"/>
        <w:rPr>
          <w:rFonts w:ascii="Arial" w:eastAsia="Arial" w:hAnsi="Arial" w:cs="Arial"/>
          <w:sz w:val="16"/>
        </w:rPr>
      </w:pPr>
      <w:r w:rsidRPr="00C62889">
        <w:rPr>
          <w:rFonts w:ascii="Arial" w:eastAsia="Arial" w:hAnsi="Arial" w:cs="Arial"/>
          <w:spacing w:val="-3"/>
          <w:sz w:val="16"/>
        </w:rPr>
        <w:t>…………………………………………………………………………………………………………………………………………………………………………..</w:t>
      </w:r>
    </w:p>
    <w:p w14:paraId="6028772C" w14:textId="77777777" w:rsidR="00C62889" w:rsidRPr="00C62889" w:rsidRDefault="00C62889" w:rsidP="00C62889">
      <w:pPr>
        <w:spacing w:before="11"/>
        <w:rPr>
          <w:rFonts w:ascii="Arial" w:eastAsia="Arial" w:hAnsi="Arial" w:cs="Arial"/>
          <w:sz w:val="15"/>
          <w:szCs w:val="20"/>
        </w:rPr>
      </w:pPr>
    </w:p>
    <w:p w14:paraId="0B70B7C4" w14:textId="77777777" w:rsidR="00C62889" w:rsidRPr="00C62889" w:rsidRDefault="00C62889" w:rsidP="00C62889">
      <w:pPr>
        <w:ind w:left="682"/>
        <w:rPr>
          <w:rFonts w:ascii="Arial" w:eastAsia="Arial" w:hAnsi="Arial" w:cs="Arial"/>
          <w:sz w:val="16"/>
        </w:rPr>
      </w:pPr>
      <w:r w:rsidRPr="00C62889">
        <w:rPr>
          <w:rFonts w:ascii="Arial" w:eastAsia="Arial" w:hAnsi="Arial" w:cs="Arial"/>
          <w:spacing w:val="-3"/>
          <w:sz w:val="16"/>
        </w:rPr>
        <w:t>…………………………………………………………………………………………………………………………………………………………………………..</w:t>
      </w:r>
    </w:p>
    <w:p w14:paraId="7E469970" w14:textId="77777777" w:rsidR="00C62889" w:rsidRPr="00C62889" w:rsidRDefault="00C62889" w:rsidP="00C62889">
      <w:pPr>
        <w:spacing w:before="10"/>
        <w:rPr>
          <w:rFonts w:ascii="Arial" w:eastAsia="Arial" w:hAnsi="Arial" w:cs="Arial"/>
          <w:sz w:val="15"/>
          <w:szCs w:val="20"/>
        </w:rPr>
      </w:pPr>
    </w:p>
    <w:p w14:paraId="75796993" w14:textId="77777777" w:rsidR="00C62889" w:rsidRPr="00C62889" w:rsidRDefault="00C62889" w:rsidP="00C62889">
      <w:pPr>
        <w:spacing w:before="1"/>
        <w:ind w:left="682"/>
        <w:rPr>
          <w:rFonts w:ascii="Arial" w:eastAsia="Arial" w:hAnsi="Arial" w:cs="Arial"/>
          <w:sz w:val="16"/>
        </w:rPr>
      </w:pPr>
      <w:r w:rsidRPr="00C62889">
        <w:rPr>
          <w:rFonts w:ascii="Arial" w:eastAsia="Arial" w:hAnsi="Arial" w:cs="Arial"/>
          <w:spacing w:val="-3"/>
          <w:sz w:val="16"/>
        </w:rPr>
        <w:t>…………………………………………………………………………………………………………………………………………………………………………..</w:t>
      </w:r>
    </w:p>
    <w:p w14:paraId="4DD43166" w14:textId="77777777" w:rsidR="00C62889" w:rsidRPr="00C62889" w:rsidRDefault="00C62889" w:rsidP="00C62889">
      <w:pPr>
        <w:spacing w:before="10"/>
        <w:rPr>
          <w:rFonts w:ascii="Arial" w:eastAsia="Arial" w:hAnsi="Arial" w:cs="Arial"/>
          <w:sz w:val="15"/>
          <w:szCs w:val="20"/>
        </w:rPr>
      </w:pPr>
    </w:p>
    <w:p w14:paraId="6077FFC7" w14:textId="77777777" w:rsidR="00C62889" w:rsidRPr="00C62889" w:rsidRDefault="00C62889" w:rsidP="00C62889">
      <w:pPr>
        <w:ind w:left="677"/>
        <w:rPr>
          <w:rFonts w:ascii="Arial" w:eastAsia="Arial" w:hAnsi="Arial" w:cs="Arial"/>
          <w:sz w:val="16"/>
        </w:rPr>
      </w:pPr>
      <w:r w:rsidRPr="00C62889">
        <w:rPr>
          <w:rFonts w:ascii="Arial" w:eastAsia="Arial" w:hAnsi="Arial" w:cs="Arial"/>
          <w:spacing w:val="-2"/>
          <w:sz w:val="16"/>
        </w:rPr>
        <w:t>…………………………………………………………………………………………………………………………………………………………………………..</w:t>
      </w:r>
    </w:p>
    <w:p w14:paraId="5F917824" w14:textId="77777777" w:rsidR="00143F63" w:rsidRPr="00143F63" w:rsidRDefault="00143F63" w:rsidP="00143F63"/>
    <w:p w14:paraId="1D917E83" w14:textId="77777777" w:rsidR="00143F63" w:rsidRPr="00143F63" w:rsidRDefault="00143F63" w:rsidP="00143F63"/>
    <w:p w14:paraId="6518B392" w14:textId="77777777" w:rsidR="00143F63" w:rsidRPr="00143F63" w:rsidRDefault="00143F63" w:rsidP="00143F63"/>
    <w:p w14:paraId="4B468021" w14:textId="77777777" w:rsidR="00143F63" w:rsidRPr="00143F63" w:rsidRDefault="00143F63" w:rsidP="00143F63"/>
    <w:p w14:paraId="3CBF48C1" w14:textId="77777777" w:rsidR="00143F63" w:rsidRPr="00143F63" w:rsidRDefault="00143F63" w:rsidP="00143F63"/>
    <w:p w14:paraId="505DAB04" w14:textId="77777777" w:rsidR="00143F63" w:rsidRPr="00143F63" w:rsidRDefault="00143F63" w:rsidP="00143F63"/>
    <w:p w14:paraId="4671FAEA" w14:textId="77777777" w:rsidR="00143F63" w:rsidRPr="00143F63" w:rsidRDefault="00143F63" w:rsidP="00143F63"/>
    <w:p w14:paraId="13C25E1C" w14:textId="77777777" w:rsidR="00143F63" w:rsidRPr="00143F63" w:rsidRDefault="00143F63" w:rsidP="00143F63"/>
    <w:p w14:paraId="19371ABC" w14:textId="77777777" w:rsidR="00143F63" w:rsidRPr="00143F63" w:rsidRDefault="00143F63" w:rsidP="00143F63"/>
    <w:p w14:paraId="6D8408B7" w14:textId="77777777" w:rsidR="00143F63" w:rsidRPr="00143F63" w:rsidRDefault="00143F63" w:rsidP="00143F63"/>
    <w:p w14:paraId="1E3C0A96" w14:textId="772FC09D" w:rsidR="00143F63" w:rsidRPr="00143F63" w:rsidRDefault="00143F63" w:rsidP="00C62889">
      <w:pPr>
        <w:tabs>
          <w:tab w:val="left" w:pos="6945"/>
        </w:tabs>
      </w:pPr>
    </w:p>
    <w:p w14:paraId="38B6D18A" w14:textId="77777777" w:rsidR="00143F63" w:rsidRPr="00143F63" w:rsidRDefault="00143F63" w:rsidP="00143F63"/>
    <w:p w14:paraId="5D97E4BB" w14:textId="77777777" w:rsidR="00143F63" w:rsidRPr="00143F63" w:rsidRDefault="00143F63" w:rsidP="00143F63"/>
    <w:p w14:paraId="4998F7BA" w14:textId="77777777" w:rsidR="00143F63" w:rsidRPr="00143F63" w:rsidRDefault="00143F63" w:rsidP="00143F63"/>
    <w:p w14:paraId="032C24D5" w14:textId="699FFB23" w:rsidR="00143F63" w:rsidRPr="00143F63" w:rsidRDefault="00143F63" w:rsidP="00143F63">
      <w:r>
        <w:rPr>
          <w:noProof/>
        </w:rPr>
        <w:drawing>
          <wp:anchor distT="0" distB="0" distL="114300" distR="114300" simplePos="0" relativeHeight="251658265" behindDoc="1" locked="0" layoutInCell="1" allowOverlap="1" wp14:anchorId="546F3B56" wp14:editId="6CB305E3">
            <wp:simplePos x="0" y="0"/>
            <wp:positionH relativeFrom="column">
              <wp:posOffset>2679700</wp:posOffset>
            </wp:positionH>
            <wp:positionV relativeFrom="paragraph">
              <wp:posOffset>20955</wp:posOffset>
            </wp:positionV>
            <wp:extent cx="2024411" cy="2260854"/>
            <wp:effectExtent l="0" t="0" r="0" b="6350"/>
            <wp:wrapNone/>
            <wp:docPr id="41" name="image18.jpeg" descr="Shield_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024411" cy="2260854"/>
                    </a:xfrm>
                    <a:prstGeom prst="rect">
                      <a:avLst/>
                    </a:prstGeom>
                  </pic:spPr>
                </pic:pic>
              </a:graphicData>
            </a:graphic>
            <wp14:sizeRelH relativeFrom="page">
              <wp14:pctWidth>0</wp14:pctWidth>
            </wp14:sizeRelH>
            <wp14:sizeRelV relativeFrom="page">
              <wp14:pctHeight>0</wp14:pctHeight>
            </wp14:sizeRelV>
          </wp:anchor>
        </w:drawing>
      </w:r>
    </w:p>
    <w:p w14:paraId="08CE7BDA" w14:textId="6C6023D5" w:rsidR="00143F63" w:rsidRPr="00143F63" w:rsidRDefault="00143F63" w:rsidP="00143F63"/>
    <w:p w14:paraId="54F0E343" w14:textId="5DA5E71F" w:rsidR="00143F63" w:rsidRDefault="00143F63" w:rsidP="00143F63"/>
    <w:p w14:paraId="208120EB" w14:textId="77777777" w:rsidR="003B1259" w:rsidRDefault="003B1259" w:rsidP="00143F63"/>
    <w:p w14:paraId="53C927B1" w14:textId="77777777" w:rsidR="003B1259" w:rsidRDefault="003B1259" w:rsidP="00143F63"/>
    <w:p w14:paraId="347D3433" w14:textId="77777777" w:rsidR="003B1259" w:rsidRDefault="003B1259" w:rsidP="00143F63"/>
    <w:p w14:paraId="6C37D5BC" w14:textId="77777777" w:rsidR="003B1259" w:rsidRDefault="003B1259" w:rsidP="00143F63"/>
    <w:p w14:paraId="2E025849" w14:textId="77777777" w:rsidR="003B1259" w:rsidRDefault="003B1259" w:rsidP="00143F63"/>
    <w:p w14:paraId="7D423853" w14:textId="77777777" w:rsidR="003B1259" w:rsidRDefault="003B1259" w:rsidP="00143F63"/>
    <w:p w14:paraId="3C6E1254" w14:textId="77777777" w:rsidR="003B1259" w:rsidRDefault="003B1259" w:rsidP="00143F63"/>
    <w:p w14:paraId="5D46CB62" w14:textId="77777777" w:rsidR="003B1259" w:rsidRDefault="003B1259" w:rsidP="00143F63"/>
    <w:p w14:paraId="04D3F015" w14:textId="77777777" w:rsidR="003B1259" w:rsidRDefault="003B1259" w:rsidP="00143F63"/>
    <w:p w14:paraId="1C44269F" w14:textId="77777777" w:rsidR="003B1259" w:rsidRDefault="003B1259" w:rsidP="00143F63"/>
    <w:p w14:paraId="41677AA4" w14:textId="77777777" w:rsidR="003B1259" w:rsidRDefault="003B1259" w:rsidP="00143F63"/>
    <w:p w14:paraId="48BBD9FF" w14:textId="77777777" w:rsidR="003B1259" w:rsidRDefault="003B1259" w:rsidP="00143F63"/>
    <w:p w14:paraId="4090A415" w14:textId="77777777" w:rsidR="003B1259" w:rsidRDefault="003B1259" w:rsidP="00143F63"/>
    <w:p w14:paraId="25703FA6" w14:textId="77777777" w:rsidR="003B1259" w:rsidRDefault="003B1259" w:rsidP="00143F63"/>
    <w:p w14:paraId="52D14B1A" w14:textId="77777777" w:rsidR="003B1259" w:rsidRDefault="003B1259" w:rsidP="00143F63"/>
    <w:p w14:paraId="6A909B54" w14:textId="77777777" w:rsidR="003B1259" w:rsidRDefault="003B1259" w:rsidP="00143F63"/>
    <w:p w14:paraId="5209DD04" w14:textId="77777777" w:rsidR="003B1259" w:rsidRDefault="003B1259" w:rsidP="00143F63"/>
    <w:p w14:paraId="04364C70" w14:textId="77777777" w:rsidR="003B1259" w:rsidRDefault="003B1259" w:rsidP="00143F63"/>
    <w:p w14:paraId="6DAF97C6" w14:textId="77777777" w:rsidR="003B1259" w:rsidRDefault="003B1259" w:rsidP="00143F63"/>
    <w:p w14:paraId="35B8A009" w14:textId="77777777" w:rsidR="003B1259" w:rsidRDefault="003B1259" w:rsidP="00143F63"/>
    <w:p w14:paraId="65ECD5D6" w14:textId="77777777" w:rsidR="003B1259" w:rsidRDefault="003B1259" w:rsidP="00143F63"/>
    <w:p w14:paraId="713A19E9" w14:textId="77777777" w:rsidR="003B1259" w:rsidRDefault="003B1259" w:rsidP="00143F63"/>
    <w:p w14:paraId="07253F08" w14:textId="77777777" w:rsidR="003B1259" w:rsidRDefault="003B1259" w:rsidP="00143F63"/>
    <w:p w14:paraId="1E550C06" w14:textId="77777777" w:rsidR="003B1259" w:rsidRPr="00143F63" w:rsidRDefault="003B1259" w:rsidP="00143F63"/>
    <w:p w14:paraId="3E23C350" w14:textId="79E2996F" w:rsidR="00143F63" w:rsidRPr="00143F63" w:rsidRDefault="00143F63" w:rsidP="00143F63"/>
    <w:p w14:paraId="5290F6BE" w14:textId="6DE4527B" w:rsidR="00143F63" w:rsidRPr="00143F63" w:rsidRDefault="00143F63" w:rsidP="00143F63"/>
    <w:p w14:paraId="7FBD5517" w14:textId="2F123C4C" w:rsidR="00143F63" w:rsidRDefault="00143F63" w:rsidP="003B1259"/>
    <w:p w14:paraId="237536F7" w14:textId="152C2EA8" w:rsidR="003B1259" w:rsidRPr="003B1259" w:rsidRDefault="003B1259" w:rsidP="003B1259">
      <w:pPr>
        <w:spacing w:before="208"/>
        <w:ind w:left="9099" w:right="172" w:firstLine="398"/>
        <w:rPr>
          <w:rFonts w:ascii="Arial" w:eastAsia="Arial" w:hAnsi="Arial" w:cs="Arial"/>
          <w:sz w:val="24"/>
        </w:rPr>
      </w:pPr>
      <w:r w:rsidRPr="003B1259">
        <w:rPr>
          <w:rFonts w:ascii="Arial" w:eastAsia="Arial" w:hAnsi="Arial" w:cs="Arial"/>
          <w:noProof/>
        </w:rPr>
        <w:drawing>
          <wp:anchor distT="0" distB="0" distL="0" distR="0" simplePos="0" relativeHeight="251658266" behindDoc="0" locked="0" layoutInCell="1" allowOverlap="1" wp14:anchorId="4C0B417D" wp14:editId="66DC2DFA">
            <wp:simplePos x="0" y="0"/>
            <wp:positionH relativeFrom="page">
              <wp:posOffset>515475</wp:posOffset>
            </wp:positionH>
            <wp:positionV relativeFrom="paragraph">
              <wp:posOffset>467072</wp:posOffset>
            </wp:positionV>
            <wp:extent cx="2061150" cy="734665"/>
            <wp:effectExtent l="0" t="0" r="0" b="0"/>
            <wp:wrapNone/>
            <wp:docPr id="43" name="image19.pn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9.png" descr="A picture containing text&#10;&#10;Description automatically generated"/>
                    <pic:cNvPicPr/>
                  </pic:nvPicPr>
                  <pic:blipFill>
                    <a:blip r:embed="rId73" cstate="print"/>
                    <a:stretch>
                      <a:fillRect/>
                    </a:stretch>
                  </pic:blipFill>
                  <pic:spPr>
                    <a:xfrm>
                      <a:off x="0" y="0"/>
                      <a:ext cx="2061150" cy="734665"/>
                    </a:xfrm>
                    <a:prstGeom prst="rect">
                      <a:avLst/>
                    </a:prstGeom>
                  </pic:spPr>
                </pic:pic>
              </a:graphicData>
            </a:graphic>
          </wp:anchor>
        </w:drawing>
      </w:r>
      <w:r w:rsidRPr="003B1259">
        <w:rPr>
          <w:rFonts w:ascii="Arial" w:eastAsia="Arial" w:hAnsi="Arial" w:cs="Arial"/>
          <w:sz w:val="24"/>
        </w:rPr>
        <w:t>Locked Bag 1</w:t>
      </w:r>
      <w:r w:rsidRPr="003B1259">
        <w:rPr>
          <w:rFonts w:ascii="Arial" w:eastAsia="Arial" w:hAnsi="Arial" w:cs="Arial"/>
          <w:spacing w:val="-64"/>
          <w:sz w:val="24"/>
        </w:rPr>
        <w:t xml:space="preserve"> </w:t>
      </w:r>
      <w:bookmarkStart w:id="9" w:name="YASS_NSW_2582"/>
      <w:bookmarkEnd w:id="9"/>
      <w:r w:rsidR="00894CA2">
        <w:rPr>
          <w:rFonts w:ascii="Arial" w:eastAsia="Arial" w:hAnsi="Arial" w:cs="Arial"/>
          <w:spacing w:val="-64"/>
          <w:sz w:val="24"/>
        </w:rPr>
        <w:t xml:space="preserve">   </w:t>
      </w:r>
      <w:r w:rsidRPr="003B1259">
        <w:rPr>
          <w:rFonts w:ascii="Arial" w:eastAsia="Arial" w:hAnsi="Arial" w:cs="Arial"/>
          <w:sz w:val="24"/>
        </w:rPr>
        <w:t>Grampian Street</w:t>
      </w:r>
      <w:r w:rsidRPr="003B1259">
        <w:rPr>
          <w:rFonts w:ascii="Arial" w:eastAsia="Arial" w:hAnsi="Arial" w:cs="Arial"/>
          <w:spacing w:val="1"/>
          <w:sz w:val="24"/>
        </w:rPr>
        <w:t xml:space="preserve"> </w:t>
      </w:r>
      <w:r w:rsidRPr="003B1259">
        <w:rPr>
          <w:rFonts w:ascii="Arial" w:eastAsia="Arial" w:hAnsi="Arial" w:cs="Arial"/>
          <w:sz w:val="24"/>
        </w:rPr>
        <w:t>YASS</w:t>
      </w:r>
      <w:r w:rsidRPr="003B1259">
        <w:rPr>
          <w:rFonts w:ascii="Arial" w:eastAsia="Arial" w:hAnsi="Arial" w:cs="Arial"/>
          <w:spacing w:val="-6"/>
          <w:sz w:val="24"/>
        </w:rPr>
        <w:t xml:space="preserve"> </w:t>
      </w:r>
      <w:r w:rsidRPr="003B1259">
        <w:rPr>
          <w:rFonts w:ascii="Arial" w:eastAsia="Arial" w:hAnsi="Arial" w:cs="Arial"/>
          <w:sz w:val="24"/>
        </w:rPr>
        <w:t>NSW</w:t>
      </w:r>
      <w:r w:rsidRPr="003B1259">
        <w:rPr>
          <w:rFonts w:ascii="Arial" w:eastAsia="Arial" w:hAnsi="Arial" w:cs="Arial"/>
          <w:spacing w:val="-1"/>
          <w:sz w:val="24"/>
        </w:rPr>
        <w:t xml:space="preserve"> </w:t>
      </w:r>
      <w:r w:rsidRPr="003B1259">
        <w:rPr>
          <w:rFonts w:ascii="Arial" w:eastAsia="Arial" w:hAnsi="Arial" w:cs="Arial"/>
          <w:sz w:val="24"/>
        </w:rPr>
        <w:t>2582</w:t>
      </w:r>
    </w:p>
    <w:p w14:paraId="62CA56A1" w14:textId="77777777" w:rsidR="003B1259" w:rsidRPr="003B1259" w:rsidRDefault="003B1259" w:rsidP="003B1259">
      <w:pPr>
        <w:ind w:left="5964"/>
        <w:rPr>
          <w:rFonts w:ascii="Arial" w:eastAsia="Arial" w:hAnsi="Arial" w:cs="Arial"/>
          <w:sz w:val="24"/>
        </w:rPr>
      </w:pPr>
      <w:r w:rsidRPr="003B1259">
        <w:rPr>
          <w:rFonts w:ascii="Arial" w:eastAsia="Arial" w:hAnsi="Arial" w:cs="Arial"/>
          <w:sz w:val="24"/>
        </w:rPr>
        <w:t>Telephone:</w:t>
      </w:r>
      <w:r w:rsidRPr="003B1259">
        <w:rPr>
          <w:rFonts w:ascii="Arial" w:eastAsia="Arial" w:hAnsi="Arial" w:cs="Arial"/>
          <w:spacing w:val="3"/>
          <w:sz w:val="24"/>
        </w:rPr>
        <w:t xml:space="preserve"> </w:t>
      </w:r>
      <w:r w:rsidRPr="003B1259">
        <w:rPr>
          <w:rFonts w:ascii="Arial" w:eastAsia="Arial" w:hAnsi="Arial" w:cs="Arial"/>
          <w:sz w:val="24"/>
        </w:rPr>
        <w:t>(02)</w:t>
      </w:r>
      <w:r w:rsidRPr="003B1259">
        <w:rPr>
          <w:rFonts w:ascii="Arial" w:eastAsia="Arial" w:hAnsi="Arial" w:cs="Arial"/>
          <w:spacing w:val="-4"/>
          <w:sz w:val="24"/>
        </w:rPr>
        <w:t xml:space="preserve"> </w:t>
      </w:r>
      <w:r w:rsidRPr="003B1259">
        <w:rPr>
          <w:rFonts w:ascii="Arial" w:eastAsia="Arial" w:hAnsi="Arial" w:cs="Arial"/>
          <w:sz w:val="24"/>
        </w:rPr>
        <w:t>62261711</w:t>
      </w:r>
      <w:r w:rsidRPr="003B1259">
        <w:rPr>
          <w:rFonts w:ascii="Arial" w:eastAsia="Arial" w:hAnsi="Arial" w:cs="Arial"/>
          <w:spacing w:val="-5"/>
          <w:sz w:val="24"/>
        </w:rPr>
        <w:t xml:space="preserve"> </w:t>
      </w:r>
      <w:r w:rsidRPr="003B1259">
        <w:rPr>
          <w:rFonts w:ascii="Arial" w:eastAsia="Arial" w:hAnsi="Arial" w:cs="Arial"/>
          <w:sz w:val="24"/>
        </w:rPr>
        <w:t>Fax:</w:t>
      </w:r>
      <w:r w:rsidRPr="003B1259">
        <w:rPr>
          <w:rFonts w:ascii="Arial" w:eastAsia="Arial" w:hAnsi="Arial" w:cs="Arial"/>
          <w:spacing w:val="-3"/>
          <w:sz w:val="24"/>
        </w:rPr>
        <w:t xml:space="preserve"> </w:t>
      </w:r>
      <w:r w:rsidRPr="003B1259">
        <w:rPr>
          <w:rFonts w:ascii="Arial" w:eastAsia="Arial" w:hAnsi="Arial" w:cs="Arial"/>
          <w:sz w:val="24"/>
        </w:rPr>
        <w:t>(02)</w:t>
      </w:r>
      <w:r w:rsidRPr="003B1259">
        <w:rPr>
          <w:rFonts w:ascii="Arial" w:eastAsia="Arial" w:hAnsi="Arial" w:cs="Arial"/>
          <w:spacing w:val="-4"/>
          <w:sz w:val="24"/>
        </w:rPr>
        <w:t xml:space="preserve"> </w:t>
      </w:r>
      <w:r w:rsidRPr="003B1259">
        <w:rPr>
          <w:rFonts w:ascii="Arial" w:eastAsia="Arial" w:hAnsi="Arial" w:cs="Arial"/>
          <w:sz w:val="24"/>
        </w:rPr>
        <w:t>62263174</w:t>
      </w:r>
    </w:p>
    <w:p w14:paraId="076A4179" w14:textId="77777777" w:rsidR="003B1259" w:rsidRPr="003B1259" w:rsidRDefault="003B1259" w:rsidP="003B1259">
      <w:pPr>
        <w:ind w:left="5979"/>
        <w:rPr>
          <w:rFonts w:ascii="Arial" w:eastAsia="Arial" w:hAnsi="Arial" w:cs="Arial"/>
          <w:sz w:val="16"/>
        </w:rPr>
      </w:pPr>
      <w:r w:rsidRPr="003B1259">
        <w:rPr>
          <w:rFonts w:ascii="Arial" w:eastAsia="Arial" w:hAnsi="Arial" w:cs="Arial"/>
          <w:sz w:val="24"/>
        </w:rPr>
        <w:t>Email:</w:t>
      </w:r>
      <w:hyperlink r:id="rId74">
        <w:r w:rsidRPr="003B1259">
          <w:rPr>
            <w:rFonts w:ascii="Arial" w:eastAsia="Arial" w:hAnsi="Arial" w:cs="Arial"/>
            <w:b/>
            <w:sz w:val="20"/>
            <w:u w:val="single"/>
          </w:rPr>
          <w:t xml:space="preserve">yass-h.school@det.nsw.edu.au </w:t>
        </w:r>
      </w:hyperlink>
      <w:r w:rsidRPr="003B1259">
        <w:rPr>
          <w:rFonts w:ascii="Arial" w:eastAsia="Arial" w:hAnsi="Arial" w:cs="Arial"/>
          <w:sz w:val="16"/>
        </w:rPr>
        <w:t>(General</w:t>
      </w:r>
      <w:r w:rsidRPr="003B1259">
        <w:rPr>
          <w:rFonts w:ascii="Arial" w:eastAsia="Arial" w:hAnsi="Arial" w:cs="Arial"/>
          <w:spacing w:val="-11"/>
          <w:sz w:val="16"/>
        </w:rPr>
        <w:t xml:space="preserve"> </w:t>
      </w:r>
      <w:r w:rsidRPr="003B1259">
        <w:rPr>
          <w:rFonts w:ascii="Arial" w:eastAsia="Arial" w:hAnsi="Arial" w:cs="Arial"/>
          <w:sz w:val="16"/>
        </w:rPr>
        <w:t>account)</w:t>
      </w:r>
    </w:p>
    <w:p w14:paraId="5F3CA906" w14:textId="16E02D46" w:rsidR="00221EE6" w:rsidRPr="00143F63" w:rsidRDefault="00894CA2" w:rsidP="00894CA2">
      <w:pPr>
        <w:ind w:left="720"/>
        <w:jc w:val="center"/>
      </w:pPr>
      <w:r>
        <w:rPr>
          <w:rFonts w:ascii="Arial" w:eastAsia="Arial" w:hAnsi="Arial" w:cs="Arial"/>
          <w:sz w:val="24"/>
        </w:rPr>
        <w:t xml:space="preserve">                                                                        </w:t>
      </w:r>
      <w:r w:rsidR="003B1259" w:rsidRPr="003B1259">
        <w:rPr>
          <w:rFonts w:ascii="Arial" w:eastAsia="Arial" w:hAnsi="Arial" w:cs="Arial"/>
          <w:sz w:val="24"/>
        </w:rPr>
        <w:t>Information:</w:t>
      </w:r>
      <w:r w:rsidR="003B1259" w:rsidRPr="003B1259">
        <w:rPr>
          <w:rFonts w:ascii="Arial" w:eastAsia="Arial" w:hAnsi="Arial" w:cs="Arial"/>
          <w:spacing w:val="-14"/>
          <w:sz w:val="24"/>
        </w:rPr>
        <w:t xml:space="preserve"> </w:t>
      </w:r>
      <w:r w:rsidR="003B1259" w:rsidRPr="003B1259">
        <w:rPr>
          <w:rFonts w:ascii="Arial" w:eastAsia="Arial" w:hAnsi="Arial" w:cs="Arial"/>
          <w:sz w:val="24"/>
        </w:rPr>
        <w:t>yass-h.schools.nsw.edu.au</w:t>
      </w:r>
      <w:r w:rsidR="003B1259" w:rsidRPr="003B1259">
        <w:rPr>
          <w:rFonts w:ascii="Arial" w:eastAsia="Arial" w:hAnsi="Arial" w:cs="Arial"/>
          <w:spacing w:val="-13"/>
          <w:sz w:val="24"/>
        </w:rPr>
        <w:t xml:space="preserve"> </w:t>
      </w:r>
      <w:r w:rsidR="003B1259" w:rsidRPr="003B1259">
        <w:rPr>
          <w:rFonts w:ascii="Arial" w:eastAsia="Arial" w:hAnsi="Arial" w:cs="Arial"/>
          <w:sz w:val="16"/>
        </w:rPr>
        <w:t>(Websit</w:t>
      </w:r>
      <w:r>
        <w:rPr>
          <w:rFonts w:ascii="Arial" w:eastAsia="Arial" w:hAnsi="Arial" w:cs="Arial"/>
          <w:sz w:val="16"/>
        </w:rPr>
        <w:t>e)</w:t>
      </w:r>
    </w:p>
    <w:sectPr w:rsidR="00221EE6" w:rsidRPr="00143F63">
      <w:footerReference w:type="default" r:id="rId75"/>
      <w:pgSz w:w="11910" w:h="16840"/>
      <w:pgMar w:top="1040" w:right="80" w:bottom="980" w:left="400" w:header="0" w:footer="7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407DB" w14:textId="77777777" w:rsidR="00573451" w:rsidRDefault="00573451">
      <w:r>
        <w:separator/>
      </w:r>
    </w:p>
  </w:endnote>
  <w:endnote w:type="continuationSeparator" w:id="0">
    <w:p w14:paraId="50ECB9B4" w14:textId="77777777" w:rsidR="00573451" w:rsidRDefault="00573451">
      <w:r>
        <w:continuationSeparator/>
      </w:r>
    </w:p>
  </w:endnote>
  <w:endnote w:type="continuationNotice" w:id="1">
    <w:p w14:paraId="3984F7C2" w14:textId="77777777" w:rsidR="00573451" w:rsidRDefault="005734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D6079" w14:textId="77777777" w:rsidR="00AB4818" w:rsidRDefault="00AB481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1293113"/>
      <w:docPartObj>
        <w:docPartGallery w:val="Page Numbers (Bottom of Page)"/>
        <w:docPartUnique/>
      </w:docPartObj>
    </w:sdtPr>
    <w:sdtEndPr>
      <w:rPr>
        <w:color w:val="7F7F7F" w:themeColor="background1" w:themeShade="7F"/>
        <w:spacing w:val="60"/>
      </w:rPr>
    </w:sdtEndPr>
    <w:sdtContent>
      <w:p w14:paraId="416883A3" w14:textId="41794A4B" w:rsidR="00CC4901" w:rsidRDefault="00CC490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1620054" w14:textId="6B7D4FBA" w:rsidR="00221EE6" w:rsidRDefault="00221EE6">
    <w:pPr>
      <w:pStyle w:val="BodyText"/>
      <w:spacing w:line="14" w:lineRule="auto"/>
      <w:rPr>
        <w:sz w:val="1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7338295"/>
      <w:docPartObj>
        <w:docPartGallery w:val="Page Numbers (Bottom of Page)"/>
        <w:docPartUnique/>
      </w:docPartObj>
    </w:sdtPr>
    <w:sdtEndPr>
      <w:rPr>
        <w:color w:val="7F7F7F" w:themeColor="background1" w:themeShade="7F"/>
        <w:spacing w:val="60"/>
      </w:rPr>
    </w:sdtEndPr>
    <w:sdtContent>
      <w:p w14:paraId="313F6C8D" w14:textId="13D50B1E" w:rsidR="00990400" w:rsidRDefault="0099040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601D9FA" w14:textId="2835C125" w:rsidR="00221EE6" w:rsidRDefault="00221EE6">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E7063" w14:textId="2AA67CEC" w:rsidR="00221EE6" w:rsidRDefault="003300FF">
    <w:pPr>
      <w:pStyle w:val="BodyText"/>
      <w:spacing w:line="14" w:lineRule="auto"/>
      <w:rPr>
        <w:sz w:val="20"/>
      </w:rPr>
    </w:pPr>
    <w:r>
      <w:rPr>
        <w:noProof/>
        <w:color w:val="2B579A"/>
        <w:shd w:val="clear" w:color="auto" w:fill="E6E6E6"/>
      </w:rPr>
      <mc:AlternateContent>
        <mc:Choice Requires="wps">
          <w:drawing>
            <wp:anchor distT="0" distB="0" distL="114300" distR="114300" simplePos="0" relativeHeight="251658240" behindDoc="1" locked="0" layoutInCell="1" allowOverlap="1" wp14:anchorId="1C6F0BB4" wp14:editId="0AF9913A">
              <wp:simplePos x="0" y="0"/>
              <wp:positionH relativeFrom="page">
                <wp:posOffset>5984240</wp:posOffset>
              </wp:positionH>
              <wp:positionV relativeFrom="page">
                <wp:posOffset>10042525</wp:posOffset>
              </wp:positionV>
              <wp:extent cx="638810" cy="1657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02E42" w14:textId="77777777" w:rsidR="00221EE6" w:rsidRDefault="00D51450">
                          <w:pPr>
                            <w:pStyle w:val="BodyText"/>
                            <w:spacing w:line="245" w:lineRule="exact"/>
                            <w:ind w:left="60"/>
                          </w:pPr>
                          <w:r>
                            <w:rPr>
                              <w:color w:val="2B579A"/>
                              <w:shd w:val="clear" w:color="auto" w:fill="E6E6E6"/>
                            </w:rPr>
                            <w:fldChar w:fldCharType="begin"/>
                          </w:r>
                          <w:r>
                            <w:instrText xml:space="preserve"> PAGE </w:instrText>
                          </w:r>
                          <w:r>
                            <w:rPr>
                              <w:color w:val="2B579A"/>
                              <w:shd w:val="clear" w:color="auto" w:fill="E6E6E6"/>
                            </w:rPr>
                            <w:fldChar w:fldCharType="separate"/>
                          </w:r>
                          <w:r>
                            <w:t>1</w:t>
                          </w:r>
                          <w:r>
                            <w:rPr>
                              <w:color w:val="2B579A"/>
                              <w:shd w:val="clear" w:color="auto" w:fill="E6E6E6"/>
                            </w:rPr>
                            <w:fldChar w:fldCharType="end"/>
                          </w:r>
                          <w:r>
                            <w:rPr>
                              <w:spacing w:val="1"/>
                            </w:rPr>
                            <w:t xml:space="preserve"> </w:t>
                          </w:r>
                          <w:r>
                            <w:t>|</w:t>
                          </w:r>
                          <w:r>
                            <w:rPr>
                              <w:spacing w:val="-3"/>
                            </w:rPr>
                            <w:t xml:space="preserve"> </w:t>
                          </w:r>
                          <w:r>
                            <w:rPr>
                              <w:color w:val="808080"/>
                            </w:rPr>
                            <w:t>P</w:t>
                          </w:r>
                          <w:r>
                            <w:rPr>
                              <w:color w:val="808080"/>
                              <w:spacing w:val="12"/>
                            </w:rPr>
                            <w:t xml:space="preserve"> </w:t>
                          </w:r>
                          <w:r>
                            <w:rPr>
                              <w:color w:val="808080"/>
                            </w:rPr>
                            <w:t>a</w:t>
                          </w:r>
                          <w:r>
                            <w:rPr>
                              <w:color w:val="808080"/>
                              <w:spacing w:val="9"/>
                            </w:rPr>
                            <w:t xml:space="preserve"> </w:t>
                          </w:r>
                          <w:r>
                            <w:rPr>
                              <w:color w:val="808080"/>
                            </w:rPr>
                            <w:t>g</w:t>
                          </w:r>
                          <w:r>
                            <w:rPr>
                              <w:color w:val="808080"/>
                              <w:spacing w:val="10"/>
                            </w:rPr>
                            <w:t xml:space="preserve"> </w:t>
                          </w:r>
                          <w:r>
                            <w:rPr>
                              <w:color w:val="80808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F0BB4" id="_x0000_t202" coordsize="21600,21600" o:spt="202" path="m,l,21600r21600,l21600,xe">
              <v:stroke joinstyle="miter"/>
              <v:path gradientshapeok="t" o:connecttype="rect"/>
            </v:shapetype>
            <v:shape id="Text Box 1" o:spid="_x0000_s1029" type="#_x0000_t202" style="position:absolute;margin-left:471.2pt;margin-top:790.75pt;width:50.3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" filled="f" stroked="f">
              <v:textbox inset="0,0,0,0">
                <w:txbxContent>
                  <w:p w14:paraId="3C302E42" w14:textId="77777777" w:rsidR="00221EE6" w:rsidRDefault="00D51450">
                    <w:pPr>
                      <w:pStyle w:val="BodyText"/>
                      <w:spacing w:line="245" w:lineRule="exact"/>
                      <w:ind w:left="60"/>
                    </w:pPr>
                    <w:r>
                      <w:rPr>
                        <w:color w:val="2B579A"/>
                        <w:shd w:val="clear" w:color="auto" w:fill="E6E6E6"/>
                      </w:rPr>
                      <w:fldChar w:fldCharType="begin"/>
                    </w:r>
                    <w:r>
                      <w:instrText xml:space="preserve"> PAGE </w:instrText>
                    </w:r>
                    <w:r>
                      <w:rPr>
                        <w:color w:val="2B579A"/>
                        <w:shd w:val="clear" w:color="auto" w:fill="E6E6E6"/>
                      </w:rPr>
                      <w:fldChar w:fldCharType="separate"/>
                    </w:r>
                    <w:r>
                      <w:t>1</w:t>
                    </w:r>
                    <w:r>
                      <w:rPr>
                        <w:color w:val="2B579A"/>
                        <w:shd w:val="clear" w:color="auto" w:fill="E6E6E6"/>
                      </w:rPr>
                      <w:fldChar w:fldCharType="end"/>
                    </w:r>
                    <w:r>
                      <w:rPr>
                        <w:spacing w:val="1"/>
                      </w:rPr>
                      <w:t xml:space="preserve"> </w:t>
                    </w:r>
                    <w:r>
                      <w:t>|</w:t>
                    </w:r>
                    <w:r>
                      <w:rPr>
                        <w:spacing w:val="-3"/>
                      </w:rPr>
                      <w:t xml:space="preserve"> </w:t>
                    </w:r>
                    <w:r>
                      <w:rPr>
                        <w:color w:val="808080"/>
                      </w:rPr>
                      <w:t>P</w:t>
                    </w:r>
                    <w:r>
                      <w:rPr>
                        <w:color w:val="808080"/>
                        <w:spacing w:val="12"/>
                      </w:rPr>
                      <w:t xml:space="preserve"> </w:t>
                    </w:r>
                    <w:r>
                      <w:rPr>
                        <w:color w:val="808080"/>
                      </w:rPr>
                      <w:t>a</w:t>
                    </w:r>
                    <w:r>
                      <w:rPr>
                        <w:color w:val="808080"/>
                        <w:spacing w:val="9"/>
                      </w:rPr>
                      <w:t xml:space="preserve"> </w:t>
                    </w:r>
                    <w:r>
                      <w:rPr>
                        <w:color w:val="808080"/>
                      </w:rPr>
                      <w:t>g</w:t>
                    </w:r>
                    <w:r>
                      <w:rPr>
                        <w:color w:val="808080"/>
                        <w:spacing w:val="10"/>
                      </w:rPr>
                      <w:t xml:space="preserve"> </w:t>
                    </w:r>
                    <w:r>
                      <w:rPr>
                        <w:color w:val="808080"/>
                      </w:rPr>
                      <w:t>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B5C0F" w14:textId="77777777" w:rsidR="00AB4818" w:rsidRDefault="00AB48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0E2B4" w14:textId="6B6B9581" w:rsidR="00066A0E" w:rsidRDefault="00A924AF">
    <w:pPr>
      <w:pStyle w:val="Footer"/>
      <w:pBdr>
        <w:top w:val="single" w:sz="4" w:space="1" w:color="D9D9D9" w:themeColor="background1" w:themeShade="D9"/>
      </w:pBdr>
      <w:jc w:val="right"/>
    </w:pPr>
    <w:sdt>
      <w:sdtPr>
        <w:id w:val="849762677"/>
        <w:docPartObj>
          <w:docPartGallery w:val="Page Numbers (Bottom of Page)"/>
          <w:docPartUnique/>
        </w:docPartObj>
      </w:sdtPr>
      <w:sdtEndPr>
        <w:rPr>
          <w:color w:val="7F7F7F" w:themeColor="background1" w:themeShade="7F"/>
          <w:spacing w:val="60"/>
        </w:rPr>
      </w:sdtEndPr>
      <w:sdtContent>
        <w:r w:rsidR="00066A0E">
          <w:fldChar w:fldCharType="begin"/>
        </w:r>
        <w:r w:rsidR="00066A0E">
          <w:instrText xml:space="preserve"> PAGE   \* MERGEFORMAT </w:instrText>
        </w:r>
        <w:r w:rsidR="00066A0E">
          <w:fldChar w:fldCharType="separate"/>
        </w:r>
        <w:r w:rsidR="00066A0E">
          <w:rPr>
            <w:noProof/>
          </w:rPr>
          <w:t>2</w:t>
        </w:r>
        <w:r w:rsidR="00066A0E">
          <w:rPr>
            <w:noProof/>
          </w:rPr>
          <w:fldChar w:fldCharType="end"/>
        </w:r>
        <w:r w:rsidR="00066A0E">
          <w:t xml:space="preserve"> | </w:t>
        </w:r>
        <w:r w:rsidR="00066A0E">
          <w:rPr>
            <w:color w:val="7F7F7F" w:themeColor="background1" w:themeShade="7F"/>
            <w:spacing w:val="60"/>
          </w:rPr>
          <w:t>Page</w:t>
        </w:r>
      </w:sdtContent>
    </w:sdt>
  </w:p>
  <w:p w14:paraId="4667FCDC" w14:textId="26A8AE3B" w:rsidR="00221EE6" w:rsidRDefault="00221EE6">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62F46" w14:textId="77777777" w:rsidR="00221EE6" w:rsidRDefault="00A924AF">
    <w:pPr>
      <w:pStyle w:val="BodyText"/>
      <w:spacing w:line="14" w:lineRule="auto"/>
      <w:rPr>
        <w:sz w:val="20"/>
      </w:rPr>
    </w:pPr>
    <w:r>
      <w:rPr>
        <w:color w:val="2B579A"/>
        <w:shd w:val="clear" w:color="auto" w:fill="E6E6E6"/>
      </w:rPr>
      <w:pict w14:anchorId="274AB9B6">
        <v:rect id="docshape12" o:spid="_x0000_s1039" style="position:absolute;margin-left:70.6pt;margin-top:788.15pt;width:454.25pt;height:.5pt;z-index:-251658239;mso-position-horizontal-relative:page;mso-position-vertical-relative:page" fillcolor="#d9d9d9" stroked="f">
          <w10:wrap anchorx="page" anchory="page"/>
        </v:rect>
      </w:pict>
    </w:r>
    <w:r>
      <w:rPr>
        <w:color w:val="2B579A"/>
        <w:shd w:val="clear" w:color="auto" w:fill="E6E6E6"/>
      </w:rPr>
      <w:pict w14:anchorId="43A0F2DF">
        <v:shapetype id="_x0000_t202" coordsize="21600,21600" o:spt="202" path="m,l,21600r21600,l21600,xe">
          <v:stroke joinstyle="miter"/>
          <v:path gradientshapeok="t" o:connecttype="rect"/>
        </v:shapetype>
        <v:shape id="docshape13" o:spid="_x0000_s1040" type="#_x0000_t202" style="position:absolute;margin-left:471.2pt;margin-top:790.75pt;width:50.3pt;height:13.05pt;z-index:-251658238;mso-position-horizontal-relative:page;mso-position-vertical-relative:page" filled="f" stroked="f">
          <v:textbox style="mso-next-textbox:#docshape13" inset="0,0,0,0">
            <w:txbxContent>
              <w:p w14:paraId="1F8645F3" w14:textId="77777777" w:rsidR="00221EE6" w:rsidRDefault="00D51450">
                <w:pPr>
                  <w:pStyle w:val="BodyText"/>
                  <w:spacing w:line="245" w:lineRule="exact"/>
                  <w:ind w:left="60"/>
                </w:pPr>
                <w:r>
                  <w:rPr>
                    <w:color w:val="808080"/>
                  </w:rPr>
                  <w:t>P</w:t>
                </w:r>
                <w:r>
                  <w:rPr>
                    <w:color w:val="808080"/>
                    <w:spacing w:val="12"/>
                  </w:rPr>
                  <w:t xml:space="preserve"> </w:t>
                </w:r>
                <w:r>
                  <w:rPr>
                    <w:color w:val="808080"/>
                  </w:rPr>
                  <w:t>a</w:t>
                </w:r>
                <w:r>
                  <w:rPr>
                    <w:color w:val="808080"/>
                    <w:spacing w:val="9"/>
                  </w:rPr>
                  <w:t xml:space="preserve"> </w:t>
                </w:r>
                <w:r>
                  <w:rPr>
                    <w:color w:val="808080"/>
                  </w:rPr>
                  <w:t>g</w:t>
                </w:r>
                <w:r>
                  <w:rPr>
                    <w:color w:val="808080"/>
                    <w:spacing w:val="10"/>
                  </w:rPr>
                  <w:t xml:space="preserve"> </w:t>
                </w:r>
                <w:r>
                  <w:rPr>
                    <w:color w:val="808080"/>
                  </w:rPr>
                  <w:t>e</w:t>
                </w:r>
                <w:r w:rsidR="007E5BF2">
                  <w:rPr>
                    <w:color w:val="808080"/>
                  </w:rPr>
                  <w:t xml:space="preserve"> | </w:t>
                </w:r>
                <w:r w:rsidR="007E5BF2">
                  <w:rPr>
                    <w:color w:val="2B579A"/>
                    <w:shd w:val="clear" w:color="auto" w:fill="E6E6E6"/>
                  </w:rPr>
                  <w:fldChar w:fldCharType="begin"/>
                </w:r>
                <w:r w:rsidR="007E5BF2">
                  <w:instrText xml:space="preserve"> PAGE </w:instrText>
                </w:r>
                <w:r w:rsidR="007E5BF2">
                  <w:rPr>
                    <w:color w:val="2B579A"/>
                    <w:shd w:val="clear" w:color="auto" w:fill="E6E6E6"/>
                  </w:rPr>
                  <w:fldChar w:fldCharType="separate"/>
                </w:r>
                <w:r w:rsidR="007E5BF2">
                  <w:t>4</w:t>
                </w:r>
                <w:r w:rsidR="007E5BF2">
                  <w:rPr>
                    <w:color w:val="2B579A"/>
                    <w:shd w:val="clear" w:color="auto" w:fill="E6E6E6"/>
                  </w:rPr>
                  <w:fldChar w:fldCharType="end"/>
                </w:r>
                <w:r w:rsidR="007E5BF2">
                  <w:rPr>
                    <w:spacing w:val="1"/>
                  </w:rPr>
                  <w:t xml:space="preserve"> </w:t>
                </w:r>
                <w:r w:rsidR="007E5BF2">
                  <w:t>|</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3C342" w14:textId="77777777" w:rsidR="00221EE6" w:rsidRDefault="00A924AF">
    <w:pPr>
      <w:pStyle w:val="BodyText"/>
      <w:spacing w:line="14" w:lineRule="auto"/>
      <w:rPr>
        <w:sz w:val="14"/>
      </w:rPr>
    </w:pPr>
    <w:r>
      <w:rPr>
        <w:color w:val="2B579A"/>
        <w:shd w:val="clear" w:color="auto" w:fill="E6E6E6"/>
      </w:rPr>
      <w:pict w14:anchorId="374A5785">
        <v:rect id="docshape30" o:spid="_x0000_s1036" style="position:absolute;margin-left:70.6pt;margin-top:788.15pt;width:454.25pt;height:.5pt;z-index:-251658237;mso-position-horizontal-relative:page;mso-position-vertical-relative:page" fillcolor="#d9d9d9" stroked="f">
          <w10:wrap anchorx="page" anchory="page"/>
        </v:rect>
      </w:pict>
    </w:r>
    <w:r>
      <w:rPr>
        <w:color w:val="2B579A"/>
        <w:shd w:val="clear" w:color="auto" w:fill="E6E6E6"/>
      </w:rPr>
      <w:pict w14:anchorId="6FB59E22">
        <v:shapetype id="_x0000_t202" coordsize="21600,21600" o:spt="202" path="m,l,21600r21600,l21600,xe">
          <v:stroke joinstyle="miter"/>
          <v:path gradientshapeok="t" o:connecttype="rect"/>
        </v:shapetype>
        <v:shape id="docshape31" o:spid="_x0000_s1035" type="#_x0000_t202" style="position:absolute;margin-left:465.6pt;margin-top:790.75pt;width:55.9pt;height:13.05pt;z-index:-251658236;mso-position-horizontal-relative:page;mso-position-vertical-relative:page" filled="f" stroked="f">
          <v:textbox style="mso-next-textbox:#docshape31" inset="0,0,0,0">
            <w:txbxContent>
              <w:p w14:paraId="2EEAC0AC" w14:textId="77777777" w:rsidR="00221EE6" w:rsidRDefault="00D51450">
                <w:pPr>
                  <w:pStyle w:val="BodyText"/>
                  <w:spacing w:line="245" w:lineRule="exact"/>
                  <w:ind w:left="60"/>
                </w:pPr>
                <w:r>
                  <w:rPr>
                    <w:color w:val="2B579A"/>
                    <w:shd w:val="clear" w:color="auto" w:fill="E6E6E6"/>
                  </w:rPr>
                  <w:fldChar w:fldCharType="begin"/>
                </w:r>
                <w:r>
                  <w:instrText xml:space="preserve"> PAGE </w:instrText>
                </w:r>
                <w:r>
                  <w:rPr>
                    <w:color w:val="2B579A"/>
                    <w:shd w:val="clear" w:color="auto" w:fill="E6E6E6"/>
                  </w:rPr>
                  <w:fldChar w:fldCharType="separate"/>
                </w:r>
                <w:r>
                  <w:t>13</w:t>
                </w:r>
                <w:r>
                  <w:rPr>
                    <w:color w:val="2B579A"/>
                    <w:shd w:val="clear" w:color="auto" w:fill="E6E6E6"/>
                  </w:rPr>
                  <w:fldChar w:fldCharType="end"/>
                </w:r>
                <w:r>
                  <w:rPr>
                    <w:spacing w:val="1"/>
                  </w:rPr>
                  <w:t xml:space="preserve"> </w:t>
                </w:r>
                <w:r>
                  <w:t>|</w:t>
                </w:r>
                <w:r>
                  <w:rPr>
                    <w:spacing w:val="-3"/>
                  </w:rPr>
                  <w:t xml:space="preserve"> </w:t>
                </w:r>
                <w:r>
                  <w:rPr>
                    <w:color w:val="808080"/>
                  </w:rPr>
                  <w:t>P</w:t>
                </w:r>
                <w:r>
                  <w:rPr>
                    <w:color w:val="808080"/>
                    <w:spacing w:val="12"/>
                  </w:rPr>
                  <w:t xml:space="preserve"> </w:t>
                </w:r>
                <w:r>
                  <w:rPr>
                    <w:color w:val="808080"/>
                  </w:rPr>
                  <w:t>a</w:t>
                </w:r>
                <w:r>
                  <w:rPr>
                    <w:color w:val="808080"/>
                    <w:spacing w:val="10"/>
                  </w:rPr>
                  <w:t xml:space="preserve"> </w:t>
                </w:r>
                <w:r>
                  <w:rPr>
                    <w:color w:val="808080"/>
                  </w:rPr>
                  <w:t>g</w:t>
                </w:r>
                <w:r>
                  <w:rPr>
                    <w:color w:val="808080"/>
                    <w:spacing w:val="9"/>
                  </w:rPr>
                  <w:t xml:space="preserve"> </w:t>
                </w:r>
                <w:r>
                  <w:rPr>
                    <w:color w:val="808080"/>
                  </w:rPr>
                  <w:t>e</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5321D" w14:textId="77777777" w:rsidR="00221EE6" w:rsidRDefault="00A924AF">
    <w:pPr>
      <w:pStyle w:val="BodyText"/>
      <w:spacing w:line="14" w:lineRule="auto"/>
      <w:rPr>
        <w:sz w:val="20"/>
      </w:rPr>
    </w:pPr>
    <w:r>
      <w:rPr>
        <w:color w:val="2B579A"/>
        <w:shd w:val="clear" w:color="auto" w:fill="E6E6E6"/>
      </w:rPr>
      <w:pict w14:anchorId="2BFC84FF">
        <v:rect id="docshape40" o:spid="_x0000_s1033" style="position:absolute;margin-left:70.6pt;margin-top:788.15pt;width:454.25pt;height:.5pt;z-index:-251658235;mso-position-horizontal-relative:page;mso-position-vertical-relative:page" fillcolor="#d9d9d9" stroked="f">
          <w10:wrap anchorx="page" anchory="page"/>
        </v:rect>
      </w:pict>
    </w:r>
    <w:r>
      <w:rPr>
        <w:color w:val="2B579A"/>
        <w:shd w:val="clear" w:color="auto" w:fill="E6E6E6"/>
      </w:rPr>
      <w:pict w14:anchorId="6A5E74D6">
        <v:shapetype id="_x0000_t202" coordsize="21600,21600" o:spt="202" path="m,l,21600r21600,l21600,xe">
          <v:stroke joinstyle="miter"/>
          <v:path gradientshapeok="t" o:connecttype="rect"/>
        </v:shapetype>
        <v:shape id="docshape41" o:spid="_x0000_s1032" type="#_x0000_t202" style="position:absolute;margin-left:465.6pt;margin-top:790.75pt;width:55.9pt;height:13.05pt;z-index:-251658234;mso-position-horizontal-relative:page;mso-position-vertical-relative:page" filled="f" stroked="f">
          <v:textbox inset="0,0,0,0">
            <w:txbxContent>
              <w:p w14:paraId="455FB091" w14:textId="77777777" w:rsidR="00221EE6" w:rsidRDefault="00D51450">
                <w:pPr>
                  <w:pStyle w:val="BodyText"/>
                  <w:spacing w:line="245" w:lineRule="exact"/>
                  <w:ind w:left="60"/>
                </w:pPr>
                <w:r>
                  <w:rPr>
                    <w:color w:val="2B579A"/>
                    <w:shd w:val="clear" w:color="auto" w:fill="E6E6E6"/>
                  </w:rPr>
                  <w:fldChar w:fldCharType="begin"/>
                </w:r>
                <w:r>
                  <w:instrText xml:space="preserve"> PAGE </w:instrText>
                </w:r>
                <w:r>
                  <w:rPr>
                    <w:color w:val="2B579A"/>
                    <w:shd w:val="clear" w:color="auto" w:fill="E6E6E6"/>
                  </w:rPr>
                  <w:fldChar w:fldCharType="separate"/>
                </w:r>
                <w:r>
                  <w:t>21</w:t>
                </w:r>
                <w:r>
                  <w:rPr>
                    <w:color w:val="2B579A"/>
                    <w:shd w:val="clear" w:color="auto" w:fill="E6E6E6"/>
                  </w:rPr>
                  <w:fldChar w:fldCharType="end"/>
                </w:r>
                <w:r>
                  <w:rPr>
                    <w:spacing w:val="1"/>
                  </w:rPr>
                  <w:t xml:space="preserve"> </w:t>
                </w:r>
                <w:r>
                  <w:t>|</w:t>
                </w:r>
                <w:r>
                  <w:rPr>
                    <w:spacing w:val="-3"/>
                  </w:rPr>
                  <w:t xml:space="preserve"> </w:t>
                </w:r>
                <w:r>
                  <w:rPr>
                    <w:color w:val="808080"/>
                  </w:rPr>
                  <w:t>P</w:t>
                </w:r>
                <w:r>
                  <w:rPr>
                    <w:color w:val="808080"/>
                    <w:spacing w:val="12"/>
                  </w:rPr>
                  <w:t xml:space="preserve"> </w:t>
                </w:r>
                <w:r>
                  <w:rPr>
                    <w:color w:val="808080"/>
                  </w:rPr>
                  <w:t>a</w:t>
                </w:r>
                <w:r>
                  <w:rPr>
                    <w:color w:val="808080"/>
                    <w:spacing w:val="10"/>
                  </w:rPr>
                  <w:t xml:space="preserve"> </w:t>
                </w:r>
                <w:r>
                  <w:rPr>
                    <w:color w:val="808080"/>
                  </w:rPr>
                  <w:t>g</w:t>
                </w:r>
                <w:r>
                  <w:rPr>
                    <w:color w:val="808080"/>
                    <w:spacing w:val="9"/>
                  </w:rPr>
                  <w:t xml:space="preserve"> </w:t>
                </w:r>
                <w:r>
                  <w:rPr>
                    <w:color w:val="808080"/>
                  </w:rPr>
                  <w:t>e</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1F645" w14:textId="77777777" w:rsidR="00221EE6" w:rsidRDefault="00A924AF">
    <w:pPr>
      <w:pStyle w:val="BodyText"/>
      <w:spacing w:line="14" w:lineRule="auto"/>
      <w:rPr>
        <w:sz w:val="20"/>
      </w:rPr>
    </w:pPr>
    <w:r>
      <w:rPr>
        <w:color w:val="2B579A"/>
        <w:shd w:val="clear" w:color="auto" w:fill="E6E6E6"/>
      </w:rPr>
      <w:pict w14:anchorId="2E970F6A">
        <v:rect id="docshape55" o:spid="_x0000_s1030" style="position:absolute;margin-left:70.6pt;margin-top:788.15pt;width:454.25pt;height:.5pt;z-index:-251658233;mso-position-horizontal-relative:page;mso-position-vertical-relative:page" fillcolor="#d9d9d9" stroked="f">
          <w10:wrap anchorx="page" anchory="page"/>
        </v:rect>
      </w:pict>
    </w:r>
    <w:r>
      <w:rPr>
        <w:color w:val="2B579A"/>
        <w:shd w:val="clear" w:color="auto" w:fill="E6E6E6"/>
      </w:rPr>
      <w:pict w14:anchorId="791109E9">
        <v:shapetype id="_x0000_t202" coordsize="21600,21600" o:spt="202" path="m,l,21600r21600,l21600,xe">
          <v:stroke joinstyle="miter"/>
          <v:path gradientshapeok="t" o:connecttype="rect"/>
        </v:shapetype>
        <v:shape id="docshape56" o:spid="_x0000_s1029" type="#_x0000_t202" style="position:absolute;margin-left:465.6pt;margin-top:790.75pt;width:55.9pt;height:13.05pt;z-index:-251658232;mso-position-horizontal-relative:page;mso-position-vertical-relative:page" filled="f" stroked="f">
          <v:textbox inset="0,0,0,0">
            <w:txbxContent>
              <w:p w14:paraId="2862EEE0" w14:textId="77777777" w:rsidR="00221EE6" w:rsidRDefault="00D51450">
                <w:pPr>
                  <w:pStyle w:val="BodyText"/>
                  <w:spacing w:line="245" w:lineRule="exact"/>
                  <w:ind w:left="60"/>
                </w:pPr>
                <w:r>
                  <w:rPr>
                    <w:color w:val="2B579A"/>
                    <w:shd w:val="clear" w:color="auto" w:fill="E6E6E6"/>
                  </w:rPr>
                  <w:fldChar w:fldCharType="begin"/>
                </w:r>
                <w:r>
                  <w:instrText xml:space="preserve"> PAGE </w:instrText>
                </w:r>
                <w:r>
                  <w:rPr>
                    <w:color w:val="2B579A"/>
                    <w:shd w:val="clear" w:color="auto" w:fill="E6E6E6"/>
                  </w:rPr>
                  <w:fldChar w:fldCharType="separate"/>
                </w:r>
                <w:r>
                  <w:t>54</w:t>
                </w:r>
                <w:r>
                  <w:rPr>
                    <w:color w:val="2B579A"/>
                    <w:shd w:val="clear" w:color="auto" w:fill="E6E6E6"/>
                  </w:rPr>
                  <w:fldChar w:fldCharType="end"/>
                </w:r>
                <w:r>
                  <w:rPr>
                    <w:spacing w:val="1"/>
                  </w:rPr>
                  <w:t xml:space="preserve"> </w:t>
                </w:r>
                <w:r>
                  <w:t>|</w:t>
                </w:r>
                <w:r>
                  <w:rPr>
                    <w:spacing w:val="-3"/>
                  </w:rPr>
                  <w:t xml:space="preserve"> </w:t>
                </w:r>
                <w:r>
                  <w:rPr>
                    <w:color w:val="808080"/>
                  </w:rPr>
                  <w:t>P</w:t>
                </w:r>
                <w:r>
                  <w:rPr>
                    <w:color w:val="808080"/>
                    <w:spacing w:val="12"/>
                  </w:rPr>
                  <w:t xml:space="preserve"> </w:t>
                </w:r>
                <w:r>
                  <w:rPr>
                    <w:color w:val="808080"/>
                  </w:rPr>
                  <w:t>a</w:t>
                </w:r>
                <w:r>
                  <w:rPr>
                    <w:color w:val="808080"/>
                    <w:spacing w:val="10"/>
                  </w:rPr>
                  <w:t xml:space="preserve"> </w:t>
                </w:r>
                <w:r>
                  <w:rPr>
                    <w:color w:val="808080"/>
                  </w:rPr>
                  <w:t>g</w:t>
                </w:r>
                <w:r>
                  <w:rPr>
                    <w:color w:val="808080"/>
                    <w:spacing w:val="9"/>
                  </w:rPr>
                  <w:t xml:space="preserve"> </w:t>
                </w:r>
                <w:r>
                  <w:rPr>
                    <w:color w:val="808080"/>
                  </w:rPr>
                  <w:t>e</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8DC78" w14:textId="77777777" w:rsidR="00221EE6" w:rsidRDefault="00221EE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A1D9D" w14:textId="77777777" w:rsidR="00573451" w:rsidRDefault="00573451">
      <w:r>
        <w:separator/>
      </w:r>
    </w:p>
  </w:footnote>
  <w:footnote w:type="continuationSeparator" w:id="0">
    <w:p w14:paraId="5DECA48E" w14:textId="77777777" w:rsidR="00573451" w:rsidRDefault="00573451">
      <w:r>
        <w:continuationSeparator/>
      </w:r>
    </w:p>
  </w:footnote>
  <w:footnote w:type="continuationNotice" w:id="1">
    <w:p w14:paraId="57CB4273" w14:textId="77777777" w:rsidR="00573451" w:rsidRDefault="005734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B4BA1" w14:textId="77777777" w:rsidR="00AB4818" w:rsidRDefault="00AB48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3B070" w14:textId="77777777" w:rsidR="00AB4818" w:rsidRDefault="00AB48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C8F4A" w14:textId="77777777" w:rsidR="00AB4818" w:rsidRDefault="00AB48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5BAC"/>
    <w:multiLevelType w:val="hybridMultilevel"/>
    <w:tmpl w:val="61FA36FC"/>
    <w:lvl w:ilvl="0" w:tplc="EE0CF164">
      <w:numFmt w:val="bullet"/>
      <w:lvlText w:val="•"/>
      <w:lvlJc w:val="left"/>
      <w:pPr>
        <w:ind w:left="393" w:hanging="284"/>
      </w:pPr>
      <w:rPr>
        <w:rFonts w:ascii="Calibri" w:eastAsia="Calibri" w:hAnsi="Calibri" w:cs="Calibri" w:hint="default"/>
        <w:b w:val="0"/>
        <w:bCs w:val="0"/>
        <w:i w:val="0"/>
        <w:iCs w:val="0"/>
        <w:w w:val="100"/>
        <w:sz w:val="22"/>
        <w:szCs w:val="22"/>
        <w:lang w:val="en-AU" w:eastAsia="en-US" w:bidi="ar-SA"/>
      </w:rPr>
    </w:lvl>
    <w:lvl w:ilvl="1" w:tplc="27C87CF6">
      <w:numFmt w:val="bullet"/>
      <w:lvlText w:val="•"/>
      <w:lvlJc w:val="left"/>
      <w:pPr>
        <w:ind w:left="825" w:hanging="284"/>
      </w:pPr>
      <w:rPr>
        <w:rFonts w:hint="default"/>
        <w:lang w:val="en-AU" w:eastAsia="en-US" w:bidi="ar-SA"/>
      </w:rPr>
    </w:lvl>
    <w:lvl w:ilvl="2" w:tplc="554EF2EA">
      <w:numFmt w:val="bullet"/>
      <w:lvlText w:val="•"/>
      <w:lvlJc w:val="left"/>
      <w:pPr>
        <w:ind w:left="1250" w:hanging="284"/>
      </w:pPr>
      <w:rPr>
        <w:rFonts w:hint="default"/>
        <w:lang w:val="en-AU" w:eastAsia="en-US" w:bidi="ar-SA"/>
      </w:rPr>
    </w:lvl>
    <w:lvl w:ilvl="3" w:tplc="C4DCCB84">
      <w:numFmt w:val="bullet"/>
      <w:lvlText w:val="•"/>
      <w:lvlJc w:val="left"/>
      <w:pPr>
        <w:ind w:left="1676" w:hanging="284"/>
      </w:pPr>
      <w:rPr>
        <w:rFonts w:hint="default"/>
        <w:lang w:val="en-AU" w:eastAsia="en-US" w:bidi="ar-SA"/>
      </w:rPr>
    </w:lvl>
    <w:lvl w:ilvl="4" w:tplc="10C6E130">
      <w:numFmt w:val="bullet"/>
      <w:lvlText w:val="•"/>
      <w:lvlJc w:val="left"/>
      <w:pPr>
        <w:ind w:left="2101" w:hanging="284"/>
      </w:pPr>
      <w:rPr>
        <w:rFonts w:hint="default"/>
        <w:lang w:val="en-AU" w:eastAsia="en-US" w:bidi="ar-SA"/>
      </w:rPr>
    </w:lvl>
    <w:lvl w:ilvl="5" w:tplc="90CC571A">
      <w:numFmt w:val="bullet"/>
      <w:lvlText w:val="•"/>
      <w:lvlJc w:val="left"/>
      <w:pPr>
        <w:ind w:left="2526" w:hanging="284"/>
      </w:pPr>
      <w:rPr>
        <w:rFonts w:hint="default"/>
        <w:lang w:val="en-AU" w:eastAsia="en-US" w:bidi="ar-SA"/>
      </w:rPr>
    </w:lvl>
    <w:lvl w:ilvl="6" w:tplc="D9867162">
      <w:numFmt w:val="bullet"/>
      <w:lvlText w:val="•"/>
      <w:lvlJc w:val="left"/>
      <w:pPr>
        <w:ind w:left="2952" w:hanging="284"/>
      </w:pPr>
      <w:rPr>
        <w:rFonts w:hint="default"/>
        <w:lang w:val="en-AU" w:eastAsia="en-US" w:bidi="ar-SA"/>
      </w:rPr>
    </w:lvl>
    <w:lvl w:ilvl="7" w:tplc="225A47E0">
      <w:numFmt w:val="bullet"/>
      <w:lvlText w:val="•"/>
      <w:lvlJc w:val="left"/>
      <w:pPr>
        <w:ind w:left="3377" w:hanging="284"/>
      </w:pPr>
      <w:rPr>
        <w:rFonts w:hint="default"/>
        <w:lang w:val="en-AU" w:eastAsia="en-US" w:bidi="ar-SA"/>
      </w:rPr>
    </w:lvl>
    <w:lvl w:ilvl="8" w:tplc="EDA42C5C">
      <w:numFmt w:val="bullet"/>
      <w:lvlText w:val="•"/>
      <w:lvlJc w:val="left"/>
      <w:pPr>
        <w:ind w:left="3802" w:hanging="284"/>
      </w:pPr>
      <w:rPr>
        <w:rFonts w:hint="default"/>
        <w:lang w:val="en-AU" w:eastAsia="en-US" w:bidi="ar-SA"/>
      </w:rPr>
    </w:lvl>
  </w:abstractNum>
  <w:abstractNum w:abstractNumId="1" w15:restartNumberingAfterBreak="0">
    <w:nsid w:val="00E73F90"/>
    <w:multiLevelType w:val="hybridMultilevel"/>
    <w:tmpl w:val="76C865E4"/>
    <w:lvl w:ilvl="0" w:tplc="3A1C9376">
      <w:numFmt w:val="bullet"/>
      <w:lvlText w:val=""/>
      <w:lvlJc w:val="left"/>
      <w:pPr>
        <w:ind w:left="402" w:hanging="284"/>
      </w:pPr>
      <w:rPr>
        <w:rFonts w:ascii="Symbol" w:eastAsia="Symbol" w:hAnsi="Symbol" w:cs="Symbol" w:hint="default"/>
        <w:b w:val="0"/>
        <w:bCs w:val="0"/>
        <w:i w:val="0"/>
        <w:iCs w:val="0"/>
        <w:w w:val="100"/>
        <w:sz w:val="22"/>
        <w:szCs w:val="22"/>
        <w:lang w:val="en-AU" w:eastAsia="en-US" w:bidi="ar-SA"/>
      </w:rPr>
    </w:lvl>
    <w:lvl w:ilvl="1" w:tplc="B5A03484">
      <w:numFmt w:val="bullet"/>
      <w:lvlText w:val="•"/>
      <w:lvlJc w:val="left"/>
      <w:pPr>
        <w:ind w:left="806" w:hanging="284"/>
      </w:pPr>
      <w:rPr>
        <w:rFonts w:hint="default"/>
        <w:lang w:val="en-AU" w:eastAsia="en-US" w:bidi="ar-SA"/>
      </w:rPr>
    </w:lvl>
    <w:lvl w:ilvl="2" w:tplc="111E0CB0">
      <w:numFmt w:val="bullet"/>
      <w:lvlText w:val="•"/>
      <w:lvlJc w:val="left"/>
      <w:pPr>
        <w:ind w:left="1212" w:hanging="284"/>
      </w:pPr>
      <w:rPr>
        <w:rFonts w:hint="default"/>
        <w:lang w:val="en-AU" w:eastAsia="en-US" w:bidi="ar-SA"/>
      </w:rPr>
    </w:lvl>
    <w:lvl w:ilvl="3" w:tplc="35AED73C">
      <w:numFmt w:val="bullet"/>
      <w:lvlText w:val="•"/>
      <w:lvlJc w:val="left"/>
      <w:pPr>
        <w:ind w:left="1619" w:hanging="284"/>
      </w:pPr>
      <w:rPr>
        <w:rFonts w:hint="default"/>
        <w:lang w:val="en-AU" w:eastAsia="en-US" w:bidi="ar-SA"/>
      </w:rPr>
    </w:lvl>
    <w:lvl w:ilvl="4" w:tplc="C8DE8046">
      <w:numFmt w:val="bullet"/>
      <w:lvlText w:val="•"/>
      <w:lvlJc w:val="left"/>
      <w:pPr>
        <w:ind w:left="2025" w:hanging="284"/>
      </w:pPr>
      <w:rPr>
        <w:rFonts w:hint="default"/>
        <w:lang w:val="en-AU" w:eastAsia="en-US" w:bidi="ar-SA"/>
      </w:rPr>
    </w:lvl>
    <w:lvl w:ilvl="5" w:tplc="9E98C828">
      <w:numFmt w:val="bullet"/>
      <w:lvlText w:val="•"/>
      <w:lvlJc w:val="left"/>
      <w:pPr>
        <w:ind w:left="2431" w:hanging="284"/>
      </w:pPr>
      <w:rPr>
        <w:rFonts w:hint="default"/>
        <w:lang w:val="en-AU" w:eastAsia="en-US" w:bidi="ar-SA"/>
      </w:rPr>
    </w:lvl>
    <w:lvl w:ilvl="6" w:tplc="23F49796">
      <w:numFmt w:val="bullet"/>
      <w:lvlText w:val="•"/>
      <w:lvlJc w:val="left"/>
      <w:pPr>
        <w:ind w:left="2838" w:hanging="284"/>
      </w:pPr>
      <w:rPr>
        <w:rFonts w:hint="default"/>
        <w:lang w:val="en-AU" w:eastAsia="en-US" w:bidi="ar-SA"/>
      </w:rPr>
    </w:lvl>
    <w:lvl w:ilvl="7" w:tplc="C898FD64">
      <w:numFmt w:val="bullet"/>
      <w:lvlText w:val="•"/>
      <w:lvlJc w:val="left"/>
      <w:pPr>
        <w:ind w:left="3244" w:hanging="284"/>
      </w:pPr>
      <w:rPr>
        <w:rFonts w:hint="default"/>
        <w:lang w:val="en-AU" w:eastAsia="en-US" w:bidi="ar-SA"/>
      </w:rPr>
    </w:lvl>
    <w:lvl w:ilvl="8" w:tplc="765AC45E">
      <w:numFmt w:val="bullet"/>
      <w:lvlText w:val="•"/>
      <w:lvlJc w:val="left"/>
      <w:pPr>
        <w:ind w:left="3650" w:hanging="284"/>
      </w:pPr>
      <w:rPr>
        <w:rFonts w:hint="default"/>
        <w:lang w:val="en-AU" w:eastAsia="en-US" w:bidi="ar-SA"/>
      </w:rPr>
    </w:lvl>
  </w:abstractNum>
  <w:abstractNum w:abstractNumId="2" w15:restartNumberingAfterBreak="0">
    <w:nsid w:val="015B3C19"/>
    <w:multiLevelType w:val="hybridMultilevel"/>
    <w:tmpl w:val="891EEF10"/>
    <w:lvl w:ilvl="0" w:tplc="B6964666">
      <w:numFmt w:val="bullet"/>
      <w:lvlText w:val=""/>
      <w:lvlJc w:val="left"/>
      <w:pPr>
        <w:ind w:left="400" w:hanging="284"/>
      </w:pPr>
      <w:rPr>
        <w:rFonts w:ascii="Symbol" w:eastAsia="Symbol" w:hAnsi="Symbol" w:cs="Symbol" w:hint="default"/>
        <w:b w:val="0"/>
        <w:bCs w:val="0"/>
        <w:i w:val="0"/>
        <w:iCs w:val="0"/>
        <w:w w:val="100"/>
        <w:sz w:val="22"/>
        <w:szCs w:val="22"/>
        <w:lang w:val="en-AU" w:eastAsia="en-US" w:bidi="ar-SA"/>
      </w:rPr>
    </w:lvl>
    <w:lvl w:ilvl="1" w:tplc="1E06456E">
      <w:numFmt w:val="bullet"/>
      <w:lvlText w:val="•"/>
      <w:lvlJc w:val="left"/>
      <w:pPr>
        <w:ind w:left="839" w:hanging="284"/>
      </w:pPr>
      <w:rPr>
        <w:rFonts w:hint="default"/>
        <w:lang w:val="en-AU" w:eastAsia="en-US" w:bidi="ar-SA"/>
      </w:rPr>
    </w:lvl>
    <w:lvl w:ilvl="2" w:tplc="197C2C04">
      <w:numFmt w:val="bullet"/>
      <w:lvlText w:val="•"/>
      <w:lvlJc w:val="left"/>
      <w:pPr>
        <w:ind w:left="1279" w:hanging="284"/>
      </w:pPr>
      <w:rPr>
        <w:rFonts w:hint="default"/>
        <w:lang w:val="en-AU" w:eastAsia="en-US" w:bidi="ar-SA"/>
      </w:rPr>
    </w:lvl>
    <w:lvl w:ilvl="3" w:tplc="0A8A8A7C">
      <w:numFmt w:val="bullet"/>
      <w:lvlText w:val="•"/>
      <w:lvlJc w:val="left"/>
      <w:pPr>
        <w:ind w:left="1718" w:hanging="284"/>
      </w:pPr>
      <w:rPr>
        <w:rFonts w:hint="default"/>
        <w:lang w:val="en-AU" w:eastAsia="en-US" w:bidi="ar-SA"/>
      </w:rPr>
    </w:lvl>
    <w:lvl w:ilvl="4" w:tplc="46C088FA">
      <w:numFmt w:val="bullet"/>
      <w:lvlText w:val="•"/>
      <w:lvlJc w:val="left"/>
      <w:pPr>
        <w:ind w:left="2158" w:hanging="284"/>
      </w:pPr>
      <w:rPr>
        <w:rFonts w:hint="default"/>
        <w:lang w:val="en-AU" w:eastAsia="en-US" w:bidi="ar-SA"/>
      </w:rPr>
    </w:lvl>
    <w:lvl w:ilvl="5" w:tplc="55ECD76E">
      <w:numFmt w:val="bullet"/>
      <w:lvlText w:val="•"/>
      <w:lvlJc w:val="left"/>
      <w:pPr>
        <w:ind w:left="2597" w:hanging="284"/>
      </w:pPr>
      <w:rPr>
        <w:rFonts w:hint="default"/>
        <w:lang w:val="en-AU" w:eastAsia="en-US" w:bidi="ar-SA"/>
      </w:rPr>
    </w:lvl>
    <w:lvl w:ilvl="6" w:tplc="2C1A4A7C">
      <w:numFmt w:val="bullet"/>
      <w:lvlText w:val="•"/>
      <w:lvlJc w:val="left"/>
      <w:pPr>
        <w:ind w:left="3037" w:hanging="284"/>
      </w:pPr>
      <w:rPr>
        <w:rFonts w:hint="default"/>
        <w:lang w:val="en-AU" w:eastAsia="en-US" w:bidi="ar-SA"/>
      </w:rPr>
    </w:lvl>
    <w:lvl w:ilvl="7" w:tplc="DBDC0F4E">
      <w:numFmt w:val="bullet"/>
      <w:lvlText w:val="•"/>
      <w:lvlJc w:val="left"/>
      <w:pPr>
        <w:ind w:left="3476" w:hanging="284"/>
      </w:pPr>
      <w:rPr>
        <w:rFonts w:hint="default"/>
        <w:lang w:val="en-AU" w:eastAsia="en-US" w:bidi="ar-SA"/>
      </w:rPr>
    </w:lvl>
    <w:lvl w:ilvl="8" w:tplc="8C227A3C">
      <w:numFmt w:val="bullet"/>
      <w:lvlText w:val="•"/>
      <w:lvlJc w:val="left"/>
      <w:pPr>
        <w:ind w:left="3916" w:hanging="284"/>
      </w:pPr>
      <w:rPr>
        <w:rFonts w:hint="default"/>
        <w:lang w:val="en-AU" w:eastAsia="en-US" w:bidi="ar-SA"/>
      </w:rPr>
    </w:lvl>
  </w:abstractNum>
  <w:abstractNum w:abstractNumId="3" w15:restartNumberingAfterBreak="0">
    <w:nsid w:val="020117A9"/>
    <w:multiLevelType w:val="hybridMultilevel"/>
    <w:tmpl w:val="C8A28372"/>
    <w:lvl w:ilvl="0" w:tplc="0F0807F8">
      <w:numFmt w:val="bullet"/>
      <w:lvlText w:val=""/>
      <w:lvlJc w:val="left"/>
      <w:pPr>
        <w:ind w:left="393" w:hanging="284"/>
      </w:pPr>
      <w:rPr>
        <w:rFonts w:ascii="Symbol" w:eastAsia="Symbol" w:hAnsi="Symbol" w:cs="Symbol" w:hint="default"/>
        <w:b w:val="0"/>
        <w:bCs w:val="0"/>
        <w:i w:val="0"/>
        <w:iCs w:val="0"/>
        <w:w w:val="99"/>
        <w:sz w:val="20"/>
        <w:szCs w:val="20"/>
        <w:lang w:val="en-AU" w:eastAsia="en-US" w:bidi="ar-SA"/>
      </w:rPr>
    </w:lvl>
    <w:lvl w:ilvl="1" w:tplc="3070957E">
      <w:numFmt w:val="bullet"/>
      <w:lvlText w:val="•"/>
      <w:lvlJc w:val="left"/>
      <w:pPr>
        <w:ind w:left="806" w:hanging="284"/>
      </w:pPr>
      <w:rPr>
        <w:rFonts w:hint="default"/>
        <w:lang w:val="en-AU" w:eastAsia="en-US" w:bidi="ar-SA"/>
      </w:rPr>
    </w:lvl>
    <w:lvl w:ilvl="2" w:tplc="85429FEA">
      <w:numFmt w:val="bullet"/>
      <w:lvlText w:val="•"/>
      <w:lvlJc w:val="left"/>
      <w:pPr>
        <w:ind w:left="1212" w:hanging="284"/>
      </w:pPr>
      <w:rPr>
        <w:rFonts w:hint="default"/>
        <w:lang w:val="en-AU" w:eastAsia="en-US" w:bidi="ar-SA"/>
      </w:rPr>
    </w:lvl>
    <w:lvl w:ilvl="3" w:tplc="4CB4E512">
      <w:numFmt w:val="bullet"/>
      <w:lvlText w:val="•"/>
      <w:lvlJc w:val="left"/>
      <w:pPr>
        <w:ind w:left="1619" w:hanging="284"/>
      </w:pPr>
      <w:rPr>
        <w:rFonts w:hint="default"/>
        <w:lang w:val="en-AU" w:eastAsia="en-US" w:bidi="ar-SA"/>
      </w:rPr>
    </w:lvl>
    <w:lvl w:ilvl="4" w:tplc="5EF0A18E">
      <w:numFmt w:val="bullet"/>
      <w:lvlText w:val="•"/>
      <w:lvlJc w:val="left"/>
      <w:pPr>
        <w:ind w:left="2025" w:hanging="284"/>
      </w:pPr>
      <w:rPr>
        <w:rFonts w:hint="default"/>
        <w:lang w:val="en-AU" w:eastAsia="en-US" w:bidi="ar-SA"/>
      </w:rPr>
    </w:lvl>
    <w:lvl w:ilvl="5" w:tplc="5C6C15DA">
      <w:numFmt w:val="bullet"/>
      <w:lvlText w:val="•"/>
      <w:lvlJc w:val="left"/>
      <w:pPr>
        <w:ind w:left="2431" w:hanging="284"/>
      </w:pPr>
      <w:rPr>
        <w:rFonts w:hint="default"/>
        <w:lang w:val="en-AU" w:eastAsia="en-US" w:bidi="ar-SA"/>
      </w:rPr>
    </w:lvl>
    <w:lvl w:ilvl="6" w:tplc="CEA2AC74">
      <w:numFmt w:val="bullet"/>
      <w:lvlText w:val="•"/>
      <w:lvlJc w:val="left"/>
      <w:pPr>
        <w:ind w:left="2838" w:hanging="284"/>
      </w:pPr>
      <w:rPr>
        <w:rFonts w:hint="default"/>
        <w:lang w:val="en-AU" w:eastAsia="en-US" w:bidi="ar-SA"/>
      </w:rPr>
    </w:lvl>
    <w:lvl w:ilvl="7" w:tplc="4FA291B8">
      <w:numFmt w:val="bullet"/>
      <w:lvlText w:val="•"/>
      <w:lvlJc w:val="left"/>
      <w:pPr>
        <w:ind w:left="3244" w:hanging="284"/>
      </w:pPr>
      <w:rPr>
        <w:rFonts w:hint="default"/>
        <w:lang w:val="en-AU" w:eastAsia="en-US" w:bidi="ar-SA"/>
      </w:rPr>
    </w:lvl>
    <w:lvl w:ilvl="8" w:tplc="C45A5960">
      <w:numFmt w:val="bullet"/>
      <w:lvlText w:val="•"/>
      <w:lvlJc w:val="left"/>
      <w:pPr>
        <w:ind w:left="3650" w:hanging="284"/>
      </w:pPr>
      <w:rPr>
        <w:rFonts w:hint="default"/>
        <w:lang w:val="en-AU" w:eastAsia="en-US" w:bidi="ar-SA"/>
      </w:rPr>
    </w:lvl>
  </w:abstractNum>
  <w:abstractNum w:abstractNumId="4" w15:restartNumberingAfterBreak="0">
    <w:nsid w:val="028854CD"/>
    <w:multiLevelType w:val="hybridMultilevel"/>
    <w:tmpl w:val="F2E26254"/>
    <w:lvl w:ilvl="0" w:tplc="B3F0B254">
      <w:numFmt w:val="bullet"/>
      <w:lvlText w:val=""/>
      <w:lvlJc w:val="left"/>
      <w:pPr>
        <w:ind w:left="390" w:hanging="284"/>
      </w:pPr>
      <w:rPr>
        <w:rFonts w:ascii="Symbol" w:eastAsia="Symbol" w:hAnsi="Symbol" w:cs="Symbol" w:hint="default"/>
        <w:b w:val="0"/>
        <w:bCs w:val="0"/>
        <w:i w:val="0"/>
        <w:iCs w:val="0"/>
        <w:w w:val="99"/>
        <w:sz w:val="20"/>
        <w:szCs w:val="20"/>
        <w:lang w:val="en-AU" w:eastAsia="en-US" w:bidi="ar-SA"/>
      </w:rPr>
    </w:lvl>
    <w:lvl w:ilvl="1" w:tplc="F1803DA2">
      <w:numFmt w:val="bullet"/>
      <w:lvlText w:val="•"/>
      <w:lvlJc w:val="left"/>
      <w:pPr>
        <w:ind w:left="839" w:hanging="284"/>
      </w:pPr>
      <w:rPr>
        <w:rFonts w:hint="default"/>
        <w:lang w:val="en-AU" w:eastAsia="en-US" w:bidi="ar-SA"/>
      </w:rPr>
    </w:lvl>
    <w:lvl w:ilvl="2" w:tplc="CA2A6C6E">
      <w:numFmt w:val="bullet"/>
      <w:lvlText w:val="•"/>
      <w:lvlJc w:val="left"/>
      <w:pPr>
        <w:ind w:left="1279" w:hanging="284"/>
      </w:pPr>
      <w:rPr>
        <w:rFonts w:hint="default"/>
        <w:lang w:val="en-AU" w:eastAsia="en-US" w:bidi="ar-SA"/>
      </w:rPr>
    </w:lvl>
    <w:lvl w:ilvl="3" w:tplc="3DEE24AC">
      <w:numFmt w:val="bullet"/>
      <w:lvlText w:val="•"/>
      <w:lvlJc w:val="left"/>
      <w:pPr>
        <w:ind w:left="1718" w:hanging="284"/>
      </w:pPr>
      <w:rPr>
        <w:rFonts w:hint="default"/>
        <w:lang w:val="en-AU" w:eastAsia="en-US" w:bidi="ar-SA"/>
      </w:rPr>
    </w:lvl>
    <w:lvl w:ilvl="4" w:tplc="2F7E580C">
      <w:numFmt w:val="bullet"/>
      <w:lvlText w:val="•"/>
      <w:lvlJc w:val="left"/>
      <w:pPr>
        <w:ind w:left="2158" w:hanging="284"/>
      </w:pPr>
      <w:rPr>
        <w:rFonts w:hint="default"/>
        <w:lang w:val="en-AU" w:eastAsia="en-US" w:bidi="ar-SA"/>
      </w:rPr>
    </w:lvl>
    <w:lvl w:ilvl="5" w:tplc="255C9C16">
      <w:numFmt w:val="bullet"/>
      <w:lvlText w:val="•"/>
      <w:lvlJc w:val="left"/>
      <w:pPr>
        <w:ind w:left="2597" w:hanging="284"/>
      </w:pPr>
      <w:rPr>
        <w:rFonts w:hint="default"/>
        <w:lang w:val="en-AU" w:eastAsia="en-US" w:bidi="ar-SA"/>
      </w:rPr>
    </w:lvl>
    <w:lvl w:ilvl="6" w:tplc="7666BA16">
      <w:numFmt w:val="bullet"/>
      <w:lvlText w:val="•"/>
      <w:lvlJc w:val="left"/>
      <w:pPr>
        <w:ind w:left="3037" w:hanging="284"/>
      </w:pPr>
      <w:rPr>
        <w:rFonts w:hint="default"/>
        <w:lang w:val="en-AU" w:eastAsia="en-US" w:bidi="ar-SA"/>
      </w:rPr>
    </w:lvl>
    <w:lvl w:ilvl="7" w:tplc="5BE0F5D4">
      <w:numFmt w:val="bullet"/>
      <w:lvlText w:val="•"/>
      <w:lvlJc w:val="left"/>
      <w:pPr>
        <w:ind w:left="3476" w:hanging="284"/>
      </w:pPr>
      <w:rPr>
        <w:rFonts w:hint="default"/>
        <w:lang w:val="en-AU" w:eastAsia="en-US" w:bidi="ar-SA"/>
      </w:rPr>
    </w:lvl>
    <w:lvl w:ilvl="8" w:tplc="7F7E9046">
      <w:numFmt w:val="bullet"/>
      <w:lvlText w:val="•"/>
      <w:lvlJc w:val="left"/>
      <w:pPr>
        <w:ind w:left="3916" w:hanging="284"/>
      </w:pPr>
      <w:rPr>
        <w:rFonts w:hint="default"/>
        <w:lang w:val="en-AU" w:eastAsia="en-US" w:bidi="ar-SA"/>
      </w:rPr>
    </w:lvl>
  </w:abstractNum>
  <w:abstractNum w:abstractNumId="5" w15:restartNumberingAfterBreak="0">
    <w:nsid w:val="02A65914"/>
    <w:multiLevelType w:val="hybridMultilevel"/>
    <w:tmpl w:val="4ADC3C38"/>
    <w:lvl w:ilvl="0" w:tplc="7944BA76">
      <w:numFmt w:val="bullet"/>
      <w:lvlText w:val=""/>
      <w:lvlJc w:val="left"/>
      <w:pPr>
        <w:ind w:left="313" w:hanging="142"/>
      </w:pPr>
      <w:rPr>
        <w:rFonts w:ascii="Symbol" w:eastAsia="Symbol" w:hAnsi="Symbol" w:cs="Symbol" w:hint="default"/>
        <w:b w:val="0"/>
        <w:bCs w:val="0"/>
        <w:i w:val="0"/>
        <w:iCs w:val="0"/>
        <w:w w:val="99"/>
        <w:sz w:val="20"/>
        <w:szCs w:val="20"/>
        <w:lang w:val="en-AU" w:eastAsia="en-US" w:bidi="ar-SA"/>
      </w:rPr>
    </w:lvl>
    <w:lvl w:ilvl="1" w:tplc="D1EE265A">
      <w:numFmt w:val="bullet"/>
      <w:lvlText w:val="•"/>
      <w:lvlJc w:val="left"/>
      <w:pPr>
        <w:ind w:left="734" w:hanging="142"/>
      </w:pPr>
      <w:rPr>
        <w:rFonts w:hint="default"/>
        <w:lang w:val="en-AU" w:eastAsia="en-US" w:bidi="ar-SA"/>
      </w:rPr>
    </w:lvl>
    <w:lvl w:ilvl="2" w:tplc="923693E2">
      <w:numFmt w:val="bullet"/>
      <w:lvlText w:val="•"/>
      <w:lvlJc w:val="left"/>
      <w:pPr>
        <w:ind w:left="1148" w:hanging="142"/>
      </w:pPr>
      <w:rPr>
        <w:rFonts w:hint="default"/>
        <w:lang w:val="en-AU" w:eastAsia="en-US" w:bidi="ar-SA"/>
      </w:rPr>
    </w:lvl>
    <w:lvl w:ilvl="3" w:tplc="D2B85FFA">
      <w:numFmt w:val="bullet"/>
      <w:lvlText w:val="•"/>
      <w:lvlJc w:val="left"/>
      <w:pPr>
        <w:ind w:left="1563" w:hanging="142"/>
      </w:pPr>
      <w:rPr>
        <w:rFonts w:hint="default"/>
        <w:lang w:val="en-AU" w:eastAsia="en-US" w:bidi="ar-SA"/>
      </w:rPr>
    </w:lvl>
    <w:lvl w:ilvl="4" w:tplc="888E49D0">
      <w:numFmt w:val="bullet"/>
      <w:lvlText w:val="•"/>
      <w:lvlJc w:val="left"/>
      <w:pPr>
        <w:ind w:left="1977" w:hanging="142"/>
      </w:pPr>
      <w:rPr>
        <w:rFonts w:hint="default"/>
        <w:lang w:val="en-AU" w:eastAsia="en-US" w:bidi="ar-SA"/>
      </w:rPr>
    </w:lvl>
    <w:lvl w:ilvl="5" w:tplc="1248D8F0">
      <w:numFmt w:val="bullet"/>
      <w:lvlText w:val="•"/>
      <w:lvlJc w:val="left"/>
      <w:pPr>
        <w:ind w:left="2392" w:hanging="142"/>
      </w:pPr>
      <w:rPr>
        <w:rFonts w:hint="default"/>
        <w:lang w:val="en-AU" w:eastAsia="en-US" w:bidi="ar-SA"/>
      </w:rPr>
    </w:lvl>
    <w:lvl w:ilvl="6" w:tplc="F0EC568E">
      <w:numFmt w:val="bullet"/>
      <w:lvlText w:val="•"/>
      <w:lvlJc w:val="left"/>
      <w:pPr>
        <w:ind w:left="2806" w:hanging="142"/>
      </w:pPr>
      <w:rPr>
        <w:rFonts w:hint="default"/>
        <w:lang w:val="en-AU" w:eastAsia="en-US" w:bidi="ar-SA"/>
      </w:rPr>
    </w:lvl>
    <w:lvl w:ilvl="7" w:tplc="0E540DBC">
      <w:numFmt w:val="bullet"/>
      <w:lvlText w:val="•"/>
      <w:lvlJc w:val="left"/>
      <w:pPr>
        <w:ind w:left="3221" w:hanging="142"/>
      </w:pPr>
      <w:rPr>
        <w:rFonts w:hint="default"/>
        <w:lang w:val="en-AU" w:eastAsia="en-US" w:bidi="ar-SA"/>
      </w:rPr>
    </w:lvl>
    <w:lvl w:ilvl="8" w:tplc="46B29D26">
      <w:numFmt w:val="bullet"/>
      <w:lvlText w:val="•"/>
      <w:lvlJc w:val="left"/>
      <w:pPr>
        <w:ind w:left="3635" w:hanging="142"/>
      </w:pPr>
      <w:rPr>
        <w:rFonts w:hint="default"/>
        <w:lang w:val="en-AU" w:eastAsia="en-US" w:bidi="ar-SA"/>
      </w:rPr>
    </w:lvl>
  </w:abstractNum>
  <w:abstractNum w:abstractNumId="6" w15:restartNumberingAfterBreak="0">
    <w:nsid w:val="039A48B2"/>
    <w:multiLevelType w:val="hybridMultilevel"/>
    <w:tmpl w:val="1B283228"/>
    <w:lvl w:ilvl="0" w:tplc="A80C7690">
      <w:numFmt w:val="bullet"/>
      <w:lvlText w:val=""/>
      <w:lvlJc w:val="left"/>
      <w:pPr>
        <w:ind w:left="408" w:hanging="284"/>
      </w:pPr>
      <w:rPr>
        <w:rFonts w:ascii="Symbol" w:eastAsia="Symbol" w:hAnsi="Symbol" w:cs="Symbol" w:hint="default"/>
        <w:b w:val="0"/>
        <w:bCs w:val="0"/>
        <w:i w:val="0"/>
        <w:iCs w:val="0"/>
        <w:w w:val="99"/>
        <w:sz w:val="20"/>
        <w:szCs w:val="20"/>
        <w:lang w:val="en-AU" w:eastAsia="en-US" w:bidi="ar-SA"/>
      </w:rPr>
    </w:lvl>
    <w:lvl w:ilvl="1" w:tplc="1222E2FE">
      <w:numFmt w:val="bullet"/>
      <w:lvlText w:val="•"/>
      <w:lvlJc w:val="left"/>
      <w:pPr>
        <w:ind w:left="867" w:hanging="284"/>
      </w:pPr>
      <w:rPr>
        <w:rFonts w:hint="default"/>
        <w:lang w:val="en-AU" w:eastAsia="en-US" w:bidi="ar-SA"/>
      </w:rPr>
    </w:lvl>
    <w:lvl w:ilvl="2" w:tplc="C6901432">
      <w:numFmt w:val="bullet"/>
      <w:lvlText w:val="•"/>
      <w:lvlJc w:val="left"/>
      <w:pPr>
        <w:ind w:left="1335" w:hanging="284"/>
      </w:pPr>
      <w:rPr>
        <w:rFonts w:hint="default"/>
        <w:lang w:val="en-AU" w:eastAsia="en-US" w:bidi="ar-SA"/>
      </w:rPr>
    </w:lvl>
    <w:lvl w:ilvl="3" w:tplc="174AEEB4">
      <w:numFmt w:val="bullet"/>
      <w:lvlText w:val="•"/>
      <w:lvlJc w:val="left"/>
      <w:pPr>
        <w:ind w:left="1802" w:hanging="284"/>
      </w:pPr>
      <w:rPr>
        <w:rFonts w:hint="default"/>
        <w:lang w:val="en-AU" w:eastAsia="en-US" w:bidi="ar-SA"/>
      </w:rPr>
    </w:lvl>
    <w:lvl w:ilvl="4" w:tplc="2968E57C">
      <w:numFmt w:val="bullet"/>
      <w:lvlText w:val="•"/>
      <w:lvlJc w:val="left"/>
      <w:pPr>
        <w:ind w:left="2270" w:hanging="284"/>
      </w:pPr>
      <w:rPr>
        <w:rFonts w:hint="default"/>
        <w:lang w:val="en-AU" w:eastAsia="en-US" w:bidi="ar-SA"/>
      </w:rPr>
    </w:lvl>
    <w:lvl w:ilvl="5" w:tplc="65862B08">
      <w:numFmt w:val="bullet"/>
      <w:lvlText w:val="•"/>
      <w:lvlJc w:val="left"/>
      <w:pPr>
        <w:ind w:left="2737" w:hanging="284"/>
      </w:pPr>
      <w:rPr>
        <w:rFonts w:hint="default"/>
        <w:lang w:val="en-AU" w:eastAsia="en-US" w:bidi="ar-SA"/>
      </w:rPr>
    </w:lvl>
    <w:lvl w:ilvl="6" w:tplc="2A94F3C4">
      <w:numFmt w:val="bullet"/>
      <w:lvlText w:val="•"/>
      <w:lvlJc w:val="left"/>
      <w:pPr>
        <w:ind w:left="3205" w:hanging="284"/>
      </w:pPr>
      <w:rPr>
        <w:rFonts w:hint="default"/>
        <w:lang w:val="en-AU" w:eastAsia="en-US" w:bidi="ar-SA"/>
      </w:rPr>
    </w:lvl>
    <w:lvl w:ilvl="7" w:tplc="25A8128A">
      <w:numFmt w:val="bullet"/>
      <w:lvlText w:val="•"/>
      <w:lvlJc w:val="left"/>
      <w:pPr>
        <w:ind w:left="3672" w:hanging="284"/>
      </w:pPr>
      <w:rPr>
        <w:rFonts w:hint="default"/>
        <w:lang w:val="en-AU" w:eastAsia="en-US" w:bidi="ar-SA"/>
      </w:rPr>
    </w:lvl>
    <w:lvl w:ilvl="8" w:tplc="7EA4023A">
      <w:numFmt w:val="bullet"/>
      <w:lvlText w:val="•"/>
      <w:lvlJc w:val="left"/>
      <w:pPr>
        <w:ind w:left="4140" w:hanging="284"/>
      </w:pPr>
      <w:rPr>
        <w:rFonts w:hint="default"/>
        <w:lang w:val="en-AU" w:eastAsia="en-US" w:bidi="ar-SA"/>
      </w:rPr>
    </w:lvl>
  </w:abstractNum>
  <w:abstractNum w:abstractNumId="7" w15:restartNumberingAfterBreak="0">
    <w:nsid w:val="03FD318E"/>
    <w:multiLevelType w:val="hybridMultilevel"/>
    <w:tmpl w:val="B9F2FD56"/>
    <w:lvl w:ilvl="0" w:tplc="67F0CFDA">
      <w:numFmt w:val="bullet"/>
      <w:lvlText w:val="•"/>
      <w:lvlJc w:val="left"/>
      <w:pPr>
        <w:ind w:left="295" w:hanging="161"/>
      </w:pPr>
      <w:rPr>
        <w:rFonts w:ascii="Calibri" w:eastAsia="Calibri" w:hAnsi="Calibri" w:cs="Calibri" w:hint="default"/>
        <w:b w:val="0"/>
        <w:bCs w:val="0"/>
        <w:i w:val="0"/>
        <w:iCs w:val="0"/>
        <w:w w:val="100"/>
        <w:sz w:val="22"/>
        <w:szCs w:val="22"/>
        <w:lang w:val="en-AU" w:eastAsia="en-US" w:bidi="ar-SA"/>
      </w:rPr>
    </w:lvl>
    <w:lvl w:ilvl="1" w:tplc="92847AB8">
      <w:numFmt w:val="bullet"/>
      <w:lvlText w:val="•"/>
      <w:lvlJc w:val="left"/>
      <w:pPr>
        <w:ind w:left="764" w:hanging="161"/>
      </w:pPr>
      <w:rPr>
        <w:rFonts w:hint="default"/>
        <w:lang w:val="en-AU" w:eastAsia="en-US" w:bidi="ar-SA"/>
      </w:rPr>
    </w:lvl>
    <w:lvl w:ilvl="2" w:tplc="8C541268">
      <w:numFmt w:val="bullet"/>
      <w:lvlText w:val="•"/>
      <w:lvlJc w:val="left"/>
      <w:pPr>
        <w:ind w:left="1229" w:hanging="161"/>
      </w:pPr>
      <w:rPr>
        <w:rFonts w:hint="default"/>
        <w:lang w:val="en-AU" w:eastAsia="en-US" w:bidi="ar-SA"/>
      </w:rPr>
    </w:lvl>
    <w:lvl w:ilvl="3" w:tplc="6824AFDA">
      <w:numFmt w:val="bullet"/>
      <w:lvlText w:val="•"/>
      <w:lvlJc w:val="left"/>
      <w:pPr>
        <w:ind w:left="1693" w:hanging="161"/>
      </w:pPr>
      <w:rPr>
        <w:rFonts w:hint="default"/>
        <w:lang w:val="en-AU" w:eastAsia="en-US" w:bidi="ar-SA"/>
      </w:rPr>
    </w:lvl>
    <w:lvl w:ilvl="4" w:tplc="DCC6485A">
      <w:numFmt w:val="bullet"/>
      <w:lvlText w:val="•"/>
      <w:lvlJc w:val="left"/>
      <w:pPr>
        <w:ind w:left="2158" w:hanging="161"/>
      </w:pPr>
      <w:rPr>
        <w:rFonts w:hint="default"/>
        <w:lang w:val="en-AU" w:eastAsia="en-US" w:bidi="ar-SA"/>
      </w:rPr>
    </w:lvl>
    <w:lvl w:ilvl="5" w:tplc="27928D1E">
      <w:numFmt w:val="bullet"/>
      <w:lvlText w:val="•"/>
      <w:lvlJc w:val="left"/>
      <w:pPr>
        <w:ind w:left="2622" w:hanging="161"/>
      </w:pPr>
      <w:rPr>
        <w:rFonts w:hint="default"/>
        <w:lang w:val="en-AU" w:eastAsia="en-US" w:bidi="ar-SA"/>
      </w:rPr>
    </w:lvl>
    <w:lvl w:ilvl="6" w:tplc="401A82F6">
      <w:numFmt w:val="bullet"/>
      <w:lvlText w:val="•"/>
      <w:lvlJc w:val="left"/>
      <w:pPr>
        <w:ind w:left="3087" w:hanging="161"/>
      </w:pPr>
      <w:rPr>
        <w:rFonts w:hint="default"/>
        <w:lang w:val="en-AU" w:eastAsia="en-US" w:bidi="ar-SA"/>
      </w:rPr>
    </w:lvl>
    <w:lvl w:ilvl="7" w:tplc="BFE08BBC">
      <w:numFmt w:val="bullet"/>
      <w:lvlText w:val="•"/>
      <w:lvlJc w:val="left"/>
      <w:pPr>
        <w:ind w:left="3551" w:hanging="161"/>
      </w:pPr>
      <w:rPr>
        <w:rFonts w:hint="default"/>
        <w:lang w:val="en-AU" w:eastAsia="en-US" w:bidi="ar-SA"/>
      </w:rPr>
    </w:lvl>
    <w:lvl w:ilvl="8" w:tplc="2A3EF70E">
      <w:numFmt w:val="bullet"/>
      <w:lvlText w:val="•"/>
      <w:lvlJc w:val="left"/>
      <w:pPr>
        <w:ind w:left="4016" w:hanging="161"/>
      </w:pPr>
      <w:rPr>
        <w:rFonts w:hint="default"/>
        <w:lang w:val="en-AU" w:eastAsia="en-US" w:bidi="ar-SA"/>
      </w:rPr>
    </w:lvl>
  </w:abstractNum>
  <w:abstractNum w:abstractNumId="8" w15:restartNumberingAfterBreak="0">
    <w:nsid w:val="05083DDE"/>
    <w:multiLevelType w:val="hybridMultilevel"/>
    <w:tmpl w:val="7FD6BD80"/>
    <w:lvl w:ilvl="0" w:tplc="7D80F8F4">
      <w:numFmt w:val="bullet"/>
      <w:lvlText w:val=""/>
      <w:lvlJc w:val="left"/>
      <w:pPr>
        <w:ind w:left="415" w:hanging="284"/>
      </w:pPr>
      <w:rPr>
        <w:rFonts w:ascii="Symbol" w:eastAsia="Symbol" w:hAnsi="Symbol" w:cs="Symbol" w:hint="default"/>
        <w:b w:val="0"/>
        <w:bCs w:val="0"/>
        <w:i w:val="0"/>
        <w:iCs w:val="0"/>
        <w:w w:val="99"/>
        <w:sz w:val="20"/>
        <w:szCs w:val="20"/>
        <w:lang w:val="en-AU" w:eastAsia="en-US" w:bidi="ar-SA"/>
      </w:rPr>
    </w:lvl>
    <w:lvl w:ilvl="1" w:tplc="44E6AFA6">
      <w:numFmt w:val="bullet"/>
      <w:lvlText w:val="•"/>
      <w:lvlJc w:val="left"/>
      <w:pPr>
        <w:ind w:left="904" w:hanging="284"/>
      </w:pPr>
      <w:rPr>
        <w:rFonts w:hint="default"/>
        <w:lang w:val="en-AU" w:eastAsia="en-US" w:bidi="ar-SA"/>
      </w:rPr>
    </w:lvl>
    <w:lvl w:ilvl="2" w:tplc="2594E4D8">
      <w:numFmt w:val="bullet"/>
      <w:lvlText w:val="•"/>
      <w:lvlJc w:val="left"/>
      <w:pPr>
        <w:ind w:left="1389" w:hanging="284"/>
      </w:pPr>
      <w:rPr>
        <w:rFonts w:hint="default"/>
        <w:lang w:val="en-AU" w:eastAsia="en-US" w:bidi="ar-SA"/>
      </w:rPr>
    </w:lvl>
    <w:lvl w:ilvl="3" w:tplc="AE4AD9FA">
      <w:numFmt w:val="bullet"/>
      <w:lvlText w:val="•"/>
      <w:lvlJc w:val="left"/>
      <w:pPr>
        <w:ind w:left="1873" w:hanging="284"/>
      </w:pPr>
      <w:rPr>
        <w:rFonts w:hint="default"/>
        <w:lang w:val="en-AU" w:eastAsia="en-US" w:bidi="ar-SA"/>
      </w:rPr>
    </w:lvl>
    <w:lvl w:ilvl="4" w:tplc="E1B685F2">
      <w:numFmt w:val="bullet"/>
      <w:lvlText w:val="•"/>
      <w:lvlJc w:val="left"/>
      <w:pPr>
        <w:ind w:left="2358" w:hanging="284"/>
      </w:pPr>
      <w:rPr>
        <w:rFonts w:hint="default"/>
        <w:lang w:val="en-AU" w:eastAsia="en-US" w:bidi="ar-SA"/>
      </w:rPr>
    </w:lvl>
    <w:lvl w:ilvl="5" w:tplc="F7CCFE62">
      <w:numFmt w:val="bullet"/>
      <w:lvlText w:val="•"/>
      <w:lvlJc w:val="left"/>
      <w:pPr>
        <w:ind w:left="2842" w:hanging="284"/>
      </w:pPr>
      <w:rPr>
        <w:rFonts w:hint="default"/>
        <w:lang w:val="en-AU" w:eastAsia="en-US" w:bidi="ar-SA"/>
      </w:rPr>
    </w:lvl>
    <w:lvl w:ilvl="6" w:tplc="C0482820">
      <w:numFmt w:val="bullet"/>
      <w:lvlText w:val="•"/>
      <w:lvlJc w:val="left"/>
      <w:pPr>
        <w:ind w:left="3327" w:hanging="284"/>
      </w:pPr>
      <w:rPr>
        <w:rFonts w:hint="default"/>
        <w:lang w:val="en-AU" w:eastAsia="en-US" w:bidi="ar-SA"/>
      </w:rPr>
    </w:lvl>
    <w:lvl w:ilvl="7" w:tplc="A08E101C">
      <w:numFmt w:val="bullet"/>
      <w:lvlText w:val="•"/>
      <w:lvlJc w:val="left"/>
      <w:pPr>
        <w:ind w:left="3811" w:hanging="284"/>
      </w:pPr>
      <w:rPr>
        <w:rFonts w:hint="default"/>
        <w:lang w:val="en-AU" w:eastAsia="en-US" w:bidi="ar-SA"/>
      </w:rPr>
    </w:lvl>
    <w:lvl w:ilvl="8" w:tplc="7612F076">
      <w:numFmt w:val="bullet"/>
      <w:lvlText w:val="•"/>
      <w:lvlJc w:val="left"/>
      <w:pPr>
        <w:ind w:left="4296" w:hanging="284"/>
      </w:pPr>
      <w:rPr>
        <w:rFonts w:hint="default"/>
        <w:lang w:val="en-AU" w:eastAsia="en-US" w:bidi="ar-SA"/>
      </w:rPr>
    </w:lvl>
  </w:abstractNum>
  <w:abstractNum w:abstractNumId="9" w15:restartNumberingAfterBreak="0">
    <w:nsid w:val="05483F0B"/>
    <w:multiLevelType w:val="hybridMultilevel"/>
    <w:tmpl w:val="B2920582"/>
    <w:lvl w:ilvl="0" w:tplc="A782B9A4">
      <w:numFmt w:val="bullet"/>
      <w:lvlText w:val=""/>
      <w:lvlJc w:val="left"/>
      <w:pPr>
        <w:ind w:left="397" w:hanging="284"/>
      </w:pPr>
      <w:rPr>
        <w:rFonts w:ascii="Symbol" w:eastAsia="Symbol" w:hAnsi="Symbol" w:cs="Symbol" w:hint="default"/>
        <w:b w:val="0"/>
        <w:bCs w:val="0"/>
        <w:i w:val="0"/>
        <w:iCs w:val="0"/>
        <w:w w:val="100"/>
        <w:sz w:val="22"/>
        <w:szCs w:val="22"/>
        <w:lang w:val="en-AU" w:eastAsia="en-US" w:bidi="ar-SA"/>
      </w:rPr>
    </w:lvl>
    <w:lvl w:ilvl="1" w:tplc="5EBA6BEC">
      <w:numFmt w:val="bullet"/>
      <w:lvlText w:val="•"/>
      <w:lvlJc w:val="left"/>
      <w:pPr>
        <w:ind w:left="839" w:hanging="284"/>
      </w:pPr>
      <w:rPr>
        <w:rFonts w:hint="default"/>
        <w:lang w:val="en-AU" w:eastAsia="en-US" w:bidi="ar-SA"/>
      </w:rPr>
    </w:lvl>
    <w:lvl w:ilvl="2" w:tplc="D3F4B52A">
      <w:numFmt w:val="bullet"/>
      <w:lvlText w:val="•"/>
      <w:lvlJc w:val="left"/>
      <w:pPr>
        <w:ind w:left="1279" w:hanging="284"/>
      </w:pPr>
      <w:rPr>
        <w:rFonts w:hint="default"/>
        <w:lang w:val="en-AU" w:eastAsia="en-US" w:bidi="ar-SA"/>
      </w:rPr>
    </w:lvl>
    <w:lvl w:ilvl="3" w:tplc="91A265D0">
      <w:numFmt w:val="bullet"/>
      <w:lvlText w:val="•"/>
      <w:lvlJc w:val="left"/>
      <w:pPr>
        <w:ind w:left="1718" w:hanging="284"/>
      </w:pPr>
      <w:rPr>
        <w:rFonts w:hint="default"/>
        <w:lang w:val="en-AU" w:eastAsia="en-US" w:bidi="ar-SA"/>
      </w:rPr>
    </w:lvl>
    <w:lvl w:ilvl="4" w:tplc="70026786">
      <w:numFmt w:val="bullet"/>
      <w:lvlText w:val="•"/>
      <w:lvlJc w:val="left"/>
      <w:pPr>
        <w:ind w:left="2158" w:hanging="284"/>
      </w:pPr>
      <w:rPr>
        <w:rFonts w:hint="default"/>
        <w:lang w:val="en-AU" w:eastAsia="en-US" w:bidi="ar-SA"/>
      </w:rPr>
    </w:lvl>
    <w:lvl w:ilvl="5" w:tplc="E49A7BBA">
      <w:numFmt w:val="bullet"/>
      <w:lvlText w:val="•"/>
      <w:lvlJc w:val="left"/>
      <w:pPr>
        <w:ind w:left="2597" w:hanging="284"/>
      </w:pPr>
      <w:rPr>
        <w:rFonts w:hint="default"/>
        <w:lang w:val="en-AU" w:eastAsia="en-US" w:bidi="ar-SA"/>
      </w:rPr>
    </w:lvl>
    <w:lvl w:ilvl="6" w:tplc="FD7AC196">
      <w:numFmt w:val="bullet"/>
      <w:lvlText w:val="•"/>
      <w:lvlJc w:val="left"/>
      <w:pPr>
        <w:ind w:left="3037" w:hanging="284"/>
      </w:pPr>
      <w:rPr>
        <w:rFonts w:hint="default"/>
        <w:lang w:val="en-AU" w:eastAsia="en-US" w:bidi="ar-SA"/>
      </w:rPr>
    </w:lvl>
    <w:lvl w:ilvl="7" w:tplc="4A12EF22">
      <w:numFmt w:val="bullet"/>
      <w:lvlText w:val="•"/>
      <w:lvlJc w:val="left"/>
      <w:pPr>
        <w:ind w:left="3476" w:hanging="284"/>
      </w:pPr>
      <w:rPr>
        <w:rFonts w:hint="default"/>
        <w:lang w:val="en-AU" w:eastAsia="en-US" w:bidi="ar-SA"/>
      </w:rPr>
    </w:lvl>
    <w:lvl w:ilvl="8" w:tplc="6ED2E760">
      <w:numFmt w:val="bullet"/>
      <w:lvlText w:val="•"/>
      <w:lvlJc w:val="left"/>
      <w:pPr>
        <w:ind w:left="3916" w:hanging="284"/>
      </w:pPr>
      <w:rPr>
        <w:rFonts w:hint="default"/>
        <w:lang w:val="en-AU" w:eastAsia="en-US" w:bidi="ar-SA"/>
      </w:rPr>
    </w:lvl>
  </w:abstractNum>
  <w:abstractNum w:abstractNumId="10" w15:restartNumberingAfterBreak="0">
    <w:nsid w:val="070044B0"/>
    <w:multiLevelType w:val="hybridMultilevel"/>
    <w:tmpl w:val="AF780B88"/>
    <w:lvl w:ilvl="0" w:tplc="B6207A06">
      <w:numFmt w:val="bullet"/>
      <w:lvlText w:val=""/>
      <w:lvlJc w:val="left"/>
      <w:pPr>
        <w:ind w:left="418" w:hanging="284"/>
      </w:pPr>
      <w:rPr>
        <w:rFonts w:ascii="Symbol" w:eastAsia="Symbol" w:hAnsi="Symbol" w:cs="Symbol" w:hint="default"/>
        <w:b w:val="0"/>
        <w:bCs w:val="0"/>
        <w:i w:val="0"/>
        <w:iCs w:val="0"/>
        <w:w w:val="100"/>
        <w:sz w:val="22"/>
        <w:szCs w:val="22"/>
        <w:lang w:val="en-AU" w:eastAsia="en-US" w:bidi="ar-SA"/>
      </w:rPr>
    </w:lvl>
    <w:lvl w:ilvl="1" w:tplc="92FC6BD8">
      <w:numFmt w:val="bullet"/>
      <w:lvlText w:val="•"/>
      <w:lvlJc w:val="left"/>
      <w:pPr>
        <w:ind w:left="871" w:hanging="284"/>
      </w:pPr>
      <w:rPr>
        <w:rFonts w:hint="default"/>
        <w:lang w:val="en-AU" w:eastAsia="en-US" w:bidi="ar-SA"/>
      </w:rPr>
    </w:lvl>
    <w:lvl w:ilvl="2" w:tplc="D6C012A0">
      <w:numFmt w:val="bullet"/>
      <w:lvlText w:val="•"/>
      <w:lvlJc w:val="left"/>
      <w:pPr>
        <w:ind w:left="1323" w:hanging="284"/>
      </w:pPr>
      <w:rPr>
        <w:rFonts w:hint="default"/>
        <w:lang w:val="en-AU" w:eastAsia="en-US" w:bidi="ar-SA"/>
      </w:rPr>
    </w:lvl>
    <w:lvl w:ilvl="3" w:tplc="E8A807E4">
      <w:numFmt w:val="bullet"/>
      <w:lvlText w:val="•"/>
      <w:lvlJc w:val="left"/>
      <w:pPr>
        <w:ind w:left="1774" w:hanging="284"/>
      </w:pPr>
      <w:rPr>
        <w:rFonts w:hint="default"/>
        <w:lang w:val="en-AU" w:eastAsia="en-US" w:bidi="ar-SA"/>
      </w:rPr>
    </w:lvl>
    <w:lvl w:ilvl="4" w:tplc="33BC2CF6">
      <w:numFmt w:val="bullet"/>
      <w:lvlText w:val="•"/>
      <w:lvlJc w:val="left"/>
      <w:pPr>
        <w:ind w:left="2226" w:hanging="284"/>
      </w:pPr>
      <w:rPr>
        <w:rFonts w:hint="default"/>
        <w:lang w:val="en-AU" w:eastAsia="en-US" w:bidi="ar-SA"/>
      </w:rPr>
    </w:lvl>
    <w:lvl w:ilvl="5" w:tplc="59E29B8E">
      <w:numFmt w:val="bullet"/>
      <w:lvlText w:val="•"/>
      <w:lvlJc w:val="left"/>
      <w:pPr>
        <w:ind w:left="2678" w:hanging="284"/>
      </w:pPr>
      <w:rPr>
        <w:rFonts w:hint="default"/>
        <w:lang w:val="en-AU" w:eastAsia="en-US" w:bidi="ar-SA"/>
      </w:rPr>
    </w:lvl>
    <w:lvl w:ilvl="6" w:tplc="FC9C8BDE">
      <w:numFmt w:val="bullet"/>
      <w:lvlText w:val="•"/>
      <w:lvlJc w:val="left"/>
      <w:pPr>
        <w:ind w:left="3129" w:hanging="284"/>
      </w:pPr>
      <w:rPr>
        <w:rFonts w:hint="default"/>
        <w:lang w:val="en-AU" w:eastAsia="en-US" w:bidi="ar-SA"/>
      </w:rPr>
    </w:lvl>
    <w:lvl w:ilvl="7" w:tplc="45F645D8">
      <w:numFmt w:val="bullet"/>
      <w:lvlText w:val="•"/>
      <w:lvlJc w:val="left"/>
      <w:pPr>
        <w:ind w:left="3581" w:hanging="284"/>
      </w:pPr>
      <w:rPr>
        <w:rFonts w:hint="default"/>
        <w:lang w:val="en-AU" w:eastAsia="en-US" w:bidi="ar-SA"/>
      </w:rPr>
    </w:lvl>
    <w:lvl w:ilvl="8" w:tplc="BAE0975A">
      <w:numFmt w:val="bullet"/>
      <w:lvlText w:val="•"/>
      <w:lvlJc w:val="left"/>
      <w:pPr>
        <w:ind w:left="4033" w:hanging="284"/>
      </w:pPr>
      <w:rPr>
        <w:rFonts w:hint="default"/>
        <w:lang w:val="en-AU" w:eastAsia="en-US" w:bidi="ar-SA"/>
      </w:rPr>
    </w:lvl>
  </w:abstractNum>
  <w:abstractNum w:abstractNumId="11" w15:restartNumberingAfterBreak="0">
    <w:nsid w:val="078943CF"/>
    <w:multiLevelType w:val="hybridMultilevel"/>
    <w:tmpl w:val="3E4A1B1E"/>
    <w:lvl w:ilvl="0" w:tplc="BF722DEC">
      <w:numFmt w:val="bullet"/>
      <w:lvlText w:val=""/>
      <w:lvlJc w:val="left"/>
      <w:pPr>
        <w:ind w:left="399" w:hanging="284"/>
      </w:pPr>
      <w:rPr>
        <w:rFonts w:ascii="Symbol" w:eastAsia="Symbol" w:hAnsi="Symbol" w:cs="Symbol" w:hint="default"/>
        <w:b w:val="0"/>
        <w:bCs w:val="0"/>
        <w:i w:val="0"/>
        <w:iCs w:val="0"/>
        <w:w w:val="100"/>
        <w:sz w:val="22"/>
        <w:szCs w:val="22"/>
        <w:lang w:val="en-AU" w:eastAsia="en-US" w:bidi="ar-SA"/>
      </w:rPr>
    </w:lvl>
    <w:lvl w:ilvl="1" w:tplc="282A55D0">
      <w:numFmt w:val="bullet"/>
      <w:lvlText w:val="•"/>
      <w:lvlJc w:val="left"/>
      <w:pPr>
        <w:ind w:left="806" w:hanging="284"/>
      </w:pPr>
      <w:rPr>
        <w:rFonts w:hint="default"/>
        <w:lang w:val="en-AU" w:eastAsia="en-US" w:bidi="ar-SA"/>
      </w:rPr>
    </w:lvl>
    <w:lvl w:ilvl="2" w:tplc="6D969AB0">
      <w:numFmt w:val="bullet"/>
      <w:lvlText w:val="•"/>
      <w:lvlJc w:val="left"/>
      <w:pPr>
        <w:ind w:left="1212" w:hanging="284"/>
      </w:pPr>
      <w:rPr>
        <w:rFonts w:hint="default"/>
        <w:lang w:val="en-AU" w:eastAsia="en-US" w:bidi="ar-SA"/>
      </w:rPr>
    </w:lvl>
    <w:lvl w:ilvl="3" w:tplc="C50CEC5E">
      <w:numFmt w:val="bullet"/>
      <w:lvlText w:val="•"/>
      <w:lvlJc w:val="left"/>
      <w:pPr>
        <w:ind w:left="1618" w:hanging="284"/>
      </w:pPr>
      <w:rPr>
        <w:rFonts w:hint="default"/>
        <w:lang w:val="en-AU" w:eastAsia="en-US" w:bidi="ar-SA"/>
      </w:rPr>
    </w:lvl>
    <w:lvl w:ilvl="4" w:tplc="89ECC1DC">
      <w:numFmt w:val="bullet"/>
      <w:lvlText w:val="•"/>
      <w:lvlJc w:val="left"/>
      <w:pPr>
        <w:ind w:left="2024" w:hanging="284"/>
      </w:pPr>
      <w:rPr>
        <w:rFonts w:hint="default"/>
        <w:lang w:val="en-AU" w:eastAsia="en-US" w:bidi="ar-SA"/>
      </w:rPr>
    </w:lvl>
    <w:lvl w:ilvl="5" w:tplc="AF2EEB8A">
      <w:numFmt w:val="bullet"/>
      <w:lvlText w:val="•"/>
      <w:lvlJc w:val="left"/>
      <w:pPr>
        <w:ind w:left="2430" w:hanging="284"/>
      </w:pPr>
      <w:rPr>
        <w:rFonts w:hint="default"/>
        <w:lang w:val="en-AU" w:eastAsia="en-US" w:bidi="ar-SA"/>
      </w:rPr>
    </w:lvl>
    <w:lvl w:ilvl="6" w:tplc="BD260662">
      <w:numFmt w:val="bullet"/>
      <w:lvlText w:val="•"/>
      <w:lvlJc w:val="left"/>
      <w:pPr>
        <w:ind w:left="2836" w:hanging="284"/>
      </w:pPr>
      <w:rPr>
        <w:rFonts w:hint="default"/>
        <w:lang w:val="en-AU" w:eastAsia="en-US" w:bidi="ar-SA"/>
      </w:rPr>
    </w:lvl>
    <w:lvl w:ilvl="7" w:tplc="222441A0">
      <w:numFmt w:val="bullet"/>
      <w:lvlText w:val="•"/>
      <w:lvlJc w:val="left"/>
      <w:pPr>
        <w:ind w:left="3243" w:hanging="284"/>
      </w:pPr>
      <w:rPr>
        <w:rFonts w:hint="default"/>
        <w:lang w:val="en-AU" w:eastAsia="en-US" w:bidi="ar-SA"/>
      </w:rPr>
    </w:lvl>
    <w:lvl w:ilvl="8" w:tplc="EA487056">
      <w:numFmt w:val="bullet"/>
      <w:lvlText w:val="•"/>
      <w:lvlJc w:val="left"/>
      <w:pPr>
        <w:ind w:left="3649" w:hanging="284"/>
      </w:pPr>
      <w:rPr>
        <w:rFonts w:hint="default"/>
        <w:lang w:val="en-AU" w:eastAsia="en-US" w:bidi="ar-SA"/>
      </w:rPr>
    </w:lvl>
  </w:abstractNum>
  <w:abstractNum w:abstractNumId="12" w15:restartNumberingAfterBreak="0">
    <w:nsid w:val="07F03142"/>
    <w:multiLevelType w:val="hybridMultilevel"/>
    <w:tmpl w:val="DEF61C90"/>
    <w:lvl w:ilvl="0" w:tplc="398E4BDC">
      <w:numFmt w:val="bullet"/>
      <w:lvlText w:val="•"/>
      <w:lvlJc w:val="left"/>
      <w:pPr>
        <w:ind w:left="390" w:hanging="236"/>
      </w:pPr>
      <w:rPr>
        <w:rFonts w:ascii="Calibri" w:eastAsia="Calibri" w:hAnsi="Calibri" w:cs="Calibri" w:hint="default"/>
        <w:b w:val="0"/>
        <w:bCs w:val="0"/>
        <w:i w:val="0"/>
        <w:iCs w:val="0"/>
        <w:w w:val="99"/>
        <w:sz w:val="20"/>
        <w:szCs w:val="20"/>
        <w:lang w:val="en-AU" w:eastAsia="en-US" w:bidi="ar-SA"/>
      </w:rPr>
    </w:lvl>
    <w:lvl w:ilvl="1" w:tplc="C0DA102A">
      <w:numFmt w:val="bullet"/>
      <w:lvlText w:val="•"/>
      <w:lvlJc w:val="left"/>
      <w:pPr>
        <w:ind w:left="853" w:hanging="236"/>
      </w:pPr>
      <w:rPr>
        <w:rFonts w:hint="default"/>
        <w:lang w:val="en-AU" w:eastAsia="en-US" w:bidi="ar-SA"/>
      </w:rPr>
    </w:lvl>
    <w:lvl w:ilvl="2" w:tplc="5FDC15AE">
      <w:numFmt w:val="bullet"/>
      <w:lvlText w:val="•"/>
      <w:lvlJc w:val="left"/>
      <w:pPr>
        <w:ind w:left="1306" w:hanging="236"/>
      </w:pPr>
      <w:rPr>
        <w:rFonts w:hint="default"/>
        <w:lang w:val="en-AU" w:eastAsia="en-US" w:bidi="ar-SA"/>
      </w:rPr>
    </w:lvl>
    <w:lvl w:ilvl="3" w:tplc="1C46EA4A">
      <w:numFmt w:val="bullet"/>
      <w:lvlText w:val="•"/>
      <w:lvlJc w:val="left"/>
      <w:pPr>
        <w:ind w:left="1760" w:hanging="236"/>
      </w:pPr>
      <w:rPr>
        <w:rFonts w:hint="default"/>
        <w:lang w:val="en-AU" w:eastAsia="en-US" w:bidi="ar-SA"/>
      </w:rPr>
    </w:lvl>
    <w:lvl w:ilvl="4" w:tplc="A5BA5A5C">
      <w:numFmt w:val="bullet"/>
      <w:lvlText w:val="•"/>
      <w:lvlJc w:val="left"/>
      <w:pPr>
        <w:ind w:left="2213" w:hanging="236"/>
      </w:pPr>
      <w:rPr>
        <w:rFonts w:hint="default"/>
        <w:lang w:val="en-AU" w:eastAsia="en-US" w:bidi="ar-SA"/>
      </w:rPr>
    </w:lvl>
    <w:lvl w:ilvl="5" w:tplc="11C4DC14">
      <w:numFmt w:val="bullet"/>
      <w:lvlText w:val="•"/>
      <w:lvlJc w:val="left"/>
      <w:pPr>
        <w:ind w:left="2667" w:hanging="236"/>
      </w:pPr>
      <w:rPr>
        <w:rFonts w:hint="default"/>
        <w:lang w:val="en-AU" w:eastAsia="en-US" w:bidi="ar-SA"/>
      </w:rPr>
    </w:lvl>
    <w:lvl w:ilvl="6" w:tplc="643EFECE">
      <w:numFmt w:val="bullet"/>
      <w:lvlText w:val="•"/>
      <w:lvlJc w:val="left"/>
      <w:pPr>
        <w:ind w:left="3120" w:hanging="236"/>
      </w:pPr>
      <w:rPr>
        <w:rFonts w:hint="default"/>
        <w:lang w:val="en-AU" w:eastAsia="en-US" w:bidi="ar-SA"/>
      </w:rPr>
    </w:lvl>
    <w:lvl w:ilvl="7" w:tplc="BC56A0A6">
      <w:numFmt w:val="bullet"/>
      <w:lvlText w:val="•"/>
      <w:lvlJc w:val="left"/>
      <w:pPr>
        <w:ind w:left="3574" w:hanging="236"/>
      </w:pPr>
      <w:rPr>
        <w:rFonts w:hint="default"/>
        <w:lang w:val="en-AU" w:eastAsia="en-US" w:bidi="ar-SA"/>
      </w:rPr>
    </w:lvl>
    <w:lvl w:ilvl="8" w:tplc="7D0A4496">
      <w:numFmt w:val="bullet"/>
      <w:lvlText w:val="•"/>
      <w:lvlJc w:val="left"/>
      <w:pPr>
        <w:ind w:left="4027" w:hanging="236"/>
      </w:pPr>
      <w:rPr>
        <w:rFonts w:hint="default"/>
        <w:lang w:val="en-AU" w:eastAsia="en-US" w:bidi="ar-SA"/>
      </w:rPr>
    </w:lvl>
  </w:abstractNum>
  <w:abstractNum w:abstractNumId="13" w15:restartNumberingAfterBreak="0">
    <w:nsid w:val="07FA3135"/>
    <w:multiLevelType w:val="hybridMultilevel"/>
    <w:tmpl w:val="D26E3E74"/>
    <w:lvl w:ilvl="0" w:tplc="329AB8D4">
      <w:numFmt w:val="bullet"/>
      <w:lvlText w:val=""/>
      <w:lvlJc w:val="left"/>
      <w:pPr>
        <w:ind w:left="407" w:hanging="284"/>
      </w:pPr>
      <w:rPr>
        <w:rFonts w:ascii="Symbol" w:eastAsia="Symbol" w:hAnsi="Symbol" w:cs="Symbol" w:hint="default"/>
        <w:b w:val="0"/>
        <w:bCs w:val="0"/>
        <w:i w:val="0"/>
        <w:iCs w:val="0"/>
        <w:w w:val="99"/>
        <w:sz w:val="20"/>
        <w:szCs w:val="20"/>
        <w:lang w:val="en-AU" w:eastAsia="en-US" w:bidi="ar-SA"/>
      </w:rPr>
    </w:lvl>
    <w:lvl w:ilvl="1" w:tplc="1F96053A">
      <w:numFmt w:val="bullet"/>
      <w:lvlText w:val="•"/>
      <w:lvlJc w:val="left"/>
      <w:pPr>
        <w:ind w:left="881" w:hanging="284"/>
      </w:pPr>
      <w:rPr>
        <w:rFonts w:hint="default"/>
        <w:lang w:val="en-AU" w:eastAsia="en-US" w:bidi="ar-SA"/>
      </w:rPr>
    </w:lvl>
    <w:lvl w:ilvl="2" w:tplc="F5765256">
      <w:numFmt w:val="bullet"/>
      <w:lvlText w:val="•"/>
      <w:lvlJc w:val="left"/>
      <w:pPr>
        <w:ind w:left="1363" w:hanging="284"/>
      </w:pPr>
      <w:rPr>
        <w:rFonts w:hint="default"/>
        <w:lang w:val="en-AU" w:eastAsia="en-US" w:bidi="ar-SA"/>
      </w:rPr>
    </w:lvl>
    <w:lvl w:ilvl="3" w:tplc="3904D0D6">
      <w:numFmt w:val="bullet"/>
      <w:lvlText w:val="•"/>
      <w:lvlJc w:val="left"/>
      <w:pPr>
        <w:ind w:left="1845" w:hanging="284"/>
      </w:pPr>
      <w:rPr>
        <w:rFonts w:hint="default"/>
        <w:lang w:val="en-AU" w:eastAsia="en-US" w:bidi="ar-SA"/>
      </w:rPr>
    </w:lvl>
    <w:lvl w:ilvl="4" w:tplc="41E0AFFC">
      <w:numFmt w:val="bullet"/>
      <w:lvlText w:val="•"/>
      <w:lvlJc w:val="left"/>
      <w:pPr>
        <w:ind w:left="2327" w:hanging="284"/>
      </w:pPr>
      <w:rPr>
        <w:rFonts w:hint="default"/>
        <w:lang w:val="en-AU" w:eastAsia="en-US" w:bidi="ar-SA"/>
      </w:rPr>
    </w:lvl>
    <w:lvl w:ilvl="5" w:tplc="E926D2E2">
      <w:numFmt w:val="bullet"/>
      <w:lvlText w:val="•"/>
      <w:lvlJc w:val="left"/>
      <w:pPr>
        <w:ind w:left="2808" w:hanging="284"/>
      </w:pPr>
      <w:rPr>
        <w:rFonts w:hint="default"/>
        <w:lang w:val="en-AU" w:eastAsia="en-US" w:bidi="ar-SA"/>
      </w:rPr>
    </w:lvl>
    <w:lvl w:ilvl="6" w:tplc="D196F5FA">
      <w:numFmt w:val="bullet"/>
      <w:lvlText w:val="•"/>
      <w:lvlJc w:val="left"/>
      <w:pPr>
        <w:ind w:left="3290" w:hanging="284"/>
      </w:pPr>
      <w:rPr>
        <w:rFonts w:hint="default"/>
        <w:lang w:val="en-AU" w:eastAsia="en-US" w:bidi="ar-SA"/>
      </w:rPr>
    </w:lvl>
    <w:lvl w:ilvl="7" w:tplc="194E2C52">
      <w:numFmt w:val="bullet"/>
      <w:lvlText w:val="•"/>
      <w:lvlJc w:val="left"/>
      <w:pPr>
        <w:ind w:left="3772" w:hanging="284"/>
      </w:pPr>
      <w:rPr>
        <w:rFonts w:hint="default"/>
        <w:lang w:val="en-AU" w:eastAsia="en-US" w:bidi="ar-SA"/>
      </w:rPr>
    </w:lvl>
    <w:lvl w:ilvl="8" w:tplc="9F02BA70">
      <w:numFmt w:val="bullet"/>
      <w:lvlText w:val="•"/>
      <w:lvlJc w:val="left"/>
      <w:pPr>
        <w:ind w:left="4254" w:hanging="284"/>
      </w:pPr>
      <w:rPr>
        <w:rFonts w:hint="default"/>
        <w:lang w:val="en-AU" w:eastAsia="en-US" w:bidi="ar-SA"/>
      </w:rPr>
    </w:lvl>
  </w:abstractNum>
  <w:abstractNum w:abstractNumId="14" w15:restartNumberingAfterBreak="0">
    <w:nsid w:val="08350453"/>
    <w:multiLevelType w:val="hybridMultilevel"/>
    <w:tmpl w:val="1974E2C0"/>
    <w:lvl w:ilvl="0" w:tplc="93885A14">
      <w:numFmt w:val="bullet"/>
      <w:lvlText w:val=""/>
      <w:lvlJc w:val="left"/>
      <w:pPr>
        <w:ind w:left="256" w:hanging="147"/>
      </w:pPr>
      <w:rPr>
        <w:rFonts w:ascii="Symbol" w:eastAsia="Symbol" w:hAnsi="Symbol" w:cs="Symbol" w:hint="default"/>
        <w:b w:val="0"/>
        <w:bCs w:val="0"/>
        <w:i w:val="0"/>
        <w:iCs w:val="0"/>
        <w:w w:val="100"/>
        <w:sz w:val="22"/>
        <w:szCs w:val="22"/>
        <w:lang w:val="en-AU" w:eastAsia="en-US" w:bidi="ar-SA"/>
      </w:rPr>
    </w:lvl>
    <w:lvl w:ilvl="1" w:tplc="27E83A16">
      <w:numFmt w:val="bullet"/>
      <w:lvlText w:val="•"/>
      <w:lvlJc w:val="left"/>
      <w:pPr>
        <w:ind w:left="713" w:hanging="147"/>
      </w:pPr>
      <w:rPr>
        <w:rFonts w:hint="default"/>
        <w:lang w:val="en-AU" w:eastAsia="en-US" w:bidi="ar-SA"/>
      </w:rPr>
    </w:lvl>
    <w:lvl w:ilvl="2" w:tplc="D35C1D96">
      <w:numFmt w:val="bullet"/>
      <w:lvlText w:val="•"/>
      <w:lvlJc w:val="left"/>
      <w:pPr>
        <w:ind w:left="1167" w:hanging="147"/>
      </w:pPr>
      <w:rPr>
        <w:rFonts w:hint="default"/>
        <w:lang w:val="en-AU" w:eastAsia="en-US" w:bidi="ar-SA"/>
      </w:rPr>
    </w:lvl>
    <w:lvl w:ilvl="3" w:tplc="6F3E328C">
      <w:numFmt w:val="bullet"/>
      <w:lvlText w:val="•"/>
      <w:lvlJc w:val="left"/>
      <w:pPr>
        <w:ind w:left="1620" w:hanging="147"/>
      </w:pPr>
      <w:rPr>
        <w:rFonts w:hint="default"/>
        <w:lang w:val="en-AU" w:eastAsia="en-US" w:bidi="ar-SA"/>
      </w:rPr>
    </w:lvl>
    <w:lvl w:ilvl="4" w:tplc="9018846C">
      <w:numFmt w:val="bullet"/>
      <w:lvlText w:val="•"/>
      <w:lvlJc w:val="left"/>
      <w:pPr>
        <w:ind w:left="2074" w:hanging="147"/>
      </w:pPr>
      <w:rPr>
        <w:rFonts w:hint="default"/>
        <w:lang w:val="en-AU" w:eastAsia="en-US" w:bidi="ar-SA"/>
      </w:rPr>
    </w:lvl>
    <w:lvl w:ilvl="5" w:tplc="B60210C2">
      <w:numFmt w:val="bullet"/>
      <w:lvlText w:val="•"/>
      <w:lvlJc w:val="left"/>
      <w:pPr>
        <w:ind w:left="2527" w:hanging="147"/>
      </w:pPr>
      <w:rPr>
        <w:rFonts w:hint="default"/>
        <w:lang w:val="en-AU" w:eastAsia="en-US" w:bidi="ar-SA"/>
      </w:rPr>
    </w:lvl>
    <w:lvl w:ilvl="6" w:tplc="3C22524E">
      <w:numFmt w:val="bullet"/>
      <w:lvlText w:val="•"/>
      <w:lvlJc w:val="left"/>
      <w:pPr>
        <w:ind w:left="2981" w:hanging="147"/>
      </w:pPr>
      <w:rPr>
        <w:rFonts w:hint="default"/>
        <w:lang w:val="en-AU" w:eastAsia="en-US" w:bidi="ar-SA"/>
      </w:rPr>
    </w:lvl>
    <w:lvl w:ilvl="7" w:tplc="0E8C6236">
      <w:numFmt w:val="bullet"/>
      <w:lvlText w:val="•"/>
      <w:lvlJc w:val="left"/>
      <w:pPr>
        <w:ind w:left="3434" w:hanging="147"/>
      </w:pPr>
      <w:rPr>
        <w:rFonts w:hint="default"/>
        <w:lang w:val="en-AU" w:eastAsia="en-US" w:bidi="ar-SA"/>
      </w:rPr>
    </w:lvl>
    <w:lvl w:ilvl="8" w:tplc="4A505828">
      <w:numFmt w:val="bullet"/>
      <w:lvlText w:val="•"/>
      <w:lvlJc w:val="left"/>
      <w:pPr>
        <w:ind w:left="3888" w:hanging="147"/>
      </w:pPr>
      <w:rPr>
        <w:rFonts w:hint="default"/>
        <w:lang w:val="en-AU" w:eastAsia="en-US" w:bidi="ar-SA"/>
      </w:rPr>
    </w:lvl>
  </w:abstractNum>
  <w:abstractNum w:abstractNumId="15" w15:restartNumberingAfterBreak="0">
    <w:nsid w:val="08351082"/>
    <w:multiLevelType w:val="hybridMultilevel"/>
    <w:tmpl w:val="1A707E2E"/>
    <w:lvl w:ilvl="0" w:tplc="5310E46A">
      <w:numFmt w:val="bullet"/>
      <w:lvlText w:val=""/>
      <w:lvlJc w:val="left"/>
      <w:pPr>
        <w:ind w:left="408" w:hanging="284"/>
      </w:pPr>
      <w:rPr>
        <w:rFonts w:ascii="Symbol" w:eastAsia="Symbol" w:hAnsi="Symbol" w:cs="Symbol" w:hint="default"/>
        <w:b w:val="0"/>
        <w:bCs w:val="0"/>
        <w:i w:val="0"/>
        <w:iCs w:val="0"/>
        <w:w w:val="99"/>
        <w:sz w:val="20"/>
        <w:szCs w:val="20"/>
        <w:lang w:val="en-AU" w:eastAsia="en-US" w:bidi="ar-SA"/>
      </w:rPr>
    </w:lvl>
    <w:lvl w:ilvl="1" w:tplc="4EB4C5CA">
      <w:numFmt w:val="bullet"/>
      <w:lvlText w:val="•"/>
      <w:lvlJc w:val="left"/>
      <w:pPr>
        <w:ind w:left="914" w:hanging="284"/>
      </w:pPr>
      <w:rPr>
        <w:rFonts w:hint="default"/>
        <w:lang w:val="en-AU" w:eastAsia="en-US" w:bidi="ar-SA"/>
      </w:rPr>
    </w:lvl>
    <w:lvl w:ilvl="2" w:tplc="8E8033E0">
      <w:numFmt w:val="bullet"/>
      <w:lvlText w:val="•"/>
      <w:lvlJc w:val="left"/>
      <w:pPr>
        <w:ind w:left="1429" w:hanging="284"/>
      </w:pPr>
      <w:rPr>
        <w:rFonts w:hint="default"/>
        <w:lang w:val="en-AU" w:eastAsia="en-US" w:bidi="ar-SA"/>
      </w:rPr>
    </w:lvl>
    <w:lvl w:ilvl="3" w:tplc="963AD67C">
      <w:numFmt w:val="bullet"/>
      <w:lvlText w:val="•"/>
      <w:lvlJc w:val="left"/>
      <w:pPr>
        <w:ind w:left="1944" w:hanging="284"/>
      </w:pPr>
      <w:rPr>
        <w:rFonts w:hint="default"/>
        <w:lang w:val="en-AU" w:eastAsia="en-US" w:bidi="ar-SA"/>
      </w:rPr>
    </w:lvl>
    <w:lvl w:ilvl="4" w:tplc="CE042A14">
      <w:numFmt w:val="bullet"/>
      <w:lvlText w:val="•"/>
      <w:lvlJc w:val="left"/>
      <w:pPr>
        <w:ind w:left="2459" w:hanging="284"/>
      </w:pPr>
      <w:rPr>
        <w:rFonts w:hint="default"/>
        <w:lang w:val="en-AU" w:eastAsia="en-US" w:bidi="ar-SA"/>
      </w:rPr>
    </w:lvl>
    <w:lvl w:ilvl="5" w:tplc="CC661914">
      <w:numFmt w:val="bullet"/>
      <w:lvlText w:val="•"/>
      <w:lvlJc w:val="left"/>
      <w:pPr>
        <w:ind w:left="2974" w:hanging="284"/>
      </w:pPr>
      <w:rPr>
        <w:rFonts w:hint="default"/>
        <w:lang w:val="en-AU" w:eastAsia="en-US" w:bidi="ar-SA"/>
      </w:rPr>
    </w:lvl>
    <w:lvl w:ilvl="6" w:tplc="7DEE7862">
      <w:numFmt w:val="bullet"/>
      <w:lvlText w:val="•"/>
      <w:lvlJc w:val="left"/>
      <w:pPr>
        <w:ind w:left="3489" w:hanging="284"/>
      </w:pPr>
      <w:rPr>
        <w:rFonts w:hint="default"/>
        <w:lang w:val="en-AU" w:eastAsia="en-US" w:bidi="ar-SA"/>
      </w:rPr>
    </w:lvl>
    <w:lvl w:ilvl="7" w:tplc="E67268B6">
      <w:numFmt w:val="bullet"/>
      <w:lvlText w:val="•"/>
      <w:lvlJc w:val="left"/>
      <w:pPr>
        <w:ind w:left="4003" w:hanging="284"/>
      </w:pPr>
      <w:rPr>
        <w:rFonts w:hint="default"/>
        <w:lang w:val="en-AU" w:eastAsia="en-US" w:bidi="ar-SA"/>
      </w:rPr>
    </w:lvl>
    <w:lvl w:ilvl="8" w:tplc="98661350">
      <w:numFmt w:val="bullet"/>
      <w:lvlText w:val="•"/>
      <w:lvlJc w:val="left"/>
      <w:pPr>
        <w:ind w:left="4518" w:hanging="284"/>
      </w:pPr>
      <w:rPr>
        <w:rFonts w:hint="default"/>
        <w:lang w:val="en-AU" w:eastAsia="en-US" w:bidi="ar-SA"/>
      </w:rPr>
    </w:lvl>
  </w:abstractNum>
  <w:abstractNum w:abstractNumId="16" w15:restartNumberingAfterBreak="0">
    <w:nsid w:val="08723A1E"/>
    <w:multiLevelType w:val="hybridMultilevel"/>
    <w:tmpl w:val="80885A90"/>
    <w:lvl w:ilvl="0" w:tplc="C5804BFA">
      <w:numFmt w:val="bullet"/>
      <w:lvlText w:val="•"/>
      <w:lvlJc w:val="left"/>
      <w:pPr>
        <w:ind w:left="390" w:hanging="216"/>
      </w:pPr>
      <w:rPr>
        <w:rFonts w:ascii="Calibri" w:eastAsia="Calibri" w:hAnsi="Calibri" w:cs="Calibri" w:hint="default"/>
        <w:b w:val="0"/>
        <w:bCs w:val="0"/>
        <w:i w:val="0"/>
        <w:iCs w:val="0"/>
        <w:w w:val="100"/>
        <w:sz w:val="22"/>
        <w:szCs w:val="22"/>
        <w:lang w:val="en-AU" w:eastAsia="en-US" w:bidi="ar-SA"/>
      </w:rPr>
    </w:lvl>
    <w:lvl w:ilvl="1" w:tplc="11066038">
      <w:numFmt w:val="bullet"/>
      <w:lvlText w:val="•"/>
      <w:lvlJc w:val="left"/>
      <w:pPr>
        <w:ind w:left="806" w:hanging="216"/>
      </w:pPr>
      <w:rPr>
        <w:rFonts w:hint="default"/>
        <w:lang w:val="en-AU" w:eastAsia="en-US" w:bidi="ar-SA"/>
      </w:rPr>
    </w:lvl>
    <w:lvl w:ilvl="2" w:tplc="A8181ED4">
      <w:numFmt w:val="bullet"/>
      <w:lvlText w:val="•"/>
      <w:lvlJc w:val="left"/>
      <w:pPr>
        <w:ind w:left="1212" w:hanging="216"/>
      </w:pPr>
      <w:rPr>
        <w:rFonts w:hint="default"/>
        <w:lang w:val="en-AU" w:eastAsia="en-US" w:bidi="ar-SA"/>
      </w:rPr>
    </w:lvl>
    <w:lvl w:ilvl="3" w:tplc="2E028640">
      <w:numFmt w:val="bullet"/>
      <w:lvlText w:val="•"/>
      <w:lvlJc w:val="left"/>
      <w:pPr>
        <w:ind w:left="1619" w:hanging="216"/>
      </w:pPr>
      <w:rPr>
        <w:rFonts w:hint="default"/>
        <w:lang w:val="en-AU" w:eastAsia="en-US" w:bidi="ar-SA"/>
      </w:rPr>
    </w:lvl>
    <w:lvl w:ilvl="4" w:tplc="E4DA0216">
      <w:numFmt w:val="bullet"/>
      <w:lvlText w:val="•"/>
      <w:lvlJc w:val="left"/>
      <w:pPr>
        <w:ind w:left="2025" w:hanging="216"/>
      </w:pPr>
      <w:rPr>
        <w:rFonts w:hint="default"/>
        <w:lang w:val="en-AU" w:eastAsia="en-US" w:bidi="ar-SA"/>
      </w:rPr>
    </w:lvl>
    <w:lvl w:ilvl="5" w:tplc="65E0C476">
      <w:numFmt w:val="bullet"/>
      <w:lvlText w:val="•"/>
      <w:lvlJc w:val="left"/>
      <w:pPr>
        <w:ind w:left="2431" w:hanging="216"/>
      </w:pPr>
      <w:rPr>
        <w:rFonts w:hint="default"/>
        <w:lang w:val="en-AU" w:eastAsia="en-US" w:bidi="ar-SA"/>
      </w:rPr>
    </w:lvl>
    <w:lvl w:ilvl="6" w:tplc="7B34FFF6">
      <w:numFmt w:val="bullet"/>
      <w:lvlText w:val="•"/>
      <w:lvlJc w:val="left"/>
      <w:pPr>
        <w:ind w:left="2838" w:hanging="216"/>
      </w:pPr>
      <w:rPr>
        <w:rFonts w:hint="default"/>
        <w:lang w:val="en-AU" w:eastAsia="en-US" w:bidi="ar-SA"/>
      </w:rPr>
    </w:lvl>
    <w:lvl w:ilvl="7" w:tplc="1368BB40">
      <w:numFmt w:val="bullet"/>
      <w:lvlText w:val="•"/>
      <w:lvlJc w:val="left"/>
      <w:pPr>
        <w:ind w:left="3244" w:hanging="216"/>
      </w:pPr>
      <w:rPr>
        <w:rFonts w:hint="default"/>
        <w:lang w:val="en-AU" w:eastAsia="en-US" w:bidi="ar-SA"/>
      </w:rPr>
    </w:lvl>
    <w:lvl w:ilvl="8" w:tplc="07E2E226">
      <w:numFmt w:val="bullet"/>
      <w:lvlText w:val="•"/>
      <w:lvlJc w:val="left"/>
      <w:pPr>
        <w:ind w:left="3650" w:hanging="216"/>
      </w:pPr>
      <w:rPr>
        <w:rFonts w:hint="default"/>
        <w:lang w:val="en-AU" w:eastAsia="en-US" w:bidi="ar-SA"/>
      </w:rPr>
    </w:lvl>
  </w:abstractNum>
  <w:abstractNum w:abstractNumId="17" w15:restartNumberingAfterBreak="0">
    <w:nsid w:val="08B00B75"/>
    <w:multiLevelType w:val="hybridMultilevel"/>
    <w:tmpl w:val="673251DC"/>
    <w:lvl w:ilvl="0" w:tplc="F79E2D20">
      <w:numFmt w:val="bullet"/>
      <w:lvlText w:val=""/>
      <w:lvlJc w:val="left"/>
      <w:pPr>
        <w:ind w:left="390" w:hanging="284"/>
      </w:pPr>
      <w:rPr>
        <w:rFonts w:ascii="Symbol" w:eastAsia="Symbol" w:hAnsi="Symbol" w:cs="Symbol" w:hint="default"/>
        <w:b w:val="0"/>
        <w:bCs w:val="0"/>
        <w:i w:val="0"/>
        <w:iCs w:val="0"/>
        <w:w w:val="99"/>
        <w:sz w:val="20"/>
        <w:szCs w:val="20"/>
        <w:lang w:val="en-AU" w:eastAsia="en-US" w:bidi="ar-SA"/>
      </w:rPr>
    </w:lvl>
    <w:lvl w:ilvl="1" w:tplc="A060FE1A">
      <w:numFmt w:val="bullet"/>
      <w:lvlText w:val="•"/>
      <w:lvlJc w:val="left"/>
      <w:pPr>
        <w:ind w:left="839" w:hanging="284"/>
      </w:pPr>
      <w:rPr>
        <w:rFonts w:hint="default"/>
        <w:lang w:val="en-AU" w:eastAsia="en-US" w:bidi="ar-SA"/>
      </w:rPr>
    </w:lvl>
    <w:lvl w:ilvl="2" w:tplc="C602B3AC">
      <w:numFmt w:val="bullet"/>
      <w:lvlText w:val="•"/>
      <w:lvlJc w:val="left"/>
      <w:pPr>
        <w:ind w:left="1279" w:hanging="284"/>
      </w:pPr>
      <w:rPr>
        <w:rFonts w:hint="default"/>
        <w:lang w:val="en-AU" w:eastAsia="en-US" w:bidi="ar-SA"/>
      </w:rPr>
    </w:lvl>
    <w:lvl w:ilvl="3" w:tplc="3FDC2F06">
      <w:numFmt w:val="bullet"/>
      <w:lvlText w:val="•"/>
      <w:lvlJc w:val="left"/>
      <w:pPr>
        <w:ind w:left="1718" w:hanging="284"/>
      </w:pPr>
      <w:rPr>
        <w:rFonts w:hint="default"/>
        <w:lang w:val="en-AU" w:eastAsia="en-US" w:bidi="ar-SA"/>
      </w:rPr>
    </w:lvl>
    <w:lvl w:ilvl="4" w:tplc="4328CC5A">
      <w:numFmt w:val="bullet"/>
      <w:lvlText w:val="•"/>
      <w:lvlJc w:val="left"/>
      <w:pPr>
        <w:ind w:left="2158" w:hanging="284"/>
      </w:pPr>
      <w:rPr>
        <w:rFonts w:hint="default"/>
        <w:lang w:val="en-AU" w:eastAsia="en-US" w:bidi="ar-SA"/>
      </w:rPr>
    </w:lvl>
    <w:lvl w:ilvl="5" w:tplc="365A6E92">
      <w:numFmt w:val="bullet"/>
      <w:lvlText w:val="•"/>
      <w:lvlJc w:val="left"/>
      <w:pPr>
        <w:ind w:left="2597" w:hanging="284"/>
      </w:pPr>
      <w:rPr>
        <w:rFonts w:hint="default"/>
        <w:lang w:val="en-AU" w:eastAsia="en-US" w:bidi="ar-SA"/>
      </w:rPr>
    </w:lvl>
    <w:lvl w:ilvl="6" w:tplc="46B02E3E">
      <w:numFmt w:val="bullet"/>
      <w:lvlText w:val="•"/>
      <w:lvlJc w:val="left"/>
      <w:pPr>
        <w:ind w:left="3037" w:hanging="284"/>
      </w:pPr>
      <w:rPr>
        <w:rFonts w:hint="default"/>
        <w:lang w:val="en-AU" w:eastAsia="en-US" w:bidi="ar-SA"/>
      </w:rPr>
    </w:lvl>
    <w:lvl w:ilvl="7" w:tplc="65303E06">
      <w:numFmt w:val="bullet"/>
      <w:lvlText w:val="•"/>
      <w:lvlJc w:val="left"/>
      <w:pPr>
        <w:ind w:left="3476" w:hanging="284"/>
      </w:pPr>
      <w:rPr>
        <w:rFonts w:hint="default"/>
        <w:lang w:val="en-AU" w:eastAsia="en-US" w:bidi="ar-SA"/>
      </w:rPr>
    </w:lvl>
    <w:lvl w:ilvl="8" w:tplc="FF4A7204">
      <w:numFmt w:val="bullet"/>
      <w:lvlText w:val="•"/>
      <w:lvlJc w:val="left"/>
      <w:pPr>
        <w:ind w:left="3916" w:hanging="284"/>
      </w:pPr>
      <w:rPr>
        <w:rFonts w:hint="default"/>
        <w:lang w:val="en-AU" w:eastAsia="en-US" w:bidi="ar-SA"/>
      </w:rPr>
    </w:lvl>
  </w:abstractNum>
  <w:abstractNum w:abstractNumId="18" w15:restartNumberingAfterBreak="0">
    <w:nsid w:val="08F1414E"/>
    <w:multiLevelType w:val="hybridMultilevel"/>
    <w:tmpl w:val="5FC09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9471098"/>
    <w:multiLevelType w:val="hybridMultilevel"/>
    <w:tmpl w:val="8324940A"/>
    <w:lvl w:ilvl="0" w:tplc="DE7006FE">
      <w:numFmt w:val="bullet"/>
      <w:lvlText w:val=""/>
      <w:lvlJc w:val="left"/>
      <w:pPr>
        <w:ind w:left="827" w:hanging="360"/>
      </w:pPr>
      <w:rPr>
        <w:rFonts w:ascii="Symbol" w:eastAsia="Symbol" w:hAnsi="Symbol" w:cs="Symbol" w:hint="default"/>
        <w:b w:val="0"/>
        <w:bCs w:val="0"/>
        <w:i w:val="0"/>
        <w:iCs w:val="0"/>
        <w:w w:val="99"/>
        <w:sz w:val="20"/>
        <w:szCs w:val="20"/>
        <w:lang w:val="en-AU" w:eastAsia="en-US" w:bidi="ar-SA"/>
      </w:rPr>
    </w:lvl>
    <w:lvl w:ilvl="1" w:tplc="AA004FFE">
      <w:numFmt w:val="bullet"/>
      <w:lvlText w:val="•"/>
      <w:lvlJc w:val="left"/>
      <w:pPr>
        <w:ind w:left="1726" w:hanging="360"/>
      </w:pPr>
      <w:rPr>
        <w:rFonts w:hint="default"/>
        <w:lang w:val="en-AU" w:eastAsia="en-US" w:bidi="ar-SA"/>
      </w:rPr>
    </w:lvl>
    <w:lvl w:ilvl="2" w:tplc="185ABEB2">
      <w:numFmt w:val="bullet"/>
      <w:lvlText w:val="•"/>
      <w:lvlJc w:val="left"/>
      <w:pPr>
        <w:ind w:left="2632" w:hanging="360"/>
      </w:pPr>
      <w:rPr>
        <w:rFonts w:hint="default"/>
        <w:lang w:val="en-AU" w:eastAsia="en-US" w:bidi="ar-SA"/>
      </w:rPr>
    </w:lvl>
    <w:lvl w:ilvl="3" w:tplc="2E1EB4F4">
      <w:numFmt w:val="bullet"/>
      <w:lvlText w:val="•"/>
      <w:lvlJc w:val="left"/>
      <w:pPr>
        <w:ind w:left="3538" w:hanging="360"/>
      </w:pPr>
      <w:rPr>
        <w:rFonts w:hint="default"/>
        <w:lang w:val="en-AU" w:eastAsia="en-US" w:bidi="ar-SA"/>
      </w:rPr>
    </w:lvl>
    <w:lvl w:ilvl="4" w:tplc="67408D1E">
      <w:numFmt w:val="bullet"/>
      <w:lvlText w:val="•"/>
      <w:lvlJc w:val="left"/>
      <w:pPr>
        <w:ind w:left="4444" w:hanging="360"/>
      </w:pPr>
      <w:rPr>
        <w:rFonts w:hint="default"/>
        <w:lang w:val="en-AU" w:eastAsia="en-US" w:bidi="ar-SA"/>
      </w:rPr>
    </w:lvl>
    <w:lvl w:ilvl="5" w:tplc="4418A952">
      <w:numFmt w:val="bullet"/>
      <w:lvlText w:val="•"/>
      <w:lvlJc w:val="left"/>
      <w:pPr>
        <w:ind w:left="5351" w:hanging="360"/>
      </w:pPr>
      <w:rPr>
        <w:rFonts w:hint="default"/>
        <w:lang w:val="en-AU" w:eastAsia="en-US" w:bidi="ar-SA"/>
      </w:rPr>
    </w:lvl>
    <w:lvl w:ilvl="6" w:tplc="46F69A88">
      <w:numFmt w:val="bullet"/>
      <w:lvlText w:val="•"/>
      <w:lvlJc w:val="left"/>
      <w:pPr>
        <w:ind w:left="6257" w:hanging="360"/>
      </w:pPr>
      <w:rPr>
        <w:rFonts w:hint="default"/>
        <w:lang w:val="en-AU" w:eastAsia="en-US" w:bidi="ar-SA"/>
      </w:rPr>
    </w:lvl>
    <w:lvl w:ilvl="7" w:tplc="F35A759A">
      <w:numFmt w:val="bullet"/>
      <w:lvlText w:val="•"/>
      <w:lvlJc w:val="left"/>
      <w:pPr>
        <w:ind w:left="7163" w:hanging="360"/>
      </w:pPr>
      <w:rPr>
        <w:rFonts w:hint="default"/>
        <w:lang w:val="en-AU" w:eastAsia="en-US" w:bidi="ar-SA"/>
      </w:rPr>
    </w:lvl>
    <w:lvl w:ilvl="8" w:tplc="F4B6B610">
      <w:numFmt w:val="bullet"/>
      <w:lvlText w:val="•"/>
      <w:lvlJc w:val="left"/>
      <w:pPr>
        <w:ind w:left="8069" w:hanging="360"/>
      </w:pPr>
      <w:rPr>
        <w:rFonts w:hint="default"/>
        <w:lang w:val="en-AU" w:eastAsia="en-US" w:bidi="ar-SA"/>
      </w:rPr>
    </w:lvl>
  </w:abstractNum>
  <w:abstractNum w:abstractNumId="20" w15:restartNumberingAfterBreak="0">
    <w:nsid w:val="0A6B50FA"/>
    <w:multiLevelType w:val="hybridMultilevel"/>
    <w:tmpl w:val="B08EAEC2"/>
    <w:lvl w:ilvl="0" w:tplc="E700903E">
      <w:numFmt w:val="bullet"/>
      <w:lvlText w:val=""/>
      <w:lvlJc w:val="left"/>
      <w:pPr>
        <w:ind w:left="400" w:hanging="284"/>
      </w:pPr>
      <w:rPr>
        <w:rFonts w:ascii="Symbol" w:eastAsia="Symbol" w:hAnsi="Symbol" w:cs="Symbol" w:hint="default"/>
        <w:b w:val="0"/>
        <w:bCs w:val="0"/>
        <w:i w:val="0"/>
        <w:iCs w:val="0"/>
        <w:w w:val="100"/>
        <w:sz w:val="22"/>
        <w:szCs w:val="22"/>
        <w:lang w:val="en-AU" w:eastAsia="en-US" w:bidi="ar-SA"/>
      </w:rPr>
    </w:lvl>
    <w:lvl w:ilvl="1" w:tplc="23CEF0F4">
      <w:numFmt w:val="bullet"/>
      <w:lvlText w:val="•"/>
      <w:lvlJc w:val="left"/>
      <w:pPr>
        <w:ind w:left="853" w:hanging="284"/>
      </w:pPr>
      <w:rPr>
        <w:rFonts w:hint="default"/>
        <w:lang w:val="en-AU" w:eastAsia="en-US" w:bidi="ar-SA"/>
      </w:rPr>
    </w:lvl>
    <w:lvl w:ilvl="2" w:tplc="5EECD6DC">
      <w:numFmt w:val="bullet"/>
      <w:lvlText w:val="•"/>
      <w:lvlJc w:val="left"/>
      <w:pPr>
        <w:ind w:left="1307" w:hanging="284"/>
      </w:pPr>
      <w:rPr>
        <w:rFonts w:hint="default"/>
        <w:lang w:val="en-AU" w:eastAsia="en-US" w:bidi="ar-SA"/>
      </w:rPr>
    </w:lvl>
    <w:lvl w:ilvl="3" w:tplc="7714B656">
      <w:numFmt w:val="bullet"/>
      <w:lvlText w:val="•"/>
      <w:lvlJc w:val="left"/>
      <w:pPr>
        <w:ind w:left="1760" w:hanging="284"/>
      </w:pPr>
      <w:rPr>
        <w:rFonts w:hint="default"/>
        <w:lang w:val="en-AU" w:eastAsia="en-US" w:bidi="ar-SA"/>
      </w:rPr>
    </w:lvl>
    <w:lvl w:ilvl="4" w:tplc="91640B66">
      <w:numFmt w:val="bullet"/>
      <w:lvlText w:val="•"/>
      <w:lvlJc w:val="left"/>
      <w:pPr>
        <w:ind w:left="2214" w:hanging="284"/>
      </w:pPr>
      <w:rPr>
        <w:rFonts w:hint="default"/>
        <w:lang w:val="en-AU" w:eastAsia="en-US" w:bidi="ar-SA"/>
      </w:rPr>
    </w:lvl>
    <w:lvl w:ilvl="5" w:tplc="9EE4FE86">
      <w:numFmt w:val="bullet"/>
      <w:lvlText w:val="•"/>
      <w:lvlJc w:val="left"/>
      <w:pPr>
        <w:ind w:left="2668" w:hanging="284"/>
      </w:pPr>
      <w:rPr>
        <w:rFonts w:hint="default"/>
        <w:lang w:val="en-AU" w:eastAsia="en-US" w:bidi="ar-SA"/>
      </w:rPr>
    </w:lvl>
    <w:lvl w:ilvl="6" w:tplc="1C289D9A">
      <w:numFmt w:val="bullet"/>
      <w:lvlText w:val="•"/>
      <w:lvlJc w:val="left"/>
      <w:pPr>
        <w:ind w:left="3121" w:hanging="284"/>
      </w:pPr>
      <w:rPr>
        <w:rFonts w:hint="default"/>
        <w:lang w:val="en-AU" w:eastAsia="en-US" w:bidi="ar-SA"/>
      </w:rPr>
    </w:lvl>
    <w:lvl w:ilvl="7" w:tplc="CE96E010">
      <w:numFmt w:val="bullet"/>
      <w:lvlText w:val="•"/>
      <w:lvlJc w:val="left"/>
      <w:pPr>
        <w:ind w:left="3575" w:hanging="284"/>
      </w:pPr>
      <w:rPr>
        <w:rFonts w:hint="default"/>
        <w:lang w:val="en-AU" w:eastAsia="en-US" w:bidi="ar-SA"/>
      </w:rPr>
    </w:lvl>
    <w:lvl w:ilvl="8" w:tplc="4D54E6D4">
      <w:numFmt w:val="bullet"/>
      <w:lvlText w:val="•"/>
      <w:lvlJc w:val="left"/>
      <w:pPr>
        <w:ind w:left="4029" w:hanging="284"/>
      </w:pPr>
      <w:rPr>
        <w:rFonts w:hint="default"/>
        <w:lang w:val="en-AU" w:eastAsia="en-US" w:bidi="ar-SA"/>
      </w:rPr>
    </w:lvl>
  </w:abstractNum>
  <w:abstractNum w:abstractNumId="21" w15:restartNumberingAfterBreak="0">
    <w:nsid w:val="0A965B33"/>
    <w:multiLevelType w:val="hybridMultilevel"/>
    <w:tmpl w:val="F730AEB6"/>
    <w:lvl w:ilvl="0" w:tplc="18FCCDE2">
      <w:numFmt w:val="bullet"/>
      <w:lvlText w:val=""/>
      <w:lvlJc w:val="left"/>
      <w:pPr>
        <w:ind w:left="408" w:hanging="284"/>
      </w:pPr>
      <w:rPr>
        <w:rFonts w:ascii="Symbol" w:eastAsia="Symbol" w:hAnsi="Symbol" w:cs="Symbol" w:hint="default"/>
        <w:b w:val="0"/>
        <w:bCs w:val="0"/>
        <w:i w:val="0"/>
        <w:iCs w:val="0"/>
        <w:w w:val="99"/>
        <w:sz w:val="20"/>
        <w:szCs w:val="20"/>
        <w:lang w:val="en-AU" w:eastAsia="en-US" w:bidi="ar-SA"/>
      </w:rPr>
    </w:lvl>
    <w:lvl w:ilvl="1" w:tplc="EBF6DABA">
      <w:numFmt w:val="bullet"/>
      <w:lvlText w:val="•"/>
      <w:lvlJc w:val="left"/>
      <w:pPr>
        <w:ind w:left="900" w:hanging="284"/>
      </w:pPr>
      <w:rPr>
        <w:rFonts w:hint="default"/>
        <w:lang w:val="en-AU" w:eastAsia="en-US" w:bidi="ar-SA"/>
      </w:rPr>
    </w:lvl>
    <w:lvl w:ilvl="2" w:tplc="B4A0EADC">
      <w:numFmt w:val="bullet"/>
      <w:lvlText w:val="•"/>
      <w:lvlJc w:val="left"/>
      <w:pPr>
        <w:ind w:left="1401" w:hanging="284"/>
      </w:pPr>
      <w:rPr>
        <w:rFonts w:hint="default"/>
        <w:lang w:val="en-AU" w:eastAsia="en-US" w:bidi="ar-SA"/>
      </w:rPr>
    </w:lvl>
    <w:lvl w:ilvl="3" w:tplc="9DFEC858">
      <w:numFmt w:val="bullet"/>
      <w:lvlText w:val="•"/>
      <w:lvlJc w:val="left"/>
      <w:pPr>
        <w:ind w:left="1901" w:hanging="284"/>
      </w:pPr>
      <w:rPr>
        <w:rFonts w:hint="default"/>
        <w:lang w:val="en-AU" w:eastAsia="en-US" w:bidi="ar-SA"/>
      </w:rPr>
    </w:lvl>
    <w:lvl w:ilvl="4" w:tplc="7A023E2C">
      <w:numFmt w:val="bullet"/>
      <w:lvlText w:val="•"/>
      <w:lvlJc w:val="left"/>
      <w:pPr>
        <w:ind w:left="2402" w:hanging="284"/>
      </w:pPr>
      <w:rPr>
        <w:rFonts w:hint="default"/>
        <w:lang w:val="en-AU" w:eastAsia="en-US" w:bidi="ar-SA"/>
      </w:rPr>
    </w:lvl>
    <w:lvl w:ilvl="5" w:tplc="A216987E">
      <w:numFmt w:val="bullet"/>
      <w:lvlText w:val="•"/>
      <w:lvlJc w:val="left"/>
      <w:pPr>
        <w:ind w:left="2903" w:hanging="284"/>
      </w:pPr>
      <w:rPr>
        <w:rFonts w:hint="default"/>
        <w:lang w:val="en-AU" w:eastAsia="en-US" w:bidi="ar-SA"/>
      </w:rPr>
    </w:lvl>
    <w:lvl w:ilvl="6" w:tplc="8CA03872">
      <w:numFmt w:val="bullet"/>
      <w:lvlText w:val="•"/>
      <w:lvlJc w:val="left"/>
      <w:pPr>
        <w:ind w:left="3403" w:hanging="284"/>
      </w:pPr>
      <w:rPr>
        <w:rFonts w:hint="default"/>
        <w:lang w:val="en-AU" w:eastAsia="en-US" w:bidi="ar-SA"/>
      </w:rPr>
    </w:lvl>
    <w:lvl w:ilvl="7" w:tplc="E8D27686">
      <w:numFmt w:val="bullet"/>
      <w:lvlText w:val="•"/>
      <w:lvlJc w:val="left"/>
      <w:pPr>
        <w:ind w:left="3904" w:hanging="284"/>
      </w:pPr>
      <w:rPr>
        <w:rFonts w:hint="default"/>
        <w:lang w:val="en-AU" w:eastAsia="en-US" w:bidi="ar-SA"/>
      </w:rPr>
    </w:lvl>
    <w:lvl w:ilvl="8" w:tplc="663A2978">
      <w:numFmt w:val="bullet"/>
      <w:lvlText w:val="•"/>
      <w:lvlJc w:val="left"/>
      <w:pPr>
        <w:ind w:left="4405" w:hanging="284"/>
      </w:pPr>
      <w:rPr>
        <w:rFonts w:hint="default"/>
        <w:lang w:val="en-AU" w:eastAsia="en-US" w:bidi="ar-SA"/>
      </w:rPr>
    </w:lvl>
  </w:abstractNum>
  <w:abstractNum w:abstractNumId="22" w15:restartNumberingAfterBreak="0">
    <w:nsid w:val="0AE82039"/>
    <w:multiLevelType w:val="hybridMultilevel"/>
    <w:tmpl w:val="AC468BF8"/>
    <w:lvl w:ilvl="0" w:tplc="0A281D32">
      <w:numFmt w:val="bullet"/>
      <w:lvlText w:val=""/>
      <w:lvlJc w:val="left"/>
      <w:pPr>
        <w:ind w:left="415" w:hanging="284"/>
      </w:pPr>
      <w:rPr>
        <w:rFonts w:ascii="Symbol" w:eastAsia="Symbol" w:hAnsi="Symbol" w:cs="Symbol" w:hint="default"/>
        <w:b w:val="0"/>
        <w:bCs w:val="0"/>
        <w:i w:val="0"/>
        <w:iCs w:val="0"/>
        <w:w w:val="100"/>
        <w:sz w:val="22"/>
        <w:szCs w:val="22"/>
        <w:lang w:val="en-AU" w:eastAsia="en-US" w:bidi="ar-SA"/>
      </w:rPr>
    </w:lvl>
    <w:lvl w:ilvl="1" w:tplc="6F4C5042">
      <w:numFmt w:val="bullet"/>
      <w:lvlText w:val="•"/>
      <w:lvlJc w:val="left"/>
      <w:pPr>
        <w:ind w:left="871" w:hanging="284"/>
      </w:pPr>
      <w:rPr>
        <w:rFonts w:hint="default"/>
        <w:lang w:val="en-AU" w:eastAsia="en-US" w:bidi="ar-SA"/>
      </w:rPr>
    </w:lvl>
    <w:lvl w:ilvl="2" w:tplc="61A8C4F8">
      <w:numFmt w:val="bullet"/>
      <w:lvlText w:val="•"/>
      <w:lvlJc w:val="left"/>
      <w:pPr>
        <w:ind w:left="1323" w:hanging="284"/>
      </w:pPr>
      <w:rPr>
        <w:rFonts w:hint="default"/>
        <w:lang w:val="en-AU" w:eastAsia="en-US" w:bidi="ar-SA"/>
      </w:rPr>
    </w:lvl>
    <w:lvl w:ilvl="3" w:tplc="01C8B83A">
      <w:numFmt w:val="bullet"/>
      <w:lvlText w:val="•"/>
      <w:lvlJc w:val="left"/>
      <w:pPr>
        <w:ind w:left="1774" w:hanging="284"/>
      </w:pPr>
      <w:rPr>
        <w:rFonts w:hint="default"/>
        <w:lang w:val="en-AU" w:eastAsia="en-US" w:bidi="ar-SA"/>
      </w:rPr>
    </w:lvl>
    <w:lvl w:ilvl="4" w:tplc="1B526F76">
      <w:numFmt w:val="bullet"/>
      <w:lvlText w:val="•"/>
      <w:lvlJc w:val="left"/>
      <w:pPr>
        <w:ind w:left="2226" w:hanging="284"/>
      </w:pPr>
      <w:rPr>
        <w:rFonts w:hint="default"/>
        <w:lang w:val="en-AU" w:eastAsia="en-US" w:bidi="ar-SA"/>
      </w:rPr>
    </w:lvl>
    <w:lvl w:ilvl="5" w:tplc="6C8803EA">
      <w:numFmt w:val="bullet"/>
      <w:lvlText w:val="•"/>
      <w:lvlJc w:val="left"/>
      <w:pPr>
        <w:ind w:left="2678" w:hanging="284"/>
      </w:pPr>
      <w:rPr>
        <w:rFonts w:hint="default"/>
        <w:lang w:val="en-AU" w:eastAsia="en-US" w:bidi="ar-SA"/>
      </w:rPr>
    </w:lvl>
    <w:lvl w:ilvl="6" w:tplc="60367492">
      <w:numFmt w:val="bullet"/>
      <w:lvlText w:val="•"/>
      <w:lvlJc w:val="left"/>
      <w:pPr>
        <w:ind w:left="3129" w:hanging="284"/>
      </w:pPr>
      <w:rPr>
        <w:rFonts w:hint="default"/>
        <w:lang w:val="en-AU" w:eastAsia="en-US" w:bidi="ar-SA"/>
      </w:rPr>
    </w:lvl>
    <w:lvl w:ilvl="7" w:tplc="5FACDBFA">
      <w:numFmt w:val="bullet"/>
      <w:lvlText w:val="•"/>
      <w:lvlJc w:val="left"/>
      <w:pPr>
        <w:ind w:left="3581" w:hanging="284"/>
      </w:pPr>
      <w:rPr>
        <w:rFonts w:hint="default"/>
        <w:lang w:val="en-AU" w:eastAsia="en-US" w:bidi="ar-SA"/>
      </w:rPr>
    </w:lvl>
    <w:lvl w:ilvl="8" w:tplc="8160AA20">
      <w:numFmt w:val="bullet"/>
      <w:lvlText w:val="•"/>
      <w:lvlJc w:val="left"/>
      <w:pPr>
        <w:ind w:left="4033" w:hanging="284"/>
      </w:pPr>
      <w:rPr>
        <w:rFonts w:hint="default"/>
        <w:lang w:val="en-AU" w:eastAsia="en-US" w:bidi="ar-SA"/>
      </w:rPr>
    </w:lvl>
  </w:abstractNum>
  <w:abstractNum w:abstractNumId="23" w15:restartNumberingAfterBreak="0">
    <w:nsid w:val="0BB53ECF"/>
    <w:multiLevelType w:val="hybridMultilevel"/>
    <w:tmpl w:val="789C8E52"/>
    <w:lvl w:ilvl="0" w:tplc="7550FAA0">
      <w:numFmt w:val="bullet"/>
      <w:lvlText w:val=""/>
      <w:lvlJc w:val="left"/>
      <w:pPr>
        <w:ind w:left="408" w:hanging="284"/>
      </w:pPr>
      <w:rPr>
        <w:rFonts w:ascii="Symbol" w:eastAsia="Symbol" w:hAnsi="Symbol" w:cs="Symbol" w:hint="default"/>
        <w:b w:val="0"/>
        <w:bCs w:val="0"/>
        <w:i w:val="0"/>
        <w:iCs w:val="0"/>
        <w:w w:val="99"/>
        <w:sz w:val="20"/>
        <w:szCs w:val="20"/>
        <w:lang w:val="en-AU" w:eastAsia="en-US" w:bidi="ar-SA"/>
      </w:rPr>
    </w:lvl>
    <w:lvl w:ilvl="1" w:tplc="5FE4275E">
      <w:numFmt w:val="bullet"/>
      <w:lvlText w:val="•"/>
      <w:lvlJc w:val="left"/>
      <w:pPr>
        <w:ind w:left="914" w:hanging="284"/>
      </w:pPr>
      <w:rPr>
        <w:rFonts w:hint="default"/>
        <w:lang w:val="en-AU" w:eastAsia="en-US" w:bidi="ar-SA"/>
      </w:rPr>
    </w:lvl>
    <w:lvl w:ilvl="2" w:tplc="9508CF26">
      <w:numFmt w:val="bullet"/>
      <w:lvlText w:val="•"/>
      <w:lvlJc w:val="left"/>
      <w:pPr>
        <w:ind w:left="1429" w:hanging="284"/>
      </w:pPr>
      <w:rPr>
        <w:rFonts w:hint="default"/>
        <w:lang w:val="en-AU" w:eastAsia="en-US" w:bidi="ar-SA"/>
      </w:rPr>
    </w:lvl>
    <w:lvl w:ilvl="3" w:tplc="62E41C4C">
      <w:numFmt w:val="bullet"/>
      <w:lvlText w:val="•"/>
      <w:lvlJc w:val="left"/>
      <w:pPr>
        <w:ind w:left="1944" w:hanging="284"/>
      </w:pPr>
      <w:rPr>
        <w:rFonts w:hint="default"/>
        <w:lang w:val="en-AU" w:eastAsia="en-US" w:bidi="ar-SA"/>
      </w:rPr>
    </w:lvl>
    <w:lvl w:ilvl="4" w:tplc="F8D45ED4">
      <w:numFmt w:val="bullet"/>
      <w:lvlText w:val="•"/>
      <w:lvlJc w:val="left"/>
      <w:pPr>
        <w:ind w:left="2459" w:hanging="284"/>
      </w:pPr>
      <w:rPr>
        <w:rFonts w:hint="default"/>
        <w:lang w:val="en-AU" w:eastAsia="en-US" w:bidi="ar-SA"/>
      </w:rPr>
    </w:lvl>
    <w:lvl w:ilvl="5" w:tplc="4EF0CD10">
      <w:numFmt w:val="bullet"/>
      <w:lvlText w:val="•"/>
      <w:lvlJc w:val="left"/>
      <w:pPr>
        <w:ind w:left="2974" w:hanging="284"/>
      </w:pPr>
      <w:rPr>
        <w:rFonts w:hint="default"/>
        <w:lang w:val="en-AU" w:eastAsia="en-US" w:bidi="ar-SA"/>
      </w:rPr>
    </w:lvl>
    <w:lvl w:ilvl="6" w:tplc="8746EBE6">
      <w:numFmt w:val="bullet"/>
      <w:lvlText w:val="•"/>
      <w:lvlJc w:val="left"/>
      <w:pPr>
        <w:ind w:left="3489" w:hanging="284"/>
      </w:pPr>
      <w:rPr>
        <w:rFonts w:hint="default"/>
        <w:lang w:val="en-AU" w:eastAsia="en-US" w:bidi="ar-SA"/>
      </w:rPr>
    </w:lvl>
    <w:lvl w:ilvl="7" w:tplc="90D23104">
      <w:numFmt w:val="bullet"/>
      <w:lvlText w:val="•"/>
      <w:lvlJc w:val="left"/>
      <w:pPr>
        <w:ind w:left="4003" w:hanging="284"/>
      </w:pPr>
      <w:rPr>
        <w:rFonts w:hint="default"/>
        <w:lang w:val="en-AU" w:eastAsia="en-US" w:bidi="ar-SA"/>
      </w:rPr>
    </w:lvl>
    <w:lvl w:ilvl="8" w:tplc="DACEA7D0">
      <w:numFmt w:val="bullet"/>
      <w:lvlText w:val="•"/>
      <w:lvlJc w:val="left"/>
      <w:pPr>
        <w:ind w:left="4518" w:hanging="284"/>
      </w:pPr>
      <w:rPr>
        <w:rFonts w:hint="default"/>
        <w:lang w:val="en-AU" w:eastAsia="en-US" w:bidi="ar-SA"/>
      </w:rPr>
    </w:lvl>
  </w:abstractNum>
  <w:abstractNum w:abstractNumId="24" w15:restartNumberingAfterBreak="0">
    <w:nsid w:val="0BCA7E3C"/>
    <w:multiLevelType w:val="hybridMultilevel"/>
    <w:tmpl w:val="2C3EC8C8"/>
    <w:lvl w:ilvl="0" w:tplc="3354A27C">
      <w:numFmt w:val="bullet"/>
      <w:lvlText w:val=""/>
      <w:lvlJc w:val="left"/>
      <w:pPr>
        <w:ind w:left="414" w:hanging="284"/>
      </w:pPr>
      <w:rPr>
        <w:rFonts w:ascii="Symbol" w:eastAsia="Symbol" w:hAnsi="Symbol" w:cs="Symbol" w:hint="default"/>
        <w:b w:val="0"/>
        <w:bCs w:val="0"/>
        <w:i w:val="0"/>
        <w:iCs w:val="0"/>
        <w:w w:val="100"/>
        <w:sz w:val="22"/>
        <w:szCs w:val="22"/>
        <w:lang w:val="en-AU" w:eastAsia="en-US" w:bidi="ar-SA"/>
      </w:rPr>
    </w:lvl>
    <w:lvl w:ilvl="1" w:tplc="D6A2C71A">
      <w:numFmt w:val="bullet"/>
      <w:lvlText w:val="•"/>
      <w:lvlJc w:val="left"/>
      <w:pPr>
        <w:ind w:left="871" w:hanging="284"/>
      </w:pPr>
      <w:rPr>
        <w:rFonts w:hint="default"/>
        <w:lang w:val="en-AU" w:eastAsia="en-US" w:bidi="ar-SA"/>
      </w:rPr>
    </w:lvl>
    <w:lvl w:ilvl="2" w:tplc="AA1C9A86">
      <w:numFmt w:val="bullet"/>
      <w:lvlText w:val="•"/>
      <w:lvlJc w:val="left"/>
      <w:pPr>
        <w:ind w:left="1322" w:hanging="284"/>
      </w:pPr>
      <w:rPr>
        <w:rFonts w:hint="default"/>
        <w:lang w:val="en-AU" w:eastAsia="en-US" w:bidi="ar-SA"/>
      </w:rPr>
    </w:lvl>
    <w:lvl w:ilvl="3" w:tplc="975288F2">
      <w:numFmt w:val="bullet"/>
      <w:lvlText w:val="•"/>
      <w:lvlJc w:val="left"/>
      <w:pPr>
        <w:ind w:left="1774" w:hanging="284"/>
      </w:pPr>
      <w:rPr>
        <w:rFonts w:hint="default"/>
        <w:lang w:val="en-AU" w:eastAsia="en-US" w:bidi="ar-SA"/>
      </w:rPr>
    </w:lvl>
    <w:lvl w:ilvl="4" w:tplc="43381C50">
      <w:numFmt w:val="bullet"/>
      <w:lvlText w:val="•"/>
      <w:lvlJc w:val="left"/>
      <w:pPr>
        <w:ind w:left="2225" w:hanging="284"/>
      </w:pPr>
      <w:rPr>
        <w:rFonts w:hint="default"/>
        <w:lang w:val="en-AU" w:eastAsia="en-US" w:bidi="ar-SA"/>
      </w:rPr>
    </w:lvl>
    <w:lvl w:ilvl="5" w:tplc="9DAA1C40">
      <w:numFmt w:val="bullet"/>
      <w:lvlText w:val="•"/>
      <w:lvlJc w:val="left"/>
      <w:pPr>
        <w:ind w:left="2677" w:hanging="284"/>
      </w:pPr>
      <w:rPr>
        <w:rFonts w:hint="default"/>
        <w:lang w:val="en-AU" w:eastAsia="en-US" w:bidi="ar-SA"/>
      </w:rPr>
    </w:lvl>
    <w:lvl w:ilvl="6" w:tplc="05F85E94">
      <w:numFmt w:val="bullet"/>
      <w:lvlText w:val="•"/>
      <w:lvlJc w:val="left"/>
      <w:pPr>
        <w:ind w:left="3128" w:hanging="284"/>
      </w:pPr>
      <w:rPr>
        <w:rFonts w:hint="default"/>
        <w:lang w:val="en-AU" w:eastAsia="en-US" w:bidi="ar-SA"/>
      </w:rPr>
    </w:lvl>
    <w:lvl w:ilvl="7" w:tplc="B89E2552">
      <w:numFmt w:val="bullet"/>
      <w:lvlText w:val="•"/>
      <w:lvlJc w:val="left"/>
      <w:pPr>
        <w:ind w:left="3580" w:hanging="284"/>
      </w:pPr>
      <w:rPr>
        <w:rFonts w:hint="default"/>
        <w:lang w:val="en-AU" w:eastAsia="en-US" w:bidi="ar-SA"/>
      </w:rPr>
    </w:lvl>
    <w:lvl w:ilvl="8" w:tplc="017C325A">
      <w:numFmt w:val="bullet"/>
      <w:lvlText w:val="•"/>
      <w:lvlJc w:val="left"/>
      <w:pPr>
        <w:ind w:left="4031" w:hanging="284"/>
      </w:pPr>
      <w:rPr>
        <w:rFonts w:hint="default"/>
        <w:lang w:val="en-AU" w:eastAsia="en-US" w:bidi="ar-SA"/>
      </w:rPr>
    </w:lvl>
  </w:abstractNum>
  <w:abstractNum w:abstractNumId="25" w15:restartNumberingAfterBreak="0">
    <w:nsid w:val="0C443087"/>
    <w:multiLevelType w:val="hybridMultilevel"/>
    <w:tmpl w:val="E260067C"/>
    <w:lvl w:ilvl="0" w:tplc="06E039C8">
      <w:numFmt w:val="bullet"/>
      <w:lvlText w:val="•"/>
      <w:lvlJc w:val="left"/>
      <w:pPr>
        <w:ind w:left="283" w:hanging="176"/>
      </w:pPr>
      <w:rPr>
        <w:rFonts w:ascii="Calibri" w:eastAsia="Calibri" w:hAnsi="Calibri" w:cs="Calibri" w:hint="default"/>
        <w:b w:val="0"/>
        <w:bCs w:val="0"/>
        <w:i w:val="0"/>
        <w:iCs w:val="0"/>
        <w:w w:val="99"/>
        <w:sz w:val="20"/>
        <w:szCs w:val="20"/>
        <w:lang w:val="en-AU" w:eastAsia="en-US" w:bidi="ar-SA"/>
      </w:rPr>
    </w:lvl>
    <w:lvl w:ilvl="1" w:tplc="1D7C9958">
      <w:numFmt w:val="bullet"/>
      <w:lvlText w:val="•"/>
      <w:lvlJc w:val="left"/>
      <w:pPr>
        <w:ind w:left="724" w:hanging="176"/>
      </w:pPr>
      <w:rPr>
        <w:rFonts w:hint="default"/>
        <w:lang w:val="en-AU" w:eastAsia="en-US" w:bidi="ar-SA"/>
      </w:rPr>
    </w:lvl>
    <w:lvl w:ilvl="2" w:tplc="436018E4">
      <w:numFmt w:val="bullet"/>
      <w:lvlText w:val="•"/>
      <w:lvlJc w:val="left"/>
      <w:pPr>
        <w:ind w:left="1168" w:hanging="176"/>
      </w:pPr>
      <w:rPr>
        <w:rFonts w:hint="default"/>
        <w:lang w:val="en-AU" w:eastAsia="en-US" w:bidi="ar-SA"/>
      </w:rPr>
    </w:lvl>
    <w:lvl w:ilvl="3" w:tplc="25DA84E6">
      <w:numFmt w:val="bullet"/>
      <w:lvlText w:val="•"/>
      <w:lvlJc w:val="left"/>
      <w:pPr>
        <w:ind w:left="1612" w:hanging="176"/>
      </w:pPr>
      <w:rPr>
        <w:rFonts w:hint="default"/>
        <w:lang w:val="en-AU" w:eastAsia="en-US" w:bidi="ar-SA"/>
      </w:rPr>
    </w:lvl>
    <w:lvl w:ilvl="4" w:tplc="FC0AAFA8">
      <w:numFmt w:val="bullet"/>
      <w:lvlText w:val="•"/>
      <w:lvlJc w:val="left"/>
      <w:pPr>
        <w:ind w:left="2057" w:hanging="176"/>
      </w:pPr>
      <w:rPr>
        <w:rFonts w:hint="default"/>
        <w:lang w:val="en-AU" w:eastAsia="en-US" w:bidi="ar-SA"/>
      </w:rPr>
    </w:lvl>
    <w:lvl w:ilvl="5" w:tplc="5DB8B0E6">
      <w:numFmt w:val="bullet"/>
      <w:lvlText w:val="•"/>
      <w:lvlJc w:val="left"/>
      <w:pPr>
        <w:ind w:left="2501" w:hanging="176"/>
      </w:pPr>
      <w:rPr>
        <w:rFonts w:hint="default"/>
        <w:lang w:val="en-AU" w:eastAsia="en-US" w:bidi="ar-SA"/>
      </w:rPr>
    </w:lvl>
    <w:lvl w:ilvl="6" w:tplc="E61EA028">
      <w:numFmt w:val="bullet"/>
      <w:lvlText w:val="•"/>
      <w:lvlJc w:val="left"/>
      <w:pPr>
        <w:ind w:left="2945" w:hanging="176"/>
      </w:pPr>
      <w:rPr>
        <w:rFonts w:hint="default"/>
        <w:lang w:val="en-AU" w:eastAsia="en-US" w:bidi="ar-SA"/>
      </w:rPr>
    </w:lvl>
    <w:lvl w:ilvl="7" w:tplc="875090FC">
      <w:numFmt w:val="bullet"/>
      <w:lvlText w:val="•"/>
      <w:lvlJc w:val="left"/>
      <w:pPr>
        <w:ind w:left="3390" w:hanging="176"/>
      </w:pPr>
      <w:rPr>
        <w:rFonts w:hint="default"/>
        <w:lang w:val="en-AU" w:eastAsia="en-US" w:bidi="ar-SA"/>
      </w:rPr>
    </w:lvl>
    <w:lvl w:ilvl="8" w:tplc="80BC402A">
      <w:numFmt w:val="bullet"/>
      <w:lvlText w:val="•"/>
      <w:lvlJc w:val="left"/>
      <w:pPr>
        <w:ind w:left="3834" w:hanging="176"/>
      </w:pPr>
      <w:rPr>
        <w:rFonts w:hint="default"/>
        <w:lang w:val="en-AU" w:eastAsia="en-US" w:bidi="ar-SA"/>
      </w:rPr>
    </w:lvl>
  </w:abstractNum>
  <w:abstractNum w:abstractNumId="26" w15:restartNumberingAfterBreak="0">
    <w:nsid w:val="0CA556AA"/>
    <w:multiLevelType w:val="hybridMultilevel"/>
    <w:tmpl w:val="FC5AD188"/>
    <w:lvl w:ilvl="0" w:tplc="05EC8FA0">
      <w:numFmt w:val="bullet"/>
      <w:lvlText w:val=""/>
      <w:lvlJc w:val="left"/>
      <w:pPr>
        <w:ind w:left="400" w:hanging="284"/>
      </w:pPr>
      <w:rPr>
        <w:rFonts w:ascii="Symbol" w:eastAsia="Symbol" w:hAnsi="Symbol" w:cs="Symbol" w:hint="default"/>
        <w:b w:val="0"/>
        <w:bCs w:val="0"/>
        <w:i w:val="0"/>
        <w:iCs w:val="0"/>
        <w:w w:val="100"/>
        <w:sz w:val="18"/>
        <w:szCs w:val="18"/>
        <w:lang w:val="en-AU" w:eastAsia="en-US" w:bidi="ar-SA"/>
      </w:rPr>
    </w:lvl>
    <w:lvl w:ilvl="1" w:tplc="9932AD94">
      <w:numFmt w:val="bullet"/>
      <w:lvlText w:val=""/>
      <w:lvlJc w:val="left"/>
      <w:pPr>
        <w:ind w:left="827" w:hanging="360"/>
      </w:pPr>
      <w:rPr>
        <w:rFonts w:ascii="Symbol" w:eastAsia="Symbol" w:hAnsi="Symbol" w:cs="Symbol" w:hint="default"/>
        <w:b w:val="0"/>
        <w:bCs w:val="0"/>
        <w:i w:val="0"/>
        <w:iCs w:val="0"/>
        <w:w w:val="100"/>
        <w:sz w:val="18"/>
        <w:szCs w:val="18"/>
        <w:lang w:val="en-AU" w:eastAsia="en-US" w:bidi="ar-SA"/>
      </w:rPr>
    </w:lvl>
    <w:lvl w:ilvl="2" w:tplc="BCBCF7C6">
      <w:numFmt w:val="bullet"/>
      <w:lvlText w:val="•"/>
      <w:lvlJc w:val="left"/>
      <w:pPr>
        <w:ind w:left="1261" w:hanging="360"/>
      </w:pPr>
      <w:rPr>
        <w:rFonts w:hint="default"/>
        <w:lang w:val="en-AU" w:eastAsia="en-US" w:bidi="ar-SA"/>
      </w:rPr>
    </w:lvl>
    <w:lvl w:ilvl="3" w:tplc="FAC29D7A">
      <w:numFmt w:val="bullet"/>
      <w:lvlText w:val="•"/>
      <w:lvlJc w:val="left"/>
      <w:pPr>
        <w:ind w:left="1703" w:hanging="360"/>
      </w:pPr>
      <w:rPr>
        <w:rFonts w:hint="default"/>
        <w:lang w:val="en-AU" w:eastAsia="en-US" w:bidi="ar-SA"/>
      </w:rPr>
    </w:lvl>
    <w:lvl w:ilvl="4" w:tplc="E968FF5C">
      <w:numFmt w:val="bullet"/>
      <w:lvlText w:val="•"/>
      <w:lvlJc w:val="left"/>
      <w:pPr>
        <w:ind w:left="2145" w:hanging="360"/>
      </w:pPr>
      <w:rPr>
        <w:rFonts w:hint="default"/>
        <w:lang w:val="en-AU" w:eastAsia="en-US" w:bidi="ar-SA"/>
      </w:rPr>
    </w:lvl>
    <w:lvl w:ilvl="5" w:tplc="39FE3CEC">
      <w:numFmt w:val="bullet"/>
      <w:lvlText w:val="•"/>
      <w:lvlJc w:val="left"/>
      <w:pPr>
        <w:ind w:left="2586" w:hanging="360"/>
      </w:pPr>
      <w:rPr>
        <w:rFonts w:hint="default"/>
        <w:lang w:val="en-AU" w:eastAsia="en-US" w:bidi="ar-SA"/>
      </w:rPr>
    </w:lvl>
    <w:lvl w:ilvl="6" w:tplc="AFBADF84">
      <w:numFmt w:val="bullet"/>
      <w:lvlText w:val="•"/>
      <w:lvlJc w:val="left"/>
      <w:pPr>
        <w:ind w:left="3028" w:hanging="360"/>
      </w:pPr>
      <w:rPr>
        <w:rFonts w:hint="default"/>
        <w:lang w:val="en-AU" w:eastAsia="en-US" w:bidi="ar-SA"/>
      </w:rPr>
    </w:lvl>
    <w:lvl w:ilvl="7" w:tplc="4BEC2E3E">
      <w:numFmt w:val="bullet"/>
      <w:lvlText w:val="•"/>
      <w:lvlJc w:val="left"/>
      <w:pPr>
        <w:ind w:left="3470" w:hanging="360"/>
      </w:pPr>
      <w:rPr>
        <w:rFonts w:hint="default"/>
        <w:lang w:val="en-AU" w:eastAsia="en-US" w:bidi="ar-SA"/>
      </w:rPr>
    </w:lvl>
    <w:lvl w:ilvl="8" w:tplc="6DBE7FF4">
      <w:numFmt w:val="bullet"/>
      <w:lvlText w:val="•"/>
      <w:lvlJc w:val="left"/>
      <w:pPr>
        <w:ind w:left="3912" w:hanging="360"/>
      </w:pPr>
      <w:rPr>
        <w:rFonts w:hint="default"/>
        <w:lang w:val="en-AU" w:eastAsia="en-US" w:bidi="ar-SA"/>
      </w:rPr>
    </w:lvl>
  </w:abstractNum>
  <w:abstractNum w:abstractNumId="27" w15:restartNumberingAfterBreak="0">
    <w:nsid w:val="0CC348FD"/>
    <w:multiLevelType w:val="hybridMultilevel"/>
    <w:tmpl w:val="92845088"/>
    <w:lvl w:ilvl="0" w:tplc="FD9AA58A">
      <w:start w:val="1"/>
      <w:numFmt w:val="decimal"/>
      <w:lvlText w:val="%1."/>
      <w:lvlJc w:val="left"/>
      <w:pPr>
        <w:ind w:left="1606" w:hanging="567"/>
      </w:pPr>
      <w:rPr>
        <w:rFonts w:ascii="Calibri" w:eastAsia="Calibri" w:hAnsi="Calibri" w:cs="Calibri" w:hint="default"/>
        <w:b w:val="0"/>
        <w:bCs w:val="0"/>
        <w:i/>
        <w:iCs/>
        <w:w w:val="100"/>
        <w:sz w:val="22"/>
        <w:szCs w:val="22"/>
        <w:lang w:val="en-AU" w:eastAsia="en-US" w:bidi="ar-SA"/>
      </w:rPr>
    </w:lvl>
    <w:lvl w:ilvl="1" w:tplc="4D96FBA6">
      <w:numFmt w:val="bullet"/>
      <w:lvlText w:val="•"/>
      <w:lvlJc w:val="left"/>
      <w:pPr>
        <w:ind w:left="2582" w:hanging="567"/>
      </w:pPr>
      <w:rPr>
        <w:rFonts w:hint="default"/>
        <w:lang w:val="en-AU" w:eastAsia="en-US" w:bidi="ar-SA"/>
      </w:rPr>
    </w:lvl>
    <w:lvl w:ilvl="2" w:tplc="A9D4C7AC">
      <w:numFmt w:val="bullet"/>
      <w:lvlText w:val="•"/>
      <w:lvlJc w:val="left"/>
      <w:pPr>
        <w:ind w:left="3565" w:hanging="567"/>
      </w:pPr>
      <w:rPr>
        <w:rFonts w:hint="default"/>
        <w:lang w:val="en-AU" w:eastAsia="en-US" w:bidi="ar-SA"/>
      </w:rPr>
    </w:lvl>
    <w:lvl w:ilvl="3" w:tplc="C18A7842">
      <w:numFmt w:val="bullet"/>
      <w:lvlText w:val="•"/>
      <w:lvlJc w:val="left"/>
      <w:pPr>
        <w:ind w:left="4547" w:hanging="567"/>
      </w:pPr>
      <w:rPr>
        <w:rFonts w:hint="default"/>
        <w:lang w:val="en-AU" w:eastAsia="en-US" w:bidi="ar-SA"/>
      </w:rPr>
    </w:lvl>
    <w:lvl w:ilvl="4" w:tplc="DA3A995C">
      <w:numFmt w:val="bullet"/>
      <w:lvlText w:val="•"/>
      <w:lvlJc w:val="left"/>
      <w:pPr>
        <w:ind w:left="5530" w:hanging="567"/>
      </w:pPr>
      <w:rPr>
        <w:rFonts w:hint="default"/>
        <w:lang w:val="en-AU" w:eastAsia="en-US" w:bidi="ar-SA"/>
      </w:rPr>
    </w:lvl>
    <w:lvl w:ilvl="5" w:tplc="DE7E0FCE">
      <w:numFmt w:val="bullet"/>
      <w:lvlText w:val="•"/>
      <w:lvlJc w:val="left"/>
      <w:pPr>
        <w:ind w:left="6513" w:hanging="567"/>
      </w:pPr>
      <w:rPr>
        <w:rFonts w:hint="default"/>
        <w:lang w:val="en-AU" w:eastAsia="en-US" w:bidi="ar-SA"/>
      </w:rPr>
    </w:lvl>
    <w:lvl w:ilvl="6" w:tplc="C502684C">
      <w:numFmt w:val="bullet"/>
      <w:lvlText w:val="•"/>
      <w:lvlJc w:val="left"/>
      <w:pPr>
        <w:ind w:left="7495" w:hanging="567"/>
      </w:pPr>
      <w:rPr>
        <w:rFonts w:hint="default"/>
        <w:lang w:val="en-AU" w:eastAsia="en-US" w:bidi="ar-SA"/>
      </w:rPr>
    </w:lvl>
    <w:lvl w:ilvl="7" w:tplc="B6A69D2C">
      <w:numFmt w:val="bullet"/>
      <w:lvlText w:val="•"/>
      <w:lvlJc w:val="left"/>
      <w:pPr>
        <w:ind w:left="8478" w:hanging="567"/>
      </w:pPr>
      <w:rPr>
        <w:rFonts w:hint="default"/>
        <w:lang w:val="en-AU" w:eastAsia="en-US" w:bidi="ar-SA"/>
      </w:rPr>
    </w:lvl>
    <w:lvl w:ilvl="8" w:tplc="490220FC">
      <w:numFmt w:val="bullet"/>
      <w:lvlText w:val="•"/>
      <w:lvlJc w:val="left"/>
      <w:pPr>
        <w:ind w:left="9461" w:hanging="567"/>
      </w:pPr>
      <w:rPr>
        <w:rFonts w:hint="default"/>
        <w:lang w:val="en-AU" w:eastAsia="en-US" w:bidi="ar-SA"/>
      </w:rPr>
    </w:lvl>
  </w:abstractNum>
  <w:abstractNum w:abstractNumId="28" w15:restartNumberingAfterBreak="0">
    <w:nsid w:val="0DAF1774"/>
    <w:multiLevelType w:val="hybridMultilevel"/>
    <w:tmpl w:val="C0FE83CC"/>
    <w:lvl w:ilvl="0" w:tplc="A81CEA90">
      <w:numFmt w:val="bullet"/>
      <w:lvlText w:val=""/>
      <w:lvlJc w:val="left"/>
      <w:pPr>
        <w:ind w:left="390" w:hanging="284"/>
      </w:pPr>
      <w:rPr>
        <w:rFonts w:ascii="Symbol" w:eastAsia="Symbol" w:hAnsi="Symbol" w:cs="Symbol" w:hint="default"/>
        <w:b w:val="0"/>
        <w:bCs w:val="0"/>
        <w:i w:val="0"/>
        <w:iCs w:val="0"/>
        <w:w w:val="99"/>
        <w:sz w:val="20"/>
        <w:szCs w:val="20"/>
        <w:lang w:val="en-AU" w:eastAsia="en-US" w:bidi="ar-SA"/>
      </w:rPr>
    </w:lvl>
    <w:lvl w:ilvl="1" w:tplc="172E9682">
      <w:numFmt w:val="bullet"/>
      <w:lvlText w:val="•"/>
      <w:lvlJc w:val="left"/>
      <w:pPr>
        <w:ind w:left="853" w:hanging="284"/>
      </w:pPr>
      <w:rPr>
        <w:rFonts w:hint="default"/>
        <w:lang w:val="en-AU" w:eastAsia="en-US" w:bidi="ar-SA"/>
      </w:rPr>
    </w:lvl>
    <w:lvl w:ilvl="2" w:tplc="8D8246AE">
      <w:numFmt w:val="bullet"/>
      <w:lvlText w:val="•"/>
      <w:lvlJc w:val="left"/>
      <w:pPr>
        <w:ind w:left="1307" w:hanging="284"/>
      </w:pPr>
      <w:rPr>
        <w:rFonts w:hint="default"/>
        <w:lang w:val="en-AU" w:eastAsia="en-US" w:bidi="ar-SA"/>
      </w:rPr>
    </w:lvl>
    <w:lvl w:ilvl="3" w:tplc="CD50EF76">
      <w:numFmt w:val="bullet"/>
      <w:lvlText w:val="•"/>
      <w:lvlJc w:val="left"/>
      <w:pPr>
        <w:ind w:left="1760" w:hanging="284"/>
      </w:pPr>
      <w:rPr>
        <w:rFonts w:hint="default"/>
        <w:lang w:val="en-AU" w:eastAsia="en-US" w:bidi="ar-SA"/>
      </w:rPr>
    </w:lvl>
    <w:lvl w:ilvl="4" w:tplc="0A2466A8">
      <w:numFmt w:val="bullet"/>
      <w:lvlText w:val="•"/>
      <w:lvlJc w:val="left"/>
      <w:pPr>
        <w:ind w:left="2214" w:hanging="284"/>
      </w:pPr>
      <w:rPr>
        <w:rFonts w:hint="default"/>
        <w:lang w:val="en-AU" w:eastAsia="en-US" w:bidi="ar-SA"/>
      </w:rPr>
    </w:lvl>
    <w:lvl w:ilvl="5" w:tplc="AD7AA002">
      <w:numFmt w:val="bullet"/>
      <w:lvlText w:val="•"/>
      <w:lvlJc w:val="left"/>
      <w:pPr>
        <w:ind w:left="2668" w:hanging="284"/>
      </w:pPr>
      <w:rPr>
        <w:rFonts w:hint="default"/>
        <w:lang w:val="en-AU" w:eastAsia="en-US" w:bidi="ar-SA"/>
      </w:rPr>
    </w:lvl>
    <w:lvl w:ilvl="6" w:tplc="F0DA7B8E">
      <w:numFmt w:val="bullet"/>
      <w:lvlText w:val="•"/>
      <w:lvlJc w:val="left"/>
      <w:pPr>
        <w:ind w:left="3121" w:hanging="284"/>
      </w:pPr>
      <w:rPr>
        <w:rFonts w:hint="default"/>
        <w:lang w:val="en-AU" w:eastAsia="en-US" w:bidi="ar-SA"/>
      </w:rPr>
    </w:lvl>
    <w:lvl w:ilvl="7" w:tplc="7FB6EAA2">
      <w:numFmt w:val="bullet"/>
      <w:lvlText w:val="•"/>
      <w:lvlJc w:val="left"/>
      <w:pPr>
        <w:ind w:left="3575" w:hanging="284"/>
      </w:pPr>
      <w:rPr>
        <w:rFonts w:hint="default"/>
        <w:lang w:val="en-AU" w:eastAsia="en-US" w:bidi="ar-SA"/>
      </w:rPr>
    </w:lvl>
    <w:lvl w:ilvl="8" w:tplc="064A874E">
      <w:numFmt w:val="bullet"/>
      <w:lvlText w:val="•"/>
      <w:lvlJc w:val="left"/>
      <w:pPr>
        <w:ind w:left="4029" w:hanging="284"/>
      </w:pPr>
      <w:rPr>
        <w:rFonts w:hint="default"/>
        <w:lang w:val="en-AU" w:eastAsia="en-US" w:bidi="ar-SA"/>
      </w:rPr>
    </w:lvl>
  </w:abstractNum>
  <w:abstractNum w:abstractNumId="29" w15:restartNumberingAfterBreak="0">
    <w:nsid w:val="0E7E1DA7"/>
    <w:multiLevelType w:val="hybridMultilevel"/>
    <w:tmpl w:val="83361498"/>
    <w:lvl w:ilvl="0" w:tplc="9232160A">
      <w:start w:val="1"/>
      <w:numFmt w:val="decimal"/>
      <w:lvlText w:val="%1."/>
      <w:lvlJc w:val="left"/>
      <w:pPr>
        <w:ind w:left="1760" w:hanging="360"/>
      </w:pPr>
      <w:rPr>
        <w:rFonts w:ascii="Calibri" w:eastAsia="Calibri" w:hAnsi="Calibri" w:cs="Calibri" w:hint="default"/>
        <w:b w:val="0"/>
        <w:bCs w:val="0"/>
        <w:i w:val="0"/>
        <w:iCs w:val="0"/>
        <w:w w:val="100"/>
        <w:sz w:val="24"/>
        <w:szCs w:val="24"/>
        <w:lang w:val="en-AU" w:eastAsia="en-US" w:bidi="ar-SA"/>
      </w:rPr>
    </w:lvl>
    <w:lvl w:ilvl="1" w:tplc="013475FC">
      <w:numFmt w:val="bullet"/>
      <w:lvlText w:val="•"/>
      <w:lvlJc w:val="left"/>
      <w:pPr>
        <w:ind w:left="2726" w:hanging="360"/>
      </w:pPr>
      <w:rPr>
        <w:rFonts w:hint="default"/>
        <w:lang w:val="en-AU" w:eastAsia="en-US" w:bidi="ar-SA"/>
      </w:rPr>
    </w:lvl>
    <w:lvl w:ilvl="2" w:tplc="B288BA42">
      <w:numFmt w:val="bullet"/>
      <w:lvlText w:val="•"/>
      <w:lvlJc w:val="left"/>
      <w:pPr>
        <w:ind w:left="3693" w:hanging="360"/>
      </w:pPr>
      <w:rPr>
        <w:rFonts w:hint="default"/>
        <w:lang w:val="en-AU" w:eastAsia="en-US" w:bidi="ar-SA"/>
      </w:rPr>
    </w:lvl>
    <w:lvl w:ilvl="3" w:tplc="0DA4C0C6">
      <w:numFmt w:val="bullet"/>
      <w:lvlText w:val="•"/>
      <w:lvlJc w:val="left"/>
      <w:pPr>
        <w:ind w:left="4659" w:hanging="360"/>
      </w:pPr>
      <w:rPr>
        <w:rFonts w:hint="default"/>
        <w:lang w:val="en-AU" w:eastAsia="en-US" w:bidi="ar-SA"/>
      </w:rPr>
    </w:lvl>
    <w:lvl w:ilvl="4" w:tplc="141029B4">
      <w:numFmt w:val="bullet"/>
      <w:lvlText w:val="•"/>
      <w:lvlJc w:val="left"/>
      <w:pPr>
        <w:ind w:left="5626" w:hanging="360"/>
      </w:pPr>
      <w:rPr>
        <w:rFonts w:hint="default"/>
        <w:lang w:val="en-AU" w:eastAsia="en-US" w:bidi="ar-SA"/>
      </w:rPr>
    </w:lvl>
    <w:lvl w:ilvl="5" w:tplc="40A0943A">
      <w:numFmt w:val="bullet"/>
      <w:lvlText w:val="•"/>
      <w:lvlJc w:val="left"/>
      <w:pPr>
        <w:ind w:left="6593" w:hanging="360"/>
      </w:pPr>
      <w:rPr>
        <w:rFonts w:hint="default"/>
        <w:lang w:val="en-AU" w:eastAsia="en-US" w:bidi="ar-SA"/>
      </w:rPr>
    </w:lvl>
    <w:lvl w:ilvl="6" w:tplc="DD721880">
      <w:numFmt w:val="bullet"/>
      <w:lvlText w:val="•"/>
      <w:lvlJc w:val="left"/>
      <w:pPr>
        <w:ind w:left="7559" w:hanging="360"/>
      </w:pPr>
      <w:rPr>
        <w:rFonts w:hint="default"/>
        <w:lang w:val="en-AU" w:eastAsia="en-US" w:bidi="ar-SA"/>
      </w:rPr>
    </w:lvl>
    <w:lvl w:ilvl="7" w:tplc="4BB26BAE">
      <w:numFmt w:val="bullet"/>
      <w:lvlText w:val="•"/>
      <w:lvlJc w:val="left"/>
      <w:pPr>
        <w:ind w:left="8526" w:hanging="360"/>
      </w:pPr>
      <w:rPr>
        <w:rFonts w:hint="default"/>
        <w:lang w:val="en-AU" w:eastAsia="en-US" w:bidi="ar-SA"/>
      </w:rPr>
    </w:lvl>
    <w:lvl w:ilvl="8" w:tplc="808E52EC">
      <w:numFmt w:val="bullet"/>
      <w:lvlText w:val="•"/>
      <w:lvlJc w:val="left"/>
      <w:pPr>
        <w:ind w:left="9493" w:hanging="360"/>
      </w:pPr>
      <w:rPr>
        <w:rFonts w:hint="default"/>
        <w:lang w:val="en-AU" w:eastAsia="en-US" w:bidi="ar-SA"/>
      </w:rPr>
    </w:lvl>
  </w:abstractNum>
  <w:abstractNum w:abstractNumId="30" w15:restartNumberingAfterBreak="0">
    <w:nsid w:val="0EBA1EBD"/>
    <w:multiLevelType w:val="hybridMultilevel"/>
    <w:tmpl w:val="E034DE4A"/>
    <w:lvl w:ilvl="0" w:tplc="4EDE11A6">
      <w:numFmt w:val="bullet"/>
      <w:lvlText w:val=""/>
      <w:lvlJc w:val="left"/>
      <w:pPr>
        <w:ind w:left="399" w:hanging="284"/>
      </w:pPr>
      <w:rPr>
        <w:rFonts w:ascii="Symbol" w:eastAsia="Symbol" w:hAnsi="Symbol" w:cs="Symbol" w:hint="default"/>
        <w:b w:val="0"/>
        <w:bCs w:val="0"/>
        <w:i w:val="0"/>
        <w:iCs w:val="0"/>
        <w:w w:val="100"/>
        <w:sz w:val="22"/>
        <w:szCs w:val="22"/>
        <w:lang w:val="en-AU" w:eastAsia="en-US" w:bidi="ar-SA"/>
      </w:rPr>
    </w:lvl>
    <w:lvl w:ilvl="1" w:tplc="54768696">
      <w:numFmt w:val="bullet"/>
      <w:lvlText w:val="•"/>
      <w:lvlJc w:val="left"/>
      <w:pPr>
        <w:ind w:left="853" w:hanging="284"/>
      </w:pPr>
      <w:rPr>
        <w:rFonts w:hint="default"/>
        <w:lang w:val="en-AU" w:eastAsia="en-US" w:bidi="ar-SA"/>
      </w:rPr>
    </w:lvl>
    <w:lvl w:ilvl="2" w:tplc="961E7566">
      <w:numFmt w:val="bullet"/>
      <w:lvlText w:val="•"/>
      <w:lvlJc w:val="left"/>
      <w:pPr>
        <w:ind w:left="1306" w:hanging="284"/>
      </w:pPr>
      <w:rPr>
        <w:rFonts w:hint="default"/>
        <w:lang w:val="en-AU" w:eastAsia="en-US" w:bidi="ar-SA"/>
      </w:rPr>
    </w:lvl>
    <w:lvl w:ilvl="3" w:tplc="41048CBE">
      <w:numFmt w:val="bullet"/>
      <w:lvlText w:val="•"/>
      <w:lvlJc w:val="left"/>
      <w:pPr>
        <w:ind w:left="1760" w:hanging="284"/>
      </w:pPr>
      <w:rPr>
        <w:rFonts w:hint="default"/>
        <w:lang w:val="en-AU" w:eastAsia="en-US" w:bidi="ar-SA"/>
      </w:rPr>
    </w:lvl>
    <w:lvl w:ilvl="4" w:tplc="C88AF624">
      <w:numFmt w:val="bullet"/>
      <w:lvlText w:val="•"/>
      <w:lvlJc w:val="left"/>
      <w:pPr>
        <w:ind w:left="2213" w:hanging="284"/>
      </w:pPr>
      <w:rPr>
        <w:rFonts w:hint="default"/>
        <w:lang w:val="en-AU" w:eastAsia="en-US" w:bidi="ar-SA"/>
      </w:rPr>
    </w:lvl>
    <w:lvl w:ilvl="5" w:tplc="4A343EDE">
      <w:numFmt w:val="bullet"/>
      <w:lvlText w:val="•"/>
      <w:lvlJc w:val="left"/>
      <w:pPr>
        <w:ind w:left="2667" w:hanging="284"/>
      </w:pPr>
      <w:rPr>
        <w:rFonts w:hint="default"/>
        <w:lang w:val="en-AU" w:eastAsia="en-US" w:bidi="ar-SA"/>
      </w:rPr>
    </w:lvl>
    <w:lvl w:ilvl="6" w:tplc="43D0FDA6">
      <w:numFmt w:val="bullet"/>
      <w:lvlText w:val="•"/>
      <w:lvlJc w:val="left"/>
      <w:pPr>
        <w:ind w:left="3120" w:hanging="284"/>
      </w:pPr>
      <w:rPr>
        <w:rFonts w:hint="default"/>
        <w:lang w:val="en-AU" w:eastAsia="en-US" w:bidi="ar-SA"/>
      </w:rPr>
    </w:lvl>
    <w:lvl w:ilvl="7" w:tplc="5EB26356">
      <w:numFmt w:val="bullet"/>
      <w:lvlText w:val="•"/>
      <w:lvlJc w:val="left"/>
      <w:pPr>
        <w:ind w:left="3574" w:hanging="284"/>
      </w:pPr>
      <w:rPr>
        <w:rFonts w:hint="default"/>
        <w:lang w:val="en-AU" w:eastAsia="en-US" w:bidi="ar-SA"/>
      </w:rPr>
    </w:lvl>
    <w:lvl w:ilvl="8" w:tplc="35985630">
      <w:numFmt w:val="bullet"/>
      <w:lvlText w:val="•"/>
      <w:lvlJc w:val="left"/>
      <w:pPr>
        <w:ind w:left="4027" w:hanging="284"/>
      </w:pPr>
      <w:rPr>
        <w:rFonts w:hint="default"/>
        <w:lang w:val="en-AU" w:eastAsia="en-US" w:bidi="ar-SA"/>
      </w:rPr>
    </w:lvl>
  </w:abstractNum>
  <w:abstractNum w:abstractNumId="31" w15:restartNumberingAfterBreak="0">
    <w:nsid w:val="0F2D5288"/>
    <w:multiLevelType w:val="hybridMultilevel"/>
    <w:tmpl w:val="FFFFFFFF"/>
    <w:lvl w:ilvl="0" w:tplc="04E6595A">
      <w:start w:val="1"/>
      <w:numFmt w:val="bullet"/>
      <w:lvlText w:val=""/>
      <w:lvlJc w:val="left"/>
      <w:pPr>
        <w:ind w:left="720" w:hanging="360"/>
      </w:pPr>
      <w:rPr>
        <w:rFonts w:ascii="Symbol" w:hAnsi="Symbol" w:hint="default"/>
      </w:rPr>
    </w:lvl>
    <w:lvl w:ilvl="1" w:tplc="69847CBA">
      <w:start w:val="1"/>
      <w:numFmt w:val="bullet"/>
      <w:lvlText w:val=""/>
      <w:lvlJc w:val="left"/>
      <w:pPr>
        <w:ind w:left="1440" w:hanging="360"/>
      </w:pPr>
      <w:rPr>
        <w:rFonts w:ascii="Symbol" w:hAnsi="Symbol" w:hint="default"/>
      </w:rPr>
    </w:lvl>
    <w:lvl w:ilvl="2" w:tplc="8FD680AE">
      <w:start w:val="1"/>
      <w:numFmt w:val="bullet"/>
      <w:lvlText w:val=""/>
      <w:lvlJc w:val="left"/>
      <w:pPr>
        <w:ind w:left="2160" w:hanging="360"/>
      </w:pPr>
      <w:rPr>
        <w:rFonts w:ascii="Wingdings" w:hAnsi="Wingdings" w:hint="default"/>
      </w:rPr>
    </w:lvl>
    <w:lvl w:ilvl="3" w:tplc="221017FE">
      <w:start w:val="1"/>
      <w:numFmt w:val="bullet"/>
      <w:lvlText w:val=""/>
      <w:lvlJc w:val="left"/>
      <w:pPr>
        <w:ind w:left="2880" w:hanging="360"/>
      </w:pPr>
      <w:rPr>
        <w:rFonts w:ascii="Symbol" w:hAnsi="Symbol" w:hint="default"/>
      </w:rPr>
    </w:lvl>
    <w:lvl w:ilvl="4" w:tplc="D458B100">
      <w:start w:val="1"/>
      <w:numFmt w:val="bullet"/>
      <w:lvlText w:val="o"/>
      <w:lvlJc w:val="left"/>
      <w:pPr>
        <w:ind w:left="3600" w:hanging="360"/>
      </w:pPr>
      <w:rPr>
        <w:rFonts w:ascii="Courier New" w:hAnsi="Courier New" w:hint="default"/>
      </w:rPr>
    </w:lvl>
    <w:lvl w:ilvl="5" w:tplc="F612CA34">
      <w:start w:val="1"/>
      <w:numFmt w:val="bullet"/>
      <w:lvlText w:val=""/>
      <w:lvlJc w:val="left"/>
      <w:pPr>
        <w:ind w:left="4320" w:hanging="360"/>
      </w:pPr>
      <w:rPr>
        <w:rFonts w:ascii="Wingdings" w:hAnsi="Wingdings" w:hint="default"/>
      </w:rPr>
    </w:lvl>
    <w:lvl w:ilvl="6" w:tplc="D87459DC">
      <w:start w:val="1"/>
      <w:numFmt w:val="bullet"/>
      <w:lvlText w:val=""/>
      <w:lvlJc w:val="left"/>
      <w:pPr>
        <w:ind w:left="5040" w:hanging="360"/>
      </w:pPr>
      <w:rPr>
        <w:rFonts w:ascii="Symbol" w:hAnsi="Symbol" w:hint="default"/>
      </w:rPr>
    </w:lvl>
    <w:lvl w:ilvl="7" w:tplc="C58C09E2">
      <w:start w:val="1"/>
      <w:numFmt w:val="bullet"/>
      <w:lvlText w:val="o"/>
      <w:lvlJc w:val="left"/>
      <w:pPr>
        <w:ind w:left="5760" w:hanging="360"/>
      </w:pPr>
      <w:rPr>
        <w:rFonts w:ascii="Courier New" w:hAnsi="Courier New" w:hint="default"/>
      </w:rPr>
    </w:lvl>
    <w:lvl w:ilvl="8" w:tplc="6450AB9A">
      <w:start w:val="1"/>
      <w:numFmt w:val="bullet"/>
      <w:lvlText w:val=""/>
      <w:lvlJc w:val="left"/>
      <w:pPr>
        <w:ind w:left="6480" w:hanging="360"/>
      </w:pPr>
      <w:rPr>
        <w:rFonts w:ascii="Wingdings" w:hAnsi="Wingdings" w:hint="default"/>
      </w:rPr>
    </w:lvl>
  </w:abstractNum>
  <w:abstractNum w:abstractNumId="32" w15:restartNumberingAfterBreak="0">
    <w:nsid w:val="0F333A68"/>
    <w:multiLevelType w:val="hybridMultilevel"/>
    <w:tmpl w:val="B524BE00"/>
    <w:lvl w:ilvl="0" w:tplc="9EF6F268">
      <w:numFmt w:val="bullet"/>
      <w:lvlText w:val=""/>
      <w:lvlJc w:val="left"/>
      <w:pPr>
        <w:ind w:left="552" w:hanging="286"/>
      </w:pPr>
      <w:rPr>
        <w:rFonts w:ascii="Symbol" w:eastAsia="Symbol" w:hAnsi="Symbol" w:cs="Symbol" w:hint="default"/>
        <w:b w:val="0"/>
        <w:bCs w:val="0"/>
        <w:i w:val="0"/>
        <w:iCs w:val="0"/>
        <w:w w:val="100"/>
        <w:sz w:val="22"/>
        <w:szCs w:val="22"/>
        <w:lang w:val="en-AU" w:eastAsia="en-US" w:bidi="ar-SA"/>
      </w:rPr>
    </w:lvl>
    <w:lvl w:ilvl="1" w:tplc="3446BCE6">
      <w:numFmt w:val="bullet"/>
      <w:lvlText w:val="•"/>
      <w:lvlJc w:val="left"/>
      <w:pPr>
        <w:ind w:left="983" w:hanging="286"/>
      </w:pPr>
      <w:rPr>
        <w:rFonts w:hint="default"/>
        <w:lang w:val="en-AU" w:eastAsia="en-US" w:bidi="ar-SA"/>
      </w:rPr>
    </w:lvl>
    <w:lvl w:ilvl="2" w:tplc="3C6C51F6">
      <w:numFmt w:val="bullet"/>
      <w:lvlText w:val="•"/>
      <w:lvlJc w:val="left"/>
      <w:pPr>
        <w:ind w:left="1406" w:hanging="286"/>
      </w:pPr>
      <w:rPr>
        <w:rFonts w:hint="default"/>
        <w:lang w:val="en-AU" w:eastAsia="en-US" w:bidi="ar-SA"/>
      </w:rPr>
    </w:lvl>
    <w:lvl w:ilvl="3" w:tplc="C55A81B0">
      <w:numFmt w:val="bullet"/>
      <w:lvlText w:val="•"/>
      <w:lvlJc w:val="left"/>
      <w:pPr>
        <w:ind w:left="1829" w:hanging="286"/>
      </w:pPr>
      <w:rPr>
        <w:rFonts w:hint="default"/>
        <w:lang w:val="en-AU" w:eastAsia="en-US" w:bidi="ar-SA"/>
      </w:rPr>
    </w:lvl>
    <w:lvl w:ilvl="4" w:tplc="D2884B5A">
      <w:numFmt w:val="bullet"/>
      <w:lvlText w:val="•"/>
      <w:lvlJc w:val="left"/>
      <w:pPr>
        <w:ind w:left="2253" w:hanging="286"/>
      </w:pPr>
      <w:rPr>
        <w:rFonts w:hint="default"/>
        <w:lang w:val="en-AU" w:eastAsia="en-US" w:bidi="ar-SA"/>
      </w:rPr>
    </w:lvl>
    <w:lvl w:ilvl="5" w:tplc="52EC8F30">
      <w:numFmt w:val="bullet"/>
      <w:lvlText w:val="•"/>
      <w:lvlJc w:val="left"/>
      <w:pPr>
        <w:ind w:left="2676" w:hanging="286"/>
      </w:pPr>
      <w:rPr>
        <w:rFonts w:hint="default"/>
        <w:lang w:val="en-AU" w:eastAsia="en-US" w:bidi="ar-SA"/>
      </w:rPr>
    </w:lvl>
    <w:lvl w:ilvl="6" w:tplc="D1BCC7C2">
      <w:numFmt w:val="bullet"/>
      <w:lvlText w:val="•"/>
      <w:lvlJc w:val="left"/>
      <w:pPr>
        <w:ind w:left="3099" w:hanging="286"/>
      </w:pPr>
      <w:rPr>
        <w:rFonts w:hint="default"/>
        <w:lang w:val="en-AU" w:eastAsia="en-US" w:bidi="ar-SA"/>
      </w:rPr>
    </w:lvl>
    <w:lvl w:ilvl="7" w:tplc="1B5851D4">
      <w:numFmt w:val="bullet"/>
      <w:lvlText w:val="•"/>
      <w:lvlJc w:val="left"/>
      <w:pPr>
        <w:ind w:left="3522" w:hanging="286"/>
      </w:pPr>
      <w:rPr>
        <w:rFonts w:hint="default"/>
        <w:lang w:val="en-AU" w:eastAsia="en-US" w:bidi="ar-SA"/>
      </w:rPr>
    </w:lvl>
    <w:lvl w:ilvl="8" w:tplc="A13625FC">
      <w:numFmt w:val="bullet"/>
      <w:lvlText w:val="•"/>
      <w:lvlJc w:val="left"/>
      <w:pPr>
        <w:ind w:left="3946" w:hanging="286"/>
      </w:pPr>
      <w:rPr>
        <w:rFonts w:hint="default"/>
        <w:lang w:val="en-AU" w:eastAsia="en-US" w:bidi="ar-SA"/>
      </w:rPr>
    </w:lvl>
  </w:abstractNum>
  <w:abstractNum w:abstractNumId="33" w15:restartNumberingAfterBreak="0">
    <w:nsid w:val="0F5608FA"/>
    <w:multiLevelType w:val="hybridMultilevel"/>
    <w:tmpl w:val="042684E2"/>
    <w:lvl w:ilvl="0" w:tplc="3FE4583C">
      <w:numFmt w:val="bullet"/>
      <w:lvlText w:val=""/>
      <w:lvlJc w:val="left"/>
      <w:pPr>
        <w:ind w:left="273" w:hanging="147"/>
      </w:pPr>
      <w:rPr>
        <w:rFonts w:ascii="Symbol" w:eastAsia="Symbol" w:hAnsi="Symbol" w:cs="Symbol" w:hint="default"/>
        <w:b w:val="0"/>
        <w:bCs w:val="0"/>
        <w:i w:val="0"/>
        <w:iCs w:val="0"/>
        <w:w w:val="100"/>
        <w:sz w:val="22"/>
        <w:szCs w:val="22"/>
        <w:lang w:val="en-AU" w:eastAsia="en-US" w:bidi="ar-SA"/>
      </w:rPr>
    </w:lvl>
    <w:lvl w:ilvl="1" w:tplc="639E0A42">
      <w:numFmt w:val="bullet"/>
      <w:lvlText w:val="•"/>
      <w:lvlJc w:val="left"/>
      <w:pPr>
        <w:ind w:left="759" w:hanging="147"/>
      </w:pPr>
      <w:rPr>
        <w:rFonts w:hint="default"/>
        <w:lang w:val="en-AU" w:eastAsia="en-US" w:bidi="ar-SA"/>
      </w:rPr>
    </w:lvl>
    <w:lvl w:ilvl="2" w:tplc="0804F2A2">
      <w:numFmt w:val="bullet"/>
      <w:lvlText w:val="•"/>
      <w:lvlJc w:val="left"/>
      <w:pPr>
        <w:ind w:left="1239" w:hanging="147"/>
      </w:pPr>
      <w:rPr>
        <w:rFonts w:hint="default"/>
        <w:lang w:val="en-AU" w:eastAsia="en-US" w:bidi="ar-SA"/>
      </w:rPr>
    </w:lvl>
    <w:lvl w:ilvl="3" w:tplc="E26857BC">
      <w:numFmt w:val="bullet"/>
      <w:lvlText w:val="•"/>
      <w:lvlJc w:val="left"/>
      <w:pPr>
        <w:ind w:left="1718" w:hanging="147"/>
      </w:pPr>
      <w:rPr>
        <w:rFonts w:hint="default"/>
        <w:lang w:val="en-AU" w:eastAsia="en-US" w:bidi="ar-SA"/>
      </w:rPr>
    </w:lvl>
    <w:lvl w:ilvl="4" w:tplc="2D440184">
      <w:numFmt w:val="bullet"/>
      <w:lvlText w:val="•"/>
      <w:lvlJc w:val="left"/>
      <w:pPr>
        <w:ind w:left="2198" w:hanging="147"/>
      </w:pPr>
      <w:rPr>
        <w:rFonts w:hint="default"/>
        <w:lang w:val="en-AU" w:eastAsia="en-US" w:bidi="ar-SA"/>
      </w:rPr>
    </w:lvl>
    <w:lvl w:ilvl="5" w:tplc="919EFCF4">
      <w:numFmt w:val="bullet"/>
      <w:lvlText w:val="•"/>
      <w:lvlJc w:val="left"/>
      <w:pPr>
        <w:ind w:left="2678" w:hanging="147"/>
      </w:pPr>
      <w:rPr>
        <w:rFonts w:hint="default"/>
        <w:lang w:val="en-AU" w:eastAsia="en-US" w:bidi="ar-SA"/>
      </w:rPr>
    </w:lvl>
    <w:lvl w:ilvl="6" w:tplc="B824D1E4">
      <w:numFmt w:val="bullet"/>
      <w:lvlText w:val="•"/>
      <w:lvlJc w:val="left"/>
      <w:pPr>
        <w:ind w:left="3157" w:hanging="147"/>
      </w:pPr>
      <w:rPr>
        <w:rFonts w:hint="default"/>
        <w:lang w:val="en-AU" w:eastAsia="en-US" w:bidi="ar-SA"/>
      </w:rPr>
    </w:lvl>
    <w:lvl w:ilvl="7" w:tplc="9418CFAA">
      <w:numFmt w:val="bullet"/>
      <w:lvlText w:val="•"/>
      <w:lvlJc w:val="left"/>
      <w:pPr>
        <w:ind w:left="3637" w:hanging="147"/>
      </w:pPr>
      <w:rPr>
        <w:rFonts w:hint="default"/>
        <w:lang w:val="en-AU" w:eastAsia="en-US" w:bidi="ar-SA"/>
      </w:rPr>
    </w:lvl>
    <w:lvl w:ilvl="8" w:tplc="65AAC9DC">
      <w:numFmt w:val="bullet"/>
      <w:lvlText w:val="•"/>
      <w:lvlJc w:val="left"/>
      <w:pPr>
        <w:ind w:left="4117" w:hanging="147"/>
      </w:pPr>
      <w:rPr>
        <w:rFonts w:hint="default"/>
        <w:lang w:val="en-AU" w:eastAsia="en-US" w:bidi="ar-SA"/>
      </w:rPr>
    </w:lvl>
  </w:abstractNum>
  <w:abstractNum w:abstractNumId="34" w15:restartNumberingAfterBreak="0">
    <w:nsid w:val="0FBC549A"/>
    <w:multiLevelType w:val="hybridMultilevel"/>
    <w:tmpl w:val="D9F87F2C"/>
    <w:lvl w:ilvl="0" w:tplc="41802668">
      <w:numFmt w:val="bullet"/>
      <w:lvlText w:val=""/>
      <w:lvlJc w:val="left"/>
      <w:pPr>
        <w:ind w:left="387" w:hanging="284"/>
      </w:pPr>
      <w:rPr>
        <w:rFonts w:ascii="Symbol" w:eastAsia="Symbol" w:hAnsi="Symbol" w:cs="Symbol" w:hint="default"/>
        <w:b w:val="0"/>
        <w:bCs w:val="0"/>
        <w:i w:val="0"/>
        <w:iCs w:val="0"/>
        <w:w w:val="99"/>
        <w:sz w:val="20"/>
        <w:szCs w:val="20"/>
        <w:lang w:val="en-AU" w:eastAsia="en-US" w:bidi="ar-SA"/>
      </w:rPr>
    </w:lvl>
    <w:lvl w:ilvl="1" w:tplc="EF6C9086">
      <w:numFmt w:val="bullet"/>
      <w:lvlText w:val="•"/>
      <w:lvlJc w:val="left"/>
      <w:pPr>
        <w:ind w:left="818" w:hanging="284"/>
      </w:pPr>
      <w:rPr>
        <w:rFonts w:hint="default"/>
        <w:lang w:val="en-AU" w:eastAsia="en-US" w:bidi="ar-SA"/>
      </w:rPr>
    </w:lvl>
    <w:lvl w:ilvl="2" w:tplc="0A802852">
      <w:numFmt w:val="bullet"/>
      <w:lvlText w:val="•"/>
      <w:lvlJc w:val="left"/>
      <w:pPr>
        <w:ind w:left="1257" w:hanging="284"/>
      </w:pPr>
      <w:rPr>
        <w:rFonts w:hint="default"/>
        <w:lang w:val="en-AU" w:eastAsia="en-US" w:bidi="ar-SA"/>
      </w:rPr>
    </w:lvl>
    <w:lvl w:ilvl="3" w:tplc="378E8D62">
      <w:numFmt w:val="bullet"/>
      <w:lvlText w:val="•"/>
      <w:lvlJc w:val="left"/>
      <w:pPr>
        <w:ind w:left="1696" w:hanging="284"/>
      </w:pPr>
      <w:rPr>
        <w:rFonts w:hint="default"/>
        <w:lang w:val="en-AU" w:eastAsia="en-US" w:bidi="ar-SA"/>
      </w:rPr>
    </w:lvl>
    <w:lvl w:ilvl="4" w:tplc="73121D38">
      <w:numFmt w:val="bullet"/>
      <w:lvlText w:val="•"/>
      <w:lvlJc w:val="left"/>
      <w:pPr>
        <w:ind w:left="2135" w:hanging="284"/>
      </w:pPr>
      <w:rPr>
        <w:rFonts w:hint="default"/>
        <w:lang w:val="en-AU" w:eastAsia="en-US" w:bidi="ar-SA"/>
      </w:rPr>
    </w:lvl>
    <w:lvl w:ilvl="5" w:tplc="2CFE52B2">
      <w:numFmt w:val="bullet"/>
      <w:lvlText w:val="•"/>
      <w:lvlJc w:val="left"/>
      <w:pPr>
        <w:ind w:left="2574" w:hanging="284"/>
      </w:pPr>
      <w:rPr>
        <w:rFonts w:hint="default"/>
        <w:lang w:val="en-AU" w:eastAsia="en-US" w:bidi="ar-SA"/>
      </w:rPr>
    </w:lvl>
    <w:lvl w:ilvl="6" w:tplc="EC64377C">
      <w:numFmt w:val="bullet"/>
      <w:lvlText w:val="•"/>
      <w:lvlJc w:val="left"/>
      <w:pPr>
        <w:ind w:left="3013" w:hanging="284"/>
      </w:pPr>
      <w:rPr>
        <w:rFonts w:hint="default"/>
        <w:lang w:val="en-AU" w:eastAsia="en-US" w:bidi="ar-SA"/>
      </w:rPr>
    </w:lvl>
    <w:lvl w:ilvl="7" w:tplc="1012CF22">
      <w:numFmt w:val="bullet"/>
      <w:lvlText w:val="•"/>
      <w:lvlJc w:val="left"/>
      <w:pPr>
        <w:ind w:left="3451" w:hanging="284"/>
      </w:pPr>
      <w:rPr>
        <w:rFonts w:hint="default"/>
        <w:lang w:val="en-AU" w:eastAsia="en-US" w:bidi="ar-SA"/>
      </w:rPr>
    </w:lvl>
    <w:lvl w:ilvl="8" w:tplc="06E0FCD4">
      <w:numFmt w:val="bullet"/>
      <w:lvlText w:val="•"/>
      <w:lvlJc w:val="left"/>
      <w:pPr>
        <w:ind w:left="3890" w:hanging="284"/>
      </w:pPr>
      <w:rPr>
        <w:rFonts w:hint="default"/>
        <w:lang w:val="en-AU" w:eastAsia="en-US" w:bidi="ar-SA"/>
      </w:rPr>
    </w:lvl>
  </w:abstractNum>
  <w:abstractNum w:abstractNumId="35" w15:restartNumberingAfterBreak="0">
    <w:nsid w:val="10122C7C"/>
    <w:multiLevelType w:val="hybridMultilevel"/>
    <w:tmpl w:val="AD60E33E"/>
    <w:lvl w:ilvl="0" w:tplc="50D69B08">
      <w:numFmt w:val="bullet"/>
      <w:lvlText w:val=""/>
      <w:lvlJc w:val="left"/>
      <w:pPr>
        <w:ind w:left="537" w:hanging="361"/>
      </w:pPr>
      <w:rPr>
        <w:rFonts w:ascii="Symbol" w:eastAsia="Symbol" w:hAnsi="Symbol" w:cs="Symbol" w:hint="default"/>
        <w:b w:val="0"/>
        <w:bCs w:val="0"/>
        <w:i w:val="0"/>
        <w:iCs w:val="0"/>
        <w:w w:val="99"/>
        <w:sz w:val="20"/>
        <w:szCs w:val="20"/>
        <w:lang w:val="en-AU" w:eastAsia="en-US" w:bidi="ar-SA"/>
      </w:rPr>
    </w:lvl>
    <w:lvl w:ilvl="1" w:tplc="1E7E10E0">
      <w:numFmt w:val="bullet"/>
      <w:lvlText w:val="•"/>
      <w:lvlJc w:val="left"/>
      <w:pPr>
        <w:ind w:left="1459" w:hanging="361"/>
      </w:pPr>
      <w:rPr>
        <w:rFonts w:hint="default"/>
        <w:lang w:val="en-AU" w:eastAsia="en-US" w:bidi="ar-SA"/>
      </w:rPr>
    </w:lvl>
    <w:lvl w:ilvl="2" w:tplc="CD78F986">
      <w:numFmt w:val="bullet"/>
      <w:lvlText w:val="•"/>
      <w:lvlJc w:val="left"/>
      <w:pPr>
        <w:ind w:left="2379" w:hanging="361"/>
      </w:pPr>
      <w:rPr>
        <w:rFonts w:hint="default"/>
        <w:lang w:val="en-AU" w:eastAsia="en-US" w:bidi="ar-SA"/>
      </w:rPr>
    </w:lvl>
    <w:lvl w:ilvl="3" w:tplc="282EED58">
      <w:numFmt w:val="bullet"/>
      <w:lvlText w:val="•"/>
      <w:lvlJc w:val="left"/>
      <w:pPr>
        <w:ind w:left="3299" w:hanging="361"/>
      </w:pPr>
      <w:rPr>
        <w:rFonts w:hint="default"/>
        <w:lang w:val="en-AU" w:eastAsia="en-US" w:bidi="ar-SA"/>
      </w:rPr>
    </w:lvl>
    <w:lvl w:ilvl="4" w:tplc="D2687538">
      <w:numFmt w:val="bullet"/>
      <w:lvlText w:val="•"/>
      <w:lvlJc w:val="left"/>
      <w:pPr>
        <w:ind w:left="4219" w:hanging="361"/>
      </w:pPr>
      <w:rPr>
        <w:rFonts w:hint="default"/>
        <w:lang w:val="en-AU" w:eastAsia="en-US" w:bidi="ar-SA"/>
      </w:rPr>
    </w:lvl>
    <w:lvl w:ilvl="5" w:tplc="86FA9DE4">
      <w:numFmt w:val="bullet"/>
      <w:lvlText w:val="•"/>
      <w:lvlJc w:val="left"/>
      <w:pPr>
        <w:ind w:left="5139" w:hanging="361"/>
      </w:pPr>
      <w:rPr>
        <w:rFonts w:hint="default"/>
        <w:lang w:val="en-AU" w:eastAsia="en-US" w:bidi="ar-SA"/>
      </w:rPr>
    </w:lvl>
    <w:lvl w:ilvl="6" w:tplc="C0C01636">
      <w:numFmt w:val="bullet"/>
      <w:lvlText w:val="•"/>
      <w:lvlJc w:val="left"/>
      <w:pPr>
        <w:ind w:left="6059" w:hanging="361"/>
      </w:pPr>
      <w:rPr>
        <w:rFonts w:hint="default"/>
        <w:lang w:val="en-AU" w:eastAsia="en-US" w:bidi="ar-SA"/>
      </w:rPr>
    </w:lvl>
    <w:lvl w:ilvl="7" w:tplc="96109302">
      <w:numFmt w:val="bullet"/>
      <w:lvlText w:val="•"/>
      <w:lvlJc w:val="left"/>
      <w:pPr>
        <w:ind w:left="6979" w:hanging="361"/>
      </w:pPr>
      <w:rPr>
        <w:rFonts w:hint="default"/>
        <w:lang w:val="en-AU" w:eastAsia="en-US" w:bidi="ar-SA"/>
      </w:rPr>
    </w:lvl>
    <w:lvl w:ilvl="8" w:tplc="587A98A8">
      <w:numFmt w:val="bullet"/>
      <w:lvlText w:val="•"/>
      <w:lvlJc w:val="left"/>
      <w:pPr>
        <w:ind w:left="7899" w:hanging="361"/>
      </w:pPr>
      <w:rPr>
        <w:rFonts w:hint="default"/>
        <w:lang w:val="en-AU" w:eastAsia="en-US" w:bidi="ar-SA"/>
      </w:rPr>
    </w:lvl>
  </w:abstractNum>
  <w:abstractNum w:abstractNumId="36" w15:restartNumberingAfterBreak="0">
    <w:nsid w:val="101B1C5B"/>
    <w:multiLevelType w:val="hybridMultilevel"/>
    <w:tmpl w:val="2FBA438A"/>
    <w:lvl w:ilvl="0" w:tplc="9564B43A">
      <w:numFmt w:val="bullet"/>
      <w:lvlText w:val=""/>
      <w:lvlJc w:val="left"/>
      <w:pPr>
        <w:ind w:left="390" w:hanging="284"/>
      </w:pPr>
      <w:rPr>
        <w:rFonts w:ascii="Symbol" w:eastAsia="Symbol" w:hAnsi="Symbol" w:cs="Symbol" w:hint="default"/>
        <w:b w:val="0"/>
        <w:bCs w:val="0"/>
        <w:i w:val="0"/>
        <w:iCs w:val="0"/>
        <w:w w:val="99"/>
        <w:sz w:val="20"/>
        <w:szCs w:val="20"/>
        <w:lang w:val="en-AU" w:eastAsia="en-US" w:bidi="ar-SA"/>
      </w:rPr>
    </w:lvl>
    <w:lvl w:ilvl="1" w:tplc="9400482A">
      <w:numFmt w:val="bullet"/>
      <w:lvlText w:val="•"/>
      <w:lvlJc w:val="left"/>
      <w:pPr>
        <w:ind w:left="806" w:hanging="284"/>
      </w:pPr>
      <w:rPr>
        <w:rFonts w:hint="default"/>
        <w:lang w:val="en-AU" w:eastAsia="en-US" w:bidi="ar-SA"/>
      </w:rPr>
    </w:lvl>
    <w:lvl w:ilvl="2" w:tplc="C6625554">
      <w:numFmt w:val="bullet"/>
      <w:lvlText w:val="•"/>
      <w:lvlJc w:val="left"/>
      <w:pPr>
        <w:ind w:left="1212" w:hanging="284"/>
      </w:pPr>
      <w:rPr>
        <w:rFonts w:hint="default"/>
        <w:lang w:val="en-AU" w:eastAsia="en-US" w:bidi="ar-SA"/>
      </w:rPr>
    </w:lvl>
    <w:lvl w:ilvl="3" w:tplc="DD801C90">
      <w:numFmt w:val="bullet"/>
      <w:lvlText w:val="•"/>
      <w:lvlJc w:val="left"/>
      <w:pPr>
        <w:ind w:left="1618" w:hanging="284"/>
      </w:pPr>
      <w:rPr>
        <w:rFonts w:hint="default"/>
        <w:lang w:val="en-AU" w:eastAsia="en-US" w:bidi="ar-SA"/>
      </w:rPr>
    </w:lvl>
    <w:lvl w:ilvl="4" w:tplc="08F02936">
      <w:numFmt w:val="bullet"/>
      <w:lvlText w:val="•"/>
      <w:lvlJc w:val="left"/>
      <w:pPr>
        <w:ind w:left="2024" w:hanging="284"/>
      </w:pPr>
      <w:rPr>
        <w:rFonts w:hint="default"/>
        <w:lang w:val="en-AU" w:eastAsia="en-US" w:bidi="ar-SA"/>
      </w:rPr>
    </w:lvl>
    <w:lvl w:ilvl="5" w:tplc="4C04AF1C">
      <w:numFmt w:val="bullet"/>
      <w:lvlText w:val="•"/>
      <w:lvlJc w:val="left"/>
      <w:pPr>
        <w:ind w:left="2430" w:hanging="284"/>
      </w:pPr>
      <w:rPr>
        <w:rFonts w:hint="default"/>
        <w:lang w:val="en-AU" w:eastAsia="en-US" w:bidi="ar-SA"/>
      </w:rPr>
    </w:lvl>
    <w:lvl w:ilvl="6" w:tplc="73BC7D84">
      <w:numFmt w:val="bullet"/>
      <w:lvlText w:val="•"/>
      <w:lvlJc w:val="left"/>
      <w:pPr>
        <w:ind w:left="2836" w:hanging="284"/>
      </w:pPr>
      <w:rPr>
        <w:rFonts w:hint="default"/>
        <w:lang w:val="en-AU" w:eastAsia="en-US" w:bidi="ar-SA"/>
      </w:rPr>
    </w:lvl>
    <w:lvl w:ilvl="7" w:tplc="94FC2A0C">
      <w:numFmt w:val="bullet"/>
      <w:lvlText w:val="•"/>
      <w:lvlJc w:val="left"/>
      <w:pPr>
        <w:ind w:left="3243" w:hanging="284"/>
      </w:pPr>
      <w:rPr>
        <w:rFonts w:hint="default"/>
        <w:lang w:val="en-AU" w:eastAsia="en-US" w:bidi="ar-SA"/>
      </w:rPr>
    </w:lvl>
    <w:lvl w:ilvl="8" w:tplc="81AAFA40">
      <w:numFmt w:val="bullet"/>
      <w:lvlText w:val="•"/>
      <w:lvlJc w:val="left"/>
      <w:pPr>
        <w:ind w:left="3649" w:hanging="284"/>
      </w:pPr>
      <w:rPr>
        <w:rFonts w:hint="default"/>
        <w:lang w:val="en-AU" w:eastAsia="en-US" w:bidi="ar-SA"/>
      </w:rPr>
    </w:lvl>
  </w:abstractNum>
  <w:abstractNum w:abstractNumId="37" w15:restartNumberingAfterBreak="0">
    <w:nsid w:val="106C3012"/>
    <w:multiLevelType w:val="hybridMultilevel"/>
    <w:tmpl w:val="A47C9386"/>
    <w:lvl w:ilvl="0" w:tplc="05F84604">
      <w:numFmt w:val="bullet"/>
      <w:lvlText w:val=""/>
      <w:lvlJc w:val="left"/>
      <w:pPr>
        <w:ind w:left="390" w:hanging="284"/>
      </w:pPr>
      <w:rPr>
        <w:rFonts w:ascii="Symbol" w:eastAsia="Symbol" w:hAnsi="Symbol" w:cs="Symbol" w:hint="default"/>
        <w:b w:val="0"/>
        <w:bCs w:val="0"/>
        <w:i w:val="0"/>
        <w:iCs w:val="0"/>
        <w:w w:val="99"/>
        <w:sz w:val="20"/>
        <w:szCs w:val="20"/>
        <w:lang w:val="en-AU" w:eastAsia="en-US" w:bidi="ar-SA"/>
      </w:rPr>
    </w:lvl>
    <w:lvl w:ilvl="1" w:tplc="69323784">
      <w:numFmt w:val="bullet"/>
      <w:lvlText w:val="•"/>
      <w:lvlJc w:val="left"/>
      <w:pPr>
        <w:ind w:left="853" w:hanging="284"/>
      </w:pPr>
      <w:rPr>
        <w:rFonts w:hint="default"/>
        <w:lang w:val="en-AU" w:eastAsia="en-US" w:bidi="ar-SA"/>
      </w:rPr>
    </w:lvl>
    <w:lvl w:ilvl="2" w:tplc="2CA89C14">
      <w:numFmt w:val="bullet"/>
      <w:lvlText w:val="•"/>
      <w:lvlJc w:val="left"/>
      <w:pPr>
        <w:ind w:left="1307" w:hanging="284"/>
      </w:pPr>
      <w:rPr>
        <w:rFonts w:hint="default"/>
        <w:lang w:val="en-AU" w:eastAsia="en-US" w:bidi="ar-SA"/>
      </w:rPr>
    </w:lvl>
    <w:lvl w:ilvl="3" w:tplc="4E20B200">
      <w:numFmt w:val="bullet"/>
      <w:lvlText w:val="•"/>
      <w:lvlJc w:val="left"/>
      <w:pPr>
        <w:ind w:left="1760" w:hanging="284"/>
      </w:pPr>
      <w:rPr>
        <w:rFonts w:hint="default"/>
        <w:lang w:val="en-AU" w:eastAsia="en-US" w:bidi="ar-SA"/>
      </w:rPr>
    </w:lvl>
    <w:lvl w:ilvl="4" w:tplc="368052A4">
      <w:numFmt w:val="bullet"/>
      <w:lvlText w:val="•"/>
      <w:lvlJc w:val="left"/>
      <w:pPr>
        <w:ind w:left="2214" w:hanging="284"/>
      </w:pPr>
      <w:rPr>
        <w:rFonts w:hint="default"/>
        <w:lang w:val="en-AU" w:eastAsia="en-US" w:bidi="ar-SA"/>
      </w:rPr>
    </w:lvl>
    <w:lvl w:ilvl="5" w:tplc="D91C9B8C">
      <w:numFmt w:val="bullet"/>
      <w:lvlText w:val="•"/>
      <w:lvlJc w:val="left"/>
      <w:pPr>
        <w:ind w:left="2668" w:hanging="284"/>
      </w:pPr>
      <w:rPr>
        <w:rFonts w:hint="default"/>
        <w:lang w:val="en-AU" w:eastAsia="en-US" w:bidi="ar-SA"/>
      </w:rPr>
    </w:lvl>
    <w:lvl w:ilvl="6" w:tplc="DBC25AF6">
      <w:numFmt w:val="bullet"/>
      <w:lvlText w:val="•"/>
      <w:lvlJc w:val="left"/>
      <w:pPr>
        <w:ind w:left="3121" w:hanging="284"/>
      </w:pPr>
      <w:rPr>
        <w:rFonts w:hint="default"/>
        <w:lang w:val="en-AU" w:eastAsia="en-US" w:bidi="ar-SA"/>
      </w:rPr>
    </w:lvl>
    <w:lvl w:ilvl="7" w:tplc="E8EEA55C">
      <w:numFmt w:val="bullet"/>
      <w:lvlText w:val="•"/>
      <w:lvlJc w:val="left"/>
      <w:pPr>
        <w:ind w:left="3575" w:hanging="284"/>
      </w:pPr>
      <w:rPr>
        <w:rFonts w:hint="default"/>
        <w:lang w:val="en-AU" w:eastAsia="en-US" w:bidi="ar-SA"/>
      </w:rPr>
    </w:lvl>
    <w:lvl w:ilvl="8" w:tplc="64929788">
      <w:numFmt w:val="bullet"/>
      <w:lvlText w:val="•"/>
      <w:lvlJc w:val="left"/>
      <w:pPr>
        <w:ind w:left="4029" w:hanging="284"/>
      </w:pPr>
      <w:rPr>
        <w:rFonts w:hint="default"/>
        <w:lang w:val="en-AU" w:eastAsia="en-US" w:bidi="ar-SA"/>
      </w:rPr>
    </w:lvl>
  </w:abstractNum>
  <w:abstractNum w:abstractNumId="38" w15:restartNumberingAfterBreak="0">
    <w:nsid w:val="10856C5A"/>
    <w:multiLevelType w:val="hybridMultilevel"/>
    <w:tmpl w:val="FB8A6A4C"/>
    <w:lvl w:ilvl="0" w:tplc="56E89B50">
      <w:numFmt w:val="bullet"/>
      <w:lvlText w:val=""/>
      <w:lvlJc w:val="left"/>
      <w:pPr>
        <w:ind w:left="397" w:hanging="284"/>
      </w:pPr>
      <w:rPr>
        <w:rFonts w:ascii="Symbol" w:eastAsia="Symbol" w:hAnsi="Symbol" w:cs="Symbol" w:hint="default"/>
        <w:b w:val="0"/>
        <w:bCs w:val="0"/>
        <w:i w:val="0"/>
        <w:iCs w:val="0"/>
        <w:w w:val="100"/>
        <w:sz w:val="22"/>
        <w:szCs w:val="22"/>
        <w:lang w:val="en-AU" w:eastAsia="en-US" w:bidi="ar-SA"/>
      </w:rPr>
    </w:lvl>
    <w:lvl w:ilvl="1" w:tplc="F6D4BF82">
      <w:numFmt w:val="bullet"/>
      <w:lvlText w:val="•"/>
      <w:lvlJc w:val="left"/>
      <w:pPr>
        <w:ind w:left="839" w:hanging="284"/>
      </w:pPr>
      <w:rPr>
        <w:rFonts w:hint="default"/>
        <w:lang w:val="en-AU" w:eastAsia="en-US" w:bidi="ar-SA"/>
      </w:rPr>
    </w:lvl>
    <w:lvl w:ilvl="2" w:tplc="4F829EC6">
      <w:numFmt w:val="bullet"/>
      <w:lvlText w:val="•"/>
      <w:lvlJc w:val="left"/>
      <w:pPr>
        <w:ind w:left="1278" w:hanging="284"/>
      </w:pPr>
      <w:rPr>
        <w:rFonts w:hint="default"/>
        <w:lang w:val="en-AU" w:eastAsia="en-US" w:bidi="ar-SA"/>
      </w:rPr>
    </w:lvl>
    <w:lvl w:ilvl="3" w:tplc="B22A85D4">
      <w:numFmt w:val="bullet"/>
      <w:lvlText w:val="•"/>
      <w:lvlJc w:val="left"/>
      <w:pPr>
        <w:ind w:left="1717" w:hanging="284"/>
      </w:pPr>
      <w:rPr>
        <w:rFonts w:hint="default"/>
        <w:lang w:val="en-AU" w:eastAsia="en-US" w:bidi="ar-SA"/>
      </w:rPr>
    </w:lvl>
    <w:lvl w:ilvl="4" w:tplc="A6BC1D9C">
      <w:numFmt w:val="bullet"/>
      <w:lvlText w:val="•"/>
      <w:lvlJc w:val="left"/>
      <w:pPr>
        <w:ind w:left="2157" w:hanging="284"/>
      </w:pPr>
      <w:rPr>
        <w:rFonts w:hint="default"/>
        <w:lang w:val="en-AU" w:eastAsia="en-US" w:bidi="ar-SA"/>
      </w:rPr>
    </w:lvl>
    <w:lvl w:ilvl="5" w:tplc="39946330">
      <w:numFmt w:val="bullet"/>
      <w:lvlText w:val="•"/>
      <w:lvlJc w:val="left"/>
      <w:pPr>
        <w:ind w:left="2596" w:hanging="284"/>
      </w:pPr>
      <w:rPr>
        <w:rFonts w:hint="default"/>
        <w:lang w:val="en-AU" w:eastAsia="en-US" w:bidi="ar-SA"/>
      </w:rPr>
    </w:lvl>
    <w:lvl w:ilvl="6" w:tplc="966AFD34">
      <w:numFmt w:val="bullet"/>
      <w:lvlText w:val="•"/>
      <w:lvlJc w:val="left"/>
      <w:pPr>
        <w:ind w:left="3035" w:hanging="284"/>
      </w:pPr>
      <w:rPr>
        <w:rFonts w:hint="default"/>
        <w:lang w:val="en-AU" w:eastAsia="en-US" w:bidi="ar-SA"/>
      </w:rPr>
    </w:lvl>
    <w:lvl w:ilvl="7" w:tplc="5C06A720">
      <w:numFmt w:val="bullet"/>
      <w:lvlText w:val="•"/>
      <w:lvlJc w:val="left"/>
      <w:pPr>
        <w:ind w:left="3474" w:hanging="284"/>
      </w:pPr>
      <w:rPr>
        <w:rFonts w:hint="default"/>
        <w:lang w:val="en-AU" w:eastAsia="en-US" w:bidi="ar-SA"/>
      </w:rPr>
    </w:lvl>
    <w:lvl w:ilvl="8" w:tplc="22FEC4A6">
      <w:numFmt w:val="bullet"/>
      <w:lvlText w:val="•"/>
      <w:lvlJc w:val="left"/>
      <w:pPr>
        <w:ind w:left="3914" w:hanging="284"/>
      </w:pPr>
      <w:rPr>
        <w:rFonts w:hint="default"/>
        <w:lang w:val="en-AU" w:eastAsia="en-US" w:bidi="ar-SA"/>
      </w:rPr>
    </w:lvl>
  </w:abstractNum>
  <w:abstractNum w:abstractNumId="39" w15:restartNumberingAfterBreak="0">
    <w:nsid w:val="11761FA2"/>
    <w:multiLevelType w:val="hybridMultilevel"/>
    <w:tmpl w:val="715AF380"/>
    <w:lvl w:ilvl="0" w:tplc="FEF0014C">
      <w:numFmt w:val="bullet"/>
      <w:lvlText w:val=""/>
      <w:lvlJc w:val="left"/>
      <w:pPr>
        <w:ind w:left="313" w:hanging="142"/>
      </w:pPr>
      <w:rPr>
        <w:rFonts w:ascii="Symbol" w:eastAsia="Symbol" w:hAnsi="Symbol" w:cs="Symbol" w:hint="default"/>
        <w:b w:val="0"/>
        <w:bCs w:val="0"/>
        <w:i w:val="0"/>
        <w:iCs w:val="0"/>
        <w:w w:val="99"/>
        <w:sz w:val="20"/>
        <w:szCs w:val="20"/>
        <w:lang w:val="en-AU" w:eastAsia="en-US" w:bidi="ar-SA"/>
      </w:rPr>
    </w:lvl>
    <w:lvl w:ilvl="1" w:tplc="24D68E5E">
      <w:numFmt w:val="bullet"/>
      <w:lvlText w:val="•"/>
      <w:lvlJc w:val="left"/>
      <w:pPr>
        <w:ind w:left="767" w:hanging="142"/>
      </w:pPr>
      <w:rPr>
        <w:rFonts w:hint="default"/>
        <w:lang w:val="en-AU" w:eastAsia="en-US" w:bidi="ar-SA"/>
      </w:rPr>
    </w:lvl>
    <w:lvl w:ilvl="2" w:tplc="3E4C7BCC">
      <w:numFmt w:val="bullet"/>
      <w:lvlText w:val="•"/>
      <w:lvlJc w:val="left"/>
      <w:pPr>
        <w:ind w:left="1214" w:hanging="142"/>
      </w:pPr>
      <w:rPr>
        <w:rFonts w:hint="default"/>
        <w:lang w:val="en-AU" w:eastAsia="en-US" w:bidi="ar-SA"/>
      </w:rPr>
    </w:lvl>
    <w:lvl w:ilvl="3" w:tplc="BE544BEA">
      <w:numFmt w:val="bullet"/>
      <w:lvlText w:val="•"/>
      <w:lvlJc w:val="left"/>
      <w:pPr>
        <w:ind w:left="1662" w:hanging="142"/>
      </w:pPr>
      <w:rPr>
        <w:rFonts w:hint="default"/>
        <w:lang w:val="en-AU" w:eastAsia="en-US" w:bidi="ar-SA"/>
      </w:rPr>
    </w:lvl>
    <w:lvl w:ilvl="4" w:tplc="DE3C494C">
      <w:numFmt w:val="bullet"/>
      <w:lvlText w:val="•"/>
      <w:lvlJc w:val="left"/>
      <w:pPr>
        <w:ind w:left="2109" w:hanging="142"/>
      </w:pPr>
      <w:rPr>
        <w:rFonts w:hint="default"/>
        <w:lang w:val="en-AU" w:eastAsia="en-US" w:bidi="ar-SA"/>
      </w:rPr>
    </w:lvl>
    <w:lvl w:ilvl="5" w:tplc="4F04CA32">
      <w:numFmt w:val="bullet"/>
      <w:lvlText w:val="•"/>
      <w:lvlJc w:val="left"/>
      <w:pPr>
        <w:ind w:left="2556" w:hanging="142"/>
      </w:pPr>
      <w:rPr>
        <w:rFonts w:hint="default"/>
        <w:lang w:val="en-AU" w:eastAsia="en-US" w:bidi="ar-SA"/>
      </w:rPr>
    </w:lvl>
    <w:lvl w:ilvl="6" w:tplc="968AD366">
      <w:numFmt w:val="bullet"/>
      <w:lvlText w:val="•"/>
      <w:lvlJc w:val="left"/>
      <w:pPr>
        <w:ind w:left="3004" w:hanging="142"/>
      </w:pPr>
      <w:rPr>
        <w:rFonts w:hint="default"/>
        <w:lang w:val="en-AU" w:eastAsia="en-US" w:bidi="ar-SA"/>
      </w:rPr>
    </w:lvl>
    <w:lvl w:ilvl="7" w:tplc="8236F12E">
      <w:numFmt w:val="bullet"/>
      <w:lvlText w:val="•"/>
      <w:lvlJc w:val="left"/>
      <w:pPr>
        <w:ind w:left="3451" w:hanging="142"/>
      </w:pPr>
      <w:rPr>
        <w:rFonts w:hint="default"/>
        <w:lang w:val="en-AU" w:eastAsia="en-US" w:bidi="ar-SA"/>
      </w:rPr>
    </w:lvl>
    <w:lvl w:ilvl="8" w:tplc="34C8546A">
      <w:numFmt w:val="bullet"/>
      <w:lvlText w:val="•"/>
      <w:lvlJc w:val="left"/>
      <w:pPr>
        <w:ind w:left="3898" w:hanging="142"/>
      </w:pPr>
      <w:rPr>
        <w:rFonts w:hint="default"/>
        <w:lang w:val="en-AU" w:eastAsia="en-US" w:bidi="ar-SA"/>
      </w:rPr>
    </w:lvl>
  </w:abstractNum>
  <w:abstractNum w:abstractNumId="40" w15:restartNumberingAfterBreak="0">
    <w:nsid w:val="11DB3F51"/>
    <w:multiLevelType w:val="hybridMultilevel"/>
    <w:tmpl w:val="84EA7C06"/>
    <w:lvl w:ilvl="0" w:tplc="7116E99C">
      <w:numFmt w:val="bullet"/>
      <w:lvlText w:val=""/>
      <w:lvlJc w:val="left"/>
      <w:pPr>
        <w:ind w:left="402" w:hanging="284"/>
      </w:pPr>
      <w:rPr>
        <w:rFonts w:ascii="Symbol" w:eastAsia="Symbol" w:hAnsi="Symbol" w:cs="Symbol" w:hint="default"/>
        <w:w w:val="100"/>
        <w:lang w:val="en-AU" w:eastAsia="en-US" w:bidi="ar-SA"/>
      </w:rPr>
    </w:lvl>
    <w:lvl w:ilvl="1" w:tplc="9416B8BC">
      <w:numFmt w:val="bullet"/>
      <w:lvlText w:val="•"/>
      <w:lvlJc w:val="left"/>
      <w:pPr>
        <w:ind w:left="839" w:hanging="284"/>
      </w:pPr>
      <w:rPr>
        <w:rFonts w:hint="default"/>
        <w:lang w:val="en-AU" w:eastAsia="en-US" w:bidi="ar-SA"/>
      </w:rPr>
    </w:lvl>
    <w:lvl w:ilvl="2" w:tplc="9AE4ADFA">
      <w:numFmt w:val="bullet"/>
      <w:lvlText w:val="•"/>
      <w:lvlJc w:val="left"/>
      <w:pPr>
        <w:ind w:left="1279" w:hanging="284"/>
      </w:pPr>
      <w:rPr>
        <w:rFonts w:hint="default"/>
        <w:lang w:val="en-AU" w:eastAsia="en-US" w:bidi="ar-SA"/>
      </w:rPr>
    </w:lvl>
    <w:lvl w:ilvl="3" w:tplc="F2F8A334">
      <w:numFmt w:val="bullet"/>
      <w:lvlText w:val="•"/>
      <w:lvlJc w:val="left"/>
      <w:pPr>
        <w:ind w:left="1718" w:hanging="284"/>
      </w:pPr>
      <w:rPr>
        <w:rFonts w:hint="default"/>
        <w:lang w:val="en-AU" w:eastAsia="en-US" w:bidi="ar-SA"/>
      </w:rPr>
    </w:lvl>
    <w:lvl w:ilvl="4" w:tplc="AE5A43C6">
      <w:numFmt w:val="bullet"/>
      <w:lvlText w:val="•"/>
      <w:lvlJc w:val="left"/>
      <w:pPr>
        <w:ind w:left="2158" w:hanging="284"/>
      </w:pPr>
      <w:rPr>
        <w:rFonts w:hint="default"/>
        <w:lang w:val="en-AU" w:eastAsia="en-US" w:bidi="ar-SA"/>
      </w:rPr>
    </w:lvl>
    <w:lvl w:ilvl="5" w:tplc="7196F722">
      <w:numFmt w:val="bullet"/>
      <w:lvlText w:val="•"/>
      <w:lvlJc w:val="left"/>
      <w:pPr>
        <w:ind w:left="2597" w:hanging="284"/>
      </w:pPr>
      <w:rPr>
        <w:rFonts w:hint="default"/>
        <w:lang w:val="en-AU" w:eastAsia="en-US" w:bidi="ar-SA"/>
      </w:rPr>
    </w:lvl>
    <w:lvl w:ilvl="6" w:tplc="834C93C6">
      <w:numFmt w:val="bullet"/>
      <w:lvlText w:val="•"/>
      <w:lvlJc w:val="left"/>
      <w:pPr>
        <w:ind w:left="3037" w:hanging="284"/>
      </w:pPr>
      <w:rPr>
        <w:rFonts w:hint="default"/>
        <w:lang w:val="en-AU" w:eastAsia="en-US" w:bidi="ar-SA"/>
      </w:rPr>
    </w:lvl>
    <w:lvl w:ilvl="7" w:tplc="A9D251E8">
      <w:numFmt w:val="bullet"/>
      <w:lvlText w:val="•"/>
      <w:lvlJc w:val="left"/>
      <w:pPr>
        <w:ind w:left="3476" w:hanging="284"/>
      </w:pPr>
      <w:rPr>
        <w:rFonts w:hint="default"/>
        <w:lang w:val="en-AU" w:eastAsia="en-US" w:bidi="ar-SA"/>
      </w:rPr>
    </w:lvl>
    <w:lvl w:ilvl="8" w:tplc="8BDC038A">
      <w:numFmt w:val="bullet"/>
      <w:lvlText w:val="•"/>
      <w:lvlJc w:val="left"/>
      <w:pPr>
        <w:ind w:left="3916" w:hanging="284"/>
      </w:pPr>
      <w:rPr>
        <w:rFonts w:hint="default"/>
        <w:lang w:val="en-AU" w:eastAsia="en-US" w:bidi="ar-SA"/>
      </w:rPr>
    </w:lvl>
  </w:abstractNum>
  <w:abstractNum w:abstractNumId="41" w15:restartNumberingAfterBreak="0">
    <w:nsid w:val="11F92E05"/>
    <w:multiLevelType w:val="hybridMultilevel"/>
    <w:tmpl w:val="6AE8AF0E"/>
    <w:lvl w:ilvl="0" w:tplc="3C6413C2">
      <w:numFmt w:val="bullet"/>
      <w:lvlText w:val=""/>
      <w:lvlJc w:val="left"/>
      <w:pPr>
        <w:ind w:left="433" w:hanging="284"/>
      </w:pPr>
      <w:rPr>
        <w:rFonts w:ascii="Symbol" w:eastAsia="Symbol" w:hAnsi="Symbol" w:cs="Symbol" w:hint="default"/>
        <w:b w:val="0"/>
        <w:bCs w:val="0"/>
        <w:i w:val="0"/>
        <w:iCs w:val="0"/>
        <w:w w:val="99"/>
        <w:sz w:val="20"/>
        <w:szCs w:val="20"/>
        <w:lang w:val="en-AU" w:eastAsia="en-US" w:bidi="ar-SA"/>
      </w:rPr>
    </w:lvl>
    <w:lvl w:ilvl="1" w:tplc="75DAC728">
      <w:numFmt w:val="bullet"/>
      <w:lvlText w:val="•"/>
      <w:lvlJc w:val="left"/>
      <w:pPr>
        <w:ind w:left="842" w:hanging="284"/>
      </w:pPr>
      <w:rPr>
        <w:rFonts w:hint="default"/>
        <w:lang w:val="en-AU" w:eastAsia="en-US" w:bidi="ar-SA"/>
      </w:rPr>
    </w:lvl>
    <w:lvl w:ilvl="2" w:tplc="C3FC41DA">
      <w:numFmt w:val="bullet"/>
      <w:lvlText w:val="•"/>
      <w:lvlJc w:val="left"/>
      <w:pPr>
        <w:ind w:left="1244" w:hanging="284"/>
      </w:pPr>
      <w:rPr>
        <w:rFonts w:hint="default"/>
        <w:lang w:val="en-AU" w:eastAsia="en-US" w:bidi="ar-SA"/>
      </w:rPr>
    </w:lvl>
    <w:lvl w:ilvl="3" w:tplc="C7CEAF7E">
      <w:numFmt w:val="bullet"/>
      <w:lvlText w:val="•"/>
      <w:lvlJc w:val="left"/>
      <w:pPr>
        <w:ind w:left="1647" w:hanging="284"/>
      </w:pPr>
      <w:rPr>
        <w:rFonts w:hint="default"/>
        <w:lang w:val="en-AU" w:eastAsia="en-US" w:bidi="ar-SA"/>
      </w:rPr>
    </w:lvl>
    <w:lvl w:ilvl="4" w:tplc="0F3CF70C">
      <w:numFmt w:val="bullet"/>
      <w:lvlText w:val="•"/>
      <w:lvlJc w:val="left"/>
      <w:pPr>
        <w:ind w:left="2049" w:hanging="284"/>
      </w:pPr>
      <w:rPr>
        <w:rFonts w:hint="default"/>
        <w:lang w:val="en-AU" w:eastAsia="en-US" w:bidi="ar-SA"/>
      </w:rPr>
    </w:lvl>
    <w:lvl w:ilvl="5" w:tplc="477837F2">
      <w:numFmt w:val="bullet"/>
      <w:lvlText w:val="•"/>
      <w:lvlJc w:val="left"/>
      <w:pPr>
        <w:ind w:left="2451" w:hanging="284"/>
      </w:pPr>
      <w:rPr>
        <w:rFonts w:hint="default"/>
        <w:lang w:val="en-AU" w:eastAsia="en-US" w:bidi="ar-SA"/>
      </w:rPr>
    </w:lvl>
    <w:lvl w:ilvl="6" w:tplc="975C1EF0">
      <w:numFmt w:val="bullet"/>
      <w:lvlText w:val="•"/>
      <w:lvlJc w:val="left"/>
      <w:pPr>
        <w:ind w:left="2854" w:hanging="284"/>
      </w:pPr>
      <w:rPr>
        <w:rFonts w:hint="default"/>
        <w:lang w:val="en-AU" w:eastAsia="en-US" w:bidi="ar-SA"/>
      </w:rPr>
    </w:lvl>
    <w:lvl w:ilvl="7" w:tplc="246EE786">
      <w:numFmt w:val="bullet"/>
      <w:lvlText w:val="•"/>
      <w:lvlJc w:val="left"/>
      <w:pPr>
        <w:ind w:left="3256" w:hanging="284"/>
      </w:pPr>
      <w:rPr>
        <w:rFonts w:hint="default"/>
        <w:lang w:val="en-AU" w:eastAsia="en-US" w:bidi="ar-SA"/>
      </w:rPr>
    </w:lvl>
    <w:lvl w:ilvl="8" w:tplc="A148DDA8">
      <w:numFmt w:val="bullet"/>
      <w:lvlText w:val="•"/>
      <w:lvlJc w:val="left"/>
      <w:pPr>
        <w:ind w:left="3658" w:hanging="284"/>
      </w:pPr>
      <w:rPr>
        <w:rFonts w:hint="default"/>
        <w:lang w:val="en-AU" w:eastAsia="en-US" w:bidi="ar-SA"/>
      </w:rPr>
    </w:lvl>
  </w:abstractNum>
  <w:abstractNum w:abstractNumId="42" w15:restartNumberingAfterBreak="0">
    <w:nsid w:val="12161C4B"/>
    <w:multiLevelType w:val="hybridMultilevel"/>
    <w:tmpl w:val="4B52034A"/>
    <w:lvl w:ilvl="0" w:tplc="AEA22D48">
      <w:numFmt w:val="bullet"/>
      <w:lvlText w:val=""/>
      <w:lvlJc w:val="left"/>
      <w:pPr>
        <w:ind w:left="408" w:hanging="284"/>
      </w:pPr>
      <w:rPr>
        <w:rFonts w:ascii="Symbol" w:eastAsia="Symbol" w:hAnsi="Symbol" w:cs="Symbol" w:hint="default"/>
        <w:b w:val="0"/>
        <w:bCs w:val="0"/>
        <w:i w:val="0"/>
        <w:iCs w:val="0"/>
        <w:w w:val="99"/>
        <w:sz w:val="20"/>
        <w:szCs w:val="20"/>
        <w:lang w:val="en-AU" w:eastAsia="en-US" w:bidi="ar-SA"/>
      </w:rPr>
    </w:lvl>
    <w:lvl w:ilvl="1" w:tplc="742AEBC0">
      <w:numFmt w:val="bullet"/>
      <w:lvlText w:val="•"/>
      <w:lvlJc w:val="left"/>
      <w:pPr>
        <w:ind w:left="886" w:hanging="284"/>
      </w:pPr>
      <w:rPr>
        <w:rFonts w:hint="default"/>
        <w:lang w:val="en-AU" w:eastAsia="en-US" w:bidi="ar-SA"/>
      </w:rPr>
    </w:lvl>
    <w:lvl w:ilvl="2" w:tplc="DD603520">
      <w:numFmt w:val="bullet"/>
      <w:lvlText w:val="•"/>
      <w:lvlJc w:val="left"/>
      <w:pPr>
        <w:ind w:left="1373" w:hanging="284"/>
      </w:pPr>
      <w:rPr>
        <w:rFonts w:hint="default"/>
        <w:lang w:val="en-AU" w:eastAsia="en-US" w:bidi="ar-SA"/>
      </w:rPr>
    </w:lvl>
    <w:lvl w:ilvl="3" w:tplc="58E486AE">
      <w:numFmt w:val="bullet"/>
      <w:lvlText w:val="•"/>
      <w:lvlJc w:val="left"/>
      <w:pPr>
        <w:ind w:left="1859" w:hanging="284"/>
      </w:pPr>
      <w:rPr>
        <w:rFonts w:hint="default"/>
        <w:lang w:val="en-AU" w:eastAsia="en-US" w:bidi="ar-SA"/>
      </w:rPr>
    </w:lvl>
    <w:lvl w:ilvl="4" w:tplc="2BDCE9F4">
      <w:numFmt w:val="bullet"/>
      <w:lvlText w:val="•"/>
      <w:lvlJc w:val="left"/>
      <w:pPr>
        <w:ind w:left="2346" w:hanging="284"/>
      </w:pPr>
      <w:rPr>
        <w:rFonts w:hint="default"/>
        <w:lang w:val="en-AU" w:eastAsia="en-US" w:bidi="ar-SA"/>
      </w:rPr>
    </w:lvl>
    <w:lvl w:ilvl="5" w:tplc="D87C8A90">
      <w:numFmt w:val="bullet"/>
      <w:lvlText w:val="•"/>
      <w:lvlJc w:val="left"/>
      <w:pPr>
        <w:ind w:left="2832" w:hanging="284"/>
      </w:pPr>
      <w:rPr>
        <w:rFonts w:hint="default"/>
        <w:lang w:val="en-AU" w:eastAsia="en-US" w:bidi="ar-SA"/>
      </w:rPr>
    </w:lvl>
    <w:lvl w:ilvl="6" w:tplc="42EE2E78">
      <w:numFmt w:val="bullet"/>
      <w:lvlText w:val="•"/>
      <w:lvlJc w:val="left"/>
      <w:pPr>
        <w:ind w:left="3319" w:hanging="284"/>
      </w:pPr>
      <w:rPr>
        <w:rFonts w:hint="default"/>
        <w:lang w:val="en-AU" w:eastAsia="en-US" w:bidi="ar-SA"/>
      </w:rPr>
    </w:lvl>
    <w:lvl w:ilvl="7" w:tplc="FEF24830">
      <w:numFmt w:val="bullet"/>
      <w:lvlText w:val="•"/>
      <w:lvlJc w:val="left"/>
      <w:pPr>
        <w:ind w:left="3805" w:hanging="284"/>
      </w:pPr>
      <w:rPr>
        <w:rFonts w:hint="default"/>
        <w:lang w:val="en-AU" w:eastAsia="en-US" w:bidi="ar-SA"/>
      </w:rPr>
    </w:lvl>
    <w:lvl w:ilvl="8" w:tplc="DB4A4A26">
      <w:numFmt w:val="bullet"/>
      <w:lvlText w:val="•"/>
      <w:lvlJc w:val="left"/>
      <w:pPr>
        <w:ind w:left="4292" w:hanging="284"/>
      </w:pPr>
      <w:rPr>
        <w:rFonts w:hint="default"/>
        <w:lang w:val="en-AU" w:eastAsia="en-US" w:bidi="ar-SA"/>
      </w:rPr>
    </w:lvl>
  </w:abstractNum>
  <w:abstractNum w:abstractNumId="43" w15:restartNumberingAfterBreak="0">
    <w:nsid w:val="122F4647"/>
    <w:multiLevelType w:val="hybridMultilevel"/>
    <w:tmpl w:val="84EA6CAA"/>
    <w:lvl w:ilvl="0" w:tplc="2A742DF8">
      <w:numFmt w:val="bullet"/>
      <w:lvlText w:val=""/>
      <w:lvlJc w:val="left"/>
      <w:pPr>
        <w:ind w:left="408" w:hanging="284"/>
      </w:pPr>
      <w:rPr>
        <w:rFonts w:ascii="Symbol" w:eastAsia="Symbol" w:hAnsi="Symbol" w:cs="Symbol" w:hint="default"/>
        <w:b w:val="0"/>
        <w:bCs w:val="0"/>
        <w:i w:val="0"/>
        <w:iCs w:val="0"/>
        <w:w w:val="99"/>
        <w:sz w:val="20"/>
        <w:szCs w:val="20"/>
        <w:lang w:val="en-AU" w:eastAsia="en-US" w:bidi="ar-SA"/>
      </w:rPr>
    </w:lvl>
    <w:lvl w:ilvl="1" w:tplc="0A1E9E02">
      <w:numFmt w:val="bullet"/>
      <w:lvlText w:val="•"/>
      <w:lvlJc w:val="left"/>
      <w:pPr>
        <w:ind w:left="853" w:hanging="284"/>
      </w:pPr>
      <w:rPr>
        <w:rFonts w:hint="default"/>
        <w:lang w:val="en-AU" w:eastAsia="en-US" w:bidi="ar-SA"/>
      </w:rPr>
    </w:lvl>
    <w:lvl w:ilvl="2" w:tplc="2E54C40C">
      <w:numFmt w:val="bullet"/>
      <w:lvlText w:val="•"/>
      <w:lvlJc w:val="left"/>
      <w:pPr>
        <w:ind w:left="1307" w:hanging="284"/>
      </w:pPr>
      <w:rPr>
        <w:rFonts w:hint="default"/>
        <w:lang w:val="en-AU" w:eastAsia="en-US" w:bidi="ar-SA"/>
      </w:rPr>
    </w:lvl>
    <w:lvl w:ilvl="3" w:tplc="917CE9A2">
      <w:numFmt w:val="bullet"/>
      <w:lvlText w:val="•"/>
      <w:lvlJc w:val="left"/>
      <w:pPr>
        <w:ind w:left="1760" w:hanging="284"/>
      </w:pPr>
      <w:rPr>
        <w:rFonts w:hint="default"/>
        <w:lang w:val="en-AU" w:eastAsia="en-US" w:bidi="ar-SA"/>
      </w:rPr>
    </w:lvl>
    <w:lvl w:ilvl="4" w:tplc="A7525F08">
      <w:numFmt w:val="bullet"/>
      <w:lvlText w:val="•"/>
      <w:lvlJc w:val="left"/>
      <w:pPr>
        <w:ind w:left="2214" w:hanging="284"/>
      </w:pPr>
      <w:rPr>
        <w:rFonts w:hint="default"/>
        <w:lang w:val="en-AU" w:eastAsia="en-US" w:bidi="ar-SA"/>
      </w:rPr>
    </w:lvl>
    <w:lvl w:ilvl="5" w:tplc="36BC57C8">
      <w:numFmt w:val="bullet"/>
      <w:lvlText w:val="•"/>
      <w:lvlJc w:val="left"/>
      <w:pPr>
        <w:ind w:left="2668" w:hanging="284"/>
      </w:pPr>
      <w:rPr>
        <w:rFonts w:hint="default"/>
        <w:lang w:val="en-AU" w:eastAsia="en-US" w:bidi="ar-SA"/>
      </w:rPr>
    </w:lvl>
    <w:lvl w:ilvl="6" w:tplc="F9D87E70">
      <w:numFmt w:val="bullet"/>
      <w:lvlText w:val="•"/>
      <w:lvlJc w:val="left"/>
      <w:pPr>
        <w:ind w:left="3121" w:hanging="284"/>
      </w:pPr>
      <w:rPr>
        <w:rFonts w:hint="default"/>
        <w:lang w:val="en-AU" w:eastAsia="en-US" w:bidi="ar-SA"/>
      </w:rPr>
    </w:lvl>
    <w:lvl w:ilvl="7" w:tplc="2CF07E28">
      <w:numFmt w:val="bullet"/>
      <w:lvlText w:val="•"/>
      <w:lvlJc w:val="left"/>
      <w:pPr>
        <w:ind w:left="3575" w:hanging="284"/>
      </w:pPr>
      <w:rPr>
        <w:rFonts w:hint="default"/>
        <w:lang w:val="en-AU" w:eastAsia="en-US" w:bidi="ar-SA"/>
      </w:rPr>
    </w:lvl>
    <w:lvl w:ilvl="8" w:tplc="444A2E88">
      <w:numFmt w:val="bullet"/>
      <w:lvlText w:val="•"/>
      <w:lvlJc w:val="left"/>
      <w:pPr>
        <w:ind w:left="4029" w:hanging="284"/>
      </w:pPr>
      <w:rPr>
        <w:rFonts w:hint="default"/>
        <w:lang w:val="en-AU" w:eastAsia="en-US" w:bidi="ar-SA"/>
      </w:rPr>
    </w:lvl>
  </w:abstractNum>
  <w:abstractNum w:abstractNumId="44" w15:restartNumberingAfterBreak="0">
    <w:nsid w:val="12684C9E"/>
    <w:multiLevelType w:val="hybridMultilevel"/>
    <w:tmpl w:val="1A42DE9C"/>
    <w:lvl w:ilvl="0" w:tplc="B8BECCE6">
      <w:numFmt w:val="bullet"/>
      <w:lvlText w:val="•"/>
      <w:lvlJc w:val="left"/>
      <w:pPr>
        <w:ind w:left="283" w:hanging="176"/>
      </w:pPr>
      <w:rPr>
        <w:rFonts w:ascii="Calibri" w:eastAsia="Calibri" w:hAnsi="Calibri" w:cs="Calibri" w:hint="default"/>
        <w:b w:val="0"/>
        <w:bCs w:val="0"/>
        <w:i w:val="0"/>
        <w:iCs w:val="0"/>
        <w:w w:val="99"/>
        <w:sz w:val="20"/>
        <w:szCs w:val="20"/>
        <w:lang w:val="en-AU" w:eastAsia="en-US" w:bidi="ar-SA"/>
      </w:rPr>
    </w:lvl>
    <w:lvl w:ilvl="1" w:tplc="1C22BEFA">
      <w:numFmt w:val="bullet"/>
      <w:lvlText w:val="•"/>
      <w:lvlJc w:val="left"/>
      <w:pPr>
        <w:ind w:left="724" w:hanging="176"/>
      </w:pPr>
      <w:rPr>
        <w:rFonts w:hint="default"/>
        <w:lang w:val="en-AU" w:eastAsia="en-US" w:bidi="ar-SA"/>
      </w:rPr>
    </w:lvl>
    <w:lvl w:ilvl="2" w:tplc="1B8C174E">
      <w:numFmt w:val="bullet"/>
      <w:lvlText w:val="•"/>
      <w:lvlJc w:val="left"/>
      <w:pPr>
        <w:ind w:left="1168" w:hanging="176"/>
      </w:pPr>
      <w:rPr>
        <w:rFonts w:hint="default"/>
        <w:lang w:val="en-AU" w:eastAsia="en-US" w:bidi="ar-SA"/>
      </w:rPr>
    </w:lvl>
    <w:lvl w:ilvl="3" w:tplc="890AD8F2">
      <w:numFmt w:val="bullet"/>
      <w:lvlText w:val="•"/>
      <w:lvlJc w:val="left"/>
      <w:pPr>
        <w:ind w:left="1612" w:hanging="176"/>
      </w:pPr>
      <w:rPr>
        <w:rFonts w:hint="default"/>
        <w:lang w:val="en-AU" w:eastAsia="en-US" w:bidi="ar-SA"/>
      </w:rPr>
    </w:lvl>
    <w:lvl w:ilvl="4" w:tplc="34DE8B5A">
      <w:numFmt w:val="bullet"/>
      <w:lvlText w:val="•"/>
      <w:lvlJc w:val="left"/>
      <w:pPr>
        <w:ind w:left="2057" w:hanging="176"/>
      </w:pPr>
      <w:rPr>
        <w:rFonts w:hint="default"/>
        <w:lang w:val="en-AU" w:eastAsia="en-US" w:bidi="ar-SA"/>
      </w:rPr>
    </w:lvl>
    <w:lvl w:ilvl="5" w:tplc="89725828">
      <w:numFmt w:val="bullet"/>
      <w:lvlText w:val="•"/>
      <w:lvlJc w:val="left"/>
      <w:pPr>
        <w:ind w:left="2501" w:hanging="176"/>
      </w:pPr>
      <w:rPr>
        <w:rFonts w:hint="default"/>
        <w:lang w:val="en-AU" w:eastAsia="en-US" w:bidi="ar-SA"/>
      </w:rPr>
    </w:lvl>
    <w:lvl w:ilvl="6" w:tplc="612AFC0A">
      <w:numFmt w:val="bullet"/>
      <w:lvlText w:val="•"/>
      <w:lvlJc w:val="left"/>
      <w:pPr>
        <w:ind w:left="2945" w:hanging="176"/>
      </w:pPr>
      <w:rPr>
        <w:rFonts w:hint="default"/>
        <w:lang w:val="en-AU" w:eastAsia="en-US" w:bidi="ar-SA"/>
      </w:rPr>
    </w:lvl>
    <w:lvl w:ilvl="7" w:tplc="8F0C269C">
      <w:numFmt w:val="bullet"/>
      <w:lvlText w:val="•"/>
      <w:lvlJc w:val="left"/>
      <w:pPr>
        <w:ind w:left="3390" w:hanging="176"/>
      </w:pPr>
      <w:rPr>
        <w:rFonts w:hint="default"/>
        <w:lang w:val="en-AU" w:eastAsia="en-US" w:bidi="ar-SA"/>
      </w:rPr>
    </w:lvl>
    <w:lvl w:ilvl="8" w:tplc="72D269BA">
      <w:numFmt w:val="bullet"/>
      <w:lvlText w:val="•"/>
      <w:lvlJc w:val="left"/>
      <w:pPr>
        <w:ind w:left="3834" w:hanging="176"/>
      </w:pPr>
      <w:rPr>
        <w:rFonts w:hint="default"/>
        <w:lang w:val="en-AU" w:eastAsia="en-US" w:bidi="ar-SA"/>
      </w:rPr>
    </w:lvl>
  </w:abstractNum>
  <w:abstractNum w:abstractNumId="45" w15:restartNumberingAfterBreak="0">
    <w:nsid w:val="127B1DBB"/>
    <w:multiLevelType w:val="hybridMultilevel"/>
    <w:tmpl w:val="95A8CC18"/>
    <w:lvl w:ilvl="0" w:tplc="63AC49FE">
      <w:numFmt w:val="bullet"/>
      <w:lvlText w:val=""/>
      <w:lvlJc w:val="left"/>
      <w:pPr>
        <w:ind w:left="296" w:hanging="142"/>
      </w:pPr>
      <w:rPr>
        <w:rFonts w:ascii="Symbol" w:eastAsia="Symbol" w:hAnsi="Symbol" w:cs="Symbol" w:hint="default"/>
        <w:b w:val="0"/>
        <w:bCs w:val="0"/>
        <w:i w:val="0"/>
        <w:iCs w:val="0"/>
        <w:w w:val="99"/>
        <w:sz w:val="20"/>
        <w:szCs w:val="20"/>
        <w:lang w:val="en-AU" w:eastAsia="en-US" w:bidi="ar-SA"/>
      </w:rPr>
    </w:lvl>
    <w:lvl w:ilvl="1" w:tplc="04B88506">
      <w:numFmt w:val="bullet"/>
      <w:lvlText w:val="•"/>
      <w:lvlJc w:val="left"/>
      <w:pPr>
        <w:ind w:left="716" w:hanging="142"/>
      </w:pPr>
      <w:rPr>
        <w:rFonts w:hint="default"/>
        <w:lang w:val="en-AU" w:eastAsia="en-US" w:bidi="ar-SA"/>
      </w:rPr>
    </w:lvl>
    <w:lvl w:ilvl="2" w:tplc="DB6C3F50">
      <w:numFmt w:val="bullet"/>
      <w:lvlText w:val="•"/>
      <w:lvlJc w:val="left"/>
      <w:pPr>
        <w:ind w:left="1132" w:hanging="142"/>
      </w:pPr>
      <w:rPr>
        <w:rFonts w:hint="default"/>
        <w:lang w:val="en-AU" w:eastAsia="en-US" w:bidi="ar-SA"/>
      </w:rPr>
    </w:lvl>
    <w:lvl w:ilvl="3" w:tplc="5DD2BA72">
      <w:numFmt w:val="bullet"/>
      <w:lvlText w:val="•"/>
      <w:lvlJc w:val="left"/>
      <w:pPr>
        <w:ind w:left="1548" w:hanging="142"/>
      </w:pPr>
      <w:rPr>
        <w:rFonts w:hint="default"/>
        <w:lang w:val="en-AU" w:eastAsia="en-US" w:bidi="ar-SA"/>
      </w:rPr>
    </w:lvl>
    <w:lvl w:ilvl="4" w:tplc="2C2C16D8">
      <w:numFmt w:val="bullet"/>
      <w:lvlText w:val="•"/>
      <w:lvlJc w:val="left"/>
      <w:pPr>
        <w:ind w:left="1964" w:hanging="142"/>
      </w:pPr>
      <w:rPr>
        <w:rFonts w:hint="default"/>
        <w:lang w:val="en-AU" w:eastAsia="en-US" w:bidi="ar-SA"/>
      </w:rPr>
    </w:lvl>
    <w:lvl w:ilvl="5" w:tplc="E44A6D5A">
      <w:numFmt w:val="bullet"/>
      <w:lvlText w:val="•"/>
      <w:lvlJc w:val="left"/>
      <w:pPr>
        <w:ind w:left="2380" w:hanging="142"/>
      </w:pPr>
      <w:rPr>
        <w:rFonts w:hint="default"/>
        <w:lang w:val="en-AU" w:eastAsia="en-US" w:bidi="ar-SA"/>
      </w:rPr>
    </w:lvl>
    <w:lvl w:ilvl="6" w:tplc="AA74941A">
      <w:numFmt w:val="bullet"/>
      <w:lvlText w:val="•"/>
      <w:lvlJc w:val="left"/>
      <w:pPr>
        <w:ind w:left="2796" w:hanging="142"/>
      </w:pPr>
      <w:rPr>
        <w:rFonts w:hint="default"/>
        <w:lang w:val="en-AU" w:eastAsia="en-US" w:bidi="ar-SA"/>
      </w:rPr>
    </w:lvl>
    <w:lvl w:ilvl="7" w:tplc="37ECB760">
      <w:numFmt w:val="bullet"/>
      <w:lvlText w:val="•"/>
      <w:lvlJc w:val="left"/>
      <w:pPr>
        <w:ind w:left="3213" w:hanging="142"/>
      </w:pPr>
      <w:rPr>
        <w:rFonts w:hint="default"/>
        <w:lang w:val="en-AU" w:eastAsia="en-US" w:bidi="ar-SA"/>
      </w:rPr>
    </w:lvl>
    <w:lvl w:ilvl="8" w:tplc="6010CF42">
      <w:numFmt w:val="bullet"/>
      <w:lvlText w:val="•"/>
      <w:lvlJc w:val="left"/>
      <w:pPr>
        <w:ind w:left="3629" w:hanging="142"/>
      </w:pPr>
      <w:rPr>
        <w:rFonts w:hint="default"/>
        <w:lang w:val="en-AU" w:eastAsia="en-US" w:bidi="ar-SA"/>
      </w:rPr>
    </w:lvl>
  </w:abstractNum>
  <w:abstractNum w:abstractNumId="46" w15:restartNumberingAfterBreak="0">
    <w:nsid w:val="128B1EAC"/>
    <w:multiLevelType w:val="hybridMultilevel"/>
    <w:tmpl w:val="D30AA77A"/>
    <w:lvl w:ilvl="0" w:tplc="816EB82A">
      <w:numFmt w:val="bullet"/>
      <w:lvlText w:val=""/>
      <w:lvlJc w:val="left"/>
      <w:pPr>
        <w:ind w:left="326" w:hanging="238"/>
      </w:pPr>
      <w:rPr>
        <w:rFonts w:ascii="Symbol" w:eastAsia="Symbol" w:hAnsi="Symbol" w:cs="Symbol" w:hint="default"/>
        <w:w w:val="99"/>
        <w:lang w:val="en-AU" w:eastAsia="en-US" w:bidi="ar-SA"/>
      </w:rPr>
    </w:lvl>
    <w:lvl w:ilvl="1" w:tplc="CA965422">
      <w:numFmt w:val="bullet"/>
      <w:lvlText w:val="•"/>
      <w:lvlJc w:val="left"/>
      <w:pPr>
        <w:ind w:left="767" w:hanging="238"/>
      </w:pPr>
      <w:rPr>
        <w:rFonts w:hint="default"/>
        <w:lang w:val="en-AU" w:eastAsia="en-US" w:bidi="ar-SA"/>
      </w:rPr>
    </w:lvl>
    <w:lvl w:ilvl="2" w:tplc="2BB4E02A">
      <w:numFmt w:val="bullet"/>
      <w:lvlText w:val="•"/>
      <w:lvlJc w:val="left"/>
      <w:pPr>
        <w:ind w:left="1214" w:hanging="238"/>
      </w:pPr>
      <w:rPr>
        <w:rFonts w:hint="default"/>
        <w:lang w:val="en-AU" w:eastAsia="en-US" w:bidi="ar-SA"/>
      </w:rPr>
    </w:lvl>
    <w:lvl w:ilvl="3" w:tplc="336E513E">
      <w:numFmt w:val="bullet"/>
      <w:lvlText w:val="•"/>
      <w:lvlJc w:val="left"/>
      <w:pPr>
        <w:ind w:left="1661" w:hanging="238"/>
      </w:pPr>
      <w:rPr>
        <w:rFonts w:hint="default"/>
        <w:lang w:val="en-AU" w:eastAsia="en-US" w:bidi="ar-SA"/>
      </w:rPr>
    </w:lvl>
    <w:lvl w:ilvl="4" w:tplc="2FD68E14">
      <w:numFmt w:val="bullet"/>
      <w:lvlText w:val="•"/>
      <w:lvlJc w:val="left"/>
      <w:pPr>
        <w:ind w:left="2109" w:hanging="238"/>
      </w:pPr>
      <w:rPr>
        <w:rFonts w:hint="default"/>
        <w:lang w:val="en-AU" w:eastAsia="en-US" w:bidi="ar-SA"/>
      </w:rPr>
    </w:lvl>
    <w:lvl w:ilvl="5" w:tplc="06D2FEC2">
      <w:numFmt w:val="bullet"/>
      <w:lvlText w:val="•"/>
      <w:lvlJc w:val="left"/>
      <w:pPr>
        <w:ind w:left="2556" w:hanging="238"/>
      </w:pPr>
      <w:rPr>
        <w:rFonts w:hint="default"/>
        <w:lang w:val="en-AU" w:eastAsia="en-US" w:bidi="ar-SA"/>
      </w:rPr>
    </w:lvl>
    <w:lvl w:ilvl="6" w:tplc="1F9875CE">
      <w:numFmt w:val="bullet"/>
      <w:lvlText w:val="•"/>
      <w:lvlJc w:val="left"/>
      <w:pPr>
        <w:ind w:left="3003" w:hanging="238"/>
      </w:pPr>
      <w:rPr>
        <w:rFonts w:hint="default"/>
        <w:lang w:val="en-AU" w:eastAsia="en-US" w:bidi="ar-SA"/>
      </w:rPr>
    </w:lvl>
    <w:lvl w:ilvl="7" w:tplc="EB1AC9CC">
      <w:numFmt w:val="bullet"/>
      <w:lvlText w:val="•"/>
      <w:lvlJc w:val="left"/>
      <w:pPr>
        <w:ind w:left="3450" w:hanging="238"/>
      </w:pPr>
      <w:rPr>
        <w:rFonts w:hint="default"/>
        <w:lang w:val="en-AU" w:eastAsia="en-US" w:bidi="ar-SA"/>
      </w:rPr>
    </w:lvl>
    <w:lvl w:ilvl="8" w:tplc="10BA26B6">
      <w:numFmt w:val="bullet"/>
      <w:lvlText w:val="•"/>
      <w:lvlJc w:val="left"/>
      <w:pPr>
        <w:ind w:left="3898" w:hanging="238"/>
      </w:pPr>
      <w:rPr>
        <w:rFonts w:hint="default"/>
        <w:lang w:val="en-AU" w:eastAsia="en-US" w:bidi="ar-SA"/>
      </w:rPr>
    </w:lvl>
  </w:abstractNum>
  <w:abstractNum w:abstractNumId="47" w15:restartNumberingAfterBreak="0">
    <w:nsid w:val="13351C1C"/>
    <w:multiLevelType w:val="hybridMultilevel"/>
    <w:tmpl w:val="2118F744"/>
    <w:lvl w:ilvl="0" w:tplc="759C6200">
      <w:numFmt w:val="bullet"/>
      <w:lvlText w:val=""/>
      <w:lvlJc w:val="left"/>
      <w:pPr>
        <w:ind w:left="397" w:hanging="284"/>
      </w:pPr>
      <w:rPr>
        <w:rFonts w:ascii="Symbol" w:eastAsia="Symbol" w:hAnsi="Symbol" w:cs="Symbol" w:hint="default"/>
        <w:b w:val="0"/>
        <w:bCs w:val="0"/>
        <w:i w:val="0"/>
        <w:iCs w:val="0"/>
        <w:w w:val="100"/>
        <w:sz w:val="22"/>
        <w:szCs w:val="22"/>
        <w:lang w:val="en-AU" w:eastAsia="en-US" w:bidi="ar-SA"/>
      </w:rPr>
    </w:lvl>
    <w:lvl w:ilvl="1" w:tplc="35207542">
      <w:numFmt w:val="bullet"/>
      <w:lvlText w:val="•"/>
      <w:lvlJc w:val="left"/>
      <w:pPr>
        <w:ind w:left="806" w:hanging="284"/>
      </w:pPr>
      <w:rPr>
        <w:rFonts w:hint="default"/>
        <w:lang w:val="en-AU" w:eastAsia="en-US" w:bidi="ar-SA"/>
      </w:rPr>
    </w:lvl>
    <w:lvl w:ilvl="2" w:tplc="FB661E08">
      <w:numFmt w:val="bullet"/>
      <w:lvlText w:val="•"/>
      <w:lvlJc w:val="left"/>
      <w:pPr>
        <w:ind w:left="1212" w:hanging="284"/>
      </w:pPr>
      <w:rPr>
        <w:rFonts w:hint="default"/>
        <w:lang w:val="en-AU" w:eastAsia="en-US" w:bidi="ar-SA"/>
      </w:rPr>
    </w:lvl>
    <w:lvl w:ilvl="3" w:tplc="82C89E1C">
      <w:numFmt w:val="bullet"/>
      <w:lvlText w:val="•"/>
      <w:lvlJc w:val="left"/>
      <w:pPr>
        <w:ind w:left="1619" w:hanging="284"/>
      </w:pPr>
      <w:rPr>
        <w:rFonts w:hint="default"/>
        <w:lang w:val="en-AU" w:eastAsia="en-US" w:bidi="ar-SA"/>
      </w:rPr>
    </w:lvl>
    <w:lvl w:ilvl="4" w:tplc="2D880572">
      <w:numFmt w:val="bullet"/>
      <w:lvlText w:val="•"/>
      <w:lvlJc w:val="left"/>
      <w:pPr>
        <w:ind w:left="2025" w:hanging="284"/>
      </w:pPr>
      <w:rPr>
        <w:rFonts w:hint="default"/>
        <w:lang w:val="en-AU" w:eastAsia="en-US" w:bidi="ar-SA"/>
      </w:rPr>
    </w:lvl>
    <w:lvl w:ilvl="5" w:tplc="5C42CA14">
      <w:numFmt w:val="bullet"/>
      <w:lvlText w:val="•"/>
      <w:lvlJc w:val="left"/>
      <w:pPr>
        <w:ind w:left="2431" w:hanging="284"/>
      </w:pPr>
      <w:rPr>
        <w:rFonts w:hint="default"/>
        <w:lang w:val="en-AU" w:eastAsia="en-US" w:bidi="ar-SA"/>
      </w:rPr>
    </w:lvl>
    <w:lvl w:ilvl="6" w:tplc="F272B920">
      <w:numFmt w:val="bullet"/>
      <w:lvlText w:val="•"/>
      <w:lvlJc w:val="left"/>
      <w:pPr>
        <w:ind w:left="2838" w:hanging="284"/>
      </w:pPr>
      <w:rPr>
        <w:rFonts w:hint="default"/>
        <w:lang w:val="en-AU" w:eastAsia="en-US" w:bidi="ar-SA"/>
      </w:rPr>
    </w:lvl>
    <w:lvl w:ilvl="7" w:tplc="79C28960">
      <w:numFmt w:val="bullet"/>
      <w:lvlText w:val="•"/>
      <w:lvlJc w:val="left"/>
      <w:pPr>
        <w:ind w:left="3244" w:hanging="284"/>
      </w:pPr>
      <w:rPr>
        <w:rFonts w:hint="default"/>
        <w:lang w:val="en-AU" w:eastAsia="en-US" w:bidi="ar-SA"/>
      </w:rPr>
    </w:lvl>
    <w:lvl w:ilvl="8" w:tplc="C6E8703A">
      <w:numFmt w:val="bullet"/>
      <w:lvlText w:val="•"/>
      <w:lvlJc w:val="left"/>
      <w:pPr>
        <w:ind w:left="3650" w:hanging="284"/>
      </w:pPr>
      <w:rPr>
        <w:rFonts w:hint="default"/>
        <w:lang w:val="en-AU" w:eastAsia="en-US" w:bidi="ar-SA"/>
      </w:rPr>
    </w:lvl>
  </w:abstractNum>
  <w:abstractNum w:abstractNumId="48" w15:restartNumberingAfterBreak="0">
    <w:nsid w:val="13F021E3"/>
    <w:multiLevelType w:val="hybridMultilevel"/>
    <w:tmpl w:val="6C821D16"/>
    <w:lvl w:ilvl="0" w:tplc="5462962E">
      <w:numFmt w:val="bullet"/>
      <w:lvlText w:val=""/>
      <w:lvlJc w:val="left"/>
      <w:pPr>
        <w:ind w:left="393" w:hanging="284"/>
      </w:pPr>
      <w:rPr>
        <w:rFonts w:ascii="Symbol" w:eastAsia="Symbol" w:hAnsi="Symbol" w:cs="Symbol" w:hint="default"/>
        <w:b w:val="0"/>
        <w:bCs w:val="0"/>
        <w:i w:val="0"/>
        <w:iCs w:val="0"/>
        <w:w w:val="100"/>
        <w:sz w:val="22"/>
        <w:szCs w:val="22"/>
        <w:lang w:val="en-AU" w:eastAsia="en-US" w:bidi="ar-SA"/>
      </w:rPr>
    </w:lvl>
    <w:lvl w:ilvl="1" w:tplc="D632E688">
      <w:numFmt w:val="bullet"/>
      <w:lvlText w:val="•"/>
      <w:lvlJc w:val="left"/>
      <w:pPr>
        <w:ind w:left="825" w:hanging="284"/>
      </w:pPr>
      <w:rPr>
        <w:rFonts w:hint="default"/>
        <w:lang w:val="en-AU" w:eastAsia="en-US" w:bidi="ar-SA"/>
      </w:rPr>
    </w:lvl>
    <w:lvl w:ilvl="2" w:tplc="8D3CC48E">
      <w:numFmt w:val="bullet"/>
      <w:lvlText w:val="•"/>
      <w:lvlJc w:val="left"/>
      <w:pPr>
        <w:ind w:left="1250" w:hanging="284"/>
      </w:pPr>
      <w:rPr>
        <w:rFonts w:hint="default"/>
        <w:lang w:val="en-AU" w:eastAsia="en-US" w:bidi="ar-SA"/>
      </w:rPr>
    </w:lvl>
    <w:lvl w:ilvl="3" w:tplc="2C8A148A">
      <w:numFmt w:val="bullet"/>
      <w:lvlText w:val="•"/>
      <w:lvlJc w:val="left"/>
      <w:pPr>
        <w:ind w:left="1676" w:hanging="284"/>
      </w:pPr>
      <w:rPr>
        <w:rFonts w:hint="default"/>
        <w:lang w:val="en-AU" w:eastAsia="en-US" w:bidi="ar-SA"/>
      </w:rPr>
    </w:lvl>
    <w:lvl w:ilvl="4" w:tplc="3E1647F8">
      <w:numFmt w:val="bullet"/>
      <w:lvlText w:val="•"/>
      <w:lvlJc w:val="left"/>
      <w:pPr>
        <w:ind w:left="2101" w:hanging="284"/>
      </w:pPr>
      <w:rPr>
        <w:rFonts w:hint="default"/>
        <w:lang w:val="en-AU" w:eastAsia="en-US" w:bidi="ar-SA"/>
      </w:rPr>
    </w:lvl>
    <w:lvl w:ilvl="5" w:tplc="4D1A69E2">
      <w:numFmt w:val="bullet"/>
      <w:lvlText w:val="•"/>
      <w:lvlJc w:val="left"/>
      <w:pPr>
        <w:ind w:left="2526" w:hanging="284"/>
      </w:pPr>
      <w:rPr>
        <w:rFonts w:hint="default"/>
        <w:lang w:val="en-AU" w:eastAsia="en-US" w:bidi="ar-SA"/>
      </w:rPr>
    </w:lvl>
    <w:lvl w:ilvl="6" w:tplc="5F72F178">
      <w:numFmt w:val="bullet"/>
      <w:lvlText w:val="•"/>
      <w:lvlJc w:val="left"/>
      <w:pPr>
        <w:ind w:left="2952" w:hanging="284"/>
      </w:pPr>
      <w:rPr>
        <w:rFonts w:hint="default"/>
        <w:lang w:val="en-AU" w:eastAsia="en-US" w:bidi="ar-SA"/>
      </w:rPr>
    </w:lvl>
    <w:lvl w:ilvl="7" w:tplc="2E468FDE">
      <w:numFmt w:val="bullet"/>
      <w:lvlText w:val="•"/>
      <w:lvlJc w:val="left"/>
      <w:pPr>
        <w:ind w:left="3377" w:hanging="284"/>
      </w:pPr>
      <w:rPr>
        <w:rFonts w:hint="default"/>
        <w:lang w:val="en-AU" w:eastAsia="en-US" w:bidi="ar-SA"/>
      </w:rPr>
    </w:lvl>
    <w:lvl w:ilvl="8" w:tplc="CAA47D50">
      <w:numFmt w:val="bullet"/>
      <w:lvlText w:val="•"/>
      <w:lvlJc w:val="left"/>
      <w:pPr>
        <w:ind w:left="3802" w:hanging="284"/>
      </w:pPr>
      <w:rPr>
        <w:rFonts w:hint="default"/>
        <w:lang w:val="en-AU" w:eastAsia="en-US" w:bidi="ar-SA"/>
      </w:rPr>
    </w:lvl>
  </w:abstractNum>
  <w:abstractNum w:abstractNumId="49" w15:restartNumberingAfterBreak="0">
    <w:nsid w:val="1417660A"/>
    <w:multiLevelType w:val="hybridMultilevel"/>
    <w:tmpl w:val="D47AD55C"/>
    <w:lvl w:ilvl="0" w:tplc="C79AE1F8">
      <w:numFmt w:val="bullet"/>
      <w:lvlText w:val=""/>
      <w:lvlJc w:val="left"/>
      <w:pPr>
        <w:ind w:left="853" w:hanging="360"/>
      </w:pPr>
      <w:rPr>
        <w:rFonts w:ascii="Symbol" w:eastAsia="Symbol" w:hAnsi="Symbol" w:cs="Symbol" w:hint="default"/>
        <w:b w:val="0"/>
        <w:bCs w:val="0"/>
        <w:i w:val="0"/>
        <w:iCs w:val="0"/>
        <w:w w:val="100"/>
        <w:sz w:val="24"/>
        <w:szCs w:val="24"/>
        <w:lang w:val="en-AU" w:eastAsia="en-US" w:bidi="ar-SA"/>
      </w:rPr>
    </w:lvl>
    <w:lvl w:ilvl="1" w:tplc="7198658E">
      <w:numFmt w:val="bullet"/>
      <w:lvlText w:val="•"/>
      <w:lvlJc w:val="left"/>
      <w:pPr>
        <w:ind w:left="1747" w:hanging="360"/>
      </w:pPr>
      <w:rPr>
        <w:rFonts w:hint="default"/>
        <w:lang w:val="en-AU" w:eastAsia="en-US" w:bidi="ar-SA"/>
      </w:rPr>
    </w:lvl>
    <w:lvl w:ilvl="2" w:tplc="98CEB0D8">
      <w:numFmt w:val="bullet"/>
      <w:lvlText w:val="•"/>
      <w:lvlJc w:val="left"/>
      <w:pPr>
        <w:ind w:left="2635" w:hanging="360"/>
      </w:pPr>
      <w:rPr>
        <w:rFonts w:hint="default"/>
        <w:lang w:val="en-AU" w:eastAsia="en-US" w:bidi="ar-SA"/>
      </w:rPr>
    </w:lvl>
    <w:lvl w:ilvl="3" w:tplc="D4CEA178">
      <w:numFmt w:val="bullet"/>
      <w:lvlText w:val="•"/>
      <w:lvlJc w:val="left"/>
      <w:pPr>
        <w:ind w:left="3523" w:hanging="360"/>
      </w:pPr>
      <w:rPr>
        <w:rFonts w:hint="default"/>
        <w:lang w:val="en-AU" w:eastAsia="en-US" w:bidi="ar-SA"/>
      </w:rPr>
    </w:lvl>
    <w:lvl w:ilvl="4" w:tplc="0A56F942">
      <w:numFmt w:val="bullet"/>
      <w:lvlText w:val="•"/>
      <w:lvlJc w:val="left"/>
      <w:pPr>
        <w:ind w:left="4411" w:hanging="360"/>
      </w:pPr>
      <w:rPr>
        <w:rFonts w:hint="default"/>
        <w:lang w:val="en-AU" w:eastAsia="en-US" w:bidi="ar-SA"/>
      </w:rPr>
    </w:lvl>
    <w:lvl w:ilvl="5" w:tplc="0F3011A0">
      <w:numFmt w:val="bullet"/>
      <w:lvlText w:val="•"/>
      <w:lvlJc w:val="left"/>
      <w:pPr>
        <w:ind w:left="5299" w:hanging="360"/>
      </w:pPr>
      <w:rPr>
        <w:rFonts w:hint="default"/>
        <w:lang w:val="en-AU" w:eastAsia="en-US" w:bidi="ar-SA"/>
      </w:rPr>
    </w:lvl>
    <w:lvl w:ilvl="6" w:tplc="8D662E00">
      <w:numFmt w:val="bullet"/>
      <w:lvlText w:val="•"/>
      <w:lvlJc w:val="left"/>
      <w:pPr>
        <w:ind w:left="6187" w:hanging="360"/>
      </w:pPr>
      <w:rPr>
        <w:rFonts w:hint="default"/>
        <w:lang w:val="en-AU" w:eastAsia="en-US" w:bidi="ar-SA"/>
      </w:rPr>
    </w:lvl>
    <w:lvl w:ilvl="7" w:tplc="40789C02">
      <w:numFmt w:val="bullet"/>
      <w:lvlText w:val="•"/>
      <w:lvlJc w:val="left"/>
      <w:pPr>
        <w:ind w:left="7075" w:hanging="360"/>
      </w:pPr>
      <w:rPr>
        <w:rFonts w:hint="default"/>
        <w:lang w:val="en-AU" w:eastAsia="en-US" w:bidi="ar-SA"/>
      </w:rPr>
    </w:lvl>
    <w:lvl w:ilvl="8" w:tplc="7C80DA12">
      <w:numFmt w:val="bullet"/>
      <w:lvlText w:val="•"/>
      <w:lvlJc w:val="left"/>
      <w:pPr>
        <w:ind w:left="7963" w:hanging="360"/>
      </w:pPr>
      <w:rPr>
        <w:rFonts w:hint="default"/>
        <w:lang w:val="en-AU" w:eastAsia="en-US" w:bidi="ar-SA"/>
      </w:rPr>
    </w:lvl>
  </w:abstractNum>
  <w:abstractNum w:abstractNumId="50" w15:restartNumberingAfterBreak="0">
    <w:nsid w:val="148570D9"/>
    <w:multiLevelType w:val="hybridMultilevel"/>
    <w:tmpl w:val="1ACC60EE"/>
    <w:lvl w:ilvl="0" w:tplc="FB769A9A">
      <w:numFmt w:val="bullet"/>
      <w:lvlText w:val=""/>
      <w:lvlJc w:val="left"/>
      <w:pPr>
        <w:ind w:left="407" w:hanging="284"/>
      </w:pPr>
      <w:rPr>
        <w:rFonts w:ascii="Symbol" w:eastAsia="Symbol" w:hAnsi="Symbol" w:cs="Symbol" w:hint="default"/>
        <w:b w:val="0"/>
        <w:bCs w:val="0"/>
        <w:i w:val="0"/>
        <w:iCs w:val="0"/>
        <w:w w:val="99"/>
        <w:sz w:val="20"/>
        <w:szCs w:val="20"/>
        <w:lang w:val="en-AU" w:eastAsia="en-US" w:bidi="ar-SA"/>
      </w:rPr>
    </w:lvl>
    <w:lvl w:ilvl="1" w:tplc="A9C8F8CE">
      <w:numFmt w:val="bullet"/>
      <w:lvlText w:val="•"/>
      <w:lvlJc w:val="left"/>
      <w:pPr>
        <w:ind w:left="882" w:hanging="284"/>
      </w:pPr>
      <w:rPr>
        <w:rFonts w:hint="default"/>
        <w:lang w:val="en-AU" w:eastAsia="en-US" w:bidi="ar-SA"/>
      </w:rPr>
    </w:lvl>
    <w:lvl w:ilvl="2" w:tplc="B3EA954C">
      <w:numFmt w:val="bullet"/>
      <w:lvlText w:val="•"/>
      <w:lvlJc w:val="left"/>
      <w:pPr>
        <w:ind w:left="1364" w:hanging="284"/>
      </w:pPr>
      <w:rPr>
        <w:rFonts w:hint="default"/>
        <w:lang w:val="en-AU" w:eastAsia="en-US" w:bidi="ar-SA"/>
      </w:rPr>
    </w:lvl>
    <w:lvl w:ilvl="3" w:tplc="2D103012">
      <w:numFmt w:val="bullet"/>
      <w:lvlText w:val="•"/>
      <w:lvlJc w:val="left"/>
      <w:pPr>
        <w:ind w:left="1846" w:hanging="284"/>
      </w:pPr>
      <w:rPr>
        <w:rFonts w:hint="default"/>
        <w:lang w:val="en-AU" w:eastAsia="en-US" w:bidi="ar-SA"/>
      </w:rPr>
    </w:lvl>
    <w:lvl w:ilvl="4" w:tplc="800A94DC">
      <w:numFmt w:val="bullet"/>
      <w:lvlText w:val="•"/>
      <w:lvlJc w:val="left"/>
      <w:pPr>
        <w:ind w:left="2328" w:hanging="284"/>
      </w:pPr>
      <w:rPr>
        <w:rFonts w:hint="default"/>
        <w:lang w:val="en-AU" w:eastAsia="en-US" w:bidi="ar-SA"/>
      </w:rPr>
    </w:lvl>
    <w:lvl w:ilvl="5" w:tplc="242AA9C2">
      <w:numFmt w:val="bullet"/>
      <w:lvlText w:val="•"/>
      <w:lvlJc w:val="left"/>
      <w:pPr>
        <w:ind w:left="2810" w:hanging="284"/>
      </w:pPr>
      <w:rPr>
        <w:rFonts w:hint="default"/>
        <w:lang w:val="en-AU" w:eastAsia="en-US" w:bidi="ar-SA"/>
      </w:rPr>
    </w:lvl>
    <w:lvl w:ilvl="6" w:tplc="EE168516">
      <w:numFmt w:val="bullet"/>
      <w:lvlText w:val="•"/>
      <w:lvlJc w:val="left"/>
      <w:pPr>
        <w:ind w:left="3292" w:hanging="284"/>
      </w:pPr>
      <w:rPr>
        <w:rFonts w:hint="default"/>
        <w:lang w:val="en-AU" w:eastAsia="en-US" w:bidi="ar-SA"/>
      </w:rPr>
    </w:lvl>
    <w:lvl w:ilvl="7" w:tplc="0E620E44">
      <w:numFmt w:val="bullet"/>
      <w:lvlText w:val="•"/>
      <w:lvlJc w:val="left"/>
      <w:pPr>
        <w:ind w:left="3774" w:hanging="284"/>
      </w:pPr>
      <w:rPr>
        <w:rFonts w:hint="default"/>
        <w:lang w:val="en-AU" w:eastAsia="en-US" w:bidi="ar-SA"/>
      </w:rPr>
    </w:lvl>
    <w:lvl w:ilvl="8" w:tplc="85C41224">
      <w:numFmt w:val="bullet"/>
      <w:lvlText w:val="•"/>
      <w:lvlJc w:val="left"/>
      <w:pPr>
        <w:ind w:left="4256" w:hanging="284"/>
      </w:pPr>
      <w:rPr>
        <w:rFonts w:hint="default"/>
        <w:lang w:val="en-AU" w:eastAsia="en-US" w:bidi="ar-SA"/>
      </w:rPr>
    </w:lvl>
  </w:abstractNum>
  <w:abstractNum w:abstractNumId="51" w15:restartNumberingAfterBreak="0">
    <w:nsid w:val="14FB0364"/>
    <w:multiLevelType w:val="hybridMultilevel"/>
    <w:tmpl w:val="6AC8FF4E"/>
    <w:lvl w:ilvl="0" w:tplc="DAB26B4C">
      <w:numFmt w:val="bullet"/>
      <w:lvlText w:val=""/>
      <w:lvlJc w:val="left"/>
      <w:pPr>
        <w:ind w:left="390" w:hanging="284"/>
      </w:pPr>
      <w:rPr>
        <w:rFonts w:ascii="Symbol" w:eastAsia="Symbol" w:hAnsi="Symbol" w:cs="Symbol" w:hint="default"/>
        <w:b w:val="0"/>
        <w:bCs w:val="0"/>
        <w:i w:val="0"/>
        <w:iCs w:val="0"/>
        <w:w w:val="99"/>
        <w:sz w:val="20"/>
        <w:szCs w:val="20"/>
        <w:lang w:val="en-AU" w:eastAsia="en-US" w:bidi="ar-SA"/>
      </w:rPr>
    </w:lvl>
    <w:lvl w:ilvl="1" w:tplc="AF863E22">
      <w:numFmt w:val="bullet"/>
      <w:lvlText w:val="•"/>
      <w:lvlJc w:val="left"/>
      <w:pPr>
        <w:ind w:left="853" w:hanging="284"/>
      </w:pPr>
      <w:rPr>
        <w:rFonts w:hint="default"/>
        <w:lang w:val="en-AU" w:eastAsia="en-US" w:bidi="ar-SA"/>
      </w:rPr>
    </w:lvl>
    <w:lvl w:ilvl="2" w:tplc="F03CD042">
      <w:numFmt w:val="bullet"/>
      <w:lvlText w:val="•"/>
      <w:lvlJc w:val="left"/>
      <w:pPr>
        <w:ind w:left="1307" w:hanging="284"/>
      </w:pPr>
      <w:rPr>
        <w:rFonts w:hint="default"/>
        <w:lang w:val="en-AU" w:eastAsia="en-US" w:bidi="ar-SA"/>
      </w:rPr>
    </w:lvl>
    <w:lvl w:ilvl="3" w:tplc="3314FDA4">
      <w:numFmt w:val="bullet"/>
      <w:lvlText w:val="•"/>
      <w:lvlJc w:val="left"/>
      <w:pPr>
        <w:ind w:left="1760" w:hanging="284"/>
      </w:pPr>
      <w:rPr>
        <w:rFonts w:hint="default"/>
        <w:lang w:val="en-AU" w:eastAsia="en-US" w:bidi="ar-SA"/>
      </w:rPr>
    </w:lvl>
    <w:lvl w:ilvl="4" w:tplc="0658C712">
      <w:numFmt w:val="bullet"/>
      <w:lvlText w:val="•"/>
      <w:lvlJc w:val="left"/>
      <w:pPr>
        <w:ind w:left="2214" w:hanging="284"/>
      </w:pPr>
      <w:rPr>
        <w:rFonts w:hint="default"/>
        <w:lang w:val="en-AU" w:eastAsia="en-US" w:bidi="ar-SA"/>
      </w:rPr>
    </w:lvl>
    <w:lvl w:ilvl="5" w:tplc="A92A2D10">
      <w:numFmt w:val="bullet"/>
      <w:lvlText w:val="•"/>
      <w:lvlJc w:val="left"/>
      <w:pPr>
        <w:ind w:left="2668" w:hanging="284"/>
      </w:pPr>
      <w:rPr>
        <w:rFonts w:hint="default"/>
        <w:lang w:val="en-AU" w:eastAsia="en-US" w:bidi="ar-SA"/>
      </w:rPr>
    </w:lvl>
    <w:lvl w:ilvl="6" w:tplc="3554365E">
      <w:numFmt w:val="bullet"/>
      <w:lvlText w:val="•"/>
      <w:lvlJc w:val="left"/>
      <w:pPr>
        <w:ind w:left="3121" w:hanging="284"/>
      </w:pPr>
      <w:rPr>
        <w:rFonts w:hint="default"/>
        <w:lang w:val="en-AU" w:eastAsia="en-US" w:bidi="ar-SA"/>
      </w:rPr>
    </w:lvl>
    <w:lvl w:ilvl="7" w:tplc="196A37FC">
      <w:numFmt w:val="bullet"/>
      <w:lvlText w:val="•"/>
      <w:lvlJc w:val="left"/>
      <w:pPr>
        <w:ind w:left="3575" w:hanging="284"/>
      </w:pPr>
      <w:rPr>
        <w:rFonts w:hint="default"/>
        <w:lang w:val="en-AU" w:eastAsia="en-US" w:bidi="ar-SA"/>
      </w:rPr>
    </w:lvl>
    <w:lvl w:ilvl="8" w:tplc="44DE6D00">
      <w:numFmt w:val="bullet"/>
      <w:lvlText w:val="•"/>
      <w:lvlJc w:val="left"/>
      <w:pPr>
        <w:ind w:left="4029" w:hanging="284"/>
      </w:pPr>
      <w:rPr>
        <w:rFonts w:hint="default"/>
        <w:lang w:val="en-AU" w:eastAsia="en-US" w:bidi="ar-SA"/>
      </w:rPr>
    </w:lvl>
  </w:abstractNum>
  <w:abstractNum w:abstractNumId="52" w15:restartNumberingAfterBreak="0">
    <w:nsid w:val="15AF0190"/>
    <w:multiLevelType w:val="hybridMultilevel"/>
    <w:tmpl w:val="5CA20AFC"/>
    <w:lvl w:ilvl="0" w:tplc="A4EEAF1E">
      <w:numFmt w:val="bullet"/>
      <w:lvlText w:val="•"/>
      <w:lvlJc w:val="left"/>
      <w:pPr>
        <w:ind w:left="297" w:hanging="190"/>
      </w:pPr>
      <w:rPr>
        <w:rFonts w:ascii="Calibri" w:eastAsia="Calibri" w:hAnsi="Calibri" w:cs="Calibri" w:hint="default"/>
        <w:b w:val="0"/>
        <w:bCs w:val="0"/>
        <w:i w:val="0"/>
        <w:iCs w:val="0"/>
        <w:w w:val="99"/>
        <w:sz w:val="20"/>
        <w:szCs w:val="20"/>
        <w:lang w:val="en-AU" w:eastAsia="en-US" w:bidi="ar-SA"/>
      </w:rPr>
    </w:lvl>
    <w:lvl w:ilvl="1" w:tplc="BB1E03F8">
      <w:numFmt w:val="bullet"/>
      <w:lvlText w:val="•"/>
      <w:lvlJc w:val="left"/>
      <w:pPr>
        <w:ind w:left="742" w:hanging="190"/>
      </w:pPr>
      <w:rPr>
        <w:rFonts w:hint="default"/>
        <w:lang w:val="en-AU" w:eastAsia="en-US" w:bidi="ar-SA"/>
      </w:rPr>
    </w:lvl>
    <w:lvl w:ilvl="2" w:tplc="8D48AB86">
      <w:numFmt w:val="bullet"/>
      <w:lvlText w:val="•"/>
      <w:lvlJc w:val="left"/>
      <w:pPr>
        <w:ind w:left="1184" w:hanging="190"/>
      </w:pPr>
      <w:rPr>
        <w:rFonts w:hint="default"/>
        <w:lang w:val="en-AU" w:eastAsia="en-US" w:bidi="ar-SA"/>
      </w:rPr>
    </w:lvl>
    <w:lvl w:ilvl="3" w:tplc="A582FE80">
      <w:numFmt w:val="bullet"/>
      <w:lvlText w:val="•"/>
      <w:lvlJc w:val="left"/>
      <w:pPr>
        <w:ind w:left="1626" w:hanging="190"/>
      </w:pPr>
      <w:rPr>
        <w:rFonts w:hint="default"/>
        <w:lang w:val="en-AU" w:eastAsia="en-US" w:bidi="ar-SA"/>
      </w:rPr>
    </w:lvl>
    <w:lvl w:ilvl="4" w:tplc="3516DC64">
      <w:numFmt w:val="bullet"/>
      <w:lvlText w:val="•"/>
      <w:lvlJc w:val="left"/>
      <w:pPr>
        <w:ind w:left="2069" w:hanging="190"/>
      </w:pPr>
      <w:rPr>
        <w:rFonts w:hint="default"/>
        <w:lang w:val="en-AU" w:eastAsia="en-US" w:bidi="ar-SA"/>
      </w:rPr>
    </w:lvl>
    <w:lvl w:ilvl="5" w:tplc="823CD510">
      <w:numFmt w:val="bullet"/>
      <w:lvlText w:val="•"/>
      <w:lvlJc w:val="left"/>
      <w:pPr>
        <w:ind w:left="2511" w:hanging="190"/>
      </w:pPr>
      <w:rPr>
        <w:rFonts w:hint="default"/>
        <w:lang w:val="en-AU" w:eastAsia="en-US" w:bidi="ar-SA"/>
      </w:rPr>
    </w:lvl>
    <w:lvl w:ilvl="6" w:tplc="4F886FCE">
      <w:numFmt w:val="bullet"/>
      <w:lvlText w:val="•"/>
      <w:lvlJc w:val="left"/>
      <w:pPr>
        <w:ind w:left="2953" w:hanging="190"/>
      </w:pPr>
      <w:rPr>
        <w:rFonts w:hint="default"/>
        <w:lang w:val="en-AU" w:eastAsia="en-US" w:bidi="ar-SA"/>
      </w:rPr>
    </w:lvl>
    <w:lvl w:ilvl="7" w:tplc="8E2A6BD6">
      <w:numFmt w:val="bullet"/>
      <w:lvlText w:val="•"/>
      <w:lvlJc w:val="left"/>
      <w:pPr>
        <w:ind w:left="3396" w:hanging="190"/>
      </w:pPr>
      <w:rPr>
        <w:rFonts w:hint="default"/>
        <w:lang w:val="en-AU" w:eastAsia="en-US" w:bidi="ar-SA"/>
      </w:rPr>
    </w:lvl>
    <w:lvl w:ilvl="8" w:tplc="89FC1A58">
      <w:numFmt w:val="bullet"/>
      <w:lvlText w:val="•"/>
      <w:lvlJc w:val="left"/>
      <w:pPr>
        <w:ind w:left="3838" w:hanging="190"/>
      </w:pPr>
      <w:rPr>
        <w:rFonts w:hint="default"/>
        <w:lang w:val="en-AU" w:eastAsia="en-US" w:bidi="ar-SA"/>
      </w:rPr>
    </w:lvl>
  </w:abstractNum>
  <w:abstractNum w:abstractNumId="53" w15:restartNumberingAfterBreak="0">
    <w:nsid w:val="15B57C11"/>
    <w:multiLevelType w:val="hybridMultilevel"/>
    <w:tmpl w:val="E26A988E"/>
    <w:lvl w:ilvl="0" w:tplc="0858608C">
      <w:numFmt w:val="bullet"/>
      <w:lvlText w:val=""/>
      <w:lvlJc w:val="left"/>
      <w:pPr>
        <w:ind w:left="418" w:hanging="284"/>
      </w:pPr>
      <w:rPr>
        <w:rFonts w:ascii="Symbol" w:eastAsia="Symbol" w:hAnsi="Symbol" w:cs="Symbol" w:hint="default"/>
        <w:b w:val="0"/>
        <w:bCs w:val="0"/>
        <w:i w:val="0"/>
        <w:iCs w:val="0"/>
        <w:w w:val="100"/>
        <w:sz w:val="22"/>
        <w:szCs w:val="22"/>
        <w:lang w:val="en-AU" w:eastAsia="en-US" w:bidi="ar-SA"/>
      </w:rPr>
    </w:lvl>
    <w:lvl w:ilvl="1" w:tplc="441C4AF0">
      <w:numFmt w:val="bullet"/>
      <w:lvlText w:val="•"/>
      <w:lvlJc w:val="left"/>
      <w:pPr>
        <w:ind w:left="885" w:hanging="284"/>
      </w:pPr>
      <w:rPr>
        <w:rFonts w:hint="default"/>
        <w:lang w:val="en-AU" w:eastAsia="en-US" w:bidi="ar-SA"/>
      </w:rPr>
    </w:lvl>
    <w:lvl w:ilvl="2" w:tplc="46A8140C">
      <w:numFmt w:val="bullet"/>
      <w:lvlText w:val="•"/>
      <w:lvlJc w:val="left"/>
      <w:pPr>
        <w:ind w:left="1351" w:hanging="284"/>
      </w:pPr>
      <w:rPr>
        <w:rFonts w:hint="default"/>
        <w:lang w:val="en-AU" w:eastAsia="en-US" w:bidi="ar-SA"/>
      </w:rPr>
    </w:lvl>
    <w:lvl w:ilvl="3" w:tplc="918AFC8E">
      <w:numFmt w:val="bullet"/>
      <w:lvlText w:val="•"/>
      <w:lvlJc w:val="left"/>
      <w:pPr>
        <w:ind w:left="1816" w:hanging="284"/>
      </w:pPr>
      <w:rPr>
        <w:rFonts w:hint="default"/>
        <w:lang w:val="en-AU" w:eastAsia="en-US" w:bidi="ar-SA"/>
      </w:rPr>
    </w:lvl>
    <w:lvl w:ilvl="4" w:tplc="60A645BA">
      <w:numFmt w:val="bullet"/>
      <w:lvlText w:val="•"/>
      <w:lvlJc w:val="left"/>
      <w:pPr>
        <w:ind w:left="2282" w:hanging="284"/>
      </w:pPr>
      <w:rPr>
        <w:rFonts w:hint="default"/>
        <w:lang w:val="en-AU" w:eastAsia="en-US" w:bidi="ar-SA"/>
      </w:rPr>
    </w:lvl>
    <w:lvl w:ilvl="5" w:tplc="3BC20C94">
      <w:numFmt w:val="bullet"/>
      <w:lvlText w:val="•"/>
      <w:lvlJc w:val="left"/>
      <w:pPr>
        <w:ind w:left="2747" w:hanging="284"/>
      </w:pPr>
      <w:rPr>
        <w:rFonts w:hint="default"/>
        <w:lang w:val="en-AU" w:eastAsia="en-US" w:bidi="ar-SA"/>
      </w:rPr>
    </w:lvl>
    <w:lvl w:ilvl="6" w:tplc="022ED808">
      <w:numFmt w:val="bullet"/>
      <w:lvlText w:val="•"/>
      <w:lvlJc w:val="left"/>
      <w:pPr>
        <w:ind w:left="3213" w:hanging="284"/>
      </w:pPr>
      <w:rPr>
        <w:rFonts w:hint="default"/>
        <w:lang w:val="en-AU" w:eastAsia="en-US" w:bidi="ar-SA"/>
      </w:rPr>
    </w:lvl>
    <w:lvl w:ilvl="7" w:tplc="60E6E404">
      <w:numFmt w:val="bullet"/>
      <w:lvlText w:val="•"/>
      <w:lvlJc w:val="left"/>
      <w:pPr>
        <w:ind w:left="3678" w:hanging="284"/>
      </w:pPr>
      <w:rPr>
        <w:rFonts w:hint="default"/>
        <w:lang w:val="en-AU" w:eastAsia="en-US" w:bidi="ar-SA"/>
      </w:rPr>
    </w:lvl>
    <w:lvl w:ilvl="8" w:tplc="070C9E86">
      <w:numFmt w:val="bullet"/>
      <w:lvlText w:val="•"/>
      <w:lvlJc w:val="left"/>
      <w:pPr>
        <w:ind w:left="4144" w:hanging="284"/>
      </w:pPr>
      <w:rPr>
        <w:rFonts w:hint="default"/>
        <w:lang w:val="en-AU" w:eastAsia="en-US" w:bidi="ar-SA"/>
      </w:rPr>
    </w:lvl>
  </w:abstractNum>
  <w:abstractNum w:abstractNumId="54" w15:restartNumberingAfterBreak="0">
    <w:nsid w:val="16D652D8"/>
    <w:multiLevelType w:val="hybridMultilevel"/>
    <w:tmpl w:val="E608417E"/>
    <w:lvl w:ilvl="0" w:tplc="F306D28A">
      <w:numFmt w:val="bullet"/>
      <w:lvlText w:val=""/>
      <w:lvlJc w:val="left"/>
      <w:pPr>
        <w:ind w:left="273" w:hanging="147"/>
      </w:pPr>
      <w:rPr>
        <w:rFonts w:ascii="Symbol" w:eastAsia="Symbol" w:hAnsi="Symbol" w:cs="Symbol" w:hint="default"/>
        <w:b w:val="0"/>
        <w:bCs w:val="0"/>
        <w:i w:val="0"/>
        <w:iCs w:val="0"/>
        <w:w w:val="100"/>
        <w:sz w:val="22"/>
        <w:szCs w:val="22"/>
        <w:lang w:val="en-AU" w:eastAsia="en-US" w:bidi="ar-SA"/>
      </w:rPr>
    </w:lvl>
    <w:lvl w:ilvl="1" w:tplc="B9A45AFA">
      <w:numFmt w:val="bullet"/>
      <w:lvlText w:val="•"/>
      <w:lvlJc w:val="left"/>
      <w:pPr>
        <w:ind w:left="759" w:hanging="147"/>
      </w:pPr>
      <w:rPr>
        <w:rFonts w:hint="default"/>
        <w:lang w:val="en-AU" w:eastAsia="en-US" w:bidi="ar-SA"/>
      </w:rPr>
    </w:lvl>
    <w:lvl w:ilvl="2" w:tplc="7BC6EB8E">
      <w:numFmt w:val="bullet"/>
      <w:lvlText w:val="•"/>
      <w:lvlJc w:val="left"/>
      <w:pPr>
        <w:ind w:left="1239" w:hanging="147"/>
      </w:pPr>
      <w:rPr>
        <w:rFonts w:hint="default"/>
        <w:lang w:val="en-AU" w:eastAsia="en-US" w:bidi="ar-SA"/>
      </w:rPr>
    </w:lvl>
    <w:lvl w:ilvl="3" w:tplc="61149132">
      <w:numFmt w:val="bullet"/>
      <w:lvlText w:val="•"/>
      <w:lvlJc w:val="left"/>
      <w:pPr>
        <w:ind w:left="1718" w:hanging="147"/>
      </w:pPr>
      <w:rPr>
        <w:rFonts w:hint="default"/>
        <w:lang w:val="en-AU" w:eastAsia="en-US" w:bidi="ar-SA"/>
      </w:rPr>
    </w:lvl>
    <w:lvl w:ilvl="4" w:tplc="BD8C3A92">
      <w:numFmt w:val="bullet"/>
      <w:lvlText w:val="•"/>
      <w:lvlJc w:val="left"/>
      <w:pPr>
        <w:ind w:left="2198" w:hanging="147"/>
      </w:pPr>
      <w:rPr>
        <w:rFonts w:hint="default"/>
        <w:lang w:val="en-AU" w:eastAsia="en-US" w:bidi="ar-SA"/>
      </w:rPr>
    </w:lvl>
    <w:lvl w:ilvl="5" w:tplc="7E202AEA">
      <w:numFmt w:val="bullet"/>
      <w:lvlText w:val="•"/>
      <w:lvlJc w:val="left"/>
      <w:pPr>
        <w:ind w:left="2678" w:hanging="147"/>
      </w:pPr>
      <w:rPr>
        <w:rFonts w:hint="default"/>
        <w:lang w:val="en-AU" w:eastAsia="en-US" w:bidi="ar-SA"/>
      </w:rPr>
    </w:lvl>
    <w:lvl w:ilvl="6" w:tplc="CC94C1BA">
      <w:numFmt w:val="bullet"/>
      <w:lvlText w:val="•"/>
      <w:lvlJc w:val="left"/>
      <w:pPr>
        <w:ind w:left="3157" w:hanging="147"/>
      </w:pPr>
      <w:rPr>
        <w:rFonts w:hint="default"/>
        <w:lang w:val="en-AU" w:eastAsia="en-US" w:bidi="ar-SA"/>
      </w:rPr>
    </w:lvl>
    <w:lvl w:ilvl="7" w:tplc="840A1484">
      <w:numFmt w:val="bullet"/>
      <w:lvlText w:val="•"/>
      <w:lvlJc w:val="left"/>
      <w:pPr>
        <w:ind w:left="3637" w:hanging="147"/>
      </w:pPr>
      <w:rPr>
        <w:rFonts w:hint="default"/>
        <w:lang w:val="en-AU" w:eastAsia="en-US" w:bidi="ar-SA"/>
      </w:rPr>
    </w:lvl>
    <w:lvl w:ilvl="8" w:tplc="5C7C6646">
      <w:numFmt w:val="bullet"/>
      <w:lvlText w:val="•"/>
      <w:lvlJc w:val="left"/>
      <w:pPr>
        <w:ind w:left="4117" w:hanging="147"/>
      </w:pPr>
      <w:rPr>
        <w:rFonts w:hint="default"/>
        <w:lang w:val="en-AU" w:eastAsia="en-US" w:bidi="ar-SA"/>
      </w:rPr>
    </w:lvl>
  </w:abstractNum>
  <w:abstractNum w:abstractNumId="55" w15:restartNumberingAfterBreak="0">
    <w:nsid w:val="174B3E15"/>
    <w:multiLevelType w:val="hybridMultilevel"/>
    <w:tmpl w:val="BBCAEE72"/>
    <w:lvl w:ilvl="0" w:tplc="4BEAD98A">
      <w:numFmt w:val="bullet"/>
      <w:lvlText w:val=""/>
      <w:lvlJc w:val="left"/>
      <w:pPr>
        <w:ind w:left="296" w:hanging="142"/>
      </w:pPr>
      <w:rPr>
        <w:rFonts w:ascii="Symbol" w:eastAsia="Symbol" w:hAnsi="Symbol" w:cs="Symbol" w:hint="default"/>
        <w:b w:val="0"/>
        <w:bCs w:val="0"/>
        <w:i w:val="0"/>
        <w:iCs w:val="0"/>
        <w:w w:val="99"/>
        <w:sz w:val="20"/>
        <w:szCs w:val="20"/>
        <w:lang w:val="en-AU" w:eastAsia="en-US" w:bidi="ar-SA"/>
      </w:rPr>
    </w:lvl>
    <w:lvl w:ilvl="1" w:tplc="178A6C4C">
      <w:numFmt w:val="bullet"/>
      <w:lvlText w:val="•"/>
      <w:lvlJc w:val="left"/>
      <w:pPr>
        <w:ind w:left="716" w:hanging="142"/>
      </w:pPr>
      <w:rPr>
        <w:rFonts w:hint="default"/>
        <w:lang w:val="en-AU" w:eastAsia="en-US" w:bidi="ar-SA"/>
      </w:rPr>
    </w:lvl>
    <w:lvl w:ilvl="2" w:tplc="0E1EE23C">
      <w:numFmt w:val="bullet"/>
      <w:lvlText w:val="•"/>
      <w:lvlJc w:val="left"/>
      <w:pPr>
        <w:ind w:left="1132" w:hanging="142"/>
      </w:pPr>
      <w:rPr>
        <w:rFonts w:hint="default"/>
        <w:lang w:val="en-AU" w:eastAsia="en-US" w:bidi="ar-SA"/>
      </w:rPr>
    </w:lvl>
    <w:lvl w:ilvl="3" w:tplc="C3309404">
      <w:numFmt w:val="bullet"/>
      <w:lvlText w:val="•"/>
      <w:lvlJc w:val="left"/>
      <w:pPr>
        <w:ind w:left="1548" w:hanging="142"/>
      </w:pPr>
      <w:rPr>
        <w:rFonts w:hint="default"/>
        <w:lang w:val="en-AU" w:eastAsia="en-US" w:bidi="ar-SA"/>
      </w:rPr>
    </w:lvl>
    <w:lvl w:ilvl="4" w:tplc="EF66C002">
      <w:numFmt w:val="bullet"/>
      <w:lvlText w:val="•"/>
      <w:lvlJc w:val="left"/>
      <w:pPr>
        <w:ind w:left="1964" w:hanging="142"/>
      </w:pPr>
      <w:rPr>
        <w:rFonts w:hint="default"/>
        <w:lang w:val="en-AU" w:eastAsia="en-US" w:bidi="ar-SA"/>
      </w:rPr>
    </w:lvl>
    <w:lvl w:ilvl="5" w:tplc="8CE847A8">
      <w:numFmt w:val="bullet"/>
      <w:lvlText w:val="•"/>
      <w:lvlJc w:val="left"/>
      <w:pPr>
        <w:ind w:left="2380" w:hanging="142"/>
      </w:pPr>
      <w:rPr>
        <w:rFonts w:hint="default"/>
        <w:lang w:val="en-AU" w:eastAsia="en-US" w:bidi="ar-SA"/>
      </w:rPr>
    </w:lvl>
    <w:lvl w:ilvl="6" w:tplc="4EE62D70">
      <w:numFmt w:val="bullet"/>
      <w:lvlText w:val="•"/>
      <w:lvlJc w:val="left"/>
      <w:pPr>
        <w:ind w:left="2796" w:hanging="142"/>
      </w:pPr>
      <w:rPr>
        <w:rFonts w:hint="default"/>
        <w:lang w:val="en-AU" w:eastAsia="en-US" w:bidi="ar-SA"/>
      </w:rPr>
    </w:lvl>
    <w:lvl w:ilvl="7" w:tplc="98E2A476">
      <w:numFmt w:val="bullet"/>
      <w:lvlText w:val="•"/>
      <w:lvlJc w:val="left"/>
      <w:pPr>
        <w:ind w:left="3213" w:hanging="142"/>
      </w:pPr>
      <w:rPr>
        <w:rFonts w:hint="default"/>
        <w:lang w:val="en-AU" w:eastAsia="en-US" w:bidi="ar-SA"/>
      </w:rPr>
    </w:lvl>
    <w:lvl w:ilvl="8" w:tplc="E32C9412">
      <w:numFmt w:val="bullet"/>
      <w:lvlText w:val="•"/>
      <w:lvlJc w:val="left"/>
      <w:pPr>
        <w:ind w:left="3629" w:hanging="142"/>
      </w:pPr>
      <w:rPr>
        <w:rFonts w:hint="default"/>
        <w:lang w:val="en-AU" w:eastAsia="en-US" w:bidi="ar-SA"/>
      </w:rPr>
    </w:lvl>
  </w:abstractNum>
  <w:abstractNum w:abstractNumId="56" w15:restartNumberingAfterBreak="0">
    <w:nsid w:val="17C211A0"/>
    <w:multiLevelType w:val="hybridMultilevel"/>
    <w:tmpl w:val="ABB26BFC"/>
    <w:lvl w:ilvl="0" w:tplc="3776342C">
      <w:numFmt w:val="bullet"/>
      <w:lvlText w:val=""/>
      <w:lvlJc w:val="left"/>
      <w:pPr>
        <w:ind w:left="273" w:hanging="147"/>
      </w:pPr>
      <w:rPr>
        <w:rFonts w:ascii="Symbol" w:eastAsia="Symbol" w:hAnsi="Symbol" w:cs="Symbol" w:hint="default"/>
        <w:b w:val="0"/>
        <w:bCs w:val="0"/>
        <w:i w:val="0"/>
        <w:iCs w:val="0"/>
        <w:w w:val="100"/>
        <w:sz w:val="22"/>
        <w:szCs w:val="22"/>
        <w:lang w:val="en-AU" w:eastAsia="en-US" w:bidi="ar-SA"/>
      </w:rPr>
    </w:lvl>
    <w:lvl w:ilvl="1" w:tplc="F83CAC58">
      <w:numFmt w:val="bullet"/>
      <w:lvlText w:val="•"/>
      <w:lvlJc w:val="left"/>
      <w:pPr>
        <w:ind w:left="759" w:hanging="147"/>
      </w:pPr>
      <w:rPr>
        <w:rFonts w:hint="default"/>
        <w:lang w:val="en-AU" w:eastAsia="en-US" w:bidi="ar-SA"/>
      </w:rPr>
    </w:lvl>
    <w:lvl w:ilvl="2" w:tplc="4A1EC5D2">
      <w:numFmt w:val="bullet"/>
      <w:lvlText w:val="•"/>
      <w:lvlJc w:val="left"/>
      <w:pPr>
        <w:ind w:left="1239" w:hanging="147"/>
      </w:pPr>
      <w:rPr>
        <w:rFonts w:hint="default"/>
        <w:lang w:val="en-AU" w:eastAsia="en-US" w:bidi="ar-SA"/>
      </w:rPr>
    </w:lvl>
    <w:lvl w:ilvl="3" w:tplc="8C68EA44">
      <w:numFmt w:val="bullet"/>
      <w:lvlText w:val="•"/>
      <w:lvlJc w:val="left"/>
      <w:pPr>
        <w:ind w:left="1718" w:hanging="147"/>
      </w:pPr>
      <w:rPr>
        <w:rFonts w:hint="default"/>
        <w:lang w:val="en-AU" w:eastAsia="en-US" w:bidi="ar-SA"/>
      </w:rPr>
    </w:lvl>
    <w:lvl w:ilvl="4" w:tplc="C94867DC">
      <w:numFmt w:val="bullet"/>
      <w:lvlText w:val="•"/>
      <w:lvlJc w:val="left"/>
      <w:pPr>
        <w:ind w:left="2198" w:hanging="147"/>
      </w:pPr>
      <w:rPr>
        <w:rFonts w:hint="default"/>
        <w:lang w:val="en-AU" w:eastAsia="en-US" w:bidi="ar-SA"/>
      </w:rPr>
    </w:lvl>
    <w:lvl w:ilvl="5" w:tplc="D89A404C">
      <w:numFmt w:val="bullet"/>
      <w:lvlText w:val="•"/>
      <w:lvlJc w:val="left"/>
      <w:pPr>
        <w:ind w:left="2678" w:hanging="147"/>
      </w:pPr>
      <w:rPr>
        <w:rFonts w:hint="default"/>
        <w:lang w:val="en-AU" w:eastAsia="en-US" w:bidi="ar-SA"/>
      </w:rPr>
    </w:lvl>
    <w:lvl w:ilvl="6" w:tplc="FFE6D0BE">
      <w:numFmt w:val="bullet"/>
      <w:lvlText w:val="•"/>
      <w:lvlJc w:val="left"/>
      <w:pPr>
        <w:ind w:left="3157" w:hanging="147"/>
      </w:pPr>
      <w:rPr>
        <w:rFonts w:hint="default"/>
        <w:lang w:val="en-AU" w:eastAsia="en-US" w:bidi="ar-SA"/>
      </w:rPr>
    </w:lvl>
    <w:lvl w:ilvl="7" w:tplc="B748E238">
      <w:numFmt w:val="bullet"/>
      <w:lvlText w:val="•"/>
      <w:lvlJc w:val="left"/>
      <w:pPr>
        <w:ind w:left="3637" w:hanging="147"/>
      </w:pPr>
      <w:rPr>
        <w:rFonts w:hint="default"/>
        <w:lang w:val="en-AU" w:eastAsia="en-US" w:bidi="ar-SA"/>
      </w:rPr>
    </w:lvl>
    <w:lvl w:ilvl="8" w:tplc="26A61FFA">
      <w:numFmt w:val="bullet"/>
      <w:lvlText w:val="•"/>
      <w:lvlJc w:val="left"/>
      <w:pPr>
        <w:ind w:left="4117" w:hanging="147"/>
      </w:pPr>
      <w:rPr>
        <w:rFonts w:hint="default"/>
        <w:lang w:val="en-AU" w:eastAsia="en-US" w:bidi="ar-SA"/>
      </w:rPr>
    </w:lvl>
  </w:abstractNum>
  <w:abstractNum w:abstractNumId="57" w15:restartNumberingAfterBreak="0">
    <w:nsid w:val="18192E16"/>
    <w:multiLevelType w:val="hybridMultilevel"/>
    <w:tmpl w:val="8364157A"/>
    <w:lvl w:ilvl="0" w:tplc="59F68B92">
      <w:numFmt w:val="bullet"/>
      <w:lvlText w:val=""/>
      <w:lvlJc w:val="left"/>
      <w:pPr>
        <w:ind w:left="415" w:hanging="284"/>
      </w:pPr>
      <w:rPr>
        <w:rFonts w:ascii="Symbol" w:eastAsia="Symbol" w:hAnsi="Symbol" w:cs="Symbol" w:hint="default"/>
        <w:b w:val="0"/>
        <w:bCs w:val="0"/>
        <w:i w:val="0"/>
        <w:iCs w:val="0"/>
        <w:w w:val="100"/>
        <w:sz w:val="22"/>
        <w:szCs w:val="22"/>
        <w:lang w:val="en-AU" w:eastAsia="en-US" w:bidi="ar-SA"/>
      </w:rPr>
    </w:lvl>
    <w:lvl w:ilvl="1" w:tplc="C180F3F0">
      <w:numFmt w:val="bullet"/>
      <w:lvlText w:val="•"/>
      <w:lvlJc w:val="left"/>
      <w:pPr>
        <w:ind w:left="875" w:hanging="284"/>
      </w:pPr>
      <w:rPr>
        <w:rFonts w:hint="default"/>
        <w:lang w:val="en-AU" w:eastAsia="en-US" w:bidi="ar-SA"/>
      </w:rPr>
    </w:lvl>
    <w:lvl w:ilvl="2" w:tplc="CBE0E29C">
      <w:numFmt w:val="bullet"/>
      <w:lvlText w:val="•"/>
      <w:lvlJc w:val="left"/>
      <w:pPr>
        <w:ind w:left="1331" w:hanging="284"/>
      </w:pPr>
      <w:rPr>
        <w:rFonts w:hint="default"/>
        <w:lang w:val="en-AU" w:eastAsia="en-US" w:bidi="ar-SA"/>
      </w:rPr>
    </w:lvl>
    <w:lvl w:ilvl="3" w:tplc="2654B20E">
      <w:numFmt w:val="bullet"/>
      <w:lvlText w:val="•"/>
      <w:lvlJc w:val="left"/>
      <w:pPr>
        <w:ind w:left="1787" w:hanging="284"/>
      </w:pPr>
      <w:rPr>
        <w:rFonts w:hint="default"/>
        <w:lang w:val="en-AU" w:eastAsia="en-US" w:bidi="ar-SA"/>
      </w:rPr>
    </w:lvl>
    <w:lvl w:ilvl="4" w:tplc="78805D7C">
      <w:numFmt w:val="bullet"/>
      <w:lvlText w:val="•"/>
      <w:lvlJc w:val="left"/>
      <w:pPr>
        <w:ind w:left="2243" w:hanging="284"/>
      </w:pPr>
      <w:rPr>
        <w:rFonts w:hint="default"/>
        <w:lang w:val="en-AU" w:eastAsia="en-US" w:bidi="ar-SA"/>
      </w:rPr>
    </w:lvl>
    <w:lvl w:ilvl="5" w:tplc="CCD0F248">
      <w:numFmt w:val="bullet"/>
      <w:lvlText w:val="•"/>
      <w:lvlJc w:val="left"/>
      <w:pPr>
        <w:ind w:left="2699" w:hanging="284"/>
      </w:pPr>
      <w:rPr>
        <w:rFonts w:hint="default"/>
        <w:lang w:val="en-AU" w:eastAsia="en-US" w:bidi="ar-SA"/>
      </w:rPr>
    </w:lvl>
    <w:lvl w:ilvl="6" w:tplc="47E20B48">
      <w:numFmt w:val="bullet"/>
      <w:lvlText w:val="•"/>
      <w:lvlJc w:val="left"/>
      <w:pPr>
        <w:ind w:left="3155" w:hanging="284"/>
      </w:pPr>
      <w:rPr>
        <w:rFonts w:hint="default"/>
        <w:lang w:val="en-AU" w:eastAsia="en-US" w:bidi="ar-SA"/>
      </w:rPr>
    </w:lvl>
    <w:lvl w:ilvl="7" w:tplc="45C27CF8">
      <w:numFmt w:val="bullet"/>
      <w:lvlText w:val="•"/>
      <w:lvlJc w:val="left"/>
      <w:pPr>
        <w:ind w:left="3611" w:hanging="284"/>
      </w:pPr>
      <w:rPr>
        <w:rFonts w:hint="default"/>
        <w:lang w:val="en-AU" w:eastAsia="en-US" w:bidi="ar-SA"/>
      </w:rPr>
    </w:lvl>
    <w:lvl w:ilvl="8" w:tplc="97261A30">
      <w:numFmt w:val="bullet"/>
      <w:lvlText w:val="•"/>
      <w:lvlJc w:val="left"/>
      <w:pPr>
        <w:ind w:left="4067" w:hanging="284"/>
      </w:pPr>
      <w:rPr>
        <w:rFonts w:hint="default"/>
        <w:lang w:val="en-AU" w:eastAsia="en-US" w:bidi="ar-SA"/>
      </w:rPr>
    </w:lvl>
  </w:abstractNum>
  <w:abstractNum w:abstractNumId="58" w15:restartNumberingAfterBreak="0">
    <w:nsid w:val="18BB71FC"/>
    <w:multiLevelType w:val="hybridMultilevel"/>
    <w:tmpl w:val="350C7D80"/>
    <w:lvl w:ilvl="0" w:tplc="0172BDCA">
      <w:numFmt w:val="bullet"/>
      <w:lvlText w:val=""/>
      <w:lvlJc w:val="left"/>
      <w:pPr>
        <w:ind w:left="390" w:hanging="284"/>
      </w:pPr>
      <w:rPr>
        <w:rFonts w:ascii="Symbol" w:eastAsia="Symbol" w:hAnsi="Symbol" w:cs="Symbol" w:hint="default"/>
        <w:b w:val="0"/>
        <w:bCs w:val="0"/>
        <w:i w:val="0"/>
        <w:iCs w:val="0"/>
        <w:w w:val="99"/>
        <w:sz w:val="20"/>
        <w:szCs w:val="20"/>
        <w:lang w:val="en-AU" w:eastAsia="en-US" w:bidi="ar-SA"/>
      </w:rPr>
    </w:lvl>
    <w:lvl w:ilvl="1" w:tplc="888ABD86">
      <w:numFmt w:val="bullet"/>
      <w:lvlText w:val="•"/>
      <w:lvlJc w:val="left"/>
      <w:pPr>
        <w:ind w:left="853" w:hanging="284"/>
      </w:pPr>
      <w:rPr>
        <w:rFonts w:hint="default"/>
        <w:lang w:val="en-AU" w:eastAsia="en-US" w:bidi="ar-SA"/>
      </w:rPr>
    </w:lvl>
    <w:lvl w:ilvl="2" w:tplc="39C0FE00">
      <w:numFmt w:val="bullet"/>
      <w:lvlText w:val="•"/>
      <w:lvlJc w:val="left"/>
      <w:pPr>
        <w:ind w:left="1306" w:hanging="284"/>
      </w:pPr>
      <w:rPr>
        <w:rFonts w:hint="default"/>
        <w:lang w:val="en-AU" w:eastAsia="en-US" w:bidi="ar-SA"/>
      </w:rPr>
    </w:lvl>
    <w:lvl w:ilvl="3" w:tplc="F7DC35BE">
      <w:numFmt w:val="bullet"/>
      <w:lvlText w:val="•"/>
      <w:lvlJc w:val="left"/>
      <w:pPr>
        <w:ind w:left="1760" w:hanging="284"/>
      </w:pPr>
      <w:rPr>
        <w:rFonts w:hint="default"/>
        <w:lang w:val="en-AU" w:eastAsia="en-US" w:bidi="ar-SA"/>
      </w:rPr>
    </w:lvl>
    <w:lvl w:ilvl="4" w:tplc="34D2CF48">
      <w:numFmt w:val="bullet"/>
      <w:lvlText w:val="•"/>
      <w:lvlJc w:val="left"/>
      <w:pPr>
        <w:ind w:left="2213" w:hanging="284"/>
      </w:pPr>
      <w:rPr>
        <w:rFonts w:hint="default"/>
        <w:lang w:val="en-AU" w:eastAsia="en-US" w:bidi="ar-SA"/>
      </w:rPr>
    </w:lvl>
    <w:lvl w:ilvl="5" w:tplc="850CC5CC">
      <w:numFmt w:val="bullet"/>
      <w:lvlText w:val="•"/>
      <w:lvlJc w:val="left"/>
      <w:pPr>
        <w:ind w:left="2667" w:hanging="284"/>
      </w:pPr>
      <w:rPr>
        <w:rFonts w:hint="default"/>
        <w:lang w:val="en-AU" w:eastAsia="en-US" w:bidi="ar-SA"/>
      </w:rPr>
    </w:lvl>
    <w:lvl w:ilvl="6" w:tplc="9A181432">
      <w:numFmt w:val="bullet"/>
      <w:lvlText w:val="•"/>
      <w:lvlJc w:val="left"/>
      <w:pPr>
        <w:ind w:left="3120" w:hanging="284"/>
      </w:pPr>
      <w:rPr>
        <w:rFonts w:hint="default"/>
        <w:lang w:val="en-AU" w:eastAsia="en-US" w:bidi="ar-SA"/>
      </w:rPr>
    </w:lvl>
    <w:lvl w:ilvl="7" w:tplc="12D2772C">
      <w:numFmt w:val="bullet"/>
      <w:lvlText w:val="•"/>
      <w:lvlJc w:val="left"/>
      <w:pPr>
        <w:ind w:left="3574" w:hanging="284"/>
      </w:pPr>
      <w:rPr>
        <w:rFonts w:hint="default"/>
        <w:lang w:val="en-AU" w:eastAsia="en-US" w:bidi="ar-SA"/>
      </w:rPr>
    </w:lvl>
    <w:lvl w:ilvl="8" w:tplc="6C3CA274">
      <w:numFmt w:val="bullet"/>
      <w:lvlText w:val="•"/>
      <w:lvlJc w:val="left"/>
      <w:pPr>
        <w:ind w:left="4027" w:hanging="284"/>
      </w:pPr>
      <w:rPr>
        <w:rFonts w:hint="default"/>
        <w:lang w:val="en-AU" w:eastAsia="en-US" w:bidi="ar-SA"/>
      </w:rPr>
    </w:lvl>
  </w:abstractNum>
  <w:abstractNum w:abstractNumId="59" w15:restartNumberingAfterBreak="0">
    <w:nsid w:val="197D10DA"/>
    <w:multiLevelType w:val="hybridMultilevel"/>
    <w:tmpl w:val="489AD230"/>
    <w:lvl w:ilvl="0" w:tplc="2050E812">
      <w:numFmt w:val="bullet"/>
      <w:lvlText w:val=""/>
      <w:lvlJc w:val="left"/>
      <w:pPr>
        <w:ind w:left="408" w:hanging="284"/>
      </w:pPr>
      <w:rPr>
        <w:rFonts w:ascii="Symbol" w:eastAsia="Symbol" w:hAnsi="Symbol" w:cs="Symbol" w:hint="default"/>
        <w:b w:val="0"/>
        <w:bCs w:val="0"/>
        <w:i w:val="0"/>
        <w:iCs w:val="0"/>
        <w:w w:val="99"/>
        <w:sz w:val="20"/>
        <w:szCs w:val="20"/>
        <w:lang w:val="en-AU" w:eastAsia="en-US" w:bidi="ar-SA"/>
      </w:rPr>
    </w:lvl>
    <w:lvl w:ilvl="1" w:tplc="8752CFE2">
      <w:numFmt w:val="bullet"/>
      <w:lvlText w:val="•"/>
      <w:lvlJc w:val="left"/>
      <w:pPr>
        <w:ind w:left="886" w:hanging="284"/>
      </w:pPr>
      <w:rPr>
        <w:rFonts w:hint="default"/>
        <w:lang w:val="en-AU" w:eastAsia="en-US" w:bidi="ar-SA"/>
      </w:rPr>
    </w:lvl>
    <w:lvl w:ilvl="2" w:tplc="CEDA4120">
      <w:numFmt w:val="bullet"/>
      <w:lvlText w:val="•"/>
      <w:lvlJc w:val="left"/>
      <w:pPr>
        <w:ind w:left="1373" w:hanging="284"/>
      </w:pPr>
      <w:rPr>
        <w:rFonts w:hint="default"/>
        <w:lang w:val="en-AU" w:eastAsia="en-US" w:bidi="ar-SA"/>
      </w:rPr>
    </w:lvl>
    <w:lvl w:ilvl="3" w:tplc="F94A4D50">
      <w:numFmt w:val="bullet"/>
      <w:lvlText w:val="•"/>
      <w:lvlJc w:val="left"/>
      <w:pPr>
        <w:ind w:left="1859" w:hanging="284"/>
      </w:pPr>
      <w:rPr>
        <w:rFonts w:hint="default"/>
        <w:lang w:val="en-AU" w:eastAsia="en-US" w:bidi="ar-SA"/>
      </w:rPr>
    </w:lvl>
    <w:lvl w:ilvl="4" w:tplc="5B683318">
      <w:numFmt w:val="bullet"/>
      <w:lvlText w:val="•"/>
      <w:lvlJc w:val="left"/>
      <w:pPr>
        <w:ind w:left="2346" w:hanging="284"/>
      </w:pPr>
      <w:rPr>
        <w:rFonts w:hint="default"/>
        <w:lang w:val="en-AU" w:eastAsia="en-US" w:bidi="ar-SA"/>
      </w:rPr>
    </w:lvl>
    <w:lvl w:ilvl="5" w:tplc="A5342AAE">
      <w:numFmt w:val="bullet"/>
      <w:lvlText w:val="•"/>
      <w:lvlJc w:val="left"/>
      <w:pPr>
        <w:ind w:left="2832" w:hanging="284"/>
      </w:pPr>
      <w:rPr>
        <w:rFonts w:hint="default"/>
        <w:lang w:val="en-AU" w:eastAsia="en-US" w:bidi="ar-SA"/>
      </w:rPr>
    </w:lvl>
    <w:lvl w:ilvl="6" w:tplc="C4C8CC16">
      <w:numFmt w:val="bullet"/>
      <w:lvlText w:val="•"/>
      <w:lvlJc w:val="left"/>
      <w:pPr>
        <w:ind w:left="3319" w:hanging="284"/>
      </w:pPr>
      <w:rPr>
        <w:rFonts w:hint="default"/>
        <w:lang w:val="en-AU" w:eastAsia="en-US" w:bidi="ar-SA"/>
      </w:rPr>
    </w:lvl>
    <w:lvl w:ilvl="7" w:tplc="DD242D1C">
      <w:numFmt w:val="bullet"/>
      <w:lvlText w:val="•"/>
      <w:lvlJc w:val="left"/>
      <w:pPr>
        <w:ind w:left="3805" w:hanging="284"/>
      </w:pPr>
      <w:rPr>
        <w:rFonts w:hint="default"/>
        <w:lang w:val="en-AU" w:eastAsia="en-US" w:bidi="ar-SA"/>
      </w:rPr>
    </w:lvl>
    <w:lvl w:ilvl="8" w:tplc="096486B6">
      <w:numFmt w:val="bullet"/>
      <w:lvlText w:val="•"/>
      <w:lvlJc w:val="left"/>
      <w:pPr>
        <w:ind w:left="4292" w:hanging="284"/>
      </w:pPr>
      <w:rPr>
        <w:rFonts w:hint="default"/>
        <w:lang w:val="en-AU" w:eastAsia="en-US" w:bidi="ar-SA"/>
      </w:rPr>
    </w:lvl>
  </w:abstractNum>
  <w:abstractNum w:abstractNumId="60" w15:restartNumberingAfterBreak="0">
    <w:nsid w:val="19A91810"/>
    <w:multiLevelType w:val="hybridMultilevel"/>
    <w:tmpl w:val="9B36D18E"/>
    <w:lvl w:ilvl="0" w:tplc="E3A24462">
      <w:numFmt w:val="bullet"/>
      <w:lvlText w:val=""/>
      <w:lvlJc w:val="left"/>
      <w:pPr>
        <w:ind w:left="825" w:hanging="360"/>
      </w:pPr>
      <w:rPr>
        <w:rFonts w:ascii="Symbol" w:eastAsia="Symbol" w:hAnsi="Symbol" w:cs="Symbol" w:hint="default"/>
        <w:b w:val="0"/>
        <w:bCs w:val="0"/>
        <w:i w:val="0"/>
        <w:iCs w:val="0"/>
        <w:w w:val="99"/>
        <w:sz w:val="20"/>
        <w:szCs w:val="20"/>
        <w:lang w:val="en-AU" w:eastAsia="en-US" w:bidi="ar-SA"/>
      </w:rPr>
    </w:lvl>
    <w:lvl w:ilvl="1" w:tplc="C382FF4C">
      <w:numFmt w:val="bullet"/>
      <w:lvlText w:val="•"/>
      <w:lvlJc w:val="left"/>
      <w:pPr>
        <w:ind w:left="1737" w:hanging="360"/>
      </w:pPr>
      <w:rPr>
        <w:rFonts w:hint="default"/>
        <w:lang w:val="en-AU" w:eastAsia="en-US" w:bidi="ar-SA"/>
      </w:rPr>
    </w:lvl>
    <w:lvl w:ilvl="2" w:tplc="BA2E1CB6">
      <w:numFmt w:val="bullet"/>
      <w:lvlText w:val="•"/>
      <w:lvlJc w:val="left"/>
      <w:pPr>
        <w:ind w:left="2655" w:hanging="360"/>
      </w:pPr>
      <w:rPr>
        <w:rFonts w:hint="default"/>
        <w:lang w:val="en-AU" w:eastAsia="en-US" w:bidi="ar-SA"/>
      </w:rPr>
    </w:lvl>
    <w:lvl w:ilvl="3" w:tplc="EA462476">
      <w:numFmt w:val="bullet"/>
      <w:lvlText w:val="•"/>
      <w:lvlJc w:val="left"/>
      <w:pPr>
        <w:ind w:left="3573" w:hanging="360"/>
      </w:pPr>
      <w:rPr>
        <w:rFonts w:hint="default"/>
        <w:lang w:val="en-AU" w:eastAsia="en-US" w:bidi="ar-SA"/>
      </w:rPr>
    </w:lvl>
    <w:lvl w:ilvl="4" w:tplc="08783514">
      <w:numFmt w:val="bullet"/>
      <w:lvlText w:val="•"/>
      <w:lvlJc w:val="left"/>
      <w:pPr>
        <w:ind w:left="4491" w:hanging="360"/>
      </w:pPr>
      <w:rPr>
        <w:rFonts w:hint="default"/>
        <w:lang w:val="en-AU" w:eastAsia="en-US" w:bidi="ar-SA"/>
      </w:rPr>
    </w:lvl>
    <w:lvl w:ilvl="5" w:tplc="A6164710">
      <w:numFmt w:val="bullet"/>
      <w:lvlText w:val="•"/>
      <w:lvlJc w:val="left"/>
      <w:pPr>
        <w:ind w:left="5409" w:hanging="360"/>
      </w:pPr>
      <w:rPr>
        <w:rFonts w:hint="default"/>
        <w:lang w:val="en-AU" w:eastAsia="en-US" w:bidi="ar-SA"/>
      </w:rPr>
    </w:lvl>
    <w:lvl w:ilvl="6" w:tplc="7E7A9138">
      <w:numFmt w:val="bullet"/>
      <w:lvlText w:val="•"/>
      <w:lvlJc w:val="left"/>
      <w:pPr>
        <w:ind w:left="6326" w:hanging="360"/>
      </w:pPr>
      <w:rPr>
        <w:rFonts w:hint="default"/>
        <w:lang w:val="en-AU" w:eastAsia="en-US" w:bidi="ar-SA"/>
      </w:rPr>
    </w:lvl>
    <w:lvl w:ilvl="7" w:tplc="838ABC98">
      <w:numFmt w:val="bullet"/>
      <w:lvlText w:val="•"/>
      <w:lvlJc w:val="left"/>
      <w:pPr>
        <w:ind w:left="7244" w:hanging="360"/>
      </w:pPr>
      <w:rPr>
        <w:rFonts w:hint="default"/>
        <w:lang w:val="en-AU" w:eastAsia="en-US" w:bidi="ar-SA"/>
      </w:rPr>
    </w:lvl>
    <w:lvl w:ilvl="8" w:tplc="98D6CE42">
      <w:numFmt w:val="bullet"/>
      <w:lvlText w:val="•"/>
      <w:lvlJc w:val="left"/>
      <w:pPr>
        <w:ind w:left="8162" w:hanging="360"/>
      </w:pPr>
      <w:rPr>
        <w:rFonts w:hint="default"/>
        <w:lang w:val="en-AU" w:eastAsia="en-US" w:bidi="ar-SA"/>
      </w:rPr>
    </w:lvl>
  </w:abstractNum>
  <w:abstractNum w:abstractNumId="61" w15:restartNumberingAfterBreak="0">
    <w:nsid w:val="1AC10F2A"/>
    <w:multiLevelType w:val="hybridMultilevel"/>
    <w:tmpl w:val="E090A8E2"/>
    <w:lvl w:ilvl="0" w:tplc="7772C1DE">
      <w:numFmt w:val="bullet"/>
      <w:lvlText w:val=""/>
      <w:lvlJc w:val="left"/>
      <w:pPr>
        <w:ind w:left="829" w:hanging="360"/>
      </w:pPr>
      <w:rPr>
        <w:rFonts w:ascii="Symbol" w:eastAsia="Symbol" w:hAnsi="Symbol" w:cs="Symbol" w:hint="default"/>
        <w:w w:val="100"/>
        <w:lang w:val="en-AU" w:eastAsia="en-US" w:bidi="ar-SA"/>
      </w:rPr>
    </w:lvl>
    <w:lvl w:ilvl="1" w:tplc="DB201D8E">
      <w:numFmt w:val="bullet"/>
      <w:lvlText w:val="•"/>
      <w:lvlJc w:val="left"/>
      <w:pPr>
        <w:ind w:left="1740" w:hanging="360"/>
      </w:pPr>
      <w:rPr>
        <w:rFonts w:hint="default"/>
        <w:lang w:val="en-AU" w:eastAsia="en-US" w:bidi="ar-SA"/>
      </w:rPr>
    </w:lvl>
    <w:lvl w:ilvl="2" w:tplc="3D401A52">
      <w:numFmt w:val="bullet"/>
      <w:lvlText w:val="•"/>
      <w:lvlJc w:val="left"/>
      <w:pPr>
        <w:ind w:left="2660" w:hanging="360"/>
      </w:pPr>
      <w:rPr>
        <w:rFonts w:hint="default"/>
        <w:lang w:val="en-AU" w:eastAsia="en-US" w:bidi="ar-SA"/>
      </w:rPr>
    </w:lvl>
    <w:lvl w:ilvl="3" w:tplc="14988C18">
      <w:numFmt w:val="bullet"/>
      <w:lvlText w:val="•"/>
      <w:lvlJc w:val="left"/>
      <w:pPr>
        <w:ind w:left="3580" w:hanging="360"/>
      </w:pPr>
      <w:rPr>
        <w:rFonts w:hint="default"/>
        <w:lang w:val="en-AU" w:eastAsia="en-US" w:bidi="ar-SA"/>
      </w:rPr>
    </w:lvl>
    <w:lvl w:ilvl="4" w:tplc="E8EC2F6E">
      <w:numFmt w:val="bullet"/>
      <w:lvlText w:val="•"/>
      <w:lvlJc w:val="left"/>
      <w:pPr>
        <w:ind w:left="4500" w:hanging="360"/>
      </w:pPr>
      <w:rPr>
        <w:rFonts w:hint="default"/>
        <w:lang w:val="en-AU" w:eastAsia="en-US" w:bidi="ar-SA"/>
      </w:rPr>
    </w:lvl>
    <w:lvl w:ilvl="5" w:tplc="DBBC4422">
      <w:numFmt w:val="bullet"/>
      <w:lvlText w:val="•"/>
      <w:lvlJc w:val="left"/>
      <w:pPr>
        <w:ind w:left="5421" w:hanging="360"/>
      </w:pPr>
      <w:rPr>
        <w:rFonts w:hint="default"/>
        <w:lang w:val="en-AU" w:eastAsia="en-US" w:bidi="ar-SA"/>
      </w:rPr>
    </w:lvl>
    <w:lvl w:ilvl="6" w:tplc="48844296">
      <w:numFmt w:val="bullet"/>
      <w:lvlText w:val="•"/>
      <w:lvlJc w:val="left"/>
      <w:pPr>
        <w:ind w:left="6341" w:hanging="360"/>
      </w:pPr>
      <w:rPr>
        <w:rFonts w:hint="default"/>
        <w:lang w:val="en-AU" w:eastAsia="en-US" w:bidi="ar-SA"/>
      </w:rPr>
    </w:lvl>
    <w:lvl w:ilvl="7" w:tplc="E3BE7BD6">
      <w:numFmt w:val="bullet"/>
      <w:lvlText w:val="•"/>
      <w:lvlJc w:val="left"/>
      <w:pPr>
        <w:ind w:left="7261" w:hanging="360"/>
      </w:pPr>
      <w:rPr>
        <w:rFonts w:hint="default"/>
        <w:lang w:val="en-AU" w:eastAsia="en-US" w:bidi="ar-SA"/>
      </w:rPr>
    </w:lvl>
    <w:lvl w:ilvl="8" w:tplc="58F62916">
      <w:numFmt w:val="bullet"/>
      <w:lvlText w:val="•"/>
      <w:lvlJc w:val="left"/>
      <w:pPr>
        <w:ind w:left="8181" w:hanging="360"/>
      </w:pPr>
      <w:rPr>
        <w:rFonts w:hint="default"/>
        <w:lang w:val="en-AU" w:eastAsia="en-US" w:bidi="ar-SA"/>
      </w:rPr>
    </w:lvl>
  </w:abstractNum>
  <w:abstractNum w:abstractNumId="62" w15:restartNumberingAfterBreak="0">
    <w:nsid w:val="1AE91F17"/>
    <w:multiLevelType w:val="hybridMultilevel"/>
    <w:tmpl w:val="06CE7F14"/>
    <w:lvl w:ilvl="0" w:tplc="705E68EA">
      <w:start w:val="1"/>
      <w:numFmt w:val="bullet"/>
      <w:pStyle w:val="bulletindent"/>
      <w:lvlText w:val="–"/>
      <w:lvlJc w:val="left"/>
      <w:pPr>
        <w:tabs>
          <w:tab w:val="num" w:pos="717"/>
        </w:tabs>
        <w:ind w:left="717" w:hanging="360"/>
      </w:pPr>
      <w:rPr>
        <w:rFonts w:ascii="Times New Roman" w:hAnsi="Times New Roman" w:hint="default"/>
        <w:sz w:val="24"/>
      </w:rPr>
    </w:lvl>
    <w:lvl w:ilvl="1" w:tplc="2164A18C">
      <w:start w:val="1"/>
      <w:numFmt w:val="bullet"/>
      <w:pStyle w:val="bullet"/>
      <w:lvlText w:val=""/>
      <w:lvlJc w:val="left"/>
      <w:pPr>
        <w:tabs>
          <w:tab w:val="num" w:pos="1797"/>
        </w:tabs>
        <w:ind w:left="1797" w:hanging="360"/>
      </w:pPr>
      <w:rPr>
        <w:rFonts w:ascii="Symbol" w:hAnsi="Symbol" w:hint="default"/>
        <w:caps w:val="0"/>
        <w:strike w:val="0"/>
        <w:dstrike w:val="0"/>
        <w:vanish w:val="0"/>
        <w:color w:val="auto"/>
        <w:sz w:val="24"/>
        <w:u w:val="none"/>
        <w:vertAlign w:val="baseline"/>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w:hAnsi="Courier"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w:hAnsi="Courier"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63" w15:restartNumberingAfterBreak="0">
    <w:nsid w:val="1B60659C"/>
    <w:multiLevelType w:val="hybridMultilevel"/>
    <w:tmpl w:val="AD507878"/>
    <w:lvl w:ilvl="0" w:tplc="EF6A4EAA">
      <w:numFmt w:val="bullet"/>
      <w:lvlText w:val="•"/>
      <w:lvlJc w:val="left"/>
      <w:pPr>
        <w:ind w:left="283" w:hanging="176"/>
      </w:pPr>
      <w:rPr>
        <w:rFonts w:ascii="Calibri" w:eastAsia="Calibri" w:hAnsi="Calibri" w:cs="Calibri" w:hint="default"/>
        <w:b w:val="0"/>
        <w:bCs w:val="0"/>
        <w:i w:val="0"/>
        <w:iCs w:val="0"/>
        <w:w w:val="99"/>
        <w:sz w:val="20"/>
        <w:szCs w:val="20"/>
        <w:lang w:val="en-AU" w:eastAsia="en-US" w:bidi="ar-SA"/>
      </w:rPr>
    </w:lvl>
    <w:lvl w:ilvl="1" w:tplc="4B381F1E">
      <w:numFmt w:val="bullet"/>
      <w:lvlText w:val="•"/>
      <w:lvlJc w:val="left"/>
      <w:pPr>
        <w:ind w:left="724" w:hanging="176"/>
      </w:pPr>
      <w:rPr>
        <w:rFonts w:hint="default"/>
        <w:lang w:val="en-AU" w:eastAsia="en-US" w:bidi="ar-SA"/>
      </w:rPr>
    </w:lvl>
    <w:lvl w:ilvl="2" w:tplc="3DBEFDEA">
      <w:numFmt w:val="bullet"/>
      <w:lvlText w:val="•"/>
      <w:lvlJc w:val="left"/>
      <w:pPr>
        <w:ind w:left="1168" w:hanging="176"/>
      </w:pPr>
      <w:rPr>
        <w:rFonts w:hint="default"/>
        <w:lang w:val="en-AU" w:eastAsia="en-US" w:bidi="ar-SA"/>
      </w:rPr>
    </w:lvl>
    <w:lvl w:ilvl="3" w:tplc="BA62E9D8">
      <w:numFmt w:val="bullet"/>
      <w:lvlText w:val="•"/>
      <w:lvlJc w:val="left"/>
      <w:pPr>
        <w:ind w:left="1612" w:hanging="176"/>
      </w:pPr>
      <w:rPr>
        <w:rFonts w:hint="default"/>
        <w:lang w:val="en-AU" w:eastAsia="en-US" w:bidi="ar-SA"/>
      </w:rPr>
    </w:lvl>
    <w:lvl w:ilvl="4" w:tplc="A54E0920">
      <w:numFmt w:val="bullet"/>
      <w:lvlText w:val="•"/>
      <w:lvlJc w:val="left"/>
      <w:pPr>
        <w:ind w:left="2057" w:hanging="176"/>
      </w:pPr>
      <w:rPr>
        <w:rFonts w:hint="default"/>
        <w:lang w:val="en-AU" w:eastAsia="en-US" w:bidi="ar-SA"/>
      </w:rPr>
    </w:lvl>
    <w:lvl w:ilvl="5" w:tplc="8B5CB730">
      <w:numFmt w:val="bullet"/>
      <w:lvlText w:val="•"/>
      <w:lvlJc w:val="left"/>
      <w:pPr>
        <w:ind w:left="2501" w:hanging="176"/>
      </w:pPr>
      <w:rPr>
        <w:rFonts w:hint="default"/>
        <w:lang w:val="en-AU" w:eastAsia="en-US" w:bidi="ar-SA"/>
      </w:rPr>
    </w:lvl>
    <w:lvl w:ilvl="6" w:tplc="367CA8DA">
      <w:numFmt w:val="bullet"/>
      <w:lvlText w:val="•"/>
      <w:lvlJc w:val="left"/>
      <w:pPr>
        <w:ind w:left="2945" w:hanging="176"/>
      </w:pPr>
      <w:rPr>
        <w:rFonts w:hint="default"/>
        <w:lang w:val="en-AU" w:eastAsia="en-US" w:bidi="ar-SA"/>
      </w:rPr>
    </w:lvl>
    <w:lvl w:ilvl="7" w:tplc="21B0E5C4">
      <w:numFmt w:val="bullet"/>
      <w:lvlText w:val="•"/>
      <w:lvlJc w:val="left"/>
      <w:pPr>
        <w:ind w:left="3390" w:hanging="176"/>
      </w:pPr>
      <w:rPr>
        <w:rFonts w:hint="default"/>
        <w:lang w:val="en-AU" w:eastAsia="en-US" w:bidi="ar-SA"/>
      </w:rPr>
    </w:lvl>
    <w:lvl w:ilvl="8" w:tplc="44525776">
      <w:numFmt w:val="bullet"/>
      <w:lvlText w:val="•"/>
      <w:lvlJc w:val="left"/>
      <w:pPr>
        <w:ind w:left="3834" w:hanging="176"/>
      </w:pPr>
      <w:rPr>
        <w:rFonts w:hint="default"/>
        <w:lang w:val="en-AU" w:eastAsia="en-US" w:bidi="ar-SA"/>
      </w:rPr>
    </w:lvl>
  </w:abstractNum>
  <w:abstractNum w:abstractNumId="64" w15:restartNumberingAfterBreak="0">
    <w:nsid w:val="1BF36FED"/>
    <w:multiLevelType w:val="hybridMultilevel"/>
    <w:tmpl w:val="2EA61BAE"/>
    <w:lvl w:ilvl="0" w:tplc="378C3E0C">
      <w:start w:val="1"/>
      <w:numFmt w:val="decimal"/>
      <w:lvlText w:val="%1)"/>
      <w:lvlJc w:val="left"/>
      <w:pPr>
        <w:ind w:left="1323" w:hanging="284"/>
      </w:pPr>
      <w:rPr>
        <w:rFonts w:hint="default"/>
        <w:w w:val="100"/>
        <w:lang w:val="en-AU" w:eastAsia="en-US" w:bidi="ar-SA"/>
      </w:rPr>
    </w:lvl>
    <w:lvl w:ilvl="1" w:tplc="9F9A6646">
      <w:numFmt w:val="bullet"/>
      <w:lvlText w:val="•"/>
      <w:lvlJc w:val="left"/>
      <w:pPr>
        <w:ind w:left="2330" w:hanging="284"/>
      </w:pPr>
      <w:rPr>
        <w:rFonts w:hint="default"/>
        <w:lang w:val="en-AU" w:eastAsia="en-US" w:bidi="ar-SA"/>
      </w:rPr>
    </w:lvl>
    <w:lvl w:ilvl="2" w:tplc="EE3637F4">
      <w:numFmt w:val="bullet"/>
      <w:lvlText w:val="•"/>
      <w:lvlJc w:val="left"/>
      <w:pPr>
        <w:ind w:left="3341" w:hanging="284"/>
      </w:pPr>
      <w:rPr>
        <w:rFonts w:hint="default"/>
        <w:lang w:val="en-AU" w:eastAsia="en-US" w:bidi="ar-SA"/>
      </w:rPr>
    </w:lvl>
    <w:lvl w:ilvl="3" w:tplc="1A6AB1BC">
      <w:numFmt w:val="bullet"/>
      <w:lvlText w:val="•"/>
      <w:lvlJc w:val="left"/>
      <w:pPr>
        <w:ind w:left="4351" w:hanging="284"/>
      </w:pPr>
      <w:rPr>
        <w:rFonts w:hint="default"/>
        <w:lang w:val="en-AU" w:eastAsia="en-US" w:bidi="ar-SA"/>
      </w:rPr>
    </w:lvl>
    <w:lvl w:ilvl="4" w:tplc="1D8CF19C">
      <w:numFmt w:val="bullet"/>
      <w:lvlText w:val="•"/>
      <w:lvlJc w:val="left"/>
      <w:pPr>
        <w:ind w:left="5362" w:hanging="284"/>
      </w:pPr>
      <w:rPr>
        <w:rFonts w:hint="default"/>
        <w:lang w:val="en-AU" w:eastAsia="en-US" w:bidi="ar-SA"/>
      </w:rPr>
    </w:lvl>
    <w:lvl w:ilvl="5" w:tplc="748ED402">
      <w:numFmt w:val="bullet"/>
      <w:lvlText w:val="•"/>
      <w:lvlJc w:val="left"/>
      <w:pPr>
        <w:ind w:left="6373" w:hanging="284"/>
      </w:pPr>
      <w:rPr>
        <w:rFonts w:hint="default"/>
        <w:lang w:val="en-AU" w:eastAsia="en-US" w:bidi="ar-SA"/>
      </w:rPr>
    </w:lvl>
    <w:lvl w:ilvl="6" w:tplc="CEE6FED4">
      <w:numFmt w:val="bullet"/>
      <w:lvlText w:val="•"/>
      <w:lvlJc w:val="left"/>
      <w:pPr>
        <w:ind w:left="7383" w:hanging="284"/>
      </w:pPr>
      <w:rPr>
        <w:rFonts w:hint="default"/>
        <w:lang w:val="en-AU" w:eastAsia="en-US" w:bidi="ar-SA"/>
      </w:rPr>
    </w:lvl>
    <w:lvl w:ilvl="7" w:tplc="D3A64586">
      <w:numFmt w:val="bullet"/>
      <w:lvlText w:val="•"/>
      <w:lvlJc w:val="left"/>
      <w:pPr>
        <w:ind w:left="8394" w:hanging="284"/>
      </w:pPr>
      <w:rPr>
        <w:rFonts w:hint="default"/>
        <w:lang w:val="en-AU" w:eastAsia="en-US" w:bidi="ar-SA"/>
      </w:rPr>
    </w:lvl>
    <w:lvl w:ilvl="8" w:tplc="A1746430">
      <w:numFmt w:val="bullet"/>
      <w:lvlText w:val="•"/>
      <w:lvlJc w:val="left"/>
      <w:pPr>
        <w:ind w:left="9405" w:hanging="284"/>
      </w:pPr>
      <w:rPr>
        <w:rFonts w:hint="default"/>
        <w:lang w:val="en-AU" w:eastAsia="en-US" w:bidi="ar-SA"/>
      </w:rPr>
    </w:lvl>
  </w:abstractNum>
  <w:abstractNum w:abstractNumId="65" w15:restartNumberingAfterBreak="0">
    <w:nsid w:val="1D0B5E59"/>
    <w:multiLevelType w:val="hybridMultilevel"/>
    <w:tmpl w:val="AEDEF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1D101BD4"/>
    <w:multiLevelType w:val="hybridMultilevel"/>
    <w:tmpl w:val="7D22EC3A"/>
    <w:lvl w:ilvl="0" w:tplc="1096A170">
      <w:numFmt w:val="bullet"/>
      <w:lvlText w:val=""/>
      <w:lvlJc w:val="left"/>
      <w:pPr>
        <w:ind w:left="407" w:hanging="284"/>
      </w:pPr>
      <w:rPr>
        <w:rFonts w:ascii="Symbol" w:eastAsia="Symbol" w:hAnsi="Symbol" w:cs="Symbol" w:hint="default"/>
        <w:b w:val="0"/>
        <w:bCs w:val="0"/>
        <w:i w:val="0"/>
        <w:iCs w:val="0"/>
        <w:w w:val="99"/>
        <w:sz w:val="20"/>
        <w:szCs w:val="20"/>
        <w:lang w:val="en-AU" w:eastAsia="en-US" w:bidi="ar-SA"/>
      </w:rPr>
    </w:lvl>
    <w:lvl w:ilvl="1" w:tplc="B9EAD2DE">
      <w:numFmt w:val="bullet"/>
      <w:lvlText w:val="•"/>
      <w:lvlJc w:val="left"/>
      <w:pPr>
        <w:ind w:left="853" w:hanging="284"/>
      </w:pPr>
      <w:rPr>
        <w:rFonts w:hint="default"/>
        <w:lang w:val="en-AU" w:eastAsia="en-US" w:bidi="ar-SA"/>
      </w:rPr>
    </w:lvl>
    <w:lvl w:ilvl="2" w:tplc="1E9ED604">
      <w:numFmt w:val="bullet"/>
      <w:lvlText w:val="•"/>
      <w:lvlJc w:val="left"/>
      <w:pPr>
        <w:ind w:left="1306" w:hanging="284"/>
      </w:pPr>
      <w:rPr>
        <w:rFonts w:hint="default"/>
        <w:lang w:val="en-AU" w:eastAsia="en-US" w:bidi="ar-SA"/>
      </w:rPr>
    </w:lvl>
    <w:lvl w:ilvl="3" w:tplc="06EE287C">
      <w:numFmt w:val="bullet"/>
      <w:lvlText w:val="•"/>
      <w:lvlJc w:val="left"/>
      <w:pPr>
        <w:ind w:left="1760" w:hanging="284"/>
      </w:pPr>
      <w:rPr>
        <w:rFonts w:hint="default"/>
        <w:lang w:val="en-AU" w:eastAsia="en-US" w:bidi="ar-SA"/>
      </w:rPr>
    </w:lvl>
    <w:lvl w:ilvl="4" w:tplc="A6EC2506">
      <w:numFmt w:val="bullet"/>
      <w:lvlText w:val="•"/>
      <w:lvlJc w:val="left"/>
      <w:pPr>
        <w:ind w:left="2213" w:hanging="284"/>
      </w:pPr>
      <w:rPr>
        <w:rFonts w:hint="default"/>
        <w:lang w:val="en-AU" w:eastAsia="en-US" w:bidi="ar-SA"/>
      </w:rPr>
    </w:lvl>
    <w:lvl w:ilvl="5" w:tplc="D0AE3C0A">
      <w:numFmt w:val="bullet"/>
      <w:lvlText w:val="•"/>
      <w:lvlJc w:val="left"/>
      <w:pPr>
        <w:ind w:left="2667" w:hanging="284"/>
      </w:pPr>
      <w:rPr>
        <w:rFonts w:hint="default"/>
        <w:lang w:val="en-AU" w:eastAsia="en-US" w:bidi="ar-SA"/>
      </w:rPr>
    </w:lvl>
    <w:lvl w:ilvl="6" w:tplc="B02AF120">
      <w:numFmt w:val="bullet"/>
      <w:lvlText w:val="•"/>
      <w:lvlJc w:val="left"/>
      <w:pPr>
        <w:ind w:left="3120" w:hanging="284"/>
      </w:pPr>
      <w:rPr>
        <w:rFonts w:hint="default"/>
        <w:lang w:val="en-AU" w:eastAsia="en-US" w:bidi="ar-SA"/>
      </w:rPr>
    </w:lvl>
    <w:lvl w:ilvl="7" w:tplc="F06ACDEC">
      <w:numFmt w:val="bullet"/>
      <w:lvlText w:val="•"/>
      <w:lvlJc w:val="left"/>
      <w:pPr>
        <w:ind w:left="3574" w:hanging="284"/>
      </w:pPr>
      <w:rPr>
        <w:rFonts w:hint="default"/>
        <w:lang w:val="en-AU" w:eastAsia="en-US" w:bidi="ar-SA"/>
      </w:rPr>
    </w:lvl>
    <w:lvl w:ilvl="8" w:tplc="8AE8873E">
      <w:numFmt w:val="bullet"/>
      <w:lvlText w:val="•"/>
      <w:lvlJc w:val="left"/>
      <w:pPr>
        <w:ind w:left="4027" w:hanging="284"/>
      </w:pPr>
      <w:rPr>
        <w:rFonts w:hint="default"/>
        <w:lang w:val="en-AU" w:eastAsia="en-US" w:bidi="ar-SA"/>
      </w:rPr>
    </w:lvl>
  </w:abstractNum>
  <w:abstractNum w:abstractNumId="67" w15:restartNumberingAfterBreak="0">
    <w:nsid w:val="1D835883"/>
    <w:multiLevelType w:val="hybridMultilevel"/>
    <w:tmpl w:val="CF58184E"/>
    <w:lvl w:ilvl="0" w:tplc="A5F07EE6">
      <w:numFmt w:val="bullet"/>
      <w:lvlText w:val="•"/>
      <w:lvlJc w:val="left"/>
      <w:pPr>
        <w:ind w:left="277" w:hanging="147"/>
      </w:pPr>
      <w:rPr>
        <w:rFonts w:ascii="Calibri" w:eastAsia="Calibri" w:hAnsi="Calibri" w:cs="Calibri" w:hint="default"/>
        <w:b w:val="0"/>
        <w:bCs w:val="0"/>
        <w:i w:val="0"/>
        <w:iCs w:val="0"/>
        <w:w w:val="100"/>
        <w:sz w:val="22"/>
        <w:szCs w:val="22"/>
        <w:lang w:val="en-AU" w:eastAsia="en-US" w:bidi="ar-SA"/>
      </w:rPr>
    </w:lvl>
    <w:lvl w:ilvl="1" w:tplc="BF24682C">
      <w:numFmt w:val="bullet"/>
      <w:lvlText w:val="•"/>
      <w:lvlJc w:val="left"/>
      <w:pPr>
        <w:ind w:left="689" w:hanging="147"/>
      </w:pPr>
      <w:rPr>
        <w:rFonts w:hint="default"/>
        <w:lang w:val="en-AU" w:eastAsia="en-US" w:bidi="ar-SA"/>
      </w:rPr>
    </w:lvl>
    <w:lvl w:ilvl="2" w:tplc="DC066EC6">
      <w:numFmt w:val="bullet"/>
      <w:lvlText w:val="•"/>
      <w:lvlJc w:val="left"/>
      <w:pPr>
        <w:ind w:left="1099" w:hanging="147"/>
      </w:pPr>
      <w:rPr>
        <w:rFonts w:hint="default"/>
        <w:lang w:val="en-AU" w:eastAsia="en-US" w:bidi="ar-SA"/>
      </w:rPr>
    </w:lvl>
    <w:lvl w:ilvl="3" w:tplc="33DE4230">
      <w:numFmt w:val="bullet"/>
      <w:lvlText w:val="•"/>
      <w:lvlJc w:val="left"/>
      <w:pPr>
        <w:ind w:left="1509" w:hanging="147"/>
      </w:pPr>
      <w:rPr>
        <w:rFonts w:hint="default"/>
        <w:lang w:val="en-AU" w:eastAsia="en-US" w:bidi="ar-SA"/>
      </w:rPr>
    </w:lvl>
    <w:lvl w:ilvl="4" w:tplc="8EACC94A">
      <w:numFmt w:val="bullet"/>
      <w:lvlText w:val="•"/>
      <w:lvlJc w:val="left"/>
      <w:pPr>
        <w:ind w:left="1919" w:hanging="147"/>
      </w:pPr>
      <w:rPr>
        <w:rFonts w:hint="default"/>
        <w:lang w:val="en-AU" w:eastAsia="en-US" w:bidi="ar-SA"/>
      </w:rPr>
    </w:lvl>
    <w:lvl w:ilvl="5" w:tplc="C972BA7A">
      <w:numFmt w:val="bullet"/>
      <w:lvlText w:val="•"/>
      <w:lvlJc w:val="left"/>
      <w:pPr>
        <w:ind w:left="2329" w:hanging="147"/>
      </w:pPr>
      <w:rPr>
        <w:rFonts w:hint="default"/>
        <w:lang w:val="en-AU" w:eastAsia="en-US" w:bidi="ar-SA"/>
      </w:rPr>
    </w:lvl>
    <w:lvl w:ilvl="6" w:tplc="5FCED396">
      <w:numFmt w:val="bullet"/>
      <w:lvlText w:val="•"/>
      <w:lvlJc w:val="left"/>
      <w:pPr>
        <w:ind w:left="2739" w:hanging="147"/>
      </w:pPr>
      <w:rPr>
        <w:rFonts w:hint="default"/>
        <w:lang w:val="en-AU" w:eastAsia="en-US" w:bidi="ar-SA"/>
      </w:rPr>
    </w:lvl>
    <w:lvl w:ilvl="7" w:tplc="B25027CC">
      <w:numFmt w:val="bullet"/>
      <w:lvlText w:val="•"/>
      <w:lvlJc w:val="left"/>
      <w:pPr>
        <w:ind w:left="3149" w:hanging="147"/>
      </w:pPr>
      <w:rPr>
        <w:rFonts w:hint="default"/>
        <w:lang w:val="en-AU" w:eastAsia="en-US" w:bidi="ar-SA"/>
      </w:rPr>
    </w:lvl>
    <w:lvl w:ilvl="8" w:tplc="00BCAF22">
      <w:numFmt w:val="bullet"/>
      <w:lvlText w:val="•"/>
      <w:lvlJc w:val="left"/>
      <w:pPr>
        <w:ind w:left="3559" w:hanging="147"/>
      </w:pPr>
      <w:rPr>
        <w:rFonts w:hint="default"/>
        <w:lang w:val="en-AU" w:eastAsia="en-US" w:bidi="ar-SA"/>
      </w:rPr>
    </w:lvl>
  </w:abstractNum>
  <w:abstractNum w:abstractNumId="68" w15:restartNumberingAfterBreak="0">
    <w:nsid w:val="1DE218D5"/>
    <w:multiLevelType w:val="hybridMultilevel"/>
    <w:tmpl w:val="A2CE3C10"/>
    <w:lvl w:ilvl="0" w:tplc="C5643EE2">
      <w:numFmt w:val="bullet"/>
      <w:lvlText w:val=""/>
      <w:lvlJc w:val="left"/>
      <w:pPr>
        <w:ind w:left="390" w:hanging="284"/>
      </w:pPr>
      <w:rPr>
        <w:rFonts w:ascii="Symbol" w:eastAsia="Symbol" w:hAnsi="Symbol" w:cs="Symbol" w:hint="default"/>
        <w:b w:val="0"/>
        <w:bCs w:val="0"/>
        <w:i w:val="0"/>
        <w:iCs w:val="0"/>
        <w:w w:val="99"/>
        <w:sz w:val="20"/>
        <w:szCs w:val="20"/>
        <w:lang w:val="en-AU" w:eastAsia="en-US" w:bidi="ar-SA"/>
      </w:rPr>
    </w:lvl>
    <w:lvl w:ilvl="1" w:tplc="C486E6F0">
      <w:numFmt w:val="bullet"/>
      <w:lvlText w:val="•"/>
      <w:lvlJc w:val="left"/>
      <w:pPr>
        <w:ind w:left="806" w:hanging="284"/>
      </w:pPr>
      <w:rPr>
        <w:rFonts w:hint="default"/>
        <w:lang w:val="en-AU" w:eastAsia="en-US" w:bidi="ar-SA"/>
      </w:rPr>
    </w:lvl>
    <w:lvl w:ilvl="2" w:tplc="327055E4">
      <w:numFmt w:val="bullet"/>
      <w:lvlText w:val="•"/>
      <w:lvlJc w:val="left"/>
      <w:pPr>
        <w:ind w:left="1212" w:hanging="284"/>
      </w:pPr>
      <w:rPr>
        <w:rFonts w:hint="default"/>
        <w:lang w:val="en-AU" w:eastAsia="en-US" w:bidi="ar-SA"/>
      </w:rPr>
    </w:lvl>
    <w:lvl w:ilvl="3" w:tplc="9D868438">
      <w:numFmt w:val="bullet"/>
      <w:lvlText w:val="•"/>
      <w:lvlJc w:val="left"/>
      <w:pPr>
        <w:ind w:left="1619" w:hanging="284"/>
      </w:pPr>
      <w:rPr>
        <w:rFonts w:hint="default"/>
        <w:lang w:val="en-AU" w:eastAsia="en-US" w:bidi="ar-SA"/>
      </w:rPr>
    </w:lvl>
    <w:lvl w:ilvl="4" w:tplc="CE0C2608">
      <w:numFmt w:val="bullet"/>
      <w:lvlText w:val="•"/>
      <w:lvlJc w:val="left"/>
      <w:pPr>
        <w:ind w:left="2025" w:hanging="284"/>
      </w:pPr>
      <w:rPr>
        <w:rFonts w:hint="default"/>
        <w:lang w:val="en-AU" w:eastAsia="en-US" w:bidi="ar-SA"/>
      </w:rPr>
    </w:lvl>
    <w:lvl w:ilvl="5" w:tplc="43AA3A4E">
      <w:numFmt w:val="bullet"/>
      <w:lvlText w:val="•"/>
      <w:lvlJc w:val="left"/>
      <w:pPr>
        <w:ind w:left="2431" w:hanging="284"/>
      </w:pPr>
      <w:rPr>
        <w:rFonts w:hint="default"/>
        <w:lang w:val="en-AU" w:eastAsia="en-US" w:bidi="ar-SA"/>
      </w:rPr>
    </w:lvl>
    <w:lvl w:ilvl="6" w:tplc="2F88B968">
      <w:numFmt w:val="bullet"/>
      <w:lvlText w:val="•"/>
      <w:lvlJc w:val="left"/>
      <w:pPr>
        <w:ind w:left="2838" w:hanging="284"/>
      </w:pPr>
      <w:rPr>
        <w:rFonts w:hint="default"/>
        <w:lang w:val="en-AU" w:eastAsia="en-US" w:bidi="ar-SA"/>
      </w:rPr>
    </w:lvl>
    <w:lvl w:ilvl="7" w:tplc="820A619A">
      <w:numFmt w:val="bullet"/>
      <w:lvlText w:val="•"/>
      <w:lvlJc w:val="left"/>
      <w:pPr>
        <w:ind w:left="3244" w:hanging="284"/>
      </w:pPr>
      <w:rPr>
        <w:rFonts w:hint="default"/>
        <w:lang w:val="en-AU" w:eastAsia="en-US" w:bidi="ar-SA"/>
      </w:rPr>
    </w:lvl>
    <w:lvl w:ilvl="8" w:tplc="C2408C56">
      <w:numFmt w:val="bullet"/>
      <w:lvlText w:val="•"/>
      <w:lvlJc w:val="left"/>
      <w:pPr>
        <w:ind w:left="3650" w:hanging="284"/>
      </w:pPr>
      <w:rPr>
        <w:rFonts w:hint="default"/>
        <w:lang w:val="en-AU" w:eastAsia="en-US" w:bidi="ar-SA"/>
      </w:rPr>
    </w:lvl>
  </w:abstractNum>
  <w:abstractNum w:abstractNumId="69" w15:restartNumberingAfterBreak="0">
    <w:nsid w:val="1E8873FA"/>
    <w:multiLevelType w:val="hybridMultilevel"/>
    <w:tmpl w:val="40627768"/>
    <w:lvl w:ilvl="0" w:tplc="4E06C318">
      <w:numFmt w:val="bullet"/>
      <w:lvlText w:val=""/>
      <w:lvlJc w:val="left"/>
      <w:pPr>
        <w:ind w:left="415" w:hanging="284"/>
      </w:pPr>
      <w:rPr>
        <w:rFonts w:ascii="Symbol" w:eastAsia="Symbol" w:hAnsi="Symbol" w:cs="Symbol" w:hint="default"/>
        <w:b w:val="0"/>
        <w:bCs w:val="0"/>
        <w:i w:val="0"/>
        <w:iCs w:val="0"/>
        <w:w w:val="99"/>
        <w:sz w:val="20"/>
        <w:szCs w:val="20"/>
        <w:lang w:val="en-AU" w:eastAsia="en-US" w:bidi="ar-SA"/>
      </w:rPr>
    </w:lvl>
    <w:lvl w:ilvl="1" w:tplc="F3081DBC">
      <w:numFmt w:val="bullet"/>
      <w:lvlText w:val="•"/>
      <w:lvlJc w:val="left"/>
      <w:pPr>
        <w:ind w:left="904" w:hanging="284"/>
      </w:pPr>
      <w:rPr>
        <w:rFonts w:hint="default"/>
        <w:lang w:val="en-AU" w:eastAsia="en-US" w:bidi="ar-SA"/>
      </w:rPr>
    </w:lvl>
    <w:lvl w:ilvl="2" w:tplc="38B6E8E8">
      <w:numFmt w:val="bullet"/>
      <w:lvlText w:val="•"/>
      <w:lvlJc w:val="left"/>
      <w:pPr>
        <w:ind w:left="1389" w:hanging="284"/>
      </w:pPr>
      <w:rPr>
        <w:rFonts w:hint="default"/>
        <w:lang w:val="en-AU" w:eastAsia="en-US" w:bidi="ar-SA"/>
      </w:rPr>
    </w:lvl>
    <w:lvl w:ilvl="3" w:tplc="9E442B92">
      <w:numFmt w:val="bullet"/>
      <w:lvlText w:val="•"/>
      <w:lvlJc w:val="left"/>
      <w:pPr>
        <w:ind w:left="1873" w:hanging="284"/>
      </w:pPr>
      <w:rPr>
        <w:rFonts w:hint="default"/>
        <w:lang w:val="en-AU" w:eastAsia="en-US" w:bidi="ar-SA"/>
      </w:rPr>
    </w:lvl>
    <w:lvl w:ilvl="4" w:tplc="CD2E0886">
      <w:numFmt w:val="bullet"/>
      <w:lvlText w:val="•"/>
      <w:lvlJc w:val="left"/>
      <w:pPr>
        <w:ind w:left="2358" w:hanging="284"/>
      </w:pPr>
      <w:rPr>
        <w:rFonts w:hint="default"/>
        <w:lang w:val="en-AU" w:eastAsia="en-US" w:bidi="ar-SA"/>
      </w:rPr>
    </w:lvl>
    <w:lvl w:ilvl="5" w:tplc="51A22564">
      <w:numFmt w:val="bullet"/>
      <w:lvlText w:val="•"/>
      <w:lvlJc w:val="left"/>
      <w:pPr>
        <w:ind w:left="2842" w:hanging="284"/>
      </w:pPr>
      <w:rPr>
        <w:rFonts w:hint="default"/>
        <w:lang w:val="en-AU" w:eastAsia="en-US" w:bidi="ar-SA"/>
      </w:rPr>
    </w:lvl>
    <w:lvl w:ilvl="6" w:tplc="C59478FC">
      <w:numFmt w:val="bullet"/>
      <w:lvlText w:val="•"/>
      <w:lvlJc w:val="left"/>
      <w:pPr>
        <w:ind w:left="3327" w:hanging="284"/>
      </w:pPr>
      <w:rPr>
        <w:rFonts w:hint="default"/>
        <w:lang w:val="en-AU" w:eastAsia="en-US" w:bidi="ar-SA"/>
      </w:rPr>
    </w:lvl>
    <w:lvl w:ilvl="7" w:tplc="ECF4E2CA">
      <w:numFmt w:val="bullet"/>
      <w:lvlText w:val="•"/>
      <w:lvlJc w:val="left"/>
      <w:pPr>
        <w:ind w:left="3811" w:hanging="284"/>
      </w:pPr>
      <w:rPr>
        <w:rFonts w:hint="default"/>
        <w:lang w:val="en-AU" w:eastAsia="en-US" w:bidi="ar-SA"/>
      </w:rPr>
    </w:lvl>
    <w:lvl w:ilvl="8" w:tplc="FE92D8DA">
      <w:numFmt w:val="bullet"/>
      <w:lvlText w:val="•"/>
      <w:lvlJc w:val="left"/>
      <w:pPr>
        <w:ind w:left="4296" w:hanging="284"/>
      </w:pPr>
      <w:rPr>
        <w:rFonts w:hint="default"/>
        <w:lang w:val="en-AU" w:eastAsia="en-US" w:bidi="ar-SA"/>
      </w:rPr>
    </w:lvl>
  </w:abstractNum>
  <w:abstractNum w:abstractNumId="70" w15:restartNumberingAfterBreak="0">
    <w:nsid w:val="1EF732E7"/>
    <w:multiLevelType w:val="hybridMultilevel"/>
    <w:tmpl w:val="18501F90"/>
    <w:lvl w:ilvl="0" w:tplc="539053EE">
      <w:numFmt w:val="bullet"/>
      <w:lvlText w:val=""/>
      <w:lvlJc w:val="left"/>
      <w:pPr>
        <w:ind w:left="390" w:hanging="284"/>
      </w:pPr>
      <w:rPr>
        <w:rFonts w:ascii="Symbol" w:eastAsia="Symbol" w:hAnsi="Symbol" w:cs="Symbol" w:hint="default"/>
        <w:b w:val="0"/>
        <w:bCs w:val="0"/>
        <w:i w:val="0"/>
        <w:iCs w:val="0"/>
        <w:w w:val="99"/>
        <w:sz w:val="20"/>
        <w:szCs w:val="20"/>
        <w:lang w:val="en-AU" w:eastAsia="en-US" w:bidi="ar-SA"/>
      </w:rPr>
    </w:lvl>
    <w:lvl w:ilvl="1" w:tplc="45AE8D4A">
      <w:numFmt w:val="bullet"/>
      <w:lvlText w:val="•"/>
      <w:lvlJc w:val="left"/>
      <w:pPr>
        <w:ind w:left="839" w:hanging="284"/>
      </w:pPr>
      <w:rPr>
        <w:rFonts w:hint="default"/>
        <w:lang w:val="en-AU" w:eastAsia="en-US" w:bidi="ar-SA"/>
      </w:rPr>
    </w:lvl>
    <w:lvl w:ilvl="2" w:tplc="CF0A29F0">
      <w:numFmt w:val="bullet"/>
      <w:lvlText w:val="•"/>
      <w:lvlJc w:val="left"/>
      <w:pPr>
        <w:ind w:left="1279" w:hanging="284"/>
      </w:pPr>
      <w:rPr>
        <w:rFonts w:hint="default"/>
        <w:lang w:val="en-AU" w:eastAsia="en-US" w:bidi="ar-SA"/>
      </w:rPr>
    </w:lvl>
    <w:lvl w:ilvl="3" w:tplc="5E263438">
      <w:numFmt w:val="bullet"/>
      <w:lvlText w:val="•"/>
      <w:lvlJc w:val="left"/>
      <w:pPr>
        <w:ind w:left="1718" w:hanging="284"/>
      </w:pPr>
      <w:rPr>
        <w:rFonts w:hint="default"/>
        <w:lang w:val="en-AU" w:eastAsia="en-US" w:bidi="ar-SA"/>
      </w:rPr>
    </w:lvl>
    <w:lvl w:ilvl="4" w:tplc="B5040B9E">
      <w:numFmt w:val="bullet"/>
      <w:lvlText w:val="•"/>
      <w:lvlJc w:val="left"/>
      <w:pPr>
        <w:ind w:left="2158" w:hanging="284"/>
      </w:pPr>
      <w:rPr>
        <w:rFonts w:hint="default"/>
        <w:lang w:val="en-AU" w:eastAsia="en-US" w:bidi="ar-SA"/>
      </w:rPr>
    </w:lvl>
    <w:lvl w:ilvl="5" w:tplc="26F26A24">
      <w:numFmt w:val="bullet"/>
      <w:lvlText w:val="•"/>
      <w:lvlJc w:val="left"/>
      <w:pPr>
        <w:ind w:left="2597" w:hanging="284"/>
      </w:pPr>
      <w:rPr>
        <w:rFonts w:hint="default"/>
        <w:lang w:val="en-AU" w:eastAsia="en-US" w:bidi="ar-SA"/>
      </w:rPr>
    </w:lvl>
    <w:lvl w:ilvl="6" w:tplc="7F00BA20">
      <w:numFmt w:val="bullet"/>
      <w:lvlText w:val="•"/>
      <w:lvlJc w:val="left"/>
      <w:pPr>
        <w:ind w:left="3037" w:hanging="284"/>
      </w:pPr>
      <w:rPr>
        <w:rFonts w:hint="default"/>
        <w:lang w:val="en-AU" w:eastAsia="en-US" w:bidi="ar-SA"/>
      </w:rPr>
    </w:lvl>
    <w:lvl w:ilvl="7" w:tplc="D64CDC60">
      <w:numFmt w:val="bullet"/>
      <w:lvlText w:val="•"/>
      <w:lvlJc w:val="left"/>
      <w:pPr>
        <w:ind w:left="3476" w:hanging="284"/>
      </w:pPr>
      <w:rPr>
        <w:rFonts w:hint="default"/>
        <w:lang w:val="en-AU" w:eastAsia="en-US" w:bidi="ar-SA"/>
      </w:rPr>
    </w:lvl>
    <w:lvl w:ilvl="8" w:tplc="0EDC87E8">
      <w:numFmt w:val="bullet"/>
      <w:lvlText w:val="•"/>
      <w:lvlJc w:val="left"/>
      <w:pPr>
        <w:ind w:left="3916" w:hanging="284"/>
      </w:pPr>
      <w:rPr>
        <w:rFonts w:hint="default"/>
        <w:lang w:val="en-AU" w:eastAsia="en-US" w:bidi="ar-SA"/>
      </w:rPr>
    </w:lvl>
  </w:abstractNum>
  <w:abstractNum w:abstractNumId="71" w15:restartNumberingAfterBreak="0">
    <w:nsid w:val="1F1D5F2E"/>
    <w:multiLevelType w:val="hybridMultilevel"/>
    <w:tmpl w:val="6AFE34B0"/>
    <w:lvl w:ilvl="0" w:tplc="AFAABC40">
      <w:numFmt w:val="bullet"/>
      <w:lvlText w:val=""/>
      <w:lvlJc w:val="left"/>
      <w:pPr>
        <w:ind w:left="417" w:hanging="284"/>
      </w:pPr>
      <w:rPr>
        <w:rFonts w:ascii="Symbol" w:eastAsia="Symbol" w:hAnsi="Symbol" w:cs="Symbol" w:hint="default"/>
        <w:b w:val="0"/>
        <w:bCs w:val="0"/>
        <w:i w:val="0"/>
        <w:iCs w:val="0"/>
        <w:w w:val="100"/>
        <w:sz w:val="18"/>
        <w:szCs w:val="18"/>
        <w:lang w:val="en-AU" w:eastAsia="en-US" w:bidi="ar-SA"/>
      </w:rPr>
    </w:lvl>
    <w:lvl w:ilvl="1" w:tplc="71961C8C">
      <w:numFmt w:val="bullet"/>
      <w:lvlText w:val="•"/>
      <w:lvlJc w:val="left"/>
      <w:pPr>
        <w:ind w:left="899" w:hanging="284"/>
      </w:pPr>
      <w:rPr>
        <w:rFonts w:hint="default"/>
        <w:lang w:val="en-AU" w:eastAsia="en-US" w:bidi="ar-SA"/>
      </w:rPr>
    </w:lvl>
    <w:lvl w:ilvl="2" w:tplc="76B6B352">
      <w:numFmt w:val="bullet"/>
      <w:lvlText w:val="•"/>
      <w:lvlJc w:val="left"/>
      <w:pPr>
        <w:ind w:left="1379" w:hanging="284"/>
      </w:pPr>
      <w:rPr>
        <w:rFonts w:hint="default"/>
        <w:lang w:val="en-AU" w:eastAsia="en-US" w:bidi="ar-SA"/>
      </w:rPr>
    </w:lvl>
    <w:lvl w:ilvl="3" w:tplc="BEBA68C8">
      <w:numFmt w:val="bullet"/>
      <w:lvlText w:val="•"/>
      <w:lvlJc w:val="left"/>
      <w:pPr>
        <w:ind w:left="1859" w:hanging="284"/>
      </w:pPr>
      <w:rPr>
        <w:rFonts w:hint="default"/>
        <w:lang w:val="en-AU" w:eastAsia="en-US" w:bidi="ar-SA"/>
      </w:rPr>
    </w:lvl>
    <w:lvl w:ilvl="4" w:tplc="3ED8575C">
      <w:numFmt w:val="bullet"/>
      <w:lvlText w:val="•"/>
      <w:lvlJc w:val="left"/>
      <w:pPr>
        <w:ind w:left="2339" w:hanging="284"/>
      </w:pPr>
      <w:rPr>
        <w:rFonts w:hint="default"/>
        <w:lang w:val="en-AU" w:eastAsia="en-US" w:bidi="ar-SA"/>
      </w:rPr>
    </w:lvl>
    <w:lvl w:ilvl="5" w:tplc="E634E0C0">
      <w:numFmt w:val="bullet"/>
      <w:lvlText w:val="•"/>
      <w:lvlJc w:val="left"/>
      <w:pPr>
        <w:ind w:left="2818" w:hanging="284"/>
      </w:pPr>
      <w:rPr>
        <w:rFonts w:hint="default"/>
        <w:lang w:val="en-AU" w:eastAsia="en-US" w:bidi="ar-SA"/>
      </w:rPr>
    </w:lvl>
    <w:lvl w:ilvl="6" w:tplc="C01CAA08">
      <w:numFmt w:val="bullet"/>
      <w:lvlText w:val="•"/>
      <w:lvlJc w:val="left"/>
      <w:pPr>
        <w:ind w:left="3298" w:hanging="284"/>
      </w:pPr>
      <w:rPr>
        <w:rFonts w:hint="default"/>
        <w:lang w:val="en-AU" w:eastAsia="en-US" w:bidi="ar-SA"/>
      </w:rPr>
    </w:lvl>
    <w:lvl w:ilvl="7" w:tplc="776E53AA">
      <w:numFmt w:val="bullet"/>
      <w:lvlText w:val="•"/>
      <w:lvlJc w:val="left"/>
      <w:pPr>
        <w:ind w:left="3778" w:hanging="284"/>
      </w:pPr>
      <w:rPr>
        <w:rFonts w:hint="default"/>
        <w:lang w:val="en-AU" w:eastAsia="en-US" w:bidi="ar-SA"/>
      </w:rPr>
    </w:lvl>
    <w:lvl w:ilvl="8" w:tplc="0FE873C0">
      <w:numFmt w:val="bullet"/>
      <w:lvlText w:val="•"/>
      <w:lvlJc w:val="left"/>
      <w:pPr>
        <w:ind w:left="4258" w:hanging="284"/>
      </w:pPr>
      <w:rPr>
        <w:rFonts w:hint="default"/>
        <w:lang w:val="en-AU" w:eastAsia="en-US" w:bidi="ar-SA"/>
      </w:rPr>
    </w:lvl>
  </w:abstractNum>
  <w:abstractNum w:abstractNumId="72" w15:restartNumberingAfterBreak="0">
    <w:nsid w:val="20150279"/>
    <w:multiLevelType w:val="hybridMultilevel"/>
    <w:tmpl w:val="F65CCDE0"/>
    <w:lvl w:ilvl="0" w:tplc="B16E4BA8">
      <w:numFmt w:val="bullet"/>
      <w:lvlText w:val=""/>
      <w:lvlJc w:val="left"/>
      <w:pPr>
        <w:ind w:left="417" w:hanging="284"/>
      </w:pPr>
      <w:rPr>
        <w:rFonts w:ascii="Symbol" w:eastAsia="Symbol" w:hAnsi="Symbol" w:cs="Symbol" w:hint="default"/>
        <w:b w:val="0"/>
        <w:bCs w:val="0"/>
        <w:i w:val="0"/>
        <w:iCs w:val="0"/>
        <w:w w:val="100"/>
        <w:sz w:val="22"/>
        <w:szCs w:val="22"/>
        <w:lang w:val="en-AU" w:eastAsia="en-US" w:bidi="ar-SA"/>
      </w:rPr>
    </w:lvl>
    <w:lvl w:ilvl="1" w:tplc="C49E552E">
      <w:numFmt w:val="bullet"/>
      <w:lvlText w:val="•"/>
      <w:lvlJc w:val="left"/>
      <w:pPr>
        <w:ind w:left="900" w:hanging="284"/>
      </w:pPr>
      <w:rPr>
        <w:rFonts w:hint="default"/>
        <w:lang w:val="en-AU" w:eastAsia="en-US" w:bidi="ar-SA"/>
      </w:rPr>
    </w:lvl>
    <w:lvl w:ilvl="2" w:tplc="1CF419D0">
      <w:numFmt w:val="bullet"/>
      <w:lvlText w:val="•"/>
      <w:lvlJc w:val="left"/>
      <w:pPr>
        <w:ind w:left="1380" w:hanging="284"/>
      </w:pPr>
      <w:rPr>
        <w:rFonts w:hint="default"/>
        <w:lang w:val="en-AU" w:eastAsia="en-US" w:bidi="ar-SA"/>
      </w:rPr>
    </w:lvl>
    <w:lvl w:ilvl="3" w:tplc="A1C21758">
      <w:numFmt w:val="bullet"/>
      <w:lvlText w:val="•"/>
      <w:lvlJc w:val="left"/>
      <w:pPr>
        <w:ind w:left="1860" w:hanging="284"/>
      </w:pPr>
      <w:rPr>
        <w:rFonts w:hint="default"/>
        <w:lang w:val="en-AU" w:eastAsia="en-US" w:bidi="ar-SA"/>
      </w:rPr>
    </w:lvl>
    <w:lvl w:ilvl="4" w:tplc="E24E7174">
      <w:numFmt w:val="bullet"/>
      <w:lvlText w:val="•"/>
      <w:lvlJc w:val="left"/>
      <w:pPr>
        <w:ind w:left="2340" w:hanging="284"/>
      </w:pPr>
      <w:rPr>
        <w:rFonts w:hint="default"/>
        <w:lang w:val="en-AU" w:eastAsia="en-US" w:bidi="ar-SA"/>
      </w:rPr>
    </w:lvl>
    <w:lvl w:ilvl="5" w:tplc="D9E4C074">
      <w:numFmt w:val="bullet"/>
      <w:lvlText w:val="•"/>
      <w:lvlJc w:val="left"/>
      <w:pPr>
        <w:ind w:left="2820" w:hanging="284"/>
      </w:pPr>
      <w:rPr>
        <w:rFonts w:hint="default"/>
        <w:lang w:val="en-AU" w:eastAsia="en-US" w:bidi="ar-SA"/>
      </w:rPr>
    </w:lvl>
    <w:lvl w:ilvl="6" w:tplc="CC660E6A">
      <w:numFmt w:val="bullet"/>
      <w:lvlText w:val="•"/>
      <w:lvlJc w:val="left"/>
      <w:pPr>
        <w:ind w:left="3300" w:hanging="284"/>
      </w:pPr>
      <w:rPr>
        <w:rFonts w:hint="default"/>
        <w:lang w:val="en-AU" w:eastAsia="en-US" w:bidi="ar-SA"/>
      </w:rPr>
    </w:lvl>
    <w:lvl w:ilvl="7" w:tplc="755003D4">
      <w:numFmt w:val="bullet"/>
      <w:lvlText w:val="•"/>
      <w:lvlJc w:val="left"/>
      <w:pPr>
        <w:ind w:left="3780" w:hanging="284"/>
      </w:pPr>
      <w:rPr>
        <w:rFonts w:hint="default"/>
        <w:lang w:val="en-AU" w:eastAsia="en-US" w:bidi="ar-SA"/>
      </w:rPr>
    </w:lvl>
    <w:lvl w:ilvl="8" w:tplc="2A24017A">
      <w:numFmt w:val="bullet"/>
      <w:lvlText w:val="•"/>
      <w:lvlJc w:val="left"/>
      <w:pPr>
        <w:ind w:left="4260" w:hanging="284"/>
      </w:pPr>
      <w:rPr>
        <w:rFonts w:hint="default"/>
        <w:lang w:val="en-AU" w:eastAsia="en-US" w:bidi="ar-SA"/>
      </w:rPr>
    </w:lvl>
  </w:abstractNum>
  <w:abstractNum w:abstractNumId="73" w15:restartNumberingAfterBreak="0">
    <w:nsid w:val="209B02C9"/>
    <w:multiLevelType w:val="hybridMultilevel"/>
    <w:tmpl w:val="EFFEAB86"/>
    <w:lvl w:ilvl="0" w:tplc="BC3CD862">
      <w:numFmt w:val="bullet"/>
      <w:lvlText w:val=""/>
      <w:lvlJc w:val="left"/>
      <w:pPr>
        <w:ind w:left="408" w:hanging="284"/>
      </w:pPr>
      <w:rPr>
        <w:rFonts w:ascii="Symbol" w:eastAsia="Symbol" w:hAnsi="Symbol" w:cs="Symbol" w:hint="default"/>
        <w:b w:val="0"/>
        <w:bCs w:val="0"/>
        <w:i w:val="0"/>
        <w:iCs w:val="0"/>
        <w:w w:val="99"/>
        <w:sz w:val="20"/>
        <w:szCs w:val="20"/>
        <w:lang w:val="en-AU" w:eastAsia="en-US" w:bidi="ar-SA"/>
      </w:rPr>
    </w:lvl>
    <w:lvl w:ilvl="1" w:tplc="BB1E04EE">
      <w:numFmt w:val="bullet"/>
      <w:lvlText w:val="•"/>
      <w:lvlJc w:val="left"/>
      <w:pPr>
        <w:ind w:left="900" w:hanging="284"/>
      </w:pPr>
      <w:rPr>
        <w:rFonts w:hint="default"/>
        <w:lang w:val="en-AU" w:eastAsia="en-US" w:bidi="ar-SA"/>
      </w:rPr>
    </w:lvl>
    <w:lvl w:ilvl="2" w:tplc="646AAC76">
      <w:numFmt w:val="bullet"/>
      <w:lvlText w:val="•"/>
      <w:lvlJc w:val="left"/>
      <w:pPr>
        <w:ind w:left="1401" w:hanging="284"/>
      </w:pPr>
      <w:rPr>
        <w:rFonts w:hint="default"/>
        <w:lang w:val="en-AU" w:eastAsia="en-US" w:bidi="ar-SA"/>
      </w:rPr>
    </w:lvl>
    <w:lvl w:ilvl="3" w:tplc="9B0831BE">
      <w:numFmt w:val="bullet"/>
      <w:lvlText w:val="•"/>
      <w:lvlJc w:val="left"/>
      <w:pPr>
        <w:ind w:left="1901" w:hanging="284"/>
      </w:pPr>
      <w:rPr>
        <w:rFonts w:hint="default"/>
        <w:lang w:val="en-AU" w:eastAsia="en-US" w:bidi="ar-SA"/>
      </w:rPr>
    </w:lvl>
    <w:lvl w:ilvl="4" w:tplc="9162F678">
      <w:numFmt w:val="bullet"/>
      <w:lvlText w:val="•"/>
      <w:lvlJc w:val="left"/>
      <w:pPr>
        <w:ind w:left="2402" w:hanging="284"/>
      </w:pPr>
      <w:rPr>
        <w:rFonts w:hint="default"/>
        <w:lang w:val="en-AU" w:eastAsia="en-US" w:bidi="ar-SA"/>
      </w:rPr>
    </w:lvl>
    <w:lvl w:ilvl="5" w:tplc="10FCD2CA">
      <w:numFmt w:val="bullet"/>
      <w:lvlText w:val="•"/>
      <w:lvlJc w:val="left"/>
      <w:pPr>
        <w:ind w:left="2903" w:hanging="284"/>
      </w:pPr>
      <w:rPr>
        <w:rFonts w:hint="default"/>
        <w:lang w:val="en-AU" w:eastAsia="en-US" w:bidi="ar-SA"/>
      </w:rPr>
    </w:lvl>
    <w:lvl w:ilvl="6" w:tplc="31BA1D3C">
      <w:numFmt w:val="bullet"/>
      <w:lvlText w:val="•"/>
      <w:lvlJc w:val="left"/>
      <w:pPr>
        <w:ind w:left="3403" w:hanging="284"/>
      </w:pPr>
      <w:rPr>
        <w:rFonts w:hint="default"/>
        <w:lang w:val="en-AU" w:eastAsia="en-US" w:bidi="ar-SA"/>
      </w:rPr>
    </w:lvl>
    <w:lvl w:ilvl="7" w:tplc="D07C9D38">
      <w:numFmt w:val="bullet"/>
      <w:lvlText w:val="•"/>
      <w:lvlJc w:val="left"/>
      <w:pPr>
        <w:ind w:left="3904" w:hanging="284"/>
      </w:pPr>
      <w:rPr>
        <w:rFonts w:hint="default"/>
        <w:lang w:val="en-AU" w:eastAsia="en-US" w:bidi="ar-SA"/>
      </w:rPr>
    </w:lvl>
    <w:lvl w:ilvl="8" w:tplc="113EF2B4">
      <w:numFmt w:val="bullet"/>
      <w:lvlText w:val="•"/>
      <w:lvlJc w:val="left"/>
      <w:pPr>
        <w:ind w:left="4405" w:hanging="284"/>
      </w:pPr>
      <w:rPr>
        <w:rFonts w:hint="default"/>
        <w:lang w:val="en-AU" w:eastAsia="en-US" w:bidi="ar-SA"/>
      </w:rPr>
    </w:lvl>
  </w:abstractNum>
  <w:abstractNum w:abstractNumId="74" w15:restartNumberingAfterBreak="0">
    <w:nsid w:val="20DA00AB"/>
    <w:multiLevelType w:val="hybridMultilevel"/>
    <w:tmpl w:val="91B661FA"/>
    <w:lvl w:ilvl="0" w:tplc="1DAA4D02">
      <w:numFmt w:val="bullet"/>
      <w:lvlText w:val=""/>
      <w:lvlJc w:val="left"/>
      <w:pPr>
        <w:ind w:left="820" w:hanging="356"/>
      </w:pPr>
      <w:rPr>
        <w:rFonts w:ascii="Symbol" w:eastAsia="Symbol" w:hAnsi="Symbol" w:cs="Symbol" w:hint="default"/>
        <w:b w:val="0"/>
        <w:bCs w:val="0"/>
        <w:i w:val="0"/>
        <w:iCs w:val="0"/>
        <w:w w:val="100"/>
        <w:sz w:val="22"/>
        <w:szCs w:val="22"/>
        <w:lang w:val="en-AU" w:eastAsia="en-US" w:bidi="ar-SA"/>
      </w:rPr>
    </w:lvl>
    <w:lvl w:ilvl="1" w:tplc="C9E2A09A">
      <w:numFmt w:val="bullet"/>
      <w:lvlText w:val="•"/>
      <w:lvlJc w:val="left"/>
      <w:pPr>
        <w:ind w:left="1711" w:hanging="356"/>
      </w:pPr>
      <w:rPr>
        <w:rFonts w:hint="default"/>
        <w:lang w:val="en-AU" w:eastAsia="en-US" w:bidi="ar-SA"/>
      </w:rPr>
    </w:lvl>
    <w:lvl w:ilvl="2" w:tplc="B880B91E">
      <w:numFmt w:val="bullet"/>
      <w:lvlText w:val="•"/>
      <w:lvlJc w:val="left"/>
      <w:pPr>
        <w:ind w:left="2603" w:hanging="356"/>
      </w:pPr>
      <w:rPr>
        <w:rFonts w:hint="default"/>
        <w:lang w:val="en-AU" w:eastAsia="en-US" w:bidi="ar-SA"/>
      </w:rPr>
    </w:lvl>
    <w:lvl w:ilvl="3" w:tplc="361658B2">
      <w:numFmt w:val="bullet"/>
      <w:lvlText w:val="•"/>
      <w:lvlJc w:val="left"/>
      <w:pPr>
        <w:ind w:left="3495" w:hanging="356"/>
      </w:pPr>
      <w:rPr>
        <w:rFonts w:hint="default"/>
        <w:lang w:val="en-AU" w:eastAsia="en-US" w:bidi="ar-SA"/>
      </w:rPr>
    </w:lvl>
    <w:lvl w:ilvl="4" w:tplc="3A5C67EE">
      <w:numFmt w:val="bullet"/>
      <w:lvlText w:val="•"/>
      <w:lvlJc w:val="left"/>
      <w:pPr>
        <w:ind w:left="4387" w:hanging="356"/>
      </w:pPr>
      <w:rPr>
        <w:rFonts w:hint="default"/>
        <w:lang w:val="en-AU" w:eastAsia="en-US" w:bidi="ar-SA"/>
      </w:rPr>
    </w:lvl>
    <w:lvl w:ilvl="5" w:tplc="731A063C">
      <w:numFmt w:val="bullet"/>
      <w:lvlText w:val="•"/>
      <w:lvlJc w:val="left"/>
      <w:pPr>
        <w:ind w:left="5279" w:hanging="356"/>
      </w:pPr>
      <w:rPr>
        <w:rFonts w:hint="default"/>
        <w:lang w:val="en-AU" w:eastAsia="en-US" w:bidi="ar-SA"/>
      </w:rPr>
    </w:lvl>
    <w:lvl w:ilvl="6" w:tplc="82542FCA">
      <w:numFmt w:val="bullet"/>
      <w:lvlText w:val="•"/>
      <w:lvlJc w:val="left"/>
      <w:pPr>
        <w:ind w:left="6171" w:hanging="356"/>
      </w:pPr>
      <w:rPr>
        <w:rFonts w:hint="default"/>
        <w:lang w:val="en-AU" w:eastAsia="en-US" w:bidi="ar-SA"/>
      </w:rPr>
    </w:lvl>
    <w:lvl w:ilvl="7" w:tplc="C492AA50">
      <w:numFmt w:val="bullet"/>
      <w:lvlText w:val="•"/>
      <w:lvlJc w:val="left"/>
      <w:pPr>
        <w:ind w:left="7063" w:hanging="356"/>
      </w:pPr>
      <w:rPr>
        <w:rFonts w:hint="default"/>
        <w:lang w:val="en-AU" w:eastAsia="en-US" w:bidi="ar-SA"/>
      </w:rPr>
    </w:lvl>
    <w:lvl w:ilvl="8" w:tplc="610C77EC">
      <w:numFmt w:val="bullet"/>
      <w:lvlText w:val="•"/>
      <w:lvlJc w:val="left"/>
      <w:pPr>
        <w:ind w:left="7955" w:hanging="356"/>
      </w:pPr>
      <w:rPr>
        <w:rFonts w:hint="default"/>
        <w:lang w:val="en-AU" w:eastAsia="en-US" w:bidi="ar-SA"/>
      </w:rPr>
    </w:lvl>
  </w:abstractNum>
  <w:abstractNum w:abstractNumId="75" w15:restartNumberingAfterBreak="0">
    <w:nsid w:val="21EF1524"/>
    <w:multiLevelType w:val="hybridMultilevel"/>
    <w:tmpl w:val="7ACAFC72"/>
    <w:lvl w:ilvl="0" w:tplc="2E26D412">
      <w:numFmt w:val="bullet"/>
      <w:lvlText w:val=""/>
      <w:lvlJc w:val="left"/>
      <w:pPr>
        <w:ind w:left="417" w:hanging="284"/>
      </w:pPr>
      <w:rPr>
        <w:rFonts w:ascii="Symbol" w:eastAsia="Symbol" w:hAnsi="Symbol" w:cs="Symbol" w:hint="default"/>
        <w:b w:val="0"/>
        <w:bCs w:val="0"/>
        <w:i w:val="0"/>
        <w:iCs w:val="0"/>
        <w:w w:val="100"/>
        <w:sz w:val="18"/>
        <w:szCs w:val="18"/>
        <w:lang w:val="en-AU" w:eastAsia="en-US" w:bidi="ar-SA"/>
      </w:rPr>
    </w:lvl>
    <w:lvl w:ilvl="1" w:tplc="5C7A4BF6">
      <w:numFmt w:val="bullet"/>
      <w:lvlText w:val="•"/>
      <w:lvlJc w:val="left"/>
      <w:pPr>
        <w:ind w:left="918" w:hanging="284"/>
      </w:pPr>
      <w:rPr>
        <w:rFonts w:hint="default"/>
        <w:lang w:val="en-AU" w:eastAsia="en-US" w:bidi="ar-SA"/>
      </w:rPr>
    </w:lvl>
    <w:lvl w:ilvl="2" w:tplc="9918C19A">
      <w:numFmt w:val="bullet"/>
      <w:lvlText w:val="•"/>
      <w:lvlJc w:val="left"/>
      <w:pPr>
        <w:ind w:left="1417" w:hanging="284"/>
      </w:pPr>
      <w:rPr>
        <w:rFonts w:hint="default"/>
        <w:lang w:val="en-AU" w:eastAsia="en-US" w:bidi="ar-SA"/>
      </w:rPr>
    </w:lvl>
    <w:lvl w:ilvl="3" w:tplc="D0F27418">
      <w:numFmt w:val="bullet"/>
      <w:lvlText w:val="•"/>
      <w:lvlJc w:val="left"/>
      <w:pPr>
        <w:ind w:left="1915" w:hanging="284"/>
      </w:pPr>
      <w:rPr>
        <w:rFonts w:hint="default"/>
        <w:lang w:val="en-AU" w:eastAsia="en-US" w:bidi="ar-SA"/>
      </w:rPr>
    </w:lvl>
    <w:lvl w:ilvl="4" w:tplc="3E62BFFA">
      <w:numFmt w:val="bullet"/>
      <w:lvlText w:val="•"/>
      <w:lvlJc w:val="left"/>
      <w:pPr>
        <w:ind w:left="2414" w:hanging="284"/>
      </w:pPr>
      <w:rPr>
        <w:rFonts w:hint="default"/>
        <w:lang w:val="en-AU" w:eastAsia="en-US" w:bidi="ar-SA"/>
      </w:rPr>
    </w:lvl>
    <w:lvl w:ilvl="5" w:tplc="70FE25C4">
      <w:numFmt w:val="bullet"/>
      <w:lvlText w:val="•"/>
      <w:lvlJc w:val="left"/>
      <w:pPr>
        <w:ind w:left="2913" w:hanging="284"/>
      </w:pPr>
      <w:rPr>
        <w:rFonts w:hint="default"/>
        <w:lang w:val="en-AU" w:eastAsia="en-US" w:bidi="ar-SA"/>
      </w:rPr>
    </w:lvl>
    <w:lvl w:ilvl="6" w:tplc="141CDF42">
      <w:numFmt w:val="bullet"/>
      <w:lvlText w:val="•"/>
      <w:lvlJc w:val="left"/>
      <w:pPr>
        <w:ind w:left="3411" w:hanging="284"/>
      </w:pPr>
      <w:rPr>
        <w:rFonts w:hint="default"/>
        <w:lang w:val="en-AU" w:eastAsia="en-US" w:bidi="ar-SA"/>
      </w:rPr>
    </w:lvl>
    <w:lvl w:ilvl="7" w:tplc="90B28C40">
      <w:numFmt w:val="bullet"/>
      <w:lvlText w:val="•"/>
      <w:lvlJc w:val="left"/>
      <w:pPr>
        <w:ind w:left="3910" w:hanging="284"/>
      </w:pPr>
      <w:rPr>
        <w:rFonts w:hint="default"/>
        <w:lang w:val="en-AU" w:eastAsia="en-US" w:bidi="ar-SA"/>
      </w:rPr>
    </w:lvl>
    <w:lvl w:ilvl="8" w:tplc="0700E410">
      <w:numFmt w:val="bullet"/>
      <w:lvlText w:val="•"/>
      <w:lvlJc w:val="left"/>
      <w:pPr>
        <w:ind w:left="4409" w:hanging="284"/>
      </w:pPr>
      <w:rPr>
        <w:rFonts w:hint="default"/>
        <w:lang w:val="en-AU" w:eastAsia="en-US" w:bidi="ar-SA"/>
      </w:rPr>
    </w:lvl>
  </w:abstractNum>
  <w:abstractNum w:abstractNumId="76" w15:restartNumberingAfterBreak="0">
    <w:nsid w:val="238604FC"/>
    <w:multiLevelType w:val="hybridMultilevel"/>
    <w:tmpl w:val="BC62922A"/>
    <w:lvl w:ilvl="0" w:tplc="F02429A8">
      <w:numFmt w:val="bullet"/>
      <w:lvlText w:val=""/>
      <w:lvlJc w:val="left"/>
      <w:pPr>
        <w:ind w:left="408" w:hanging="284"/>
      </w:pPr>
      <w:rPr>
        <w:rFonts w:ascii="Symbol" w:eastAsia="Symbol" w:hAnsi="Symbol" w:cs="Symbol" w:hint="default"/>
        <w:b w:val="0"/>
        <w:bCs w:val="0"/>
        <w:i w:val="0"/>
        <w:iCs w:val="0"/>
        <w:w w:val="99"/>
        <w:sz w:val="20"/>
        <w:szCs w:val="20"/>
        <w:lang w:val="en-AU" w:eastAsia="en-US" w:bidi="ar-SA"/>
      </w:rPr>
    </w:lvl>
    <w:lvl w:ilvl="1" w:tplc="7040B6D4">
      <w:numFmt w:val="bullet"/>
      <w:lvlText w:val="•"/>
      <w:lvlJc w:val="left"/>
      <w:pPr>
        <w:ind w:left="914" w:hanging="284"/>
      </w:pPr>
      <w:rPr>
        <w:rFonts w:hint="default"/>
        <w:lang w:val="en-AU" w:eastAsia="en-US" w:bidi="ar-SA"/>
      </w:rPr>
    </w:lvl>
    <w:lvl w:ilvl="2" w:tplc="7F72AAFE">
      <w:numFmt w:val="bullet"/>
      <w:lvlText w:val="•"/>
      <w:lvlJc w:val="left"/>
      <w:pPr>
        <w:ind w:left="1429" w:hanging="284"/>
      </w:pPr>
      <w:rPr>
        <w:rFonts w:hint="default"/>
        <w:lang w:val="en-AU" w:eastAsia="en-US" w:bidi="ar-SA"/>
      </w:rPr>
    </w:lvl>
    <w:lvl w:ilvl="3" w:tplc="4EA0AAE0">
      <w:numFmt w:val="bullet"/>
      <w:lvlText w:val="•"/>
      <w:lvlJc w:val="left"/>
      <w:pPr>
        <w:ind w:left="1944" w:hanging="284"/>
      </w:pPr>
      <w:rPr>
        <w:rFonts w:hint="default"/>
        <w:lang w:val="en-AU" w:eastAsia="en-US" w:bidi="ar-SA"/>
      </w:rPr>
    </w:lvl>
    <w:lvl w:ilvl="4" w:tplc="E0D01848">
      <w:numFmt w:val="bullet"/>
      <w:lvlText w:val="•"/>
      <w:lvlJc w:val="left"/>
      <w:pPr>
        <w:ind w:left="2459" w:hanging="284"/>
      </w:pPr>
      <w:rPr>
        <w:rFonts w:hint="default"/>
        <w:lang w:val="en-AU" w:eastAsia="en-US" w:bidi="ar-SA"/>
      </w:rPr>
    </w:lvl>
    <w:lvl w:ilvl="5" w:tplc="05F27B5A">
      <w:numFmt w:val="bullet"/>
      <w:lvlText w:val="•"/>
      <w:lvlJc w:val="left"/>
      <w:pPr>
        <w:ind w:left="2974" w:hanging="284"/>
      </w:pPr>
      <w:rPr>
        <w:rFonts w:hint="default"/>
        <w:lang w:val="en-AU" w:eastAsia="en-US" w:bidi="ar-SA"/>
      </w:rPr>
    </w:lvl>
    <w:lvl w:ilvl="6" w:tplc="C0006066">
      <w:numFmt w:val="bullet"/>
      <w:lvlText w:val="•"/>
      <w:lvlJc w:val="left"/>
      <w:pPr>
        <w:ind w:left="3489" w:hanging="284"/>
      </w:pPr>
      <w:rPr>
        <w:rFonts w:hint="default"/>
        <w:lang w:val="en-AU" w:eastAsia="en-US" w:bidi="ar-SA"/>
      </w:rPr>
    </w:lvl>
    <w:lvl w:ilvl="7" w:tplc="ACA243F4">
      <w:numFmt w:val="bullet"/>
      <w:lvlText w:val="•"/>
      <w:lvlJc w:val="left"/>
      <w:pPr>
        <w:ind w:left="4003" w:hanging="284"/>
      </w:pPr>
      <w:rPr>
        <w:rFonts w:hint="default"/>
        <w:lang w:val="en-AU" w:eastAsia="en-US" w:bidi="ar-SA"/>
      </w:rPr>
    </w:lvl>
    <w:lvl w:ilvl="8" w:tplc="5F56028C">
      <w:numFmt w:val="bullet"/>
      <w:lvlText w:val="•"/>
      <w:lvlJc w:val="left"/>
      <w:pPr>
        <w:ind w:left="4518" w:hanging="284"/>
      </w:pPr>
      <w:rPr>
        <w:rFonts w:hint="default"/>
        <w:lang w:val="en-AU" w:eastAsia="en-US" w:bidi="ar-SA"/>
      </w:rPr>
    </w:lvl>
  </w:abstractNum>
  <w:abstractNum w:abstractNumId="77" w15:restartNumberingAfterBreak="0">
    <w:nsid w:val="249D5A08"/>
    <w:multiLevelType w:val="hybridMultilevel"/>
    <w:tmpl w:val="6828558A"/>
    <w:lvl w:ilvl="0" w:tplc="01405EFA">
      <w:numFmt w:val="bullet"/>
      <w:lvlText w:val=""/>
      <w:lvlJc w:val="left"/>
      <w:pPr>
        <w:ind w:left="408" w:hanging="284"/>
      </w:pPr>
      <w:rPr>
        <w:rFonts w:ascii="Symbol" w:eastAsia="Symbol" w:hAnsi="Symbol" w:cs="Symbol" w:hint="default"/>
        <w:b w:val="0"/>
        <w:bCs w:val="0"/>
        <w:i w:val="0"/>
        <w:iCs w:val="0"/>
        <w:w w:val="99"/>
        <w:sz w:val="20"/>
        <w:szCs w:val="20"/>
        <w:lang w:val="en-AU" w:eastAsia="en-US" w:bidi="ar-SA"/>
      </w:rPr>
    </w:lvl>
    <w:lvl w:ilvl="1" w:tplc="2F98217C">
      <w:numFmt w:val="bullet"/>
      <w:lvlText w:val="•"/>
      <w:lvlJc w:val="left"/>
      <w:pPr>
        <w:ind w:left="853" w:hanging="284"/>
      </w:pPr>
      <w:rPr>
        <w:rFonts w:hint="default"/>
        <w:lang w:val="en-AU" w:eastAsia="en-US" w:bidi="ar-SA"/>
      </w:rPr>
    </w:lvl>
    <w:lvl w:ilvl="2" w:tplc="D2E664BA">
      <w:numFmt w:val="bullet"/>
      <w:lvlText w:val="•"/>
      <w:lvlJc w:val="left"/>
      <w:pPr>
        <w:ind w:left="1307" w:hanging="284"/>
      </w:pPr>
      <w:rPr>
        <w:rFonts w:hint="default"/>
        <w:lang w:val="en-AU" w:eastAsia="en-US" w:bidi="ar-SA"/>
      </w:rPr>
    </w:lvl>
    <w:lvl w:ilvl="3" w:tplc="99C8218C">
      <w:numFmt w:val="bullet"/>
      <w:lvlText w:val="•"/>
      <w:lvlJc w:val="left"/>
      <w:pPr>
        <w:ind w:left="1760" w:hanging="284"/>
      </w:pPr>
      <w:rPr>
        <w:rFonts w:hint="default"/>
        <w:lang w:val="en-AU" w:eastAsia="en-US" w:bidi="ar-SA"/>
      </w:rPr>
    </w:lvl>
    <w:lvl w:ilvl="4" w:tplc="76C00BD8">
      <w:numFmt w:val="bullet"/>
      <w:lvlText w:val="•"/>
      <w:lvlJc w:val="left"/>
      <w:pPr>
        <w:ind w:left="2214" w:hanging="284"/>
      </w:pPr>
      <w:rPr>
        <w:rFonts w:hint="default"/>
        <w:lang w:val="en-AU" w:eastAsia="en-US" w:bidi="ar-SA"/>
      </w:rPr>
    </w:lvl>
    <w:lvl w:ilvl="5" w:tplc="A7E2332E">
      <w:numFmt w:val="bullet"/>
      <w:lvlText w:val="•"/>
      <w:lvlJc w:val="left"/>
      <w:pPr>
        <w:ind w:left="2668" w:hanging="284"/>
      </w:pPr>
      <w:rPr>
        <w:rFonts w:hint="default"/>
        <w:lang w:val="en-AU" w:eastAsia="en-US" w:bidi="ar-SA"/>
      </w:rPr>
    </w:lvl>
    <w:lvl w:ilvl="6" w:tplc="F1ACE304">
      <w:numFmt w:val="bullet"/>
      <w:lvlText w:val="•"/>
      <w:lvlJc w:val="left"/>
      <w:pPr>
        <w:ind w:left="3121" w:hanging="284"/>
      </w:pPr>
      <w:rPr>
        <w:rFonts w:hint="default"/>
        <w:lang w:val="en-AU" w:eastAsia="en-US" w:bidi="ar-SA"/>
      </w:rPr>
    </w:lvl>
    <w:lvl w:ilvl="7" w:tplc="D49E56A8">
      <w:numFmt w:val="bullet"/>
      <w:lvlText w:val="•"/>
      <w:lvlJc w:val="left"/>
      <w:pPr>
        <w:ind w:left="3575" w:hanging="284"/>
      </w:pPr>
      <w:rPr>
        <w:rFonts w:hint="default"/>
        <w:lang w:val="en-AU" w:eastAsia="en-US" w:bidi="ar-SA"/>
      </w:rPr>
    </w:lvl>
    <w:lvl w:ilvl="8" w:tplc="D03657E0">
      <w:numFmt w:val="bullet"/>
      <w:lvlText w:val="•"/>
      <w:lvlJc w:val="left"/>
      <w:pPr>
        <w:ind w:left="4029" w:hanging="284"/>
      </w:pPr>
      <w:rPr>
        <w:rFonts w:hint="default"/>
        <w:lang w:val="en-AU" w:eastAsia="en-US" w:bidi="ar-SA"/>
      </w:rPr>
    </w:lvl>
  </w:abstractNum>
  <w:abstractNum w:abstractNumId="78" w15:restartNumberingAfterBreak="0">
    <w:nsid w:val="25375C8D"/>
    <w:multiLevelType w:val="hybridMultilevel"/>
    <w:tmpl w:val="A4445D70"/>
    <w:lvl w:ilvl="0" w:tplc="0192B70A">
      <w:numFmt w:val="bullet"/>
      <w:lvlText w:val=""/>
      <w:lvlJc w:val="left"/>
      <w:pPr>
        <w:ind w:left="390" w:hanging="284"/>
      </w:pPr>
      <w:rPr>
        <w:rFonts w:ascii="Symbol" w:eastAsia="Symbol" w:hAnsi="Symbol" w:cs="Symbol" w:hint="default"/>
        <w:b w:val="0"/>
        <w:bCs w:val="0"/>
        <w:i w:val="0"/>
        <w:iCs w:val="0"/>
        <w:w w:val="99"/>
        <w:sz w:val="20"/>
        <w:szCs w:val="20"/>
        <w:lang w:val="en-AU" w:eastAsia="en-US" w:bidi="ar-SA"/>
      </w:rPr>
    </w:lvl>
    <w:lvl w:ilvl="1" w:tplc="A574EC24">
      <w:numFmt w:val="bullet"/>
      <w:lvlText w:val="•"/>
      <w:lvlJc w:val="left"/>
      <w:pPr>
        <w:ind w:left="839" w:hanging="284"/>
      </w:pPr>
      <w:rPr>
        <w:rFonts w:hint="default"/>
        <w:lang w:val="en-AU" w:eastAsia="en-US" w:bidi="ar-SA"/>
      </w:rPr>
    </w:lvl>
    <w:lvl w:ilvl="2" w:tplc="D8A8240C">
      <w:numFmt w:val="bullet"/>
      <w:lvlText w:val="•"/>
      <w:lvlJc w:val="left"/>
      <w:pPr>
        <w:ind w:left="1278" w:hanging="284"/>
      </w:pPr>
      <w:rPr>
        <w:rFonts w:hint="default"/>
        <w:lang w:val="en-AU" w:eastAsia="en-US" w:bidi="ar-SA"/>
      </w:rPr>
    </w:lvl>
    <w:lvl w:ilvl="3" w:tplc="5406DAE2">
      <w:numFmt w:val="bullet"/>
      <w:lvlText w:val="•"/>
      <w:lvlJc w:val="left"/>
      <w:pPr>
        <w:ind w:left="1717" w:hanging="284"/>
      </w:pPr>
      <w:rPr>
        <w:rFonts w:hint="default"/>
        <w:lang w:val="en-AU" w:eastAsia="en-US" w:bidi="ar-SA"/>
      </w:rPr>
    </w:lvl>
    <w:lvl w:ilvl="4" w:tplc="A25E841E">
      <w:numFmt w:val="bullet"/>
      <w:lvlText w:val="•"/>
      <w:lvlJc w:val="left"/>
      <w:pPr>
        <w:ind w:left="2157" w:hanging="284"/>
      </w:pPr>
      <w:rPr>
        <w:rFonts w:hint="default"/>
        <w:lang w:val="en-AU" w:eastAsia="en-US" w:bidi="ar-SA"/>
      </w:rPr>
    </w:lvl>
    <w:lvl w:ilvl="5" w:tplc="17125AE2">
      <w:numFmt w:val="bullet"/>
      <w:lvlText w:val="•"/>
      <w:lvlJc w:val="left"/>
      <w:pPr>
        <w:ind w:left="2596" w:hanging="284"/>
      </w:pPr>
      <w:rPr>
        <w:rFonts w:hint="default"/>
        <w:lang w:val="en-AU" w:eastAsia="en-US" w:bidi="ar-SA"/>
      </w:rPr>
    </w:lvl>
    <w:lvl w:ilvl="6" w:tplc="1FBA8004">
      <w:numFmt w:val="bullet"/>
      <w:lvlText w:val="•"/>
      <w:lvlJc w:val="left"/>
      <w:pPr>
        <w:ind w:left="3035" w:hanging="284"/>
      </w:pPr>
      <w:rPr>
        <w:rFonts w:hint="default"/>
        <w:lang w:val="en-AU" w:eastAsia="en-US" w:bidi="ar-SA"/>
      </w:rPr>
    </w:lvl>
    <w:lvl w:ilvl="7" w:tplc="96501D3A">
      <w:numFmt w:val="bullet"/>
      <w:lvlText w:val="•"/>
      <w:lvlJc w:val="left"/>
      <w:pPr>
        <w:ind w:left="3474" w:hanging="284"/>
      </w:pPr>
      <w:rPr>
        <w:rFonts w:hint="default"/>
        <w:lang w:val="en-AU" w:eastAsia="en-US" w:bidi="ar-SA"/>
      </w:rPr>
    </w:lvl>
    <w:lvl w:ilvl="8" w:tplc="BA60890E">
      <w:numFmt w:val="bullet"/>
      <w:lvlText w:val="•"/>
      <w:lvlJc w:val="left"/>
      <w:pPr>
        <w:ind w:left="3914" w:hanging="284"/>
      </w:pPr>
      <w:rPr>
        <w:rFonts w:hint="default"/>
        <w:lang w:val="en-AU" w:eastAsia="en-US" w:bidi="ar-SA"/>
      </w:rPr>
    </w:lvl>
  </w:abstractNum>
  <w:abstractNum w:abstractNumId="79" w15:restartNumberingAfterBreak="0">
    <w:nsid w:val="255B4FC6"/>
    <w:multiLevelType w:val="hybridMultilevel"/>
    <w:tmpl w:val="EF621464"/>
    <w:lvl w:ilvl="0" w:tplc="47DE970C">
      <w:start w:val="1"/>
      <w:numFmt w:val="bullet"/>
      <w:pStyle w:val="NoSpacing"/>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26165EF3"/>
    <w:multiLevelType w:val="hybridMultilevel"/>
    <w:tmpl w:val="98BE35A2"/>
    <w:lvl w:ilvl="0" w:tplc="165C0E92">
      <w:numFmt w:val="bullet"/>
      <w:lvlText w:val=""/>
      <w:lvlJc w:val="left"/>
      <w:pPr>
        <w:ind w:left="393" w:hanging="284"/>
      </w:pPr>
      <w:rPr>
        <w:rFonts w:ascii="Symbol" w:eastAsia="Symbol" w:hAnsi="Symbol" w:cs="Symbol" w:hint="default"/>
        <w:b w:val="0"/>
        <w:bCs w:val="0"/>
        <w:i w:val="0"/>
        <w:iCs w:val="0"/>
        <w:w w:val="99"/>
        <w:sz w:val="20"/>
        <w:szCs w:val="20"/>
        <w:lang w:val="en-AU" w:eastAsia="en-US" w:bidi="ar-SA"/>
      </w:rPr>
    </w:lvl>
    <w:lvl w:ilvl="1" w:tplc="3610934E">
      <w:numFmt w:val="bullet"/>
      <w:lvlText w:val="•"/>
      <w:lvlJc w:val="left"/>
      <w:pPr>
        <w:ind w:left="806" w:hanging="284"/>
      </w:pPr>
      <w:rPr>
        <w:rFonts w:hint="default"/>
        <w:lang w:val="en-AU" w:eastAsia="en-US" w:bidi="ar-SA"/>
      </w:rPr>
    </w:lvl>
    <w:lvl w:ilvl="2" w:tplc="C1AEA27E">
      <w:numFmt w:val="bullet"/>
      <w:lvlText w:val="•"/>
      <w:lvlJc w:val="left"/>
      <w:pPr>
        <w:ind w:left="1212" w:hanging="284"/>
      </w:pPr>
      <w:rPr>
        <w:rFonts w:hint="default"/>
        <w:lang w:val="en-AU" w:eastAsia="en-US" w:bidi="ar-SA"/>
      </w:rPr>
    </w:lvl>
    <w:lvl w:ilvl="3" w:tplc="38D00A3A">
      <w:numFmt w:val="bullet"/>
      <w:lvlText w:val="•"/>
      <w:lvlJc w:val="left"/>
      <w:pPr>
        <w:ind w:left="1619" w:hanging="284"/>
      </w:pPr>
      <w:rPr>
        <w:rFonts w:hint="default"/>
        <w:lang w:val="en-AU" w:eastAsia="en-US" w:bidi="ar-SA"/>
      </w:rPr>
    </w:lvl>
    <w:lvl w:ilvl="4" w:tplc="9D5AFAB6">
      <w:numFmt w:val="bullet"/>
      <w:lvlText w:val="•"/>
      <w:lvlJc w:val="left"/>
      <w:pPr>
        <w:ind w:left="2025" w:hanging="284"/>
      </w:pPr>
      <w:rPr>
        <w:rFonts w:hint="default"/>
        <w:lang w:val="en-AU" w:eastAsia="en-US" w:bidi="ar-SA"/>
      </w:rPr>
    </w:lvl>
    <w:lvl w:ilvl="5" w:tplc="AA668BDE">
      <w:numFmt w:val="bullet"/>
      <w:lvlText w:val="•"/>
      <w:lvlJc w:val="left"/>
      <w:pPr>
        <w:ind w:left="2431" w:hanging="284"/>
      </w:pPr>
      <w:rPr>
        <w:rFonts w:hint="default"/>
        <w:lang w:val="en-AU" w:eastAsia="en-US" w:bidi="ar-SA"/>
      </w:rPr>
    </w:lvl>
    <w:lvl w:ilvl="6" w:tplc="3FD8B838">
      <w:numFmt w:val="bullet"/>
      <w:lvlText w:val="•"/>
      <w:lvlJc w:val="left"/>
      <w:pPr>
        <w:ind w:left="2838" w:hanging="284"/>
      </w:pPr>
      <w:rPr>
        <w:rFonts w:hint="default"/>
        <w:lang w:val="en-AU" w:eastAsia="en-US" w:bidi="ar-SA"/>
      </w:rPr>
    </w:lvl>
    <w:lvl w:ilvl="7" w:tplc="F14A453E">
      <w:numFmt w:val="bullet"/>
      <w:lvlText w:val="•"/>
      <w:lvlJc w:val="left"/>
      <w:pPr>
        <w:ind w:left="3244" w:hanging="284"/>
      </w:pPr>
      <w:rPr>
        <w:rFonts w:hint="default"/>
        <w:lang w:val="en-AU" w:eastAsia="en-US" w:bidi="ar-SA"/>
      </w:rPr>
    </w:lvl>
    <w:lvl w:ilvl="8" w:tplc="D026C5EA">
      <w:numFmt w:val="bullet"/>
      <w:lvlText w:val="•"/>
      <w:lvlJc w:val="left"/>
      <w:pPr>
        <w:ind w:left="3650" w:hanging="284"/>
      </w:pPr>
      <w:rPr>
        <w:rFonts w:hint="default"/>
        <w:lang w:val="en-AU" w:eastAsia="en-US" w:bidi="ar-SA"/>
      </w:rPr>
    </w:lvl>
  </w:abstractNum>
  <w:abstractNum w:abstractNumId="81" w15:restartNumberingAfterBreak="0">
    <w:nsid w:val="266D5513"/>
    <w:multiLevelType w:val="hybridMultilevel"/>
    <w:tmpl w:val="246EE61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2" w15:restartNumberingAfterBreak="0">
    <w:nsid w:val="2691553C"/>
    <w:multiLevelType w:val="hybridMultilevel"/>
    <w:tmpl w:val="3202C57C"/>
    <w:lvl w:ilvl="0" w:tplc="AA5CFA12">
      <w:numFmt w:val="bullet"/>
      <w:lvlText w:val=""/>
      <w:lvlJc w:val="left"/>
      <w:pPr>
        <w:ind w:left="408" w:hanging="284"/>
      </w:pPr>
      <w:rPr>
        <w:rFonts w:ascii="Symbol" w:eastAsia="Symbol" w:hAnsi="Symbol" w:cs="Symbol" w:hint="default"/>
        <w:b w:val="0"/>
        <w:bCs w:val="0"/>
        <w:i w:val="0"/>
        <w:iCs w:val="0"/>
        <w:w w:val="99"/>
        <w:sz w:val="20"/>
        <w:szCs w:val="20"/>
        <w:lang w:val="en-AU" w:eastAsia="en-US" w:bidi="ar-SA"/>
      </w:rPr>
    </w:lvl>
    <w:lvl w:ilvl="1" w:tplc="39585ED8">
      <w:numFmt w:val="bullet"/>
      <w:lvlText w:val="•"/>
      <w:lvlJc w:val="left"/>
      <w:pPr>
        <w:ind w:left="881" w:hanging="284"/>
      </w:pPr>
      <w:rPr>
        <w:rFonts w:hint="default"/>
        <w:lang w:val="en-AU" w:eastAsia="en-US" w:bidi="ar-SA"/>
      </w:rPr>
    </w:lvl>
    <w:lvl w:ilvl="2" w:tplc="FF5633C0">
      <w:numFmt w:val="bullet"/>
      <w:lvlText w:val="•"/>
      <w:lvlJc w:val="left"/>
      <w:pPr>
        <w:ind w:left="1363" w:hanging="284"/>
      </w:pPr>
      <w:rPr>
        <w:rFonts w:hint="default"/>
        <w:lang w:val="en-AU" w:eastAsia="en-US" w:bidi="ar-SA"/>
      </w:rPr>
    </w:lvl>
    <w:lvl w:ilvl="3" w:tplc="C35C3A38">
      <w:numFmt w:val="bullet"/>
      <w:lvlText w:val="•"/>
      <w:lvlJc w:val="left"/>
      <w:pPr>
        <w:ind w:left="1845" w:hanging="284"/>
      </w:pPr>
      <w:rPr>
        <w:rFonts w:hint="default"/>
        <w:lang w:val="en-AU" w:eastAsia="en-US" w:bidi="ar-SA"/>
      </w:rPr>
    </w:lvl>
    <w:lvl w:ilvl="4" w:tplc="D8B08632">
      <w:numFmt w:val="bullet"/>
      <w:lvlText w:val="•"/>
      <w:lvlJc w:val="left"/>
      <w:pPr>
        <w:ind w:left="2327" w:hanging="284"/>
      </w:pPr>
      <w:rPr>
        <w:rFonts w:hint="default"/>
        <w:lang w:val="en-AU" w:eastAsia="en-US" w:bidi="ar-SA"/>
      </w:rPr>
    </w:lvl>
    <w:lvl w:ilvl="5" w:tplc="B686B82E">
      <w:numFmt w:val="bullet"/>
      <w:lvlText w:val="•"/>
      <w:lvlJc w:val="left"/>
      <w:pPr>
        <w:ind w:left="2808" w:hanging="284"/>
      </w:pPr>
      <w:rPr>
        <w:rFonts w:hint="default"/>
        <w:lang w:val="en-AU" w:eastAsia="en-US" w:bidi="ar-SA"/>
      </w:rPr>
    </w:lvl>
    <w:lvl w:ilvl="6" w:tplc="3D040DE6">
      <w:numFmt w:val="bullet"/>
      <w:lvlText w:val="•"/>
      <w:lvlJc w:val="left"/>
      <w:pPr>
        <w:ind w:left="3290" w:hanging="284"/>
      </w:pPr>
      <w:rPr>
        <w:rFonts w:hint="default"/>
        <w:lang w:val="en-AU" w:eastAsia="en-US" w:bidi="ar-SA"/>
      </w:rPr>
    </w:lvl>
    <w:lvl w:ilvl="7" w:tplc="83BE8C44">
      <w:numFmt w:val="bullet"/>
      <w:lvlText w:val="•"/>
      <w:lvlJc w:val="left"/>
      <w:pPr>
        <w:ind w:left="3772" w:hanging="284"/>
      </w:pPr>
      <w:rPr>
        <w:rFonts w:hint="default"/>
        <w:lang w:val="en-AU" w:eastAsia="en-US" w:bidi="ar-SA"/>
      </w:rPr>
    </w:lvl>
    <w:lvl w:ilvl="8" w:tplc="75023396">
      <w:numFmt w:val="bullet"/>
      <w:lvlText w:val="•"/>
      <w:lvlJc w:val="left"/>
      <w:pPr>
        <w:ind w:left="4254" w:hanging="284"/>
      </w:pPr>
      <w:rPr>
        <w:rFonts w:hint="default"/>
        <w:lang w:val="en-AU" w:eastAsia="en-US" w:bidi="ar-SA"/>
      </w:rPr>
    </w:lvl>
  </w:abstractNum>
  <w:abstractNum w:abstractNumId="83" w15:restartNumberingAfterBreak="0">
    <w:nsid w:val="273B3699"/>
    <w:multiLevelType w:val="hybridMultilevel"/>
    <w:tmpl w:val="FFFFFFFF"/>
    <w:lvl w:ilvl="0" w:tplc="78721A90">
      <w:start w:val="1"/>
      <w:numFmt w:val="bullet"/>
      <w:lvlText w:val=""/>
      <w:lvlJc w:val="left"/>
      <w:pPr>
        <w:ind w:left="720" w:hanging="360"/>
      </w:pPr>
      <w:rPr>
        <w:rFonts w:ascii="Symbol" w:hAnsi="Symbol" w:hint="default"/>
      </w:rPr>
    </w:lvl>
    <w:lvl w:ilvl="1" w:tplc="8340A9E0">
      <w:start w:val="1"/>
      <w:numFmt w:val="bullet"/>
      <w:lvlText w:val=""/>
      <w:lvlJc w:val="left"/>
      <w:pPr>
        <w:ind w:left="1440" w:hanging="360"/>
      </w:pPr>
      <w:rPr>
        <w:rFonts w:ascii="Symbol" w:hAnsi="Symbol" w:hint="default"/>
      </w:rPr>
    </w:lvl>
    <w:lvl w:ilvl="2" w:tplc="921227F8">
      <w:start w:val="1"/>
      <w:numFmt w:val="bullet"/>
      <w:lvlText w:val=""/>
      <w:lvlJc w:val="left"/>
      <w:pPr>
        <w:ind w:left="2160" w:hanging="360"/>
      </w:pPr>
      <w:rPr>
        <w:rFonts w:ascii="Wingdings" w:hAnsi="Wingdings" w:hint="default"/>
      </w:rPr>
    </w:lvl>
    <w:lvl w:ilvl="3" w:tplc="9A2890AA">
      <w:start w:val="1"/>
      <w:numFmt w:val="bullet"/>
      <w:lvlText w:val=""/>
      <w:lvlJc w:val="left"/>
      <w:pPr>
        <w:ind w:left="2880" w:hanging="360"/>
      </w:pPr>
      <w:rPr>
        <w:rFonts w:ascii="Symbol" w:hAnsi="Symbol" w:hint="default"/>
      </w:rPr>
    </w:lvl>
    <w:lvl w:ilvl="4" w:tplc="653E617A">
      <w:start w:val="1"/>
      <w:numFmt w:val="bullet"/>
      <w:lvlText w:val="o"/>
      <w:lvlJc w:val="left"/>
      <w:pPr>
        <w:ind w:left="3600" w:hanging="360"/>
      </w:pPr>
      <w:rPr>
        <w:rFonts w:ascii="Courier New" w:hAnsi="Courier New" w:hint="default"/>
      </w:rPr>
    </w:lvl>
    <w:lvl w:ilvl="5" w:tplc="DBA61214">
      <w:start w:val="1"/>
      <w:numFmt w:val="bullet"/>
      <w:lvlText w:val=""/>
      <w:lvlJc w:val="left"/>
      <w:pPr>
        <w:ind w:left="4320" w:hanging="360"/>
      </w:pPr>
      <w:rPr>
        <w:rFonts w:ascii="Wingdings" w:hAnsi="Wingdings" w:hint="default"/>
      </w:rPr>
    </w:lvl>
    <w:lvl w:ilvl="6" w:tplc="D756A5CE">
      <w:start w:val="1"/>
      <w:numFmt w:val="bullet"/>
      <w:lvlText w:val=""/>
      <w:lvlJc w:val="left"/>
      <w:pPr>
        <w:ind w:left="5040" w:hanging="360"/>
      </w:pPr>
      <w:rPr>
        <w:rFonts w:ascii="Symbol" w:hAnsi="Symbol" w:hint="default"/>
      </w:rPr>
    </w:lvl>
    <w:lvl w:ilvl="7" w:tplc="6284E6BE">
      <w:start w:val="1"/>
      <w:numFmt w:val="bullet"/>
      <w:lvlText w:val="o"/>
      <w:lvlJc w:val="left"/>
      <w:pPr>
        <w:ind w:left="5760" w:hanging="360"/>
      </w:pPr>
      <w:rPr>
        <w:rFonts w:ascii="Courier New" w:hAnsi="Courier New" w:hint="default"/>
      </w:rPr>
    </w:lvl>
    <w:lvl w:ilvl="8" w:tplc="C7127970">
      <w:start w:val="1"/>
      <w:numFmt w:val="bullet"/>
      <w:lvlText w:val=""/>
      <w:lvlJc w:val="left"/>
      <w:pPr>
        <w:ind w:left="6480" w:hanging="360"/>
      </w:pPr>
      <w:rPr>
        <w:rFonts w:ascii="Wingdings" w:hAnsi="Wingdings" w:hint="default"/>
      </w:rPr>
    </w:lvl>
  </w:abstractNum>
  <w:abstractNum w:abstractNumId="84" w15:restartNumberingAfterBreak="0">
    <w:nsid w:val="278E324E"/>
    <w:multiLevelType w:val="hybridMultilevel"/>
    <w:tmpl w:val="55A03126"/>
    <w:lvl w:ilvl="0" w:tplc="EB1EA208">
      <w:numFmt w:val="bullet"/>
      <w:lvlText w:val=""/>
      <w:lvlJc w:val="left"/>
      <w:pPr>
        <w:ind w:left="393" w:hanging="284"/>
      </w:pPr>
      <w:rPr>
        <w:rFonts w:ascii="Symbol" w:eastAsia="Symbol" w:hAnsi="Symbol" w:cs="Symbol" w:hint="default"/>
        <w:b w:val="0"/>
        <w:bCs w:val="0"/>
        <w:i w:val="0"/>
        <w:iCs w:val="0"/>
        <w:w w:val="99"/>
        <w:sz w:val="20"/>
        <w:szCs w:val="20"/>
        <w:lang w:val="en-AU" w:eastAsia="en-US" w:bidi="ar-SA"/>
      </w:rPr>
    </w:lvl>
    <w:lvl w:ilvl="1" w:tplc="7B7CE37A">
      <w:numFmt w:val="bullet"/>
      <w:lvlText w:val="•"/>
      <w:lvlJc w:val="left"/>
      <w:pPr>
        <w:ind w:left="806" w:hanging="284"/>
      </w:pPr>
      <w:rPr>
        <w:rFonts w:hint="default"/>
        <w:lang w:val="en-AU" w:eastAsia="en-US" w:bidi="ar-SA"/>
      </w:rPr>
    </w:lvl>
    <w:lvl w:ilvl="2" w:tplc="6A4694AE">
      <w:numFmt w:val="bullet"/>
      <w:lvlText w:val="•"/>
      <w:lvlJc w:val="left"/>
      <w:pPr>
        <w:ind w:left="1212" w:hanging="284"/>
      </w:pPr>
      <w:rPr>
        <w:rFonts w:hint="default"/>
        <w:lang w:val="en-AU" w:eastAsia="en-US" w:bidi="ar-SA"/>
      </w:rPr>
    </w:lvl>
    <w:lvl w:ilvl="3" w:tplc="5ADACAA6">
      <w:numFmt w:val="bullet"/>
      <w:lvlText w:val="•"/>
      <w:lvlJc w:val="left"/>
      <w:pPr>
        <w:ind w:left="1619" w:hanging="284"/>
      </w:pPr>
      <w:rPr>
        <w:rFonts w:hint="default"/>
        <w:lang w:val="en-AU" w:eastAsia="en-US" w:bidi="ar-SA"/>
      </w:rPr>
    </w:lvl>
    <w:lvl w:ilvl="4" w:tplc="D7766384">
      <w:numFmt w:val="bullet"/>
      <w:lvlText w:val="•"/>
      <w:lvlJc w:val="left"/>
      <w:pPr>
        <w:ind w:left="2025" w:hanging="284"/>
      </w:pPr>
      <w:rPr>
        <w:rFonts w:hint="default"/>
        <w:lang w:val="en-AU" w:eastAsia="en-US" w:bidi="ar-SA"/>
      </w:rPr>
    </w:lvl>
    <w:lvl w:ilvl="5" w:tplc="59D000A2">
      <w:numFmt w:val="bullet"/>
      <w:lvlText w:val="•"/>
      <w:lvlJc w:val="left"/>
      <w:pPr>
        <w:ind w:left="2431" w:hanging="284"/>
      </w:pPr>
      <w:rPr>
        <w:rFonts w:hint="default"/>
        <w:lang w:val="en-AU" w:eastAsia="en-US" w:bidi="ar-SA"/>
      </w:rPr>
    </w:lvl>
    <w:lvl w:ilvl="6" w:tplc="A62A35EE">
      <w:numFmt w:val="bullet"/>
      <w:lvlText w:val="•"/>
      <w:lvlJc w:val="left"/>
      <w:pPr>
        <w:ind w:left="2838" w:hanging="284"/>
      </w:pPr>
      <w:rPr>
        <w:rFonts w:hint="default"/>
        <w:lang w:val="en-AU" w:eastAsia="en-US" w:bidi="ar-SA"/>
      </w:rPr>
    </w:lvl>
    <w:lvl w:ilvl="7" w:tplc="7C183430">
      <w:numFmt w:val="bullet"/>
      <w:lvlText w:val="•"/>
      <w:lvlJc w:val="left"/>
      <w:pPr>
        <w:ind w:left="3244" w:hanging="284"/>
      </w:pPr>
      <w:rPr>
        <w:rFonts w:hint="default"/>
        <w:lang w:val="en-AU" w:eastAsia="en-US" w:bidi="ar-SA"/>
      </w:rPr>
    </w:lvl>
    <w:lvl w:ilvl="8" w:tplc="99B07D14">
      <w:numFmt w:val="bullet"/>
      <w:lvlText w:val="•"/>
      <w:lvlJc w:val="left"/>
      <w:pPr>
        <w:ind w:left="3650" w:hanging="284"/>
      </w:pPr>
      <w:rPr>
        <w:rFonts w:hint="default"/>
        <w:lang w:val="en-AU" w:eastAsia="en-US" w:bidi="ar-SA"/>
      </w:rPr>
    </w:lvl>
  </w:abstractNum>
  <w:abstractNum w:abstractNumId="85" w15:restartNumberingAfterBreak="0">
    <w:nsid w:val="27DA7E93"/>
    <w:multiLevelType w:val="hybridMultilevel"/>
    <w:tmpl w:val="27703C36"/>
    <w:lvl w:ilvl="0" w:tplc="70F6EA14">
      <w:numFmt w:val="bullet"/>
      <w:lvlText w:val=""/>
      <w:lvlJc w:val="left"/>
      <w:pPr>
        <w:ind w:left="408" w:hanging="284"/>
      </w:pPr>
      <w:rPr>
        <w:rFonts w:ascii="Symbol" w:eastAsia="Symbol" w:hAnsi="Symbol" w:cs="Symbol" w:hint="default"/>
        <w:b w:val="0"/>
        <w:bCs w:val="0"/>
        <w:i w:val="0"/>
        <w:iCs w:val="0"/>
        <w:w w:val="99"/>
        <w:sz w:val="20"/>
        <w:szCs w:val="20"/>
        <w:lang w:val="en-AU" w:eastAsia="en-US" w:bidi="ar-SA"/>
      </w:rPr>
    </w:lvl>
    <w:lvl w:ilvl="1" w:tplc="7EAE4064">
      <w:numFmt w:val="bullet"/>
      <w:lvlText w:val="•"/>
      <w:lvlJc w:val="left"/>
      <w:pPr>
        <w:ind w:left="881" w:hanging="284"/>
      </w:pPr>
      <w:rPr>
        <w:rFonts w:hint="default"/>
        <w:lang w:val="en-AU" w:eastAsia="en-US" w:bidi="ar-SA"/>
      </w:rPr>
    </w:lvl>
    <w:lvl w:ilvl="2" w:tplc="ABE4FC04">
      <w:numFmt w:val="bullet"/>
      <w:lvlText w:val="•"/>
      <w:lvlJc w:val="left"/>
      <w:pPr>
        <w:ind w:left="1363" w:hanging="284"/>
      </w:pPr>
      <w:rPr>
        <w:rFonts w:hint="default"/>
        <w:lang w:val="en-AU" w:eastAsia="en-US" w:bidi="ar-SA"/>
      </w:rPr>
    </w:lvl>
    <w:lvl w:ilvl="3" w:tplc="E1DE9FE8">
      <w:numFmt w:val="bullet"/>
      <w:lvlText w:val="•"/>
      <w:lvlJc w:val="left"/>
      <w:pPr>
        <w:ind w:left="1845" w:hanging="284"/>
      </w:pPr>
      <w:rPr>
        <w:rFonts w:hint="default"/>
        <w:lang w:val="en-AU" w:eastAsia="en-US" w:bidi="ar-SA"/>
      </w:rPr>
    </w:lvl>
    <w:lvl w:ilvl="4" w:tplc="23AAA780">
      <w:numFmt w:val="bullet"/>
      <w:lvlText w:val="•"/>
      <w:lvlJc w:val="left"/>
      <w:pPr>
        <w:ind w:left="2327" w:hanging="284"/>
      </w:pPr>
      <w:rPr>
        <w:rFonts w:hint="default"/>
        <w:lang w:val="en-AU" w:eastAsia="en-US" w:bidi="ar-SA"/>
      </w:rPr>
    </w:lvl>
    <w:lvl w:ilvl="5" w:tplc="7D26950C">
      <w:numFmt w:val="bullet"/>
      <w:lvlText w:val="•"/>
      <w:lvlJc w:val="left"/>
      <w:pPr>
        <w:ind w:left="2809" w:hanging="284"/>
      </w:pPr>
      <w:rPr>
        <w:rFonts w:hint="default"/>
        <w:lang w:val="en-AU" w:eastAsia="en-US" w:bidi="ar-SA"/>
      </w:rPr>
    </w:lvl>
    <w:lvl w:ilvl="6" w:tplc="6A50160A">
      <w:numFmt w:val="bullet"/>
      <w:lvlText w:val="•"/>
      <w:lvlJc w:val="left"/>
      <w:pPr>
        <w:ind w:left="3291" w:hanging="284"/>
      </w:pPr>
      <w:rPr>
        <w:rFonts w:hint="default"/>
        <w:lang w:val="en-AU" w:eastAsia="en-US" w:bidi="ar-SA"/>
      </w:rPr>
    </w:lvl>
    <w:lvl w:ilvl="7" w:tplc="F7647D30">
      <w:numFmt w:val="bullet"/>
      <w:lvlText w:val="•"/>
      <w:lvlJc w:val="left"/>
      <w:pPr>
        <w:ind w:left="3773" w:hanging="284"/>
      </w:pPr>
      <w:rPr>
        <w:rFonts w:hint="default"/>
        <w:lang w:val="en-AU" w:eastAsia="en-US" w:bidi="ar-SA"/>
      </w:rPr>
    </w:lvl>
    <w:lvl w:ilvl="8" w:tplc="F79E16DC">
      <w:numFmt w:val="bullet"/>
      <w:lvlText w:val="•"/>
      <w:lvlJc w:val="left"/>
      <w:pPr>
        <w:ind w:left="4255" w:hanging="284"/>
      </w:pPr>
      <w:rPr>
        <w:rFonts w:hint="default"/>
        <w:lang w:val="en-AU" w:eastAsia="en-US" w:bidi="ar-SA"/>
      </w:rPr>
    </w:lvl>
  </w:abstractNum>
  <w:abstractNum w:abstractNumId="86" w15:restartNumberingAfterBreak="0">
    <w:nsid w:val="27E961C1"/>
    <w:multiLevelType w:val="hybridMultilevel"/>
    <w:tmpl w:val="EE0CD28E"/>
    <w:lvl w:ilvl="0" w:tplc="0AFA65A4">
      <w:numFmt w:val="bullet"/>
      <w:lvlText w:val=""/>
      <w:lvlJc w:val="left"/>
      <w:pPr>
        <w:ind w:left="407" w:hanging="284"/>
      </w:pPr>
      <w:rPr>
        <w:rFonts w:ascii="Symbol" w:eastAsia="Symbol" w:hAnsi="Symbol" w:cs="Symbol" w:hint="default"/>
        <w:b w:val="0"/>
        <w:bCs w:val="0"/>
        <w:i w:val="0"/>
        <w:iCs w:val="0"/>
        <w:w w:val="99"/>
        <w:sz w:val="20"/>
        <w:szCs w:val="20"/>
        <w:lang w:val="en-AU" w:eastAsia="en-US" w:bidi="ar-SA"/>
      </w:rPr>
    </w:lvl>
    <w:lvl w:ilvl="1" w:tplc="A904A7B4">
      <w:numFmt w:val="bullet"/>
      <w:lvlText w:val="•"/>
      <w:lvlJc w:val="left"/>
      <w:pPr>
        <w:ind w:left="881" w:hanging="284"/>
      </w:pPr>
      <w:rPr>
        <w:rFonts w:hint="default"/>
        <w:lang w:val="en-AU" w:eastAsia="en-US" w:bidi="ar-SA"/>
      </w:rPr>
    </w:lvl>
    <w:lvl w:ilvl="2" w:tplc="4574DA16">
      <w:numFmt w:val="bullet"/>
      <w:lvlText w:val="•"/>
      <w:lvlJc w:val="left"/>
      <w:pPr>
        <w:ind w:left="1363" w:hanging="284"/>
      </w:pPr>
      <w:rPr>
        <w:rFonts w:hint="default"/>
        <w:lang w:val="en-AU" w:eastAsia="en-US" w:bidi="ar-SA"/>
      </w:rPr>
    </w:lvl>
    <w:lvl w:ilvl="3" w:tplc="FA10F37A">
      <w:numFmt w:val="bullet"/>
      <w:lvlText w:val="•"/>
      <w:lvlJc w:val="left"/>
      <w:pPr>
        <w:ind w:left="1845" w:hanging="284"/>
      </w:pPr>
      <w:rPr>
        <w:rFonts w:hint="default"/>
        <w:lang w:val="en-AU" w:eastAsia="en-US" w:bidi="ar-SA"/>
      </w:rPr>
    </w:lvl>
    <w:lvl w:ilvl="4" w:tplc="2C900D88">
      <w:numFmt w:val="bullet"/>
      <w:lvlText w:val="•"/>
      <w:lvlJc w:val="left"/>
      <w:pPr>
        <w:ind w:left="2327" w:hanging="284"/>
      </w:pPr>
      <w:rPr>
        <w:rFonts w:hint="default"/>
        <w:lang w:val="en-AU" w:eastAsia="en-US" w:bidi="ar-SA"/>
      </w:rPr>
    </w:lvl>
    <w:lvl w:ilvl="5" w:tplc="5DCA840E">
      <w:numFmt w:val="bullet"/>
      <w:lvlText w:val="•"/>
      <w:lvlJc w:val="left"/>
      <w:pPr>
        <w:ind w:left="2808" w:hanging="284"/>
      </w:pPr>
      <w:rPr>
        <w:rFonts w:hint="default"/>
        <w:lang w:val="en-AU" w:eastAsia="en-US" w:bidi="ar-SA"/>
      </w:rPr>
    </w:lvl>
    <w:lvl w:ilvl="6" w:tplc="859AD05A">
      <w:numFmt w:val="bullet"/>
      <w:lvlText w:val="•"/>
      <w:lvlJc w:val="left"/>
      <w:pPr>
        <w:ind w:left="3290" w:hanging="284"/>
      </w:pPr>
      <w:rPr>
        <w:rFonts w:hint="default"/>
        <w:lang w:val="en-AU" w:eastAsia="en-US" w:bidi="ar-SA"/>
      </w:rPr>
    </w:lvl>
    <w:lvl w:ilvl="7" w:tplc="AA8C6ADA">
      <w:numFmt w:val="bullet"/>
      <w:lvlText w:val="•"/>
      <w:lvlJc w:val="left"/>
      <w:pPr>
        <w:ind w:left="3772" w:hanging="284"/>
      </w:pPr>
      <w:rPr>
        <w:rFonts w:hint="default"/>
        <w:lang w:val="en-AU" w:eastAsia="en-US" w:bidi="ar-SA"/>
      </w:rPr>
    </w:lvl>
    <w:lvl w:ilvl="8" w:tplc="B59CAF00">
      <w:numFmt w:val="bullet"/>
      <w:lvlText w:val="•"/>
      <w:lvlJc w:val="left"/>
      <w:pPr>
        <w:ind w:left="4254" w:hanging="284"/>
      </w:pPr>
      <w:rPr>
        <w:rFonts w:hint="default"/>
        <w:lang w:val="en-AU" w:eastAsia="en-US" w:bidi="ar-SA"/>
      </w:rPr>
    </w:lvl>
  </w:abstractNum>
  <w:abstractNum w:abstractNumId="87" w15:restartNumberingAfterBreak="0">
    <w:nsid w:val="284C22BC"/>
    <w:multiLevelType w:val="hybridMultilevel"/>
    <w:tmpl w:val="666A8320"/>
    <w:lvl w:ilvl="0" w:tplc="C1766860">
      <w:numFmt w:val="bullet"/>
      <w:lvlText w:val=""/>
      <w:lvlJc w:val="left"/>
      <w:pPr>
        <w:ind w:left="388" w:hanging="284"/>
      </w:pPr>
      <w:rPr>
        <w:rFonts w:ascii="Symbol" w:eastAsia="Symbol" w:hAnsi="Symbol" w:cs="Symbol" w:hint="default"/>
        <w:b w:val="0"/>
        <w:bCs w:val="0"/>
        <w:i w:val="0"/>
        <w:iCs w:val="0"/>
        <w:w w:val="99"/>
        <w:sz w:val="20"/>
        <w:szCs w:val="20"/>
        <w:lang w:val="en-AU" w:eastAsia="en-US" w:bidi="ar-SA"/>
      </w:rPr>
    </w:lvl>
    <w:lvl w:ilvl="1" w:tplc="AB5A2F3E">
      <w:numFmt w:val="bullet"/>
      <w:lvlText w:val="•"/>
      <w:lvlJc w:val="left"/>
      <w:pPr>
        <w:ind w:left="818" w:hanging="284"/>
      </w:pPr>
      <w:rPr>
        <w:rFonts w:hint="default"/>
        <w:lang w:val="en-AU" w:eastAsia="en-US" w:bidi="ar-SA"/>
      </w:rPr>
    </w:lvl>
    <w:lvl w:ilvl="2" w:tplc="CFDEFAAA">
      <w:numFmt w:val="bullet"/>
      <w:lvlText w:val="•"/>
      <w:lvlJc w:val="left"/>
      <w:pPr>
        <w:ind w:left="1257" w:hanging="284"/>
      </w:pPr>
      <w:rPr>
        <w:rFonts w:hint="default"/>
        <w:lang w:val="en-AU" w:eastAsia="en-US" w:bidi="ar-SA"/>
      </w:rPr>
    </w:lvl>
    <w:lvl w:ilvl="3" w:tplc="E06C2060">
      <w:numFmt w:val="bullet"/>
      <w:lvlText w:val="•"/>
      <w:lvlJc w:val="left"/>
      <w:pPr>
        <w:ind w:left="1696" w:hanging="284"/>
      </w:pPr>
      <w:rPr>
        <w:rFonts w:hint="default"/>
        <w:lang w:val="en-AU" w:eastAsia="en-US" w:bidi="ar-SA"/>
      </w:rPr>
    </w:lvl>
    <w:lvl w:ilvl="4" w:tplc="5532CB56">
      <w:numFmt w:val="bullet"/>
      <w:lvlText w:val="•"/>
      <w:lvlJc w:val="left"/>
      <w:pPr>
        <w:ind w:left="2135" w:hanging="284"/>
      </w:pPr>
      <w:rPr>
        <w:rFonts w:hint="default"/>
        <w:lang w:val="en-AU" w:eastAsia="en-US" w:bidi="ar-SA"/>
      </w:rPr>
    </w:lvl>
    <w:lvl w:ilvl="5" w:tplc="40043924">
      <w:numFmt w:val="bullet"/>
      <w:lvlText w:val="•"/>
      <w:lvlJc w:val="left"/>
      <w:pPr>
        <w:ind w:left="2574" w:hanging="284"/>
      </w:pPr>
      <w:rPr>
        <w:rFonts w:hint="default"/>
        <w:lang w:val="en-AU" w:eastAsia="en-US" w:bidi="ar-SA"/>
      </w:rPr>
    </w:lvl>
    <w:lvl w:ilvl="6" w:tplc="875ECC1A">
      <w:numFmt w:val="bullet"/>
      <w:lvlText w:val="•"/>
      <w:lvlJc w:val="left"/>
      <w:pPr>
        <w:ind w:left="3013" w:hanging="284"/>
      </w:pPr>
      <w:rPr>
        <w:rFonts w:hint="default"/>
        <w:lang w:val="en-AU" w:eastAsia="en-US" w:bidi="ar-SA"/>
      </w:rPr>
    </w:lvl>
    <w:lvl w:ilvl="7" w:tplc="9B86E88C">
      <w:numFmt w:val="bullet"/>
      <w:lvlText w:val="•"/>
      <w:lvlJc w:val="left"/>
      <w:pPr>
        <w:ind w:left="3451" w:hanging="284"/>
      </w:pPr>
      <w:rPr>
        <w:rFonts w:hint="default"/>
        <w:lang w:val="en-AU" w:eastAsia="en-US" w:bidi="ar-SA"/>
      </w:rPr>
    </w:lvl>
    <w:lvl w:ilvl="8" w:tplc="016E1D1C">
      <w:numFmt w:val="bullet"/>
      <w:lvlText w:val="•"/>
      <w:lvlJc w:val="left"/>
      <w:pPr>
        <w:ind w:left="3890" w:hanging="284"/>
      </w:pPr>
      <w:rPr>
        <w:rFonts w:hint="default"/>
        <w:lang w:val="en-AU" w:eastAsia="en-US" w:bidi="ar-SA"/>
      </w:rPr>
    </w:lvl>
  </w:abstractNum>
  <w:abstractNum w:abstractNumId="88" w15:restartNumberingAfterBreak="0">
    <w:nsid w:val="29AC554F"/>
    <w:multiLevelType w:val="hybridMultilevel"/>
    <w:tmpl w:val="07FE18F2"/>
    <w:lvl w:ilvl="0" w:tplc="45924172">
      <w:numFmt w:val="bullet"/>
      <w:lvlText w:val=""/>
      <w:lvlJc w:val="left"/>
      <w:pPr>
        <w:ind w:left="829" w:hanging="360"/>
      </w:pPr>
      <w:rPr>
        <w:rFonts w:ascii="Symbol" w:eastAsia="Symbol" w:hAnsi="Symbol" w:cs="Symbol" w:hint="default"/>
        <w:b w:val="0"/>
        <w:bCs w:val="0"/>
        <w:i w:val="0"/>
        <w:iCs w:val="0"/>
        <w:w w:val="100"/>
        <w:sz w:val="24"/>
        <w:szCs w:val="24"/>
        <w:lang w:val="en-AU" w:eastAsia="en-US" w:bidi="ar-SA"/>
      </w:rPr>
    </w:lvl>
    <w:lvl w:ilvl="1" w:tplc="0F0CC1F4">
      <w:numFmt w:val="bullet"/>
      <w:lvlText w:val="•"/>
      <w:lvlJc w:val="left"/>
      <w:pPr>
        <w:ind w:left="1726" w:hanging="360"/>
      </w:pPr>
      <w:rPr>
        <w:rFonts w:hint="default"/>
        <w:lang w:val="en-AU" w:eastAsia="en-US" w:bidi="ar-SA"/>
      </w:rPr>
    </w:lvl>
    <w:lvl w:ilvl="2" w:tplc="62F2631E">
      <w:numFmt w:val="bullet"/>
      <w:lvlText w:val="•"/>
      <w:lvlJc w:val="left"/>
      <w:pPr>
        <w:ind w:left="2632" w:hanging="360"/>
      </w:pPr>
      <w:rPr>
        <w:rFonts w:hint="default"/>
        <w:lang w:val="en-AU" w:eastAsia="en-US" w:bidi="ar-SA"/>
      </w:rPr>
    </w:lvl>
    <w:lvl w:ilvl="3" w:tplc="0FEE998C">
      <w:numFmt w:val="bullet"/>
      <w:lvlText w:val="•"/>
      <w:lvlJc w:val="left"/>
      <w:pPr>
        <w:ind w:left="3538" w:hanging="360"/>
      </w:pPr>
      <w:rPr>
        <w:rFonts w:hint="default"/>
        <w:lang w:val="en-AU" w:eastAsia="en-US" w:bidi="ar-SA"/>
      </w:rPr>
    </w:lvl>
    <w:lvl w:ilvl="4" w:tplc="FC38BA36">
      <w:numFmt w:val="bullet"/>
      <w:lvlText w:val="•"/>
      <w:lvlJc w:val="left"/>
      <w:pPr>
        <w:ind w:left="4445" w:hanging="360"/>
      </w:pPr>
      <w:rPr>
        <w:rFonts w:hint="default"/>
        <w:lang w:val="en-AU" w:eastAsia="en-US" w:bidi="ar-SA"/>
      </w:rPr>
    </w:lvl>
    <w:lvl w:ilvl="5" w:tplc="22F2F0D0">
      <w:numFmt w:val="bullet"/>
      <w:lvlText w:val="•"/>
      <w:lvlJc w:val="left"/>
      <w:pPr>
        <w:ind w:left="5351" w:hanging="360"/>
      </w:pPr>
      <w:rPr>
        <w:rFonts w:hint="default"/>
        <w:lang w:val="en-AU" w:eastAsia="en-US" w:bidi="ar-SA"/>
      </w:rPr>
    </w:lvl>
    <w:lvl w:ilvl="6" w:tplc="E0501592">
      <w:numFmt w:val="bullet"/>
      <w:lvlText w:val="•"/>
      <w:lvlJc w:val="left"/>
      <w:pPr>
        <w:ind w:left="6257" w:hanging="360"/>
      </w:pPr>
      <w:rPr>
        <w:rFonts w:hint="default"/>
        <w:lang w:val="en-AU" w:eastAsia="en-US" w:bidi="ar-SA"/>
      </w:rPr>
    </w:lvl>
    <w:lvl w:ilvl="7" w:tplc="BEA201C8">
      <w:numFmt w:val="bullet"/>
      <w:lvlText w:val="•"/>
      <w:lvlJc w:val="left"/>
      <w:pPr>
        <w:ind w:left="7164" w:hanging="360"/>
      </w:pPr>
      <w:rPr>
        <w:rFonts w:hint="default"/>
        <w:lang w:val="en-AU" w:eastAsia="en-US" w:bidi="ar-SA"/>
      </w:rPr>
    </w:lvl>
    <w:lvl w:ilvl="8" w:tplc="AEDCE1D8">
      <w:numFmt w:val="bullet"/>
      <w:lvlText w:val="•"/>
      <w:lvlJc w:val="left"/>
      <w:pPr>
        <w:ind w:left="8070" w:hanging="360"/>
      </w:pPr>
      <w:rPr>
        <w:rFonts w:hint="default"/>
        <w:lang w:val="en-AU" w:eastAsia="en-US" w:bidi="ar-SA"/>
      </w:rPr>
    </w:lvl>
  </w:abstractNum>
  <w:abstractNum w:abstractNumId="89" w15:restartNumberingAfterBreak="0">
    <w:nsid w:val="2A041F8A"/>
    <w:multiLevelType w:val="hybridMultilevel"/>
    <w:tmpl w:val="70643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2B146505"/>
    <w:multiLevelType w:val="hybridMultilevel"/>
    <w:tmpl w:val="8BF6FE0E"/>
    <w:lvl w:ilvl="0" w:tplc="0CE2B276">
      <w:numFmt w:val="bullet"/>
      <w:lvlText w:val=""/>
      <w:lvlJc w:val="left"/>
      <w:pPr>
        <w:ind w:left="418" w:hanging="284"/>
      </w:pPr>
      <w:rPr>
        <w:rFonts w:ascii="Symbol" w:eastAsia="Symbol" w:hAnsi="Symbol" w:cs="Symbol" w:hint="default"/>
        <w:w w:val="99"/>
        <w:lang w:val="en-AU" w:eastAsia="en-US" w:bidi="ar-SA"/>
      </w:rPr>
    </w:lvl>
    <w:lvl w:ilvl="1" w:tplc="D3E21324">
      <w:numFmt w:val="bullet"/>
      <w:lvlText w:val="•"/>
      <w:lvlJc w:val="left"/>
      <w:pPr>
        <w:ind w:left="871" w:hanging="284"/>
      </w:pPr>
      <w:rPr>
        <w:rFonts w:hint="default"/>
        <w:lang w:val="en-AU" w:eastAsia="en-US" w:bidi="ar-SA"/>
      </w:rPr>
    </w:lvl>
    <w:lvl w:ilvl="2" w:tplc="A8EA9714">
      <w:numFmt w:val="bullet"/>
      <w:lvlText w:val="•"/>
      <w:lvlJc w:val="left"/>
      <w:pPr>
        <w:ind w:left="1323" w:hanging="284"/>
      </w:pPr>
      <w:rPr>
        <w:rFonts w:hint="default"/>
        <w:lang w:val="en-AU" w:eastAsia="en-US" w:bidi="ar-SA"/>
      </w:rPr>
    </w:lvl>
    <w:lvl w:ilvl="3" w:tplc="675EE06E">
      <w:numFmt w:val="bullet"/>
      <w:lvlText w:val="•"/>
      <w:lvlJc w:val="left"/>
      <w:pPr>
        <w:ind w:left="1774" w:hanging="284"/>
      </w:pPr>
      <w:rPr>
        <w:rFonts w:hint="default"/>
        <w:lang w:val="en-AU" w:eastAsia="en-US" w:bidi="ar-SA"/>
      </w:rPr>
    </w:lvl>
    <w:lvl w:ilvl="4" w:tplc="7BBEABEC">
      <w:numFmt w:val="bullet"/>
      <w:lvlText w:val="•"/>
      <w:lvlJc w:val="left"/>
      <w:pPr>
        <w:ind w:left="2226" w:hanging="284"/>
      </w:pPr>
      <w:rPr>
        <w:rFonts w:hint="default"/>
        <w:lang w:val="en-AU" w:eastAsia="en-US" w:bidi="ar-SA"/>
      </w:rPr>
    </w:lvl>
    <w:lvl w:ilvl="5" w:tplc="220C8E4E">
      <w:numFmt w:val="bullet"/>
      <w:lvlText w:val="•"/>
      <w:lvlJc w:val="left"/>
      <w:pPr>
        <w:ind w:left="2678" w:hanging="284"/>
      </w:pPr>
      <w:rPr>
        <w:rFonts w:hint="default"/>
        <w:lang w:val="en-AU" w:eastAsia="en-US" w:bidi="ar-SA"/>
      </w:rPr>
    </w:lvl>
    <w:lvl w:ilvl="6" w:tplc="A86848C4">
      <w:numFmt w:val="bullet"/>
      <w:lvlText w:val="•"/>
      <w:lvlJc w:val="left"/>
      <w:pPr>
        <w:ind w:left="3129" w:hanging="284"/>
      </w:pPr>
      <w:rPr>
        <w:rFonts w:hint="default"/>
        <w:lang w:val="en-AU" w:eastAsia="en-US" w:bidi="ar-SA"/>
      </w:rPr>
    </w:lvl>
    <w:lvl w:ilvl="7" w:tplc="E0584926">
      <w:numFmt w:val="bullet"/>
      <w:lvlText w:val="•"/>
      <w:lvlJc w:val="left"/>
      <w:pPr>
        <w:ind w:left="3581" w:hanging="284"/>
      </w:pPr>
      <w:rPr>
        <w:rFonts w:hint="default"/>
        <w:lang w:val="en-AU" w:eastAsia="en-US" w:bidi="ar-SA"/>
      </w:rPr>
    </w:lvl>
    <w:lvl w:ilvl="8" w:tplc="A29E02F6">
      <w:numFmt w:val="bullet"/>
      <w:lvlText w:val="•"/>
      <w:lvlJc w:val="left"/>
      <w:pPr>
        <w:ind w:left="4033" w:hanging="284"/>
      </w:pPr>
      <w:rPr>
        <w:rFonts w:hint="default"/>
        <w:lang w:val="en-AU" w:eastAsia="en-US" w:bidi="ar-SA"/>
      </w:rPr>
    </w:lvl>
  </w:abstractNum>
  <w:abstractNum w:abstractNumId="91" w15:restartNumberingAfterBreak="0">
    <w:nsid w:val="2B911F02"/>
    <w:multiLevelType w:val="hybridMultilevel"/>
    <w:tmpl w:val="994A283E"/>
    <w:lvl w:ilvl="0" w:tplc="1DF2504A">
      <w:numFmt w:val="bullet"/>
      <w:lvlText w:val="•"/>
      <w:lvlJc w:val="left"/>
      <w:pPr>
        <w:ind w:left="280" w:hanging="161"/>
      </w:pPr>
      <w:rPr>
        <w:rFonts w:ascii="Calibri" w:eastAsia="Calibri" w:hAnsi="Calibri" w:cs="Calibri" w:hint="default"/>
        <w:b w:val="0"/>
        <w:bCs w:val="0"/>
        <w:i w:val="0"/>
        <w:iCs w:val="0"/>
        <w:w w:val="100"/>
        <w:sz w:val="22"/>
        <w:szCs w:val="22"/>
        <w:lang w:val="en-AU" w:eastAsia="en-US" w:bidi="ar-SA"/>
      </w:rPr>
    </w:lvl>
    <w:lvl w:ilvl="1" w:tplc="AA5405C6">
      <w:numFmt w:val="bullet"/>
      <w:lvlText w:val="•"/>
      <w:lvlJc w:val="left"/>
      <w:pPr>
        <w:ind w:left="698" w:hanging="161"/>
      </w:pPr>
      <w:rPr>
        <w:rFonts w:hint="default"/>
        <w:lang w:val="en-AU" w:eastAsia="en-US" w:bidi="ar-SA"/>
      </w:rPr>
    </w:lvl>
    <w:lvl w:ilvl="2" w:tplc="E902AF74">
      <w:numFmt w:val="bullet"/>
      <w:lvlText w:val="•"/>
      <w:lvlJc w:val="left"/>
      <w:pPr>
        <w:ind w:left="1116" w:hanging="161"/>
      </w:pPr>
      <w:rPr>
        <w:rFonts w:hint="default"/>
        <w:lang w:val="en-AU" w:eastAsia="en-US" w:bidi="ar-SA"/>
      </w:rPr>
    </w:lvl>
    <w:lvl w:ilvl="3" w:tplc="A10487FA">
      <w:numFmt w:val="bullet"/>
      <w:lvlText w:val="•"/>
      <w:lvlJc w:val="left"/>
      <w:pPr>
        <w:ind w:left="1535" w:hanging="161"/>
      </w:pPr>
      <w:rPr>
        <w:rFonts w:hint="default"/>
        <w:lang w:val="en-AU" w:eastAsia="en-US" w:bidi="ar-SA"/>
      </w:rPr>
    </w:lvl>
    <w:lvl w:ilvl="4" w:tplc="0FE40114">
      <w:numFmt w:val="bullet"/>
      <w:lvlText w:val="•"/>
      <w:lvlJc w:val="left"/>
      <w:pPr>
        <w:ind w:left="1953" w:hanging="161"/>
      </w:pPr>
      <w:rPr>
        <w:rFonts w:hint="default"/>
        <w:lang w:val="en-AU" w:eastAsia="en-US" w:bidi="ar-SA"/>
      </w:rPr>
    </w:lvl>
    <w:lvl w:ilvl="5" w:tplc="D6A2951C">
      <w:numFmt w:val="bullet"/>
      <w:lvlText w:val="•"/>
      <w:lvlJc w:val="left"/>
      <w:pPr>
        <w:ind w:left="2371" w:hanging="161"/>
      </w:pPr>
      <w:rPr>
        <w:rFonts w:hint="default"/>
        <w:lang w:val="en-AU" w:eastAsia="en-US" w:bidi="ar-SA"/>
      </w:rPr>
    </w:lvl>
    <w:lvl w:ilvl="6" w:tplc="B65A2008">
      <w:numFmt w:val="bullet"/>
      <w:lvlText w:val="•"/>
      <w:lvlJc w:val="left"/>
      <w:pPr>
        <w:ind w:left="2790" w:hanging="161"/>
      </w:pPr>
      <w:rPr>
        <w:rFonts w:hint="default"/>
        <w:lang w:val="en-AU" w:eastAsia="en-US" w:bidi="ar-SA"/>
      </w:rPr>
    </w:lvl>
    <w:lvl w:ilvl="7" w:tplc="5C6E498A">
      <w:numFmt w:val="bullet"/>
      <w:lvlText w:val="•"/>
      <w:lvlJc w:val="left"/>
      <w:pPr>
        <w:ind w:left="3208" w:hanging="161"/>
      </w:pPr>
      <w:rPr>
        <w:rFonts w:hint="default"/>
        <w:lang w:val="en-AU" w:eastAsia="en-US" w:bidi="ar-SA"/>
      </w:rPr>
    </w:lvl>
    <w:lvl w:ilvl="8" w:tplc="8C46F228">
      <w:numFmt w:val="bullet"/>
      <w:lvlText w:val="•"/>
      <w:lvlJc w:val="left"/>
      <w:pPr>
        <w:ind w:left="3626" w:hanging="161"/>
      </w:pPr>
      <w:rPr>
        <w:rFonts w:hint="default"/>
        <w:lang w:val="en-AU" w:eastAsia="en-US" w:bidi="ar-SA"/>
      </w:rPr>
    </w:lvl>
  </w:abstractNum>
  <w:abstractNum w:abstractNumId="92" w15:restartNumberingAfterBreak="0">
    <w:nsid w:val="2C3F2871"/>
    <w:multiLevelType w:val="hybridMultilevel"/>
    <w:tmpl w:val="459E2C70"/>
    <w:lvl w:ilvl="0" w:tplc="0FB286F0">
      <w:numFmt w:val="bullet"/>
      <w:lvlText w:val=""/>
      <w:lvlJc w:val="left"/>
      <w:pPr>
        <w:ind w:left="417" w:hanging="284"/>
      </w:pPr>
      <w:rPr>
        <w:rFonts w:ascii="Symbol" w:eastAsia="Symbol" w:hAnsi="Symbol" w:cs="Symbol" w:hint="default"/>
        <w:b w:val="0"/>
        <w:bCs w:val="0"/>
        <w:i w:val="0"/>
        <w:iCs w:val="0"/>
        <w:w w:val="100"/>
        <w:sz w:val="22"/>
        <w:szCs w:val="22"/>
        <w:lang w:val="en-AU" w:eastAsia="en-US" w:bidi="ar-SA"/>
      </w:rPr>
    </w:lvl>
    <w:lvl w:ilvl="1" w:tplc="4DD68D4A">
      <w:numFmt w:val="bullet"/>
      <w:lvlText w:val="•"/>
      <w:lvlJc w:val="left"/>
      <w:pPr>
        <w:ind w:left="904" w:hanging="284"/>
      </w:pPr>
      <w:rPr>
        <w:rFonts w:hint="default"/>
        <w:lang w:val="en-AU" w:eastAsia="en-US" w:bidi="ar-SA"/>
      </w:rPr>
    </w:lvl>
    <w:lvl w:ilvl="2" w:tplc="C72C850A">
      <w:numFmt w:val="bullet"/>
      <w:lvlText w:val="•"/>
      <w:lvlJc w:val="left"/>
      <w:pPr>
        <w:ind w:left="1389" w:hanging="284"/>
      </w:pPr>
      <w:rPr>
        <w:rFonts w:hint="default"/>
        <w:lang w:val="en-AU" w:eastAsia="en-US" w:bidi="ar-SA"/>
      </w:rPr>
    </w:lvl>
    <w:lvl w:ilvl="3" w:tplc="3EB2896C">
      <w:numFmt w:val="bullet"/>
      <w:lvlText w:val="•"/>
      <w:lvlJc w:val="left"/>
      <w:pPr>
        <w:ind w:left="1873" w:hanging="284"/>
      </w:pPr>
      <w:rPr>
        <w:rFonts w:hint="default"/>
        <w:lang w:val="en-AU" w:eastAsia="en-US" w:bidi="ar-SA"/>
      </w:rPr>
    </w:lvl>
    <w:lvl w:ilvl="4" w:tplc="565A1DD8">
      <w:numFmt w:val="bullet"/>
      <w:lvlText w:val="•"/>
      <w:lvlJc w:val="left"/>
      <w:pPr>
        <w:ind w:left="2358" w:hanging="284"/>
      </w:pPr>
      <w:rPr>
        <w:rFonts w:hint="default"/>
        <w:lang w:val="en-AU" w:eastAsia="en-US" w:bidi="ar-SA"/>
      </w:rPr>
    </w:lvl>
    <w:lvl w:ilvl="5" w:tplc="71542774">
      <w:numFmt w:val="bullet"/>
      <w:lvlText w:val="•"/>
      <w:lvlJc w:val="left"/>
      <w:pPr>
        <w:ind w:left="2842" w:hanging="284"/>
      </w:pPr>
      <w:rPr>
        <w:rFonts w:hint="default"/>
        <w:lang w:val="en-AU" w:eastAsia="en-US" w:bidi="ar-SA"/>
      </w:rPr>
    </w:lvl>
    <w:lvl w:ilvl="6" w:tplc="0D5AB6EC">
      <w:numFmt w:val="bullet"/>
      <w:lvlText w:val="•"/>
      <w:lvlJc w:val="left"/>
      <w:pPr>
        <w:ind w:left="3327" w:hanging="284"/>
      </w:pPr>
      <w:rPr>
        <w:rFonts w:hint="default"/>
        <w:lang w:val="en-AU" w:eastAsia="en-US" w:bidi="ar-SA"/>
      </w:rPr>
    </w:lvl>
    <w:lvl w:ilvl="7" w:tplc="1BCCDECC">
      <w:numFmt w:val="bullet"/>
      <w:lvlText w:val="•"/>
      <w:lvlJc w:val="left"/>
      <w:pPr>
        <w:ind w:left="3811" w:hanging="284"/>
      </w:pPr>
      <w:rPr>
        <w:rFonts w:hint="default"/>
        <w:lang w:val="en-AU" w:eastAsia="en-US" w:bidi="ar-SA"/>
      </w:rPr>
    </w:lvl>
    <w:lvl w:ilvl="8" w:tplc="D414B808">
      <w:numFmt w:val="bullet"/>
      <w:lvlText w:val="•"/>
      <w:lvlJc w:val="left"/>
      <w:pPr>
        <w:ind w:left="4296" w:hanging="284"/>
      </w:pPr>
      <w:rPr>
        <w:rFonts w:hint="default"/>
        <w:lang w:val="en-AU" w:eastAsia="en-US" w:bidi="ar-SA"/>
      </w:rPr>
    </w:lvl>
  </w:abstractNum>
  <w:abstractNum w:abstractNumId="93" w15:restartNumberingAfterBreak="0">
    <w:nsid w:val="2DF2682E"/>
    <w:multiLevelType w:val="hybridMultilevel"/>
    <w:tmpl w:val="0804CFE0"/>
    <w:lvl w:ilvl="0" w:tplc="709C97DA">
      <w:numFmt w:val="bullet"/>
      <w:lvlText w:val=""/>
      <w:lvlJc w:val="left"/>
      <w:pPr>
        <w:ind w:left="822" w:hanging="356"/>
      </w:pPr>
      <w:rPr>
        <w:rFonts w:ascii="Symbol" w:eastAsia="Symbol" w:hAnsi="Symbol" w:cs="Symbol" w:hint="default"/>
        <w:b w:val="0"/>
        <w:bCs w:val="0"/>
        <w:i w:val="0"/>
        <w:iCs w:val="0"/>
        <w:w w:val="100"/>
        <w:sz w:val="22"/>
        <w:szCs w:val="22"/>
        <w:lang w:val="en-AU" w:eastAsia="en-US" w:bidi="ar-SA"/>
      </w:rPr>
    </w:lvl>
    <w:lvl w:ilvl="1" w:tplc="1D3E50C8">
      <w:numFmt w:val="bullet"/>
      <w:lvlText w:val="•"/>
      <w:lvlJc w:val="left"/>
      <w:pPr>
        <w:ind w:left="1712" w:hanging="356"/>
      </w:pPr>
      <w:rPr>
        <w:rFonts w:hint="default"/>
        <w:lang w:val="en-AU" w:eastAsia="en-US" w:bidi="ar-SA"/>
      </w:rPr>
    </w:lvl>
    <w:lvl w:ilvl="2" w:tplc="95ECFAC4">
      <w:numFmt w:val="bullet"/>
      <w:lvlText w:val="•"/>
      <w:lvlJc w:val="left"/>
      <w:pPr>
        <w:ind w:left="2604" w:hanging="356"/>
      </w:pPr>
      <w:rPr>
        <w:rFonts w:hint="default"/>
        <w:lang w:val="en-AU" w:eastAsia="en-US" w:bidi="ar-SA"/>
      </w:rPr>
    </w:lvl>
    <w:lvl w:ilvl="3" w:tplc="F5FC6598">
      <w:numFmt w:val="bullet"/>
      <w:lvlText w:val="•"/>
      <w:lvlJc w:val="left"/>
      <w:pPr>
        <w:ind w:left="3496" w:hanging="356"/>
      </w:pPr>
      <w:rPr>
        <w:rFonts w:hint="default"/>
        <w:lang w:val="en-AU" w:eastAsia="en-US" w:bidi="ar-SA"/>
      </w:rPr>
    </w:lvl>
    <w:lvl w:ilvl="4" w:tplc="EFE6CC72">
      <w:numFmt w:val="bullet"/>
      <w:lvlText w:val="•"/>
      <w:lvlJc w:val="left"/>
      <w:pPr>
        <w:ind w:left="4388" w:hanging="356"/>
      </w:pPr>
      <w:rPr>
        <w:rFonts w:hint="default"/>
        <w:lang w:val="en-AU" w:eastAsia="en-US" w:bidi="ar-SA"/>
      </w:rPr>
    </w:lvl>
    <w:lvl w:ilvl="5" w:tplc="D32849D4">
      <w:numFmt w:val="bullet"/>
      <w:lvlText w:val="•"/>
      <w:lvlJc w:val="left"/>
      <w:pPr>
        <w:ind w:left="5280" w:hanging="356"/>
      </w:pPr>
      <w:rPr>
        <w:rFonts w:hint="default"/>
        <w:lang w:val="en-AU" w:eastAsia="en-US" w:bidi="ar-SA"/>
      </w:rPr>
    </w:lvl>
    <w:lvl w:ilvl="6" w:tplc="9C88B190">
      <w:numFmt w:val="bullet"/>
      <w:lvlText w:val="•"/>
      <w:lvlJc w:val="left"/>
      <w:pPr>
        <w:ind w:left="6172" w:hanging="356"/>
      </w:pPr>
      <w:rPr>
        <w:rFonts w:hint="default"/>
        <w:lang w:val="en-AU" w:eastAsia="en-US" w:bidi="ar-SA"/>
      </w:rPr>
    </w:lvl>
    <w:lvl w:ilvl="7" w:tplc="860ACF60">
      <w:numFmt w:val="bullet"/>
      <w:lvlText w:val="•"/>
      <w:lvlJc w:val="left"/>
      <w:pPr>
        <w:ind w:left="7064" w:hanging="356"/>
      </w:pPr>
      <w:rPr>
        <w:rFonts w:hint="default"/>
        <w:lang w:val="en-AU" w:eastAsia="en-US" w:bidi="ar-SA"/>
      </w:rPr>
    </w:lvl>
    <w:lvl w:ilvl="8" w:tplc="468AAF9C">
      <w:numFmt w:val="bullet"/>
      <w:lvlText w:val="•"/>
      <w:lvlJc w:val="left"/>
      <w:pPr>
        <w:ind w:left="7956" w:hanging="356"/>
      </w:pPr>
      <w:rPr>
        <w:rFonts w:hint="default"/>
        <w:lang w:val="en-AU" w:eastAsia="en-US" w:bidi="ar-SA"/>
      </w:rPr>
    </w:lvl>
  </w:abstractNum>
  <w:abstractNum w:abstractNumId="94" w15:restartNumberingAfterBreak="0">
    <w:nsid w:val="2E2175F9"/>
    <w:multiLevelType w:val="hybridMultilevel"/>
    <w:tmpl w:val="5D027362"/>
    <w:lvl w:ilvl="0" w:tplc="0F16167E">
      <w:numFmt w:val="bullet"/>
      <w:lvlText w:val="•"/>
      <w:lvlJc w:val="left"/>
      <w:pPr>
        <w:ind w:left="295" w:hanging="147"/>
      </w:pPr>
      <w:rPr>
        <w:rFonts w:ascii="Calibri" w:eastAsia="Calibri" w:hAnsi="Calibri" w:cs="Calibri" w:hint="default"/>
        <w:b w:val="0"/>
        <w:bCs w:val="0"/>
        <w:i w:val="0"/>
        <w:iCs w:val="0"/>
        <w:w w:val="99"/>
        <w:sz w:val="20"/>
        <w:szCs w:val="20"/>
        <w:lang w:val="en-AU" w:eastAsia="en-US" w:bidi="ar-SA"/>
      </w:rPr>
    </w:lvl>
    <w:lvl w:ilvl="1" w:tplc="5184C298">
      <w:numFmt w:val="bullet"/>
      <w:lvlText w:val="•"/>
      <w:lvlJc w:val="left"/>
      <w:pPr>
        <w:ind w:left="763" w:hanging="147"/>
      </w:pPr>
      <w:rPr>
        <w:rFonts w:hint="default"/>
        <w:lang w:val="en-AU" w:eastAsia="en-US" w:bidi="ar-SA"/>
      </w:rPr>
    </w:lvl>
    <w:lvl w:ilvl="2" w:tplc="EBF24928">
      <w:numFmt w:val="bullet"/>
      <w:lvlText w:val="•"/>
      <w:lvlJc w:val="left"/>
      <w:pPr>
        <w:ind w:left="1227" w:hanging="147"/>
      </w:pPr>
      <w:rPr>
        <w:rFonts w:hint="default"/>
        <w:lang w:val="en-AU" w:eastAsia="en-US" w:bidi="ar-SA"/>
      </w:rPr>
    </w:lvl>
    <w:lvl w:ilvl="3" w:tplc="D130AC7C">
      <w:numFmt w:val="bullet"/>
      <w:lvlText w:val="•"/>
      <w:lvlJc w:val="left"/>
      <w:pPr>
        <w:ind w:left="1690" w:hanging="147"/>
      </w:pPr>
      <w:rPr>
        <w:rFonts w:hint="default"/>
        <w:lang w:val="en-AU" w:eastAsia="en-US" w:bidi="ar-SA"/>
      </w:rPr>
    </w:lvl>
    <w:lvl w:ilvl="4" w:tplc="A7B2DD4A">
      <w:numFmt w:val="bullet"/>
      <w:lvlText w:val="•"/>
      <w:lvlJc w:val="left"/>
      <w:pPr>
        <w:ind w:left="2154" w:hanging="147"/>
      </w:pPr>
      <w:rPr>
        <w:rFonts w:hint="default"/>
        <w:lang w:val="en-AU" w:eastAsia="en-US" w:bidi="ar-SA"/>
      </w:rPr>
    </w:lvl>
    <w:lvl w:ilvl="5" w:tplc="F3DCE5C4">
      <w:numFmt w:val="bullet"/>
      <w:lvlText w:val="•"/>
      <w:lvlJc w:val="left"/>
      <w:pPr>
        <w:ind w:left="2618" w:hanging="147"/>
      </w:pPr>
      <w:rPr>
        <w:rFonts w:hint="default"/>
        <w:lang w:val="en-AU" w:eastAsia="en-US" w:bidi="ar-SA"/>
      </w:rPr>
    </w:lvl>
    <w:lvl w:ilvl="6" w:tplc="3AB22720">
      <w:numFmt w:val="bullet"/>
      <w:lvlText w:val="•"/>
      <w:lvlJc w:val="left"/>
      <w:pPr>
        <w:ind w:left="3081" w:hanging="147"/>
      </w:pPr>
      <w:rPr>
        <w:rFonts w:hint="default"/>
        <w:lang w:val="en-AU" w:eastAsia="en-US" w:bidi="ar-SA"/>
      </w:rPr>
    </w:lvl>
    <w:lvl w:ilvl="7" w:tplc="5AE810BE">
      <w:numFmt w:val="bullet"/>
      <w:lvlText w:val="•"/>
      <w:lvlJc w:val="left"/>
      <w:pPr>
        <w:ind w:left="3545" w:hanging="147"/>
      </w:pPr>
      <w:rPr>
        <w:rFonts w:hint="default"/>
        <w:lang w:val="en-AU" w:eastAsia="en-US" w:bidi="ar-SA"/>
      </w:rPr>
    </w:lvl>
    <w:lvl w:ilvl="8" w:tplc="88780E0E">
      <w:numFmt w:val="bullet"/>
      <w:lvlText w:val="•"/>
      <w:lvlJc w:val="left"/>
      <w:pPr>
        <w:ind w:left="4009" w:hanging="147"/>
      </w:pPr>
      <w:rPr>
        <w:rFonts w:hint="default"/>
        <w:lang w:val="en-AU" w:eastAsia="en-US" w:bidi="ar-SA"/>
      </w:rPr>
    </w:lvl>
  </w:abstractNum>
  <w:abstractNum w:abstractNumId="95" w15:restartNumberingAfterBreak="0">
    <w:nsid w:val="2EB816FF"/>
    <w:multiLevelType w:val="hybridMultilevel"/>
    <w:tmpl w:val="B22E3F1A"/>
    <w:lvl w:ilvl="0" w:tplc="1C8ED480">
      <w:numFmt w:val="bullet"/>
      <w:lvlText w:val=""/>
      <w:lvlJc w:val="left"/>
      <w:pPr>
        <w:ind w:left="827" w:hanging="360"/>
      </w:pPr>
      <w:rPr>
        <w:rFonts w:ascii="Symbol" w:eastAsia="Symbol" w:hAnsi="Symbol" w:cs="Symbol" w:hint="default"/>
        <w:b w:val="0"/>
        <w:bCs w:val="0"/>
        <w:i w:val="0"/>
        <w:iCs w:val="0"/>
        <w:w w:val="99"/>
        <w:sz w:val="20"/>
        <w:szCs w:val="20"/>
        <w:lang w:val="en-AU" w:eastAsia="en-US" w:bidi="ar-SA"/>
      </w:rPr>
    </w:lvl>
    <w:lvl w:ilvl="1" w:tplc="A9F0E3E2">
      <w:numFmt w:val="bullet"/>
      <w:lvlText w:val="•"/>
      <w:lvlJc w:val="left"/>
      <w:pPr>
        <w:ind w:left="1697" w:hanging="360"/>
      </w:pPr>
      <w:rPr>
        <w:rFonts w:hint="default"/>
        <w:lang w:val="en-AU" w:eastAsia="en-US" w:bidi="ar-SA"/>
      </w:rPr>
    </w:lvl>
    <w:lvl w:ilvl="2" w:tplc="13A4CD54">
      <w:numFmt w:val="bullet"/>
      <w:lvlText w:val="•"/>
      <w:lvlJc w:val="left"/>
      <w:pPr>
        <w:ind w:left="2575" w:hanging="360"/>
      </w:pPr>
      <w:rPr>
        <w:rFonts w:hint="default"/>
        <w:lang w:val="en-AU" w:eastAsia="en-US" w:bidi="ar-SA"/>
      </w:rPr>
    </w:lvl>
    <w:lvl w:ilvl="3" w:tplc="B3CE9B3A">
      <w:numFmt w:val="bullet"/>
      <w:lvlText w:val="•"/>
      <w:lvlJc w:val="left"/>
      <w:pPr>
        <w:ind w:left="3453" w:hanging="360"/>
      </w:pPr>
      <w:rPr>
        <w:rFonts w:hint="default"/>
        <w:lang w:val="en-AU" w:eastAsia="en-US" w:bidi="ar-SA"/>
      </w:rPr>
    </w:lvl>
    <w:lvl w:ilvl="4" w:tplc="6AD4DFD0">
      <w:numFmt w:val="bullet"/>
      <w:lvlText w:val="•"/>
      <w:lvlJc w:val="left"/>
      <w:pPr>
        <w:ind w:left="4331" w:hanging="360"/>
      </w:pPr>
      <w:rPr>
        <w:rFonts w:hint="default"/>
        <w:lang w:val="en-AU" w:eastAsia="en-US" w:bidi="ar-SA"/>
      </w:rPr>
    </w:lvl>
    <w:lvl w:ilvl="5" w:tplc="C9182892">
      <w:numFmt w:val="bullet"/>
      <w:lvlText w:val="•"/>
      <w:lvlJc w:val="left"/>
      <w:pPr>
        <w:ind w:left="5209" w:hanging="360"/>
      </w:pPr>
      <w:rPr>
        <w:rFonts w:hint="default"/>
        <w:lang w:val="en-AU" w:eastAsia="en-US" w:bidi="ar-SA"/>
      </w:rPr>
    </w:lvl>
    <w:lvl w:ilvl="6" w:tplc="E5103B96">
      <w:numFmt w:val="bullet"/>
      <w:lvlText w:val="•"/>
      <w:lvlJc w:val="left"/>
      <w:pPr>
        <w:ind w:left="6087" w:hanging="360"/>
      </w:pPr>
      <w:rPr>
        <w:rFonts w:hint="default"/>
        <w:lang w:val="en-AU" w:eastAsia="en-US" w:bidi="ar-SA"/>
      </w:rPr>
    </w:lvl>
    <w:lvl w:ilvl="7" w:tplc="7338B0A2">
      <w:numFmt w:val="bullet"/>
      <w:lvlText w:val="•"/>
      <w:lvlJc w:val="left"/>
      <w:pPr>
        <w:ind w:left="6965" w:hanging="360"/>
      </w:pPr>
      <w:rPr>
        <w:rFonts w:hint="default"/>
        <w:lang w:val="en-AU" w:eastAsia="en-US" w:bidi="ar-SA"/>
      </w:rPr>
    </w:lvl>
    <w:lvl w:ilvl="8" w:tplc="BBC86C78">
      <w:numFmt w:val="bullet"/>
      <w:lvlText w:val="•"/>
      <w:lvlJc w:val="left"/>
      <w:pPr>
        <w:ind w:left="7843" w:hanging="360"/>
      </w:pPr>
      <w:rPr>
        <w:rFonts w:hint="default"/>
        <w:lang w:val="en-AU" w:eastAsia="en-US" w:bidi="ar-SA"/>
      </w:rPr>
    </w:lvl>
  </w:abstractNum>
  <w:abstractNum w:abstractNumId="96" w15:restartNumberingAfterBreak="0">
    <w:nsid w:val="309C0084"/>
    <w:multiLevelType w:val="hybridMultilevel"/>
    <w:tmpl w:val="F20EC144"/>
    <w:lvl w:ilvl="0" w:tplc="DB4229E6">
      <w:numFmt w:val="bullet"/>
      <w:lvlText w:val=""/>
      <w:lvlJc w:val="left"/>
      <w:pPr>
        <w:ind w:left="390" w:hanging="217"/>
      </w:pPr>
      <w:rPr>
        <w:rFonts w:ascii="Symbol" w:eastAsia="Symbol" w:hAnsi="Symbol" w:cs="Symbol" w:hint="default"/>
        <w:b w:val="0"/>
        <w:bCs w:val="0"/>
        <w:i w:val="0"/>
        <w:iCs w:val="0"/>
        <w:w w:val="99"/>
        <w:sz w:val="20"/>
        <w:szCs w:val="20"/>
        <w:lang w:val="en-AU" w:eastAsia="en-US" w:bidi="ar-SA"/>
      </w:rPr>
    </w:lvl>
    <w:lvl w:ilvl="1" w:tplc="9FF4E9C6">
      <w:numFmt w:val="bullet"/>
      <w:lvlText w:val="•"/>
      <w:lvlJc w:val="left"/>
      <w:pPr>
        <w:ind w:left="853" w:hanging="217"/>
      </w:pPr>
      <w:rPr>
        <w:rFonts w:hint="default"/>
        <w:lang w:val="en-AU" w:eastAsia="en-US" w:bidi="ar-SA"/>
      </w:rPr>
    </w:lvl>
    <w:lvl w:ilvl="2" w:tplc="11C61D04">
      <w:numFmt w:val="bullet"/>
      <w:lvlText w:val="•"/>
      <w:lvlJc w:val="left"/>
      <w:pPr>
        <w:ind w:left="1307" w:hanging="217"/>
      </w:pPr>
      <w:rPr>
        <w:rFonts w:hint="default"/>
        <w:lang w:val="en-AU" w:eastAsia="en-US" w:bidi="ar-SA"/>
      </w:rPr>
    </w:lvl>
    <w:lvl w:ilvl="3" w:tplc="ACC232D2">
      <w:numFmt w:val="bullet"/>
      <w:lvlText w:val="•"/>
      <w:lvlJc w:val="left"/>
      <w:pPr>
        <w:ind w:left="1760" w:hanging="217"/>
      </w:pPr>
      <w:rPr>
        <w:rFonts w:hint="default"/>
        <w:lang w:val="en-AU" w:eastAsia="en-US" w:bidi="ar-SA"/>
      </w:rPr>
    </w:lvl>
    <w:lvl w:ilvl="4" w:tplc="EA0ED342">
      <w:numFmt w:val="bullet"/>
      <w:lvlText w:val="•"/>
      <w:lvlJc w:val="left"/>
      <w:pPr>
        <w:ind w:left="2214" w:hanging="217"/>
      </w:pPr>
      <w:rPr>
        <w:rFonts w:hint="default"/>
        <w:lang w:val="en-AU" w:eastAsia="en-US" w:bidi="ar-SA"/>
      </w:rPr>
    </w:lvl>
    <w:lvl w:ilvl="5" w:tplc="013E1CD0">
      <w:numFmt w:val="bullet"/>
      <w:lvlText w:val="•"/>
      <w:lvlJc w:val="left"/>
      <w:pPr>
        <w:ind w:left="2668" w:hanging="217"/>
      </w:pPr>
      <w:rPr>
        <w:rFonts w:hint="default"/>
        <w:lang w:val="en-AU" w:eastAsia="en-US" w:bidi="ar-SA"/>
      </w:rPr>
    </w:lvl>
    <w:lvl w:ilvl="6" w:tplc="CE3EB186">
      <w:numFmt w:val="bullet"/>
      <w:lvlText w:val="•"/>
      <w:lvlJc w:val="left"/>
      <w:pPr>
        <w:ind w:left="3121" w:hanging="217"/>
      </w:pPr>
      <w:rPr>
        <w:rFonts w:hint="default"/>
        <w:lang w:val="en-AU" w:eastAsia="en-US" w:bidi="ar-SA"/>
      </w:rPr>
    </w:lvl>
    <w:lvl w:ilvl="7" w:tplc="0D96B20E">
      <w:numFmt w:val="bullet"/>
      <w:lvlText w:val="•"/>
      <w:lvlJc w:val="left"/>
      <w:pPr>
        <w:ind w:left="3575" w:hanging="217"/>
      </w:pPr>
      <w:rPr>
        <w:rFonts w:hint="default"/>
        <w:lang w:val="en-AU" w:eastAsia="en-US" w:bidi="ar-SA"/>
      </w:rPr>
    </w:lvl>
    <w:lvl w:ilvl="8" w:tplc="4B9C07CE">
      <w:numFmt w:val="bullet"/>
      <w:lvlText w:val="•"/>
      <w:lvlJc w:val="left"/>
      <w:pPr>
        <w:ind w:left="4029" w:hanging="217"/>
      </w:pPr>
      <w:rPr>
        <w:rFonts w:hint="default"/>
        <w:lang w:val="en-AU" w:eastAsia="en-US" w:bidi="ar-SA"/>
      </w:rPr>
    </w:lvl>
  </w:abstractNum>
  <w:abstractNum w:abstractNumId="97" w15:restartNumberingAfterBreak="0">
    <w:nsid w:val="31FB2A5C"/>
    <w:multiLevelType w:val="hybridMultilevel"/>
    <w:tmpl w:val="A9209ADE"/>
    <w:lvl w:ilvl="0" w:tplc="BD004022">
      <w:numFmt w:val="bullet"/>
      <w:lvlText w:val=""/>
      <w:lvlJc w:val="left"/>
      <w:pPr>
        <w:ind w:left="393" w:hanging="284"/>
      </w:pPr>
      <w:rPr>
        <w:rFonts w:ascii="Symbol" w:eastAsia="Symbol" w:hAnsi="Symbol" w:cs="Symbol" w:hint="default"/>
        <w:w w:val="99"/>
        <w:lang w:val="en-AU" w:eastAsia="en-US" w:bidi="ar-SA"/>
      </w:rPr>
    </w:lvl>
    <w:lvl w:ilvl="1" w:tplc="ABB02F46">
      <w:numFmt w:val="bullet"/>
      <w:lvlText w:val="•"/>
      <w:lvlJc w:val="left"/>
      <w:pPr>
        <w:ind w:left="821" w:hanging="284"/>
      </w:pPr>
      <w:rPr>
        <w:rFonts w:hint="default"/>
        <w:lang w:val="en-AU" w:eastAsia="en-US" w:bidi="ar-SA"/>
      </w:rPr>
    </w:lvl>
    <w:lvl w:ilvl="2" w:tplc="DE96C1E8">
      <w:numFmt w:val="bullet"/>
      <w:lvlText w:val="•"/>
      <w:lvlJc w:val="left"/>
      <w:pPr>
        <w:ind w:left="1243" w:hanging="284"/>
      </w:pPr>
      <w:rPr>
        <w:rFonts w:hint="default"/>
        <w:lang w:val="en-AU" w:eastAsia="en-US" w:bidi="ar-SA"/>
      </w:rPr>
    </w:lvl>
    <w:lvl w:ilvl="3" w:tplc="9C6A2C16">
      <w:numFmt w:val="bullet"/>
      <w:lvlText w:val="•"/>
      <w:lvlJc w:val="left"/>
      <w:pPr>
        <w:ind w:left="1665" w:hanging="284"/>
      </w:pPr>
      <w:rPr>
        <w:rFonts w:hint="default"/>
        <w:lang w:val="en-AU" w:eastAsia="en-US" w:bidi="ar-SA"/>
      </w:rPr>
    </w:lvl>
    <w:lvl w:ilvl="4" w:tplc="A746AB82">
      <w:numFmt w:val="bullet"/>
      <w:lvlText w:val="•"/>
      <w:lvlJc w:val="left"/>
      <w:pPr>
        <w:ind w:left="2087" w:hanging="284"/>
      </w:pPr>
      <w:rPr>
        <w:rFonts w:hint="default"/>
        <w:lang w:val="en-AU" w:eastAsia="en-US" w:bidi="ar-SA"/>
      </w:rPr>
    </w:lvl>
    <w:lvl w:ilvl="5" w:tplc="3C7CD646">
      <w:numFmt w:val="bullet"/>
      <w:lvlText w:val="•"/>
      <w:lvlJc w:val="left"/>
      <w:pPr>
        <w:ind w:left="2509" w:hanging="284"/>
      </w:pPr>
      <w:rPr>
        <w:rFonts w:hint="default"/>
        <w:lang w:val="en-AU" w:eastAsia="en-US" w:bidi="ar-SA"/>
      </w:rPr>
    </w:lvl>
    <w:lvl w:ilvl="6" w:tplc="E5A4742C">
      <w:numFmt w:val="bullet"/>
      <w:lvlText w:val="•"/>
      <w:lvlJc w:val="left"/>
      <w:pPr>
        <w:ind w:left="2931" w:hanging="284"/>
      </w:pPr>
      <w:rPr>
        <w:rFonts w:hint="default"/>
        <w:lang w:val="en-AU" w:eastAsia="en-US" w:bidi="ar-SA"/>
      </w:rPr>
    </w:lvl>
    <w:lvl w:ilvl="7" w:tplc="3630228A">
      <w:numFmt w:val="bullet"/>
      <w:lvlText w:val="•"/>
      <w:lvlJc w:val="left"/>
      <w:pPr>
        <w:ind w:left="3353" w:hanging="284"/>
      </w:pPr>
      <w:rPr>
        <w:rFonts w:hint="default"/>
        <w:lang w:val="en-AU" w:eastAsia="en-US" w:bidi="ar-SA"/>
      </w:rPr>
    </w:lvl>
    <w:lvl w:ilvl="8" w:tplc="4E4ADB24">
      <w:numFmt w:val="bullet"/>
      <w:lvlText w:val="•"/>
      <w:lvlJc w:val="left"/>
      <w:pPr>
        <w:ind w:left="3775" w:hanging="284"/>
      </w:pPr>
      <w:rPr>
        <w:rFonts w:hint="default"/>
        <w:lang w:val="en-AU" w:eastAsia="en-US" w:bidi="ar-SA"/>
      </w:rPr>
    </w:lvl>
  </w:abstractNum>
  <w:abstractNum w:abstractNumId="98" w15:restartNumberingAfterBreak="0">
    <w:nsid w:val="332B28C2"/>
    <w:multiLevelType w:val="hybridMultilevel"/>
    <w:tmpl w:val="ADBEE368"/>
    <w:lvl w:ilvl="0" w:tplc="96606044">
      <w:numFmt w:val="bullet"/>
      <w:lvlText w:val=""/>
      <w:lvlJc w:val="left"/>
      <w:pPr>
        <w:ind w:left="552" w:hanging="360"/>
      </w:pPr>
      <w:rPr>
        <w:rFonts w:ascii="Symbol" w:eastAsia="Symbol" w:hAnsi="Symbol" w:cs="Symbol" w:hint="default"/>
        <w:b w:val="0"/>
        <w:bCs w:val="0"/>
        <w:i w:val="0"/>
        <w:iCs w:val="0"/>
        <w:w w:val="99"/>
        <w:sz w:val="20"/>
        <w:szCs w:val="20"/>
        <w:lang w:val="en-AU" w:eastAsia="en-US" w:bidi="ar-SA"/>
      </w:rPr>
    </w:lvl>
    <w:lvl w:ilvl="1" w:tplc="76EC95C2">
      <w:numFmt w:val="bullet"/>
      <w:lvlText w:val="•"/>
      <w:lvlJc w:val="left"/>
      <w:pPr>
        <w:ind w:left="1030" w:hanging="360"/>
      </w:pPr>
      <w:rPr>
        <w:rFonts w:hint="default"/>
        <w:lang w:val="en-AU" w:eastAsia="en-US" w:bidi="ar-SA"/>
      </w:rPr>
    </w:lvl>
    <w:lvl w:ilvl="2" w:tplc="DE88924E">
      <w:numFmt w:val="bullet"/>
      <w:lvlText w:val="•"/>
      <w:lvlJc w:val="left"/>
      <w:pPr>
        <w:ind w:left="1501" w:hanging="360"/>
      </w:pPr>
      <w:rPr>
        <w:rFonts w:hint="default"/>
        <w:lang w:val="en-AU" w:eastAsia="en-US" w:bidi="ar-SA"/>
      </w:rPr>
    </w:lvl>
    <w:lvl w:ilvl="3" w:tplc="5E2A02C6">
      <w:numFmt w:val="bullet"/>
      <w:lvlText w:val="•"/>
      <w:lvlJc w:val="left"/>
      <w:pPr>
        <w:ind w:left="1971" w:hanging="360"/>
      </w:pPr>
      <w:rPr>
        <w:rFonts w:hint="default"/>
        <w:lang w:val="en-AU" w:eastAsia="en-US" w:bidi="ar-SA"/>
      </w:rPr>
    </w:lvl>
    <w:lvl w:ilvl="4" w:tplc="BEB82248">
      <w:numFmt w:val="bullet"/>
      <w:lvlText w:val="•"/>
      <w:lvlJc w:val="left"/>
      <w:pPr>
        <w:ind w:left="2442" w:hanging="360"/>
      </w:pPr>
      <w:rPr>
        <w:rFonts w:hint="default"/>
        <w:lang w:val="en-AU" w:eastAsia="en-US" w:bidi="ar-SA"/>
      </w:rPr>
    </w:lvl>
    <w:lvl w:ilvl="5" w:tplc="85E666E6">
      <w:numFmt w:val="bullet"/>
      <w:lvlText w:val="•"/>
      <w:lvlJc w:val="left"/>
      <w:pPr>
        <w:ind w:left="2912" w:hanging="360"/>
      </w:pPr>
      <w:rPr>
        <w:rFonts w:hint="default"/>
        <w:lang w:val="en-AU" w:eastAsia="en-US" w:bidi="ar-SA"/>
      </w:rPr>
    </w:lvl>
    <w:lvl w:ilvl="6" w:tplc="F3E2C606">
      <w:numFmt w:val="bullet"/>
      <w:lvlText w:val="•"/>
      <w:lvlJc w:val="left"/>
      <w:pPr>
        <w:ind w:left="3383" w:hanging="360"/>
      </w:pPr>
      <w:rPr>
        <w:rFonts w:hint="default"/>
        <w:lang w:val="en-AU" w:eastAsia="en-US" w:bidi="ar-SA"/>
      </w:rPr>
    </w:lvl>
    <w:lvl w:ilvl="7" w:tplc="4B3A426A">
      <w:numFmt w:val="bullet"/>
      <w:lvlText w:val="•"/>
      <w:lvlJc w:val="left"/>
      <w:pPr>
        <w:ind w:left="3853" w:hanging="360"/>
      </w:pPr>
      <w:rPr>
        <w:rFonts w:hint="default"/>
        <w:lang w:val="en-AU" w:eastAsia="en-US" w:bidi="ar-SA"/>
      </w:rPr>
    </w:lvl>
    <w:lvl w:ilvl="8" w:tplc="618000BC">
      <w:numFmt w:val="bullet"/>
      <w:lvlText w:val="•"/>
      <w:lvlJc w:val="left"/>
      <w:pPr>
        <w:ind w:left="4324" w:hanging="360"/>
      </w:pPr>
      <w:rPr>
        <w:rFonts w:hint="default"/>
        <w:lang w:val="en-AU" w:eastAsia="en-US" w:bidi="ar-SA"/>
      </w:rPr>
    </w:lvl>
  </w:abstractNum>
  <w:abstractNum w:abstractNumId="99" w15:restartNumberingAfterBreak="0">
    <w:nsid w:val="33F4425A"/>
    <w:multiLevelType w:val="hybridMultilevel"/>
    <w:tmpl w:val="55CA803E"/>
    <w:lvl w:ilvl="0" w:tplc="4B78879A">
      <w:numFmt w:val="bullet"/>
      <w:lvlText w:val=""/>
      <w:lvlJc w:val="left"/>
      <w:pPr>
        <w:ind w:left="829" w:hanging="360"/>
      </w:pPr>
      <w:rPr>
        <w:rFonts w:ascii="Symbol" w:eastAsia="Symbol" w:hAnsi="Symbol" w:cs="Symbol" w:hint="default"/>
        <w:b w:val="0"/>
        <w:bCs w:val="0"/>
        <w:i w:val="0"/>
        <w:iCs w:val="0"/>
        <w:w w:val="99"/>
        <w:sz w:val="20"/>
        <w:szCs w:val="20"/>
        <w:lang w:val="en-AU" w:eastAsia="en-US" w:bidi="ar-SA"/>
      </w:rPr>
    </w:lvl>
    <w:lvl w:ilvl="1" w:tplc="9CF4DC5E">
      <w:numFmt w:val="bullet"/>
      <w:lvlText w:val="•"/>
      <w:lvlJc w:val="left"/>
      <w:pPr>
        <w:ind w:left="1711" w:hanging="360"/>
      </w:pPr>
      <w:rPr>
        <w:rFonts w:hint="default"/>
        <w:lang w:val="en-AU" w:eastAsia="en-US" w:bidi="ar-SA"/>
      </w:rPr>
    </w:lvl>
    <w:lvl w:ilvl="2" w:tplc="C2663668">
      <w:numFmt w:val="bullet"/>
      <w:lvlText w:val="•"/>
      <w:lvlJc w:val="left"/>
      <w:pPr>
        <w:ind w:left="2603" w:hanging="360"/>
      </w:pPr>
      <w:rPr>
        <w:rFonts w:hint="default"/>
        <w:lang w:val="en-AU" w:eastAsia="en-US" w:bidi="ar-SA"/>
      </w:rPr>
    </w:lvl>
    <w:lvl w:ilvl="3" w:tplc="A9EC3B80">
      <w:numFmt w:val="bullet"/>
      <w:lvlText w:val="•"/>
      <w:lvlJc w:val="left"/>
      <w:pPr>
        <w:ind w:left="3495" w:hanging="360"/>
      </w:pPr>
      <w:rPr>
        <w:rFonts w:hint="default"/>
        <w:lang w:val="en-AU" w:eastAsia="en-US" w:bidi="ar-SA"/>
      </w:rPr>
    </w:lvl>
    <w:lvl w:ilvl="4" w:tplc="E720603A">
      <w:numFmt w:val="bullet"/>
      <w:lvlText w:val="•"/>
      <w:lvlJc w:val="left"/>
      <w:pPr>
        <w:ind w:left="4387" w:hanging="360"/>
      </w:pPr>
      <w:rPr>
        <w:rFonts w:hint="default"/>
        <w:lang w:val="en-AU" w:eastAsia="en-US" w:bidi="ar-SA"/>
      </w:rPr>
    </w:lvl>
    <w:lvl w:ilvl="5" w:tplc="F74A749A">
      <w:numFmt w:val="bullet"/>
      <w:lvlText w:val="•"/>
      <w:lvlJc w:val="left"/>
      <w:pPr>
        <w:ind w:left="5279" w:hanging="360"/>
      </w:pPr>
      <w:rPr>
        <w:rFonts w:hint="default"/>
        <w:lang w:val="en-AU" w:eastAsia="en-US" w:bidi="ar-SA"/>
      </w:rPr>
    </w:lvl>
    <w:lvl w:ilvl="6" w:tplc="CF08EC14">
      <w:numFmt w:val="bullet"/>
      <w:lvlText w:val="•"/>
      <w:lvlJc w:val="left"/>
      <w:pPr>
        <w:ind w:left="6171" w:hanging="360"/>
      </w:pPr>
      <w:rPr>
        <w:rFonts w:hint="default"/>
        <w:lang w:val="en-AU" w:eastAsia="en-US" w:bidi="ar-SA"/>
      </w:rPr>
    </w:lvl>
    <w:lvl w:ilvl="7" w:tplc="5588D90E">
      <w:numFmt w:val="bullet"/>
      <w:lvlText w:val="•"/>
      <w:lvlJc w:val="left"/>
      <w:pPr>
        <w:ind w:left="7063" w:hanging="360"/>
      </w:pPr>
      <w:rPr>
        <w:rFonts w:hint="default"/>
        <w:lang w:val="en-AU" w:eastAsia="en-US" w:bidi="ar-SA"/>
      </w:rPr>
    </w:lvl>
    <w:lvl w:ilvl="8" w:tplc="80A6DDF4">
      <w:numFmt w:val="bullet"/>
      <w:lvlText w:val="•"/>
      <w:lvlJc w:val="left"/>
      <w:pPr>
        <w:ind w:left="7955" w:hanging="360"/>
      </w:pPr>
      <w:rPr>
        <w:rFonts w:hint="default"/>
        <w:lang w:val="en-AU" w:eastAsia="en-US" w:bidi="ar-SA"/>
      </w:rPr>
    </w:lvl>
  </w:abstractNum>
  <w:abstractNum w:abstractNumId="100" w15:restartNumberingAfterBreak="0">
    <w:nsid w:val="34013AFC"/>
    <w:multiLevelType w:val="hybridMultilevel"/>
    <w:tmpl w:val="2A0EB014"/>
    <w:lvl w:ilvl="0" w:tplc="61A2F710">
      <w:numFmt w:val="bullet"/>
      <w:lvlText w:val=""/>
      <w:lvlJc w:val="left"/>
      <w:pPr>
        <w:ind w:left="390" w:hanging="217"/>
      </w:pPr>
      <w:rPr>
        <w:rFonts w:ascii="Symbol" w:eastAsia="Symbol" w:hAnsi="Symbol" w:cs="Symbol" w:hint="default"/>
        <w:w w:val="100"/>
        <w:lang w:val="en-AU" w:eastAsia="en-US" w:bidi="ar-SA"/>
      </w:rPr>
    </w:lvl>
    <w:lvl w:ilvl="1" w:tplc="AFEC6062">
      <w:numFmt w:val="bullet"/>
      <w:lvlText w:val="•"/>
      <w:lvlJc w:val="left"/>
      <w:pPr>
        <w:ind w:left="853" w:hanging="217"/>
      </w:pPr>
      <w:rPr>
        <w:rFonts w:hint="default"/>
        <w:lang w:val="en-AU" w:eastAsia="en-US" w:bidi="ar-SA"/>
      </w:rPr>
    </w:lvl>
    <w:lvl w:ilvl="2" w:tplc="168EAAAC">
      <w:numFmt w:val="bullet"/>
      <w:lvlText w:val="•"/>
      <w:lvlJc w:val="left"/>
      <w:pPr>
        <w:ind w:left="1307" w:hanging="217"/>
      </w:pPr>
      <w:rPr>
        <w:rFonts w:hint="default"/>
        <w:lang w:val="en-AU" w:eastAsia="en-US" w:bidi="ar-SA"/>
      </w:rPr>
    </w:lvl>
    <w:lvl w:ilvl="3" w:tplc="2690B62C">
      <w:numFmt w:val="bullet"/>
      <w:lvlText w:val="•"/>
      <w:lvlJc w:val="left"/>
      <w:pPr>
        <w:ind w:left="1760" w:hanging="217"/>
      </w:pPr>
      <w:rPr>
        <w:rFonts w:hint="default"/>
        <w:lang w:val="en-AU" w:eastAsia="en-US" w:bidi="ar-SA"/>
      </w:rPr>
    </w:lvl>
    <w:lvl w:ilvl="4" w:tplc="62BE7942">
      <w:numFmt w:val="bullet"/>
      <w:lvlText w:val="•"/>
      <w:lvlJc w:val="left"/>
      <w:pPr>
        <w:ind w:left="2214" w:hanging="217"/>
      </w:pPr>
      <w:rPr>
        <w:rFonts w:hint="default"/>
        <w:lang w:val="en-AU" w:eastAsia="en-US" w:bidi="ar-SA"/>
      </w:rPr>
    </w:lvl>
    <w:lvl w:ilvl="5" w:tplc="47B458FE">
      <w:numFmt w:val="bullet"/>
      <w:lvlText w:val="•"/>
      <w:lvlJc w:val="left"/>
      <w:pPr>
        <w:ind w:left="2668" w:hanging="217"/>
      </w:pPr>
      <w:rPr>
        <w:rFonts w:hint="default"/>
        <w:lang w:val="en-AU" w:eastAsia="en-US" w:bidi="ar-SA"/>
      </w:rPr>
    </w:lvl>
    <w:lvl w:ilvl="6" w:tplc="7F6CD5D4">
      <w:numFmt w:val="bullet"/>
      <w:lvlText w:val="•"/>
      <w:lvlJc w:val="left"/>
      <w:pPr>
        <w:ind w:left="3121" w:hanging="217"/>
      </w:pPr>
      <w:rPr>
        <w:rFonts w:hint="default"/>
        <w:lang w:val="en-AU" w:eastAsia="en-US" w:bidi="ar-SA"/>
      </w:rPr>
    </w:lvl>
    <w:lvl w:ilvl="7" w:tplc="C442B75E">
      <w:numFmt w:val="bullet"/>
      <w:lvlText w:val="•"/>
      <w:lvlJc w:val="left"/>
      <w:pPr>
        <w:ind w:left="3575" w:hanging="217"/>
      </w:pPr>
      <w:rPr>
        <w:rFonts w:hint="default"/>
        <w:lang w:val="en-AU" w:eastAsia="en-US" w:bidi="ar-SA"/>
      </w:rPr>
    </w:lvl>
    <w:lvl w:ilvl="8" w:tplc="42202A82">
      <w:numFmt w:val="bullet"/>
      <w:lvlText w:val="•"/>
      <w:lvlJc w:val="left"/>
      <w:pPr>
        <w:ind w:left="4029" w:hanging="217"/>
      </w:pPr>
      <w:rPr>
        <w:rFonts w:hint="default"/>
        <w:lang w:val="en-AU" w:eastAsia="en-US" w:bidi="ar-SA"/>
      </w:rPr>
    </w:lvl>
  </w:abstractNum>
  <w:abstractNum w:abstractNumId="101" w15:restartNumberingAfterBreak="0">
    <w:nsid w:val="34607517"/>
    <w:multiLevelType w:val="hybridMultilevel"/>
    <w:tmpl w:val="AB1A7838"/>
    <w:lvl w:ilvl="0" w:tplc="79424998">
      <w:numFmt w:val="bullet"/>
      <w:lvlText w:val=""/>
      <w:lvlJc w:val="left"/>
      <w:pPr>
        <w:ind w:left="390" w:hanging="284"/>
      </w:pPr>
      <w:rPr>
        <w:rFonts w:ascii="Symbol" w:eastAsia="Symbol" w:hAnsi="Symbol" w:cs="Symbol" w:hint="default"/>
        <w:b w:val="0"/>
        <w:bCs w:val="0"/>
        <w:i w:val="0"/>
        <w:iCs w:val="0"/>
        <w:w w:val="99"/>
        <w:sz w:val="20"/>
        <w:szCs w:val="20"/>
        <w:lang w:val="en-AU" w:eastAsia="en-US" w:bidi="ar-SA"/>
      </w:rPr>
    </w:lvl>
    <w:lvl w:ilvl="1" w:tplc="E2347AF4">
      <w:numFmt w:val="bullet"/>
      <w:lvlText w:val="•"/>
      <w:lvlJc w:val="left"/>
      <w:pPr>
        <w:ind w:left="867" w:hanging="284"/>
      </w:pPr>
      <w:rPr>
        <w:rFonts w:hint="default"/>
        <w:lang w:val="en-AU" w:eastAsia="en-US" w:bidi="ar-SA"/>
      </w:rPr>
    </w:lvl>
    <w:lvl w:ilvl="2" w:tplc="871A71BA">
      <w:numFmt w:val="bullet"/>
      <w:lvlText w:val="•"/>
      <w:lvlJc w:val="left"/>
      <w:pPr>
        <w:ind w:left="1335" w:hanging="284"/>
      </w:pPr>
      <w:rPr>
        <w:rFonts w:hint="default"/>
        <w:lang w:val="en-AU" w:eastAsia="en-US" w:bidi="ar-SA"/>
      </w:rPr>
    </w:lvl>
    <w:lvl w:ilvl="3" w:tplc="8378F374">
      <w:numFmt w:val="bullet"/>
      <w:lvlText w:val="•"/>
      <w:lvlJc w:val="left"/>
      <w:pPr>
        <w:ind w:left="1803" w:hanging="284"/>
      </w:pPr>
      <w:rPr>
        <w:rFonts w:hint="default"/>
        <w:lang w:val="en-AU" w:eastAsia="en-US" w:bidi="ar-SA"/>
      </w:rPr>
    </w:lvl>
    <w:lvl w:ilvl="4" w:tplc="3140C24A">
      <w:numFmt w:val="bullet"/>
      <w:lvlText w:val="•"/>
      <w:lvlJc w:val="left"/>
      <w:pPr>
        <w:ind w:left="2271" w:hanging="284"/>
      </w:pPr>
      <w:rPr>
        <w:rFonts w:hint="default"/>
        <w:lang w:val="en-AU" w:eastAsia="en-US" w:bidi="ar-SA"/>
      </w:rPr>
    </w:lvl>
    <w:lvl w:ilvl="5" w:tplc="226AC0B4">
      <w:numFmt w:val="bullet"/>
      <w:lvlText w:val="•"/>
      <w:lvlJc w:val="left"/>
      <w:pPr>
        <w:ind w:left="2739" w:hanging="284"/>
      </w:pPr>
      <w:rPr>
        <w:rFonts w:hint="default"/>
        <w:lang w:val="en-AU" w:eastAsia="en-US" w:bidi="ar-SA"/>
      </w:rPr>
    </w:lvl>
    <w:lvl w:ilvl="6" w:tplc="3524024C">
      <w:numFmt w:val="bullet"/>
      <w:lvlText w:val="•"/>
      <w:lvlJc w:val="left"/>
      <w:pPr>
        <w:ind w:left="3207" w:hanging="284"/>
      </w:pPr>
      <w:rPr>
        <w:rFonts w:hint="default"/>
        <w:lang w:val="en-AU" w:eastAsia="en-US" w:bidi="ar-SA"/>
      </w:rPr>
    </w:lvl>
    <w:lvl w:ilvl="7" w:tplc="84342626">
      <w:numFmt w:val="bullet"/>
      <w:lvlText w:val="•"/>
      <w:lvlJc w:val="left"/>
      <w:pPr>
        <w:ind w:left="3674" w:hanging="284"/>
      </w:pPr>
      <w:rPr>
        <w:rFonts w:hint="default"/>
        <w:lang w:val="en-AU" w:eastAsia="en-US" w:bidi="ar-SA"/>
      </w:rPr>
    </w:lvl>
    <w:lvl w:ilvl="8" w:tplc="0C86E00C">
      <w:numFmt w:val="bullet"/>
      <w:lvlText w:val="•"/>
      <w:lvlJc w:val="left"/>
      <w:pPr>
        <w:ind w:left="4142" w:hanging="284"/>
      </w:pPr>
      <w:rPr>
        <w:rFonts w:hint="default"/>
        <w:lang w:val="en-AU" w:eastAsia="en-US" w:bidi="ar-SA"/>
      </w:rPr>
    </w:lvl>
  </w:abstractNum>
  <w:abstractNum w:abstractNumId="102" w15:restartNumberingAfterBreak="0">
    <w:nsid w:val="34DB6F96"/>
    <w:multiLevelType w:val="hybridMultilevel"/>
    <w:tmpl w:val="49DAA014"/>
    <w:lvl w:ilvl="0" w:tplc="C8AAA902">
      <w:numFmt w:val="bullet"/>
      <w:lvlText w:val=""/>
      <w:lvlJc w:val="left"/>
      <w:pPr>
        <w:ind w:left="390" w:hanging="284"/>
      </w:pPr>
      <w:rPr>
        <w:rFonts w:ascii="Symbol" w:eastAsia="Symbol" w:hAnsi="Symbol" w:cs="Symbol" w:hint="default"/>
        <w:b w:val="0"/>
        <w:bCs w:val="0"/>
        <w:i w:val="0"/>
        <w:iCs w:val="0"/>
        <w:w w:val="99"/>
        <w:sz w:val="20"/>
        <w:szCs w:val="20"/>
        <w:lang w:val="en-AU" w:eastAsia="en-US" w:bidi="ar-SA"/>
      </w:rPr>
    </w:lvl>
    <w:lvl w:ilvl="1" w:tplc="1B7E2344">
      <w:numFmt w:val="bullet"/>
      <w:lvlText w:val="•"/>
      <w:lvlJc w:val="left"/>
      <w:pPr>
        <w:ind w:left="806" w:hanging="284"/>
      </w:pPr>
      <w:rPr>
        <w:rFonts w:hint="default"/>
        <w:lang w:val="en-AU" w:eastAsia="en-US" w:bidi="ar-SA"/>
      </w:rPr>
    </w:lvl>
    <w:lvl w:ilvl="2" w:tplc="73E6ACD4">
      <w:numFmt w:val="bullet"/>
      <w:lvlText w:val="•"/>
      <w:lvlJc w:val="left"/>
      <w:pPr>
        <w:ind w:left="1212" w:hanging="284"/>
      </w:pPr>
      <w:rPr>
        <w:rFonts w:hint="default"/>
        <w:lang w:val="en-AU" w:eastAsia="en-US" w:bidi="ar-SA"/>
      </w:rPr>
    </w:lvl>
    <w:lvl w:ilvl="3" w:tplc="EAA0C0C4">
      <w:numFmt w:val="bullet"/>
      <w:lvlText w:val="•"/>
      <w:lvlJc w:val="left"/>
      <w:pPr>
        <w:ind w:left="1619" w:hanging="284"/>
      </w:pPr>
      <w:rPr>
        <w:rFonts w:hint="default"/>
        <w:lang w:val="en-AU" w:eastAsia="en-US" w:bidi="ar-SA"/>
      </w:rPr>
    </w:lvl>
    <w:lvl w:ilvl="4" w:tplc="9D762414">
      <w:numFmt w:val="bullet"/>
      <w:lvlText w:val="•"/>
      <w:lvlJc w:val="left"/>
      <w:pPr>
        <w:ind w:left="2025" w:hanging="284"/>
      </w:pPr>
      <w:rPr>
        <w:rFonts w:hint="default"/>
        <w:lang w:val="en-AU" w:eastAsia="en-US" w:bidi="ar-SA"/>
      </w:rPr>
    </w:lvl>
    <w:lvl w:ilvl="5" w:tplc="9DF8BCE4">
      <w:numFmt w:val="bullet"/>
      <w:lvlText w:val="•"/>
      <w:lvlJc w:val="left"/>
      <w:pPr>
        <w:ind w:left="2431" w:hanging="284"/>
      </w:pPr>
      <w:rPr>
        <w:rFonts w:hint="default"/>
        <w:lang w:val="en-AU" w:eastAsia="en-US" w:bidi="ar-SA"/>
      </w:rPr>
    </w:lvl>
    <w:lvl w:ilvl="6" w:tplc="2D904A42">
      <w:numFmt w:val="bullet"/>
      <w:lvlText w:val="•"/>
      <w:lvlJc w:val="left"/>
      <w:pPr>
        <w:ind w:left="2838" w:hanging="284"/>
      </w:pPr>
      <w:rPr>
        <w:rFonts w:hint="default"/>
        <w:lang w:val="en-AU" w:eastAsia="en-US" w:bidi="ar-SA"/>
      </w:rPr>
    </w:lvl>
    <w:lvl w:ilvl="7" w:tplc="33C8F5E4">
      <w:numFmt w:val="bullet"/>
      <w:lvlText w:val="•"/>
      <w:lvlJc w:val="left"/>
      <w:pPr>
        <w:ind w:left="3244" w:hanging="284"/>
      </w:pPr>
      <w:rPr>
        <w:rFonts w:hint="default"/>
        <w:lang w:val="en-AU" w:eastAsia="en-US" w:bidi="ar-SA"/>
      </w:rPr>
    </w:lvl>
    <w:lvl w:ilvl="8" w:tplc="B448AC58">
      <w:numFmt w:val="bullet"/>
      <w:lvlText w:val="•"/>
      <w:lvlJc w:val="left"/>
      <w:pPr>
        <w:ind w:left="3650" w:hanging="284"/>
      </w:pPr>
      <w:rPr>
        <w:rFonts w:hint="default"/>
        <w:lang w:val="en-AU" w:eastAsia="en-US" w:bidi="ar-SA"/>
      </w:rPr>
    </w:lvl>
  </w:abstractNum>
  <w:abstractNum w:abstractNumId="103" w15:restartNumberingAfterBreak="0">
    <w:nsid w:val="35BB0547"/>
    <w:multiLevelType w:val="hybridMultilevel"/>
    <w:tmpl w:val="31A883D2"/>
    <w:lvl w:ilvl="0" w:tplc="83FCF7AA">
      <w:numFmt w:val="bullet"/>
      <w:lvlText w:val=""/>
      <w:lvlJc w:val="left"/>
      <w:pPr>
        <w:ind w:left="820" w:hanging="356"/>
      </w:pPr>
      <w:rPr>
        <w:rFonts w:ascii="Symbol" w:eastAsia="Symbol" w:hAnsi="Symbol" w:cs="Symbol" w:hint="default"/>
        <w:b w:val="0"/>
        <w:bCs w:val="0"/>
        <w:i w:val="0"/>
        <w:iCs w:val="0"/>
        <w:w w:val="99"/>
        <w:sz w:val="20"/>
        <w:szCs w:val="20"/>
        <w:lang w:val="en-AU" w:eastAsia="en-US" w:bidi="ar-SA"/>
      </w:rPr>
    </w:lvl>
    <w:lvl w:ilvl="1" w:tplc="CA70BFCC">
      <w:numFmt w:val="bullet"/>
      <w:lvlText w:val="•"/>
      <w:lvlJc w:val="left"/>
      <w:pPr>
        <w:ind w:left="1740" w:hanging="356"/>
      </w:pPr>
      <w:rPr>
        <w:rFonts w:hint="default"/>
        <w:lang w:val="en-AU" w:eastAsia="en-US" w:bidi="ar-SA"/>
      </w:rPr>
    </w:lvl>
    <w:lvl w:ilvl="2" w:tplc="79C2653A">
      <w:numFmt w:val="bullet"/>
      <w:lvlText w:val="•"/>
      <w:lvlJc w:val="left"/>
      <w:pPr>
        <w:ind w:left="2660" w:hanging="356"/>
      </w:pPr>
      <w:rPr>
        <w:rFonts w:hint="default"/>
        <w:lang w:val="en-AU" w:eastAsia="en-US" w:bidi="ar-SA"/>
      </w:rPr>
    </w:lvl>
    <w:lvl w:ilvl="3" w:tplc="CD06F4FE">
      <w:numFmt w:val="bullet"/>
      <w:lvlText w:val="•"/>
      <w:lvlJc w:val="left"/>
      <w:pPr>
        <w:ind w:left="3580" w:hanging="356"/>
      </w:pPr>
      <w:rPr>
        <w:rFonts w:hint="default"/>
        <w:lang w:val="en-AU" w:eastAsia="en-US" w:bidi="ar-SA"/>
      </w:rPr>
    </w:lvl>
    <w:lvl w:ilvl="4" w:tplc="35487B7E">
      <w:numFmt w:val="bullet"/>
      <w:lvlText w:val="•"/>
      <w:lvlJc w:val="left"/>
      <w:pPr>
        <w:ind w:left="4501" w:hanging="356"/>
      </w:pPr>
      <w:rPr>
        <w:rFonts w:hint="default"/>
        <w:lang w:val="en-AU" w:eastAsia="en-US" w:bidi="ar-SA"/>
      </w:rPr>
    </w:lvl>
    <w:lvl w:ilvl="5" w:tplc="1A22F3E8">
      <w:numFmt w:val="bullet"/>
      <w:lvlText w:val="•"/>
      <w:lvlJc w:val="left"/>
      <w:pPr>
        <w:ind w:left="5421" w:hanging="356"/>
      </w:pPr>
      <w:rPr>
        <w:rFonts w:hint="default"/>
        <w:lang w:val="en-AU" w:eastAsia="en-US" w:bidi="ar-SA"/>
      </w:rPr>
    </w:lvl>
    <w:lvl w:ilvl="6" w:tplc="BFD28D28">
      <w:numFmt w:val="bullet"/>
      <w:lvlText w:val="•"/>
      <w:lvlJc w:val="left"/>
      <w:pPr>
        <w:ind w:left="6341" w:hanging="356"/>
      </w:pPr>
      <w:rPr>
        <w:rFonts w:hint="default"/>
        <w:lang w:val="en-AU" w:eastAsia="en-US" w:bidi="ar-SA"/>
      </w:rPr>
    </w:lvl>
    <w:lvl w:ilvl="7" w:tplc="C9568488">
      <w:numFmt w:val="bullet"/>
      <w:lvlText w:val="•"/>
      <w:lvlJc w:val="left"/>
      <w:pPr>
        <w:ind w:left="7262" w:hanging="356"/>
      </w:pPr>
      <w:rPr>
        <w:rFonts w:hint="default"/>
        <w:lang w:val="en-AU" w:eastAsia="en-US" w:bidi="ar-SA"/>
      </w:rPr>
    </w:lvl>
    <w:lvl w:ilvl="8" w:tplc="E806C528">
      <w:numFmt w:val="bullet"/>
      <w:lvlText w:val="•"/>
      <w:lvlJc w:val="left"/>
      <w:pPr>
        <w:ind w:left="8182" w:hanging="356"/>
      </w:pPr>
      <w:rPr>
        <w:rFonts w:hint="default"/>
        <w:lang w:val="en-AU" w:eastAsia="en-US" w:bidi="ar-SA"/>
      </w:rPr>
    </w:lvl>
  </w:abstractNum>
  <w:abstractNum w:abstractNumId="104" w15:restartNumberingAfterBreak="0">
    <w:nsid w:val="36C67D8A"/>
    <w:multiLevelType w:val="hybridMultilevel"/>
    <w:tmpl w:val="B9AEC9F6"/>
    <w:lvl w:ilvl="0" w:tplc="0C090001">
      <w:start w:val="1"/>
      <w:numFmt w:val="bullet"/>
      <w:lvlText w:val=""/>
      <w:lvlJc w:val="left"/>
      <w:pPr>
        <w:ind w:left="844" w:hanging="360"/>
      </w:pPr>
      <w:rPr>
        <w:rFonts w:ascii="Symbol" w:hAnsi="Symbol" w:hint="default"/>
      </w:rPr>
    </w:lvl>
    <w:lvl w:ilvl="1" w:tplc="0C090003" w:tentative="1">
      <w:start w:val="1"/>
      <w:numFmt w:val="bullet"/>
      <w:lvlText w:val="o"/>
      <w:lvlJc w:val="left"/>
      <w:pPr>
        <w:ind w:left="1564" w:hanging="360"/>
      </w:pPr>
      <w:rPr>
        <w:rFonts w:ascii="Courier New" w:hAnsi="Courier New" w:cs="Courier New" w:hint="default"/>
      </w:rPr>
    </w:lvl>
    <w:lvl w:ilvl="2" w:tplc="0C090005" w:tentative="1">
      <w:start w:val="1"/>
      <w:numFmt w:val="bullet"/>
      <w:lvlText w:val=""/>
      <w:lvlJc w:val="left"/>
      <w:pPr>
        <w:ind w:left="2284" w:hanging="360"/>
      </w:pPr>
      <w:rPr>
        <w:rFonts w:ascii="Wingdings" w:hAnsi="Wingdings" w:hint="default"/>
      </w:rPr>
    </w:lvl>
    <w:lvl w:ilvl="3" w:tplc="0C090001" w:tentative="1">
      <w:start w:val="1"/>
      <w:numFmt w:val="bullet"/>
      <w:lvlText w:val=""/>
      <w:lvlJc w:val="left"/>
      <w:pPr>
        <w:ind w:left="3004" w:hanging="360"/>
      </w:pPr>
      <w:rPr>
        <w:rFonts w:ascii="Symbol" w:hAnsi="Symbol" w:hint="default"/>
      </w:rPr>
    </w:lvl>
    <w:lvl w:ilvl="4" w:tplc="0C090003" w:tentative="1">
      <w:start w:val="1"/>
      <w:numFmt w:val="bullet"/>
      <w:lvlText w:val="o"/>
      <w:lvlJc w:val="left"/>
      <w:pPr>
        <w:ind w:left="3724" w:hanging="360"/>
      </w:pPr>
      <w:rPr>
        <w:rFonts w:ascii="Courier New" w:hAnsi="Courier New" w:cs="Courier New" w:hint="default"/>
      </w:rPr>
    </w:lvl>
    <w:lvl w:ilvl="5" w:tplc="0C090005" w:tentative="1">
      <w:start w:val="1"/>
      <w:numFmt w:val="bullet"/>
      <w:lvlText w:val=""/>
      <w:lvlJc w:val="left"/>
      <w:pPr>
        <w:ind w:left="4444" w:hanging="360"/>
      </w:pPr>
      <w:rPr>
        <w:rFonts w:ascii="Wingdings" w:hAnsi="Wingdings" w:hint="default"/>
      </w:rPr>
    </w:lvl>
    <w:lvl w:ilvl="6" w:tplc="0C090001" w:tentative="1">
      <w:start w:val="1"/>
      <w:numFmt w:val="bullet"/>
      <w:lvlText w:val=""/>
      <w:lvlJc w:val="left"/>
      <w:pPr>
        <w:ind w:left="5164" w:hanging="360"/>
      </w:pPr>
      <w:rPr>
        <w:rFonts w:ascii="Symbol" w:hAnsi="Symbol" w:hint="default"/>
      </w:rPr>
    </w:lvl>
    <w:lvl w:ilvl="7" w:tplc="0C090003" w:tentative="1">
      <w:start w:val="1"/>
      <w:numFmt w:val="bullet"/>
      <w:lvlText w:val="o"/>
      <w:lvlJc w:val="left"/>
      <w:pPr>
        <w:ind w:left="5884" w:hanging="360"/>
      </w:pPr>
      <w:rPr>
        <w:rFonts w:ascii="Courier New" w:hAnsi="Courier New" w:cs="Courier New" w:hint="default"/>
      </w:rPr>
    </w:lvl>
    <w:lvl w:ilvl="8" w:tplc="0C090005" w:tentative="1">
      <w:start w:val="1"/>
      <w:numFmt w:val="bullet"/>
      <w:lvlText w:val=""/>
      <w:lvlJc w:val="left"/>
      <w:pPr>
        <w:ind w:left="6604" w:hanging="360"/>
      </w:pPr>
      <w:rPr>
        <w:rFonts w:ascii="Wingdings" w:hAnsi="Wingdings" w:hint="default"/>
      </w:rPr>
    </w:lvl>
  </w:abstractNum>
  <w:abstractNum w:abstractNumId="105" w15:restartNumberingAfterBreak="0">
    <w:nsid w:val="37502F80"/>
    <w:multiLevelType w:val="hybridMultilevel"/>
    <w:tmpl w:val="1F52E9A8"/>
    <w:lvl w:ilvl="0" w:tplc="76D64AF4">
      <w:numFmt w:val="bullet"/>
      <w:lvlText w:val=""/>
      <w:lvlJc w:val="left"/>
      <w:pPr>
        <w:ind w:left="433" w:hanging="284"/>
      </w:pPr>
      <w:rPr>
        <w:rFonts w:ascii="Symbol" w:eastAsia="Symbol" w:hAnsi="Symbol" w:cs="Symbol" w:hint="default"/>
        <w:b w:val="0"/>
        <w:bCs w:val="0"/>
        <w:i w:val="0"/>
        <w:iCs w:val="0"/>
        <w:w w:val="99"/>
        <w:sz w:val="20"/>
        <w:szCs w:val="20"/>
        <w:lang w:val="en-AU" w:eastAsia="en-US" w:bidi="ar-SA"/>
      </w:rPr>
    </w:lvl>
    <w:lvl w:ilvl="1" w:tplc="E6108A3C">
      <w:numFmt w:val="bullet"/>
      <w:lvlText w:val="•"/>
      <w:lvlJc w:val="left"/>
      <w:pPr>
        <w:ind w:left="842" w:hanging="284"/>
      </w:pPr>
      <w:rPr>
        <w:rFonts w:hint="default"/>
        <w:lang w:val="en-AU" w:eastAsia="en-US" w:bidi="ar-SA"/>
      </w:rPr>
    </w:lvl>
    <w:lvl w:ilvl="2" w:tplc="B48CDCE4">
      <w:numFmt w:val="bullet"/>
      <w:lvlText w:val="•"/>
      <w:lvlJc w:val="left"/>
      <w:pPr>
        <w:ind w:left="1244" w:hanging="284"/>
      </w:pPr>
      <w:rPr>
        <w:rFonts w:hint="default"/>
        <w:lang w:val="en-AU" w:eastAsia="en-US" w:bidi="ar-SA"/>
      </w:rPr>
    </w:lvl>
    <w:lvl w:ilvl="3" w:tplc="B188567E">
      <w:numFmt w:val="bullet"/>
      <w:lvlText w:val="•"/>
      <w:lvlJc w:val="left"/>
      <w:pPr>
        <w:ind w:left="1647" w:hanging="284"/>
      </w:pPr>
      <w:rPr>
        <w:rFonts w:hint="default"/>
        <w:lang w:val="en-AU" w:eastAsia="en-US" w:bidi="ar-SA"/>
      </w:rPr>
    </w:lvl>
    <w:lvl w:ilvl="4" w:tplc="9B7A08E8">
      <w:numFmt w:val="bullet"/>
      <w:lvlText w:val="•"/>
      <w:lvlJc w:val="left"/>
      <w:pPr>
        <w:ind w:left="2049" w:hanging="284"/>
      </w:pPr>
      <w:rPr>
        <w:rFonts w:hint="default"/>
        <w:lang w:val="en-AU" w:eastAsia="en-US" w:bidi="ar-SA"/>
      </w:rPr>
    </w:lvl>
    <w:lvl w:ilvl="5" w:tplc="2FAA0798">
      <w:numFmt w:val="bullet"/>
      <w:lvlText w:val="•"/>
      <w:lvlJc w:val="left"/>
      <w:pPr>
        <w:ind w:left="2451" w:hanging="284"/>
      </w:pPr>
      <w:rPr>
        <w:rFonts w:hint="default"/>
        <w:lang w:val="en-AU" w:eastAsia="en-US" w:bidi="ar-SA"/>
      </w:rPr>
    </w:lvl>
    <w:lvl w:ilvl="6" w:tplc="CD0CDC1E">
      <w:numFmt w:val="bullet"/>
      <w:lvlText w:val="•"/>
      <w:lvlJc w:val="left"/>
      <w:pPr>
        <w:ind w:left="2854" w:hanging="284"/>
      </w:pPr>
      <w:rPr>
        <w:rFonts w:hint="default"/>
        <w:lang w:val="en-AU" w:eastAsia="en-US" w:bidi="ar-SA"/>
      </w:rPr>
    </w:lvl>
    <w:lvl w:ilvl="7" w:tplc="EC62FA26">
      <w:numFmt w:val="bullet"/>
      <w:lvlText w:val="•"/>
      <w:lvlJc w:val="left"/>
      <w:pPr>
        <w:ind w:left="3256" w:hanging="284"/>
      </w:pPr>
      <w:rPr>
        <w:rFonts w:hint="default"/>
        <w:lang w:val="en-AU" w:eastAsia="en-US" w:bidi="ar-SA"/>
      </w:rPr>
    </w:lvl>
    <w:lvl w:ilvl="8" w:tplc="22F6812C">
      <w:numFmt w:val="bullet"/>
      <w:lvlText w:val="•"/>
      <w:lvlJc w:val="left"/>
      <w:pPr>
        <w:ind w:left="3658" w:hanging="284"/>
      </w:pPr>
      <w:rPr>
        <w:rFonts w:hint="default"/>
        <w:lang w:val="en-AU" w:eastAsia="en-US" w:bidi="ar-SA"/>
      </w:rPr>
    </w:lvl>
  </w:abstractNum>
  <w:abstractNum w:abstractNumId="106" w15:restartNumberingAfterBreak="0">
    <w:nsid w:val="379101C9"/>
    <w:multiLevelType w:val="hybridMultilevel"/>
    <w:tmpl w:val="5EFA0B9E"/>
    <w:lvl w:ilvl="0" w:tplc="1D3E365E">
      <w:numFmt w:val="bullet"/>
      <w:lvlText w:val=""/>
      <w:lvlJc w:val="left"/>
      <w:pPr>
        <w:ind w:left="418" w:hanging="284"/>
      </w:pPr>
      <w:rPr>
        <w:rFonts w:ascii="Symbol" w:eastAsia="Symbol" w:hAnsi="Symbol" w:cs="Symbol" w:hint="default"/>
        <w:b w:val="0"/>
        <w:bCs w:val="0"/>
        <w:i w:val="0"/>
        <w:iCs w:val="0"/>
        <w:w w:val="100"/>
        <w:sz w:val="22"/>
        <w:szCs w:val="22"/>
        <w:lang w:val="en-AU" w:eastAsia="en-US" w:bidi="ar-SA"/>
      </w:rPr>
    </w:lvl>
    <w:lvl w:ilvl="1" w:tplc="2B445286">
      <w:numFmt w:val="bullet"/>
      <w:lvlText w:val="•"/>
      <w:lvlJc w:val="left"/>
      <w:pPr>
        <w:ind w:left="858" w:hanging="284"/>
      </w:pPr>
      <w:rPr>
        <w:rFonts w:hint="default"/>
        <w:lang w:val="en-AU" w:eastAsia="en-US" w:bidi="ar-SA"/>
      </w:rPr>
    </w:lvl>
    <w:lvl w:ilvl="2" w:tplc="5A200C40">
      <w:numFmt w:val="bullet"/>
      <w:lvlText w:val="•"/>
      <w:lvlJc w:val="left"/>
      <w:pPr>
        <w:ind w:left="1296" w:hanging="284"/>
      </w:pPr>
      <w:rPr>
        <w:rFonts w:hint="default"/>
        <w:lang w:val="en-AU" w:eastAsia="en-US" w:bidi="ar-SA"/>
      </w:rPr>
    </w:lvl>
    <w:lvl w:ilvl="3" w:tplc="37B236EC">
      <w:numFmt w:val="bullet"/>
      <w:lvlText w:val="•"/>
      <w:lvlJc w:val="left"/>
      <w:pPr>
        <w:ind w:left="1735" w:hanging="284"/>
      </w:pPr>
      <w:rPr>
        <w:rFonts w:hint="default"/>
        <w:lang w:val="en-AU" w:eastAsia="en-US" w:bidi="ar-SA"/>
      </w:rPr>
    </w:lvl>
    <w:lvl w:ilvl="4" w:tplc="792AB5A0">
      <w:numFmt w:val="bullet"/>
      <w:lvlText w:val="•"/>
      <w:lvlJc w:val="left"/>
      <w:pPr>
        <w:ind w:left="2173" w:hanging="284"/>
      </w:pPr>
      <w:rPr>
        <w:rFonts w:hint="default"/>
        <w:lang w:val="en-AU" w:eastAsia="en-US" w:bidi="ar-SA"/>
      </w:rPr>
    </w:lvl>
    <w:lvl w:ilvl="5" w:tplc="329E3FE2">
      <w:numFmt w:val="bullet"/>
      <w:lvlText w:val="•"/>
      <w:lvlJc w:val="left"/>
      <w:pPr>
        <w:ind w:left="2612" w:hanging="284"/>
      </w:pPr>
      <w:rPr>
        <w:rFonts w:hint="default"/>
        <w:lang w:val="en-AU" w:eastAsia="en-US" w:bidi="ar-SA"/>
      </w:rPr>
    </w:lvl>
    <w:lvl w:ilvl="6" w:tplc="28F6E266">
      <w:numFmt w:val="bullet"/>
      <w:lvlText w:val="•"/>
      <w:lvlJc w:val="left"/>
      <w:pPr>
        <w:ind w:left="3050" w:hanging="284"/>
      </w:pPr>
      <w:rPr>
        <w:rFonts w:hint="default"/>
        <w:lang w:val="en-AU" w:eastAsia="en-US" w:bidi="ar-SA"/>
      </w:rPr>
    </w:lvl>
    <w:lvl w:ilvl="7" w:tplc="17F8E732">
      <w:numFmt w:val="bullet"/>
      <w:lvlText w:val="•"/>
      <w:lvlJc w:val="left"/>
      <w:pPr>
        <w:ind w:left="3489" w:hanging="284"/>
      </w:pPr>
      <w:rPr>
        <w:rFonts w:hint="default"/>
        <w:lang w:val="en-AU" w:eastAsia="en-US" w:bidi="ar-SA"/>
      </w:rPr>
    </w:lvl>
    <w:lvl w:ilvl="8" w:tplc="13AADEDE">
      <w:numFmt w:val="bullet"/>
      <w:lvlText w:val="•"/>
      <w:lvlJc w:val="left"/>
      <w:pPr>
        <w:ind w:left="3927" w:hanging="284"/>
      </w:pPr>
      <w:rPr>
        <w:rFonts w:hint="default"/>
        <w:lang w:val="en-AU" w:eastAsia="en-US" w:bidi="ar-SA"/>
      </w:rPr>
    </w:lvl>
  </w:abstractNum>
  <w:abstractNum w:abstractNumId="107" w15:restartNumberingAfterBreak="0">
    <w:nsid w:val="379923B3"/>
    <w:multiLevelType w:val="hybridMultilevel"/>
    <w:tmpl w:val="9056B34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37CA098A"/>
    <w:multiLevelType w:val="hybridMultilevel"/>
    <w:tmpl w:val="692E89A0"/>
    <w:lvl w:ilvl="0" w:tplc="229AAEA8">
      <w:numFmt w:val="bullet"/>
      <w:lvlText w:val=""/>
      <w:lvlJc w:val="left"/>
      <w:pPr>
        <w:ind w:left="408" w:hanging="284"/>
      </w:pPr>
      <w:rPr>
        <w:rFonts w:ascii="Symbol" w:eastAsia="Symbol" w:hAnsi="Symbol" w:cs="Symbol" w:hint="default"/>
        <w:b w:val="0"/>
        <w:bCs w:val="0"/>
        <w:i w:val="0"/>
        <w:iCs w:val="0"/>
        <w:w w:val="99"/>
        <w:sz w:val="20"/>
        <w:szCs w:val="20"/>
        <w:lang w:val="en-AU" w:eastAsia="en-US" w:bidi="ar-SA"/>
      </w:rPr>
    </w:lvl>
    <w:lvl w:ilvl="1" w:tplc="F2C28E40">
      <w:numFmt w:val="bullet"/>
      <w:lvlText w:val="•"/>
      <w:lvlJc w:val="left"/>
      <w:pPr>
        <w:ind w:left="886" w:hanging="284"/>
      </w:pPr>
      <w:rPr>
        <w:rFonts w:hint="default"/>
        <w:lang w:val="en-AU" w:eastAsia="en-US" w:bidi="ar-SA"/>
      </w:rPr>
    </w:lvl>
    <w:lvl w:ilvl="2" w:tplc="B476A5C0">
      <w:numFmt w:val="bullet"/>
      <w:lvlText w:val="•"/>
      <w:lvlJc w:val="left"/>
      <w:pPr>
        <w:ind w:left="1373" w:hanging="284"/>
      </w:pPr>
      <w:rPr>
        <w:rFonts w:hint="default"/>
        <w:lang w:val="en-AU" w:eastAsia="en-US" w:bidi="ar-SA"/>
      </w:rPr>
    </w:lvl>
    <w:lvl w:ilvl="3" w:tplc="38FA2028">
      <w:numFmt w:val="bullet"/>
      <w:lvlText w:val="•"/>
      <w:lvlJc w:val="left"/>
      <w:pPr>
        <w:ind w:left="1859" w:hanging="284"/>
      </w:pPr>
      <w:rPr>
        <w:rFonts w:hint="default"/>
        <w:lang w:val="en-AU" w:eastAsia="en-US" w:bidi="ar-SA"/>
      </w:rPr>
    </w:lvl>
    <w:lvl w:ilvl="4" w:tplc="F3743D34">
      <w:numFmt w:val="bullet"/>
      <w:lvlText w:val="•"/>
      <w:lvlJc w:val="left"/>
      <w:pPr>
        <w:ind w:left="2346" w:hanging="284"/>
      </w:pPr>
      <w:rPr>
        <w:rFonts w:hint="default"/>
        <w:lang w:val="en-AU" w:eastAsia="en-US" w:bidi="ar-SA"/>
      </w:rPr>
    </w:lvl>
    <w:lvl w:ilvl="5" w:tplc="5F826CF6">
      <w:numFmt w:val="bullet"/>
      <w:lvlText w:val="•"/>
      <w:lvlJc w:val="left"/>
      <w:pPr>
        <w:ind w:left="2832" w:hanging="284"/>
      </w:pPr>
      <w:rPr>
        <w:rFonts w:hint="default"/>
        <w:lang w:val="en-AU" w:eastAsia="en-US" w:bidi="ar-SA"/>
      </w:rPr>
    </w:lvl>
    <w:lvl w:ilvl="6" w:tplc="B0F6678E">
      <w:numFmt w:val="bullet"/>
      <w:lvlText w:val="•"/>
      <w:lvlJc w:val="left"/>
      <w:pPr>
        <w:ind w:left="3319" w:hanging="284"/>
      </w:pPr>
      <w:rPr>
        <w:rFonts w:hint="default"/>
        <w:lang w:val="en-AU" w:eastAsia="en-US" w:bidi="ar-SA"/>
      </w:rPr>
    </w:lvl>
    <w:lvl w:ilvl="7" w:tplc="0896C258">
      <w:numFmt w:val="bullet"/>
      <w:lvlText w:val="•"/>
      <w:lvlJc w:val="left"/>
      <w:pPr>
        <w:ind w:left="3805" w:hanging="284"/>
      </w:pPr>
      <w:rPr>
        <w:rFonts w:hint="default"/>
        <w:lang w:val="en-AU" w:eastAsia="en-US" w:bidi="ar-SA"/>
      </w:rPr>
    </w:lvl>
    <w:lvl w:ilvl="8" w:tplc="27C878E0">
      <w:numFmt w:val="bullet"/>
      <w:lvlText w:val="•"/>
      <w:lvlJc w:val="left"/>
      <w:pPr>
        <w:ind w:left="4292" w:hanging="284"/>
      </w:pPr>
      <w:rPr>
        <w:rFonts w:hint="default"/>
        <w:lang w:val="en-AU" w:eastAsia="en-US" w:bidi="ar-SA"/>
      </w:rPr>
    </w:lvl>
  </w:abstractNum>
  <w:abstractNum w:abstractNumId="109" w15:restartNumberingAfterBreak="0">
    <w:nsid w:val="380A0787"/>
    <w:multiLevelType w:val="hybridMultilevel"/>
    <w:tmpl w:val="F93E82A6"/>
    <w:lvl w:ilvl="0" w:tplc="91B8DBCC">
      <w:numFmt w:val="bullet"/>
      <w:lvlText w:val=""/>
      <w:lvlJc w:val="left"/>
      <w:pPr>
        <w:ind w:left="417" w:hanging="284"/>
      </w:pPr>
      <w:rPr>
        <w:rFonts w:ascii="Symbol" w:eastAsia="Symbol" w:hAnsi="Symbol" w:cs="Symbol" w:hint="default"/>
        <w:b w:val="0"/>
        <w:bCs w:val="0"/>
        <w:i w:val="0"/>
        <w:iCs w:val="0"/>
        <w:w w:val="100"/>
        <w:sz w:val="22"/>
        <w:szCs w:val="22"/>
        <w:lang w:val="en-AU" w:eastAsia="en-US" w:bidi="ar-SA"/>
      </w:rPr>
    </w:lvl>
    <w:lvl w:ilvl="1" w:tplc="A3FC671A">
      <w:numFmt w:val="bullet"/>
      <w:lvlText w:val="•"/>
      <w:lvlJc w:val="left"/>
      <w:pPr>
        <w:ind w:left="899" w:hanging="284"/>
      </w:pPr>
      <w:rPr>
        <w:rFonts w:hint="default"/>
        <w:lang w:val="en-AU" w:eastAsia="en-US" w:bidi="ar-SA"/>
      </w:rPr>
    </w:lvl>
    <w:lvl w:ilvl="2" w:tplc="C28C10AA">
      <w:numFmt w:val="bullet"/>
      <w:lvlText w:val="•"/>
      <w:lvlJc w:val="left"/>
      <w:pPr>
        <w:ind w:left="1379" w:hanging="284"/>
      </w:pPr>
      <w:rPr>
        <w:rFonts w:hint="default"/>
        <w:lang w:val="en-AU" w:eastAsia="en-US" w:bidi="ar-SA"/>
      </w:rPr>
    </w:lvl>
    <w:lvl w:ilvl="3" w:tplc="AA80A4EA">
      <w:numFmt w:val="bullet"/>
      <w:lvlText w:val="•"/>
      <w:lvlJc w:val="left"/>
      <w:pPr>
        <w:ind w:left="1859" w:hanging="284"/>
      </w:pPr>
      <w:rPr>
        <w:rFonts w:hint="default"/>
        <w:lang w:val="en-AU" w:eastAsia="en-US" w:bidi="ar-SA"/>
      </w:rPr>
    </w:lvl>
    <w:lvl w:ilvl="4" w:tplc="2138DBFA">
      <w:numFmt w:val="bullet"/>
      <w:lvlText w:val="•"/>
      <w:lvlJc w:val="left"/>
      <w:pPr>
        <w:ind w:left="2339" w:hanging="284"/>
      </w:pPr>
      <w:rPr>
        <w:rFonts w:hint="default"/>
        <w:lang w:val="en-AU" w:eastAsia="en-US" w:bidi="ar-SA"/>
      </w:rPr>
    </w:lvl>
    <w:lvl w:ilvl="5" w:tplc="A4921100">
      <w:numFmt w:val="bullet"/>
      <w:lvlText w:val="•"/>
      <w:lvlJc w:val="left"/>
      <w:pPr>
        <w:ind w:left="2819" w:hanging="284"/>
      </w:pPr>
      <w:rPr>
        <w:rFonts w:hint="default"/>
        <w:lang w:val="en-AU" w:eastAsia="en-US" w:bidi="ar-SA"/>
      </w:rPr>
    </w:lvl>
    <w:lvl w:ilvl="6" w:tplc="9BDA6E60">
      <w:numFmt w:val="bullet"/>
      <w:lvlText w:val="•"/>
      <w:lvlJc w:val="left"/>
      <w:pPr>
        <w:ind w:left="3299" w:hanging="284"/>
      </w:pPr>
      <w:rPr>
        <w:rFonts w:hint="default"/>
        <w:lang w:val="en-AU" w:eastAsia="en-US" w:bidi="ar-SA"/>
      </w:rPr>
    </w:lvl>
    <w:lvl w:ilvl="7" w:tplc="EBE680C6">
      <w:numFmt w:val="bullet"/>
      <w:lvlText w:val="•"/>
      <w:lvlJc w:val="left"/>
      <w:pPr>
        <w:ind w:left="3779" w:hanging="284"/>
      </w:pPr>
      <w:rPr>
        <w:rFonts w:hint="default"/>
        <w:lang w:val="en-AU" w:eastAsia="en-US" w:bidi="ar-SA"/>
      </w:rPr>
    </w:lvl>
    <w:lvl w:ilvl="8" w:tplc="CC7660E6">
      <w:numFmt w:val="bullet"/>
      <w:lvlText w:val="•"/>
      <w:lvlJc w:val="left"/>
      <w:pPr>
        <w:ind w:left="4259" w:hanging="284"/>
      </w:pPr>
      <w:rPr>
        <w:rFonts w:hint="default"/>
        <w:lang w:val="en-AU" w:eastAsia="en-US" w:bidi="ar-SA"/>
      </w:rPr>
    </w:lvl>
  </w:abstractNum>
  <w:abstractNum w:abstractNumId="110" w15:restartNumberingAfterBreak="0">
    <w:nsid w:val="38722CAF"/>
    <w:multiLevelType w:val="hybridMultilevel"/>
    <w:tmpl w:val="D4344B08"/>
    <w:lvl w:ilvl="0" w:tplc="FC10B1EA">
      <w:numFmt w:val="bullet"/>
      <w:lvlText w:val=""/>
      <w:lvlJc w:val="left"/>
      <w:pPr>
        <w:ind w:left="314" w:hanging="154"/>
      </w:pPr>
      <w:rPr>
        <w:rFonts w:ascii="Symbol" w:eastAsia="Symbol" w:hAnsi="Symbol" w:cs="Symbol" w:hint="default"/>
        <w:b w:val="0"/>
        <w:bCs w:val="0"/>
        <w:i w:val="0"/>
        <w:iCs w:val="0"/>
        <w:w w:val="99"/>
        <w:sz w:val="20"/>
        <w:szCs w:val="20"/>
        <w:lang w:val="en-AU" w:eastAsia="en-US" w:bidi="ar-SA"/>
      </w:rPr>
    </w:lvl>
    <w:lvl w:ilvl="1" w:tplc="F5E63942">
      <w:numFmt w:val="bullet"/>
      <w:lvlText w:val="•"/>
      <w:lvlJc w:val="left"/>
      <w:pPr>
        <w:ind w:left="809" w:hanging="154"/>
      </w:pPr>
      <w:rPr>
        <w:rFonts w:hint="default"/>
        <w:lang w:val="en-AU" w:eastAsia="en-US" w:bidi="ar-SA"/>
      </w:rPr>
    </w:lvl>
    <w:lvl w:ilvl="2" w:tplc="05AAB100">
      <w:numFmt w:val="bullet"/>
      <w:lvlText w:val="•"/>
      <w:lvlJc w:val="left"/>
      <w:pPr>
        <w:ind w:left="1299" w:hanging="154"/>
      </w:pPr>
      <w:rPr>
        <w:rFonts w:hint="default"/>
        <w:lang w:val="en-AU" w:eastAsia="en-US" w:bidi="ar-SA"/>
      </w:rPr>
    </w:lvl>
    <w:lvl w:ilvl="3" w:tplc="CFDCA836">
      <w:numFmt w:val="bullet"/>
      <w:lvlText w:val="•"/>
      <w:lvlJc w:val="left"/>
      <w:pPr>
        <w:ind w:left="1789" w:hanging="154"/>
      </w:pPr>
      <w:rPr>
        <w:rFonts w:hint="default"/>
        <w:lang w:val="en-AU" w:eastAsia="en-US" w:bidi="ar-SA"/>
      </w:rPr>
    </w:lvl>
    <w:lvl w:ilvl="4" w:tplc="9E64CECA">
      <w:numFmt w:val="bullet"/>
      <w:lvlText w:val="•"/>
      <w:lvlJc w:val="left"/>
      <w:pPr>
        <w:ind w:left="2279" w:hanging="154"/>
      </w:pPr>
      <w:rPr>
        <w:rFonts w:hint="default"/>
        <w:lang w:val="en-AU" w:eastAsia="en-US" w:bidi="ar-SA"/>
      </w:rPr>
    </w:lvl>
    <w:lvl w:ilvl="5" w:tplc="DC100FB4">
      <w:numFmt w:val="bullet"/>
      <w:lvlText w:val="•"/>
      <w:lvlJc w:val="left"/>
      <w:pPr>
        <w:ind w:left="2768" w:hanging="154"/>
      </w:pPr>
      <w:rPr>
        <w:rFonts w:hint="default"/>
        <w:lang w:val="en-AU" w:eastAsia="en-US" w:bidi="ar-SA"/>
      </w:rPr>
    </w:lvl>
    <w:lvl w:ilvl="6" w:tplc="B400F5BE">
      <w:numFmt w:val="bullet"/>
      <w:lvlText w:val="•"/>
      <w:lvlJc w:val="left"/>
      <w:pPr>
        <w:ind w:left="3258" w:hanging="154"/>
      </w:pPr>
      <w:rPr>
        <w:rFonts w:hint="default"/>
        <w:lang w:val="en-AU" w:eastAsia="en-US" w:bidi="ar-SA"/>
      </w:rPr>
    </w:lvl>
    <w:lvl w:ilvl="7" w:tplc="2A8C9DD4">
      <w:numFmt w:val="bullet"/>
      <w:lvlText w:val="•"/>
      <w:lvlJc w:val="left"/>
      <w:pPr>
        <w:ind w:left="3748" w:hanging="154"/>
      </w:pPr>
      <w:rPr>
        <w:rFonts w:hint="default"/>
        <w:lang w:val="en-AU" w:eastAsia="en-US" w:bidi="ar-SA"/>
      </w:rPr>
    </w:lvl>
    <w:lvl w:ilvl="8" w:tplc="54D6F304">
      <w:numFmt w:val="bullet"/>
      <w:lvlText w:val="•"/>
      <w:lvlJc w:val="left"/>
      <w:pPr>
        <w:ind w:left="4238" w:hanging="154"/>
      </w:pPr>
      <w:rPr>
        <w:rFonts w:hint="default"/>
        <w:lang w:val="en-AU" w:eastAsia="en-US" w:bidi="ar-SA"/>
      </w:rPr>
    </w:lvl>
  </w:abstractNum>
  <w:abstractNum w:abstractNumId="111" w15:restartNumberingAfterBreak="0">
    <w:nsid w:val="38BB1311"/>
    <w:multiLevelType w:val="hybridMultilevel"/>
    <w:tmpl w:val="52CCC594"/>
    <w:lvl w:ilvl="0" w:tplc="32ECD4AA">
      <w:numFmt w:val="bullet"/>
      <w:lvlText w:val=""/>
      <w:lvlJc w:val="left"/>
      <w:pPr>
        <w:ind w:left="405" w:hanging="284"/>
      </w:pPr>
      <w:rPr>
        <w:rFonts w:ascii="Symbol" w:eastAsia="Symbol" w:hAnsi="Symbol" w:cs="Symbol" w:hint="default"/>
        <w:b w:val="0"/>
        <w:bCs w:val="0"/>
        <w:i w:val="0"/>
        <w:iCs w:val="0"/>
        <w:w w:val="99"/>
        <w:sz w:val="20"/>
        <w:szCs w:val="20"/>
        <w:lang w:val="en-AU" w:eastAsia="en-US" w:bidi="ar-SA"/>
      </w:rPr>
    </w:lvl>
    <w:lvl w:ilvl="1" w:tplc="31F02D90">
      <w:numFmt w:val="bullet"/>
      <w:lvlText w:val="-"/>
      <w:lvlJc w:val="left"/>
      <w:pPr>
        <w:ind w:left="948" w:hanging="106"/>
      </w:pPr>
      <w:rPr>
        <w:rFonts w:ascii="Calibri" w:eastAsia="Calibri" w:hAnsi="Calibri" w:cs="Calibri" w:hint="default"/>
        <w:b w:val="0"/>
        <w:bCs w:val="0"/>
        <w:i w:val="0"/>
        <w:iCs w:val="0"/>
        <w:w w:val="99"/>
        <w:sz w:val="20"/>
        <w:szCs w:val="20"/>
        <w:lang w:val="en-AU" w:eastAsia="en-US" w:bidi="ar-SA"/>
      </w:rPr>
    </w:lvl>
    <w:lvl w:ilvl="2" w:tplc="34725798">
      <w:numFmt w:val="bullet"/>
      <w:lvlText w:val="•"/>
      <w:lvlJc w:val="left"/>
      <w:pPr>
        <w:ind w:left="1403" w:hanging="106"/>
      </w:pPr>
      <w:rPr>
        <w:rFonts w:hint="default"/>
        <w:lang w:val="en-AU" w:eastAsia="en-US" w:bidi="ar-SA"/>
      </w:rPr>
    </w:lvl>
    <w:lvl w:ilvl="3" w:tplc="CB724C3E">
      <w:numFmt w:val="bullet"/>
      <w:lvlText w:val="•"/>
      <w:lvlJc w:val="left"/>
      <w:pPr>
        <w:ind w:left="1866" w:hanging="106"/>
      </w:pPr>
      <w:rPr>
        <w:rFonts w:hint="default"/>
        <w:lang w:val="en-AU" w:eastAsia="en-US" w:bidi="ar-SA"/>
      </w:rPr>
    </w:lvl>
    <w:lvl w:ilvl="4" w:tplc="4A565DFE">
      <w:numFmt w:val="bullet"/>
      <w:lvlText w:val="•"/>
      <w:lvlJc w:val="left"/>
      <w:pPr>
        <w:ind w:left="2329" w:hanging="106"/>
      </w:pPr>
      <w:rPr>
        <w:rFonts w:hint="default"/>
        <w:lang w:val="en-AU" w:eastAsia="en-US" w:bidi="ar-SA"/>
      </w:rPr>
    </w:lvl>
    <w:lvl w:ilvl="5" w:tplc="469E761C">
      <w:numFmt w:val="bullet"/>
      <w:lvlText w:val="•"/>
      <w:lvlJc w:val="left"/>
      <w:pPr>
        <w:ind w:left="2793" w:hanging="106"/>
      </w:pPr>
      <w:rPr>
        <w:rFonts w:hint="default"/>
        <w:lang w:val="en-AU" w:eastAsia="en-US" w:bidi="ar-SA"/>
      </w:rPr>
    </w:lvl>
    <w:lvl w:ilvl="6" w:tplc="9E98DEFA">
      <w:numFmt w:val="bullet"/>
      <w:lvlText w:val="•"/>
      <w:lvlJc w:val="left"/>
      <w:pPr>
        <w:ind w:left="3256" w:hanging="106"/>
      </w:pPr>
      <w:rPr>
        <w:rFonts w:hint="default"/>
        <w:lang w:val="en-AU" w:eastAsia="en-US" w:bidi="ar-SA"/>
      </w:rPr>
    </w:lvl>
    <w:lvl w:ilvl="7" w:tplc="A5B242C4">
      <w:numFmt w:val="bullet"/>
      <w:lvlText w:val="•"/>
      <w:lvlJc w:val="left"/>
      <w:pPr>
        <w:ind w:left="3719" w:hanging="106"/>
      </w:pPr>
      <w:rPr>
        <w:rFonts w:hint="default"/>
        <w:lang w:val="en-AU" w:eastAsia="en-US" w:bidi="ar-SA"/>
      </w:rPr>
    </w:lvl>
    <w:lvl w:ilvl="8" w:tplc="BB10E5F8">
      <w:numFmt w:val="bullet"/>
      <w:lvlText w:val="•"/>
      <w:lvlJc w:val="left"/>
      <w:pPr>
        <w:ind w:left="4182" w:hanging="106"/>
      </w:pPr>
      <w:rPr>
        <w:rFonts w:hint="default"/>
        <w:lang w:val="en-AU" w:eastAsia="en-US" w:bidi="ar-SA"/>
      </w:rPr>
    </w:lvl>
  </w:abstractNum>
  <w:abstractNum w:abstractNumId="112" w15:restartNumberingAfterBreak="0">
    <w:nsid w:val="39D27CBE"/>
    <w:multiLevelType w:val="hybridMultilevel"/>
    <w:tmpl w:val="A5542F82"/>
    <w:lvl w:ilvl="0" w:tplc="FFFFFFFF">
      <w:start w:val="1"/>
      <w:numFmt w:val="bullet"/>
      <w:lvlText w:val=""/>
      <w:lvlJc w:val="left"/>
      <w:pPr>
        <w:ind w:left="829" w:hanging="360"/>
      </w:pPr>
      <w:rPr>
        <w:rFonts w:ascii="Symbol" w:hAnsi="Symbol" w:hint="default"/>
        <w:b w:val="0"/>
        <w:bCs w:val="0"/>
        <w:i w:val="0"/>
        <w:iCs w:val="0"/>
        <w:w w:val="100"/>
        <w:sz w:val="22"/>
        <w:szCs w:val="22"/>
        <w:lang w:val="en-AU" w:eastAsia="en-US" w:bidi="ar-SA"/>
      </w:rPr>
    </w:lvl>
    <w:lvl w:ilvl="1" w:tplc="6414D3C8">
      <w:numFmt w:val="bullet"/>
      <w:lvlText w:val="•"/>
      <w:lvlJc w:val="left"/>
      <w:pPr>
        <w:ind w:left="1203" w:hanging="360"/>
      </w:pPr>
      <w:rPr>
        <w:rFonts w:hint="default"/>
        <w:lang w:val="en-AU" w:eastAsia="en-US" w:bidi="ar-SA"/>
      </w:rPr>
    </w:lvl>
    <w:lvl w:ilvl="2" w:tplc="37DA19BA">
      <w:numFmt w:val="bullet"/>
      <w:lvlText w:val="•"/>
      <w:lvlJc w:val="left"/>
      <w:pPr>
        <w:ind w:left="1586" w:hanging="360"/>
      </w:pPr>
      <w:rPr>
        <w:rFonts w:hint="default"/>
        <w:lang w:val="en-AU" w:eastAsia="en-US" w:bidi="ar-SA"/>
      </w:rPr>
    </w:lvl>
    <w:lvl w:ilvl="3" w:tplc="64E06C34">
      <w:numFmt w:val="bullet"/>
      <w:lvlText w:val="•"/>
      <w:lvlJc w:val="left"/>
      <w:pPr>
        <w:ind w:left="1970" w:hanging="360"/>
      </w:pPr>
      <w:rPr>
        <w:rFonts w:hint="default"/>
        <w:lang w:val="en-AU" w:eastAsia="en-US" w:bidi="ar-SA"/>
      </w:rPr>
    </w:lvl>
    <w:lvl w:ilvl="4" w:tplc="8A3815E4">
      <w:numFmt w:val="bullet"/>
      <w:lvlText w:val="•"/>
      <w:lvlJc w:val="left"/>
      <w:pPr>
        <w:ind w:left="2353" w:hanging="360"/>
      </w:pPr>
      <w:rPr>
        <w:rFonts w:hint="default"/>
        <w:lang w:val="en-AU" w:eastAsia="en-US" w:bidi="ar-SA"/>
      </w:rPr>
    </w:lvl>
    <w:lvl w:ilvl="5" w:tplc="3C620834">
      <w:numFmt w:val="bullet"/>
      <w:lvlText w:val="•"/>
      <w:lvlJc w:val="left"/>
      <w:pPr>
        <w:ind w:left="2736" w:hanging="360"/>
      </w:pPr>
      <w:rPr>
        <w:rFonts w:hint="default"/>
        <w:lang w:val="en-AU" w:eastAsia="en-US" w:bidi="ar-SA"/>
      </w:rPr>
    </w:lvl>
    <w:lvl w:ilvl="6" w:tplc="F41C8A48">
      <w:numFmt w:val="bullet"/>
      <w:lvlText w:val="•"/>
      <w:lvlJc w:val="left"/>
      <w:pPr>
        <w:ind w:left="3120" w:hanging="360"/>
      </w:pPr>
      <w:rPr>
        <w:rFonts w:hint="default"/>
        <w:lang w:val="en-AU" w:eastAsia="en-US" w:bidi="ar-SA"/>
      </w:rPr>
    </w:lvl>
    <w:lvl w:ilvl="7" w:tplc="608A0806">
      <w:numFmt w:val="bullet"/>
      <w:lvlText w:val="•"/>
      <w:lvlJc w:val="left"/>
      <w:pPr>
        <w:ind w:left="3503" w:hanging="360"/>
      </w:pPr>
      <w:rPr>
        <w:rFonts w:hint="default"/>
        <w:lang w:val="en-AU" w:eastAsia="en-US" w:bidi="ar-SA"/>
      </w:rPr>
    </w:lvl>
    <w:lvl w:ilvl="8" w:tplc="13E0BBF2">
      <w:numFmt w:val="bullet"/>
      <w:lvlText w:val="•"/>
      <w:lvlJc w:val="left"/>
      <w:pPr>
        <w:ind w:left="3886" w:hanging="360"/>
      </w:pPr>
      <w:rPr>
        <w:rFonts w:hint="default"/>
        <w:lang w:val="en-AU" w:eastAsia="en-US" w:bidi="ar-SA"/>
      </w:rPr>
    </w:lvl>
  </w:abstractNum>
  <w:abstractNum w:abstractNumId="113" w15:restartNumberingAfterBreak="0">
    <w:nsid w:val="3A1F6CEC"/>
    <w:multiLevelType w:val="hybridMultilevel"/>
    <w:tmpl w:val="CE7C0018"/>
    <w:lvl w:ilvl="0" w:tplc="E5823548">
      <w:numFmt w:val="bullet"/>
      <w:lvlText w:val=""/>
      <w:lvlJc w:val="left"/>
      <w:pPr>
        <w:ind w:left="417" w:hanging="284"/>
      </w:pPr>
      <w:rPr>
        <w:rFonts w:ascii="Symbol" w:eastAsia="Symbol" w:hAnsi="Symbol" w:cs="Symbol" w:hint="default"/>
        <w:b w:val="0"/>
        <w:bCs w:val="0"/>
        <w:i w:val="0"/>
        <w:iCs w:val="0"/>
        <w:w w:val="100"/>
        <w:sz w:val="24"/>
        <w:szCs w:val="24"/>
        <w:lang w:val="en-AU" w:eastAsia="en-US" w:bidi="ar-SA"/>
      </w:rPr>
    </w:lvl>
    <w:lvl w:ilvl="1" w:tplc="94365938">
      <w:numFmt w:val="bullet"/>
      <w:lvlText w:val="•"/>
      <w:lvlJc w:val="left"/>
      <w:pPr>
        <w:ind w:left="932" w:hanging="284"/>
      </w:pPr>
      <w:rPr>
        <w:rFonts w:hint="default"/>
        <w:lang w:val="en-AU" w:eastAsia="en-US" w:bidi="ar-SA"/>
      </w:rPr>
    </w:lvl>
    <w:lvl w:ilvl="2" w:tplc="336C3158">
      <w:numFmt w:val="bullet"/>
      <w:lvlText w:val="•"/>
      <w:lvlJc w:val="left"/>
      <w:pPr>
        <w:ind w:left="1445" w:hanging="284"/>
      </w:pPr>
      <w:rPr>
        <w:rFonts w:hint="default"/>
        <w:lang w:val="en-AU" w:eastAsia="en-US" w:bidi="ar-SA"/>
      </w:rPr>
    </w:lvl>
    <w:lvl w:ilvl="3" w:tplc="53B00CA0">
      <w:numFmt w:val="bullet"/>
      <w:lvlText w:val="•"/>
      <w:lvlJc w:val="left"/>
      <w:pPr>
        <w:ind w:left="1958" w:hanging="284"/>
      </w:pPr>
      <w:rPr>
        <w:rFonts w:hint="default"/>
        <w:lang w:val="en-AU" w:eastAsia="en-US" w:bidi="ar-SA"/>
      </w:rPr>
    </w:lvl>
    <w:lvl w:ilvl="4" w:tplc="C8FCFA62">
      <w:numFmt w:val="bullet"/>
      <w:lvlText w:val="•"/>
      <w:lvlJc w:val="left"/>
      <w:pPr>
        <w:ind w:left="2471" w:hanging="284"/>
      </w:pPr>
      <w:rPr>
        <w:rFonts w:hint="default"/>
        <w:lang w:val="en-AU" w:eastAsia="en-US" w:bidi="ar-SA"/>
      </w:rPr>
    </w:lvl>
    <w:lvl w:ilvl="5" w:tplc="1B841128">
      <w:numFmt w:val="bullet"/>
      <w:lvlText w:val="•"/>
      <w:lvlJc w:val="left"/>
      <w:pPr>
        <w:ind w:left="2984" w:hanging="284"/>
      </w:pPr>
      <w:rPr>
        <w:rFonts w:hint="default"/>
        <w:lang w:val="en-AU" w:eastAsia="en-US" w:bidi="ar-SA"/>
      </w:rPr>
    </w:lvl>
    <w:lvl w:ilvl="6" w:tplc="75F6C6AA">
      <w:numFmt w:val="bullet"/>
      <w:lvlText w:val="•"/>
      <w:lvlJc w:val="left"/>
      <w:pPr>
        <w:ind w:left="3497" w:hanging="284"/>
      </w:pPr>
      <w:rPr>
        <w:rFonts w:hint="default"/>
        <w:lang w:val="en-AU" w:eastAsia="en-US" w:bidi="ar-SA"/>
      </w:rPr>
    </w:lvl>
    <w:lvl w:ilvl="7" w:tplc="EFDA00E4">
      <w:numFmt w:val="bullet"/>
      <w:lvlText w:val="•"/>
      <w:lvlJc w:val="left"/>
      <w:pPr>
        <w:ind w:left="4009" w:hanging="284"/>
      </w:pPr>
      <w:rPr>
        <w:rFonts w:hint="default"/>
        <w:lang w:val="en-AU" w:eastAsia="en-US" w:bidi="ar-SA"/>
      </w:rPr>
    </w:lvl>
    <w:lvl w:ilvl="8" w:tplc="A9580A70">
      <w:numFmt w:val="bullet"/>
      <w:lvlText w:val="•"/>
      <w:lvlJc w:val="left"/>
      <w:pPr>
        <w:ind w:left="4522" w:hanging="284"/>
      </w:pPr>
      <w:rPr>
        <w:rFonts w:hint="default"/>
        <w:lang w:val="en-AU" w:eastAsia="en-US" w:bidi="ar-SA"/>
      </w:rPr>
    </w:lvl>
  </w:abstractNum>
  <w:abstractNum w:abstractNumId="114" w15:restartNumberingAfterBreak="0">
    <w:nsid w:val="3A2608F3"/>
    <w:multiLevelType w:val="hybridMultilevel"/>
    <w:tmpl w:val="1B0AD844"/>
    <w:lvl w:ilvl="0" w:tplc="5FC81AD2">
      <w:numFmt w:val="bullet"/>
      <w:lvlText w:val=""/>
      <w:lvlJc w:val="left"/>
      <w:pPr>
        <w:ind w:left="390" w:hanging="284"/>
      </w:pPr>
      <w:rPr>
        <w:rFonts w:ascii="Symbol" w:eastAsia="Symbol" w:hAnsi="Symbol" w:cs="Symbol" w:hint="default"/>
        <w:b w:val="0"/>
        <w:bCs w:val="0"/>
        <w:i w:val="0"/>
        <w:iCs w:val="0"/>
        <w:w w:val="99"/>
        <w:sz w:val="20"/>
        <w:szCs w:val="20"/>
        <w:lang w:val="en-AU" w:eastAsia="en-US" w:bidi="ar-SA"/>
      </w:rPr>
    </w:lvl>
    <w:lvl w:ilvl="1" w:tplc="407A1AF0">
      <w:numFmt w:val="bullet"/>
      <w:lvlText w:val="•"/>
      <w:lvlJc w:val="left"/>
      <w:pPr>
        <w:ind w:left="839" w:hanging="284"/>
      </w:pPr>
      <w:rPr>
        <w:rFonts w:hint="default"/>
        <w:lang w:val="en-AU" w:eastAsia="en-US" w:bidi="ar-SA"/>
      </w:rPr>
    </w:lvl>
    <w:lvl w:ilvl="2" w:tplc="EB863C68">
      <w:numFmt w:val="bullet"/>
      <w:lvlText w:val="•"/>
      <w:lvlJc w:val="left"/>
      <w:pPr>
        <w:ind w:left="1279" w:hanging="284"/>
      </w:pPr>
      <w:rPr>
        <w:rFonts w:hint="default"/>
        <w:lang w:val="en-AU" w:eastAsia="en-US" w:bidi="ar-SA"/>
      </w:rPr>
    </w:lvl>
    <w:lvl w:ilvl="3" w:tplc="DF00AEB8">
      <w:numFmt w:val="bullet"/>
      <w:lvlText w:val="•"/>
      <w:lvlJc w:val="left"/>
      <w:pPr>
        <w:ind w:left="1718" w:hanging="284"/>
      </w:pPr>
      <w:rPr>
        <w:rFonts w:hint="default"/>
        <w:lang w:val="en-AU" w:eastAsia="en-US" w:bidi="ar-SA"/>
      </w:rPr>
    </w:lvl>
    <w:lvl w:ilvl="4" w:tplc="371212EC">
      <w:numFmt w:val="bullet"/>
      <w:lvlText w:val="•"/>
      <w:lvlJc w:val="left"/>
      <w:pPr>
        <w:ind w:left="2158" w:hanging="284"/>
      </w:pPr>
      <w:rPr>
        <w:rFonts w:hint="default"/>
        <w:lang w:val="en-AU" w:eastAsia="en-US" w:bidi="ar-SA"/>
      </w:rPr>
    </w:lvl>
    <w:lvl w:ilvl="5" w:tplc="6A76A39A">
      <w:numFmt w:val="bullet"/>
      <w:lvlText w:val="•"/>
      <w:lvlJc w:val="left"/>
      <w:pPr>
        <w:ind w:left="2597" w:hanging="284"/>
      </w:pPr>
      <w:rPr>
        <w:rFonts w:hint="default"/>
        <w:lang w:val="en-AU" w:eastAsia="en-US" w:bidi="ar-SA"/>
      </w:rPr>
    </w:lvl>
    <w:lvl w:ilvl="6" w:tplc="EF448B06">
      <w:numFmt w:val="bullet"/>
      <w:lvlText w:val="•"/>
      <w:lvlJc w:val="left"/>
      <w:pPr>
        <w:ind w:left="3037" w:hanging="284"/>
      </w:pPr>
      <w:rPr>
        <w:rFonts w:hint="default"/>
        <w:lang w:val="en-AU" w:eastAsia="en-US" w:bidi="ar-SA"/>
      </w:rPr>
    </w:lvl>
    <w:lvl w:ilvl="7" w:tplc="E3AE3FD8">
      <w:numFmt w:val="bullet"/>
      <w:lvlText w:val="•"/>
      <w:lvlJc w:val="left"/>
      <w:pPr>
        <w:ind w:left="3476" w:hanging="284"/>
      </w:pPr>
      <w:rPr>
        <w:rFonts w:hint="default"/>
        <w:lang w:val="en-AU" w:eastAsia="en-US" w:bidi="ar-SA"/>
      </w:rPr>
    </w:lvl>
    <w:lvl w:ilvl="8" w:tplc="C016B210">
      <w:numFmt w:val="bullet"/>
      <w:lvlText w:val="•"/>
      <w:lvlJc w:val="left"/>
      <w:pPr>
        <w:ind w:left="3916" w:hanging="284"/>
      </w:pPr>
      <w:rPr>
        <w:rFonts w:hint="default"/>
        <w:lang w:val="en-AU" w:eastAsia="en-US" w:bidi="ar-SA"/>
      </w:rPr>
    </w:lvl>
  </w:abstractNum>
  <w:abstractNum w:abstractNumId="115" w15:restartNumberingAfterBreak="0">
    <w:nsid w:val="3BAE4366"/>
    <w:multiLevelType w:val="hybridMultilevel"/>
    <w:tmpl w:val="D6E46F26"/>
    <w:lvl w:ilvl="0" w:tplc="73C4ADF0">
      <w:numFmt w:val="bullet"/>
      <w:lvlText w:val=""/>
      <w:lvlJc w:val="left"/>
      <w:pPr>
        <w:ind w:left="827" w:hanging="360"/>
      </w:pPr>
      <w:rPr>
        <w:rFonts w:ascii="Symbol" w:eastAsia="Symbol" w:hAnsi="Symbol" w:cs="Symbol" w:hint="default"/>
        <w:b w:val="0"/>
        <w:bCs w:val="0"/>
        <w:i w:val="0"/>
        <w:iCs w:val="0"/>
        <w:w w:val="99"/>
        <w:sz w:val="20"/>
        <w:szCs w:val="20"/>
        <w:lang w:val="en-AU" w:eastAsia="en-US" w:bidi="ar-SA"/>
      </w:rPr>
    </w:lvl>
    <w:lvl w:ilvl="1" w:tplc="3E7C8E6A">
      <w:numFmt w:val="bullet"/>
      <w:lvlText w:val="•"/>
      <w:lvlJc w:val="left"/>
      <w:pPr>
        <w:ind w:left="1683" w:hanging="360"/>
      </w:pPr>
      <w:rPr>
        <w:rFonts w:hint="default"/>
        <w:lang w:val="en-AU" w:eastAsia="en-US" w:bidi="ar-SA"/>
      </w:rPr>
    </w:lvl>
    <w:lvl w:ilvl="2" w:tplc="E07EE03C">
      <w:numFmt w:val="bullet"/>
      <w:lvlText w:val="•"/>
      <w:lvlJc w:val="left"/>
      <w:pPr>
        <w:ind w:left="2546" w:hanging="360"/>
      </w:pPr>
      <w:rPr>
        <w:rFonts w:hint="default"/>
        <w:lang w:val="en-AU" w:eastAsia="en-US" w:bidi="ar-SA"/>
      </w:rPr>
    </w:lvl>
    <w:lvl w:ilvl="3" w:tplc="E34C9F1C">
      <w:numFmt w:val="bullet"/>
      <w:lvlText w:val="•"/>
      <w:lvlJc w:val="left"/>
      <w:pPr>
        <w:ind w:left="3409" w:hanging="360"/>
      </w:pPr>
      <w:rPr>
        <w:rFonts w:hint="default"/>
        <w:lang w:val="en-AU" w:eastAsia="en-US" w:bidi="ar-SA"/>
      </w:rPr>
    </w:lvl>
    <w:lvl w:ilvl="4" w:tplc="8124E88C">
      <w:numFmt w:val="bullet"/>
      <w:lvlText w:val="•"/>
      <w:lvlJc w:val="left"/>
      <w:pPr>
        <w:ind w:left="4273" w:hanging="360"/>
      </w:pPr>
      <w:rPr>
        <w:rFonts w:hint="default"/>
        <w:lang w:val="en-AU" w:eastAsia="en-US" w:bidi="ar-SA"/>
      </w:rPr>
    </w:lvl>
    <w:lvl w:ilvl="5" w:tplc="F91C45F2">
      <w:numFmt w:val="bullet"/>
      <w:lvlText w:val="•"/>
      <w:lvlJc w:val="left"/>
      <w:pPr>
        <w:ind w:left="5136" w:hanging="360"/>
      </w:pPr>
      <w:rPr>
        <w:rFonts w:hint="default"/>
        <w:lang w:val="en-AU" w:eastAsia="en-US" w:bidi="ar-SA"/>
      </w:rPr>
    </w:lvl>
    <w:lvl w:ilvl="6" w:tplc="B1EE8222">
      <w:numFmt w:val="bullet"/>
      <w:lvlText w:val="•"/>
      <w:lvlJc w:val="left"/>
      <w:pPr>
        <w:ind w:left="5999" w:hanging="360"/>
      </w:pPr>
      <w:rPr>
        <w:rFonts w:hint="default"/>
        <w:lang w:val="en-AU" w:eastAsia="en-US" w:bidi="ar-SA"/>
      </w:rPr>
    </w:lvl>
    <w:lvl w:ilvl="7" w:tplc="EA76777A">
      <w:numFmt w:val="bullet"/>
      <w:lvlText w:val="•"/>
      <w:lvlJc w:val="left"/>
      <w:pPr>
        <w:ind w:left="6863" w:hanging="360"/>
      </w:pPr>
      <w:rPr>
        <w:rFonts w:hint="default"/>
        <w:lang w:val="en-AU" w:eastAsia="en-US" w:bidi="ar-SA"/>
      </w:rPr>
    </w:lvl>
    <w:lvl w:ilvl="8" w:tplc="1960EEC2">
      <w:numFmt w:val="bullet"/>
      <w:lvlText w:val="•"/>
      <w:lvlJc w:val="left"/>
      <w:pPr>
        <w:ind w:left="7726" w:hanging="360"/>
      </w:pPr>
      <w:rPr>
        <w:rFonts w:hint="default"/>
        <w:lang w:val="en-AU" w:eastAsia="en-US" w:bidi="ar-SA"/>
      </w:rPr>
    </w:lvl>
  </w:abstractNum>
  <w:abstractNum w:abstractNumId="116" w15:restartNumberingAfterBreak="0">
    <w:nsid w:val="3CF002AF"/>
    <w:multiLevelType w:val="hybridMultilevel"/>
    <w:tmpl w:val="4B9028D8"/>
    <w:lvl w:ilvl="0" w:tplc="52B2F42E">
      <w:numFmt w:val="bullet"/>
      <w:lvlText w:val=""/>
      <w:lvlJc w:val="left"/>
      <w:pPr>
        <w:ind w:left="407" w:hanging="332"/>
      </w:pPr>
      <w:rPr>
        <w:rFonts w:ascii="Symbol" w:eastAsia="Symbol" w:hAnsi="Symbol" w:cs="Symbol" w:hint="default"/>
        <w:b w:val="0"/>
        <w:bCs w:val="0"/>
        <w:i w:val="0"/>
        <w:iCs w:val="0"/>
        <w:w w:val="99"/>
        <w:sz w:val="20"/>
        <w:szCs w:val="20"/>
        <w:lang w:val="en-AU" w:eastAsia="en-US" w:bidi="ar-SA"/>
      </w:rPr>
    </w:lvl>
    <w:lvl w:ilvl="1" w:tplc="19C8566A">
      <w:numFmt w:val="bullet"/>
      <w:lvlText w:val="•"/>
      <w:lvlJc w:val="left"/>
      <w:pPr>
        <w:ind w:left="839" w:hanging="332"/>
      </w:pPr>
      <w:rPr>
        <w:rFonts w:hint="default"/>
        <w:lang w:val="en-AU" w:eastAsia="en-US" w:bidi="ar-SA"/>
      </w:rPr>
    </w:lvl>
    <w:lvl w:ilvl="2" w:tplc="BC94077E">
      <w:numFmt w:val="bullet"/>
      <w:lvlText w:val="•"/>
      <w:lvlJc w:val="left"/>
      <w:pPr>
        <w:ind w:left="1278" w:hanging="332"/>
      </w:pPr>
      <w:rPr>
        <w:rFonts w:hint="default"/>
        <w:lang w:val="en-AU" w:eastAsia="en-US" w:bidi="ar-SA"/>
      </w:rPr>
    </w:lvl>
    <w:lvl w:ilvl="3" w:tplc="A8B0E856">
      <w:numFmt w:val="bullet"/>
      <w:lvlText w:val="•"/>
      <w:lvlJc w:val="left"/>
      <w:pPr>
        <w:ind w:left="1718" w:hanging="332"/>
      </w:pPr>
      <w:rPr>
        <w:rFonts w:hint="default"/>
        <w:lang w:val="en-AU" w:eastAsia="en-US" w:bidi="ar-SA"/>
      </w:rPr>
    </w:lvl>
    <w:lvl w:ilvl="4" w:tplc="E1E82ADC">
      <w:numFmt w:val="bullet"/>
      <w:lvlText w:val="•"/>
      <w:lvlJc w:val="left"/>
      <w:pPr>
        <w:ind w:left="2157" w:hanging="332"/>
      </w:pPr>
      <w:rPr>
        <w:rFonts w:hint="default"/>
        <w:lang w:val="en-AU" w:eastAsia="en-US" w:bidi="ar-SA"/>
      </w:rPr>
    </w:lvl>
    <w:lvl w:ilvl="5" w:tplc="A2CAA4D4">
      <w:numFmt w:val="bullet"/>
      <w:lvlText w:val="•"/>
      <w:lvlJc w:val="left"/>
      <w:pPr>
        <w:ind w:left="2596" w:hanging="332"/>
      </w:pPr>
      <w:rPr>
        <w:rFonts w:hint="default"/>
        <w:lang w:val="en-AU" w:eastAsia="en-US" w:bidi="ar-SA"/>
      </w:rPr>
    </w:lvl>
    <w:lvl w:ilvl="6" w:tplc="F3A24B9A">
      <w:numFmt w:val="bullet"/>
      <w:lvlText w:val="•"/>
      <w:lvlJc w:val="left"/>
      <w:pPr>
        <w:ind w:left="3036" w:hanging="332"/>
      </w:pPr>
      <w:rPr>
        <w:rFonts w:hint="default"/>
        <w:lang w:val="en-AU" w:eastAsia="en-US" w:bidi="ar-SA"/>
      </w:rPr>
    </w:lvl>
    <w:lvl w:ilvl="7" w:tplc="BB5673BC">
      <w:numFmt w:val="bullet"/>
      <w:lvlText w:val="•"/>
      <w:lvlJc w:val="left"/>
      <w:pPr>
        <w:ind w:left="3475" w:hanging="332"/>
      </w:pPr>
      <w:rPr>
        <w:rFonts w:hint="default"/>
        <w:lang w:val="en-AU" w:eastAsia="en-US" w:bidi="ar-SA"/>
      </w:rPr>
    </w:lvl>
    <w:lvl w:ilvl="8" w:tplc="4D169A0A">
      <w:numFmt w:val="bullet"/>
      <w:lvlText w:val="•"/>
      <w:lvlJc w:val="left"/>
      <w:pPr>
        <w:ind w:left="3914" w:hanging="332"/>
      </w:pPr>
      <w:rPr>
        <w:rFonts w:hint="default"/>
        <w:lang w:val="en-AU" w:eastAsia="en-US" w:bidi="ar-SA"/>
      </w:rPr>
    </w:lvl>
  </w:abstractNum>
  <w:abstractNum w:abstractNumId="117" w15:restartNumberingAfterBreak="0">
    <w:nsid w:val="3F7825CA"/>
    <w:multiLevelType w:val="hybridMultilevel"/>
    <w:tmpl w:val="BB180C86"/>
    <w:lvl w:ilvl="0" w:tplc="F5DC9160">
      <w:numFmt w:val="bullet"/>
      <w:lvlText w:val=""/>
      <w:lvlJc w:val="left"/>
      <w:pPr>
        <w:ind w:left="537" w:hanging="287"/>
      </w:pPr>
      <w:rPr>
        <w:rFonts w:ascii="Symbol" w:eastAsia="Symbol" w:hAnsi="Symbol" w:cs="Symbol" w:hint="default"/>
        <w:b w:val="0"/>
        <w:bCs w:val="0"/>
        <w:i w:val="0"/>
        <w:iCs w:val="0"/>
        <w:w w:val="99"/>
        <w:sz w:val="20"/>
        <w:szCs w:val="20"/>
        <w:lang w:val="en-AU" w:eastAsia="en-US" w:bidi="ar-SA"/>
      </w:rPr>
    </w:lvl>
    <w:lvl w:ilvl="1" w:tplc="9C56114C">
      <w:numFmt w:val="bullet"/>
      <w:lvlText w:val="•"/>
      <w:lvlJc w:val="left"/>
      <w:pPr>
        <w:ind w:left="932" w:hanging="287"/>
      </w:pPr>
      <w:rPr>
        <w:rFonts w:hint="default"/>
        <w:lang w:val="en-AU" w:eastAsia="en-US" w:bidi="ar-SA"/>
      </w:rPr>
    </w:lvl>
    <w:lvl w:ilvl="2" w:tplc="0066BD92">
      <w:numFmt w:val="bullet"/>
      <w:lvlText w:val="•"/>
      <w:lvlJc w:val="left"/>
      <w:pPr>
        <w:ind w:left="1324" w:hanging="287"/>
      </w:pPr>
      <w:rPr>
        <w:rFonts w:hint="default"/>
        <w:lang w:val="en-AU" w:eastAsia="en-US" w:bidi="ar-SA"/>
      </w:rPr>
    </w:lvl>
    <w:lvl w:ilvl="3" w:tplc="1CEABA02">
      <w:numFmt w:val="bullet"/>
      <w:lvlText w:val="•"/>
      <w:lvlJc w:val="left"/>
      <w:pPr>
        <w:ind w:left="1717" w:hanging="287"/>
      </w:pPr>
      <w:rPr>
        <w:rFonts w:hint="default"/>
        <w:lang w:val="en-AU" w:eastAsia="en-US" w:bidi="ar-SA"/>
      </w:rPr>
    </w:lvl>
    <w:lvl w:ilvl="4" w:tplc="7EAC0B6A">
      <w:numFmt w:val="bullet"/>
      <w:lvlText w:val="•"/>
      <w:lvlJc w:val="left"/>
      <w:pPr>
        <w:ind w:left="2109" w:hanging="287"/>
      </w:pPr>
      <w:rPr>
        <w:rFonts w:hint="default"/>
        <w:lang w:val="en-AU" w:eastAsia="en-US" w:bidi="ar-SA"/>
      </w:rPr>
    </w:lvl>
    <w:lvl w:ilvl="5" w:tplc="395C0142">
      <w:numFmt w:val="bullet"/>
      <w:lvlText w:val="•"/>
      <w:lvlJc w:val="left"/>
      <w:pPr>
        <w:ind w:left="2501" w:hanging="287"/>
      </w:pPr>
      <w:rPr>
        <w:rFonts w:hint="default"/>
        <w:lang w:val="en-AU" w:eastAsia="en-US" w:bidi="ar-SA"/>
      </w:rPr>
    </w:lvl>
    <w:lvl w:ilvl="6" w:tplc="A418D5D2">
      <w:numFmt w:val="bullet"/>
      <w:lvlText w:val="•"/>
      <w:lvlJc w:val="left"/>
      <w:pPr>
        <w:ind w:left="2894" w:hanging="287"/>
      </w:pPr>
      <w:rPr>
        <w:rFonts w:hint="default"/>
        <w:lang w:val="en-AU" w:eastAsia="en-US" w:bidi="ar-SA"/>
      </w:rPr>
    </w:lvl>
    <w:lvl w:ilvl="7" w:tplc="896EA7DE">
      <w:numFmt w:val="bullet"/>
      <w:lvlText w:val="•"/>
      <w:lvlJc w:val="left"/>
      <w:pPr>
        <w:ind w:left="3286" w:hanging="287"/>
      </w:pPr>
      <w:rPr>
        <w:rFonts w:hint="default"/>
        <w:lang w:val="en-AU" w:eastAsia="en-US" w:bidi="ar-SA"/>
      </w:rPr>
    </w:lvl>
    <w:lvl w:ilvl="8" w:tplc="7B723EF8">
      <w:numFmt w:val="bullet"/>
      <w:lvlText w:val="•"/>
      <w:lvlJc w:val="left"/>
      <w:pPr>
        <w:ind w:left="3678" w:hanging="287"/>
      </w:pPr>
      <w:rPr>
        <w:rFonts w:hint="default"/>
        <w:lang w:val="en-AU" w:eastAsia="en-US" w:bidi="ar-SA"/>
      </w:rPr>
    </w:lvl>
  </w:abstractNum>
  <w:abstractNum w:abstractNumId="118" w15:restartNumberingAfterBreak="0">
    <w:nsid w:val="3F8B7089"/>
    <w:multiLevelType w:val="hybridMultilevel"/>
    <w:tmpl w:val="F462E9A0"/>
    <w:lvl w:ilvl="0" w:tplc="2D568E00">
      <w:numFmt w:val="bullet"/>
      <w:lvlText w:val=""/>
      <w:lvlJc w:val="left"/>
      <w:pPr>
        <w:ind w:left="393" w:hanging="284"/>
      </w:pPr>
      <w:rPr>
        <w:rFonts w:ascii="Symbol" w:eastAsia="Symbol" w:hAnsi="Symbol" w:cs="Symbol" w:hint="default"/>
        <w:b w:val="0"/>
        <w:bCs w:val="0"/>
        <w:i w:val="0"/>
        <w:iCs w:val="0"/>
        <w:w w:val="99"/>
        <w:sz w:val="20"/>
        <w:szCs w:val="20"/>
        <w:lang w:val="en-AU" w:eastAsia="en-US" w:bidi="ar-SA"/>
      </w:rPr>
    </w:lvl>
    <w:lvl w:ilvl="1" w:tplc="295E7D4C">
      <w:numFmt w:val="bullet"/>
      <w:lvlText w:val="•"/>
      <w:lvlJc w:val="left"/>
      <w:pPr>
        <w:ind w:left="806" w:hanging="284"/>
      </w:pPr>
      <w:rPr>
        <w:rFonts w:hint="default"/>
        <w:lang w:val="en-AU" w:eastAsia="en-US" w:bidi="ar-SA"/>
      </w:rPr>
    </w:lvl>
    <w:lvl w:ilvl="2" w:tplc="56B61146">
      <w:numFmt w:val="bullet"/>
      <w:lvlText w:val="•"/>
      <w:lvlJc w:val="left"/>
      <w:pPr>
        <w:ind w:left="1212" w:hanging="284"/>
      </w:pPr>
      <w:rPr>
        <w:rFonts w:hint="default"/>
        <w:lang w:val="en-AU" w:eastAsia="en-US" w:bidi="ar-SA"/>
      </w:rPr>
    </w:lvl>
    <w:lvl w:ilvl="3" w:tplc="10B2ED56">
      <w:numFmt w:val="bullet"/>
      <w:lvlText w:val="•"/>
      <w:lvlJc w:val="left"/>
      <w:pPr>
        <w:ind w:left="1619" w:hanging="284"/>
      </w:pPr>
      <w:rPr>
        <w:rFonts w:hint="default"/>
        <w:lang w:val="en-AU" w:eastAsia="en-US" w:bidi="ar-SA"/>
      </w:rPr>
    </w:lvl>
    <w:lvl w:ilvl="4" w:tplc="8B4411F6">
      <w:numFmt w:val="bullet"/>
      <w:lvlText w:val="•"/>
      <w:lvlJc w:val="left"/>
      <w:pPr>
        <w:ind w:left="2025" w:hanging="284"/>
      </w:pPr>
      <w:rPr>
        <w:rFonts w:hint="default"/>
        <w:lang w:val="en-AU" w:eastAsia="en-US" w:bidi="ar-SA"/>
      </w:rPr>
    </w:lvl>
    <w:lvl w:ilvl="5" w:tplc="77624B0C">
      <w:numFmt w:val="bullet"/>
      <w:lvlText w:val="•"/>
      <w:lvlJc w:val="left"/>
      <w:pPr>
        <w:ind w:left="2431" w:hanging="284"/>
      </w:pPr>
      <w:rPr>
        <w:rFonts w:hint="default"/>
        <w:lang w:val="en-AU" w:eastAsia="en-US" w:bidi="ar-SA"/>
      </w:rPr>
    </w:lvl>
    <w:lvl w:ilvl="6" w:tplc="7C16BFE8">
      <w:numFmt w:val="bullet"/>
      <w:lvlText w:val="•"/>
      <w:lvlJc w:val="left"/>
      <w:pPr>
        <w:ind w:left="2838" w:hanging="284"/>
      </w:pPr>
      <w:rPr>
        <w:rFonts w:hint="default"/>
        <w:lang w:val="en-AU" w:eastAsia="en-US" w:bidi="ar-SA"/>
      </w:rPr>
    </w:lvl>
    <w:lvl w:ilvl="7" w:tplc="D054AF8A">
      <w:numFmt w:val="bullet"/>
      <w:lvlText w:val="•"/>
      <w:lvlJc w:val="left"/>
      <w:pPr>
        <w:ind w:left="3244" w:hanging="284"/>
      </w:pPr>
      <w:rPr>
        <w:rFonts w:hint="default"/>
        <w:lang w:val="en-AU" w:eastAsia="en-US" w:bidi="ar-SA"/>
      </w:rPr>
    </w:lvl>
    <w:lvl w:ilvl="8" w:tplc="B4DCF2DA">
      <w:numFmt w:val="bullet"/>
      <w:lvlText w:val="•"/>
      <w:lvlJc w:val="left"/>
      <w:pPr>
        <w:ind w:left="3650" w:hanging="284"/>
      </w:pPr>
      <w:rPr>
        <w:rFonts w:hint="default"/>
        <w:lang w:val="en-AU" w:eastAsia="en-US" w:bidi="ar-SA"/>
      </w:rPr>
    </w:lvl>
  </w:abstractNum>
  <w:abstractNum w:abstractNumId="119" w15:restartNumberingAfterBreak="0">
    <w:nsid w:val="3FB30A1C"/>
    <w:multiLevelType w:val="hybridMultilevel"/>
    <w:tmpl w:val="556EAE5E"/>
    <w:lvl w:ilvl="0" w:tplc="B6A699AE">
      <w:start w:val="1"/>
      <w:numFmt w:val="decimal"/>
      <w:lvlText w:val="%1."/>
      <w:lvlJc w:val="left"/>
      <w:pPr>
        <w:ind w:left="484" w:hanging="360"/>
      </w:pPr>
      <w:rPr>
        <w:rFonts w:hint="default"/>
      </w:rPr>
    </w:lvl>
    <w:lvl w:ilvl="1" w:tplc="0C090019">
      <w:start w:val="1"/>
      <w:numFmt w:val="lowerLetter"/>
      <w:lvlText w:val="%2."/>
      <w:lvlJc w:val="left"/>
      <w:pPr>
        <w:ind w:left="1204" w:hanging="360"/>
      </w:pPr>
    </w:lvl>
    <w:lvl w:ilvl="2" w:tplc="0C09001B" w:tentative="1">
      <w:start w:val="1"/>
      <w:numFmt w:val="lowerRoman"/>
      <w:lvlText w:val="%3."/>
      <w:lvlJc w:val="right"/>
      <w:pPr>
        <w:ind w:left="1924" w:hanging="180"/>
      </w:pPr>
    </w:lvl>
    <w:lvl w:ilvl="3" w:tplc="0C09000F" w:tentative="1">
      <w:start w:val="1"/>
      <w:numFmt w:val="decimal"/>
      <w:lvlText w:val="%4."/>
      <w:lvlJc w:val="left"/>
      <w:pPr>
        <w:ind w:left="2644" w:hanging="360"/>
      </w:pPr>
    </w:lvl>
    <w:lvl w:ilvl="4" w:tplc="0C090019" w:tentative="1">
      <w:start w:val="1"/>
      <w:numFmt w:val="lowerLetter"/>
      <w:lvlText w:val="%5."/>
      <w:lvlJc w:val="left"/>
      <w:pPr>
        <w:ind w:left="3364" w:hanging="360"/>
      </w:pPr>
    </w:lvl>
    <w:lvl w:ilvl="5" w:tplc="0C09001B" w:tentative="1">
      <w:start w:val="1"/>
      <w:numFmt w:val="lowerRoman"/>
      <w:lvlText w:val="%6."/>
      <w:lvlJc w:val="right"/>
      <w:pPr>
        <w:ind w:left="4084" w:hanging="180"/>
      </w:pPr>
    </w:lvl>
    <w:lvl w:ilvl="6" w:tplc="0C09000F" w:tentative="1">
      <w:start w:val="1"/>
      <w:numFmt w:val="decimal"/>
      <w:lvlText w:val="%7."/>
      <w:lvlJc w:val="left"/>
      <w:pPr>
        <w:ind w:left="4804" w:hanging="360"/>
      </w:pPr>
    </w:lvl>
    <w:lvl w:ilvl="7" w:tplc="0C090019" w:tentative="1">
      <w:start w:val="1"/>
      <w:numFmt w:val="lowerLetter"/>
      <w:lvlText w:val="%8."/>
      <w:lvlJc w:val="left"/>
      <w:pPr>
        <w:ind w:left="5524" w:hanging="360"/>
      </w:pPr>
    </w:lvl>
    <w:lvl w:ilvl="8" w:tplc="0C09001B" w:tentative="1">
      <w:start w:val="1"/>
      <w:numFmt w:val="lowerRoman"/>
      <w:lvlText w:val="%9."/>
      <w:lvlJc w:val="right"/>
      <w:pPr>
        <w:ind w:left="6244" w:hanging="180"/>
      </w:pPr>
    </w:lvl>
  </w:abstractNum>
  <w:abstractNum w:abstractNumId="120" w15:restartNumberingAfterBreak="0">
    <w:nsid w:val="3FCA6660"/>
    <w:multiLevelType w:val="hybridMultilevel"/>
    <w:tmpl w:val="8098DB8E"/>
    <w:lvl w:ilvl="0" w:tplc="8F009A52">
      <w:numFmt w:val="bullet"/>
      <w:lvlText w:val=""/>
      <w:lvlJc w:val="left"/>
      <w:pPr>
        <w:ind w:left="829" w:hanging="360"/>
      </w:pPr>
      <w:rPr>
        <w:rFonts w:ascii="Symbol" w:eastAsia="Symbol" w:hAnsi="Symbol" w:cs="Symbol" w:hint="default"/>
        <w:b w:val="0"/>
        <w:bCs w:val="0"/>
        <w:i w:val="0"/>
        <w:iCs w:val="0"/>
        <w:w w:val="99"/>
        <w:sz w:val="20"/>
        <w:szCs w:val="20"/>
        <w:lang w:val="en-AU" w:eastAsia="en-US" w:bidi="ar-SA"/>
      </w:rPr>
    </w:lvl>
    <w:lvl w:ilvl="1" w:tplc="B240ED8E">
      <w:numFmt w:val="bullet"/>
      <w:lvlText w:val="•"/>
      <w:lvlJc w:val="left"/>
      <w:pPr>
        <w:ind w:left="1726" w:hanging="360"/>
      </w:pPr>
      <w:rPr>
        <w:rFonts w:hint="default"/>
        <w:lang w:val="en-AU" w:eastAsia="en-US" w:bidi="ar-SA"/>
      </w:rPr>
    </w:lvl>
    <w:lvl w:ilvl="2" w:tplc="FCAA9C7E">
      <w:numFmt w:val="bullet"/>
      <w:lvlText w:val="•"/>
      <w:lvlJc w:val="left"/>
      <w:pPr>
        <w:ind w:left="2632" w:hanging="360"/>
      </w:pPr>
      <w:rPr>
        <w:rFonts w:hint="default"/>
        <w:lang w:val="en-AU" w:eastAsia="en-US" w:bidi="ar-SA"/>
      </w:rPr>
    </w:lvl>
    <w:lvl w:ilvl="3" w:tplc="08B4290A">
      <w:numFmt w:val="bullet"/>
      <w:lvlText w:val="•"/>
      <w:lvlJc w:val="left"/>
      <w:pPr>
        <w:ind w:left="3538" w:hanging="360"/>
      </w:pPr>
      <w:rPr>
        <w:rFonts w:hint="default"/>
        <w:lang w:val="en-AU" w:eastAsia="en-US" w:bidi="ar-SA"/>
      </w:rPr>
    </w:lvl>
    <w:lvl w:ilvl="4" w:tplc="D062BE3C">
      <w:numFmt w:val="bullet"/>
      <w:lvlText w:val="•"/>
      <w:lvlJc w:val="left"/>
      <w:pPr>
        <w:ind w:left="4445" w:hanging="360"/>
      </w:pPr>
      <w:rPr>
        <w:rFonts w:hint="default"/>
        <w:lang w:val="en-AU" w:eastAsia="en-US" w:bidi="ar-SA"/>
      </w:rPr>
    </w:lvl>
    <w:lvl w:ilvl="5" w:tplc="78E8D9B8">
      <w:numFmt w:val="bullet"/>
      <w:lvlText w:val="•"/>
      <w:lvlJc w:val="left"/>
      <w:pPr>
        <w:ind w:left="5351" w:hanging="360"/>
      </w:pPr>
      <w:rPr>
        <w:rFonts w:hint="default"/>
        <w:lang w:val="en-AU" w:eastAsia="en-US" w:bidi="ar-SA"/>
      </w:rPr>
    </w:lvl>
    <w:lvl w:ilvl="6" w:tplc="DF988290">
      <w:numFmt w:val="bullet"/>
      <w:lvlText w:val="•"/>
      <w:lvlJc w:val="left"/>
      <w:pPr>
        <w:ind w:left="6257" w:hanging="360"/>
      </w:pPr>
      <w:rPr>
        <w:rFonts w:hint="default"/>
        <w:lang w:val="en-AU" w:eastAsia="en-US" w:bidi="ar-SA"/>
      </w:rPr>
    </w:lvl>
    <w:lvl w:ilvl="7" w:tplc="490A9ABC">
      <w:numFmt w:val="bullet"/>
      <w:lvlText w:val="•"/>
      <w:lvlJc w:val="left"/>
      <w:pPr>
        <w:ind w:left="7164" w:hanging="360"/>
      </w:pPr>
      <w:rPr>
        <w:rFonts w:hint="default"/>
        <w:lang w:val="en-AU" w:eastAsia="en-US" w:bidi="ar-SA"/>
      </w:rPr>
    </w:lvl>
    <w:lvl w:ilvl="8" w:tplc="A5BEF69E">
      <w:numFmt w:val="bullet"/>
      <w:lvlText w:val="•"/>
      <w:lvlJc w:val="left"/>
      <w:pPr>
        <w:ind w:left="8070" w:hanging="360"/>
      </w:pPr>
      <w:rPr>
        <w:rFonts w:hint="default"/>
        <w:lang w:val="en-AU" w:eastAsia="en-US" w:bidi="ar-SA"/>
      </w:rPr>
    </w:lvl>
  </w:abstractNum>
  <w:abstractNum w:abstractNumId="121" w15:restartNumberingAfterBreak="0">
    <w:nsid w:val="41202FB8"/>
    <w:multiLevelType w:val="hybridMultilevel"/>
    <w:tmpl w:val="677C61E0"/>
    <w:lvl w:ilvl="0" w:tplc="0052B6B2">
      <w:start w:val="1"/>
      <w:numFmt w:val="decimal"/>
      <w:lvlText w:val="%1."/>
      <w:lvlJc w:val="left"/>
      <w:pPr>
        <w:ind w:left="467" w:hanging="360"/>
      </w:pPr>
      <w:rPr>
        <w:rFonts w:hint="default"/>
      </w:rPr>
    </w:lvl>
    <w:lvl w:ilvl="1" w:tplc="0C090019" w:tentative="1">
      <w:start w:val="1"/>
      <w:numFmt w:val="lowerLetter"/>
      <w:lvlText w:val="%2."/>
      <w:lvlJc w:val="left"/>
      <w:pPr>
        <w:ind w:left="1187" w:hanging="360"/>
      </w:pPr>
    </w:lvl>
    <w:lvl w:ilvl="2" w:tplc="0C09001B" w:tentative="1">
      <w:start w:val="1"/>
      <w:numFmt w:val="lowerRoman"/>
      <w:lvlText w:val="%3."/>
      <w:lvlJc w:val="right"/>
      <w:pPr>
        <w:ind w:left="1907" w:hanging="180"/>
      </w:pPr>
    </w:lvl>
    <w:lvl w:ilvl="3" w:tplc="0C09000F" w:tentative="1">
      <w:start w:val="1"/>
      <w:numFmt w:val="decimal"/>
      <w:lvlText w:val="%4."/>
      <w:lvlJc w:val="left"/>
      <w:pPr>
        <w:ind w:left="2627" w:hanging="360"/>
      </w:pPr>
    </w:lvl>
    <w:lvl w:ilvl="4" w:tplc="0C090019" w:tentative="1">
      <w:start w:val="1"/>
      <w:numFmt w:val="lowerLetter"/>
      <w:lvlText w:val="%5."/>
      <w:lvlJc w:val="left"/>
      <w:pPr>
        <w:ind w:left="3347" w:hanging="360"/>
      </w:pPr>
    </w:lvl>
    <w:lvl w:ilvl="5" w:tplc="0C09001B" w:tentative="1">
      <w:start w:val="1"/>
      <w:numFmt w:val="lowerRoman"/>
      <w:lvlText w:val="%6."/>
      <w:lvlJc w:val="right"/>
      <w:pPr>
        <w:ind w:left="4067" w:hanging="180"/>
      </w:pPr>
    </w:lvl>
    <w:lvl w:ilvl="6" w:tplc="0C09000F" w:tentative="1">
      <w:start w:val="1"/>
      <w:numFmt w:val="decimal"/>
      <w:lvlText w:val="%7."/>
      <w:lvlJc w:val="left"/>
      <w:pPr>
        <w:ind w:left="4787" w:hanging="360"/>
      </w:pPr>
    </w:lvl>
    <w:lvl w:ilvl="7" w:tplc="0C090019" w:tentative="1">
      <w:start w:val="1"/>
      <w:numFmt w:val="lowerLetter"/>
      <w:lvlText w:val="%8."/>
      <w:lvlJc w:val="left"/>
      <w:pPr>
        <w:ind w:left="5507" w:hanging="360"/>
      </w:pPr>
    </w:lvl>
    <w:lvl w:ilvl="8" w:tplc="0C09001B" w:tentative="1">
      <w:start w:val="1"/>
      <w:numFmt w:val="lowerRoman"/>
      <w:lvlText w:val="%9."/>
      <w:lvlJc w:val="right"/>
      <w:pPr>
        <w:ind w:left="6227" w:hanging="180"/>
      </w:pPr>
    </w:lvl>
  </w:abstractNum>
  <w:abstractNum w:abstractNumId="122" w15:restartNumberingAfterBreak="0">
    <w:nsid w:val="412E4020"/>
    <w:multiLevelType w:val="hybridMultilevel"/>
    <w:tmpl w:val="CFCA1646"/>
    <w:lvl w:ilvl="0" w:tplc="0C090001">
      <w:start w:val="1"/>
      <w:numFmt w:val="bullet"/>
      <w:lvlText w:val=""/>
      <w:lvlJc w:val="left"/>
      <w:pPr>
        <w:tabs>
          <w:tab w:val="num" w:pos="360"/>
        </w:tabs>
        <w:ind w:left="360" w:hanging="360"/>
      </w:pPr>
      <w:rPr>
        <w:rFonts w:ascii="Symbol" w:hAnsi="Symbol" w:hint="default"/>
        <w:color w:val="auto"/>
      </w:rPr>
    </w:lvl>
    <w:lvl w:ilvl="1" w:tplc="EFBA661E">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3" w15:restartNumberingAfterBreak="0">
    <w:nsid w:val="414B0CE7"/>
    <w:multiLevelType w:val="hybridMultilevel"/>
    <w:tmpl w:val="5BFC32A2"/>
    <w:lvl w:ilvl="0" w:tplc="E5A6CA18">
      <w:numFmt w:val="bullet"/>
      <w:lvlText w:val=""/>
      <w:lvlJc w:val="left"/>
      <w:pPr>
        <w:ind w:left="408" w:hanging="284"/>
      </w:pPr>
      <w:rPr>
        <w:rFonts w:ascii="Symbol" w:eastAsia="Symbol" w:hAnsi="Symbol" w:cs="Symbol" w:hint="default"/>
        <w:b w:val="0"/>
        <w:bCs w:val="0"/>
        <w:i w:val="0"/>
        <w:iCs w:val="0"/>
        <w:w w:val="99"/>
        <w:sz w:val="20"/>
        <w:szCs w:val="20"/>
        <w:lang w:val="en-AU" w:eastAsia="en-US" w:bidi="ar-SA"/>
      </w:rPr>
    </w:lvl>
    <w:lvl w:ilvl="1" w:tplc="8BC456DC">
      <w:numFmt w:val="bullet"/>
      <w:lvlText w:val="•"/>
      <w:lvlJc w:val="left"/>
      <w:pPr>
        <w:ind w:left="881" w:hanging="284"/>
      </w:pPr>
      <w:rPr>
        <w:rFonts w:hint="default"/>
        <w:lang w:val="en-AU" w:eastAsia="en-US" w:bidi="ar-SA"/>
      </w:rPr>
    </w:lvl>
    <w:lvl w:ilvl="2" w:tplc="BCE4F316">
      <w:numFmt w:val="bullet"/>
      <w:lvlText w:val="•"/>
      <w:lvlJc w:val="left"/>
      <w:pPr>
        <w:ind w:left="1363" w:hanging="284"/>
      </w:pPr>
      <w:rPr>
        <w:rFonts w:hint="default"/>
        <w:lang w:val="en-AU" w:eastAsia="en-US" w:bidi="ar-SA"/>
      </w:rPr>
    </w:lvl>
    <w:lvl w:ilvl="3" w:tplc="2988ACDE">
      <w:numFmt w:val="bullet"/>
      <w:lvlText w:val="•"/>
      <w:lvlJc w:val="left"/>
      <w:pPr>
        <w:ind w:left="1845" w:hanging="284"/>
      </w:pPr>
      <w:rPr>
        <w:rFonts w:hint="default"/>
        <w:lang w:val="en-AU" w:eastAsia="en-US" w:bidi="ar-SA"/>
      </w:rPr>
    </w:lvl>
    <w:lvl w:ilvl="4" w:tplc="70A62334">
      <w:numFmt w:val="bullet"/>
      <w:lvlText w:val="•"/>
      <w:lvlJc w:val="left"/>
      <w:pPr>
        <w:ind w:left="2327" w:hanging="284"/>
      </w:pPr>
      <w:rPr>
        <w:rFonts w:hint="default"/>
        <w:lang w:val="en-AU" w:eastAsia="en-US" w:bidi="ar-SA"/>
      </w:rPr>
    </w:lvl>
    <w:lvl w:ilvl="5" w:tplc="ED568228">
      <w:numFmt w:val="bullet"/>
      <w:lvlText w:val="•"/>
      <w:lvlJc w:val="left"/>
      <w:pPr>
        <w:ind w:left="2809" w:hanging="284"/>
      </w:pPr>
      <w:rPr>
        <w:rFonts w:hint="default"/>
        <w:lang w:val="en-AU" w:eastAsia="en-US" w:bidi="ar-SA"/>
      </w:rPr>
    </w:lvl>
    <w:lvl w:ilvl="6" w:tplc="D5EA09A8">
      <w:numFmt w:val="bullet"/>
      <w:lvlText w:val="•"/>
      <w:lvlJc w:val="left"/>
      <w:pPr>
        <w:ind w:left="3291" w:hanging="284"/>
      </w:pPr>
      <w:rPr>
        <w:rFonts w:hint="default"/>
        <w:lang w:val="en-AU" w:eastAsia="en-US" w:bidi="ar-SA"/>
      </w:rPr>
    </w:lvl>
    <w:lvl w:ilvl="7" w:tplc="F5A414D8">
      <w:numFmt w:val="bullet"/>
      <w:lvlText w:val="•"/>
      <w:lvlJc w:val="left"/>
      <w:pPr>
        <w:ind w:left="3773" w:hanging="284"/>
      </w:pPr>
      <w:rPr>
        <w:rFonts w:hint="default"/>
        <w:lang w:val="en-AU" w:eastAsia="en-US" w:bidi="ar-SA"/>
      </w:rPr>
    </w:lvl>
    <w:lvl w:ilvl="8" w:tplc="F306EB0A">
      <w:numFmt w:val="bullet"/>
      <w:lvlText w:val="•"/>
      <w:lvlJc w:val="left"/>
      <w:pPr>
        <w:ind w:left="4255" w:hanging="284"/>
      </w:pPr>
      <w:rPr>
        <w:rFonts w:hint="default"/>
        <w:lang w:val="en-AU" w:eastAsia="en-US" w:bidi="ar-SA"/>
      </w:rPr>
    </w:lvl>
  </w:abstractNum>
  <w:abstractNum w:abstractNumId="124" w15:restartNumberingAfterBreak="0">
    <w:nsid w:val="41AB028F"/>
    <w:multiLevelType w:val="hybridMultilevel"/>
    <w:tmpl w:val="B442E194"/>
    <w:lvl w:ilvl="0" w:tplc="0C090001">
      <w:start w:val="1"/>
      <w:numFmt w:val="bullet"/>
      <w:lvlText w:val=""/>
      <w:lvlJc w:val="left"/>
      <w:pPr>
        <w:ind w:left="827" w:hanging="360"/>
      </w:pPr>
      <w:rPr>
        <w:rFonts w:ascii="Symbol" w:hAnsi="Symbol" w:hint="default"/>
      </w:rPr>
    </w:lvl>
    <w:lvl w:ilvl="1" w:tplc="0C090003" w:tentative="1">
      <w:start w:val="1"/>
      <w:numFmt w:val="bullet"/>
      <w:lvlText w:val="o"/>
      <w:lvlJc w:val="left"/>
      <w:pPr>
        <w:ind w:left="1547" w:hanging="360"/>
      </w:pPr>
      <w:rPr>
        <w:rFonts w:ascii="Courier New" w:hAnsi="Courier New" w:cs="Courier New" w:hint="default"/>
      </w:rPr>
    </w:lvl>
    <w:lvl w:ilvl="2" w:tplc="0C090005" w:tentative="1">
      <w:start w:val="1"/>
      <w:numFmt w:val="bullet"/>
      <w:lvlText w:val=""/>
      <w:lvlJc w:val="left"/>
      <w:pPr>
        <w:ind w:left="2267" w:hanging="360"/>
      </w:pPr>
      <w:rPr>
        <w:rFonts w:ascii="Wingdings" w:hAnsi="Wingdings" w:hint="default"/>
      </w:rPr>
    </w:lvl>
    <w:lvl w:ilvl="3" w:tplc="0C090001" w:tentative="1">
      <w:start w:val="1"/>
      <w:numFmt w:val="bullet"/>
      <w:lvlText w:val=""/>
      <w:lvlJc w:val="left"/>
      <w:pPr>
        <w:ind w:left="2987" w:hanging="360"/>
      </w:pPr>
      <w:rPr>
        <w:rFonts w:ascii="Symbol" w:hAnsi="Symbol" w:hint="default"/>
      </w:rPr>
    </w:lvl>
    <w:lvl w:ilvl="4" w:tplc="0C090003" w:tentative="1">
      <w:start w:val="1"/>
      <w:numFmt w:val="bullet"/>
      <w:lvlText w:val="o"/>
      <w:lvlJc w:val="left"/>
      <w:pPr>
        <w:ind w:left="3707" w:hanging="360"/>
      </w:pPr>
      <w:rPr>
        <w:rFonts w:ascii="Courier New" w:hAnsi="Courier New" w:cs="Courier New" w:hint="default"/>
      </w:rPr>
    </w:lvl>
    <w:lvl w:ilvl="5" w:tplc="0C090005" w:tentative="1">
      <w:start w:val="1"/>
      <w:numFmt w:val="bullet"/>
      <w:lvlText w:val=""/>
      <w:lvlJc w:val="left"/>
      <w:pPr>
        <w:ind w:left="4427" w:hanging="360"/>
      </w:pPr>
      <w:rPr>
        <w:rFonts w:ascii="Wingdings" w:hAnsi="Wingdings" w:hint="default"/>
      </w:rPr>
    </w:lvl>
    <w:lvl w:ilvl="6" w:tplc="0C090001" w:tentative="1">
      <w:start w:val="1"/>
      <w:numFmt w:val="bullet"/>
      <w:lvlText w:val=""/>
      <w:lvlJc w:val="left"/>
      <w:pPr>
        <w:ind w:left="5147" w:hanging="360"/>
      </w:pPr>
      <w:rPr>
        <w:rFonts w:ascii="Symbol" w:hAnsi="Symbol" w:hint="default"/>
      </w:rPr>
    </w:lvl>
    <w:lvl w:ilvl="7" w:tplc="0C090003" w:tentative="1">
      <w:start w:val="1"/>
      <w:numFmt w:val="bullet"/>
      <w:lvlText w:val="o"/>
      <w:lvlJc w:val="left"/>
      <w:pPr>
        <w:ind w:left="5867" w:hanging="360"/>
      </w:pPr>
      <w:rPr>
        <w:rFonts w:ascii="Courier New" w:hAnsi="Courier New" w:cs="Courier New" w:hint="default"/>
      </w:rPr>
    </w:lvl>
    <w:lvl w:ilvl="8" w:tplc="0C090005" w:tentative="1">
      <w:start w:val="1"/>
      <w:numFmt w:val="bullet"/>
      <w:lvlText w:val=""/>
      <w:lvlJc w:val="left"/>
      <w:pPr>
        <w:ind w:left="6587" w:hanging="360"/>
      </w:pPr>
      <w:rPr>
        <w:rFonts w:ascii="Wingdings" w:hAnsi="Wingdings" w:hint="default"/>
      </w:rPr>
    </w:lvl>
  </w:abstractNum>
  <w:abstractNum w:abstractNumId="125" w15:restartNumberingAfterBreak="0">
    <w:nsid w:val="44A06DB2"/>
    <w:multiLevelType w:val="hybridMultilevel"/>
    <w:tmpl w:val="042C447A"/>
    <w:lvl w:ilvl="0" w:tplc="92C64F0E">
      <w:numFmt w:val="bullet"/>
      <w:lvlText w:val=""/>
      <w:lvlJc w:val="left"/>
      <w:pPr>
        <w:ind w:left="820" w:hanging="356"/>
      </w:pPr>
      <w:rPr>
        <w:rFonts w:ascii="Symbol" w:eastAsia="Symbol" w:hAnsi="Symbol" w:cs="Symbol" w:hint="default"/>
        <w:b w:val="0"/>
        <w:bCs w:val="0"/>
        <w:i w:val="0"/>
        <w:iCs w:val="0"/>
        <w:w w:val="100"/>
        <w:sz w:val="22"/>
        <w:szCs w:val="22"/>
        <w:lang w:val="en-AU" w:eastAsia="en-US" w:bidi="ar-SA"/>
      </w:rPr>
    </w:lvl>
    <w:lvl w:ilvl="1" w:tplc="20DE324E">
      <w:numFmt w:val="bullet"/>
      <w:lvlText w:val="•"/>
      <w:lvlJc w:val="left"/>
      <w:pPr>
        <w:ind w:left="1740" w:hanging="356"/>
      </w:pPr>
      <w:rPr>
        <w:rFonts w:hint="default"/>
        <w:lang w:val="en-AU" w:eastAsia="en-US" w:bidi="ar-SA"/>
      </w:rPr>
    </w:lvl>
    <w:lvl w:ilvl="2" w:tplc="3E6ADE1A">
      <w:numFmt w:val="bullet"/>
      <w:lvlText w:val="•"/>
      <w:lvlJc w:val="left"/>
      <w:pPr>
        <w:ind w:left="2660" w:hanging="356"/>
      </w:pPr>
      <w:rPr>
        <w:rFonts w:hint="default"/>
        <w:lang w:val="en-AU" w:eastAsia="en-US" w:bidi="ar-SA"/>
      </w:rPr>
    </w:lvl>
    <w:lvl w:ilvl="3" w:tplc="0A9686D2">
      <w:numFmt w:val="bullet"/>
      <w:lvlText w:val="•"/>
      <w:lvlJc w:val="left"/>
      <w:pPr>
        <w:ind w:left="3580" w:hanging="356"/>
      </w:pPr>
      <w:rPr>
        <w:rFonts w:hint="default"/>
        <w:lang w:val="en-AU" w:eastAsia="en-US" w:bidi="ar-SA"/>
      </w:rPr>
    </w:lvl>
    <w:lvl w:ilvl="4" w:tplc="B164C628">
      <w:numFmt w:val="bullet"/>
      <w:lvlText w:val="•"/>
      <w:lvlJc w:val="left"/>
      <w:pPr>
        <w:ind w:left="4501" w:hanging="356"/>
      </w:pPr>
      <w:rPr>
        <w:rFonts w:hint="default"/>
        <w:lang w:val="en-AU" w:eastAsia="en-US" w:bidi="ar-SA"/>
      </w:rPr>
    </w:lvl>
    <w:lvl w:ilvl="5" w:tplc="87B82C6A">
      <w:numFmt w:val="bullet"/>
      <w:lvlText w:val="•"/>
      <w:lvlJc w:val="left"/>
      <w:pPr>
        <w:ind w:left="5421" w:hanging="356"/>
      </w:pPr>
      <w:rPr>
        <w:rFonts w:hint="default"/>
        <w:lang w:val="en-AU" w:eastAsia="en-US" w:bidi="ar-SA"/>
      </w:rPr>
    </w:lvl>
    <w:lvl w:ilvl="6" w:tplc="5560C588">
      <w:numFmt w:val="bullet"/>
      <w:lvlText w:val="•"/>
      <w:lvlJc w:val="left"/>
      <w:pPr>
        <w:ind w:left="6341" w:hanging="356"/>
      </w:pPr>
      <w:rPr>
        <w:rFonts w:hint="default"/>
        <w:lang w:val="en-AU" w:eastAsia="en-US" w:bidi="ar-SA"/>
      </w:rPr>
    </w:lvl>
    <w:lvl w:ilvl="7" w:tplc="7810582A">
      <w:numFmt w:val="bullet"/>
      <w:lvlText w:val="•"/>
      <w:lvlJc w:val="left"/>
      <w:pPr>
        <w:ind w:left="7262" w:hanging="356"/>
      </w:pPr>
      <w:rPr>
        <w:rFonts w:hint="default"/>
        <w:lang w:val="en-AU" w:eastAsia="en-US" w:bidi="ar-SA"/>
      </w:rPr>
    </w:lvl>
    <w:lvl w:ilvl="8" w:tplc="9522B22C">
      <w:numFmt w:val="bullet"/>
      <w:lvlText w:val="•"/>
      <w:lvlJc w:val="left"/>
      <w:pPr>
        <w:ind w:left="8182" w:hanging="356"/>
      </w:pPr>
      <w:rPr>
        <w:rFonts w:hint="default"/>
        <w:lang w:val="en-AU" w:eastAsia="en-US" w:bidi="ar-SA"/>
      </w:rPr>
    </w:lvl>
  </w:abstractNum>
  <w:abstractNum w:abstractNumId="126" w15:restartNumberingAfterBreak="0">
    <w:nsid w:val="44A104C7"/>
    <w:multiLevelType w:val="hybridMultilevel"/>
    <w:tmpl w:val="C78AAA82"/>
    <w:lvl w:ilvl="0" w:tplc="E6225CF6">
      <w:numFmt w:val="bullet"/>
      <w:lvlText w:val=""/>
      <w:lvlJc w:val="left"/>
      <w:pPr>
        <w:ind w:left="400" w:hanging="284"/>
      </w:pPr>
      <w:rPr>
        <w:rFonts w:ascii="Symbol" w:eastAsia="Symbol" w:hAnsi="Symbol" w:cs="Symbol" w:hint="default"/>
        <w:b w:val="0"/>
        <w:bCs w:val="0"/>
        <w:i w:val="0"/>
        <w:iCs w:val="0"/>
        <w:w w:val="100"/>
        <w:sz w:val="22"/>
        <w:szCs w:val="22"/>
        <w:lang w:val="en-AU" w:eastAsia="en-US" w:bidi="ar-SA"/>
      </w:rPr>
    </w:lvl>
    <w:lvl w:ilvl="1" w:tplc="A396234E">
      <w:numFmt w:val="bullet"/>
      <w:lvlText w:val="•"/>
      <w:lvlJc w:val="left"/>
      <w:pPr>
        <w:ind w:left="806" w:hanging="284"/>
      </w:pPr>
      <w:rPr>
        <w:rFonts w:hint="default"/>
        <w:lang w:val="en-AU" w:eastAsia="en-US" w:bidi="ar-SA"/>
      </w:rPr>
    </w:lvl>
    <w:lvl w:ilvl="2" w:tplc="E9A05AD8">
      <w:numFmt w:val="bullet"/>
      <w:lvlText w:val="•"/>
      <w:lvlJc w:val="left"/>
      <w:pPr>
        <w:ind w:left="1212" w:hanging="284"/>
      </w:pPr>
      <w:rPr>
        <w:rFonts w:hint="default"/>
        <w:lang w:val="en-AU" w:eastAsia="en-US" w:bidi="ar-SA"/>
      </w:rPr>
    </w:lvl>
    <w:lvl w:ilvl="3" w:tplc="69263430">
      <w:numFmt w:val="bullet"/>
      <w:lvlText w:val="•"/>
      <w:lvlJc w:val="left"/>
      <w:pPr>
        <w:ind w:left="1619" w:hanging="284"/>
      </w:pPr>
      <w:rPr>
        <w:rFonts w:hint="default"/>
        <w:lang w:val="en-AU" w:eastAsia="en-US" w:bidi="ar-SA"/>
      </w:rPr>
    </w:lvl>
    <w:lvl w:ilvl="4" w:tplc="96408518">
      <w:numFmt w:val="bullet"/>
      <w:lvlText w:val="•"/>
      <w:lvlJc w:val="left"/>
      <w:pPr>
        <w:ind w:left="2025" w:hanging="284"/>
      </w:pPr>
      <w:rPr>
        <w:rFonts w:hint="default"/>
        <w:lang w:val="en-AU" w:eastAsia="en-US" w:bidi="ar-SA"/>
      </w:rPr>
    </w:lvl>
    <w:lvl w:ilvl="5" w:tplc="629C894C">
      <w:numFmt w:val="bullet"/>
      <w:lvlText w:val="•"/>
      <w:lvlJc w:val="left"/>
      <w:pPr>
        <w:ind w:left="2431" w:hanging="284"/>
      </w:pPr>
      <w:rPr>
        <w:rFonts w:hint="default"/>
        <w:lang w:val="en-AU" w:eastAsia="en-US" w:bidi="ar-SA"/>
      </w:rPr>
    </w:lvl>
    <w:lvl w:ilvl="6" w:tplc="B2224D78">
      <w:numFmt w:val="bullet"/>
      <w:lvlText w:val="•"/>
      <w:lvlJc w:val="left"/>
      <w:pPr>
        <w:ind w:left="2838" w:hanging="284"/>
      </w:pPr>
      <w:rPr>
        <w:rFonts w:hint="default"/>
        <w:lang w:val="en-AU" w:eastAsia="en-US" w:bidi="ar-SA"/>
      </w:rPr>
    </w:lvl>
    <w:lvl w:ilvl="7" w:tplc="8C4CE9A2">
      <w:numFmt w:val="bullet"/>
      <w:lvlText w:val="•"/>
      <w:lvlJc w:val="left"/>
      <w:pPr>
        <w:ind w:left="3244" w:hanging="284"/>
      </w:pPr>
      <w:rPr>
        <w:rFonts w:hint="default"/>
        <w:lang w:val="en-AU" w:eastAsia="en-US" w:bidi="ar-SA"/>
      </w:rPr>
    </w:lvl>
    <w:lvl w:ilvl="8" w:tplc="A03000B8">
      <w:numFmt w:val="bullet"/>
      <w:lvlText w:val="•"/>
      <w:lvlJc w:val="left"/>
      <w:pPr>
        <w:ind w:left="3650" w:hanging="284"/>
      </w:pPr>
      <w:rPr>
        <w:rFonts w:hint="default"/>
        <w:lang w:val="en-AU" w:eastAsia="en-US" w:bidi="ar-SA"/>
      </w:rPr>
    </w:lvl>
  </w:abstractNum>
  <w:abstractNum w:abstractNumId="127" w15:restartNumberingAfterBreak="0">
    <w:nsid w:val="45A57D81"/>
    <w:multiLevelType w:val="hybridMultilevel"/>
    <w:tmpl w:val="10F4D692"/>
    <w:lvl w:ilvl="0" w:tplc="5830AECA">
      <w:numFmt w:val="bullet"/>
      <w:lvlText w:val=""/>
      <w:lvlJc w:val="left"/>
      <w:pPr>
        <w:ind w:left="309" w:hanging="239"/>
      </w:pPr>
      <w:rPr>
        <w:rFonts w:ascii="Symbol" w:eastAsia="Symbol" w:hAnsi="Symbol" w:cs="Symbol" w:hint="default"/>
        <w:b w:val="0"/>
        <w:bCs w:val="0"/>
        <w:i w:val="0"/>
        <w:iCs w:val="0"/>
        <w:w w:val="99"/>
        <w:sz w:val="20"/>
        <w:szCs w:val="20"/>
        <w:lang w:val="en-AU" w:eastAsia="en-US" w:bidi="ar-SA"/>
      </w:rPr>
    </w:lvl>
    <w:lvl w:ilvl="1" w:tplc="19CAA530">
      <w:numFmt w:val="bullet"/>
      <w:lvlText w:val="•"/>
      <w:lvlJc w:val="left"/>
      <w:pPr>
        <w:ind w:left="777" w:hanging="239"/>
      </w:pPr>
      <w:rPr>
        <w:rFonts w:hint="default"/>
        <w:lang w:val="en-AU" w:eastAsia="en-US" w:bidi="ar-SA"/>
      </w:rPr>
    </w:lvl>
    <w:lvl w:ilvl="2" w:tplc="CC44EC0C">
      <w:numFmt w:val="bullet"/>
      <w:lvlText w:val="•"/>
      <w:lvlJc w:val="left"/>
      <w:pPr>
        <w:ind w:left="1255" w:hanging="239"/>
      </w:pPr>
      <w:rPr>
        <w:rFonts w:hint="default"/>
        <w:lang w:val="en-AU" w:eastAsia="en-US" w:bidi="ar-SA"/>
      </w:rPr>
    </w:lvl>
    <w:lvl w:ilvl="3" w:tplc="077A1020">
      <w:numFmt w:val="bullet"/>
      <w:lvlText w:val="•"/>
      <w:lvlJc w:val="left"/>
      <w:pPr>
        <w:ind w:left="1733" w:hanging="239"/>
      </w:pPr>
      <w:rPr>
        <w:rFonts w:hint="default"/>
        <w:lang w:val="en-AU" w:eastAsia="en-US" w:bidi="ar-SA"/>
      </w:rPr>
    </w:lvl>
    <w:lvl w:ilvl="4" w:tplc="197C0DC4">
      <w:numFmt w:val="bullet"/>
      <w:lvlText w:val="•"/>
      <w:lvlJc w:val="left"/>
      <w:pPr>
        <w:ind w:left="2211" w:hanging="239"/>
      </w:pPr>
      <w:rPr>
        <w:rFonts w:hint="default"/>
        <w:lang w:val="en-AU" w:eastAsia="en-US" w:bidi="ar-SA"/>
      </w:rPr>
    </w:lvl>
    <w:lvl w:ilvl="5" w:tplc="706A1600">
      <w:numFmt w:val="bullet"/>
      <w:lvlText w:val="•"/>
      <w:lvlJc w:val="left"/>
      <w:pPr>
        <w:ind w:left="2689" w:hanging="239"/>
      </w:pPr>
      <w:rPr>
        <w:rFonts w:hint="default"/>
        <w:lang w:val="en-AU" w:eastAsia="en-US" w:bidi="ar-SA"/>
      </w:rPr>
    </w:lvl>
    <w:lvl w:ilvl="6" w:tplc="84C04364">
      <w:numFmt w:val="bullet"/>
      <w:lvlText w:val="•"/>
      <w:lvlJc w:val="left"/>
      <w:pPr>
        <w:ind w:left="3167" w:hanging="239"/>
      </w:pPr>
      <w:rPr>
        <w:rFonts w:hint="default"/>
        <w:lang w:val="en-AU" w:eastAsia="en-US" w:bidi="ar-SA"/>
      </w:rPr>
    </w:lvl>
    <w:lvl w:ilvl="7" w:tplc="CF269F5A">
      <w:numFmt w:val="bullet"/>
      <w:lvlText w:val="•"/>
      <w:lvlJc w:val="left"/>
      <w:pPr>
        <w:ind w:left="3644" w:hanging="239"/>
      </w:pPr>
      <w:rPr>
        <w:rFonts w:hint="default"/>
        <w:lang w:val="en-AU" w:eastAsia="en-US" w:bidi="ar-SA"/>
      </w:rPr>
    </w:lvl>
    <w:lvl w:ilvl="8" w:tplc="D3DC30F2">
      <w:numFmt w:val="bullet"/>
      <w:lvlText w:val="•"/>
      <w:lvlJc w:val="left"/>
      <w:pPr>
        <w:ind w:left="4122" w:hanging="239"/>
      </w:pPr>
      <w:rPr>
        <w:rFonts w:hint="default"/>
        <w:lang w:val="en-AU" w:eastAsia="en-US" w:bidi="ar-SA"/>
      </w:rPr>
    </w:lvl>
  </w:abstractNum>
  <w:abstractNum w:abstractNumId="128" w15:restartNumberingAfterBreak="0">
    <w:nsid w:val="45B03A6A"/>
    <w:multiLevelType w:val="hybridMultilevel"/>
    <w:tmpl w:val="67F83630"/>
    <w:lvl w:ilvl="0" w:tplc="1C88D3FA">
      <w:numFmt w:val="bullet"/>
      <w:lvlText w:val=""/>
      <w:lvlJc w:val="left"/>
      <w:pPr>
        <w:ind w:left="827" w:hanging="360"/>
      </w:pPr>
      <w:rPr>
        <w:rFonts w:ascii="Symbol" w:eastAsia="Symbol" w:hAnsi="Symbol" w:cs="Symbol" w:hint="default"/>
        <w:b w:val="0"/>
        <w:bCs w:val="0"/>
        <w:i w:val="0"/>
        <w:iCs w:val="0"/>
        <w:w w:val="99"/>
        <w:sz w:val="20"/>
        <w:szCs w:val="20"/>
        <w:lang w:val="en-AU" w:eastAsia="en-US" w:bidi="ar-SA"/>
      </w:rPr>
    </w:lvl>
    <w:lvl w:ilvl="1" w:tplc="BE682D80">
      <w:numFmt w:val="bullet"/>
      <w:lvlText w:val="•"/>
      <w:lvlJc w:val="left"/>
      <w:pPr>
        <w:ind w:left="1712" w:hanging="360"/>
      </w:pPr>
      <w:rPr>
        <w:rFonts w:hint="default"/>
        <w:lang w:val="en-AU" w:eastAsia="en-US" w:bidi="ar-SA"/>
      </w:rPr>
    </w:lvl>
    <w:lvl w:ilvl="2" w:tplc="F6084B0E">
      <w:numFmt w:val="bullet"/>
      <w:lvlText w:val="•"/>
      <w:lvlJc w:val="left"/>
      <w:pPr>
        <w:ind w:left="2604" w:hanging="360"/>
      </w:pPr>
      <w:rPr>
        <w:rFonts w:hint="default"/>
        <w:lang w:val="en-AU" w:eastAsia="en-US" w:bidi="ar-SA"/>
      </w:rPr>
    </w:lvl>
    <w:lvl w:ilvl="3" w:tplc="DD102D14">
      <w:numFmt w:val="bullet"/>
      <w:lvlText w:val="•"/>
      <w:lvlJc w:val="left"/>
      <w:pPr>
        <w:ind w:left="3496" w:hanging="360"/>
      </w:pPr>
      <w:rPr>
        <w:rFonts w:hint="default"/>
        <w:lang w:val="en-AU" w:eastAsia="en-US" w:bidi="ar-SA"/>
      </w:rPr>
    </w:lvl>
    <w:lvl w:ilvl="4" w:tplc="A880E9C6">
      <w:numFmt w:val="bullet"/>
      <w:lvlText w:val="•"/>
      <w:lvlJc w:val="left"/>
      <w:pPr>
        <w:ind w:left="4388" w:hanging="360"/>
      </w:pPr>
      <w:rPr>
        <w:rFonts w:hint="default"/>
        <w:lang w:val="en-AU" w:eastAsia="en-US" w:bidi="ar-SA"/>
      </w:rPr>
    </w:lvl>
    <w:lvl w:ilvl="5" w:tplc="1464A920">
      <w:numFmt w:val="bullet"/>
      <w:lvlText w:val="•"/>
      <w:lvlJc w:val="left"/>
      <w:pPr>
        <w:ind w:left="5280" w:hanging="360"/>
      </w:pPr>
      <w:rPr>
        <w:rFonts w:hint="default"/>
        <w:lang w:val="en-AU" w:eastAsia="en-US" w:bidi="ar-SA"/>
      </w:rPr>
    </w:lvl>
    <w:lvl w:ilvl="6" w:tplc="DEA88A1C">
      <w:numFmt w:val="bullet"/>
      <w:lvlText w:val="•"/>
      <w:lvlJc w:val="left"/>
      <w:pPr>
        <w:ind w:left="6172" w:hanging="360"/>
      </w:pPr>
      <w:rPr>
        <w:rFonts w:hint="default"/>
        <w:lang w:val="en-AU" w:eastAsia="en-US" w:bidi="ar-SA"/>
      </w:rPr>
    </w:lvl>
    <w:lvl w:ilvl="7" w:tplc="F07A168C">
      <w:numFmt w:val="bullet"/>
      <w:lvlText w:val="•"/>
      <w:lvlJc w:val="left"/>
      <w:pPr>
        <w:ind w:left="7064" w:hanging="360"/>
      </w:pPr>
      <w:rPr>
        <w:rFonts w:hint="default"/>
        <w:lang w:val="en-AU" w:eastAsia="en-US" w:bidi="ar-SA"/>
      </w:rPr>
    </w:lvl>
    <w:lvl w:ilvl="8" w:tplc="6C50ABF8">
      <w:numFmt w:val="bullet"/>
      <w:lvlText w:val="•"/>
      <w:lvlJc w:val="left"/>
      <w:pPr>
        <w:ind w:left="7956" w:hanging="360"/>
      </w:pPr>
      <w:rPr>
        <w:rFonts w:hint="default"/>
        <w:lang w:val="en-AU" w:eastAsia="en-US" w:bidi="ar-SA"/>
      </w:rPr>
    </w:lvl>
  </w:abstractNum>
  <w:abstractNum w:abstractNumId="129" w15:restartNumberingAfterBreak="0">
    <w:nsid w:val="45CC5723"/>
    <w:multiLevelType w:val="hybridMultilevel"/>
    <w:tmpl w:val="4D08AD9A"/>
    <w:lvl w:ilvl="0" w:tplc="8D5EC7A2">
      <w:numFmt w:val="bullet"/>
      <w:lvlText w:val="•"/>
      <w:lvlJc w:val="left"/>
      <w:pPr>
        <w:ind w:left="283" w:hanging="176"/>
      </w:pPr>
      <w:rPr>
        <w:rFonts w:ascii="Calibri" w:eastAsia="Calibri" w:hAnsi="Calibri" w:cs="Calibri" w:hint="default"/>
        <w:b w:val="0"/>
        <w:bCs w:val="0"/>
        <w:i w:val="0"/>
        <w:iCs w:val="0"/>
        <w:w w:val="99"/>
        <w:sz w:val="20"/>
        <w:szCs w:val="20"/>
        <w:lang w:val="en-AU" w:eastAsia="en-US" w:bidi="ar-SA"/>
      </w:rPr>
    </w:lvl>
    <w:lvl w:ilvl="1" w:tplc="3ECEB092">
      <w:numFmt w:val="bullet"/>
      <w:lvlText w:val="•"/>
      <w:lvlJc w:val="left"/>
      <w:pPr>
        <w:ind w:left="724" w:hanging="176"/>
      </w:pPr>
      <w:rPr>
        <w:rFonts w:hint="default"/>
        <w:lang w:val="en-AU" w:eastAsia="en-US" w:bidi="ar-SA"/>
      </w:rPr>
    </w:lvl>
    <w:lvl w:ilvl="2" w:tplc="453C8308">
      <w:numFmt w:val="bullet"/>
      <w:lvlText w:val="•"/>
      <w:lvlJc w:val="left"/>
      <w:pPr>
        <w:ind w:left="1168" w:hanging="176"/>
      </w:pPr>
      <w:rPr>
        <w:rFonts w:hint="default"/>
        <w:lang w:val="en-AU" w:eastAsia="en-US" w:bidi="ar-SA"/>
      </w:rPr>
    </w:lvl>
    <w:lvl w:ilvl="3" w:tplc="4D0E7B1C">
      <w:numFmt w:val="bullet"/>
      <w:lvlText w:val="•"/>
      <w:lvlJc w:val="left"/>
      <w:pPr>
        <w:ind w:left="1612" w:hanging="176"/>
      </w:pPr>
      <w:rPr>
        <w:rFonts w:hint="default"/>
        <w:lang w:val="en-AU" w:eastAsia="en-US" w:bidi="ar-SA"/>
      </w:rPr>
    </w:lvl>
    <w:lvl w:ilvl="4" w:tplc="869E0066">
      <w:numFmt w:val="bullet"/>
      <w:lvlText w:val="•"/>
      <w:lvlJc w:val="left"/>
      <w:pPr>
        <w:ind w:left="2057" w:hanging="176"/>
      </w:pPr>
      <w:rPr>
        <w:rFonts w:hint="default"/>
        <w:lang w:val="en-AU" w:eastAsia="en-US" w:bidi="ar-SA"/>
      </w:rPr>
    </w:lvl>
    <w:lvl w:ilvl="5" w:tplc="B7605E5C">
      <w:numFmt w:val="bullet"/>
      <w:lvlText w:val="•"/>
      <w:lvlJc w:val="left"/>
      <w:pPr>
        <w:ind w:left="2501" w:hanging="176"/>
      </w:pPr>
      <w:rPr>
        <w:rFonts w:hint="default"/>
        <w:lang w:val="en-AU" w:eastAsia="en-US" w:bidi="ar-SA"/>
      </w:rPr>
    </w:lvl>
    <w:lvl w:ilvl="6" w:tplc="6CA8D816">
      <w:numFmt w:val="bullet"/>
      <w:lvlText w:val="•"/>
      <w:lvlJc w:val="left"/>
      <w:pPr>
        <w:ind w:left="2945" w:hanging="176"/>
      </w:pPr>
      <w:rPr>
        <w:rFonts w:hint="default"/>
        <w:lang w:val="en-AU" w:eastAsia="en-US" w:bidi="ar-SA"/>
      </w:rPr>
    </w:lvl>
    <w:lvl w:ilvl="7" w:tplc="51E06E92">
      <w:numFmt w:val="bullet"/>
      <w:lvlText w:val="•"/>
      <w:lvlJc w:val="left"/>
      <w:pPr>
        <w:ind w:left="3390" w:hanging="176"/>
      </w:pPr>
      <w:rPr>
        <w:rFonts w:hint="default"/>
        <w:lang w:val="en-AU" w:eastAsia="en-US" w:bidi="ar-SA"/>
      </w:rPr>
    </w:lvl>
    <w:lvl w:ilvl="8" w:tplc="486E28EA">
      <w:numFmt w:val="bullet"/>
      <w:lvlText w:val="•"/>
      <w:lvlJc w:val="left"/>
      <w:pPr>
        <w:ind w:left="3834" w:hanging="176"/>
      </w:pPr>
      <w:rPr>
        <w:rFonts w:hint="default"/>
        <w:lang w:val="en-AU" w:eastAsia="en-US" w:bidi="ar-SA"/>
      </w:rPr>
    </w:lvl>
  </w:abstractNum>
  <w:abstractNum w:abstractNumId="130" w15:restartNumberingAfterBreak="0">
    <w:nsid w:val="46277FD2"/>
    <w:multiLevelType w:val="hybridMultilevel"/>
    <w:tmpl w:val="C1D6E17E"/>
    <w:lvl w:ilvl="0" w:tplc="1E88B340">
      <w:numFmt w:val="bullet"/>
      <w:lvlText w:val=""/>
      <w:lvlJc w:val="left"/>
      <w:pPr>
        <w:ind w:left="393" w:hanging="284"/>
      </w:pPr>
      <w:rPr>
        <w:rFonts w:ascii="Symbol" w:eastAsia="Symbol" w:hAnsi="Symbol" w:cs="Symbol" w:hint="default"/>
        <w:b w:val="0"/>
        <w:bCs w:val="0"/>
        <w:i w:val="0"/>
        <w:iCs w:val="0"/>
        <w:w w:val="99"/>
        <w:sz w:val="20"/>
        <w:szCs w:val="20"/>
        <w:lang w:val="en-AU" w:eastAsia="en-US" w:bidi="ar-SA"/>
      </w:rPr>
    </w:lvl>
    <w:lvl w:ilvl="1" w:tplc="3B94062E">
      <w:numFmt w:val="bullet"/>
      <w:lvlText w:val="o"/>
      <w:lvlJc w:val="left"/>
      <w:pPr>
        <w:ind w:left="817" w:hanging="360"/>
      </w:pPr>
      <w:rPr>
        <w:rFonts w:ascii="Courier New" w:eastAsia="Courier New" w:hAnsi="Courier New" w:cs="Courier New" w:hint="default"/>
        <w:b w:val="0"/>
        <w:bCs w:val="0"/>
        <w:i w:val="0"/>
        <w:iCs w:val="0"/>
        <w:w w:val="100"/>
        <w:sz w:val="22"/>
        <w:szCs w:val="22"/>
        <w:lang w:val="en-AU" w:eastAsia="en-US" w:bidi="ar-SA"/>
      </w:rPr>
    </w:lvl>
    <w:lvl w:ilvl="2" w:tplc="96188934">
      <w:numFmt w:val="bullet"/>
      <w:lvlText w:val="•"/>
      <w:lvlJc w:val="left"/>
      <w:pPr>
        <w:ind w:left="1224" w:hanging="360"/>
      </w:pPr>
      <w:rPr>
        <w:rFonts w:hint="default"/>
        <w:lang w:val="en-AU" w:eastAsia="en-US" w:bidi="ar-SA"/>
      </w:rPr>
    </w:lvl>
    <w:lvl w:ilvl="3" w:tplc="F2C63D60">
      <w:numFmt w:val="bullet"/>
      <w:lvlText w:val="•"/>
      <w:lvlJc w:val="left"/>
      <w:pPr>
        <w:ind w:left="1629" w:hanging="360"/>
      </w:pPr>
      <w:rPr>
        <w:rFonts w:hint="default"/>
        <w:lang w:val="en-AU" w:eastAsia="en-US" w:bidi="ar-SA"/>
      </w:rPr>
    </w:lvl>
    <w:lvl w:ilvl="4" w:tplc="07A215D4">
      <w:numFmt w:val="bullet"/>
      <w:lvlText w:val="•"/>
      <w:lvlJc w:val="left"/>
      <w:pPr>
        <w:ind w:left="2034" w:hanging="360"/>
      </w:pPr>
      <w:rPr>
        <w:rFonts w:hint="default"/>
        <w:lang w:val="en-AU" w:eastAsia="en-US" w:bidi="ar-SA"/>
      </w:rPr>
    </w:lvl>
    <w:lvl w:ilvl="5" w:tplc="B52859E2">
      <w:numFmt w:val="bullet"/>
      <w:lvlText w:val="•"/>
      <w:lvlJc w:val="left"/>
      <w:pPr>
        <w:ind w:left="2439" w:hanging="360"/>
      </w:pPr>
      <w:rPr>
        <w:rFonts w:hint="default"/>
        <w:lang w:val="en-AU" w:eastAsia="en-US" w:bidi="ar-SA"/>
      </w:rPr>
    </w:lvl>
    <w:lvl w:ilvl="6" w:tplc="CC5CA47C">
      <w:numFmt w:val="bullet"/>
      <w:lvlText w:val="•"/>
      <w:lvlJc w:val="left"/>
      <w:pPr>
        <w:ind w:left="2844" w:hanging="360"/>
      </w:pPr>
      <w:rPr>
        <w:rFonts w:hint="default"/>
        <w:lang w:val="en-AU" w:eastAsia="en-US" w:bidi="ar-SA"/>
      </w:rPr>
    </w:lvl>
    <w:lvl w:ilvl="7" w:tplc="94CA946C">
      <w:numFmt w:val="bullet"/>
      <w:lvlText w:val="•"/>
      <w:lvlJc w:val="left"/>
      <w:pPr>
        <w:ind w:left="3249" w:hanging="360"/>
      </w:pPr>
      <w:rPr>
        <w:rFonts w:hint="default"/>
        <w:lang w:val="en-AU" w:eastAsia="en-US" w:bidi="ar-SA"/>
      </w:rPr>
    </w:lvl>
    <w:lvl w:ilvl="8" w:tplc="8AA0B446">
      <w:numFmt w:val="bullet"/>
      <w:lvlText w:val="•"/>
      <w:lvlJc w:val="left"/>
      <w:pPr>
        <w:ind w:left="3653" w:hanging="360"/>
      </w:pPr>
      <w:rPr>
        <w:rFonts w:hint="default"/>
        <w:lang w:val="en-AU" w:eastAsia="en-US" w:bidi="ar-SA"/>
      </w:rPr>
    </w:lvl>
  </w:abstractNum>
  <w:abstractNum w:abstractNumId="131" w15:restartNumberingAfterBreak="0">
    <w:nsid w:val="4652002A"/>
    <w:multiLevelType w:val="hybridMultilevel"/>
    <w:tmpl w:val="0A6EA0AC"/>
    <w:lvl w:ilvl="0" w:tplc="64A8123E">
      <w:numFmt w:val="bullet"/>
      <w:lvlText w:val="•"/>
      <w:lvlJc w:val="left"/>
      <w:pPr>
        <w:ind w:left="283" w:hanging="176"/>
      </w:pPr>
      <w:rPr>
        <w:rFonts w:ascii="Calibri" w:eastAsia="Calibri" w:hAnsi="Calibri" w:cs="Calibri" w:hint="default"/>
        <w:b w:val="0"/>
        <w:bCs w:val="0"/>
        <w:i w:val="0"/>
        <w:iCs w:val="0"/>
        <w:w w:val="99"/>
        <w:sz w:val="20"/>
        <w:szCs w:val="20"/>
        <w:lang w:val="en-AU" w:eastAsia="en-US" w:bidi="ar-SA"/>
      </w:rPr>
    </w:lvl>
    <w:lvl w:ilvl="1" w:tplc="3814E632">
      <w:numFmt w:val="bullet"/>
      <w:lvlText w:val="•"/>
      <w:lvlJc w:val="left"/>
      <w:pPr>
        <w:ind w:left="724" w:hanging="176"/>
      </w:pPr>
      <w:rPr>
        <w:rFonts w:hint="default"/>
        <w:lang w:val="en-AU" w:eastAsia="en-US" w:bidi="ar-SA"/>
      </w:rPr>
    </w:lvl>
    <w:lvl w:ilvl="2" w:tplc="90CEBD7C">
      <w:numFmt w:val="bullet"/>
      <w:lvlText w:val="•"/>
      <w:lvlJc w:val="left"/>
      <w:pPr>
        <w:ind w:left="1168" w:hanging="176"/>
      </w:pPr>
      <w:rPr>
        <w:rFonts w:hint="default"/>
        <w:lang w:val="en-AU" w:eastAsia="en-US" w:bidi="ar-SA"/>
      </w:rPr>
    </w:lvl>
    <w:lvl w:ilvl="3" w:tplc="CF744820">
      <w:numFmt w:val="bullet"/>
      <w:lvlText w:val="•"/>
      <w:lvlJc w:val="left"/>
      <w:pPr>
        <w:ind w:left="1612" w:hanging="176"/>
      </w:pPr>
      <w:rPr>
        <w:rFonts w:hint="default"/>
        <w:lang w:val="en-AU" w:eastAsia="en-US" w:bidi="ar-SA"/>
      </w:rPr>
    </w:lvl>
    <w:lvl w:ilvl="4" w:tplc="876A5ADA">
      <w:numFmt w:val="bullet"/>
      <w:lvlText w:val="•"/>
      <w:lvlJc w:val="left"/>
      <w:pPr>
        <w:ind w:left="2057" w:hanging="176"/>
      </w:pPr>
      <w:rPr>
        <w:rFonts w:hint="default"/>
        <w:lang w:val="en-AU" w:eastAsia="en-US" w:bidi="ar-SA"/>
      </w:rPr>
    </w:lvl>
    <w:lvl w:ilvl="5" w:tplc="E864D562">
      <w:numFmt w:val="bullet"/>
      <w:lvlText w:val="•"/>
      <w:lvlJc w:val="left"/>
      <w:pPr>
        <w:ind w:left="2501" w:hanging="176"/>
      </w:pPr>
      <w:rPr>
        <w:rFonts w:hint="default"/>
        <w:lang w:val="en-AU" w:eastAsia="en-US" w:bidi="ar-SA"/>
      </w:rPr>
    </w:lvl>
    <w:lvl w:ilvl="6" w:tplc="C5561BA6">
      <w:numFmt w:val="bullet"/>
      <w:lvlText w:val="•"/>
      <w:lvlJc w:val="left"/>
      <w:pPr>
        <w:ind w:left="2945" w:hanging="176"/>
      </w:pPr>
      <w:rPr>
        <w:rFonts w:hint="default"/>
        <w:lang w:val="en-AU" w:eastAsia="en-US" w:bidi="ar-SA"/>
      </w:rPr>
    </w:lvl>
    <w:lvl w:ilvl="7" w:tplc="17BA8386">
      <w:numFmt w:val="bullet"/>
      <w:lvlText w:val="•"/>
      <w:lvlJc w:val="left"/>
      <w:pPr>
        <w:ind w:left="3390" w:hanging="176"/>
      </w:pPr>
      <w:rPr>
        <w:rFonts w:hint="default"/>
        <w:lang w:val="en-AU" w:eastAsia="en-US" w:bidi="ar-SA"/>
      </w:rPr>
    </w:lvl>
    <w:lvl w:ilvl="8" w:tplc="328ED542">
      <w:numFmt w:val="bullet"/>
      <w:lvlText w:val="•"/>
      <w:lvlJc w:val="left"/>
      <w:pPr>
        <w:ind w:left="3834" w:hanging="176"/>
      </w:pPr>
      <w:rPr>
        <w:rFonts w:hint="default"/>
        <w:lang w:val="en-AU" w:eastAsia="en-US" w:bidi="ar-SA"/>
      </w:rPr>
    </w:lvl>
  </w:abstractNum>
  <w:abstractNum w:abstractNumId="132" w15:restartNumberingAfterBreak="0">
    <w:nsid w:val="46586E86"/>
    <w:multiLevelType w:val="hybridMultilevel"/>
    <w:tmpl w:val="9DD8D17C"/>
    <w:lvl w:ilvl="0" w:tplc="F768F62E">
      <w:numFmt w:val="bullet"/>
      <w:lvlText w:val=""/>
      <w:lvlJc w:val="left"/>
      <w:pPr>
        <w:ind w:left="393" w:hanging="284"/>
      </w:pPr>
      <w:rPr>
        <w:rFonts w:ascii="Symbol" w:eastAsia="Symbol" w:hAnsi="Symbol" w:cs="Symbol" w:hint="default"/>
        <w:b w:val="0"/>
        <w:bCs w:val="0"/>
        <w:i w:val="0"/>
        <w:iCs w:val="0"/>
        <w:w w:val="99"/>
        <w:sz w:val="20"/>
        <w:szCs w:val="20"/>
        <w:lang w:val="en-AU" w:eastAsia="en-US" w:bidi="ar-SA"/>
      </w:rPr>
    </w:lvl>
    <w:lvl w:ilvl="1" w:tplc="06BEE7F2">
      <w:numFmt w:val="bullet"/>
      <w:lvlText w:val="•"/>
      <w:lvlJc w:val="left"/>
      <w:pPr>
        <w:ind w:left="806" w:hanging="284"/>
      </w:pPr>
      <w:rPr>
        <w:rFonts w:hint="default"/>
        <w:lang w:val="en-AU" w:eastAsia="en-US" w:bidi="ar-SA"/>
      </w:rPr>
    </w:lvl>
    <w:lvl w:ilvl="2" w:tplc="AEE03302">
      <w:numFmt w:val="bullet"/>
      <w:lvlText w:val="•"/>
      <w:lvlJc w:val="left"/>
      <w:pPr>
        <w:ind w:left="1212" w:hanging="284"/>
      </w:pPr>
      <w:rPr>
        <w:rFonts w:hint="default"/>
        <w:lang w:val="en-AU" w:eastAsia="en-US" w:bidi="ar-SA"/>
      </w:rPr>
    </w:lvl>
    <w:lvl w:ilvl="3" w:tplc="415CDD3E">
      <w:numFmt w:val="bullet"/>
      <w:lvlText w:val="•"/>
      <w:lvlJc w:val="left"/>
      <w:pPr>
        <w:ind w:left="1619" w:hanging="284"/>
      </w:pPr>
      <w:rPr>
        <w:rFonts w:hint="default"/>
        <w:lang w:val="en-AU" w:eastAsia="en-US" w:bidi="ar-SA"/>
      </w:rPr>
    </w:lvl>
    <w:lvl w:ilvl="4" w:tplc="3594E166">
      <w:numFmt w:val="bullet"/>
      <w:lvlText w:val="•"/>
      <w:lvlJc w:val="left"/>
      <w:pPr>
        <w:ind w:left="2025" w:hanging="284"/>
      </w:pPr>
      <w:rPr>
        <w:rFonts w:hint="default"/>
        <w:lang w:val="en-AU" w:eastAsia="en-US" w:bidi="ar-SA"/>
      </w:rPr>
    </w:lvl>
    <w:lvl w:ilvl="5" w:tplc="C7FEDAAA">
      <w:numFmt w:val="bullet"/>
      <w:lvlText w:val="•"/>
      <w:lvlJc w:val="left"/>
      <w:pPr>
        <w:ind w:left="2431" w:hanging="284"/>
      </w:pPr>
      <w:rPr>
        <w:rFonts w:hint="default"/>
        <w:lang w:val="en-AU" w:eastAsia="en-US" w:bidi="ar-SA"/>
      </w:rPr>
    </w:lvl>
    <w:lvl w:ilvl="6" w:tplc="54E6552A">
      <w:numFmt w:val="bullet"/>
      <w:lvlText w:val="•"/>
      <w:lvlJc w:val="left"/>
      <w:pPr>
        <w:ind w:left="2838" w:hanging="284"/>
      </w:pPr>
      <w:rPr>
        <w:rFonts w:hint="default"/>
        <w:lang w:val="en-AU" w:eastAsia="en-US" w:bidi="ar-SA"/>
      </w:rPr>
    </w:lvl>
    <w:lvl w:ilvl="7" w:tplc="BB3C9344">
      <w:numFmt w:val="bullet"/>
      <w:lvlText w:val="•"/>
      <w:lvlJc w:val="left"/>
      <w:pPr>
        <w:ind w:left="3244" w:hanging="284"/>
      </w:pPr>
      <w:rPr>
        <w:rFonts w:hint="default"/>
        <w:lang w:val="en-AU" w:eastAsia="en-US" w:bidi="ar-SA"/>
      </w:rPr>
    </w:lvl>
    <w:lvl w:ilvl="8" w:tplc="30906C52">
      <w:numFmt w:val="bullet"/>
      <w:lvlText w:val="•"/>
      <w:lvlJc w:val="left"/>
      <w:pPr>
        <w:ind w:left="3650" w:hanging="284"/>
      </w:pPr>
      <w:rPr>
        <w:rFonts w:hint="default"/>
        <w:lang w:val="en-AU" w:eastAsia="en-US" w:bidi="ar-SA"/>
      </w:rPr>
    </w:lvl>
  </w:abstractNum>
  <w:abstractNum w:abstractNumId="133" w15:restartNumberingAfterBreak="0">
    <w:nsid w:val="471776D7"/>
    <w:multiLevelType w:val="hybridMultilevel"/>
    <w:tmpl w:val="F1D2ABFA"/>
    <w:lvl w:ilvl="0" w:tplc="3726269C">
      <w:numFmt w:val="bullet"/>
      <w:lvlText w:val=""/>
      <w:lvlJc w:val="left"/>
      <w:pPr>
        <w:ind w:left="1467" w:hanging="360"/>
      </w:pPr>
      <w:rPr>
        <w:rFonts w:ascii="Symbol" w:eastAsia="Symbol" w:hAnsi="Symbol" w:cs="Symbol" w:hint="default"/>
        <w:w w:val="100"/>
        <w:lang w:val="en-AU" w:eastAsia="en-US" w:bidi="ar-SA"/>
      </w:rPr>
    </w:lvl>
    <w:lvl w:ilvl="1" w:tplc="7C1A6022">
      <w:numFmt w:val="bullet"/>
      <w:lvlText w:val=""/>
      <w:lvlJc w:val="left"/>
      <w:pPr>
        <w:ind w:left="1880" w:hanging="360"/>
      </w:pPr>
      <w:rPr>
        <w:rFonts w:ascii="Symbol" w:eastAsia="Symbol" w:hAnsi="Symbol" w:cs="Symbol" w:hint="default"/>
        <w:b w:val="0"/>
        <w:bCs w:val="0"/>
        <w:i w:val="0"/>
        <w:iCs w:val="0"/>
        <w:color w:val="FFFFFF"/>
        <w:w w:val="100"/>
        <w:sz w:val="24"/>
        <w:szCs w:val="24"/>
        <w:lang w:val="en-AU" w:eastAsia="en-US" w:bidi="ar-SA"/>
      </w:rPr>
    </w:lvl>
    <w:lvl w:ilvl="2" w:tplc="695C6040">
      <w:numFmt w:val="bullet"/>
      <w:lvlText w:val="•"/>
      <w:lvlJc w:val="left"/>
      <w:pPr>
        <w:ind w:left="2940" w:hanging="360"/>
      </w:pPr>
      <w:rPr>
        <w:rFonts w:hint="default"/>
        <w:lang w:val="en-AU" w:eastAsia="en-US" w:bidi="ar-SA"/>
      </w:rPr>
    </w:lvl>
    <w:lvl w:ilvl="3" w:tplc="0E5C5488">
      <w:numFmt w:val="bullet"/>
      <w:lvlText w:val="•"/>
      <w:lvlJc w:val="left"/>
      <w:pPr>
        <w:ind w:left="4001" w:hanging="360"/>
      </w:pPr>
      <w:rPr>
        <w:rFonts w:hint="default"/>
        <w:lang w:val="en-AU" w:eastAsia="en-US" w:bidi="ar-SA"/>
      </w:rPr>
    </w:lvl>
    <w:lvl w:ilvl="4" w:tplc="7C4A8B7E">
      <w:numFmt w:val="bullet"/>
      <w:lvlText w:val="•"/>
      <w:lvlJc w:val="left"/>
      <w:pPr>
        <w:ind w:left="5062" w:hanging="360"/>
      </w:pPr>
      <w:rPr>
        <w:rFonts w:hint="default"/>
        <w:lang w:val="en-AU" w:eastAsia="en-US" w:bidi="ar-SA"/>
      </w:rPr>
    </w:lvl>
    <w:lvl w:ilvl="5" w:tplc="FE2CA256">
      <w:numFmt w:val="bullet"/>
      <w:lvlText w:val="•"/>
      <w:lvlJc w:val="left"/>
      <w:pPr>
        <w:ind w:left="6122" w:hanging="360"/>
      </w:pPr>
      <w:rPr>
        <w:rFonts w:hint="default"/>
        <w:lang w:val="en-AU" w:eastAsia="en-US" w:bidi="ar-SA"/>
      </w:rPr>
    </w:lvl>
    <w:lvl w:ilvl="6" w:tplc="6A76AAE6">
      <w:numFmt w:val="bullet"/>
      <w:lvlText w:val="•"/>
      <w:lvlJc w:val="left"/>
      <w:pPr>
        <w:ind w:left="7183" w:hanging="360"/>
      </w:pPr>
      <w:rPr>
        <w:rFonts w:hint="default"/>
        <w:lang w:val="en-AU" w:eastAsia="en-US" w:bidi="ar-SA"/>
      </w:rPr>
    </w:lvl>
    <w:lvl w:ilvl="7" w:tplc="AFA4BE0A">
      <w:numFmt w:val="bullet"/>
      <w:lvlText w:val="•"/>
      <w:lvlJc w:val="left"/>
      <w:pPr>
        <w:ind w:left="8244" w:hanging="360"/>
      </w:pPr>
      <w:rPr>
        <w:rFonts w:hint="default"/>
        <w:lang w:val="en-AU" w:eastAsia="en-US" w:bidi="ar-SA"/>
      </w:rPr>
    </w:lvl>
    <w:lvl w:ilvl="8" w:tplc="1D3E2B70">
      <w:numFmt w:val="bullet"/>
      <w:lvlText w:val="•"/>
      <w:lvlJc w:val="left"/>
      <w:pPr>
        <w:ind w:left="9304" w:hanging="360"/>
      </w:pPr>
      <w:rPr>
        <w:rFonts w:hint="default"/>
        <w:lang w:val="en-AU" w:eastAsia="en-US" w:bidi="ar-SA"/>
      </w:rPr>
    </w:lvl>
  </w:abstractNum>
  <w:abstractNum w:abstractNumId="134" w15:restartNumberingAfterBreak="0">
    <w:nsid w:val="47653354"/>
    <w:multiLevelType w:val="hybridMultilevel"/>
    <w:tmpl w:val="99F83022"/>
    <w:lvl w:ilvl="0" w:tplc="0C090001">
      <w:start w:val="1"/>
      <w:numFmt w:val="bullet"/>
      <w:lvlText w:val=""/>
      <w:lvlJc w:val="left"/>
      <w:pPr>
        <w:ind w:left="844" w:hanging="360"/>
      </w:pPr>
      <w:rPr>
        <w:rFonts w:ascii="Symbol" w:hAnsi="Symbol" w:hint="default"/>
      </w:rPr>
    </w:lvl>
    <w:lvl w:ilvl="1" w:tplc="0C090003" w:tentative="1">
      <w:start w:val="1"/>
      <w:numFmt w:val="bullet"/>
      <w:lvlText w:val="o"/>
      <w:lvlJc w:val="left"/>
      <w:pPr>
        <w:ind w:left="1564" w:hanging="360"/>
      </w:pPr>
      <w:rPr>
        <w:rFonts w:ascii="Courier New" w:hAnsi="Courier New" w:cs="Courier New" w:hint="default"/>
      </w:rPr>
    </w:lvl>
    <w:lvl w:ilvl="2" w:tplc="0C090005" w:tentative="1">
      <w:start w:val="1"/>
      <w:numFmt w:val="bullet"/>
      <w:lvlText w:val=""/>
      <w:lvlJc w:val="left"/>
      <w:pPr>
        <w:ind w:left="2284" w:hanging="360"/>
      </w:pPr>
      <w:rPr>
        <w:rFonts w:ascii="Wingdings" w:hAnsi="Wingdings" w:hint="default"/>
      </w:rPr>
    </w:lvl>
    <w:lvl w:ilvl="3" w:tplc="0C090001" w:tentative="1">
      <w:start w:val="1"/>
      <w:numFmt w:val="bullet"/>
      <w:lvlText w:val=""/>
      <w:lvlJc w:val="left"/>
      <w:pPr>
        <w:ind w:left="3004" w:hanging="360"/>
      </w:pPr>
      <w:rPr>
        <w:rFonts w:ascii="Symbol" w:hAnsi="Symbol" w:hint="default"/>
      </w:rPr>
    </w:lvl>
    <w:lvl w:ilvl="4" w:tplc="0C090003" w:tentative="1">
      <w:start w:val="1"/>
      <w:numFmt w:val="bullet"/>
      <w:lvlText w:val="o"/>
      <w:lvlJc w:val="left"/>
      <w:pPr>
        <w:ind w:left="3724" w:hanging="360"/>
      </w:pPr>
      <w:rPr>
        <w:rFonts w:ascii="Courier New" w:hAnsi="Courier New" w:cs="Courier New" w:hint="default"/>
      </w:rPr>
    </w:lvl>
    <w:lvl w:ilvl="5" w:tplc="0C090005" w:tentative="1">
      <w:start w:val="1"/>
      <w:numFmt w:val="bullet"/>
      <w:lvlText w:val=""/>
      <w:lvlJc w:val="left"/>
      <w:pPr>
        <w:ind w:left="4444" w:hanging="360"/>
      </w:pPr>
      <w:rPr>
        <w:rFonts w:ascii="Wingdings" w:hAnsi="Wingdings" w:hint="default"/>
      </w:rPr>
    </w:lvl>
    <w:lvl w:ilvl="6" w:tplc="0C090001" w:tentative="1">
      <w:start w:val="1"/>
      <w:numFmt w:val="bullet"/>
      <w:lvlText w:val=""/>
      <w:lvlJc w:val="left"/>
      <w:pPr>
        <w:ind w:left="5164" w:hanging="360"/>
      </w:pPr>
      <w:rPr>
        <w:rFonts w:ascii="Symbol" w:hAnsi="Symbol" w:hint="default"/>
      </w:rPr>
    </w:lvl>
    <w:lvl w:ilvl="7" w:tplc="0C090003" w:tentative="1">
      <w:start w:val="1"/>
      <w:numFmt w:val="bullet"/>
      <w:lvlText w:val="o"/>
      <w:lvlJc w:val="left"/>
      <w:pPr>
        <w:ind w:left="5884" w:hanging="360"/>
      </w:pPr>
      <w:rPr>
        <w:rFonts w:ascii="Courier New" w:hAnsi="Courier New" w:cs="Courier New" w:hint="default"/>
      </w:rPr>
    </w:lvl>
    <w:lvl w:ilvl="8" w:tplc="0C090005" w:tentative="1">
      <w:start w:val="1"/>
      <w:numFmt w:val="bullet"/>
      <w:lvlText w:val=""/>
      <w:lvlJc w:val="left"/>
      <w:pPr>
        <w:ind w:left="6604" w:hanging="360"/>
      </w:pPr>
      <w:rPr>
        <w:rFonts w:ascii="Wingdings" w:hAnsi="Wingdings" w:hint="default"/>
      </w:rPr>
    </w:lvl>
  </w:abstractNum>
  <w:abstractNum w:abstractNumId="135" w15:restartNumberingAfterBreak="0">
    <w:nsid w:val="479D1F14"/>
    <w:multiLevelType w:val="hybridMultilevel"/>
    <w:tmpl w:val="1780D1AE"/>
    <w:lvl w:ilvl="0" w:tplc="7D42C180">
      <w:numFmt w:val="bullet"/>
      <w:lvlText w:val=""/>
      <w:lvlJc w:val="left"/>
      <w:pPr>
        <w:ind w:left="417" w:hanging="284"/>
      </w:pPr>
      <w:rPr>
        <w:rFonts w:ascii="Symbol" w:eastAsia="Symbol" w:hAnsi="Symbol" w:cs="Symbol" w:hint="default"/>
        <w:b w:val="0"/>
        <w:bCs w:val="0"/>
        <w:i w:val="0"/>
        <w:iCs w:val="0"/>
        <w:w w:val="100"/>
        <w:sz w:val="22"/>
        <w:szCs w:val="22"/>
        <w:lang w:val="en-AU" w:eastAsia="en-US" w:bidi="ar-SA"/>
      </w:rPr>
    </w:lvl>
    <w:lvl w:ilvl="1" w:tplc="C0840A62">
      <w:numFmt w:val="bullet"/>
      <w:lvlText w:val="•"/>
      <w:lvlJc w:val="left"/>
      <w:pPr>
        <w:ind w:left="904" w:hanging="284"/>
      </w:pPr>
      <w:rPr>
        <w:rFonts w:hint="default"/>
        <w:lang w:val="en-AU" w:eastAsia="en-US" w:bidi="ar-SA"/>
      </w:rPr>
    </w:lvl>
    <w:lvl w:ilvl="2" w:tplc="B43CDBEC">
      <w:numFmt w:val="bullet"/>
      <w:lvlText w:val="•"/>
      <w:lvlJc w:val="left"/>
      <w:pPr>
        <w:ind w:left="1389" w:hanging="284"/>
      </w:pPr>
      <w:rPr>
        <w:rFonts w:hint="default"/>
        <w:lang w:val="en-AU" w:eastAsia="en-US" w:bidi="ar-SA"/>
      </w:rPr>
    </w:lvl>
    <w:lvl w:ilvl="3" w:tplc="ABB6FE5E">
      <w:numFmt w:val="bullet"/>
      <w:lvlText w:val="•"/>
      <w:lvlJc w:val="left"/>
      <w:pPr>
        <w:ind w:left="1873" w:hanging="284"/>
      </w:pPr>
      <w:rPr>
        <w:rFonts w:hint="default"/>
        <w:lang w:val="en-AU" w:eastAsia="en-US" w:bidi="ar-SA"/>
      </w:rPr>
    </w:lvl>
    <w:lvl w:ilvl="4" w:tplc="0AB2C1E2">
      <w:numFmt w:val="bullet"/>
      <w:lvlText w:val="•"/>
      <w:lvlJc w:val="left"/>
      <w:pPr>
        <w:ind w:left="2358" w:hanging="284"/>
      </w:pPr>
      <w:rPr>
        <w:rFonts w:hint="default"/>
        <w:lang w:val="en-AU" w:eastAsia="en-US" w:bidi="ar-SA"/>
      </w:rPr>
    </w:lvl>
    <w:lvl w:ilvl="5" w:tplc="B322B3B4">
      <w:numFmt w:val="bullet"/>
      <w:lvlText w:val="•"/>
      <w:lvlJc w:val="left"/>
      <w:pPr>
        <w:ind w:left="2842" w:hanging="284"/>
      </w:pPr>
      <w:rPr>
        <w:rFonts w:hint="default"/>
        <w:lang w:val="en-AU" w:eastAsia="en-US" w:bidi="ar-SA"/>
      </w:rPr>
    </w:lvl>
    <w:lvl w:ilvl="6" w:tplc="8A125D20">
      <w:numFmt w:val="bullet"/>
      <w:lvlText w:val="•"/>
      <w:lvlJc w:val="left"/>
      <w:pPr>
        <w:ind w:left="3327" w:hanging="284"/>
      </w:pPr>
      <w:rPr>
        <w:rFonts w:hint="default"/>
        <w:lang w:val="en-AU" w:eastAsia="en-US" w:bidi="ar-SA"/>
      </w:rPr>
    </w:lvl>
    <w:lvl w:ilvl="7" w:tplc="EC0C228C">
      <w:numFmt w:val="bullet"/>
      <w:lvlText w:val="•"/>
      <w:lvlJc w:val="left"/>
      <w:pPr>
        <w:ind w:left="3811" w:hanging="284"/>
      </w:pPr>
      <w:rPr>
        <w:rFonts w:hint="default"/>
        <w:lang w:val="en-AU" w:eastAsia="en-US" w:bidi="ar-SA"/>
      </w:rPr>
    </w:lvl>
    <w:lvl w:ilvl="8" w:tplc="E098BA32">
      <w:numFmt w:val="bullet"/>
      <w:lvlText w:val="•"/>
      <w:lvlJc w:val="left"/>
      <w:pPr>
        <w:ind w:left="4296" w:hanging="284"/>
      </w:pPr>
      <w:rPr>
        <w:rFonts w:hint="default"/>
        <w:lang w:val="en-AU" w:eastAsia="en-US" w:bidi="ar-SA"/>
      </w:rPr>
    </w:lvl>
  </w:abstractNum>
  <w:abstractNum w:abstractNumId="136" w15:restartNumberingAfterBreak="0">
    <w:nsid w:val="48954011"/>
    <w:multiLevelType w:val="hybridMultilevel"/>
    <w:tmpl w:val="176E3B56"/>
    <w:lvl w:ilvl="0" w:tplc="C5AE5048">
      <w:numFmt w:val="bullet"/>
      <w:lvlText w:val=""/>
      <w:lvlJc w:val="left"/>
      <w:pPr>
        <w:ind w:left="417" w:hanging="284"/>
      </w:pPr>
      <w:rPr>
        <w:rFonts w:ascii="Symbol" w:eastAsia="Symbol" w:hAnsi="Symbol" w:cs="Symbol" w:hint="default"/>
        <w:w w:val="100"/>
        <w:lang w:val="en-AU" w:eastAsia="en-US" w:bidi="ar-SA"/>
      </w:rPr>
    </w:lvl>
    <w:lvl w:ilvl="1" w:tplc="43A4716E">
      <w:numFmt w:val="bullet"/>
      <w:lvlText w:val="•"/>
      <w:lvlJc w:val="left"/>
      <w:pPr>
        <w:ind w:left="871" w:hanging="284"/>
      </w:pPr>
      <w:rPr>
        <w:rFonts w:hint="default"/>
        <w:lang w:val="en-AU" w:eastAsia="en-US" w:bidi="ar-SA"/>
      </w:rPr>
    </w:lvl>
    <w:lvl w:ilvl="2" w:tplc="19368E9E">
      <w:numFmt w:val="bullet"/>
      <w:lvlText w:val="•"/>
      <w:lvlJc w:val="left"/>
      <w:pPr>
        <w:ind w:left="1322" w:hanging="284"/>
      </w:pPr>
      <w:rPr>
        <w:rFonts w:hint="default"/>
        <w:lang w:val="en-AU" w:eastAsia="en-US" w:bidi="ar-SA"/>
      </w:rPr>
    </w:lvl>
    <w:lvl w:ilvl="3" w:tplc="E23CC20C">
      <w:numFmt w:val="bullet"/>
      <w:lvlText w:val="•"/>
      <w:lvlJc w:val="left"/>
      <w:pPr>
        <w:ind w:left="1774" w:hanging="284"/>
      </w:pPr>
      <w:rPr>
        <w:rFonts w:hint="default"/>
        <w:lang w:val="en-AU" w:eastAsia="en-US" w:bidi="ar-SA"/>
      </w:rPr>
    </w:lvl>
    <w:lvl w:ilvl="4" w:tplc="CD864D3E">
      <w:numFmt w:val="bullet"/>
      <w:lvlText w:val="•"/>
      <w:lvlJc w:val="left"/>
      <w:pPr>
        <w:ind w:left="2225" w:hanging="284"/>
      </w:pPr>
      <w:rPr>
        <w:rFonts w:hint="default"/>
        <w:lang w:val="en-AU" w:eastAsia="en-US" w:bidi="ar-SA"/>
      </w:rPr>
    </w:lvl>
    <w:lvl w:ilvl="5" w:tplc="CD7C8E14">
      <w:numFmt w:val="bullet"/>
      <w:lvlText w:val="•"/>
      <w:lvlJc w:val="left"/>
      <w:pPr>
        <w:ind w:left="2677" w:hanging="284"/>
      </w:pPr>
      <w:rPr>
        <w:rFonts w:hint="default"/>
        <w:lang w:val="en-AU" w:eastAsia="en-US" w:bidi="ar-SA"/>
      </w:rPr>
    </w:lvl>
    <w:lvl w:ilvl="6" w:tplc="3428682C">
      <w:numFmt w:val="bullet"/>
      <w:lvlText w:val="•"/>
      <w:lvlJc w:val="left"/>
      <w:pPr>
        <w:ind w:left="3128" w:hanging="284"/>
      </w:pPr>
      <w:rPr>
        <w:rFonts w:hint="default"/>
        <w:lang w:val="en-AU" w:eastAsia="en-US" w:bidi="ar-SA"/>
      </w:rPr>
    </w:lvl>
    <w:lvl w:ilvl="7" w:tplc="E6829170">
      <w:numFmt w:val="bullet"/>
      <w:lvlText w:val="•"/>
      <w:lvlJc w:val="left"/>
      <w:pPr>
        <w:ind w:left="3580" w:hanging="284"/>
      </w:pPr>
      <w:rPr>
        <w:rFonts w:hint="default"/>
        <w:lang w:val="en-AU" w:eastAsia="en-US" w:bidi="ar-SA"/>
      </w:rPr>
    </w:lvl>
    <w:lvl w:ilvl="8" w:tplc="01B4CD44">
      <w:numFmt w:val="bullet"/>
      <w:lvlText w:val="•"/>
      <w:lvlJc w:val="left"/>
      <w:pPr>
        <w:ind w:left="4031" w:hanging="284"/>
      </w:pPr>
      <w:rPr>
        <w:rFonts w:hint="default"/>
        <w:lang w:val="en-AU" w:eastAsia="en-US" w:bidi="ar-SA"/>
      </w:rPr>
    </w:lvl>
  </w:abstractNum>
  <w:abstractNum w:abstractNumId="137" w15:restartNumberingAfterBreak="0">
    <w:nsid w:val="48A8204D"/>
    <w:multiLevelType w:val="hybridMultilevel"/>
    <w:tmpl w:val="A7121220"/>
    <w:lvl w:ilvl="0" w:tplc="9AAC6486">
      <w:numFmt w:val="bullet"/>
      <w:lvlText w:val=""/>
      <w:lvlJc w:val="left"/>
      <w:pPr>
        <w:ind w:left="408" w:hanging="217"/>
      </w:pPr>
      <w:rPr>
        <w:rFonts w:ascii="Symbol" w:eastAsia="Symbol" w:hAnsi="Symbol" w:cs="Symbol" w:hint="default"/>
        <w:b w:val="0"/>
        <w:bCs w:val="0"/>
        <w:i w:val="0"/>
        <w:iCs w:val="0"/>
        <w:w w:val="99"/>
        <w:sz w:val="20"/>
        <w:szCs w:val="20"/>
        <w:lang w:val="en-AU" w:eastAsia="en-US" w:bidi="ar-SA"/>
      </w:rPr>
    </w:lvl>
    <w:lvl w:ilvl="1" w:tplc="08B43C4C">
      <w:numFmt w:val="bullet"/>
      <w:lvlText w:val="•"/>
      <w:lvlJc w:val="left"/>
      <w:pPr>
        <w:ind w:left="867" w:hanging="217"/>
      </w:pPr>
      <w:rPr>
        <w:rFonts w:hint="default"/>
        <w:lang w:val="en-AU" w:eastAsia="en-US" w:bidi="ar-SA"/>
      </w:rPr>
    </w:lvl>
    <w:lvl w:ilvl="2" w:tplc="9E825468">
      <w:numFmt w:val="bullet"/>
      <w:lvlText w:val="•"/>
      <w:lvlJc w:val="left"/>
      <w:pPr>
        <w:ind w:left="1335" w:hanging="217"/>
      </w:pPr>
      <w:rPr>
        <w:rFonts w:hint="default"/>
        <w:lang w:val="en-AU" w:eastAsia="en-US" w:bidi="ar-SA"/>
      </w:rPr>
    </w:lvl>
    <w:lvl w:ilvl="3" w:tplc="9CD07B0C">
      <w:numFmt w:val="bullet"/>
      <w:lvlText w:val="•"/>
      <w:lvlJc w:val="left"/>
      <w:pPr>
        <w:ind w:left="1802" w:hanging="217"/>
      </w:pPr>
      <w:rPr>
        <w:rFonts w:hint="default"/>
        <w:lang w:val="en-AU" w:eastAsia="en-US" w:bidi="ar-SA"/>
      </w:rPr>
    </w:lvl>
    <w:lvl w:ilvl="4" w:tplc="ED022126">
      <w:numFmt w:val="bullet"/>
      <w:lvlText w:val="•"/>
      <w:lvlJc w:val="left"/>
      <w:pPr>
        <w:ind w:left="2270" w:hanging="217"/>
      </w:pPr>
      <w:rPr>
        <w:rFonts w:hint="default"/>
        <w:lang w:val="en-AU" w:eastAsia="en-US" w:bidi="ar-SA"/>
      </w:rPr>
    </w:lvl>
    <w:lvl w:ilvl="5" w:tplc="FE04A0A0">
      <w:numFmt w:val="bullet"/>
      <w:lvlText w:val="•"/>
      <w:lvlJc w:val="left"/>
      <w:pPr>
        <w:ind w:left="2737" w:hanging="217"/>
      </w:pPr>
      <w:rPr>
        <w:rFonts w:hint="default"/>
        <w:lang w:val="en-AU" w:eastAsia="en-US" w:bidi="ar-SA"/>
      </w:rPr>
    </w:lvl>
    <w:lvl w:ilvl="6" w:tplc="A754B7C6">
      <w:numFmt w:val="bullet"/>
      <w:lvlText w:val="•"/>
      <w:lvlJc w:val="left"/>
      <w:pPr>
        <w:ind w:left="3205" w:hanging="217"/>
      </w:pPr>
      <w:rPr>
        <w:rFonts w:hint="default"/>
        <w:lang w:val="en-AU" w:eastAsia="en-US" w:bidi="ar-SA"/>
      </w:rPr>
    </w:lvl>
    <w:lvl w:ilvl="7" w:tplc="D3C497D8">
      <w:numFmt w:val="bullet"/>
      <w:lvlText w:val="•"/>
      <w:lvlJc w:val="left"/>
      <w:pPr>
        <w:ind w:left="3672" w:hanging="217"/>
      </w:pPr>
      <w:rPr>
        <w:rFonts w:hint="default"/>
        <w:lang w:val="en-AU" w:eastAsia="en-US" w:bidi="ar-SA"/>
      </w:rPr>
    </w:lvl>
    <w:lvl w:ilvl="8" w:tplc="C602C1DA">
      <w:numFmt w:val="bullet"/>
      <w:lvlText w:val="•"/>
      <w:lvlJc w:val="left"/>
      <w:pPr>
        <w:ind w:left="4140" w:hanging="217"/>
      </w:pPr>
      <w:rPr>
        <w:rFonts w:hint="default"/>
        <w:lang w:val="en-AU" w:eastAsia="en-US" w:bidi="ar-SA"/>
      </w:rPr>
    </w:lvl>
  </w:abstractNum>
  <w:abstractNum w:abstractNumId="138" w15:restartNumberingAfterBreak="0">
    <w:nsid w:val="48D66D42"/>
    <w:multiLevelType w:val="hybridMultilevel"/>
    <w:tmpl w:val="954C14FA"/>
    <w:lvl w:ilvl="0" w:tplc="2D1023B6">
      <w:numFmt w:val="bullet"/>
      <w:lvlText w:val="•"/>
      <w:lvlJc w:val="left"/>
      <w:pPr>
        <w:ind w:left="277" w:hanging="147"/>
      </w:pPr>
      <w:rPr>
        <w:rFonts w:ascii="Calibri" w:eastAsia="Calibri" w:hAnsi="Calibri" w:cs="Calibri" w:hint="default"/>
        <w:b w:val="0"/>
        <w:bCs w:val="0"/>
        <w:i w:val="0"/>
        <w:iCs w:val="0"/>
        <w:w w:val="99"/>
        <w:sz w:val="20"/>
        <w:szCs w:val="20"/>
        <w:lang w:val="en-AU" w:eastAsia="en-US" w:bidi="ar-SA"/>
      </w:rPr>
    </w:lvl>
    <w:lvl w:ilvl="1" w:tplc="7DDE54A4">
      <w:numFmt w:val="bullet"/>
      <w:lvlText w:val="•"/>
      <w:lvlJc w:val="left"/>
      <w:pPr>
        <w:ind w:left="759" w:hanging="147"/>
      </w:pPr>
      <w:rPr>
        <w:rFonts w:hint="default"/>
        <w:lang w:val="en-AU" w:eastAsia="en-US" w:bidi="ar-SA"/>
      </w:rPr>
    </w:lvl>
    <w:lvl w:ilvl="2" w:tplc="9F3A0218">
      <w:numFmt w:val="bullet"/>
      <w:lvlText w:val="•"/>
      <w:lvlJc w:val="left"/>
      <w:pPr>
        <w:ind w:left="1239" w:hanging="147"/>
      </w:pPr>
      <w:rPr>
        <w:rFonts w:hint="default"/>
        <w:lang w:val="en-AU" w:eastAsia="en-US" w:bidi="ar-SA"/>
      </w:rPr>
    </w:lvl>
    <w:lvl w:ilvl="3" w:tplc="A16E9EE6">
      <w:numFmt w:val="bullet"/>
      <w:lvlText w:val="•"/>
      <w:lvlJc w:val="left"/>
      <w:pPr>
        <w:ind w:left="1718" w:hanging="147"/>
      </w:pPr>
      <w:rPr>
        <w:rFonts w:hint="default"/>
        <w:lang w:val="en-AU" w:eastAsia="en-US" w:bidi="ar-SA"/>
      </w:rPr>
    </w:lvl>
    <w:lvl w:ilvl="4" w:tplc="8D625BCC">
      <w:numFmt w:val="bullet"/>
      <w:lvlText w:val="•"/>
      <w:lvlJc w:val="left"/>
      <w:pPr>
        <w:ind w:left="2198" w:hanging="147"/>
      </w:pPr>
      <w:rPr>
        <w:rFonts w:hint="default"/>
        <w:lang w:val="en-AU" w:eastAsia="en-US" w:bidi="ar-SA"/>
      </w:rPr>
    </w:lvl>
    <w:lvl w:ilvl="5" w:tplc="FDFC35AC">
      <w:numFmt w:val="bullet"/>
      <w:lvlText w:val="•"/>
      <w:lvlJc w:val="left"/>
      <w:pPr>
        <w:ind w:left="2677" w:hanging="147"/>
      </w:pPr>
      <w:rPr>
        <w:rFonts w:hint="default"/>
        <w:lang w:val="en-AU" w:eastAsia="en-US" w:bidi="ar-SA"/>
      </w:rPr>
    </w:lvl>
    <w:lvl w:ilvl="6" w:tplc="5AC4A1C2">
      <w:numFmt w:val="bullet"/>
      <w:lvlText w:val="•"/>
      <w:lvlJc w:val="left"/>
      <w:pPr>
        <w:ind w:left="3157" w:hanging="147"/>
      </w:pPr>
      <w:rPr>
        <w:rFonts w:hint="default"/>
        <w:lang w:val="en-AU" w:eastAsia="en-US" w:bidi="ar-SA"/>
      </w:rPr>
    </w:lvl>
    <w:lvl w:ilvl="7" w:tplc="378A0D4C">
      <w:numFmt w:val="bullet"/>
      <w:lvlText w:val="•"/>
      <w:lvlJc w:val="left"/>
      <w:pPr>
        <w:ind w:left="3636" w:hanging="147"/>
      </w:pPr>
      <w:rPr>
        <w:rFonts w:hint="default"/>
        <w:lang w:val="en-AU" w:eastAsia="en-US" w:bidi="ar-SA"/>
      </w:rPr>
    </w:lvl>
    <w:lvl w:ilvl="8" w:tplc="8AF0892C">
      <w:numFmt w:val="bullet"/>
      <w:lvlText w:val="•"/>
      <w:lvlJc w:val="left"/>
      <w:pPr>
        <w:ind w:left="4116" w:hanging="147"/>
      </w:pPr>
      <w:rPr>
        <w:rFonts w:hint="default"/>
        <w:lang w:val="en-AU" w:eastAsia="en-US" w:bidi="ar-SA"/>
      </w:rPr>
    </w:lvl>
  </w:abstractNum>
  <w:abstractNum w:abstractNumId="139" w15:restartNumberingAfterBreak="0">
    <w:nsid w:val="49881B36"/>
    <w:multiLevelType w:val="hybridMultilevel"/>
    <w:tmpl w:val="47CA99C8"/>
    <w:lvl w:ilvl="0" w:tplc="F8EC0098">
      <w:numFmt w:val="bullet"/>
      <w:lvlText w:val=""/>
      <w:lvlJc w:val="left"/>
      <w:pPr>
        <w:ind w:left="297" w:hanging="154"/>
      </w:pPr>
      <w:rPr>
        <w:rFonts w:ascii="Symbol" w:eastAsia="Symbol" w:hAnsi="Symbol" w:cs="Symbol" w:hint="default"/>
        <w:b w:val="0"/>
        <w:bCs w:val="0"/>
        <w:i w:val="0"/>
        <w:iCs w:val="0"/>
        <w:w w:val="99"/>
        <w:sz w:val="20"/>
        <w:szCs w:val="20"/>
        <w:lang w:val="en-AU" w:eastAsia="en-US" w:bidi="ar-SA"/>
      </w:rPr>
    </w:lvl>
    <w:lvl w:ilvl="1" w:tplc="0B5C4940">
      <w:numFmt w:val="bullet"/>
      <w:lvlText w:val="•"/>
      <w:lvlJc w:val="left"/>
      <w:pPr>
        <w:ind w:left="707" w:hanging="154"/>
      </w:pPr>
      <w:rPr>
        <w:rFonts w:hint="default"/>
        <w:lang w:val="en-AU" w:eastAsia="en-US" w:bidi="ar-SA"/>
      </w:rPr>
    </w:lvl>
    <w:lvl w:ilvl="2" w:tplc="911EC0E0">
      <w:numFmt w:val="bullet"/>
      <w:lvlText w:val="•"/>
      <w:lvlJc w:val="left"/>
      <w:pPr>
        <w:ind w:left="1115" w:hanging="154"/>
      </w:pPr>
      <w:rPr>
        <w:rFonts w:hint="default"/>
        <w:lang w:val="en-AU" w:eastAsia="en-US" w:bidi="ar-SA"/>
      </w:rPr>
    </w:lvl>
    <w:lvl w:ilvl="3" w:tplc="FDDA18F6">
      <w:numFmt w:val="bullet"/>
      <w:lvlText w:val="•"/>
      <w:lvlJc w:val="left"/>
      <w:pPr>
        <w:ind w:left="1523" w:hanging="154"/>
      </w:pPr>
      <w:rPr>
        <w:rFonts w:hint="default"/>
        <w:lang w:val="en-AU" w:eastAsia="en-US" w:bidi="ar-SA"/>
      </w:rPr>
    </w:lvl>
    <w:lvl w:ilvl="4" w:tplc="135E55B0">
      <w:numFmt w:val="bullet"/>
      <w:lvlText w:val="•"/>
      <w:lvlJc w:val="left"/>
      <w:pPr>
        <w:ind w:left="1931" w:hanging="154"/>
      </w:pPr>
      <w:rPr>
        <w:rFonts w:hint="default"/>
        <w:lang w:val="en-AU" w:eastAsia="en-US" w:bidi="ar-SA"/>
      </w:rPr>
    </w:lvl>
    <w:lvl w:ilvl="5" w:tplc="9DA42D5E">
      <w:numFmt w:val="bullet"/>
      <w:lvlText w:val="•"/>
      <w:lvlJc w:val="left"/>
      <w:pPr>
        <w:ind w:left="2339" w:hanging="154"/>
      </w:pPr>
      <w:rPr>
        <w:rFonts w:hint="default"/>
        <w:lang w:val="en-AU" w:eastAsia="en-US" w:bidi="ar-SA"/>
      </w:rPr>
    </w:lvl>
    <w:lvl w:ilvl="6" w:tplc="B30C6F04">
      <w:numFmt w:val="bullet"/>
      <w:lvlText w:val="•"/>
      <w:lvlJc w:val="left"/>
      <w:pPr>
        <w:ind w:left="2747" w:hanging="154"/>
      </w:pPr>
      <w:rPr>
        <w:rFonts w:hint="default"/>
        <w:lang w:val="en-AU" w:eastAsia="en-US" w:bidi="ar-SA"/>
      </w:rPr>
    </w:lvl>
    <w:lvl w:ilvl="7" w:tplc="59D4B268">
      <w:numFmt w:val="bullet"/>
      <w:lvlText w:val="•"/>
      <w:lvlJc w:val="left"/>
      <w:pPr>
        <w:ind w:left="3155" w:hanging="154"/>
      </w:pPr>
      <w:rPr>
        <w:rFonts w:hint="default"/>
        <w:lang w:val="en-AU" w:eastAsia="en-US" w:bidi="ar-SA"/>
      </w:rPr>
    </w:lvl>
    <w:lvl w:ilvl="8" w:tplc="D49C1646">
      <w:numFmt w:val="bullet"/>
      <w:lvlText w:val="•"/>
      <w:lvlJc w:val="left"/>
      <w:pPr>
        <w:ind w:left="3563" w:hanging="154"/>
      </w:pPr>
      <w:rPr>
        <w:rFonts w:hint="default"/>
        <w:lang w:val="en-AU" w:eastAsia="en-US" w:bidi="ar-SA"/>
      </w:rPr>
    </w:lvl>
  </w:abstractNum>
  <w:abstractNum w:abstractNumId="140" w15:restartNumberingAfterBreak="0">
    <w:nsid w:val="49B1582D"/>
    <w:multiLevelType w:val="hybridMultilevel"/>
    <w:tmpl w:val="E5EAEDB0"/>
    <w:lvl w:ilvl="0" w:tplc="00E6EA6C">
      <w:numFmt w:val="bullet"/>
      <w:lvlText w:val=""/>
      <w:lvlJc w:val="left"/>
      <w:pPr>
        <w:ind w:left="414" w:hanging="284"/>
      </w:pPr>
      <w:rPr>
        <w:rFonts w:ascii="Symbol" w:eastAsia="Symbol" w:hAnsi="Symbol" w:cs="Symbol" w:hint="default"/>
        <w:b w:val="0"/>
        <w:bCs w:val="0"/>
        <w:i w:val="0"/>
        <w:iCs w:val="0"/>
        <w:w w:val="100"/>
        <w:sz w:val="22"/>
        <w:szCs w:val="22"/>
        <w:lang w:val="en-AU" w:eastAsia="en-US" w:bidi="ar-SA"/>
      </w:rPr>
    </w:lvl>
    <w:lvl w:ilvl="1" w:tplc="B55E7232">
      <w:numFmt w:val="bullet"/>
      <w:lvlText w:val="•"/>
      <w:lvlJc w:val="left"/>
      <w:pPr>
        <w:ind w:left="899" w:hanging="284"/>
      </w:pPr>
      <w:rPr>
        <w:rFonts w:hint="default"/>
        <w:lang w:val="en-AU" w:eastAsia="en-US" w:bidi="ar-SA"/>
      </w:rPr>
    </w:lvl>
    <w:lvl w:ilvl="2" w:tplc="6C94EDC6">
      <w:numFmt w:val="bullet"/>
      <w:lvlText w:val="•"/>
      <w:lvlJc w:val="left"/>
      <w:pPr>
        <w:ind w:left="1379" w:hanging="284"/>
      </w:pPr>
      <w:rPr>
        <w:rFonts w:hint="default"/>
        <w:lang w:val="en-AU" w:eastAsia="en-US" w:bidi="ar-SA"/>
      </w:rPr>
    </w:lvl>
    <w:lvl w:ilvl="3" w:tplc="89948B20">
      <w:numFmt w:val="bullet"/>
      <w:lvlText w:val="•"/>
      <w:lvlJc w:val="left"/>
      <w:pPr>
        <w:ind w:left="1859" w:hanging="284"/>
      </w:pPr>
      <w:rPr>
        <w:rFonts w:hint="default"/>
        <w:lang w:val="en-AU" w:eastAsia="en-US" w:bidi="ar-SA"/>
      </w:rPr>
    </w:lvl>
    <w:lvl w:ilvl="4" w:tplc="CEC85288">
      <w:numFmt w:val="bullet"/>
      <w:lvlText w:val="•"/>
      <w:lvlJc w:val="left"/>
      <w:pPr>
        <w:ind w:left="2339" w:hanging="284"/>
      </w:pPr>
      <w:rPr>
        <w:rFonts w:hint="default"/>
        <w:lang w:val="en-AU" w:eastAsia="en-US" w:bidi="ar-SA"/>
      </w:rPr>
    </w:lvl>
    <w:lvl w:ilvl="5" w:tplc="B38463C4">
      <w:numFmt w:val="bullet"/>
      <w:lvlText w:val="•"/>
      <w:lvlJc w:val="left"/>
      <w:pPr>
        <w:ind w:left="2818" w:hanging="284"/>
      </w:pPr>
      <w:rPr>
        <w:rFonts w:hint="default"/>
        <w:lang w:val="en-AU" w:eastAsia="en-US" w:bidi="ar-SA"/>
      </w:rPr>
    </w:lvl>
    <w:lvl w:ilvl="6" w:tplc="DF7E679C">
      <w:numFmt w:val="bullet"/>
      <w:lvlText w:val="•"/>
      <w:lvlJc w:val="left"/>
      <w:pPr>
        <w:ind w:left="3298" w:hanging="284"/>
      </w:pPr>
      <w:rPr>
        <w:rFonts w:hint="default"/>
        <w:lang w:val="en-AU" w:eastAsia="en-US" w:bidi="ar-SA"/>
      </w:rPr>
    </w:lvl>
    <w:lvl w:ilvl="7" w:tplc="30D60A94">
      <w:numFmt w:val="bullet"/>
      <w:lvlText w:val="•"/>
      <w:lvlJc w:val="left"/>
      <w:pPr>
        <w:ind w:left="3778" w:hanging="284"/>
      </w:pPr>
      <w:rPr>
        <w:rFonts w:hint="default"/>
        <w:lang w:val="en-AU" w:eastAsia="en-US" w:bidi="ar-SA"/>
      </w:rPr>
    </w:lvl>
    <w:lvl w:ilvl="8" w:tplc="0DFE26DC">
      <w:numFmt w:val="bullet"/>
      <w:lvlText w:val="•"/>
      <w:lvlJc w:val="left"/>
      <w:pPr>
        <w:ind w:left="4258" w:hanging="284"/>
      </w:pPr>
      <w:rPr>
        <w:rFonts w:hint="default"/>
        <w:lang w:val="en-AU" w:eastAsia="en-US" w:bidi="ar-SA"/>
      </w:rPr>
    </w:lvl>
  </w:abstractNum>
  <w:abstractNum w:abstractNumId="141" w15:restartNumberingAfterBreak="0">
    <w:nsid w:val="49C85468"/>
    <w:multiLevelType w:val="hybridMultilevel"/>
    <w:tmpl w:val="B6E03AFA"/>
    <w:lvl w:ilvl="0" w:tplc="DFBCAECE">
      <w:numFmt w:val="bullet"/>
      <w:lvlText w:val="•"/>
      <w:lvlJc w:val="left"/>
      <w:pPr>
        <w:ind w:left="283" w:hanging="176"/>
      </w:pPr>
      <w:rPr>
        <w:rFonts w:ascii="Calibri" w:eastAsia="Calibri" w:hAnsi="Calibri" w:cs="Calibri" w:hint="default"/>
        <w:b w:val="0"/>
        <w:bCs w:val="0"/>
        <w:i w:val="0"/>
        <w:iCs w:val="0"/>
        <w:w w:val="99"/>
        <w:sz w:val="20"/>
        <w:szCs w:val="20"/>
        <w:lang w:val="en-AU" w:eastAsia="en-US" w:bidi="ar-SA"/>
      </w:rPr>
    </w:lvl>
    <w:lvl w:ilvl="1" w:tplc="AD38C5F2">
      <w:numFmt w:val="bullet"/>
      <w:lvlText w:val="•"/>
      <w:lvlJc w:val="left"/>
      <w:pPr>
        <w:ind w:left="724" w:hanging="176"/>
      </w:pPr>
      <w:rPr>
        <w:rFonts w:hint="default"/>
        <w:lang w:val="en-AU" w:eastAsia="en-US" w:bidi="ar-SA"/>
      </w:rPr>
    </w:lvl>
    <w:lvl w:ilvl="2" w:tplc="902EA2F0">
      <w:numFmt w:val="bullet"/>
      <w:lvlText w:val="•"/>
      <w:lvlJc w:val="left"/>
      <w:pPr>
        <w:ind w:left="1168" w:hanging="176"/>
      </w:pPr>
      <w:rPr>
        <w:rFonts w:hint="default"/>
        <w:lang w:val="en-AU" w:eastAsia="en-US" w:bidi="ar-SA"/>
      </w:rPr>
    </w:lvl>
    <w:lvl w:ilvl="3" w:tplc="7B223D3E">
      <w:numFmt w:val="bullet"/>
      <w:lvlText w:val="•"/>
      <w:lvlJc w:val="left"/>
      <w:pPr>
        <w:ind w:left="1612" w:hanging="176"/>
      </w:pPr>
      <w:rPr>
        <w:rFonts w:hint="default"/>
        <w:lang w:val="en-AU" w:eastAsia="en-US" w:bidi="ar-SA"/>
      </w:rPr>
    </w:lvl>
    <w:lvl w:ilvl="4" w:tplc="D92269D4">
      <w:numFmt w:val="bullet"/>
      <w:lvlText w:val="•"/>
      <w:lvlJc w:val="left"/>
      <w:pPr>
        <w:ind w:left="2057" w:hanging="176"/>
      </w:pPr>
      <w:rPr>
        <w:rFonts w:hint="default"/>
        <w:lang w:val="en-AU" w:eastAsia="en-US" w:bidi="ar-SA"/>
      </w:rPr>
    </w:lvl>
    <w:lvl w:ilvl="5" w:tplc="46A4794C">
      <w:numFmt w:val="bullet"/>
      <w:lvlText w:val="•"/>
      <w:lvlJc w:val="left"/>
      <w:pPr>
        <w:ind w:left="2501" w:hanging="176"/>
      </w:pPr>
      <w:rPr>
        <w:rFonts w:hint="default"/>
        <w:lang w:val="en-AU" w:eastAsia="en-US" w:bidi="ar-SA"/>
      </w:rPr>
    </w:lvl>
    <w:lvl w:ilvl="6" w:tplc="EEE4455C">
      <w:numFmt w:val="bullet"/>
      <w:lvlText w:val="•"/>
      <w:lvlJc w:val="left"/>
      <w:pPr>
        <w:ind w:left="2945" w:hanging="176"/>
      </w:pPr>
      <w:rPr>
        <w:rFonts w:hint="default"/>
        <w:lang w:val="en-AU" w:eastAsia="en-US" w:bidi="ar-SA"/>
      </w:rPr>
    </w:lvl>
    <w:lvl w:ilvl="7" w:tplc="68C4AE8A">
      <w:numFmt w:val="bullet"/>
      <w:lvlText w:val="•"/>
      <w:lvlJc w:val="left"/>
      <w:pPr>
        <w:ind w:left="3390" w:hanging="176"/>
      </w:pPr>
      <w:rPr>
        <w:rFonts w:hint="default"/>
        <w:lang w:val="en-AU" w:eastAsia="en-US" w:bidi="ar-SA"/>
      </w:rPr>
    </w:lvl>
    <w:lvl w:ilvl="8" w:tplc="73DC341C">
      <w:numFmt w:val="bullet"/>
      <w:lvlText w:val="•"/>
      <w:lvlJc w:val="left"/>
      <w:pPr>
        <w:ind w:left="3834" w:hanging="176"/>
      </w:pPr>
      <w:rPr>
        <w:rFonts w:hint="default"/>
        <w:lang w:val="en-AU" w:eastAsia="en-US" w:bidi="ar-SA"/>
      </w:rPr>
    </w:lvl>
  </w:abstractNum>
  <w:abstractNum w:abstractNumId="142" w15:restartNumberingAfterBreak="0">
    <w:nsid w:val="49FD2F48"/>
    <w:multiLevelType w:val="hybridMultilevel"/>
    <w:tmpl w:val="58F2A034"/>
    <w:lvl w:ilvl="0" w:tplc="649C4B3C">
      <w:numFmt w:val="bullet"/>
      <w:lvlText w:val=""/>
      <w:lvlJc w:val="left"/>
      <w:pPr>
        <w:ind w:left="405" w:hanging="284"/>
      </w:pPr>
      <w:rPr>
        <w:rFonts w:ascii="Symbol" w:eastAsia="Symbol" w:hAnsi="Symbol" w:cs="Symbol" w:hint="default"/>
        <w:w w:val="99"/>
        <w:lang w:val="en-AU" w:eastAsia="en-US" w:bidi="ar-SA"/>
      </w:rPr>
    </w:lvl>
    <w:lvl w:ilvl="1" w:tplc="B2725AB6">
      <w:numFmt w:val="bullet"/>
      <w:lvlText w:val="•"/>
      <w:lvlJc w:val="left"/>
      <w:pPr>
        <w:ind w:left="870" w:hanging="284"/>
      </w:pPr>
      <w:rPr>
        <w:rFonts w:hint="default"/>
        <w:lang w:val="en-AU" w:eastAsia="en-US" w:bidi="ar-SA"/>
      </w:rPr>
    </w:lvl>
    <w:lvl w:ilvl="2" w:tplc="651A311C">
      <w:numFmt w:val="bullet"/>
      <w:lvlText w:val="•"/>
      <w:lvlJc w:val="left"/>
      <w:pPr>
        <w:ind w:left="1341" w:hanging="284"/>
      </w:pPr>
      <w:rPr>
        <w:rFonts w:hint="default"/>
        <w:lang w:val="en-AU" w:eastAsia="en-US" w:bidi="ar-SA"/>
      </w:rPr>
    </w:lvl>
    <w:lvl w:ilvl="3" w:tplc="63F40E60">
      <w:numFmt w:val="bullet"/>
      <w:lvlText w:val="•"/>
      <w:lvlJc w:val="left"/>
      <w:pPr>
        <w:ind w:left="1812" w:hanging="284"/>
      </w:pPr>
      <w:rPr>
        <w:rFonts w:hint="default"/>
        <w:lang w:val="en-AU" w:eastAsia="en-US" w:bidi="ar-SA"/>
      </w:rPr>
    </w:lvl>
    <w:lvl w:ilvl="4" w:tplc="B6CA1B16">
      <w:numFmt w:val="bullet"/>
      <w:lvlText w:val="•"/>
      <w:lvlJc w:val="left"/>
      <w:pPr>
        <w:ind w:left="2283" w:hanging="284"/>
      </w:pPr>
      <w:rPr>
        <w:rFonts w:hint="default"/>
        <w:lang w:val="en-AU" w:eastAsia="en-US" w:bidi="ar-SA"/>
      </w:rPr>
    </w:lvl>
    <w:lvl w:ilvl="5" w:tplc="7D5CBB6E">
      <w:numFmt w:val="bullet"/>
      <w:lvlText w:val="•"/>
      <w:lvlJc w:val="left"/>
      <w:pPr>
        <w:ind w:left="2754" w:hanging="284"/>
      </w:pPr>
      <w:rPr>
        <w:rFonts w:hint="default"/>
        <w:lang w:val="en-AU" w:eastAsia="en-US" w:bidi="ar-SA"/>
      </w:rPr>
    </w:lvl>
    <w:lvl w:ilvl="6" w:tplc="E4D2FB4E">
      <w:numFmt w:val="bullet"/>
      <w:lvlText w:val="•"/>
      <w:lvlJc w:val="left"/>
      <w:pPr>
        <w:ind w:left="3225" w:hanging="284"/>
      </w:pPr>
      <w:rPr>
        <w:rFonts w:hint="default"/>
        <w:lang w:val="en-AU" w:eastAsia="en-US" w:bidi="ar-SA"/>
      </w:rPr>
    </w:lvl>
    <w:lvl w:ilvl="7" w:tplc="98A695E6">
      <w:numFmt w:val="bullet"/>
      <w:lvlText w:val="•"/>
      <w:lvlJc w:val="left"/>
      <w:pPr>
        <w:ind w:left="3696" w:hanging="284"/>
      </w:pPr>
      <w:rPr>
        <w:rFonts w:hint="default"/>
        <w:lang w:val="en-AU" w:eastAsia="en-US" w:bidi="ar-SA"/>
      </w:rPr>
    </w:lvl>
    <w:lvl w:ilvl="8" w:tplc="14BCEF84">
      <w:numFmt w:val="bullet"/>
      <w:lvlText w:val="•"/>
      <w:lvlJc w:val="left"/>
      <w:pPr>
        <w:ind w:left="4167" w:hanging="284"/>
      </w:pPr>
      <w:rPr>
        <w:rFonts w:hint="default"/>
        <w:lang w:val="en-AU" w:eastAsia="en-US" w:bidi="ar-SA"/>
      </w:rPr>
    </w:lvl>
  </w:abstractNum>
  <w:abstractNum w:abstractNumId="143" w15:restartNumberingAfterBreak="0">
    <w:nsid w:val="4AD815AE"/>
    <w:multiLevelType w:val="hybridMultilevel"/>
    <w:tmpl w:val="C6E4CA78"/>
    <w:lvl w:ilvl="0" w:tplc="061259D6">
      <w:numFmt w:val="bullet"/>
      <w:lvlText w:val=""/>
      <w:lvlJc w:val="left"/>
      <w:pPr>
        <w:ind w:left="256" w:hanging="147"/>
      </w:pPr>
      <w:rPr>
        <w:rFonts w:ascii="Symbol" w:eastAsia="Symbol" w:hAnsi="Symbol" w:cs="Symbol" w:hint="default"/>
        <w:b w:val="0"/>
        <w:bCs w:val="0"/>
        <w:i w:val="0"/>
        <w:iCs w:val="0"/>
        <w:w w:val="100"/>
        <w:sz w:val="22"/>
        <w:szCs w:val="22"/>
        <w:lang w:val="en-AU" w:eastAsia="en-US" w:bidi="ar-SA"/>
      </w:rPr>
    </w:lvl>
    <w:lvl w:ilvl="1" w:tplc="F56E0640">
      <w:numFmt w:val="bullet"/>
      <w:lvlText w:val="•"/>
      <w:lvlJc w:val="left"/>
      <w:pPr>
        <w:ind w:left="713" w:hanging="147"/>
      </w:pPr>
      <w:rPr>
        <w:rFonts w:hint="default"/>
        <w:lang w:val="en-AU" w:eastAsia="en-US" w:bidi="ar-SA"/>
      </w:rPr>
    </w:lvl>
    <w:lvl w:ilvl="2" w:tplc="068432E4">
      <w:numFmt w:val="bullet"/>
      <w:lvlText w:val="•"/>
      <w:lvlJc w:val="left"/>
      <w:pPr>
        <w:ind w:left="1167" w:hanging="147"/>
      </w:pPr>
      <w:rPr>
        <w:rFonts w:hint="default"/>
        <w:lang w:val="en-AU" w:eastAsia="en-US" w:bidi="ar-SA"/>
      </w:rPr>
    </w:lvl>
    <w:lvl w:ilvl="3" w:tplc="D88AC2B6">
      <w:numFmt w:val="bullet"/>
      <w:lvlText w:val="•"/>
      <w:lvlJc w:val="left"/>
      <w:pPr>
        <w:ind w:left="1620" w:hanging="147"/>
      </w:pPr>
      <w:rPr>
        <w:rFonts w:hint="default"/>
        <w:lang w:val="en-AU" w:eastAsia="en-US" w:bidi="ar-SA"/>
      </w:rPr>
    </w:lvl>
    <w:lvl w:ilvl="4" w:tplc="66A2E4EA">
      <w:numFmt w:val="bullet"/>
      <w:lvlText w:val="•"/>
      <w:lvlJc w:val="left"/>
      <w:pPr>
        <w:ind w:left="2074" w:hanging="147"/>
      </w:pPr>
      <w:rPr>
        <w:rFonts w:hint="default"/>
        <w:lang w:val="en-AU" w:eastAsia="en-US" w:bidi="ar-SA"/>
      </w:rPr>
    </w:lvl>
    <w:lvl w:ilvl="5" w:tplc="67405A06">
      <w:numFmt w:val="bullet"/>
      <w:lvlText w:val="•"/>
      <w:lvlJc w:val="left"/>
      <w:pPr>
        <w:ind w:left="2527" w:hanging="147"/>
      </w:pPr>
      <w:rPr>
        <w:rFonts w:hint="default"/>
        <w:lang w:val="en-AU" w:eastAsia="en-US" w:bidi="ar-SA"/>
      </w:rPr>
    </w:lvl>
    <w:lvl w:ilvl="6" w:tplc="0C1005F8">
      <w:numFmt w:val="bullet"/>
      <w:lvlText w:val="•"/>
      <w:lvlJc w:val="left"/>
      <w:pPr>
        <w:ind w:left="2981" w:hanging="147"/>
      </w:pPr>
      <w:rPr>
        <w:rFonts w:hint="default"/>
        <w:lang w:val="en-AU" w:eastAsia="en-US" w:bidi="ar-SA"/>
      </w:rPr>
    </w:lvl>
    <w:lvl w:ilvl="7" w:tplc="6AC8FD9A">
      <w:numFmt w:val="bullet"/>
      <w:lvlText w:val="•"/>
      <w:lvlJc w:val="left"/>
      <w:pPr>
        <w:ind w:left="3434" w:hanging="147"/>
      </w:pPr>
      <w:rPr>
        <w:rFonts w:hint="default"/>
        <w:lang w:val="en-AU" w:eastAsia="en-US" w:bidi="ar-SA"/>
      </w:rPr>
    </w:lvl>
    <w:lvl w:ilvl="8" w:tplc="C876D5F8">
      <w:numFmt w:val="bullet"/>
      <w:lvlText w:val="•"/>
      <w:lvlJc w:val="left"/>
      <w:pPr>
        <w:ind w:left="3888" w:hanging="147"/>
      </w:pPr>
      <w:rPr>
        <w:rFonts w:hint="default"/>
        <w:lang w:val="en-AU" w:eastAsia="en-US" w:bidi="ar-SA"/>
      </w:rPr>
    </w:lvl>
  </w:abstractNum>
  <w:abstractNum w:abstractNumId="144" w15:restartNumberingAfterBreak="0">
    <w:nsid w:val="4B177FC1"/>
    <w:multiLevelType w:val="hybridMultilevel"/>
    <w:tmpl w:val="C69AB18A"/>
    <w:lvl w:ilvl="0" w:tplc="FFFFFFFF">
      <w:start w:val="1"/>
      <w:numFmt w:val="bullet"/>
      <w:lvlText w:val=""/>
      <w:lvlJc w:val="left"/>
      <w:pPr>
        <w:ind w:left="417" w:hanging="284"/>
      </w:pPr>
      <w:rPr>
        <w:rFonts w:ascii="Symbol" w:hAnsi="Symbol" w:hint="default"/>
        <w:b w:val="0"/>
        <w:bCs w:val="0"/>
        <w:i w:val="0"/>
        <w:iCs w:val="0"/>
        <w:w w:val="100"/>
        <w:sz w:val="22"/>
        <w:szCs w:val="22"/>
        <w:lang w:val="en-AU" w:eastAsia="en-US" w:bidi="ar-SA"/>
      </w:rPr>
    </w:lvl>
    <w:lvl w:ilvl="1" w:tplc="A4561308">
      <w:numFmt w:val="bullet"/>
      <w:lvlText w:val="•"/>
      <w:lvlJc w:val="left"/>
      <w:pPr>
        <w:ind w:left="899" w:hanging="284"/>
      </w:pPr>
      <w:rPr>
        <w:rFonts w:hint="default"/>
        <w:lang w:val="en-AU" w:eastAsia="en-US" w:bidi="ar-SA"/>
      </w:rPr>
    </w:lvl>
    <w:lvl w:ilvl="2" w:tplc="99C248E2">
      <w:numFmt w:val="bullet"/>
      <w:lvlText w:val="•"/>
      <w:lvlJc w:val="left"/>
      <w:pPr>
        <w:ind w:left="1379" w:hanging="284"/>
      </w:pPr>
      <w:rPr>
        <w:rFonts w:hint="default"/>
        <w:lang w:val="en-AU" w:eastAsia="en-US" w:bidi="ar-SA"/>
      </w:rPr>
    </w:lvl>
    <w:lvl w:ilvl="3" w:tplc="5D0C1E2E">
      <w:numFmt w:val="bullet"/>
      <w:lvlText w:val="•"/>
      <w:lvlJc w:val="left"/>
      <w:pPr>
        <w:ind w:left="1859" w:hanging="284"/>
      </w:pPr>
      <w:rPr>
        <w:rFonts w:hint="default"/>
        <w:lang w:val="en-AU" w:eastAsia="en-US" w:bidi="ar-SA"/>
      </w:rPr>
    </w:lvl>
    <w:lvl w:ilvl="4" w:tplc="50CE4960">
      <w:numFmt w:val="bullet"/>
      <w:lvlText w:val="•"/>
      <w:lvlJc w:val="left"/>
      <w:pPr>
        <w:ind w:left="2339" w:hanging="284"/>
      </w:pPr>
      <w:rPr>
        <w:rFonts w:hint="default"/>
        <w:lang w:val="en-AU" w:eastAsia="en-US" w:bidi="ar-SA"/>
      </w:rPr>
    </w:lvl>
    <w:lvl w:ilvl="5" w:tplc="40A8F2F4">
      <w:numFmt w:val="bullet"/>
      <w:lvlText w:val="•"/>
      <w:lvlJc w:val="left"/>
      <w:pPr>
        <w:ind w:left="2819" w:hanging="284"/>
      </w:pPr>
      <w:rPr>
        <w:rFonts w:hint="default"/>
        <w:lang w:val="en-AU" w:eastAsia="en-US" w:bidi="ar-SA"/>
      </w:rPr>
    </w:lvl>
    <w:lvl w:ilvl="6" w:tplc="FD60ECF8">
      <w:numFmt w:val="bullet"/>
      <w:lvlText w:val="•"/>
      <w:lvlJc w:val="left"/>
      <w:pPr>
        <w:ind w:left="3299" w:hanging="284"/>
      </w:pPr>
      <w:rPr>
        <w:rFonts w:hint="default"/>
        <w:lang w:val="en-AU" w:eastAsia="en-US" w:bidi="ar-SA"/>
      </w:rPr>
    </w:lvl>
    <w:lvl w:ilvl="7" w:tplc="929A9C70">
      <w:numFmt w:val="bullet"/>
      <w:lvlText w:val="•"/>
      <w:lvlJc w:val="left"/>
      <w:pPr>
        <w:ind w:left="3779" w:hanging="284"/>
      </w:pPr>
      <w:rPr>
        <w:rFonts w:hint="default"/>
        <w:lang w:val="en-AU" w:eastAsia="en-US" w:bidi="ar-SA"/>
      </w:rPr>
    </w:lvl>
    <w:lvl w:ilvl="8" w:tplc="E820C91A">
      <w:numFmt w:val="bullet"/>
      <w:lvlText w:val="•"/>
      <w:lvlJc w:val="left"/>
      <w:pPr>
        <w:ind w:left="4259" w:hanging="284"/>
      </w:pPr>
      <w:rPr>
        <w:rFonts w:hint="default"/>
        <w:lang w:val="en-AU" w:eastAsia="en-US" w:bidi="ar-SA"/>
      </w:rPr>
    </w:lvl>
  </w:abstractNum>
  <w:abstractNum w:abstractNumId="145" w15:restartNumberingAfterBreak="0">
    <w:nsid w:val="4BEC59CD"/>
    <w:multiLevelType w:val="hybridMultilevel"/>
    <w:tmpl w:val="A47CB6E0"/>
    <w:lvl w:ilvl="0" w:tplc="59440348">
      <w:numFmt w:val="bullet"/>
      <w:lvlText w:val=""/>
      <w:lvlJc w:val="left"/>
      <w:pPr>
        <w:ind w:left="407" w:hanging="284"/>
      </w:pPr>
      <w:rPr>
        <w:rFonts w:ascii="Symbol" w:eastAsia="Symbol" w:hAnsi="Symbol" w:cs="Symbol" w:hint="default"/>
        <w:b w:val="0"/>
        <w:bCs w:val="0"/>
        <w:i w:val="0"/>
        <w:iCs w:val="0"/>
        <w:w w:val="99"/>
        <w:sz w:val="20"/>
        <w:szCs w:val="20"/>
        <w:lang w:val="en-AU" w:eastAsia="en-US" w:bidi="ar-SA"/>
      </w:rPr>
    </w:lvl>
    <w:lvl w:ilvl="1" w:tplc="2C9CD600">
      <w:numFmt w:val="bullet"/>
      <w:lvlText w:val="•"/>
      <w:lvlJc w:val="left"/>
      <w:pPr>
        <w:ind w:left="839" w:hanging="284"/>
      </w:pPr>
      <w:rPr>
        <w:rFonts w:hint="default"/>
        <w:lang w:val="en-AU" w:eastAsia="en-US" w:bidi="ar-SA"/>
      </w:rPr>
    </w:lvl>
    <w:lvl w:ilvl="2" w:tplc="3D647D84">
      <w:numFmt w:val="bullet"/>
      <w:lvlText w:val="•"/>
      <w:lvlJc w:val="left"/>
      <w:pPr>
        <w:ind w:left="1278" w:hanging="284"/>
      </w:pPr>
      <w:rPr>
        <w:rFonts w:hint="default"/>
        <w:lang w:val="en-AU" w:eastAsia="en-US" w:bidi="ar-SA"/>
      </w:rPr>
    </w:lvl>
    <w:lvl w:ilvl="3" w:tplc="CE60E3A8">
      <w:numFmt w:val="bullet"/>
      <w:lvlText w:val="•"/>
      <w:lvlJc w:val="left"/>
      <w:pPr>
        <w:ind w:left="1718" w:hanging="284"/>
      </w:pPr>
      <w:rPr>
        <w:rFonts w:hint="default"/>
        <w:lang w:val="en-AU" w:eastAsia="en-US" w:bidi="ar-SA"/>
      </w:rPr>
    </w:lvl>
    <w:lvl w:ilvl="4" w:tplc="2C9A6DC0">
      <w:numFmt w:val="bullet"/>
      <w:lvlText w:val="•"/>
      <w:lvlJc w:val="left"/>
      <w:pPr>
        <w:ind w:left="2157" w:hanging="284"/>
      </w:pPr>
      <w:rPr>
        <w:rFonts w:hint="default"/>
        <w:lang w:val="en-AU" w:eastAsia="en-US" w:bidi="ar-SA"/>
      </w:rPr>
    </w:lvl>
    <w:lvl w:ilvl="5" w:tplc="F3E058A8">
      <w:numFmt w:val="bullet"/>
      <w:lvlText w:val="•"/>
      <w:lvlJc w:val="left"/>
      <w:pPr>
        <w:ind w:left="2596" w:hanging="284"/>
      </w:pPr>
      <w:rPr>
        <w:rFonts w:hint="default"/>
        <w:lang w:val="en-AU" w:eastAsia="en-US" w:bidi="ar-SA"/>
      </w:rPr>
    </w:lvl>
    <w:lvl w:ilvl="6" w:tplc="BDF26184">
      <w:numFmt w:val="bullet"/>
      <w:lvlText w:val="•"/>
      <w:lvlJc w:val="left"/>
      <w:pPr>
        <w:ind w:left="3036" w:hanging="284"/>
      </w:pPr>
      <w:rPr>
        <w:rFonts w:hint="default"/>
        <w:lang w:val="en-AU" w:eastAsia="en-US" w:bidi="ar-SA"/>
      </w:rPr>
    </w:lvl>
    <w:lvl w:ilvl="7" w:tplc="8CFE56B2">
      <w:numFmt w:val="bullet"/>
      <w:lvlText w:val="•"/>
      <w:lvlJc w:val="left"/>
      <w:pPr>
        <w:ind w:left="3475" w:hanging="284"/>
      </w:pPr>
      <w:rPr>
        <w:rFonts w:hint="default"/>
        <w:lang w:val="en-AU" w:eastAsia="en-US" w:bidi="ar-SA"/>
      </w:rPr>
    </w:lvl>
    <w:lvl w:ilvl="8" w:tplc="7C96173E">
      <w:numFmt w:val="bullet"/>
      <w:lvlText w:val="•"/>
      <w:lvlJc w:val="left"/>
      <w:pPr>
        <w:ind w:left="3914" w:hanging="284"/>
      </w:pPr>
      <w:rPr>
        <w:rFonts w:hint="default"/>
        <w:lang w:val="en-AU" w:eastAsia="en-US" w:bidi="ar-SA"/>
      </w:rPr>
    </w:lvl>
  </w:abstractNum>
  <w:abstractNum w:abstractNumId="146" w15:restartNumberingAfterBreak="0">
    <w:nsid w:val="4D7E1EC3"/>
    <w:multiLevelType w:val="hybridMultilevel"/>
    <w:tmpl w:val="B37065AC"/>
    <w:lvl w:ilvl="0" w:tplc="0C090001">
      <w:start w:val="1"/>
      <w:numFmt w:val="bullet"/>
      <w:lvlText w:val=""/>
      <w:lvlJc w:val="left"/>
      <w:pPr>
        <w:ind w:left="827" w:hanging="360"/>
      </w:pPr>
      <w:rPr>
        <w:rFonts w:ascii="Symbol" w:hAnsi="Symbol" w:hint="default"/>
      </w:rPr>
    </w:lvl>
    <w:lvl w:ilvl="1" w:tplc="0C090003" w:tentative="1">
      <w:start w:val="1"/>
      <w:numFmt w:val="bullet"/>
      <w:lvlText w:val="o"/>
      <w:lvlJc w:val="left"/>
      <w:pPr>
        <w:ind w:left="1547" w:hanging="360"/>
      </w:pPr>
      <w:rPr>
        <w:rFonts w:ascii="Courier New" w:hAnsi="Courier New" w:cs="Courier New" w:hint="default"/>
      </w:rPr>
    </w:lvl>
    <w:lvl w:ilvl="2" w:tplc="0C090005" w:tentative="1">
      <w:start w:val="1"/>
      <w:numFmt w:val="bullet"/>
      <w:lvlText w:val=""/>
      <w:lvlJc w:val="left"/>
      <w:pPr>
        <w:ind w:left="2267" w:hanging="360"/>
      </w:pPr>
      <w:rPr>
        <w:rFonts w:ascii="Wingdings" w:hAnsi="Wingdings" w:hint="default"/>
      </w:rPr>
    </w:lvl>
    <w:lvl w:ilvl="3" w:tplc="0C090001" w:tentative="1">
      <w:start w:val="1"/>
      <w:numFmt w:val="bullet"/>
      <w:lvlText w:val=""/>
      <w:lvlJc w:val="left"/>
      <w:pPr>
        <w:ind w:left="2987" w:hanging="360"/>
      </w:pPr>
      <w:rPr>
        <w:rFonts w:ascii="Symbol" w:hAnsi="Symbol" w:hint="default"/>
      </w:rPr>
    </w:lvl>
    <w:lvl w:ilvl="4" w:tplc="0C090003" w:tentative="1">
      <w:start w:val="1"/>
      <w:numFmt w:val="bullet"/>
      <w:lvlText w:val="o"/>
      <w:lvlJc w:val="left"/>
      <w:pPr>
        <w:ind w:left="3707" w:hanging="360"/>
      </w:pPr>
      <w:rPr>
        <w:rFonts w:ascii="Courier New" w:hAnsi="Courier New" w:cs="Courier New" w:hint="default"/>
      </w:rPr>
    </w:lvl>
    <w:lvl w:ilvl="5" w:tplc="0C090005" w:tentative="1">
      <w:start w:val="1"/>
      <w:numFmt w:val="bullet"/>
      <w:lvlText w:val=""/>
      <w:lvlJc w:val="left"/>
      <w:pPr>
        <w:ind w:left="4427" w:hanging="360"/>
      </w:pPr>
      <w:rPr>
        <w:rFonts w:ascii="Wingdings" w:hAnsi="Wingdings" w:hint="default"/>
      </w:rPr>
    </w:lvl>
    <w:lvl w:ilvl="6" w:tplc="0C090001" w:tentative="1">
      <w:start w:val="1"/>
      <w:numFmt w:val="bullet"/>
      <w:lvlText w:val=""/>
      <w:lvlJc w:val="left"/>
      <w:pPr>
        <w:ind w:left="5147" w:hanging="360"/>
      </w:pPr>
      <w:rPr>
        <w:rFonts w:ascii="Symbol" w:hAnsi="Symbol" w:hint="default"/>
      </w:rPr>
    </w:lvl>
    <w:lvl w:ilvl="7" w:tplc="0C090003" w:tentative="1">
      <w:start w:val="1"/>
      <w:numFmt w:val="bullet"/>
      <w:lvlText w:val="o"/>
      <w:lvlJc w:val="left"/>
      <w:pPr>
        <w:ind w:left="5867" w:hanging="360"/>
      </w:pPr>
      <w:rPr>
        <w:rFonts w:ascii="Courier New" w:hAnsi="Courier New" w:cs="Courier New" w:hint="default"/>
      </w:rPr>
    </w:lvl>
    <w:lvl w:ilvl="8" w:tplc="0C090005" w:tentative="1">
      <w:start w:val="1"/>
      <w:numFmt w:val="bullet"/>
      <w:lvlText w:val=""/>
      <w:lvlJc w:val="left"/>
      <w:pPr>
        <w:ind w:left="6587" w:hanging="360"/>
      </w:pPr>
      <w:rPr>
        <w:rFonts w:ascii="Wingdings" w:hAnsi="Wingdings" w:hint="default"/>
      </w:rPr>
    </w:lvl>
  </w:abstractNum>
  <w:abstractNum w:abstractNumId="147" w15:restartNumberingAfterBreak="0">
    <w:nsid w:val="4DA87A7B"/>
    <w:multiLevelType w:val="hybridMultilevel"/>
    <w:tmpl w:val="3D8EF8DE"/>
    <w:lvl w:ilvl="0" w:tplc="FCBA1386">
      <w:numFmt w:val="bullet"/>
      <w:lvlText w:val=""/>
      <w:lvlJc w:val="left"/>
      <w:pPr>
        <w:ind w:left="407" w:hanging="284"/>
      </w:pPr>
      <w:rPr>
        <w:rFonts w:ascii="Symbol" w:eastAsia="Symbol" w:hAnsi="Symbol" w:cs="Symbol" w:hint="default"/>
        <w:b w:val="0"/>
        <w:bCs w:val="0"/>
        <w:i w:val="0"/>
        <w:iCs w:val="0"/>
        <w:w w:val="99"/>
        <w:sz w:val="20"/>
        <w:szCs w:val="20"/>
        <w:lang w:val="en-AU" w:eastAsia="en-US" w:bidi="ar-SA"/>
      </w:rPr>
    </w:lvl>
    <w:lvl w:ilvl="1" w:tplc="5C083398">
      <w:numFmt w:val="bullet"/>
      <w:lvlText w:val="•"/>
      <w:lvlJc w:val="left"/>
      <w:pPr>
        <w:ind w:left="881" w:hanging="284"/>
      </w:pPr>
      <w:rPr>
        <w:rFonts w:hint="default"/>
        <w:lang w:val="en-AU" w:eastAsia="en-US" w:bidi="ar-SA"/>
      </w:rPr>
    </w:lvl>
    <w:lvl w:ilvl="2" w:tplc="9B84A0BA">
      <w:numFmt w:val="bullet"/>
      <w:lvlText w:val="•"/>
      <w:lvlJc w:val="left"/>
      <w:pPr>
        <w:ind w:left="1363" w:hanging="284"/>
      </w:pPr>
      <w:rPr>
        <w:rFonts w:hint="default"/>
        <w:lang w:val="en-AU" w:eastAsia="en-US" w:bidi="ar-SA"/>
      </w:rPr>
    </w:lvl>
    <w:lvl w:ilvl="3" w:tplc="826CE0A6">
      <w:numFmt w:val="bullet"/>
      <w:lvlText w:val="•"/>
      <w:lvlJc w:val="left"/>
      <w:pPr>
        <w:ind w:left="1845" w:hanging="284"/>
      </w:pPr>
      <w:rPr>
        <w:rFonts w:hint="default"/>
        <w:lang w:val="en-AU" w:eastAsia="en-US" w:bidi="ar-SA"/>
      </w:rPr>
    </w:lvl>
    <w:lvl w:ilvl="4" w:tplc="E6D419F4">
      <w:numFmt w:val="bullet"/>
      <w:lvlText w:val="•"/>
      <w:lvlJc w:val="left"/>
      <w:pPr>
        <w:ind w:left="2327" w:hanging="284"/>
      </w:pPr>
      <w:rPr>
        <w:rFonts w:hint="default"/>
        <w:lang w:val="en-AU" w:eastAsia="en-US" w:bidi="ar-SA"/>
      </w:rPr>
    </w:lvl>
    <w:lvl w:ilvl="5" w:tplc="04963540">
      <w:numFmt w:val="bullet"/>
      <w:lvlText w:val="•"/>
      <w:lvlJc w:val="left"/>
      <w:pPr>
        <w:ind w:left="2809" w:hanging="284"/>
      </w:pPr>
      <w:rPr>
        <w:rFonts w:hint="default"/>
        <w:lang w:val="en-AU" w:eastAsia="en-US" w:bidi="ar-SA"/>
      </w:rPr>
    </w:lvl>
    <w:lvl w:ilvl="6" w:tplc="59E2B35C">
      <w:numFmt w:val="bullet"/>
      <w:lvlText w:val="•"/>
      <w:lvlJc w:val="left"/>
      <w:pPr>
        <w:ind w:left="3291" w:hanging="284"/>
      </w:pPr>
      <w:rPr>
        <w:rFonts w:hint="default"/>
        <w:lang w:val="en-AU" w:eastAsia="en-US" w:bidi="ar-SA"/>
      </w:rPr>
    </w:lvl>
    <w:lvl w:ilvl="7" w:tplc="5BD0ADC6">
      <w:numFmt w:val="bullet"/>
      <w:lvlText w:val="•"/>
      <w:lvlJc w:val="left"/>
      <w:pPr>
        <w:ind w:left="3773" w:hanging="284"/>
      </w:pPr>
      <w:rPr>
        <w:rFonts w:hint="default"/>
        <w:lang w:val="en-AU" w:eastAsia="en-US" w:bidi="ar-SA"/>
      </w:rPr>
    </w:lvl>
    <w:lvl w:ilvl="8" w:tplc="282443A0">
      <w:numFmt w:val="bullet"/>
      <w:lvlText w:val="•"/>
      <w:lvlJc w:val="left"/>
      <w:pPr>
        <w:ind w:left="4255" w:hanging="284"/>
      </w:pPr>
      <w:rPr>
        <w:rFonts w:hint="default"/>
        <w:lang w:val="en-AU" w:eastAsia="en-US" w:bidi="ar-SA"/>
      </w:rPr>
    </w:lvl>
  </w:abstractNum>
  <w:abstractNum w:abstractNumId="148" w15:restartNumberingAfterBreak="0">
    <w:nsid w:val="4EB00897"/>
    <w:multiLevelType w:val="hybridMultilevel"/>
    <w:tmpl w:val="752CBA7E"/>
    <w:lvl w:ilvl="0" w:tplc="E89C58FA">
      <w:numFmt w:val="bullet"/>
      <w:lvlText w:val="•"/>
      <w:lvlJc w:val="left"/>
      <w:pPr>
        <w:ind w:left="1609" w:hanging="286"/>
      </w:pPr>
      <w:rPr>
        <w:rFonts w:ascii="Calibri" w:eastAsia="Calibri" w:hAnsi="Calibri" w:cs="Calibri" w:hint="default"/>
        <w:b w:val="0"/>
        <w:bCs w:val="0"/>
        <w:i w:val="0"/>
        <w:iCs w:val="0"/>
        <w:w w:val="100"/>
        <w:sz w:val="24"/>
        <w:szCs w:val="24"/>
        <w:lang w:val="en-AU" w:eastAsia="en-US" w:bidi="ar-SA"/>
      </w:rPr>
    </w:lvl>
    <w:lvl w:ilvl="1" w:tplc="D49632FA">
      <w:numFmt w:val="bullet"/>
      <w:lvlText w:val="•"/>
      <w:lvlJc w:val="left"/>
      <w:pPr>
        <w:ind w:left="1957" w:hanging="356"/>
      </w:pPr>
      <w:rPr>
        <w:rFonts w:ascii="Calibri" w:eastAsia="Calibri" w:hAnsi="Calibri" w:cs="Calibri" w:hint="default"/>
        <w:b w:val="0"/>
        <w:bCs w:val="0"/>
        <w:i w:val="0"/>
        <w:iCs w:val="0"/>
        <w:w w:val="100"/>
        <w:sz w:val="22"/>
        <w:szCs w:val="22"/>
        <w:lang w:val="en-AU" w:eastAsia="en-US" w:bidi="ar-SA"/>
      </w:rPr>
    </w:lvl>
    <w:lvl w:ilvl="2" w:tplc="FB28B012">
      <w:numFmt w:val="bullet"/>
      <w:lvlText w:val="-"/>
      <w:lvlJc w:val="left"/>
      <w:pPr>
        <w:ind w:left="2480" w:hanging="308"/>
      </w:pPr>
      <w:rPr>
        <w:rFonts w:ascii="Calibri" w:eastAsia="Calibri" w:hAnsi="Calibri" w:cs="Calibri" w:hint="default"/>
        <w:b w:val="0"/>
        <w:bCs w:val="0"/>
        <w:i w:val="0"/>
        <w:iCs w:val="0"/>
        <w:w w:val="100"/>
        <w:sz w:val="22"/>
        <w:szCs w:val="22"/>
        <w:lang w:val="en-AU" w:eastAsia="en-US" w:bidi="ar-SA"/>
      </w:rPr>
    </w:lvl>
    <w:lvl w:ilvl="3" w:tplc="49F462CE">
      <w:numFmt w:val="bullet"/>
      <w:lvlText w:val="•"/>
      <w:lvlJc w:val="left"/>
      <w:pPr>
        <w:ind w:left="3598" w:hanging="308"/>
      </w:pPr>
      <w:rPr>
        <w:rFonts w:hint="default"/>
        <w:lang w:val="en-AU" w:eastAsia="en-US" w:bidi="ar-SA"/>
      </w:rPr>
    </w:lvl>
    <w:lvl w:ilvl="4" w:tplc="E9143D76">
      <w:numFmt w:val="bullet"/>
      <w:lvlText w:val="•"/>
      <w:lvlJc w:val="left"/>
      <w:pPr>
        <w:ind w:left="4716" w:hanging="308"/>
      </w:pPr>
      <w:rPr>
        <w:rFonts w:hint="default"/>
        <w:lang w:val="en-AU" w:eastAsia="en-US" w:bidi="ar-SA"/>
      </w:rPr>
    </w:lvl>
    <w:lvl w:ilvl="5" w:tplc="498A990A">
      <w:numFmt w:val="bullet"/>
      <w:lvlText w:val="•"/>
      <w:lvlJc w:val="left"/>
      <w:pPr>
        <w:ind w:left="5834" w:hanging="308"/>
      </w:pPr>
      <w:rPr>
        <w:rFonts w:hint="default"/>
        <w:lang w:val="en-AU" w:eastAsia="en-US" w:bidi="ar-SA"/>
      </w:rPr>
    </w:lvl>
    <w:lvl w:ilvl="6" w:tplc="89E0FBDE">
      <w:numFmt w:val="bullet"/>
      <w:lvlText w:val="•"/>
      <w:lvlJc w:val="left"/>
      <w:pPr>
        <w:ind w:left="6953" w:hanging="308"/>
      </w:pPr>
      <w:rPr>
        <w:rFonts w:hint="default"/>
        <w:lang w:val="en-AU" w:eastAsia="en-US" w:bidi="ar-SA"/>
      </w:rPr>
    </w:lvl>
    <w:lvl w:ilvl="7" w:tplc="124E8EB4">
      <w:numFmt w:val="bullet"/>
      <w:lvlText w:val="•"/>
      <w:lvlJc w:val="left"/>
      <w:pPr>
        <w:ind w:left="8071" w:hanging="308"/>
      </w:pPr>
      <w:rPr>
        <w:rFonts w:hint="default"/>
        <w:lang w:val="en-AU" w:eastAsia="en-US" w:bidi="ar-SA"/>
      </w:rPr>
    </w:lvl>
    <w:lvl w:ilvl="8" w:tplc="33BACCC8">
      <w:numFmt w:val="bullet"/>
      <w:lvlText w:val="•"/>
      <w:lvlJc w:val="left"/>
      <w:pPr>
        <w:ind w:left="9189" w:hanging="308"/>
      </w:pPr>
      <w:rPr>
        <w:rFonts w:hint="default"/>
        <w:lang w:val="en-AU" w:eastAsia="en-US" w:bidi="ar-SA"/>
      </w:rPr>
    </w:lvl>
  </w:abstractNum>
  <w:abstractNum w:abstractNumId="149" w15:restartNumberingAfterBreak="0">
    <w:nsid w:val="4F5E050F"/>
    <w:multiLevelType w:val="hybridMultilevel"/>
    <w:tmpl w:val="635C1DD0"/>
    <w:lvl w:ilvl="0" w:tplc="3D7891E6">
      <w:numFmt w:val="bullet"/>
      <w:lvlText w:val=""/>
      <w:lvlJc w:val="left"/>
      <w:pPr>
        <w:ind w:left="299" w:hanging="155"/>
      </w:pPr>
      <w:rPr>
        <w:rFonts w:ascii="Symbol" w:eastAsia="Symbol" w:hAnsi="Symbol" w:cs="Symbol" w:hint="default"/>
        <w:b w:val="0"/>
        <w:bCs w:val="0"/>
        <w:i w:val="0"/>
        <w:iCs w:val="0"/>
        <w:w w:val="99"/>
        <w:sz w:val="20"/>
        <w:szCs w:val="20"/>
        <w:lang w:val="en-AU" w:eastAsia="en-US" w:bidi="ar-SA"/>
      </w:rPr>
    </w:lvl>
    <w:lvl w:ilvl="1" w:tplc="B4886B5E">
      <w:numFmt w:val="bullet"/>
      <w:lvlText w:val="•"/>
      <w:lvlJc w:val="left"/>
      <w:pPr>
        <w:ind w:left="731" w:hanging="155"/>
      </w:pPr>
      <w:rPr>
        <w:rFonts w:hint="default"/>
        <w:lang w:val="en-AU" w:eastAsia="en-US" w:bidi="ar-SA"/>
      </w:rPr>
    </w:lvl>
    <w:lvl w:ilvl="2" w:tplc="5AEA5834">
      <w:numFmt w:val="bullet"/>
      <w:lvlText w:val="•"/>
      <w:lvlJc w:val="left"/>
      <w:pPr>
        <w:ind w:left="1163" w:hanging="155"/>
      </w:pPr>
      <w:rPr>
        <w:rFonts w:hint="default"/>
        <w:lang w:val="en-AU" w:eastAsia="en-US" w:bidi="ar-SA"/>
      </w:rPr>
    </w:lvl>
    <w:lvl w:ilvl="3" w:tplc="5CD00B38">
      <w:numFmt w:val="bullet"/>
      <w:lvlText w:val="•"/>
      <w:lvlJc w:val="left"/>
      <w:pPr>
        <w:ind w:left="1595" w:hanging="155"/>
      </w:pPr>
      <w:rPr>
        <w:rFonts w:hint="default"/>
        <w:lang w:val="en-AU" w:eastAsia="en-US" w:bidi="ar-SA"/>
      </w:rPr>
    </w:lvl>
    <w:lvl w:ilvl="4" w:tplc="9E1E85AE">
      <w:numFmt w:val="bullet"/>
      <w:lvlText w:val="•"/>
      <w:lvlJc w:val="left"/>
      <w:pPr>
        <w:ind w:left="2027" w:hanging="155"/>
      </w:pPr>
      <w:rPr>
        <w:rFonts w:hint="default"/>
        <w:lang w:val="en-AU" w:eastAsia="en-US" w:bidi="ar-SA"/>
      </w:rPr>
    </w:lvl>
    <w:lvl w:ilvl="5" w:tplc="CF744DC2">
      <w:numFmt w:val="bullet"/>
      <w:lvlText w:val="•"/>
      <w:lvlJc w:val="left"/>
      <w:pPr>
        <w:ind w:left="2459" w:hanging="155"/>
      </w:pPr>
      <w:rPr>
        <w:rFonts w:hint="default"/>
        <w:lang w:val="en-AU" w:eastAsia="en-US" w:bidi="ar-SA"/>
      </w:rPr>
    </w:lvl>
    <w:lvl w:ilvl="6" w:tplc="8160D206">
      <w:numFmt w:val="bullet"/>
      <w:lvlText w:val="•"/>
      <w:lvlJc w:val="left"/>
      <w:pPr>
        <w:ind w:left="2891" w:hanging="155"/>
      </w:pPr>
      <w:rPr>
        <w:rFonts w:hint="default"/>
        <w:lang w:val="en-AU" w:eastAsia="en-US" w:bidi="ar-SA"/>
      </w:rPr>
    </w:lvl>
    <w:lvl w:ilvl="7" w:tplc="C186BEBA">
      <w:numFmt w:val="bullet"/>
      <w:lvlText w:val="•"/>
      <w:lvlJc w:val="left"/>
      <w:pPr>
        <w:ind w:left="3323" w:hanging="155"/>
      </w:pPr>
      <w:rPr>
        <w:rFonts w:hint="default"/>
        <w:lang w:val="en-AU" w:eastAsia="en-US" w:bidi="ar-SA"/>
      </w:rPr>
    </w:lvl>
    <w:lvl w:ilvl="8" w:tplc="98EADAAA">
      <w:numFmt w:val="bullet"/>
      <w:lvlText w:val="•"/>
      <w:lvlJc w:val="left"/>
      <w:pPr>
        <w:ind w:left="3755" w:hanging="155"/>
      </w:pPr>
      <w:rPr>
        <w:rFonts w:hint="default"/>
        <w:lang w:val="en-AU" w:eastAsia="en-US" w:bidi="ar-SA"/>
      </w:rPr>
    </w:lvl>
  </w:abstractNum>
  <w:abstractNum w:abstractNumId="150" w15:restartNumberingAfterBreak="0">
    <w:nsid w:val="50DD747C"/>
    <w:multiLevelType w:val="hybridMultilevel"/>
    <w:tmpl w:val="2C7E2A50"/>
    <w:lvl w:ilvl="0" w:tplc="FFFFFFFF">
      <w:start w:val="1"/>
      <w:numFmt w:val="bullet"/>
      <w:lvlText w:val=""/>
      <w:lvlJc w:val="left"/>
      <w:pPr>
        <w:ind w:left="402" w:hanging="284"/>
      </w:pPr>
      <w:rPr>
        <w:rFonts w:ascii="Symbol" w:hAnsi="Symbol" w:hint="default"/>
        <w:w w:val="100"/>
        <w:lang w:val="en-AU" w:eastAsia="en-US" w:bidi="ar-SA"/>
      </w:rPr>
    </w:lvl>
    <w:lvl w:ilvl="1" w:tplc="87AEA9F0">
      <w:numFmt w:val="bullet"/>
      <w:lvlText w:val="•"/>
      <w:lvlJc w:val="left"/>
      <w:pPr>
        <w:ind w:left="806" w:hanging="284"/>
      </w:pPr>
      <w:rPr>
        <w:rFonts w:hint="default"/>
        <w:lang w:val="en-AU" w:eastAsia="en-US" w:bidi="ar-SA"/>
      </w:rPr>
    </w:lvl>
    <w:lvl w:ilvl="2" w:tplc="CBECBED2">
      <w:numFmt w:val="bullet"/>
      <w:lvlText w:val="•"/>
      <w:lvlJc w:val="left"/>
      <w:pPr>
        <w:ind w:left="1212" w:hanging="284"/>
      </w:pPr>
      <w:rPr>
        <w:rFonts w:hint="default"/>
        <w:lang w:val="en-AU" w:eastAsia="en-US" w:bidi="ar-SA"/>
      </w:rPr>
    </w:lvl>
    <w:lvl w:ilvl="3" w:tplc="0BF060EC">
      <w:numFmt w:val="bullet"/>
      <w:lvlText w:val="•"/>
      <w:lvlJc w:val="left"/>
      <w:pPr>
        <w:ind w:left="1619" w:hanging="284"/>
      </w:pPr>
      <w:rPr>
        <w:rFonts w:hint="default"/>
        <w:lang w:val="en-AU" w:eastAsia="en-US" w:bidi="ar-SA"/>
      </w:rPr>
    </w:lvl>
    <w:lvl w:ilvl="4" w:tplc="D7940BEA">
      <w:numFmt w:val="bullet"/>
      <w:lvlText w:val="•"/>
      <w:lvlJc w:val="left"/>
      <w:pPr>
        <w:ind w:left="2025" w:hanging="284"/>
      </w:pPr>
      <w:rPr>
        <w:rFonts w:hint="default"/>
        <w:lang w:val="en-AU" w:eastAsia="en-US" w:bidi="ar-SA"/>
      </w:rPr>
    </w:lvl>
    <w:lvl w:ilvl="5" w:tplc="82268CC6">
      <w:numFmt w:val="bullet"/>
      <w:lvlText w:val="•"/>
      <w:lvlJc w:val="left"/>
      <w:pPr>
        <w:ind w:left="2431" w:hanging="284"/>
      </w:pPr>
      <w:rPr>
        <w:rFonts w:hint="default"/>
        <w:lang w:val="en-AU" w:eastAsia="en-US" w:bidi="ar-SA"/>
      </w:rPr>
    </w:lvl>
    <w:lvl w:ilvl="6" w:tplc="F28EFAB0">
      <w:numFmt w:val="bullet"/>
      <w:lvlText w:val="•"/>
      <w:lvlJc w:val="left"/>
      <w:pPr>
        <w:ind w:left="2838" w:hanging="284"/>
      </w:pPr>
      <w:rPr>
        <w:rFonts w:hint="default"/>
        <w:lang w:val="en-AU" w:eastAsia="en-US" w:bidi="ar-SA"/>
      </w:rPr>
    </w:lvl>
    <w:lvl w:ilvl="7" w:tplc="FCD28BFC">
      <w:numFmt w:val="bullet"/>
      <w:lvlText w:val="•"/>
      <w:lvlJc w:val="left"/>
      <w:pPr>
        <w:ind w:left="3244" w:hanging="284"/>
      </w:pPr>
      <w:rPr>
        <w:rFonts w:hint="default"/>
        <w:lang w:val="en-AU" w:eastAsia="en-US" w:bidi="ar-SA"/>
      </w:rPr>
    </w:lvl>
    <w:lvl w:ilvl="8" w:tplc="BF70BFCE">
      <w:numFmt w:val="bullet"/>
      <w:lvlText w:val="•"/>
      <w:lvlJc w:val="left"/>
      <w:pPr>
        <w:ind w:left="3650" w:hanging="284"/>
      </w:pPr>
      <w:rPr>
        <w:rFonts w:hint="default"/>
        <w:lang w:val="en-AU" w:eastAsia="en-US" w:bidi="ar-SA"/>
      </w:rPr>
    </w:lvl>
  </w:abstractNum>
  <w:abstractNum w:abstractNumId="151" w15:restartNumberingAfterBreak="0">
    <w:nsid w:val="50E5207A"/>
    <w:multiLevelType w:val="hybridMultilevel"/>
    <w:tmpl w:val="5E009ACE"/>
    <w:lvl w:ilvl="0" w:tplc="3B88470C">
      <w:numFmt w:val="bullet"/>
      <w:lvlText w:val=""/>
      <w:lvlJc w:val="left"/>
      <w:pPr>
        <w:ind w:left="388" w:hanging="284"/>
      </w:pPr>
      <w:rPr>
        <w:rFonts w:ascii="Symbol" w:eastAsia="Symbol" w:hAnsi="Symbol" w:cs="Symbol" w:hint="default"/>
        <w:b w:val="0"/>
        <w:bCs w:val="0"/>
        <w:i w:val="0"/>
        <w:iCs w:val="0"/>
        <w:w w:val="99"/>
        <w:sz w:val="20"/>
        <w:szCs w:val="20"/>
        <w:lang w:val="en-AU" w:eastAsia="en-US" w:bidi="ar-SA"/>
      </w:rPr>
    </w:lvl>
    <w:lvl w:ilvl="1" w:tplc="FE36E5B6">
      <w:numFmt w:val="bullet"/>
      <w:lvlText w:val="•"/>
      <w:lvlJc w:val="left"/>
      <w:pPr>
        <w:ind w:left="818" w:hanging="284"/>
      </w:pPr>
      <w:rPr>
        <w:rFonts w:hint="default"/>
        <w:lang w:val="en-AU" w:eastAsia="en-US" w:bidi="ar-SA"/>
      </w:rPr>
    </w:lvl>
    <w:lvl w:ilvl="2" w:tplc="07F0051E">
      <w:numFmt w:val="bullet"/>
      <w:lvlText w:val="•"/>
      <w:lvlJc w:val="left"/>
      <w:pPr>
        <w:ind w:left="1257" w:hanging="284"/>
      </w:pPr>
      <w:rPr>
        <w:rFonts w:hint="default"/>
        <w:lang w:val="en-AU" w:eastAsia="en-US" w:bidi="ar-SA"/>
      </w:rPr>
    </w:lvl>
    <w:lvl w:ilvl="3" w:tplc="C94ABE3C">
      <w:numFmt w:val="bullet"/>
      <w:lvlText w:val="•"/>
      <w:lvlJc w:val="left"/>
      <w:pPr>
        <w:ind w:left="1696" w:hanging="284"/>
      </w:pPr>
      <w:rPr>
        <w:rFonts w:hint="default"/>
        <w:lang w:val="en-AU" w:eastAsia="en-US" w:bidi="ar-SA"/>
      </w:rPr>
    </w:lvl>
    <w:lvl w:ilvl="4" w:tplc="B1300B16">
      <w:numFmt w:val="bullet"/>
      <w:lvlText w:val="•"/>
      <w:lvlJc w:val="left"/>
      <w:pPr>
        <w:ind w:left="2135" w:hanging="284"/>
      </w:pPr>
      <w:rPr>
        <w:rFonts w:hint="default"/>
        <w:lang w:val="en-AU" w:eastAsia="en-US" w:bidi="ar-SA"/>
      </w:rPr>
    </w:lvl>
    <w:lvl w:ilvl="5" w:tplc="8FEE2642">
      <w:numFmt w:val="bullet"/>
      <w:lvlText w:val="•"/>
      <w:lvlJc w:val="left"/>
      <w:pPr>
        <w:ind w:left="2574" w:hanging="284"/>
      </w:pPr>
      <w:rPr>
        <w:rFonts w:hint="default"/>
        <w:lang w:val="en-AU" w:eastAsia="en-US" w:bidi="ar-SA"/>
      </w:rPr>
    </w:lvl>
    <w:lvl w:ilvl="6" w:tplc="15248DC6">
      <w:numFmt w:val="bullet"/>
      <w:lvlText w:val="•"/>
      <w:lvlJc w:val="left"/>
      <w:pPr>
        <w:ind w:left="3013" w:hanging="284"/>
      </w:pPr>
      <w:rPr>
        <w:rFonts w:hint="default"/>
        <w:lang w:val="en-AU" w:eastAsia="en-US" w:bidi="ar-SA"/>
      </w:rPr>
    </w:lvl>
    <w:lvl w:ilvl="7" w:tplc="8D0EB856">
      <w:numFmt w:val="bullet"/>
      <w:lvlText w:val="•"/>
      <w:lvlJc w:val="left"/>
      <w:pPr>
        <w:ind w:left="3451" w:hanging="284"/>
      </w:pPr>
      <w:rPr>
        <w:rFonts w:hint="default"/>
        <w:lang w:val="en-AU" w:eastAsia="en-US" w:bidi="ar-SA"/>
      </w:rPr>
    </w:lvl>
    <w:lvl w:ilvl="8" w:tplc="6E3C7FC2">
      <w:numFmt w:val="bullet"/>
      <w:lvlText w:val="•"/>
      <w:lvlJc w:val="left"/>
      <w:pPr>
        <w:ind w:left="3890" w:hanging="284"/>
      </w:pPr>
      <w:rPr>
        <w:rFonts w:hint="default"/>
        <w:lang w:val="en-AU" w:eastAsia="en-US" w:bidi="ar-SA"/>
      </w:rPr>
    </w:lvl>
  </w:abstractNum>
  <w:abstractNum w:abstractNumId="152" w15:restartNumberingAfterBreak="0">
    <w:nsid w:val="50FE5808"/>
    <w:multiLevelType w:val="hybridMultilevel"/>
    <w:tmpl w:val="E3862F48"/>
    <w:lvl w:ilvl="0" w:tplc="66BA74F8">
      <w:numFmt w:val="bullet"/>
      <w:lvlText w:val=""/>
      <w:lvlJc w:val="left"/>
      <w:pPr>
        <w:ind w:left="1467" w:hanging="428"/>
      </w:pPr>
      <w:rPr>
        <w:rFonts w:ascii="Symbol" w:eastAsia="Symbol" w:hAnsi="Symbol" w:cs="Symbol" w:hint="default"/>
        <w:w w:val="99"/>
        <w:lang w:val="en-AU" w:eastAsia="en-US" w:bidi="ar-SA"/>
      </w:rPr>
    </w:lvl>
    <w:lvl w:ilvl="1" w:tplc="E416BF74">
      <w:numFmt w:val="bullet"/>
      <w:lvlText w:val="•"/>
      <w:lvlJc w:val="left"/>
      <w:pPr>
        <w:ind w:left="2456" w:hanging="428"/>
      </w:pPr>
      <w:rPr>
        <w:rFonts w:hint="default"/>
        <w:lang w:val="en-AU" w:eastAsia="en-US" w:bidi="ar-SA"/>
      </w:rPr>
    </w:lvl>
    <w:lvl w:ilvl="2" w:tplc="51A24B80">
      <w:numFmt w:val="bullet"/>
      <w:lvlText w:val="•"/>
      <w:lvlJc w:val="left"/>
      <w:pPr>
        <w:ind w:left="3453" w:hanging="428"/>
      </w:pPr>
      <w:rPr>
        <w:rFonts w:hint="default"/>
        <w:lang w:val="en-AU" w:eastAsia="en-US" w:bidi="ar-SA"/>
      </w:rPr>
    </w:lvl>
    <w:lvl w:ilvl="3" w:tplc="E5BE5114">
      <w:numFmt w:val="bullet"/>
      <w:lvlText w:val="•"/>
      <w:lvlJc w:val="left"/>
      <w:pPr>
        <w:ind w:left="4449" w:hanging="428"/>
      </w:pPr>
      <w:rPr>
        <w:rFonts w:hint="default"/>
        <w:lang w:val="en-AU" w:eastAsia="en-US" w:bidi="ar-SA"/>
      </w:rPr>
    </w:lvl>
    <w:lvl w:ilvl="4" w:tplc="F2926086">
      <w:numFmt w:val="bullet"/>
      <w:lvlText w:val="•"/>
      <w:lvlJc w:val="left"/>
      <w:pPr>
        <w:ind w:left="5446" w:hanging="428"/>
      </w:pPr>
      <w:rPr>
        <w:rFonts w:hint="default"/>
        <w:lang w:val="en-AU" w:eastAsia="en-US" w:bidi="ar-SA"/>
      </w:rPr>
    </w:lvl>
    <w:lvl w:ilvl="5" w:tplc="496893D4">
      <w:numFmt w:val="bullet"/>
      <w:lvlText w:val="•"/>
      <w:lvlJc w:val="left"/>
      <w:pPr>
        <w:ind w:left="6443" w:hanging="428"/>
      </w:pPr>
      <w:rPr>
        <w:rFonts w:hint="default"/>
        <w:lang w:val="en-AU" w:eastAsia="en-US" w:bidi="ar-SA"/>
      </w:rPr>
    </w:lvl>
    <w:lvl w:ilvl="6" w:tplc="9836F642">
      <w:numFmt w:val="bullet"/>
      <w:lvlText w:val="•"/>
      <w:lvlJc w:val="left"/>
      <w:pPr>
        <w:ind w:left="7439" w:hanging="428"/>
      </w:pPr>
      <w:rPr>
        <w:rFonts w:hint="default"/>
        <w:lang w:val="en-AU" w:eastAsia="en-US" w:bidi="ar-SA"/>
      </w:rPr>
    </w:lvl>
    <w:lvl w:ilvl="7" w:tplc="EE2E2028">
      <w:numFmt w:val="bullet"/>
      <w:lvlText w:val="•"/>
      <w:lvlJc w:val="left"/>
      <w:pPr>
        <w:ind w:left="8436" w:hanging="428"/>
      </w:pPr>
      <w:rPr>
        <w:rFonts w:hint="default"/>
        <w:lang w:val="en-AU" w:eastAsia="en-US" w:bidi="ar-SA"/>
      </w:rPr>
    </w:lvl>
    <w:lvl w:ilvl="8" w:tplc="FC503E64">
      <w:numFmt w:val="bullet"/>
      <w:lvlText w:val="•"/>
      <w:lvlJc w:val="left"/>
      <w:pPr>
        <w:ind w:left="9433" w:hanging="428"/>
      </w:pPr>
      <w:rPr>
        <w:rFonts w:hint="default"/>
        <w:lang w:val="en-AU" w:eastAsia="en-US" w:bidi="ar-SA"/>
      </w:rPr>
    </w:lvl>
  </w:abstractNum>
  <w:abstractNum w:abstractNumId="153" w15:restartNumberingAfterBreak="0">
    <w:nsid w:val="525F5E99"/>
    <w:multiLevelType w:val="hybridMultilevel"/>
    <w:tmpl w:val="D054D72C"/>
    <w:lvl w:ilvl="0" w:tplc="0C090001">
      <w:start w:val="1"/>
      <w:numFmt w:val="bullet"/>
      <w:lvlText w:val=""/>
      <w:lvlJc w:val="left"/>
      <w:pPr>
        <w:ind w:left="829" w:hanging="360"/>
      </w:pPr>
      <w:rPr>
        <w:rFonts w:ascii="Symbol" w:hAnsi="Symbol" w:hint="default"/>
      </w:rPr>
    </w:lvl>
    <w:lvl w:ilvl="1" w:tplc="0C090003" w:tentative="1">
      <w:start w:val="1"/>
      <w:numFmt w:val="bullet"/>
      <w:lvlText w:val="o"/>
      <w:lvlJc w:val="left"/>
      <w:pPr>
        <w:ind w:left="1549" w:hanging="360"/>
      </w:pPr>
      <w:rPr>
        <w:rFonts w:ascii="Courier New" w:hAnsi="Courier New" w:cs="Courier New" w:hint="default"/>
      </w:rPr>
    </w:lvl>
    <w:lvl w:ilvl="2" w:tplc="0C090005" w:tentative="1">
      <w:start w:val="1"/>
      <w:numFmt w:val="bullet"/>
      <w:lvlText w:val=""/>
      <w:lvlJc w:val="left"/>
      <w:pPr>
        <w:ind w:left="2269" w:hanging="360"/>
      </w:pPr>
      <w:rPr>
        <w:rFonts w:ascii="Wingdings" w:hAnsi="Wingdings" w:hint="default"/>
      </w:rPr>
    </w:lvl>
    <w:lvl w:ilvl="3" w:tplc="0C090001" w:tentative="1">
      <w:start w:val="1"/>
      <w:numFmt w:val="bullet"/>
      <w:lvlText w:val=""/>
      <w:lvlJc w:val="left"/>
      <w:pPr>
        <w:ind w:left="2989" w:hanging="360"/>
      </w:pPr>
      <w:rPr>
        <w:rFonts w:ascii="Symbol" w:hAnsi="Symbol" w:hint="default"/>
      </w:rPr>
    </w:lvl>
    <w:lvl w:ilvl="4" w:tplc="0C090003" w:tentative="1">
      <w:start w:val="1"/>
      <w:numFmt w:val="bullet"/>
      <w:lvlText w:val="o"/>
      <w:lvlJc w:val="left"/>
      <w:pPr>
        <w:ind w:left="3709" w:hanging="360"/>
      </w:pPr>
      <w:rPr>
        <w:rFonts w:ascii="Courier New" w:hAnsi="Courier New" w:cs="Courier New" w:hint="default"/>
      </w:rPr>
    </w:lvl>
    <w:lvl w:ilvl="5" w:tplc="0C090005" w:tentative="1">
      <w:start w:val="1"/>
      <w:numFmt w:val="bullet"/>
      <w:lvlText w:val=""/>
      <w:lvlJc w:val="left"/>
      <w:pPr>
        <w:ind w:left="4429" w:hanging="360"/>
      </w:pPr>
      <w:rPr>
        <w:rFonts w:ascii="Wingdings" w:hAnsi="Wingdings" w:hint="default"/>
      </w:rPr>
    </w:lvl>
    <w:lvl w:ilvl="6" w:tplc="0C090001" w:tentative="1">
      <w:start w:val="1"/>
      <w:numFmt w:val="bullet"/>
      <w:lvlText w:val=""/>
      <w:lvlJc w:val="left"/>
      <w:pPr>
        <w:ind w:left="5149" w:hanging="360"/>
      </w:pPr>
      <w:rPr>
        <w:rFonts w:ascii="Symbol" w:hAnsi="Symbol" w:hint="default"/>
      </w:rPr>
    </w:lvl>
    <w:lvl w:ilvl="7" w:tplc="0C090003" w:tentative="1">
      <w:start w:val="1"/>
      <w:numFmt w:val="bullet"/>
      <w:lvlText w:val="o"/>
      <w:lvlJc w:val="left"/>
      <w:pPr>
        <w:ind w:left="5869" w:hanging="360"/>
      </w:pPr>
      <w:rPr>
        <w:rFonts w:ascii="Courier New" w:hAnsi="Courier New" w:cs="Courier New" w:hint="default"/>
      </w:rPr>
    </w:lvl>
    <w:lvl w:ilvl="8" w:tplc="0C090005" w:tentative="1">
      <w:start w:val="1"/>
      <w:numFmt w:val="bullet"/>
      <w:lvlText w:val=""/>
      <w:lvlJc w:val="left"/>
      <w:pPr>
        <w:ind w:left="6589" w:hanging="360"/>
      </w:pPr>
      <w:rPr>
        <w:rFonts w:ascii="Wingdings" w:hAnsi="Wingdings" w:hint="default"/>
      </w:rPr>
    </w:lvl>
  </w:abstractNum>
  <w:abstractNum w:abstractNumId="154" w15:restartNumberingAfterBreak="0">
    <w:nsid w:val="52DC12E5"/>
    <w:multiLevelType w:val="hybridMultilevel"/>
    <w:tmpl w:val="1C4E1DC6"/>
    <w:lvl w:ilvl="0" w:tplc="8AE640F2">
      <w:numFmt w:val="bullet"/>
      <w:lvlText w:val=""/>
      <w:lvlJc w:val="left"/>
      <w:pPr>
        <w:ind w:left="827" w:hanging="360"/>
      </w:pPr>
      <w:rPr>
        <w:rFonts w:ascii="Symbol" w:eastAsia="Symbol" w:hAnsi="Symbol" w:cs="Symbol" w:hint="default"/>
        <w:b w:val="0"/>
        <w:bCs w:val="0"/>
        <w:i w:val="0"/>
        <w:iCs w:val="0"/>
        <w:w w:val="99"/>
        <w:sz w:val="20"/>
        <w:szCs w:val="20"/>
        <w:lang w:val="en-AU" w:eastAsia="en-US" w:bidi="ar-SA"/>
      </w:rPr>
    </w:lvl>
    <w:lvl w:ilvl="1" w:tplc="D534B5D8">
      <w:numFmt w:val="bullet"/>
      <w:lvlText w:val="•"/>
      <w:lvlJc w:val="left"/>
      <w:pPr>
        <w:ind w:left="1631" w:hanging="360"/>
      </w:pPr>
      <w:rPr>
        <w:rFonts w:hint="default"/>
        <w:lang w:val="en-AU" w:eastAsia="en-US" w:bidi="ar-SA"/>
      </w:rPr>
    </w:lvl>
    <w:lvl w:ilvl="2" w:tplc="D3364F24">
      <w:numFmt w:val="bullet"/>
      <w:lvlText w:val="•"/>
      <w:lvlJc w:val="left"/>
      <w:pPr>
        <w:ind w:left="2443" w:hanging="360"/>
      </w:pPr>
      <w:rPr>
        <w:rFonts w:hint="default"/>
        <w:lang w:val="en-AU" w:eastAsia="en-US" w:bidi="ar-SA"/>
      </w:rPr>
    </w:lvl>
    <w:lvl w:ilvl="3" w:tplc="ADD8BD6E">
      <w:numFmt w:val="bullet"/>
      <w:lvlText w:val="•"/>
      <w:lvlJc w:val="left"/>
      <w:pPr>
        <w:ind w:left="3254" w:hanging="360"/>
      </w:pPr>
      <w:rPr>
        <w:rFonts w:hint="default"/>
        <w:lang w:val="en-AU" w:eastAsia="en-US" w:bidi="ar-SA"/>
      </w:rPr>
    </w:lvl>
    <w:lvl w:ilvl="4" w:tplc="9E78E248">
      <w:numFmt w:val="bullet"/>
      <w:lvlText w:val="•"/>
      <w:lvlJc w:val="left"/>
      <w:pPr>
        <w:ind w:left="4066" w:hanging="360"/>
      </w:pPr>
      <w:rPr>
        <w:rFonts w:hint="default"/>
        <w:lang w:val="en-AU" w:eastAsia="en-US" w:bidi="ar-SA"/>
      </w:rPr>
    </w:lvl>
    <w:lvl w:ilvl="5" w:tplc="9A8C8E54">
      <w:numFmt w:val="bullet"/>
      <w:lvlText w:val="•"/>
      <w:lvlJc w:val="left"/>
      <w:pPr>
        <w:ind w:left="4878" w:hanging="360"/>
      </w:pPr>
      <w:rPr>
        <w:rFonts w:hint="default"/>
        <w:lang w:val="en-AU" w:eastAsia="en-US" w:bidi="ar-SA"/>
      </w:rPr>
    </w:lvl>
    <w:lvl w:ilvl="6" w:tplc="AF98DF24">
      <w:numFmt w:val="bullet"/>
      <w:lvlText w:val="•"/>
      <w:lvlJc w:val="left"/>
      <w:pPr>
        <w:ind w:left="5689" w:hanging="360"/>
      </w:pPr>
      <w:rPr>
        <w:rFonts w:hint="default"/>
        <w:lang w:val="en-AU" w:eastAsia="en-US" w:bidi="ar-SA"/>
      </w:rPr>
    </w:lvl>
    <w:lvl w:ilvl="7" w:tplc="231E8370">
      <w:numFmt w:val="bullet"/>
      <w:lvlText w:val="•"/>
      <w:lvlJc w:val="left"/>
      <w:pPr>
        <w:ind w:left="6501" w:hanging="360"/>
      </w:pPr>
      <w:rPr>
        <w:rFonts w:hint="default"/>
        <w:lang w:val="en-AU" w:eastAsia="en-US" w:bidi="ar-SA"/>
      </w:rPr>
    </w:lvl>
    <w:lvl w:ilvl="8" w:tplc="030E7324">
      <w:numFmt w:val="bullet"/>
      <w:lvlText w:val="•"/>
      <w:lvlJc w:val="left"/>
      <w:pPr>
        <w:ind w:left="7312" w:hanging="360"/>
      </w:pPr>
      <w:rPr>
        <w:rFonts w:hint="default"/>
        <w:lang w:val="en-AU" w:eastAsia="en-US" w:bidi="ar-SA"/>
      </w:rPr>
    </w:lvl>
  </w:abstractNum>
  <w:abstractNum w:abstractNumId="155" w15:restartNumberingAfterBreak="0">
    <w:nsid w:val="53081921"/>
    <w:multiLevelType w:val="hybridMultilevel"/>
    <w:tmpl w:val="83A267B0"/>
    <w:lvl w:ilvl="0" w:tplc="27F43660">
      <w:numFmt w:val="bullet"/>
      <w:lvlText w:val=""/>
      <w:lvlJc w:val="left"/>
      <w:pPr>
        <w:ind w:left="390" w:hanging="284"/>
      </w:pPr>
      <w:rPr>
        <w:rFonts w:ascii="Symbol" w:eastAsia="Symbol" w:hAnsi="Symbol" w:cs="Symbol" w:hint="default"/>
        <w:b w:val="0"/>
        <w:bCs w:val="0"/>
        <w:i w:val="0"/>
        <w:iCs w:val="0"/>
        <w:w w:val="99"/>
        <w:sz w:val="20"/>
        <w:szCs w:val="20"/>
        <w:lang w:val="en-AU" w:eastAsia="en-US" w:bidi="ar-SA"/>
      </w:rPr>
    </w:lvl>
    <w:lvl w:ilvl="1" w:tplc="549A2A4C">
      <w:numFmt w:val="bullet"/>
      <w:lvlText w:val="•"/>
      <w:lvlJc w:val="left"/>
      <w:pPr>
        <w:ind w:left="839" w:hanging="284"/>
      </w:pPr>
      <w:rPr>
        <w:rFonts w:hint="default"/>
        <w:lang w:val="en-AU" w:eastAsia="en-US" w:bidi="ar-SA"/>
      </w:rPr>
    </w:lvl>
    <w:lvl w:ilvl="2" w:tplc="1A1C030C">
      <w:numFmt w:val="bullet"/>
      <w:lvlText w:val="•"/>
      <w:lvlJc w:val="left"/>
      <w:pPr>
        <w:ind w:left="1278" w:hanging="284"/>
      </w:pPr>
      <w:rPr>
        <w:rFonts w:hint="default"/>
        <w:lang w:val="en-AU" w:eastAsia="en-US" w:bidi="ar-SA"/>
      </w:rPr>
    </w:lvl>
    <w:lvl w:ilvl="3" w:tplc="26947C86">
      <w:numFmt w:val="bullet"/>
      <w:lvlText w:val="•"/>
      <w:lvlJc w:val="left"/>
      <w:pPr>
        <w:ind w:left="1717" w:hanging="284"/>
      </w:pPr>
      <w:rPr>
        <w:rFonts w:hint="default"/>
        <w:lang w:val="en-AU" w:eastAsia="en-US" w:bidi="ar-SA"/>
      </w:rPr>
    </w:lvl>
    <w:lvl w:ilvl="4" w:tplc="8F566482">
      <w:numFmt w:val="bullet"/>
      <w:lvlText w:val="•"/>
      <w:lvlJc w:val="left"/>
      <w:pPr>
        <w:ind w:left="2157" w:hanging="284"/>
      </w:pPr>
      <w:rPr>
        <w:rFonts w:hint="default"/>
        <w:lang w:val="en-AU" w:eastAsia="en-US" w:bidi="ar-SA"/>
      </w:rPr>
    </w:lvl>
    <w:lvl w:ilvl="5" w:tplc="4F2238B8">
      <w:numFmt w:val="bullet"/>
      <w:lvlText w:val="•"/>
      <w:lvlJc w:val="left"/>
      <w:pPr>
        <w:ind w:left="2596" w:hanging="284"/>
      </w:pPr>
      <w:rPr>
        <w:rFonts w:hint="default"/>
        <w:lang w:val="en-AU" w:eastAsia="en-US" w:bidi="ar-SA"/>
      </w:rPr>
    </w:lvl>
    <w:lvl w:ilvl="6" w:tplc="522E400E">
      <w:numFmt w:val="bullet"/>
      <w:lvlText w:val="•"/>
      <w:lvlJc w:val="left"/>
      <w:pPr>
        <w:ind w:left="3035" w:hanging="284"/>
      </w:pPr>
      <w:rPr>
        <w:rFonts w:hint="default"/>
        <w:lang w:val="en-AU" w:eastAsia="en-US" w:bidi="ar-SA"/>
      </w:rPr>
    </w:lvl>
    <w:lvl w:ilvl="7" w:tplc="CF743618">
      <w:numFmt w:val="bullet"/>
      <w:lvlText w:val="•"/>
      <w:lvlJc w:val="left"/>
      <w:pPr>
        <w:ind w:left="3474" w:hanging="284"/>
      </w:pPr>
      <w:rPr>
        <w:rFonts w:hint="default"/>
        <w:lang w:val="en-AU" w:eastAsia="en-US" w:bidi="ar-SA"/>
      </w:rPr>
    </w:lvl>
    <w:lvl w:ilvl="8" w:tplc="8D2A1FCC">
      <w:numFmt w:val="bullet"/>
      <w:lvlText w:val="•"/>
      <w:lvlJc w:val="left"/>
      <w:pPr>
        <w:ind w:left="3914" w:hanging="284"/>
      </w:pPr>
      <w:rPr>
        <w:rFonts w:hint="default"/>
        <w:lang w:val="en-AU" w:eastAsia="en-US" w:bidi="ar-SA"/>
      </w:rPr>
    </w:lvl>
  </w:abstractNum>
  <w:abstractNum w:abstractNumId="156" w15:restartNumberingAfterBreak="0">
    <w:nsid w:val="54064177"/>
    <w:multiLevelType w:val="hybridMultilevel"/>
    <w:tmpl w:val="79CE39B2"/>
    <w:lvl w:ilvl="0" w:tplc="C24ECB90">
      <w:numFmt w:val="bullet"/>
      <w:lvlText w:val=""/>
      <w:lvlJc w:val="left"/>
      <w:pPr>
        <w:ind w:left="400" w:hanging="284"/>
      </w:pPr>
      <w:rPr>
        <w:rFonts w:ascii="Symbol" w:eastAsia="Symbol" w:hAnsi="Symbol" w:cs="Symbol" w:hint="default"/>
        <w:b w:val="0"/>
        <w:bCs w:val="0"/>
        <w:i w:val="0"/>
        <w:iCs w:val="0"/>
        <w:w w:val="100"/>
        <w:sz w:val="22"/>
        <w:szCs w:val="22"/>
        <w:lang w:val="en-AU" w:eastAsia="en-US" w:bidi="ar-SA"/>
      </w:rPr>
    </w:lvl>
    <w:lvl w:ilvl="1" w:tplc="FF0C21A6">
      <w:numFmt w:val="bullet"/>
      <w:lvlText w:val="•"/>
      <w:lvlJc w:val="left"/>
      <w:pPr>
        <w:ind w:left="853" w:hanging="284"/>
      </w:pPr>
      <w:rPr>
        <w:rFonts w:hint="default"/>
        <w:lang w:val="en-AU" w:eastAsia="en-US" w:bidi="ar-SA"/>
      </w:rPr>
    </w:lvl>
    <w:lvl w:ilvl="2" w:tplc="43F2EBD6">
      <w:numFmt w:val="bullet"/>
      <w:lvlText w:val="•"/>
      <w:lvlJc w:val="left"/>
      <w:pPr>
        <w:ind w:left="1307" w:hanging="284"/>
      </w:pPr>
      <w:rPr>
        <w:rFonts w:hint="default"/>
        <w:lang w:val="en-AU" w:eastAsia="en-US" w:bidi="ar-SA"/>
      </w:rPr>
    </w:lvl>
    <w:lvl w:ilvl="3" w:tplc="FF1A3DEE">
      <w:numFmt w:val="bullet"/>
      <w:lvlText w:val="•"/>
      <w:lvlJc w:val="left"/>
      <w:pPr>
        <w:ind w:left="1760" w:hanging="284"/>
      </w:pPr>
      <w:rPr>
        <w:rFonts w:hint="default"/>
        <w:lang w:val="en-AU" w:eastAsia="en-US" w:bidi="ar-SA"/>
      </w:rPr>
    </w:lvl>
    <w:lvl w:ilvl="4" w:tplc="3D9C134A">
      <w:numFmt w:val="bullet"/>
      <w:lvlText w:val="•"/>
      <w:lvlJc w:val="left"/>
      <w:pPr>
        <w:ind w:left="2214" w:hanging="284"/>
      </w:pPr>
      <w:rPr>
        <w:rFonts w:hint="default"/>
        <w:lang w:val="en-AU" w:eastAsia="en-US" w:bidi="ar-SA"/>
      </w:rPr>
    </w:lvl>
    <w:lvl w:ilvl="5" w:tplc="661A60D0">
      <w:numFmt w:val="bullet"/>
      <w:lvlText w:val="•"/>
      <w:lvlJc w:val="left"/>
      <w:pPr>
        <w:ind w:left="2668" w:hanging="284"/>
      </w:pPr>
      <w:rPr>
        <w:rFonts w:hint="default"/>
        <w:lang w:val="en-AU" w:eastAsia="en-US" w:bidi="ar-SA"/>
      </w:rPr>
    </w:lvl>
    <w:lvl w:ilvl="6" w:tplc="A9F6E7C2">
      <w:numFmt w:val="bullet"/>
      <w:lvlText w:val="•"/>
      <w:lvlJc w:val="left"/>
      <w:pPr>
        <w:ind w:left="3121" w:hanging="284"/>
      </w:pPr>
      <w:rPr>
        <w:rFonts w:hint="default"/>
        <w:lang w:val="en-AU" w:eastAsia="en-US" w:bidi="ar-SA"/>
      </w:rPr>
    </w:lvl>
    <w:lvl w:ilvl="7" w:tplc="85CE92CC">
      <w:numFmt w:val="bullet"/>
      <w:lvlText w:val="•"/>
      <w:lvlJc w:val="left"/>
      <w:pPr>
        <w:ind w:left="3575" w:hanging="284"/>
      </w:pPr>
      <w:rPr>
        <w:rFonts w:hint="default"/>
        <w:lang w:val="en-AU" w:eastAsia="en-US" w:bidi="ar-SA"/>
      </w:rPr>
    </w:lvl>
    <w:lvl w:ilvl="8" w:tplc="325A2C32">
      <w:numFmt w:val="bullet"/>
      <w:lvlText w:val="•"/>
      <w:lvlJc w:val="left"/>
      <w:pPr>
        <w:ind w:left="4029" w:hanging="284"/>
      </w:pPr>
      <w:rPr>
        <w:rFonts w:hint="default"/>
        <w:lang w:val="en-AU" w:eastAsia="en-US" w:bidi="ar-SA"/>
      </w:rPr>
    </w:lvl>
  </w:abstractNum>
  <w:abstractNum w:abstractNumId="157" w15:restartNumberingAfterBreak="0">
    <w:nsid w:val="54493771"/>
    <w:multiLevelType w:val="hybridMultilevel"/>
    <w:tmpl w:val="676ABF94"/>
    <w:lvl w:ilvl="0" w:tplc="3CE8EA3C">
      <w:numFmt w:val="bullet"/>
      <w:lvlText w:val=""/>
      <w:lvlJc w:val="left"/>
      <w:pPr>
        <w:ind w:left="400" w:hanging="284"/>
      </w:pPr>
      <w:rPr>
        <w:rFonts w:ascii="Symbol" w:eastAsia="Symbol" w:hAnsi="Symbol" w:cs="Symbol" w:hint="default"/>
        <w:b w:val="0"/>
        <w:bCs w:val="0"/>
        <w:i w:val="0"/>
        <w:iCs w:val="0"/>
        <w:w w:val="99"/>
        <w:sz w:val="20"/>
        <w:szCs w:val="20"/>
        <w:lang w:val="en-AU" w:eastAsia="en-US" w:bidi="ar-SA"/>
      </w:rPr>
    </w:lvl>
    <w:lvl w:ilvl="1" w:tplc="B206247E">
      <w:numFmt w:val="bullet"/>
      <w:lvlText w:val="•"/>
      <w:lvlJc w:val="left"/>
      <w:pPr>
        <w:ind w:left="806" w:hanging="284"/>
      </w:pPr>
      <w:rPr>
        <w:rFonts w:hint="default"/>
        <w:lang w:val="en-AU" w:eastAsia="en-US" w:bidi="ar-SA"/>
      </w:rPr>
    </w:lvl>
    <w:lvl w:ilvl="2" w:tplc="52A850A4">
      <w:numFmt w:val="bullet"/>
      <w:lvlText w:val="•"/>
      <w:lvlJc w:val="left"/>
      <w:pPr>
        <w:ind w:left="1212" w:hanging="284"/>
      </w:pPr>
      <w:rPr>
        <w:rFonts w:hint="default"/>
        <w:lang w:val="en-AU" w:eastAsia="en-US" w:bidi="ar-SA"/>
      </w:rPr>
    </w:lvl>
    <w:lvl w:ilvl="3" w:tplc="2DF09EBC">
      <w:numFmt w:val="bullet"/>
      <w:lvlText w:val="•"/>
      <w:lvlJc w:val="left"/>
      <w:pPr>
        <w:ind w:left="1619" w:hanging="284"/>
      </w:pPr>
      <w:rPr>
        <w:rFonts w:hint="default"/>
        <w:lang w:val="en-AU" w:eastAsia="en-US" w:bidi="ar-SA"/>
      </w:rPr>
    </w:lvl>
    <w:lvl w:ilvl="4" w:tplc="1B222612">
      <w:numFmt w:val="bullet"/>
      <w:lvlText w:val="•"/>
      <w:lvlJc w:val="left"/>
      <w:pPr>
        <w:ind w:left="2025" w:hanging="284"/>
      </w:pPr>
      <w:rPr>
        <w:rFonts w:hint="default"/>
        <w:lang w:val="en-AU" w:eastAsia="en-US" w:bidi="ar-SA"/>
      </w:rPr>
    </w:lvl>
    <w:lvl w:ilvl="5" w:tplc="F072DE72">
      <w:numFmt w:val="bullet"/>
      <w:lvlText w:val="•"/>
      <w:lvlJc w:val="left"/>
      <w:pPr>
        <w:ind w:left="2431" w:hanging="284"/>
      </w:pPr>
      <w:rPr>
        <w:rFonts w:hint="default"/>
        <w:lang w:val="en-AU" w:eastAsia="en-US" w:bidi="ar-SA"/>
      </w:rPr>
    </w:lvl>
    <w:lvl w:ilvl="6" w:tplc="47AABFA0">
      <w:numFmt w:val="bullet"/>
      <w:lvlText w:val="•"/>
      <w:lvlJc w:val="left"/>
      <w:pPr>
        <w:ind w:left="2838" w:hanging="284"/>
      </w:pPr>
      <w:rPr>
        <w:rFonts w:hint="default"/>
        <w:lang w:val="en-AU" w:eastAsia="en-US" w:bidi="ar-SA"/>
      </w:rPr>
    </w:lvl>
    <w:lvl w:ilvl="7" w:tplc="07849F00">
      <w:numFmt w:val="bullet"/>
      <w:lvlText w:val="•"/>
      <w:lvlJc w:val="left"/>
      <w:pPr>
        <w:ind w:left="3244" w:hanging="284"/>
      </w:pPr>
      <w:rPr>
        <w:rFonts w:hint="default"/>
        <w:lang w:val="en-AU" w:eastAsia="en-US" w:bidi="ar-SA"/>
      </w:rPr>
    </w:lvl>
    <w:lvl w:ilvl="8" w:tplc="36C48BE4">
      <w:numFmt w:val="bullet"/>
      <w:lvlText w:val="•"/>
      <w:lvlJc w:val="left"/>
      <w:pPr>
        <w:ind w:left="3650" w:hanging="284"/>
      </w:pPr>
      <w:rPr>
        <w:rFonts w:hint="default"/>
        <w:lang w:val="en-AU" w:eastAsia="en-US" w:bidi="ar-SA"/>
      </w:rPr>
    </w:lvl>
  </w:abstractNum>
  <w:abstractNum w:abstractNumId="158" w15:restartNumberingAfterBreak="0">
    <w:nsid w:val="54662383"/>
    <w:multiLevelType w:val="hybridMultilevel"/>
    <w:tmpl w:val="37F403D2"/>
    <w:lvl w:ilvl="0" w:tplc="CEE01E70">
      <w:numFmt w:val="bullet"/>
      <w:lvlText w:val=""/>
      <w:lvlJc w:val="left"/>
      <w:pPr>
        <w:ind w:left="408" w:hanging="284"/>
      </w:pPr>
      <w:rPr>
        <w:rFonts w:ascii="Symbol" w:eastAsia="Symbol" w:hAnsi="Symbol" w:cs="Symbol" w:hint="default"/>
        <w:b w:val="0"/>
        <w:bCs w:val="0"/>
        <w:i w:val="0"/>
        <w:iCs w:val="0"/>
        <w:w w:val="99"/>
        <w:sz w:val="20"/>
        <w:szCs w:val="20"/>
        <w:lang w:val="en-AU" w:eastAsia="en-US" w:bidi="ar-SA"/>
      </w:rPr>
    </w:lvl>
    <w:lvl w:ilvl="1" w:tplc="1CAC70C4">
      <w:numFmt w:val="bullet"/>
      <w:lvlText w:val="•"/>
      <w:lvlJc w:val="left"/>
      <w:pPr>
        <w:ind w:left="881" w:hanging="284"/>
      </w:pPr>
      <w:rPr>
        <w:rFonts w:hint="default"/>
        <w:lang w:val="en-AU" w:eastAsia="en-US" w:bidi="ar-SA"/>
      </w:rPr>
    </w:lvl>
    <w:lvl w:ilvl="2" w:tplc="7A9667BE">
      <w:numFmt w:val="bullet"/>
      <w:lvlText w:val="•"/>
      <w:lvlJc w:val="left"/>
      <w:pPr>
        <w:ind w:left="1363" w:hanging="284"/>
      </w:pPr>
      <w:rPr>
        <w:rFonts w:hint="default"/>
        <w:lang w:val="en-AU" w:eastAsia="en-US" w:bidi="ar-SA"/>
      </w:rPr>
    </w:lvl>
    <w:lvl w:ilvl="3" w:tplc="444680B8">
      <w:numFmt w:val="bullet"/>
      <w:lvlText w:val="•"/>
      <w:lvlJc w:val="left"/>
      <w:pPr>
        <w:ind w:left="1845" w:hanging="284"/>
      </w:pPr>
      <w:rPr>
        <w:rFonts w:hint="default"/>
        <w:lang w:val="en-AU" w:eastAsia="en-US" w:bidi="ar-SA"/>
      </w:rPr>
    </w:lvl>
    <w:lvl w:ilvl="4" w:tplc="7340DB7A">
      <w:numFmt w:val="bullet"/>
      <w:lvlText w:val="•"/>
      <w:lvlJc w:val="left"/>
      <w:pPr>
        <w:ind w:left="2327" w:hanging="284"/>
      </w:pPr>
      <w:rPr>
        <w:rFonts w:hint="default"/>
        <w:lang w:val="en-AU" w:eastAsia="en-US" w:bidi="ar-SA"/>
      </w:rPr>
    </w:lvl>
    <w:lvl w:ilvl="5" w:tplc="938838C8">
      <w:numFmt w:val="bullet"/>
      <w:lvlText w:val="•"/>
      <w:lvlJc w:val="left"/>
      <w:pPr>
        <w:ind w:left="2809" w:hanging="284"/>
      </w:pPr>
      <w:rPr>
        <w:rFonts w:hint="default"/>
        <w:lang w:val="en-AU" w:eastAsia="en-US" w:bidi="ar-SA"/>
      </w:rPr>
    </w:lvl>
    <w:lvl w:ilvl="6" w:tplc="B60EE7E8">
      <w:numFmt w:val="bullet"/>
      <w:lvlText w:val="•"/>
      <w:lvlJc w:val="left"/>
      <w:pPr>
        <w:ind w:left="3291" w:hanging="284"/>
      </w:pPr>
      <w:rPr>
        <w:rFonts w:hint="default"/>
        <w:lang w:val="en-AU" w:eastAsia="en-US" w:bidi="ar-SA"/>
      </w:rPr>
    </w:lvl>
    <w:lvl w:ilvl="7" w:tplc="5C6884AA">
      <w:numFmt w:val="bullet"/>
      <w:lvlText w:val="•"/>
      <w:lvlJc w:val="left"/>
      <w:pPr>
        <w:ind w:left="3773" w:hanging="284"/>
      </w:pPr>
      <w:rPr>
        <w:rFonts w:hint="default"/>
        <w:lang w:val="en-AU" w:eastAsia="en-US" w:bidi="ar-SA"/>
      </w:rPr>
    </w:lvl>
    <w:lvl w:ilvl="8" w:tplc="EE76C2BC">
      <w:numFmt w:val="bullet"/>
      <w:lvlText w:val="•"/>
      <w:lvlJc w:val="left"/>
      <w:pPr>
        <w:ind w:left="4255" w:hanging="284"/>
      </w:pPr>
      <w:rPr>
        <w:rFonts w:hint="default"/>
        <w:lang w:val="en-AU" w:eastAsia="en-US" w:bidi="ar-SA"/>
      </w:rPr>
    </w:lvl>
  </w:abstractNum>
  <w:abstractNum w:abstractNumId="159" w15:restartNumberingAfterBreak="0">
    <w:nsid w:val="54E92D4D"/>
    <w:multiLevelType w:val="hybridMultilevel"/>
    <w:tmpl w:val="59F8DF96"/>
    <w:lvl w:ilvl="0" w:tplc="42F04506">
      <w:numFmt w:val="bullet"/>
      <w:lvlText w:val=""/>
      <w:lvlJc w:val="left"/>
      <w:pPr>
        <w:ind w:left="417" w:hanging="284"/>
      </w:pPr>
      <w:rPr>
        <w:rFonts w:ascii="Symbol" w:eastAsia="Symbol" w:hAnsi="Symbol" w:cs="Symbol" w:hint="default"/>
        <w:b w:val="0"/>
        <w:bCs w:val="0"/>
        <w:i w:val="0"/>
        <w:iCs w:val="0"/>
        <w:w w:val="100"/>
        <w:sz w:val="22"/>
        <w:szCs w:val="22"/>
        <w:lang w:val="en-AU" w:eastAsia="en-US" w:bidi="ar-SA"/>
      </w:rPr>
    </w:lvl>
    <w:lvl w:ilvl="1" w:tplc="8DB27FEE">
      <w:numFmt w:val="bullet"/>
      <w:lvlText w:val="•"/>
      <w:lvlJc w:val="left"/>
      <w:pPr>
        <w:ind w:left="824" w:hanging="284"/>
      </w:pPr>
      <w:rPr>
        <w:rFonts w:hint="default"/>
        <w:lang w:val="en-AU" w:eastAsia="en-US" w:bidi="ar-SA"/>
      </w:rPr>
    </w:lvl>
    <w:lvl w:ilvl="2" w:tplc="74D211FE">
      <w:numFmt w:val="bullet"/>
      <w:lvlText w:val="•"/>
      <w:lvlJc w:val="left"/>
      <w:pPr>
        <w:ind w:left="1228" w:hanging="284"/>
      </w:pPr>
      <w:rPr>
        <w:rFonts w:hint="default"/>
        <w:lang w:val="en-AU" w:eastAsia="en-US" w:bidi="ar-SA"/>
      </w:rPr>
    </w:lvl>
    <w:lvl w:ilvl="3" w:tplc="B0F8BB8A">
      <w:numFmt w:val="bullet"/>
      <w:lvlText w:val="•"/>
      <w:lvlJc w:val="left"/>
      <w:pPr>
        <w:ind w:left="1633" w:hanging="284"/>
      </w:pPr>
      <w:rPr>
        <w:rFonts w:hint="default"/>
        <w:lang w:val="en-AU" w:eastAsia="en-US" w:bidi="ar-SA"/>
      </w:rPr>
    </w:lvl>
    <w:lvl w:ilvl="4" w:tplc="4C2234AC">
      <w:numFmt w:val="bullet"/>
      <w:lvlText w:val="•"/>
      <w:lvlJc w:val="left"/>
      <w:pPr>
        <w:ind w:left="2037" w:hanging="284"/>
      </w:pPr>
      <w:rPr>
        <w:rFonts w:hint="default"/>
        <w:lang w:val="en-AU" w:eastAsia="en-US" w:bidi="ar-SA"/>
      </w:rPr>
    </w:lvl>
    <w:lvl w:ilvl="5" w:tplc="306C176A">
      <w:numFmt w:val="bullet"/>
      <w:lvlText w:val="•"/>
      <w:lvlJc w:val="left"/>
      <w:pPr>
        <w:ind w:left="2442" w:hanging="284"/>
      </w:pPr>
      <w:rPr>
        <w:rFonts w:hint="default"/>
        <w:lang w:val="en-AU" w:eastAsia="en-US" w:bidi="ar-SA"/>
      </w:rPr>
    </w:lvl>
    <w:lvl w:ilvl="6" w:tplc="B160596E">
      <w:numFmt w:val="bullet"/>
      <w:lvlText w:val="•"/>
      <w:lvlJc w:val="left"/>
      <w:pPr>
        <w:ind w:left="2846" w:hanging="284"/>
      </w:pPr>
      <w:rPr>
        <w:rFonts w:hint="default"/>
        <w:lang w:val="en-AU" w:eastAsia="en-US" w:bidi="ar-SA"/>
      </w:rPr>
    </w:lvl>
    <w:lvl w:ilvl="7" w:tplc="3A961E44">
      <w:numFmt w:val="bullet"/>
      <w:lvlText w:val="•"/>
      <w:lvlJc w:val="left"/>
      <w:pPr>
        <w:ind w:left="3251" w:hanging="284"/>
      </w:pPr>
      <w:rPr>
        <w:rFonts w:hint="default"/>
        <w:lang w:val="en-AU" w:eastAsia="en-US" w:bidi="ar-SA"/>
      </w:rPr>
    </w:lvl>
    <w:lvl w:ilvl="8" w:tplc="854E71F4">
      <w:numFmt w:val="bullet"/>
      <w:lvlText w:val="•"/>
      <w:lvlJc w:val="left"/>
      <w:pPr>
        <w:ind w:left="3655" w:hanging="284"/>
      </w:pPr>
      <w:rPr>
        <w:rFonts w:hint="default"/>
        <w:lang w:val="en-AU" w:eastAsia="en-US" w:bidi="ar-SA"/>
      </w:rPr>
    </w:lvl>
  </w:abstractNum>
  <w:abstractNum w:abstractNumId="160" w15:restartNumberingAfterBreak="0">
    <w:nsid w:val="56427C9C"/>
    <w:multiLevelType w:val="hybridMultilevel"/>
    <w:tmpl w:val="8DD819CC"/>
    <w:lvl w:ilvl="0" w:tplc="21DC53DA">
      <w:numFmt w:val="bullet"/>
      <w:lvlText w:val=""/>
      <w:lvlJc w:val="left"/>
      <w:pPr>
        <w:ind w:left="400" w:hanging="284"/>
      </w:pPr>
      <w:rPr>
        <w:rFonts w:ascii="Symbol" w:eastAsia="Symbol" w:hAnsi="Symbol" w:cs="Symbol" w:hint="default"/>
        <w:b w:val="0"/>
        <w:bCs w:val="0"/>
        <w:i w:val="0"/>
        <w:iCs w:val="0"/>
        <w:w w:val="100"/>
        <w:sz w:val="22"/>
        <w:szCs w:val="22"/>
        <w:lang w:val="en-AU" w:eastAsia="en-US" w:bidi="ar-SA"/>
      </w:rPr>
    </w:lvl>
    <w:lvl w:ilvl="1" w:tplc="54E65EC6">
      <w:numFmt w:val="bullet"/>
      <w:lvlText w:val="•"/>
      <w:lvlJc w:val="left"/>
      <w:pPr>
        <w:ind w:left="839" w:hanging="284"/>
      </w:pPr>
      <w:rPr>
        <w:rFonts w:hint="default"/>
        <w:lang w:val="en-AU" w:eastAsia="en-US" w:bidi="ar-SA"/>
      </w:rPr>
    </w:lvl>
    <w:lvl w:ilvl="2" w:tplc="35346654">
      <w:numFmt w:val="bullet"/>
      <w:lvlText w:val="•"/>
      <w:lvlJc w:val="left"/>
      <w:pPr>
        <w:ind w:left="1279" w:hanging="284"/>
      </w:pPr>
      <w:rPr>
        <w:rFonts w:hint="default"/>
        <w:lang w:val="en-AU" w:eastAsia="en-US" w:bidi="ar-SA"/>
      </w:rPr>
    </w:lvl>
    <w:lvl w:ilvl="3" w:tplc="37DC8218">
      <w:numFmt w:val="bullet"/>
      <w:lvlText w:val="•"/>
      <w:lvlJc w:val="left"/>
      <w:pPr>
        <w:ind w:left="1718" w:hanging="284"/>
      </w:pPr>
      <w:rPr>
        <w:rFonts w:hint="default"/>
        <w:lang w:val="en-AU" w:eastAsia="en-US" w:bidi="ar-SA"/>
      </w:rPr>
    </w:lvl>
    <w:lvl w:ilvl="4" w:tplc="40D4509E">
      <w:numFmt w:val="bullet"/>
      <w:lvlText w:val="•"/>
      <w:lvlJc w:val="left"/>
      <w:pPr>
        <w:ind w:left="2158" w:hanging="284"/>
      </w:pPr>
      <w:rPr>
        <w:rFonts w:hint="default"/>
        <w:lang w:val="en-AU" w:eastAsia="en-US" w:bidi="ar-SA"/>
      </w:rPr>
    </w:lvl>
    <w:lvl w:ilvl="5" w:tplc="4768C004">
      <w:numFmt w:val="bullet"/>
      <w:lvlText w:val="•"/>
      <w:lvlJc w:val="left"/>
      <w:pPr>
        <w:ind w:left="2597" w:hanging="284"/>
      </w:pPr>
      <w:rPr>
        <w:rFonts w:hint="default"/>
        <w:lang w:val="en-AU" w:eastAsia="en-US" w:bidi="ar-SA"/>
      </w:rPr>
    </w:lvl>
    <w:lvl w:ilvl="6" w:tplc="D2825A8E">
      <w:numFmt w:val="bullet"/>
      <w:lvlText w:val="•"/>
      <w:lvlJc w:val="left"/>
      <w:pPr>
        <w:ind w:left="3037" w:hanging="284"/>
      </w:pPr>
      <w:rPr>
        <w:rFonts w:hint="default"/>
        <w:lang w:val="en-AU" w:eastAsia="en-US" w:bidi="ar-SA"/>
      </w:rPr>
    </w:lvl>
    <w:lvl w:ilvl="7" w:tplc="6E44C064">
      <w:numFmt w:val="bullet"/>
      <w:lvlText w:val="•"/>
      <w:lvlJc w:val="left"/>
      <w:pPr>
        <w:ind w:left="3476" w:hanging="284"/>
      </w:pPr>
      <w:rPr>
        <w:rFonts w:hint="default"/>
        <w:lang w:val="en-AU" w:eastAsia="en-US" w:bidi="ar-SA"/>
      </w:rPr>
    </w:lvl>
    <w:lvl w:ilvl="8" w:tplc="4112B23E">
      <w:numFmt w:val="bullet"/>
      <w:lvlText w:val="•"/>
      <w:lvlJc w:val="left"/>
      <w:pPr>
        <w:ind w:left="3916" w:hanging="284"/>
      </w:pPr>
      <w:rPr>
        <w:rFonts w:hint="default"/>
        <w:lang w:val="en-AU" w:eastAsia="en-US" w:bidi="ar-SA"/>
      </w:rPr>
    </w:lvl>
  </w:abstractNum>
  <w:abstractNum w:abstractNumId="161" w15:restartNumberingAfterBreak="0">
    <w:nsid w:val="565957A6"/>
    <w:multiLevelType w:val="hybridMultilevel"/>
    <w:tmpl w:val="6ED20958"/>
    <w:lvl w:ilvl="0" w:tplc="C57E0578">
      <w:numFmt w:val="bullet"/>
      <w:lvlText w:val=""/>
      <w:lvlJc w:val="left"/>
      <w:pPr>
        <w:ind w:left="534" w:hanging="286"/>
      </w:pPr>
      <w:rPr>
        <w:rFonts w:ascii="Symbol" w:eastAsia="Symbol" w:hAnsi="Symbol" w:cs="Symbol" w:hint="default"/>
        <w:b w:val="0"/>
        <w:bCs w:val="0"/>
        <w:i w:val="0"/>
        <w:iCs w:val="0"/>
        <w:w w:val="100"/>
        <w:sz w:val="22"/>
        <w:szCs w:val="22"/>
        <w:lang w:val="en-AU" w:eastAsia="en-US" w:bidi="ar-SA"/>
      </w:rPr>
    </w:lvl>
    <w:lvl w:ilvl="1" w:tplc="1CAEB148">
      <w:numFmt w:val="bullet"/>
      <w:lvlText w:val="•"/>
      <w:lvlJc w:val="left"/>
      <w:pPr>
        <w:ind w:left="993" w:hanging="286"/>
      </w:pPr>
      <w:rPr>
        <w:rFonts w:hint="default"/>
        <w:lang w:val="en-AU" w:eastAsia="en-US" w:bidi="ar-SA"/>
      </w:rPr>
    </w:lvl>
    <w:lvl w:ilvl="2" w:tplc="BEAA2224">
      <w:numFmt w:val="bullet"/>
      <w:lvlText w:val="•"/>
      <w:lvlJc w:val="left"/>
      <w:pPr>
        <w:ind w:left="1447" w:hanging="286"/>
      </w:pPr>
      <w:rPr>
        <w:rFonts w:hint="default"/>
        <w:lang w:val="en-AU" w:eastAsia="en-US" w:bidi="ar-SA"/>
      </w:rPr>
    </w:lvl>
    <w:lvl w:ilvl="3" w:tplc="389C22A0">
      <w:numFmt w:val="bullet"/>
      <w:lvlText w:val="•"/>
      <w:lvlJc w:val="left"/>
      <w:pPr>
        <w:ind w:left="1901" w:hanging="286"/>
      </w:pPr>
      <w:rPr>
        <w:rFonts w:hint="default"/>
        <w:lang w:val="en-AU" w:eastAsia="en-US" w:bidi="ar-SA"/>
      </w:rPr>
    </w:lvl>
    <w:lvl w:ilvl="4" w:tplc="A77001FE">
      <w:numFmt w:val="bullet"/>
      <w:lvlText w:val="•"/>
      <w:lvlJc w:val="left"/>
      <w:pPr>
        <w:ind w:left="2355" w:hanging="286"/>
      </w:pPr>
      <w:rPr>
        <w:rFonts w:hint="default"/>
        <w:lang w:val="en-AU" w:eastAsia="en-US" w:bidi="ar-SA"/>
      </w:rPr>
    </w:lvl>
    <w:lvl w:ilvl="5" w:tplc="E70C3884">
      <w:numFmt w:val="bullet"/>
      <w:lvlText w:val="•"/>
      <w:lvlJc w:val="left"/>
      <w:pPr>
        <w:ind w:left="2809" w:hanging="286"/>
      </w:pPr>
      <w:rPr>
        <w:rFonts w:hint="default"/>
        <w:lang w:val="en-AU" w:eastAsia="en-US" w:bidi="ar-SA"/>
      </w:rPr>
    </w:lvl>
    <w:lvl w:ilvl="6" w:tplc="977E2692">
      <w:numFmt w:val="bullet"/>
      <w:lvlText w:val="•"/>
      <w:lvlJc w:val="left"/>
      <w:pPr>
        <w:ind w:left="3263" w:hanging="286"/>
      </w:pPr>
      <w:rPr>
        <w:rFonts w:hint="default"/>
        <w:lang w:val="en-AU" w:eastAsia="en-US" w:bidi="ar-SA"/>
      </w:rPr>
    </w:lvl>
    <w:lvl w:ilvl="7" w:tplc="0C822F2E">
      <w:numFmt w:val="bullet"/>
      <w:lvlText w:val="•"/>
      <w:lvlJc w:val="left"/>
      <w:pPr>
        <w:ind w:left="3716" w:hanging="286"/>
      </w:pPr>
      <w:rPr>
        <w:rFonts w:hint="default"/>
        <w:lang w:val="en-AU" w:eastAsia="en-US" w:bidi="ar-SA"/>
      </w:rPr>
    </w:lvl>
    <w:lvl w:ilvl="8" w:tplc="45AAF798">
      <w:numFmt w:val="bullet"/>
      <w:lvlText w:val="•"/>
      <w:lvlJc w:val="left"/>
      <w:pPr>
        <w:ind w:left="4170" w:hanging="286"/>
      </w:pPr>
      <w:rPr>
        <w:rFonts w:hint="default"/>
        <w:lang w:val="en-AU" w:eastAsia="en-US" w:bidi="ar-SA"/>
      </w:rPr>
    </w:lvl>
  </w:abstractNum>
  <w:abstractNum w:abstractNumId="162" w15:restartNumberingAfterBreak="0">
    <w:nsid w:val="5A8C06D2"/>
    <w:multiLevelType w:val="hybridMultilevel"/>
    <w:tmpl w:val="B36EF190"/>
    <w:lvl w:ilvl="0" w:tplc="D4881082">
      <w:numFmt w:val="bullet"/>
      <w:lvlText w:val="•"/>
      <w:lvlJc w:val="left"/>
      <w:pPr>
        <w:ind w:left="283" w:hanging="176"/>
      </w:pPr>
      <w:rPr>
        <w:rFonts w:ascii="Calibri" w:eastAsia="Calibri" w:hAnsi="Calibri" w:cs="Calibri" w:hint="default"/>
        <w:b w:val="0"/>
        <w:bCs w:val="0"/>
        <w:i w:val="0"/>
        <w:iCs w:val="0"/>
        <w:w w:val="99"/>
        <w:sz w:val="20"/>
        <w:szCs w:val="20"/>
        <w:lang w:val="en-AU" w:eastAsia="en-US" w:bidi="ar-SA"/>
      </w:rPr>
    </w:lvl>
    <w:lvl w:ilvl="1" w:tplc="A140A1B6">
      <w:numFmt w:val="bullet"/>
      <w:lvlText w:val="•"/>
      <w:lvlJc w:val="left"/>
      <w:pPr>
        <w:ind w:left="724" w:hanging="176"/>
      </w:pPr>
      <w:rPr>
        <w:rFonts w:hint="default"/>
        <w:lang w:val="en-AU" w:eastAsia="en-US" w:bidi="ar-SA"/>
      </w:rPr>
    </w:lvl>
    <w:lvl w:ilvl="2" w:tplc="746603FC">
      <w:numFmt w:val="bullet"/>
      <w:lvlText w:val="•"/>
      <w:lvlJc w:val="left"/>
      <w:pPr>
        <w:ind w:left="1168" w:hanging="176"/>
      </w:pPr>
      <w:rPr>
        <w:rFonts w:hint="default"/>
        <w:lang w:val="en-AU" w:eastAsia="en-US" w:bidi="ar-SA"/>
      </w:rPr>
    </w:lvl>
    <w:lvl w:ilvl="3" w:tplc="4D5E6C72">
      <w:numFmt w:val="bullet"/>
      <w:lvlText w:val="•"/>
      <w:lvlJc w:val="left"/>
      <w:pPr>
        <w:ind w:left="1612" w:hanging="176"/>
      </w:pPr>
      <w:rPr>
        <w:rFonts w:hint="default"/>
        <w:lang w:val="en-AU" w:eastAsia="en-US" w:bidi="ar-SA"/>
      </w:rPr>
    </w:lvl>
    <w:lvl w:ilvl="4" w:tplc="E14E0C1A">
      <w:numFmt w:val="bullet"/>
      <w:lvlText w:val="•"/>
      <w:lvlJc w:val="left"/>
      <w:pPr>
        <w:ind w:left="2057" w:hanging="176"/>
      </w:pPr>
      <w:rPr>
        <w:rFonts w:hint="default"/>
        <w:lang w:val="en-AU" w:eastAsia="en-US" w:bidi="ar-SA"/>
      </w:rPr>
    </w:lvl>
    <w:lvl w:ilvl="5" w:tplc="A8F678D4">
      <w:numFmt w:val="bullet"/>
      <w:lvlText w:val="•"/>
      <w:lvlJc w:val="left"/>
      <w:pPr>
        <w:ind w:left="2501" w:hanging="176"/>
      </w:pPr>
      <w:rPr>
        <w:rFonts w:hint="default"/>
        <w:lang w:val="en-AU" w:eastAsia="en-US" w:bidi="ar-SA"/>
      </w:rPr>
    </w:lvl>
    <w:lvl w:ilvl="6" w:tplc="C08C698A">
      <w:numFmt w:val="bullet"/>
      <w:lvlText w:val="•"/>
      <w:lvlJc w:val="left"/>
      <w:pPr>
        <w:ind w:left="2945" w:hanging="176"/>
      </w:pPr>
      <w:rPr>
        <w:rFonts w:hint="default"/>
        <w:lang w:val="en-AU" w:eastAsia="en-US" w:bidi="ar-SA"/>
      </w:rPr>
    </w:lvl>
    <w:lvl w:ilvl="7" w:tplc="54FE2BF2">
      <w:numFmt w:val="bullet"/>
      <w:lvlText w:val="•"/>
      <w:lvlJc w:val="left"/>
      <w:pPr>
        <w:ind w:left="3390" w:hanging="176"/>
      </w:pPr>
      <w:rPr>
        <w:rFonts w:hint="default"/>
        <w:lang w:val="en-AU" w:eastAsia="en-US" w:bidi="ar-SA"/>
      </w:rPr>
    </w:lvl>
    <w:lvl w:ilvl="8" w:tplc="613A7D00">
      <w:numFmt w:val="bullet"/>
      <w:lvlText w:val="•"/>
      <w:lvlJc w:val="left"/>
      <w:pPr>
        <w:ind w:left="3834" w:hanging="176"/>
      </w:pPr>
      <w:rPr>
        <w:rFonts w:hint="default"/>
        <w:lang w:val="en-AU" w:eastAsia="en-US" w:bidi="ar-SA"/>
      </w:rPr>
    </w:lvl>
  </w:abstractNum>
  <w:abstractNum w:abstractNumId="163" w15:restartNumberingAfterBreak="0">
    <w:nsid w:val="5ABD414C"/>
    <w:multiLevelType w:val="hybridMultilevel"/>
    <w:tmpl w:val="8F345FA2"/>
    <w:lvl w:ilvl="0" w:tplc="2404166C">
      <w:numFmt w:val="bullet"/>
      <w:lvlText w:val=""/>
      <w:lvlJc w:val="left"/>
      <w:pPr>
        <w:ind w:left="390" w:hanging="284"/>
      </w:pPr>
      <w:rPr>
        <w:rFonts w:ascii="Symbol" w:eastAsia="Symbol" w:hAnsi="Symbol" w:cs="Symbol" w:hint="default"/>
        <w:b w:val="0"/>
        <w:bCs w:val="0"/>
        <w:i w:val="0"/>
        <w:iCs w:val="0"/>
        <w:w w:val="99"/>
        <w:sz w:val="20"/>
        <w:szCs w:val="20"/>
        <w:lang w:val="en-AU" w:eastAsia="en-US" w:bidi="ar-SA"/>
      </w:rPr>
    </w:lvl>
    <w:lvl w:ilvl="1" w:tplc="B1E65BB2">
      <w:numFmt w:val="bullet"/>
      <w:lvlText w:val="•"/>
      <w:lvlJc w:val="left"/>
      <w:pPr>
        <w:ind w:left="806" w:hanging="284"/>
      </w:pPr>
      <w:rPr>
        <w:rFonts w:hint="default"/>
        <w:lang w:val="en-AU" w:eastAsia="en-US" w:bidi="ar-SA"/>
      </w:rPr>
    </w:lvl>
    <w:lvl w:ilvl="2" w:tplc="571AF950">
      <w:numFmt w:val="bullet"/>
      <w:lvlText w:val="•"/>
      <w:lvlJc w:val="left"/>
      <w:pPr>
        <w:ind w:left="1212" w:hanging="284"/>
      </w:pPr>
      <w:rPr>
        <w:rFonts w:hint="default"/>
        <w:lang w:val="en-AU" w:eastAsia="en-US" w:bidi="ar-SA"/>
      </w:rPr>
    </w:lvl>
    <w:lvl w:ilvl="3" w:tplc="195E8E26">
      <w:numFmt w:val="bullet"/>
      <w:lvlText w:val="•"/>
      <w:lvlJc w:val="left"/>
      <w:pPr>
        <w:ind w:left="1618" w:hanging="284"/>
      </w:pPr>
      <w:rPr>
        <w:rFonts w:hint="default"/>
        <w:lang w:val="en-AU" w:eastAsia="en-US" w:bidi="ar-SA"/>
      </w:rPr>
    </w:lvl>
    <w:lvl w:ilvl="4" w:tplc="C5526DCE">
      <w:numFmt w:val="bullet"/>
      <w:lvlText w:val="•"/>
      <w:lvlJc w:val="left"/>
      <w:pPr>
        <w:ind w:left="2024" w:hanging="284"/>
      </w:pPr>
      <w:rPr>
        <w:rFonts w:hint="default"/>
        <w:lang w:val="en-AU" w:eastAsia="en-US" w:bidi="ar-SA"/>
      </w:rPr>
    </w:lvl>
    <w:lvl w:ilvl="5" w:tplc="138C301C">
      <w:numFmt w:val="bullet"/>
      <w:lvlText w:val="•"/>
      <w:lvlJc w:val="left"/>
      <w:pPr>
        <w:ind w:left="2430" w:hanging="284"/>
      </w:pPr>
      <w:rPr>
        <w:rFonts w:hint="default"/>
        <w:lang w:val="en-AU" w:eastAsia="en-US" w:bidi="ar-SA"/>
      </w:rPr>
    </w:lvl>
    <w:lvl w:ilvl="6" w:tplc="0A1ADF54">
      <w:numFmt w:val="bullet"/>
      <w:lvlText w:val="•"/>
      <w:lvlJc w:val="left"/>
      <w:pPr>
        <w:ind w:left="2836" w:hanging="284"/>
      </w:pPr>
      <w:rPr>
        <w:rFonts w:hint="default"/>
        <w:lang w:val="en-AU" w:eastAsia="en-US" w:bidi="ar-SA"/>
      </w:rPr>
    </w:lvl>
    <w:lvl w:ilvl="7" w:tplc="227408EC">
      <w:numFmt w:val="bullet"/>
      <w:lvlText w:val="•"/>
      <w:lvlJc w:val="left"/>
      <w:pPr>
        <w:ind w:left="3243" w:hanging="284"/>
      </w:pPr>
      <w:rPr>
        <w:rFonts w:hint="default"/>
        <w:lang w:val="en-AU" w:eastAsia="en-US" w:bidi="ar-SA"/>
      </w:rPr>
    </w:lvl>
    <w:lvl w:ilvl="8" w:tplc="B550547A">
      <w:numFmt w:val="bullet"/>
      <w:lvlText w:val="•"/>
      <w:lvlJc w:val="left"/>
      <w:pPr>
        <w:ind w:left="3649" w:hanging="284"/>
      </w:pPr>
      <w:rPr>
        <w:rFonts w:hint="default"/>
        <w:lang w:val="en-AU" w:eastAsia="en-US" w:bidi="ar-SA"/>
      </w:rPr>
    </w:lvl>
  </w:abstractNum>
  <w:abstractNum w:abstractNumId="164" w15:restartNumberingAfterBreak="0">
    <w:nsid w:val="5C737156"/>
    <w:multiLevelType w:val="hybridMultilevel"/>
    <w:tmpl w:val="986CF302"/>
    <w:lvl w:ilvl="0" w:tplc="46160756">
      <w:numFmt w:val="bullet"/>
      <w:lvlText w:val=""/>
      <w:lvlJc w:val="left"/>
      <w:pPr>
        <w:ind w:left="418" w:hanging="284"/>
      </w:pPr>
      <w:rPr>
        <w:rFonts w:ascii="Symbol" w:eastAsia="Symbol" w:hAnsi="Symbol" w:cs="Symbol" w:hint="default"/>
        <w:b w:val="0"/>
        <w:bCs w:val="0"/>
        <w:i w:val="0"/>
        <w:iCs w:val="0"/>
        <w:w w:val="99"/>
        <w:sz w:val="20"/>
        <w:szCs w:val="20"/>
        <w:lang w:val="en-AU" w:eastAsia="en-US" w:bidi="ar-SA"/>
      </w:rPr>
    </w:lvl>
    <w:lvl w:ilvl="1" w:tplc="CB6C8F8E">
      <w:numFmt w:val="bullet"/>
      <w:lvlText w:val="•"/>
      <w:lvlJc w:val="left"/>
      <w:pPr>
        <w:ind w:left="873" w:hanging="284"/>
      </w:pPr>
      <w:rPr>
        <w:rFonts w:hint="default"/>
        <w:lang w:val="en-AU" w:eastAsia="en-US" w:bidi="ar-SA"/>
      </w:rPr>
    </w:lvl>
    <w:lvl w:ilvl="2" w:tplc="B58645AC">
      <w:numFmt w:val="bullet"/>
      <w:lvlText w:val="•"/>
      <w:lvlJc w:val="left"/>
      <w:pPr>
        <w:ind w:left="1326" w:hanging="284"/>
      </w:pPr>
      <w:rPr>
        <w:rFonts w:hint="default"/>
        <w:lang w:val="en-AU" w:eastAsia="en-US" w:bidi="ar-SA"/>
      </w:rPr>
    </w:lvl>
    <w:lvl w:ilvl="3" w:tplc="2F68F046">
      <w:numFmt w:val="bullet"/>
      <w:lvlText w:val="•"/>
      <w:lvlJc w:val="left"/>
      <w:pPr>
        <w:ind w:left="1780" w:hanging="284"/>
      </w:pPr>
      <w:rPr>
        <w:rFonts w:hint="default"/>
        <w:lang w:val="en-AU" w:eastAsia="en-US" w:bidi="ar-SA"/>
      </w:rPr>
    </w:lvl>
    <w:lvl w:ilvl="4" w:tplc="313C2B0A">
      <w:numFmt w:val="bullet"/>
      <w:lvlText w:val="•"/>
      <w:lvlJc w:val="left"/>
      <w:pPr>
        <w:ind w:left="2233" w:hanging="284"/>
      </w:pPr>
      <w:rPr>
        <w:rFonts w:hint="default"/>
        <w:lang w:val="en-AU" w:eastAsia="en-US" w:bidi="ar-SA"/>
      </w:rPr>
    </w:lvl>
    <w:lvl w:ilvl="5" w:tplc="6B04DC08">
      <w:numFmt w:val="bullet"/>
      <w:lvlText w:val="•"/>
      <w:lvlJc w:val="left"/>
      <w:pPr>
        <w:ind w:left="2686" w:hanging="284"/>
      </w:pPr>
      <w:rPr>
        <w:rFonts w:hint="default"/>
        <w:lang w:val="en-AU" w:eastAsia="en-US" w:bidi="ar-SA"/>
      </w:rPr>
    </w:lvl>
    <w:lvl w:ilvl="6" w:tplc="AF3C0560">
      <w:numFmt w:val="bullet"/>
      <w:lvlText w:val="•"/>
      <w:lvlJc w:val="left"/>
      <w:pPr>
        <w:ind w:left="3140" w:hanging="284"/>
      </w:pPr>
      <w:rPr>
        <w:rFonts w:hint="default"/>
        <w:lang w:val="en-AU" w:eastAsia="en-US" w:bidi="ar-SA"/>
      </w:rPr>
    </w:lvl>
    <w:lvl w:ilvl="7" w:tplc="95206484">
      <w:numFmt w:val="bullet"/>
      <w:lvlText w:val="•"/>
      <w:lvlJc w:val="left"/>
      <w:pPr>
        <w:ind w:left="3593" w:hanging="284"/>
      </w:pPr>
      <w:rPr>
        <w:rFonts w:hint="default"/>
        <w:lang w:val="en-AU" w:eastAsia="en-US" w:bidi="ar-SA"/>
      </w:rPr>
    </w:lvl>
    <w:lvl w:ilvl="8" w:tplc="A558A1AC">
      <w:numFmt w:val="bullet"/>
      <w:lvlText w:val="•"/>
      <w:lvlJc w:val="left"/>
      <w:pPr>
        <w:ind w:left="4046" w:hanging="284"/>
      </w:pPr>
      <w:rPr>
        <w:rFonts w:hint="default"/>
        <w:lang w:val="en-AU" w:eastAsia="en-US" w:bidi="ar-SA"/>
      </w:rPr>
    </w:lvl>
  </w:abstractNum>
  <w:abstractNum w:abstractNumId="165" w15:restartNumberingAfterBreak="0">
    <w:nsid w:val="5D0B3932"/>
    <w:multiLevelType w:val="hybridMultilevel"/>
    <w:tmpl w:val="ED5EB428"/>
    <w:lvl w:ilvl="0" w:tplc="F0F235EC">
      <w:numFmt w:val="bullet"/>
      <w:lvlText w:val=""/>
      <w:lvlJc w:val="left"/>
      <w:pPr>
        <w:ind w:left="390" w:hanging="284"/>
      </w:pPr>
      <w:rPr>
        <w:rFonts w:ascii="Symbol" w:eastAsia="Symbol" w:hAnsi="Symbol" w:cs="Symbol" w:hint="default"/>
        <w:b w:val="0"/>
        <w:bCs w:val="0"/>
        <w:i w:val="0"/>
        <w:iCs w:val="0"/>
        <w:w w:val="99"/>
        <w:sz w:val="20"/>
        <w:szCs w:val="20"/>
        <w:lang w:val="en-AU" w:eastAsia="en-US" w:bidi="ar-SA"/>
      </w:rPr>
    </w:lvl>
    <w:lvl w:ilvl="1" w:tplc="26805B00">
      <w:numFmt w:val="bullet"/>
      <w:lvlText w:val="•"/>
      <w:lvlJc w:val="left"/>
      <w:pPr>
        <w:ind w:left="867" w:hanging="284"/>
      </w:pPr>
      <w:rPr>
        <w:rFonts w:hint="default"/>
        <w:lang w:val="en-AU" w:eastAsia="en-US" w:bidi="ar-SA"/>
      </w:rPr>
    </w:lvl>
    <w:lvl w:ilvl="2" w:tplc="883A7DAA">
      <w:numFmt w:val="bullet"/>
      <w:lvlText w:val="•"/>
      <w:lvlJc w:val="left"/>
      <w:pPr>
        <w:ind w:left="1335" w:hanging="284"/>
      </w:pPr>
      <w:rPr>
        <w:rFonts w:hint="default"/>
        <w:lang w:val="en-AU" w:eastAsia="en-US" w:bidi="ar-SA"/>
      </w:rPr>
    </w:lvl>
    <w:lvl w:ilvl="3" w:tplc="44387D92">
      <w:numFmt w:val="bullet"/>
      <w:lvlText w:val="•"/>
      <w:lvlJc w:val="left"/>
      <w:pPr>
        <w:ind w:left="1802" w:hanging="284"/>
      </w:pPr>
      <w:rPr>
        <w:rFonts w:hint="default"/>
        <w:lang w:val="en-AU" w:eastAsia="en-US" w:bidi="ar-SA"/>
      </w:rPr>
    </w:lvl>
    <w:lvl w:ilvl="4" w:tplc="BBE011CA">
      <w:numFmt w:val="bullet"/>
      <w:lvlText w:val="•"/>
      <w:lvlJc w:val="left"/>
      <w:pPr>
        <w:ind w:left="2270" w:hanging="284"/>
      </w:pPr>
      <w:rPr>
        <w:rFonts w:hint="default"/>
        <w:lang w:val="en-AU" w:eastAsia="en-US" w:bidi="ar-SA"/>
      </w:rPr>
    </w:lvl>
    <w:lvl w:ilvl="5" w:tplc="E9923626">
      <w:numFmt w:val="bullet"/>
      <w:lvlText w:val="•"/>
      <w:lvlJc w:val="left"/>
      <w:pPr>
        <w:ind w:left="2737" w:hanging="284"/>
      </w:pPr>
      <w:rPr>
        <w:rFonts w:hint="default"/>
        <w:lang w:val="en-AU" w:eastAsia="en-US" w:bidi="ar-SA"/>
      </w:rPr>
    </w:lvl>
    <w:lvl w:ilvl="6" w:tplc="B406E678">
      <w:numFmt w:val="bullet"/>
      <w:lvlText w:val="•"/>
      <w:lvlJc w:val="left"/>
      <w:pPr>
        <w:ind w:left="3205" w:hanging="284"/>
      </w:pPr>
      <w:rPr>
        <w:rFonts w:hint="default"/>
        <w:lang w:val="en-AU" w:eastAsia="en-US" w:bidi="ar-SA"/>
      </w:rPr>
    </w:lvl>
    <w:lvl w:ilvl="7" w:tplc="20A492F8">
      <w:numFmt w:val="bullet"/>
      <w:lvlText w:val="•"/>
      <w:lvlJc w:val="left"/>
      <w:pPr>
        <w:ind w:left="3672" w:hanging="284"/>
      </w:pPr>
      <w:rPr>
        <w:rFonts w:hint="default"/>
        <w:lang w:val="en-AU" w:eastAsia="en-US" w:bidi="ar-SA"/>
      </w:rPr>
    </w:lvl>
    <w:lvl w:ilvl="8" w:tplc="BB625360">
      <w:numFmt w:val="bullet"/>
      <w:lvlText w:val="•"/>
      <w:lvlJc w:val="left"/>
      <w:pPr>
        <w:ind w:left="4140" w:hanging="284"/>
      </w:pPr>
      <w:rPr>
        <w:rFonts w:hint="default"/>
        <w:lang w:val="en-AU" w:eastAsia="en-US" w:bidi="ar-SA"/>
      </w:rPr>
    </w:lvl>
  </w:abstractNum>
  <w:abstractNum w:abstractNumId="166" w15:restartNumberingAfterBreak="0">
    <w:nsid w:val="5DD86784"/>
    <w:multiLevelType w:val="hybridMultilevel"/>
    <w:tmpl w:val="EF7644A6"/>
    <w:lvl w:ilvl="0" w:tplc="16727BC2">
      <w:numFmt w:val="bullet"/>
      <w:lvlText w:val=""/>
      <w:lvlJc w:val="left"/>
      <w:pPr>
        <w:ind w:left="418" w:hanging="284"/>
      </w:pPr>
      <w:rPr>
        <w:rFonts w:ascii="Symbol" w:eastAsia="Symbol" w:hAnsi="Symbol" w:cs="Symbol" w:hint="default"/>
        <w:b w:val="0"/>
        <w:bCs w:val="0"/>
        <w:i w:val="0"/>
        <w:iCs w:val="0"/>
        <w:w w:val="100"/>
        <w:sz w:val="22"/>
        <w:szCs w:val="22"/>
        <w:lang w:val="en-AU" w:eastAsia="en-US" w:bidi="ar-SA"/>
      </w:rPr>
    </w:lvl>
    <w:lvl w:ilvl="1" w:tplc="2728892E">
      <w:numFmt w:val="bullet"/>
      <w:lvlText w:val="•"/>
      <w:lvlJc w:val="left"/>
      <w:pPr>
        <w:ind w:left="899" w:hanging="284"/>
      </w:pPr>
      <w:rPr>
        <w:rFonts w:hint="default"/>
        <w:lang w:val="en-AU" w:eastAsia="en-US" w:bidi="ar-SA"/>
      </w:rPr>
    </w:lvl>
    <w:lvl w:ilvl="2" w:tplc="48A8DA9E">
      <w:numFmt w:val="bullet"/>
      <w:lvlText w:val="•"/>
      <w:lvlJc w:val="left"/>
      <w:pPr>
        <w:ind w:left="1379" w:hanging="284"/>
      </w:pPr>
      <w:rPr>
        <w:rFonts w:hint="default"/>
        <w:lang w:val="en-AU" w:eastAsia="en-US" w:bidi="ar-SA"/>
      </w:rPr>
    </w:lvl>
    <w:lvl w:ilvl="3" w:tplc="99443522">
      <w:numFmt w:val="bullet"/>
      <w:lvlText w:val="•"/>
      <w:lvlJc w:val="left"/>
      <w:pPr>
        <w:ind w:left="1859" w:hanging="284"/>
      </w:pPr>
      <w:rPr>
        <w:rFonts w:hint="default"/>
        <w:lang w:val="en-AU" w:eastAsia="en-US" w:bidi="ar-SA"/>
      </w:rPr>
    </w:lvl>
    <w:lvl w:ilvl="4" w:tplc="EA7890A6">
      <w:numFmt w:val="bullet"/>
      <w:lvlText w:val="•"/>
      <w:lvlJc w:val="left"/>
      <w:pPr>
        <w:ind w:left="2339" w:hanging="284"/>
      </w:pPr>
      <w:rPr>
        <w:rFonts w:hint="default"/>
        <w:lang w:val="en-AU" w:eastAsia="en-US" w:bidi="ar-SA"/>
      </w:rPr>
    </w:lvl>
    <w:lvl w:ilvl="5" w:tplc="CA3CF3E2">
      <w:numFmt w:val="bullet"/>
      <w:lvlText w:val="•"/>
      <w:lvlJc w:val="left"/>
      <w:pPr>
        <w:ind w:left="2818" w:hanging="284"/>
      </w:pPr>
      <w:rPr>
        <w:rFonts w:hint="default"/>
        <w:lang w:val="en-AU" w:eastAsia="en-US" w:bidi="ar-SA"/>
      </w:rPr>
    </w:lvl>
    <w:lvl w:ilvl="6" w:tplc="A66AB8DC">
      <w:numFmt w:val="bullet"/>
      <w:lvlText w:val="•"/>
      <w:lvlJc w:val="left"/>
      <w:pPr>
        <w:ind w:left="3298" w:hanging="284"/>
      </w:pPr>
      <w:rPr>
        <w:rFonts w:hint="default"/>
        <w:lang w:val="en-AU" w:eastAsia="en-US" w:bidi="ar-SA"/>
      </w:rPr>
    </w:lvl>
    <w:lvl w:ilvl="7" w:tplc="8138C8F8">
      <w:numFmt w:val="bullet"/>
      <w:lvlText w:val="•"/>
      <w:lvlJc w:val="left"/>
      <w:pPr>
        <w:ind w:left="3778" w:hanging="284"/>
      </w:pPr>
      <w:rPr>
        <w:rFonts w:hint="default"/>
        <w:lang w:val="en-AU" w:eastAsia="en-US" w:bidi="ar-SA"/>
      </w:rPr>
    </w:lvl>
    <w:lvl w:ilvl="8" w:tplc="895C2048">
      <w:numFmt w:val="bullet"/>
      <w:lvlText w:val="•"/>
      <w:lvlJc w:val="left"/>
      <w:pPr>
        <w:ind w:left="4258" w:hanging="284"/>
      </w:pPr>
      <w:rPr>
        <w:rFonts w:hint="default"/>
        <w:lang w:val="en-AU" w:eastAsia="en-US" w:bidi="ar-SA"/>
      </w:rPr>
    </w:lvl>
  </w:abstractNum>
  <w:abstractNum w:abstractNumId="167" w15:restartNumberingAfterBreak="0">
    <w:nsid w:val="5E302A7C"/>
    <w:multiLevelType w:val="hybridMultilevel"/>
    <w:tmpl w:val="3D5682C2"/>
    <w:lvl w:ilvl="0" w:tplc="D3AE4352">
      <w:numFmt w:val="bullet"/>
      <w:lvlText w:val=""/>
      <w:lvlJc w:val="left"/>
      <w:pPr>
        <w:ind w:left="417" w:hanging="284"/>
      </w:pPr>
      <w:rPr>
        <w:rFonts w:ascii="Symbol" w:eastAsia="Symbol" w:hAnsi="Symbol" w:cs="Symbol" w:hint="default"/>
        <w:b w:val="0"/>
        <w:bCs w:val="0"/>
        <w:i w:val="0"/>
        <w:iCs w:val="0"/>
        <w:w w:val="100"/>
        <w:sz w:val="22"/>
        <w:szCs w:val="22"/>
        <w:lang w:val="en-AU" w:eastAsia="en-US" w:bidi="ar-SA"/>
      </w:rPr>
    </w:lvl>
    <w:lvl w:ilvl="1" w:tplc="F880CBBA">
      <w:numFmt w:val="bullet"/>
      <w:lvlText w:val="•"/>
      <w:lvlJc w:val="left"/>
      <w:pPr>
        <w:ind w:left="899" w:hanging="284"/>
      </w:pPr>
      <w:rPr>
        <w:rFonts w:hint="default"/>
        <w:lang w:val="en-AU" w:eastAsia="en-US" w:bidi="ar-SA"/>
      </w:rPr>
    </w:lvl>
    <w:lvl w:ilvl="2" w:tplc="4F7EF882">
      <w:numFmt w:val="bullet"/>
      <w:lvlText w:val="•"/>
      <w:lvlJc w:val="left"/>
      <w:pPr>
        <w:ind w:left="1379" w:hanging="284"/>
      </w:pPr>
      <w:rPr>
        <w:rFonts w:hint="default"/>
        <w:lang w:val="en-AU" w:eastAsia="en-US" w:bidi="ar-SA"/>
      </w:rPr>
    </w:lvl>
    <w:lvl w:ilvl="3" w:tplc="4CCE102E">
      <w:numFmt w:val="bullet"/>
      <w:lvlText w:val="•"/>
      <w:lvlJc w:val="left"/>
      <w:pPr>
        <w:ind w:left="1859" w:hanging="284"/>
      </w:pPr>
      <w:rPr>
        <w:rFonts w:hint="default"/>
        <w:lang w:val="en-AU" w:eastAsia="en-US" w:bidi="ar-SA"/>
      </w:rPr>
    </w:lvl>
    <w:lvl w:ilvl="4" w:tplc="3356F672">
      <w:numFmt w:val="bullet"/>
      <w:lvlText w:val="•"/>
      <w:lvlJc w:val="left"/>
      <w:pPr>
        <w:ind w:left="2339" w:hanging="284"/>
      </w:pPr>
      <w:rPr>
        <w:rFonts w:hint="default"/>
        <w:lang w:val="en-AU" w:eastAsia="en-US" w:bidi="ar-SA"/>
      </w:rPr>
    </w:lvl>
    <w:lvl w:ilvl="5" w:tplc="270C816E">
      <w:numFmt w:val="bullet"/>
      <w:lvlText w:val="•"/>
      <w:lvlJc w:val="left"/>
      <w:pPr>
        <w:ind w:left="2818" w:hanging="284"/>
      </w:pPr>
      <w:rPr>
        <w:rFonts w:hint="default"/>
        <w:lang w:val="en-AU" w:eastAsia="en-US" w:bidi="ar-SA"/>
      </w:rPr>
    </w:lvl>
    <w:lvl w:ilvl="6" w:tplc="B9C4493A">
      <w:numFmt w:val="bullet"/>
      <w:lvlText w:val="•"/>
      <w:lvlJc w:val="left"/>
      <w:pPr>
        <w:ind w:left="3298" w:hanging="284"/>
      </w:pPr>
      <w:rPr>
        <w:rFonts w:hint="default"/>
        <w:lang w:val="en-AU" w:eastAsia="en-US" w:bidi="ar-SA"/>
      </w:rPr>
    </w:lvl>
    <w:lvl w:ilvl="7" w:tplc="BFF6BFF6">
      <w:numFmt w:val="bullet"/>
      <w:lvlText w:val="•"/>
      <w:lvlJc w:val="left"/>
      <w:pPr>
        <w:ind w:left="3778" w:hanging="284"/>
      </w:pPr>
      <w:rPr>
        <w:rFonts w:hint="default"/>
        <w:lang w:val="en-AU" w:eastAsia="en-US" w:bidi="ar-SA"/>
      </w:rPr>
    </w:lvl>
    <w:lvl w:ilvl="8" w:tplc="C5DAB680">
      <w:numFmt w:val="bullet"/>
      <w:lvlText w:val="•"/>
      <w:lvlJc w:val="left"/>
      <w:pPr>
        <w:ind w:left="4258" w:hanging="284"/>
      </w:pPr>
      <w:rPr>
        <w:rFonts w:hint="default"/>
        <w:lang w:val="en-AU" w:eastAsia="en-US" w:bidi="ar-SA"/>
      </w:rPr>
    </w:lvl>
  </w:abstractNum>
  <w:abstractNum w:abstractNumId="168" w15:restartNumberingAfterBreak="0">
    <w:nsid w:val="5E315781"/>
    <w:multiLevelType w:val="hybridMultilevel"/>
    <w:tmpl w:val="58B6D3AC"/>
    <w:lvl w:ilvl="0" w:tplc="2782073E">
      <w:numFmt w:val="bullet"/>
      <w:lvlText w:val=""/>
      <w:lvlJc w:val="left"/>
      <w:pPr>
        <w:ind w:left="313" w:hanging="142"/>
      </w:pPr>
      <w:rPr>
        <w:rFonts w:ascii="Symbol" w:eastAsia="Symbol" w:hAnsi="Symbol" w:cs="Symbol" w:hint="default"/>
        <w:b w:val="0"/>
        <w:bCs w:val="0"/>
        <w:i w:val="0"/>
        <w:iCs w:val="0"/>
        <w:w w:val="99"/>
        <w:sz w:val="20"/>
        <w:szCs w:val="20"/>
        <w:lang w:val="en-AU" w:eastAsia="en-US" w:bidi="ar-SA"/>
      </w:rPr>
    </w:lvl>
    <w:lvl w:ilvl="1" w:tplc="4470CB24">
      <w:numFmt w:val="bullet"/>
      <w:lvlText w:val="•"/>
      <w:lvlJc w:val="left"/>
      <w:pPr>
        <w:ind w:left="734" w:hanging="142"/>
      </w:pPr>
      <w:rPr>
        <w:rFonts w:hint="default"/>
        <w:lang w:val="en-AU" w:eastAsia="en-US" w:bidi="ar-SA"/>
      </w:rPr>
    </w:lvl>
    <w:lvl w:ilvl="2" w:tplc="D6FE77A6">
      <w:numFmt w:val="bullet"/>
      <w:lvlText w:val="•"/>
      <w:lvlJc w:val="left"/>
      <w:pPr>
        <w:ind w:left="1148" w:hanging="142"/>
      </w:pPr>
      <w:rPr>
        <w:rFonts w:hint="default"/>
        <w:lang w:val="en-AU" w:eastAsia="en-US" w:bidi="ar-SA"/>
      </w:rPr>
    </w:lvl>
    <w:lvl w:ilvl="3" w:tplc="B2B8AB8C">
      <w:numFmt w:val="bullet"/>
      <w:lvlText w:val="•"/>
      <w:lvlJc w:val="left"/>
      <w:pPr>
        <w:ind w:left="1563" w:hanging="142"/>
      </w:pPr>
      <w:rPr>
        <w:rFonts w:hint="default"/>
        <w:lang w:val="en-AU" w:eastAsia="en-US" w:bidi="ar-SA"/>
      </w:rPr>
    </w:lvl>
    <w:lvl w:ilvl="4" w:tplc="908AA364">
      <w:numFmt w:val="bullet"/>
      <w:lvlText w:val="•"/>
      <w:lvlJc w:val="left"/>
      <w:pPr>
        <w:ind w:left="1977" w:hanging="142"/>
      </w:pPr>
      <w:rPr>
        <w:rFonts w:hint="default"/>
        <w:lang w:val="en-AU" w:eastAsia="en-US" w:bidi="ar-SA"/>
      </w:rPr>
    </w:lvl>
    <w:lvl w:ilvl="5" w:tplc="CC02DCE0">
      <w:numFmt w:val="bullet"/>
      <w:lvlText w:val="•"/>
      <w:lvlJc w:val="left"/>
      <w:pPr>
        <w:ind w:left="2392" w:hanging="142"/>
      </w:pPr>
      <w:rPr>
        <w:rFonts w:hint="default"/>
        <w:lang w:val="en-AU" w:eastAsia="en-US" w:bidi="ar-SA"/>
      </w:rPr>
    </w:lvl>
    <w:lvl w:ilvl="6" w:tplc="2ED87932">
      <w:numFmt w:val="bullet"/>
      <w:lvlText w:val="•"/>
      <w:lvlJc w:val="left"/>
      <w:pPr>
        <w:ind w:left="2806" w:hanging="142"/>
      </w:pPr>
      <w:rPr>
        <w:rFonts w:hint="default"/>
        <w:lang w:val="en-AU" w:eastAsia="en-US" w:bidi="ar-SA"/>
      </w:rPr>
    </w:lvl>
    <w:lvl w:ilvl="7" w:tplc="FF5AB0CC">
      <w:numFmt w:val="bullet"/>
      <w:lvlText w:val="•"/>
      <w:lvlJc w:val="left"/>
      <w:pPr>
        <w:ind w:left="3221" w:hanging="142"/>
      </w:pPr>
      <w:rPr>
        <w:rFonts w:hint="default"/>
        <w:lang w:val="en-AU" w:eastAsia="en-US" w:bidi="ar-SA"/>
      </w:rPr>
    </w:lvl>
    <w:lvl w:ilvl="8" w:tplc="EDC89596">
      <w:numFmt w:val="bullet"/>
      <w:lvlText w:val="•"/>
      <w:lvlJc w:val="left"/>
      <w:pPr>
        <w:ind w:left="3635" w:hanging="142"/>
      </w:pPr>
      <w:rPr>
        <w:rFonts w:hint="default"/>
        <w:lang w:val="en-AU" w:eastAsia="en-US" w:bidi="ar-SA"/>
      </w:rPr>
    </w:lvl>
  </w:abstractNum>
  <w:abstractNum w:abstractNumId="169" w15:restartNumberingAfterBreak="0">
    <w:nsid w:val="5FC02490"/>
    <w:multiLevelType w:val="hybridMultilevel"/>
    <w:tmpl w:val="AC5E1DC4"/>
    <w:lvl w:ilvl="0" w:tplc="4BD8310E">
      <w:numFmt w:val="bullet"/>
      <w:lvlText w:val=""/>
      <w:lvlJc w:val="left"/>
      <w:pPr>
        <w:ind w:left="393" w:hanging="284"/>
      </w:pPr>
      <w:rPr>
        <w:rFonts w:ascii="Symbol" w:eastAsia="Symbol" w:hAnsi="Symbol" w:cs="Symbol" w:hint="default"/>
        <w:b w:val="0"/>
        <w:bCs w:val="0"/>
        <w:i w:val="0"/>
        <w:iCs w:val="0"/>
        <w:w w:val="99"/>
        <w:sz w:val="20"/>
        <w:szCs w:val="20"/>
        <w:lang w:val="en-AU" w:eastAsia="en-US" w:bidi="ar-SA"/>
      </w:rPr>
    </w:lvl>
    <w:lvl w:ilvl="1" w:tplc="76F2C630">
      <w:numFmt w:val="bullet"/>
      <w:lvlText w:val="•"/>
      <w:lvlJc w:val="left"/>
      <w:pPr>
        <w:ind w:left="806" w:hanging="284"/>
      </w:pPr>
      <w:rPr>
        <w:rFonts w:hint="default"/>
        <w:lang w:val="en-AU" w:eastAsia="en-US" w:bidi="ar-SA"/>
      </w:rPr>
    </w:lvl>
    <w:lvl w:ilvl="2" w:tplc="C85E3ABC">
      <w:numFmt w:val="bullet"/>
      <w:lvlText w:val="•"/>
      <w:lvlJc w:val="left"/>
      <w:pPr>
        <w:ind w:left="1212" w:hanging="284"/>
      </w:pPr>
      <w:rPr>
        <w:rFonts w:hint="default"/>
        <w:lang w:val="en-AU" w:eastAsia="en-US" w:bidi="ar-SA"/>
      </w:rPr>
    </w:lvl>
    <w:lvl w:ilvl="3" w:tplc="8F1A44D0">
      <w:numFmt w:val="bullet"/>
      <w:lvlText w:val="•"/>
      <w:lvlJc w:val="left"/>
      <w:pPr>
        <w:ind w:left="1619" w:hanging="284"/>
      </w:pPr>
      <w:rPr>
        <w:rFonts w:hint="default"/>
        <w:lang w:val="en-AU" w:eastAsia="en-US" w:bidi="ar-SA"/>
      </w:rPr>
    </w:lvl>
    <w:lvl w:ilvl="4" w:tplc="4A9A7B54">
      <w:numFmt w:val="bullet"/>
      <w:lvlText w:val="•"/>
      <w:lvlJc w:val="left"/>
      <w:pPr>
        <w:ind w:left="2025" w:hanging="284"/>
      </w:pPr>
      <w:rPr>
        <w:rFonts w:hint="default"/>
        <w:lang w:val="en-AU" w:eastAsia="en-US" w:bidi="ar-SA"/>
      </w:rPr>
    </w:lvl>
    <w:lvl w:ilvl="5" w:tplc="C72EE36E">
      <w:numFmt w:val="bullet"/>
      <w:lvlText w:val="•"/>
      <w:lvlJc w:val="left"/>
      <w:pPr>
        <w:ind w:left="2431" w:hanging="284"/>
      </w:pPr>
      <w:rPr>
        <w:rFonts w:hint="default"/>
        <w:lang w:val="en-AU" w:eastAsia="en-US" w:bidi="ar-SA"/>
      </w:rPr>
    </w:lvl>
    <w:lvl w:ilvl="6" w:tplc="85E8A158">
      <w:numFmt w:val="bullet"/>
      <w:lvlText w:val="•"/>
      <w:lvlJc w:val="left"/>
      <w:pPr>
        <w:ind w:left="2838" w:hanging="284"/>
      </w:pPr>
      <w:rPr>
        <w:rFonts w:hint="default"/>
        <w:lang w:val="en-AU" w:eastAsia="en-US" w:bidi="ar-SA"/>
      </w:rPr>
    </w:lvl>
    <w:lvl w:ilvl="7" w:tplc="2C087F7A">
      <w:numFmt w:val="bullet"/>
      <w:lvlText w:val="•"/>
      <w:lvlJc w:val="left"/>
      <w:pPr>
        <w:ind w:left="3244" w:hanging="284"/>
      </w:pPr>
      <w:rPr>
        <w:rFonts w:hint="default"/>
        <w:lang w:val="en-AU" w:eastAsia="en-US" w:bidi="ar-SA"/>
      </w:rPr>
    </w:lvl>
    <w:lvl w:ilvl="8" w:tplc="F3AA5DB4">
      <w:numFmt w:val="bullet"/>
      <w:lvlText w:val="•"/>
      <w:lvlJc w:val="left"/>
      <w:pPr>
        <w:ind w:left="3650" w:hanging="284"/>
      </w:pPr>
      <w:rPr>
        <w:rFonts w:hint="default"/>
        <w:lang w:val="en-AU" w:eastAsia="en-US" w:bidi="ar-SA"/>
      </w:rPr>
    </w:lvl>
  </w:abstractNum>
  <w:abstractNum w:abstractNumId="170" w15:restartNumberingAfterBreak="0">
    <w:nsid w:val="60847071"/>
    <w:multiLevelType w:val="hybridMultilevel"/>
    <w:tmpl w:val="CAC6AE7E"/>
    <w:lvl w:ilvl="0" w:tplc="C7CC9812">
      <w:numFmt w:val="bullet"/>
      <w:lvlText w:val="•"/>
      <w:lvlJc w:val="left"/>
      <w:pPr>
        <w:ind w:left="283" w:hanging="176"/>
      </w:pPr>
      <w:rPr>
        <w:rFonts w:ascii="Calibri" w:eastAsia="Calibri" w:hAnsi="Calibri" w:cs="Calibri" w:hint="default"/>
        <w:b w:val="0"/>
        <w:bCs w:val="0"/>
        <w:i w:val="0"/>
        <w:iCs w:val="0"/>
        <w:w w:val="99"/>
        <w:sz w:val="20"/>
        <w:szCs w:val="20"/>
        <w:lang w:val="en-AU" w:eastAsia="en-US" w:bidi="ar-SA"/>
      </w:rPr>
    </w:lvl>
    <w:lvl w:ilvl="1" w:tplc="8972486E">
      <w:numFmt w:val="bullet"/>
      <w:lvlText w:val="•"/>
      <w:lvlJc w:val="left"/>
      <w:pPr>
        <w:ind w:left="724" w:hanging="176"/>
      </w:pPr>
      <w:rPr>
        <w:rFonts w:hint="default"/>
        <w:lang w:val="en-AU" w:eastAsia="en-US" w:bidi="ar-SA"/>
      </w:rPr>
    </w:lvl>
    <w:lvl w:ilvl="2" w:tplc="00A4E06C">
      <w:numFmt w:val="bullet"/>
      <w:lvlText w:val="•"/>
      <w:lvlJc w:val="left"/>
      <w:pPr>
        <w:ind w:left="1168" w:hanging="176"/>
      </w:pPr>
      <w:rPr>
        <w:rFonts w:hint="default"/>
        <w:lang w:val="en-AU" w:eastAsia="en-US" w:bidi="ar-SA"/>
      </w:rPr>
    </w:lvl>
    <w:lvl w:ilvl="3" w:tplc="261A019C">
      <w:numFmt w:val="bullet"/>
      <w:lvlText w:val="•"/>
      <w:lvlJc w:val="left"/>
      <w:pPr>
        <w:ind w:left="1612" w:hanging="176"/>
      </w:pPr>
      <w:rPr>
        <w:rFonts w:hint="default"/>
        <w:lang w:val="en-AU" w:eastAsia="en-US" w:bidi="ar-SA"/>
      </w:rPr>
    </w:lvl>
    <w:lvl w:ilvl="4" w:tplc="330A92F6">
      <w:numFmt w:val="bullet"/>
      <w:lvlText w:val="•"/>
      <w:lvlJc w:val="left"/>
      <w:pPr>
        <w:ind w:left="2057" w:hanging="176"/>
      </w:pPr>
      <w:rPr>
        <w:rFonts w:hint="default"/>
        <w:lang w:val="en-AU" w:eastAsia="en-US" w:bidi="ar-SA"/>
      </w:rPr>
    </w:lvl>
    <w:lvl w:ilvl="5" w:tplc="789C58C0">
      <w:numFmt w:val="bullet"/>
      <w:lvlText w:val="•"/>
      <w:lvlJc w:val="left"/>
      <w:pPr>
        <w:ind w:left="2501" w:hanging="176"/>
      </w:pPr>
      <w:rPr>
        <w:rFonts w:hint="default"/>
        <w:lang w:val="en-AU" w:eastAsia="en-US" w:bidi="ar-SA"/>
      </w:rPr>
    </w:lvl>
    <w:lvl w:ilvl="6" w:tplc="387AF6BC">
      <w:numFmt w:val="bullet"/>
      <w:lvlText w:val="•"/>
      <w:lvlJc w:val="left"/>
      <w:pPr>
        <w:ind w:left="2945" w:hanging="176"/>
      </w:pPr>
      <w:rPr>
        <w:rFonts w:hint="default"/>
        <w:lang w:val="en-AU" w:eastAsia="en-US" w:bidi="ar-SA"/>
      </w:rPr>
    </w:lvl>
    <w:lvl w:ilvl="7" w:tplc="0C9610FE">
      <w:numFmt w:val="bullet"/>
      <w:lvlText w:val="•"/>
      <w:lvlJc w:val="left"/>
      <w:pPr>
        <w:ind w:left="3390" w:hanging="176"/>
      </w:pPr>
      <w:rPr>
        <w:rFonts w:hint="default"/>
        <w:lang w:val="en-AU" w:eastAsia="en-US" w:bidi="ar-SA"/>
      </w:rPr>
    </w:lvl>
    <w:lvl w:ilvl="8" w:tplc="4502AD06">
      <w:numFmt w:val="bullet"/>
      <w:lvlText w:val="•"/>
      <w:lvlJc w:val="left"/>
      <w:pPr>
        <w:ind w:left="3834" w:hanging="176"/>
      </w:pPr>
      <w:rPr>
        <w:rFonts w:hint="default"/>
        <w:lang w:val="en-AU" w:eastAsia="en-US" w:bidi="ar-SA"/>
      </w:rPr>
    </w:lvl>
  </w:abstractNum>
  <w:abstractNum w:abstractNumId="171" w15:restartNumberingAfterBreak="0">
    <w:nsid w:val="60B37DC6"/>
    <w:multiLevelType w:val="hybridMultilevel"/>
    <w:tmpl w:val="CA909AA6"/>
    <w:lvl w:ilvl="0" w:tplc="3C5C1096">
      <w:numFmt w:val="bullet"/>
      <w:lvlText w:val=""/>
      <w:lvlJc w:val="left"/>
      <w:pPr>
        <w:ind w:left="408" w:hanging="284"/>
      </w:pPr>
      <w:rPr>
        <w:rFonts w:ascii="Symbol" w:eastAsia="Symbol" w:hAnsi="Symbol" w:cs="Symbol" w:hint="default"/>
        <w:b w:val="0"/>
        <w:bCs w:val="0"/>
        <w:i w:val="0"/>
        <w:iCs w:val="0"/>
        <w:w w:val="99"/>
        <w:sz w:val="20"/>
        <w:szCs w:val="20"/>
        <w:lang w:val="en-AU" w:eastAsia="en-US" w:bidi="ar-SA"/>
      </w:rPr>
    </w:lvl>
    <w:lvl w:ilvl="1" w:tplc="859C1D94">
      <w:numFmt w:val="bullet"/>
      <w:lvlText w:val="•"/>
      <w:lvlJc w:val="left"/>
      <w:pPr>
        <w:ind w:left="839" w:hanging="284"/>
      </w:pPr>
      <w:rPr>
        <w:rFonts w:hint="default"/>
        <w:lang w:val="en-AU" w:eastAsia="en-US" w:bidi="ar-SA"/>
      </w:rPr>
    </w:lvl>
    <w:lvl w:ilvl="2" w:tplc="34DC5070">
      <w:numFmt w:val="bullet"/>
      <w:lvlText w:val="•"/>
      <w:lvlJc w:val="left"/>
      <w:pPr>
        <w:ind w:left="1278" w:hanging="284"/>
      </w:pPr>
      <w:rPr>
        <w:rFonts w:hint="default"/>
        <w:lang w:val="en-AU" w:eastAsia="en-US" w:bidi="ar-SA"/>
      </w:rPr>
    </w:lvl>
    <w:lvl w:ilvl="3" w:tplc="37FA04BA">
      <w:numFmt w:val="bullet"/>
      <w:lvlText w:val="•"/>
      <w:lvlJc w:val="left"/>
      <w:pPr>
        <w:ind w:left="1717" w:hanging="284"/>
      </w:pPr>
      <w:rPr>
        <w:rFonts w:hint="default"/>
        <w:lang w:val="en-AU" w:eastAsia="en-US" w:bidi="ar-SA"/>
      </w:rPr>
    </w:lvl>
    <w:lvl w:ilvl="4" w:tplc="993AE8AE">
      <w:numFmt w:val="bullet"/>
      <w:lvlText w:val="•"/>
      <w:lvlJc w:val="left"/>
      <w:pPr>
        <w:ind w:left="2157" w:hanging="284"/>
      </w:pPr>
      <w:rPr>
        <w:rFonts w:hint="default"/>
        <w:lang w:val="en-AU" w:eastAsia="en-US" w:bidi="ar-SA"/>
      </w:rPr>
    </w:lvl>
    <w:lvl w:ilvl="5" w:tplc="0B4E1432">
      <w:numFmt w:val="bullet"/>
      <w:lvlText w:val="•"/>
      <w:lvlJc w:val="left"/>
      <w:pPr>
        <w:ind w:left="2596" w:hanging="284"/>
      </w:pPr>
      <w:rPr>
        <w:rFonts w:hint="default"/>
        <w:lang w:val="en-AU" w:eastAsia="en-US" w:bidi="ar-SA"/>
      </w:rPr>
    </w:lvl>
    <w:lvl w:ilvl="6" w:tplc="168676D2">
      <w:numFmt w:val="bullet"/>
      <w:lvlText w:val="•"/>
      <w:lvlJc w:val="left"/>
      <w:pPr>
        <w:ind w:left="3035" w:hanging="284"/>
      </w:pPr>
      <w:rPr>
        <w:rFonts w:hint="default"/>
        <w:lang w:val="en-AU" w:eastAsia="en-US" w:bidi="ar-SA"/>
      </w:rPr>
    </w:lvl>
    <w:lvl w:ilvl="7" w:tplc="E6504B38">
      <w:numFmt w:val="bullet"/>
      <w:lvlText w:val="•"/>
      <w:lvlJc w:val="left"/>
      <w:pPr>
        <w:ind w:left="3474" w:hanging="284"/>
      </w:pPr>
      <w:rPr>
        <w:rFonts w:hint="default"/>
        <w:lang w:val="en-AU" w:eastAsia="en-US" w:bidi="ar-SA"/>
      </w:rPr>
    </w:lvl>
    <w:lvl w:ilvl="8" w:tplc="FA22721E">
      <w:numFmt w:val="bullet"/>
      <w:lvlText w:val="•"/>
      <w:lvlJc w:val="left"/>
      <w:pPr>
        <w:ind w:left="3914" w:hanging="284"/>
      </w:pPr>
      <w:rPr>
        <w:rFonts w:hint="default"/>
        <w:lang w:val="en-AU" w:eastAsia="en-US" w:bidi="ar-SA"/>
      </w:rPr>
    </w:lvl>
  </w:abstractNum>
  <w:abstractNum w:abstractNumId="172" w15:restartNumberingAfterBreak="0">
    <w:nsid w:val="610B34D8"/>
    <w:multiLevelType w:val="hybridMultilevel"/>
    <w:tmpl w:val="0C6CCC70"/>
    <w:lvl w:ilvl="0" w:tplc="87B6CC1E">
      <w:numFmt w:val="bullet"/>
      <w:lvlText w:val=""/>
      <w:lvlJc w:val="left"/>
      <w:pPr>
        <w:ind w:left="400" w:hanging="284"/>
      </w:pPr>
      <w:rPr>
        <w:rFonts w:ascii="Symbol" w:eastAsia="Symbol" w:hAnsi="Symbol" w:cs="Symbol" w:hint="default"/>
        <w:b w:val="0"/>
        <w:bCs w:val="0"/>
        <w:i w:val="0"/>
        <w:iCs w:val="0"/>
        <w:w w:val="100"/>
        <w:sz w:val="22"/>
        <w:szCs w:val="22"/>
        <w:lang w:val="en-AU" w:eastAsia="en-US" w:bidi="ar-SA"/>
      </w:rPr>
    </w:lvl>
    <w:lvl w:ilvl="1" w:tplc="563000C2">
      <w:numFmt w:val="bullet"/>
      <w:lvlText w:val="•"/>
      <w:lvlJc w:val="left"/>
      <w:pPr>
        <w:ind w:left="839" w:hanging="284"/>
      </w:pPr>
      <w:rPr>
        <w:rFonts w:hint="default"/>
        <w:lang w:val="en-AU" w:eastAsia="en-US" w:bidi="ar-SA"/>
      </w:rPr>
    </w:lvl>
    <w:lvl w:ilvl="2" w:tplc="4BDA5572">
      <w:numFmt w:val="bullet"/>
      <w:lvlText w:val="•"/>
      <w:lvlJc w:val="left"/>
      <w:pPr>
        <w:ind w:left="1278" w:hanging="284"/>
      </w:pPr>
      <w:rPr>
        <w:rFonts w:hint="default"/>
        <w:lang w:val="en-AU" w:eastAsia="en-US" w:bidi="ar-SA"/>
      </w:rPr>
    </w:lvl>
    <w:lvl w:ilvl="3" w:tplc="8A80E53C">
      <w:numFmt w:val="bullet"/>
      <w:lvlText w:val="•"/>
      <w:lvlJc w:val="left"/>
      <w:pPr>
        <w:ind w:left="1717" w:hanging="284"/>
      </w:pPr>
      <w:rPr>
        <w:rFonts w:hint="default"/>
        <w:lang w:val="en-AU" w:eastAsia="en-US" w:bidi="ar-SA"/>
      </w:rPr>
    </w:lvl>
    <w:lvl w:ilvl="4" w:tplc="D8C22C00">
      <w:numFmt w:val="bullet"/>
      <w:lvlText w:val="•"/>
      <w:lvlJc w:val="left"/>
      <w:pPr>
        <w:ind w:left="2157" w:hanging="284"/>
      </w:pPr>
      <w:rPr>
        <w:rFonts w:hint="default"/>
        <w:lang w:val="en-AU" w:eastAsia="en-US" w:bidi="ar-SA"/>
      </w:rPr>
    </w:lvl>
    <w:lvl w:ilvl="5" w:tplc="40601AAE">
      <w:numFmt w:val="bullet"/>
      <w:lvlText w:val="•"/>
      <w:lvlJc w:val="left"/>
      <w:pPr>
        <w:ind w:left="2596" w:hanging="284"/>
      </w:pPr>
      <w:rPr>
        <w:rFonts w:hint="default"/>
        <w:lang w:val="en-AU" w:eastAsia="en-US" w:bidi="ar-SA"/>
      </w:rPr>
    </w:lvl>
    <w:lvl w:ilvl="6" w:tplc="CDD2A9DE">
      <w:numFmt w:val="bullet"/>
      <w:lvlText w:val="•"/>
      <w:lvlJc w:val="left"/>
      <w:pPr>
        <w:ind w:left="3035" w:hanging="284"/>
      </w:pPr>
      <w:rPr>
        <w:rFonts w:hint="default"/>
        <w:lang w:val="en-AU" w:eastAsia="en-US" w:bidi="ar-SA"/>
      </w:rPr>
    </w:lvl>
    <w:lvl w:ilvl="7" w:tplc="2FE600E0">
      <w:numFmt w:val="bullet"/>
      <w:lvlText w:val="•"/>
      <w:lvlJc w:val="left"/>
      <w:pPr>
        <w:ind w:left="3474" w:hanging="284"/>
      </w:pPr>
      <w:rPr>
        <w:rFonts w:hint="default"/>
        <w:lang w:val="en-AU" w:eastAsia="en-US" w:bidi="ar-SA"/>
      </w:rPr>
    </w:lvl>
    <w:lvl w:ilvl="8" w:tplc="D5745884">
      <w:numFmt w:val="bullet"/>
      <w:lvlText w:val="•"/>
      <w:lvlJc w:val="left"/>
      <w:pPr>
        <w:ind w:left="3914" w:hanging="284"/>
      </w:pPr>
      <w:rPr>
        <w:rFonts w:hint="default"/>
        <w:lang w:val="en-AU" w:eastAsia="en-US" w:bidi="ar-SA"/>
      </w:rPr>
    </w:lvl>
  </w:abstractNum>
  <w:abstractNum w:abstractNumId="173" w15:restartNumberingAfterBreak="0">
    <w:nsid w:val="61FE22E9"/>
    <w:multiLevelType w:val="hybridMultilevel"/>
    <w:tmpl w:val="F9B686AA"/>
    <w:lvl w:ilvl="0" w:tplc="A66C1662">
      <w:numFmt w:val="bullet"/>
      <w:lvlText w:val=""/>
      <w:lvlJc w:val="left"/>
      <w:pPr>
        <w:ind w:left="402" w:hanging="284"/>
      </w:pPr>
      <w:rPr>
        <w:rFonts w:ascii="Symbol" w:eastAsia="Symbol" w:hAnsi="Symbol" w:cs="Symbol" w:hint="default"/>
        <w:b w:val="0"/>
        <w:bCs w:val="0"/>
        <w:i w:val="0"/>
        <w:iCs w:val="0"/>
        <w:w w:val="100"/>
        <w:sz w:val="22"/>
        <w:szCs w:val="22"/>
        <w:lang w:val="en-AU" w:eastAsia="en-US" w:bidi="ar-SA"/>
      </w:rPr>
    </w:lvl>
    <w:lvl w:ilvl="1" w:tplc="FDCC22EA">
      <w:numFmt w:val="bullet"/>
      <w:lvlText w:val="•"/>
      <w:lvlJc w:val="left"/>
      <w:pPr>
        <w:ind w:left="806" w:hanging="284"/>
      </w:pPr>
      <w:rPr>
        <w:rFonts w:hint="default"/>
        <w:lang w:val="en-AU" w:eastAsia="en-US" w:bidi="ar-SA"/>
      </w:rPr>
    </w:lvl>
    <w:lvl w:ilvl="2" w:tplc="EC562E50">
      <w:numFmt w:val="bullet"/>
      <w:lvlText w:val="•"/>
      <w:lvlJc w:val="left"/>
      <w:pPr>
        <w:ind w:left="1212" w:hanging="284"/>
      </w:pPr>
      <w:rPr>
        <w:rFonts w:hint="default"/>
        <w:lang w:val="en-AU" w:eastAsia="en-US" w:bidi="ar-SA"/>
      </w:rPr>
    </w:lvl>
    <w:lvl w:ilvl="3" w:tplc="0FB84E16">
      <w:numFmt w:val="bullet"/>
      <w:lvlText w:val="•"/>
      <w:lvlJc w:val="left"/>
      <w:pPr>
        <w:ind w:left="1619" w:hanging="284"/>
      </w:pPr>
      <w:rPr>
        <w:rFonts w:hint="default"/>
        <w:lang w:val="en-AU" w:eastAsia="en-US" w:bidi="ar-SA"/>
      </w:rPr>
    </w:lvl>
    <w:lvl w:ilvl="4" w:tplc="F82439E0">
      <w:numFmt w:val="bullet"/>
      <w:lvlText w:val="•"/>
      <w:lvlJc w:val="left"/>
      <w:pPr>
        <w:ind w:left="2025" w:hanging="284"/>
      </w:pPr>
      <w:rPr>
        <w:rFonts w:hint="default"/>
        <w:lang w:val="en-AU" w:eastAsia="en-US" w:bidi="ar-SA"/>
      </w:rPr>
    </w:lvl>
    <w:lvl w:ilvl="5" w:tplc="937EABBC">
      <w:numFmt w:val="bullet"/>
      <w:lvlText w:val="•"/>
      <w:lvlJc w:val="left"/>
      <w:pPr>
        <w:ind w:left="2431" w:hanging="284"/>
      </w:pPr>
      <w:rPr>
        <w:rFonts w:hint="default"/>
        <w:lang w:val="en-AU" w:eastAsia="en-US" w:bidi="ar-SA"/>
      </w:rPr>
    </w:lvl>
    <w:lvl w:ilvl="6" w:tplc="E6C4ACCE">
      <w:numFmt w:val="bullet"/>
      <w:lvlText w:val="•"/>
      <w:lvlJc w:val="left"/>
      <w:pPr>
        <w:ind w:left="2838" w:hanging="284"/>
      </w:pPr>
      <w:rPr>
        <w:rFonts w:hint="default"/>
        <w:lang w:val="en-AU" w:eastAsia="en-US" w:bidi="ar-SA"/>
      </w:rPr>
    </w:lvl>
    <w:lvl w:ilvl="7" w:tplc="DC2635FA">
      <w:numFmt w:val="bullet"/>
      <w:lvlText w:val="•"/>
      <w:lvlJc w:val="left"/>
      <w:pPr>
        <w:ind w:left="3244" w:hanging="284"/>
      </w:pPr>
      <w:rPr>
        <w:rFonts w:hint="default"/>
        <w:lang w:val="en-AU" w:eastAsia="en-US" w:bidi="ar-SA"/>
      </w:rPr>
    </w:lvl>
    <w:lvl w:ilvl="8" w:tplc="0116FCDC">
      <w:numFmt w:val="bullet"/>
      <w:lvlText w:val="•"/>
      <w:lvlJc w:val="left"/>
      <w:pPr>
        <w:ind w:left="3650" w:hanging="284"/>
      </w:pPr>
      <w:rPr>
        <w:rFonts w:hint="default"/>
        <w:lang w:val="en-AU" w:eastAsia="en-US" w:bidi="ar-SA"/>
      </w:rPr>
    </w:lvl>
  </w:abstractNum>
  <w:abstractNum w:abstractNumId="174" w15:restartNumberingAfterBreak="0">
    <w:nsid w:val="625767EA"/>
    <w:multiLevelType w:val="hybridMultilevel"/>
    <w:tmpl w:val="B1FEF7C4"/>
    <w:lvl w:ilvl="0" w:tplc="B44C8004">
      <w:numFmt w:val="bullet"/>
      <w:lvlText w:val=""/>
      <w:lvlJc w:val="left"/>
      <w:pPr>
        <w:ind w:left="357" w:hanging="286"/>
      </w:pPr>
      <w:rPr>
        <w:rFonts w:ascii="Symbol" w:eastAsia="Symbol" w:hAnsi="Symbol" w:cs="Symbol" w:hint="default"/>
        <w:b w:val="0"/>
        <w:bCs w:val="0"/>
        <w:i w:val="0"/>
        <w:iCs w:val="0"/>
        <w:w w:val="99"/>
        <w:sz w:val="20"/>
        <w:szCs w:val="20"/>
        <w:lang w:val="en-AU" w:eastAsia="en-US" w:bidi="ar-SA"/>
      </w:rPr>
    </w:lvl>
    <w:lvl w:ilvl="1" w:tplc="A924378A">
      <w:numFmt w:val="bullet"/>
      <w:lvlText w:val="•"/>
      <w:lvlJc w:val="left"/>
      <w:pPr>
        <w:ind w:left="796" w:hanging="286"/>
      </w:pPr>
      <w:rPr>
        <w:rFonts w:hint="default"/>
        <w:lang w:val="en-AU" w:eastAsia="en-US" w:bidi="ar-SA"/>
      </w:rPr>
    </w:lvl>
    <w:lvl w:ilvl="2" w:tplc="2C46C0F0">
      <w:numFmt w:val="bullet"/>
      <w:lvlText w:val="•"/>
      <w:lvlJc w:val="left"/>
      <w:pPr>
        <w:ind w:left="1232" w:hanging="286"/>
      </w:pPr>
      <w:rPr>
        <w:rFonts w:hint="default"/>
        <w:lang w:val="en-AU" w:eastAsia="en-US" w:bidi="ar-SA"/>
      </w:rPr>
    </w:lvl>
    <w:lvl w:ilvl="3" w:tplc="64B02FCC">
      <w:numFmt w:val="bullet"/>
      <w:lvlText w:val="•"/>
      <w:lvlJc w:val="left"/>
      <w:pPr>
        <w:ind w:left="1668" w:hanging="286"/>
      </w:pPr>
      <w:rPr>
        <w:rFonts w:hint="default"/>
        <w:lang w:val="en-AU" w:eastAsia="en-US" w:bidi="ar-SA"/>
      </w:rPr>
    </w:lvl>
    <w:lvl w:ilvl="4" w:tplc="1738FD2A">
      <w:numFmt w:val="bullet"/>
      <w:lvlText w:val="•"/>
      <w:lvlJc w:val="left"/>
      <w:pPr>
        <w:ind w:left="2105" w:hanging="286"/>
      </w:pPr>
      <w:rPr>
        <w:rFonts w:hint="default"/>
        <w:lang w:val="en-AU" w:eastAsia="en-US" w:bidi="ar-SA"/>
      </w:rPr>
    </w:lvl>
    <w:lvl w:ilvl="5" w:tplc="FF7E525A">
      <w:numFmt w:val="bullet"/>
      <w:lvlText w:val="•"/>
      <w:lvlJc w:val="left"/>
      <w:pPr>
        <w:ind w:left="2541" w:hanging="286"/>
      </w:pPr>
      <w:rPr>
        <w:rFonts w:hint="default"/>
        <w:lang w:val="en-AU" w:eastAsia="en-US" w:bidi="ar-SA"/>
      </w:rPr>
    </w:lvl>
    <w:lvl w:ilvl="6" w:tplc="E10068EA">
      <w:numFmt w:val="bullet"/>
      <w:lvlText w:val="•"/>
      <w:lvlJc w:val="left"/>
      <w:pPr>
        <w:ind w:left="2977" w:hanging="286"/>
      </w:pPr>
      <w:rPr>
        <w:rFonts w:hint="default"/>
        <w:lang w:val="en-AU" w:eastAsia="en-US" w:bidi="ar-SA"/>
      </w:rPr>
    </w:lvl>
    <w:lvl w:ilvl="7" w:tplc="766A3C0C">
      <w:numFmt w:val="bullet"/>
      <w:lvlText w:val="•"/>
      <w:lvlJc w:val="left"/>
      <w:pPr>
        <w:ind w:left="3414" w:hanging="286"/>
      </w:pPr>
      <w:rPr>
        <w:rFonts w:hint="default"/>
        <w:lang w:val="en-AU" w:eastAsia="en-US" w:bidi="ar-SA"/>
      </w:rPr>
    </w:lvl>
    <w:lvl w:ilvl="8" w:tplc="054A5FCE">
      <w:numFmt w:val="bullet"/>
      <w:lvlText w:val="•"/>
      <w:lvlJc w:val="left"/>
      <w:pPr>
        <w:ind w:left="3850" w:hanging="286"/>
      </w:pPr>
      <w:rPr>
        <w:rFonts w:hint="default"/>
        <w:lang w:val="en-AU" w:eastAsia="en-US" w:bidi="ar-SA"/>
      </w:rPr>
    </w:lvl>
  </w:abstractNum>
  <w:abstractNum w:abstractNumId="175" w15:restartNumberingAfterBreak="0">
    <w:nsid w:val="63312468"/>
    <w:multiLevelType w:val="hybridMultilevel"/>
    <w:tmpl w:val="BDC49636"/>
    <w:lvl w:ilvl="0" w:tplc="3CB078D6">
      <w:numFmt w:val="bullet"/>
      <w:lvlText w:val=""/>
      <w:lvlJc w:val="left"/>
      <w:pPr>
        <w:ind w:left="1467" w:hanging="286"/>
      </w:pPr>
      <w:rPr>
        <w:rFonts w:ascii="Symbol" w:eastAsia="Symbol" w:hAnsi="Symbol" w:cs="Symbol" w:hint="default"/>
        <w:b w:val="0"/>
        <w:bCs w:val="0"/>
        <w:i w:val="0"/>
        <w:iCs w:val="0"/>
        <w:w w:val="100"/>
        <w:sz w:val="24"/>
        <w:szCs w:val="24"/>
        <w:lang w:val="en-AU" w:eastAsia="en-US" w:bidi="ar-SA"/>
      </w:rPr>
    </w:lvl>
    <w:lvl w:ilvl="1" w:tplc="4FACD74E">
      <w:numFmt w:val="bullet"/>
      <w:lvlText w:val="•"/>
      <w:lvlJc w:val="left"/>
      <w:pPr>
        <w:ind w:left="2456" w:hanging="286"/>
      </w:pPr>
      <w:rPr>
        <w:rFonts w:hint="default"/>
        <w:lang w:val="en-AU" w:eastAsia="en-US" w:bidi="ar-SA"/>
      </w:rPr>
    </w:lvl>
    <w:lvl w:ilvl="2" w:tplc="8D3CC3CC">
      <w:numFmt w:val="bullet"/>
      <w:lvlText w:val="•"/>
      <w:lvlJc w:val="left"/>
      <w:pPr>
        <w:ind w:left="3453" w:hanging="286"/>
      </w:pPr>
      <w:rPr>
        <w:rFonts w:hint="default"/>
        <w:lang w:val="en-AU" w:eastAsia="en-US" w:bidi="ar-SA"/>
      </w:rPr>
    </w:lvl>
    <w:lvl w:ilvl="3" w:tplc="0E4E057A">
      <w:numFmt w:val="bullet"/>
      <w:lvlText w:val="•"/>
      <w:lvlJc w:val="left"/>
      <w:pPr>
        <w:ind w:left="4449" w:hanging="286"/>
      </w:pPr>
      <w:rPr>
        <w:rFonts w:hint="default"/>
        <w:lang w:val="en-AU" w:eastAsia="en-US" w:bidi="ar-SA"/>
      </w:rPr>
    </w:lvl>
    <w:lvl w:ilvl="4" w:tplc="7FD694D0">
      <w:numFmt w:val="bullet"/>
      <w:lvlText w:val="•"/>
      <w:lvlJc w:val="left"/>
      <w:pPr>
        <w:ind w:left="5446" w:hanging="286"/>
      </w:pPr>
      <w:rPr>
        <w:rFonts w:hint="default"/>
        <w:lang w:val="en-AU" w:eastAsia="en-US" w:bidi="ar-SA"/>
      </w:rPr>
    </w:lvl>
    <w:lvl w:ilvl="5" w:tplc="89726998">
      <w:numFmt w:val="bullet"/>
      <w:lvlText w:val="•"/>
      <w:lvlJc w:val="left"/>
      <w:pPr>
        <w:ind w:left="6443" w:hanging="286"/>
      </w:pPr>
      <w:rPr>
        <w:rFonts w:hint="default"/>
        <w:lang w:val="en-AU" w:eastAsia="en-US" w:bidi="ar-SA"/>
      </w:rPr>
    </w:lvl>
    <w:lvl w:ilvl="6" w:tplc="7E203122">
      <w:numFmt w:val="bullet"/>
      <w:lvlText w:val="•"/>
      <w:lvlJc w:val="left"/>
      <w:pPr>
        <w:ind w:left="7439" w:hanging="286"/>
      </w:pPr>
      <w:rPr>
        <w:rFonts w:hint="default"/>
        <w:lang w:val="en-AU" w:eastAsia="en-US" w:bidi="ar-SA"/>
      </w:rPr>
    </w:lvl>
    <w:lvl w:ilvl="7" w:tplc="5A6AEC90">
      <w:numFmt w:val="bullet"/>
      <w:lvlText w:val="•"/>
      <w:lvlJc w:val="left"/>
      <w:pPr>
        <w:ind w:left="8436" w:hanging="286"/>
      </w:pPr>
      <w:rPr>
        <w:rFonts w:hint="default"/>
        <w:lang w:val="en-AU" w:eastAsia="en-US" w:bidi="ar-SA"/>
      </w:rPr>
    </w:lvl>
    <w:lvl w:ilvl="8" w:tplc="FD86C436">
      <w:numFmt w:val="bullet"/>
      <w:lvlText w:val="•"/>
      <w:lvlJc w:val="left"/>
      <w:pPr>
        <w:ind w:left="9433" w:hanging="286"/>
      </w:pPr>
      <w:rPr>
        <w:rFonts w:hint="default"/>
        <w:lang w:val="en-AU" w:eastAsia="en-US" w:bidi="ar-SA"/>
      </w:rPr>
    </w:lvl>
  </w:abstractNum>
  <w:abstractNum w:abstractNumId="176" w15:restartNumberingAfterBreak="0">
    <w:nsid w:val="63D957AD"/>
    <w:multiLevelType w:val="hybridMultilevel"/>
    <w:tmpl w:val="BE6CB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64112638"/>
    <w:multiLevelType w:val="hybridMultilevel"/>
    <w:tmpl w:val="0444FF76"/>
    <w:lvl w:ilvl="0" w:tplc="BD24C392">
      <w:start w:val="1"/>
      <w:numFmt w:val="bullet"/>
      <w:lvlText w:val=""/>
      <w:lvlJc w:val="left"/>
      <w:pPr>
        <w:ind w:left="720" w:hanging="360"/>
      </w:pPr>
      <w:rPr>
        <w:rFonts w:ascii="Symbol" w:hAnsi="Symbol" w:hint="default"/>
      </w:rPr>
    </w:lvl>
    <w:lvl w:ilvl="1" w:tplc="2B2E0938">
      <w:start w:val="1"/>
      <w:numFmt w:val="bullet"/>
      <w:lvlText w:val="o"/>
      <w:lvlJc w:val="left"/>
      <w:pPr>
        <w:ind w:left="1440" w:hanging="360"/>
      </w:pPr>
      <w:rPr>
        <w:rFonts w:ascii="Courier New" w:hAnsi="Courier New" w:hint="default"/>
      </w:rPr>
    </w:lvl>
    <w:lvl w:ilvl="2" w:tplc="0F6849D0">
      <w:start w:val="1"/>
      <w:numFmt w:val="bullet"/>
      <w:lvlText w:val=""/>
      <w:lvlJc w:val="left"/>
      <w:pPr>
        <w:ind w:left="2160" w:hanging="360"/>
      </w:pPr>
      <w:rPr>
        <w:rFonts w:ascii="Wingdings" w:hAnsi="Wingdings" w:hint="default"/>
      </w:rPr>
    </w:lvl>
    <w:lvl w:ilvl="3" w:tplc="45265492">
      <w:start w:val="1"/>
      <w:numFmt w:val="bullet"/>
      <w:lvlText w:val=""/>
      <w:lvlJc w:val="left"/>
      <w:pPr>
        <w:ind w:left="2880" w:hanging="360"/>
      </w:pPr>
      <w:rPr>
        <w:rFonts w:ascii="Symbol" w:hAnsi="Symbol" w:hint="default"/>
      </w:rPr>
    </w:lvl>
    <w:lvl w:ilvl="4" w:tplc="DD6039CC">
      <w:start w:val="1"/>
      <w:numFmt w:val="bullet"/>
      <w:lvlText w:val="o"/>
      <w:lvlJc w:val="left"/>
      <w:pPr>
        <w:ind w:left="3600" w:hanging="360"/>
      </w:pPr>
      <w:rPr>
        <w:rFonts w:ascii="Courier New" w:hAnsi="Courier New" w:hint="default"/>
      </w:rPr>
    </w:lvl>
    <w:lvl w:ilvl="5" w:tplc="C22C9692">
      <w:start w:val="1"/>
      <w:numFmt w:val="bullet"/>
      <w:lvlText w:val=""/>
      <w:lvlJc w:val="left"/>
      <w:pPr>
        <w:ind w:left="4320" w:hanging="360"/>
      </w:pPr>
      <w:rPr>
        <w:rFonts w:ascii="Wingdings" w:hAnsi="Wingdings" w:hint="default"/>
      </w:rPr>
    </w:lvl>
    <w:lvl w:ilvl="6" w:tplc="07300B58">
      <w:start w:val="1"/>
      <w:numFmt w:val="bullet"/>
      <w:lvlText w:val=""/>
      <w:lvlJc w:val="left"/>
      <w:pPr>
        <w:ind w:left="5040" w:hanging="360"/>
      </w:pPr>
      <w:rPr>
        <w:rFonts w:ascii="Symbol" w:hAnsi="Symbol" w:hint="default"/>
      </w:rPr>
    </w:lvl>
    <w:lvl w:ilvl="7" w:tplc="9CB4114A">
      <w:start w:val="1"/>
      <w:numFmt w:val="bullet"/>
      <w:lvlText w:val="o"/>
      <w:lvlJc w:val="left"/>
      <w:pPr>
        <w:ind w:left="5760" w:hanging="360"/>
      </w:pPr>
      <w:rPr>
        <w:rFonts w:ascii="Courier New" w:hAnsi="Courier New" w:hint="default"/>
      </w:rPr>
    </w:lvl>
    <w:lvl w:ilvl="8" w:tplc="80E2FDFA">
      <w:start w:val="1"/>
      <w:numFmt w:val="bullet"/>
      <w:lvlText w:val=""/>
      <w:lvlJc w:val="left"/>
      <w:pPr>
        <w:ind w:left="6480" w:hanging="360"/>
      </w:pPr>
      <w:rPr>
        <w:rFonts w:ascii="Wingdings" w:hAnsi="Wingdings" w:hint="default"/>
      </w:rPr>
    </w:lvl>
  </w:abstractNum>
  <w:abstractNum w:abstractNumId="178" w15:restartNumberingAfterBreak="0">
    <w:nsid w:val="64F66D6D"/>
    <w:multiLevelType w:val="hybridMultilevel"/>
    <w:tmpl w:val="6186D018"/>
    <w:lvl w:ilvl="0" w:tplc="A93AC8EE">
      <w:numFmt w:val="bullet"/>
      <w:lvlText w:val=""/>
      <w:lvlJc w:val="left"/>
      <w:pPr>
        <w:ind w:left="400" w:hanging="284"/>
      </w:pPr>
      <w:rPr>
        <w:rFonts w:ascii="Symbol" w:eastAsia="Symbol" w:hAnsi="Symbol" w:cs="Symbol" w:hint="default"/>
        <w:b w:val="0"/>
        <w:bCs w:val="0"/>
        <w:i w:val="0"/>
        <w:iCs w:val="0"/>
        <w:w w:val="100"/>
        <w:sz w:val="22"/>
        <w:szCs w:val="22"/>
        <w:lang w:val="en-AU" w:eastAsia="en-US" w:bidi="ar-SA"/>
      </w:rPr>
    </w:lvl>
    <w:lvl w:ilvl="1" w:tplc="FF9CC136">
      <w:numFmt w:val="bullet"/>
      <w:lvlText w:val="•"/>
      <w:lvlJc w:val="left"/>
      <w:pPr>
        <w:ind w:left="853" w:hanging="284"/>
      </w:pPr>
      <w:rPr>
        <w:rFonts w:hint="default"/>
        <w:lang w:val="en-AU" w:eastAsia="en-US" w:bidi="ar-SA"/>
      </w:rPr>
    </w:lvl>
    <w:lvl w:ilvl="2" w:tplc="EF0091D8">
      <w:numFmt w:val="bullet"/>
      <w:lvlText w:val="•"/>
      <w:lvlJc w:val="left"/>
      <w:pPr>
        <w:ind w:left="1307" w:hanging="284"/>
      </w:pPr>
      <w:rPr>
        <w:rFonts w:hint="default"/>
        <w:lang w:val="en-AU" w:eastAsia="en-US" w:bidi="ar-SA"/>
      </w:rPr>
    </w:lvl>
    <w:lvl w:ilvl="3" w:tplc="B36A7292">
      <w:numFmt w:val="bullet"/>
      <w:lvlText w:val="•"/>
      <w:lvlJc w:val="left"/>
      <w:pPr>
        <w:ind w:left="1760" w:hanging="284"/>
      </w:pPr>
      <w:rPr>
        <w:rFonts w:hint="default"/>
        <w:lang w:val="en-AU" w:eastAsia="en-US" w:bidi="ar-SA"/>
      </w:rPr>
    </w:lvl>
    <w:lvl w:ilvl="4" w:tplc="AAC83A28">
      <w:numFmt w:val="bullet"/>
      <w:lvlText w:val="•"/>
      <w:lvlJc w:val="left"/>
      <w:pPr>
        <w:ind w:left="2214" w:hanging="284"/>
      </w:pPr>
      <w:rPr>
        <w:rFonts w:hint="default"/>
        <w:lang w:val="en-AU" w:eastAsia="en-US" w:bidi="ar-SA"/>
      </w:rPr>
    </w:lvl>
    <w:lvl w:ilvl="5" w:tplc="9F5C23A2">
      <w:numFmt w:val="bullet"/>
      <w:lvlText w:val="•"/>
      <w:lvlJc w:val="left"/>
      <w:pPr>
        <w:ind w:left="2668" w:hanging="284"/>
      </w:pPr>
      <w:rPr>
        <w:rFonts w:hint="default"/>
        <w:lang w:val="en-AU" w:eastAsia="en-US" w:bidi="ar-SA"/>
      </w:rPr>
    </w:lvl>
    <w:lvl w:ilvl="6" w:tplc="71486C1C">
      <w:numFmt w:val="bullet"/>
      <w:lvlText w:val="•"/>
      <w:lvlJc w:val="left"/>
      <w:pPr>
        <w:ind w:left="3121" w:hanging="284"/>
      </w:pPr>
      <w:rPr>
        <w:rFonts w:hint="default"/>
        <w:lang w:val="en-AU" w:eastAsia="en-US" w:bidi="ar-SA"/>
      </w:rPr>
    </w:lvl>
    <w:lvl w:ilvl="7" w:tplc="D75A1CCA">
      <w:numFmt w:val="bullet"/>
      <w:lvlText w:val="•"/>
      <w:lvlJc w:val="left"/>
      <w:pPr>
        <w:ind w:left="3575" w:hanging="284"/>
      </w:pPr>
      <w:rPr>
        <w:rFonts w:hint="default"/>
        <w:lang w:val="en-AU" w:eastAsia="en-US" w:bidi="ar-SA"/>
      </w:rPr>
    </w:lvl>
    <w:lvl w:ilvl="8" w:tplc="BCD83E1A">
      <w:numFmt w:val="bullet"/>
      <w:lvlText w:val="•"/>
      <w:lvlJc w:val="left"/>
      <w:pPr>
        <w:ind w:left="4029" w:hanging="284"/>
      </w:pPr>
      <w:rPr>
        <w:rFonts w:hint="default"/>
        <w:lang w:val="en-AU" w:eastAsia="en-US" w:bidi="ar-SA"/>
      </w:rPr>
    </w:lvl>
  </w:abstractNum>
  <w:abstractNum w:abstractNumId="179" w15:restartNumberingAfterBreak="0">
    <w:nsid w:val="667B4AEB"/>
    <w:multiLevelType w:val="hybridMultilevel"/>
    <w:tmpl w:val="B41E78B6"/>
    <w:lvl w:ilvl="0" w:tplc="608A05A0">
      <w:numFmt w:val="bullet"/>
      <w:lvlText w:val=""/>
      <w:lvlJc w:val="left"/>
      <w:pPr>
        <w:ind w:left="390" w:hanging="284"/>
      </w:pPr>
      <w:rPr>
        <w:rFonts w:ascii="Symbol" w:eastAsia="Symbol" w:hAnsi="Symbol" w:cs="Symbol" w:hint="default"/>
        <w:b w:val="0"/>
        <w:bCs w:val="0"/>
        <w:i w:val="0"/>
        <w:iCs w:val="0"/>
        <w:w w:val="99"/>
        <w:sz w:val="20"/>
        <w:szCs w:val="20"/>
        <w:lang w:val="en-AU" w:eastAsia="en-US" w:bidi="ar-SA"/>
      </w:rPr>
    </w:lvl>
    <w:lvl w:ilvl="1" w:tplc="0C3E0F32">
      <w:numFmt w:val="bullet"/>
      <w:lvlText w:val="•"/>
      <w:lvlJc w:val="left"/>
      <w:pPr>
        <w:ind w:left="853" w:hanging="284"/>
      </w:pPr>
      <w:rPr>
        <w:rFonts w:hint="default"/>
        <w:lang w:val="en-AU" w:eastAsia="en-US" w:bidi="ar-SA"/>
      </w:rPr>
    </w:lvl>
    <w:lvl w:ilvl="2" w:tplc="66506AB8">
      <w:numFmt w:val="bullet"/>
      <w:lvlText w:val="•"/>
      <w:lvlJc w:val="left"/>
      <w:pPr>
        <w:ind w:left="1307" w:hanging="284"/>
      </w:pPr>
      <w:rPr>
        <w:rFonts w:hint="default"/>
        <w:lang w:val="en-AU" w:eastAsia="en-US" w:bidi="ar-SA"/>
      </w:rPr>
    </w:lvl>
    <w:lvl w:ilvl="3" w:tplc="90DCF4DC">
      <w:numFmt w:val="bullet"/>
      <w:lvlText w:val="•"/>
      <w:lvlJc w:val="left"/>
      <w:pPr>
        <w:ind w:left="1760" w:hanging="284"/>
      </w:pPr>
      <w:rPr>
        <w:rFonts w:hint="default"/>
        <w:lang w:val="en-AU" w:eastAsia="en-US" w:bidi="ar-SA"/>
      </w:rPr>
    </w:lvl>
    <w:lvl w:ilvl="4" w:tplc="327E5172">
      <w:numFmt w:val="bullet"/>
      <w:lvlText w:val="•"/>
      <w:lvlJc w:val="left"/>
      <w:pPr>
        <w:ind w:left="2214" w:hanging="284"/>
      </w:pPr>
      <w:rPr>
        <w:rFonts w:hint="default"/>
        <w:lang w:val="en-AU" w:eastAsia="en-US" w:bidi="ar-SA"/>
      </w:rPr>
    </w:lvl>
    <w:lvl w:ilvl="5" w:tplc="EC1EC108">
      <w:numFmt w:val="bullet"/>
      <w:lvlText w:val="•"/>
      <w:lvlJc w:val="left"/>
      <w:pPr>
        <w:ind w:left="2668" w:hanging="284"/>
      </w:pPr>
      <w:rPr>
        <w:rFonts w:hint="default"/>
        <w:lang w:val="en-AU" w:eastAsia="en-US" w:bidi="ar-SA"/>
      </w:rPr>
    </w:lvl>
    <w:lvl w:ilvl="6" w:tplc="0B5E8618">
      <w:numFmt w:val="bullet"/>
      <w:lvlText w:val="•"/>
      <w:lvlJc w:val="left"/>
      <w:pPr>
        <w:ind w:left="3121" w:hanging="284"/>
      </w:pPr>
      <w:rPr>
        <w:rFonts w:hint="default"/>
        <w:lang w:val="en-AU" w:eastAsia="en-US" w:bidi="ar-SA"/>
      </w:rPr>
    </w:lvl>
    <w:lvl w:ilvl="7" w:tplc="E0780890">
      <w:numFmt w:val="bullet"/>
      <w:lvlText w:val="•"/>
      <w:lvlJc w:val="left"/>
      <w:pPr>
        <w:ind w:left="3575" w:hanging="284"/>
      </w:pPr>
      <w:rPr>
        <w:rFonts w:hint="default"/>
        <w:lang w:val="en-AU" w:eastAsia="en-US" w:bidi="ar-SA"/>
      </w:rPr>
    </w:lvl>
    <w:lvl w:ilvl="8" w:tplc="CEB0BF2A">
      <w:numFmt w:val="bullet"/>
      <w:lvlText w:val="•"/>
      <w:lvlJc w:val="left"/>
      <w:pPr>
        <w:ind w:left="4029" w:hanging="284"/>
      </w:pPr>
      <w:rPr>
        <w:rFonts w:hint="default"/>
        <w:lang w:val="en-AU" w:eastAsia="en-US" w:bidi="ar-SA"/>
      </w:rPr>
    </w:lvl>
  </w:abstractNum>
  <w:abstractNum w:abstractNumId="180" w15:restartNumberingAfterBreak="0">
    <w:nsid w:val="66813B27"/>
    <w:multiLevelType w:val="hybridMultilevel"/>
    <w:tmpl w:val="1ECCFCF4"/>
    <w:lvl w:ilvl="0" w:tplc="EA9AC042">
      <w:numFmt w:val="bullet"/>
      <w:lvlText w:val=""/>
      <w:lvlJc w:val="left"/>
      <w:pPr>
        <w:ind w:left="827" w:hanging="360"/>
      </w:pPr>
      <w:rPr>
        <w:rFonts w:ascii="Symbol" w:eastAsia="Symbol" w:hAnsi="Symbol" w:cs="Symbol" w:hint="default"/>
        <w:b w:val="0"/>
        <w:bCs w:val="0"/>
        <w:i w:val="0"/>
        <w:iCs w:val="0"/>
        <w:w w:val="99"/>
        <w:sz w:val="20"/>
        <w:szCs w:val="20"/>
        <w:lang w:val="en-AU" w:eastAsia="en-US" w:bidi="ar-SA"/>
      </w:rPr>
    </w:lvl>
    <w:lvl w:ilvl="1" w:tplc="1B70DE16">
      <w:numFmt w:val="bullet"/>
      <w:lvlText w:val="•"/>
      <w:lvlJc w:val="left"/>
      <w:pPr>
        <w:ind w:left="1713" w:hanging="360"/>
      </w:pPr>
      <w:rPr>
        <w:rFonts w:hint="default"/>
        <w:lang w:val="en-AU" w:eastAsia="en-US" w:bidi="ar-SA"/>
      </w:rPr>
    </w:lvl>
    <w:lvl w:ilvl="2" w:tplc="8D4E8200">
      <w:numFmt w:val="bullet"/>
      <w:lvlText w:val="•"/>
      <w:lvlJc w:val="left"/>
      <w:pPr>
        <w:ind w:left="2606" w:hanging="360"/>
      </w:pPr>
      <w:rPr>
        <w:rFonts w:hint="default"/>
        <w:lang w:val="en-AU" w:eastAsia="en-US" w:bidi="ar-SA"/>
      </w:rPr>
    </w:lvl>
    <w:lvl w:ilvl="3" w:tplc="A02A0AD2">
      <w:numFmt w:val="bullet"/>
      <w:lvlText w:val="•"/>
      <w:lvlJc w:val="left"/>
      <w:pPr>
        <w:ind w:left="3499" w:hanging="360"/>
      </w:pPr>
      <w:rPr>
        <w:rFonts w:hint="default"/>
        <w:lang w:val="en-AU" w:eastAsia="en-US" w:bidi="ar-SA"/>
      </w:rPr>
    </w:lvl>
    <w:lvl w:ilvl="4" w:tplc="79FC4BF6">
      <w:numFmt w:val="bullet"/>
      <w:lvlText w:val="•"/>
      <w:lvlJc w:val="left"/>
      <w:pPr>
        <w:ind w:left="4392" w:hanging="360"/>
      </w:pPr>
      <w:rPr>
        <w:rFonts w:hint="default"/>
        <w:lang w:val="en-AU" w:eastAsia="en-US" w:bidi="ar-SA"/>
      </w:rPr>
    </w:lvl>
    <w:lvl w:ilvl="5" w:tplc="8760D4A8">
      <w:numFmt w:val="bullet"/>
      <w:lvlText w:val="•"/>
      <w:lvlJc w:val="left"/>
      <w:pPr>
        <w:ind w:left="5285" w:hanging="360"/>
      </w:pPr>
      <w:rPr>
        <w:rFonts w:hint="default"/>
        <w:lang w:val="en-AU" w:eastAsia="en-US" w:bidi="ar-SA"/>
      </w:rPr>
    </w:lvl>
    <w:lvl w:ilvl="6" w:tplc="C360C532">
      <w:numFmt w:val="bullet"/>
      <w:lvlText w:val="•"/>
      <w:lvlJc w:val="left"/>
      <w:pPr>
        <w:ind w:left="6178" w:hanging="360"/>
      </w:pPr>
      <w:rPr>
        <w:rFonts w:hint="default"/>
        <w:lang w:val="en-AU" w:eastAsia="en-US" w:bidi="ar-SA"/>
      </w:rPr>
    </w:lvl>
    <w:lvl w:ilvl="7" w:tplc="CB0E7D22">
      <w:numFmt w:val="bullet"/>
      <w:lvlText w:val="•"/>
      <w:lvlJc w:val="left"/>
      <w:pPr>
        <w:ind w:left="7071" w:hanging="360"/>
      </w:pPr>
      <w:rPr>
        <w:rFonts w:hint="default"/>
        <w:lang w:val="en-AU" w:eastAsia="en-US" w:bidi="ar-SA"/>
      </w:rPr>
    </w:lvl>
    <w:lvl w:ilvl="8" w:tplc="09B6F34C">
      <w:numFmt w:val="bullet"/>
      <w:lvlText w:val="•"/>
      <w:lvlJc w:val="left"/>
      <w:pPr>
        <w:ind w:left="7964" w:hanging="360"/>
      </w:pPr>
      <w:rPr>
        <w:rFonts w:hint="default"/>
        <w:lang w:val="en-AU" w:eastAsia="en-US" w:bidi="ar-SA"/>
      </w:rPr>
    </w:lvl>
  </w:abstractNum>
  <w:abstractNum w:abstractNumId="181" w15:restartNumberingAfterBreak="0">
    <w:nsid w:val="6683016A"/>
    <w:multiLevelType w:val="multilevel"/>
    <w:tmpl w:val="DE7CE634"/>
    <w:lvl w:ilvl="0">
      <w:numFmt w:val="bullet"/>
      <w:lvlText w:val=""/>
      <w:lvlJc w:val="left"/>
      <w:pPr>
        <w:tabs>
          <w:tab w:val="num" w:pos="720"/>
        </w:tabs>
        <w:ind w:left="720" w:hanging="360"/>
      </w:pPr>
      <w:rPr>
        <w:rFonts w:ascii="Symbol" w:eastAsia="Symbol" w:hAnsi="Symbol" w:cs="Symbol" w:hint="default"/>
        <w:w w:val="99"/>
        <w:sz w:val="20"/>
        <w:lang w:val="en-AU" w:eastAsia="en-US" w:bidi="ar-SA"/>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6EE72AF"/>
    <w:multiLevelType w:val="hybridMultilevel"/>
    <w:tmpl w:val="FBBC13CE"/>
    <w:lvl w:ilvl="0" w:tplc="1422CC5E">
      <w:numFmt w:val="bullet"/>
      <w:lvlText w:val=""/>
      <w:lvlJc w:val="left"/>
      <w:pPr>
        <w:ind w:left="400" w:hanging="284"/>
      </w:pPr>
      <w:rPr>
        <w:rFonts w:ascii="Symbol" w:eastAsia="Symbol" w:hAnsi="Symbol" w:cs="Symbol" w:hint="default"/>
        <w:b w:val="0"/>
        <w:bCs w:val="0"/>
        <w:i w:val="0"/>
        <w:iCs w:val="0"/>
        <w:w w:val="99"/>
        <w:sz w:val="20"/>
        <w:szCs w:val="20"/>
        <w:lang w:val="en-AU" w:eastAsia="en-US" w:bidi="ar-SA"/>
      </w:rPr>
    </w:lvl>
    <w:lvl w:ilvl="1" w:tplc="D3D66304">
      <w:numFmt w:val="bullet"/>
      <w:lvlText w:val="•"/>
      <w:lvlJc w:val="left"/>
      <w:pPr>
        <w:ind w:left="839" w:hanging="284"/>
      </w:pPr>
      <w:rPr>
        <w:rFonts w:hint="default"/>
        <w:lang w:val="en-AU" w:eastAsia="en-US" w:bidi="ar-SA"/>
      </w:rPr>
    </w:lvl>
    <w:lvl w:ilvl="2" w:tplc="F220352A">
      <w:numFmt w:val="bullet"/>
      <w:lvlText w:val="•"/>
      <w:lvlJc w:val="left"/>
      <w:pPr>
        <w:ind w:left="1278" w:hanging="284"/>
      </w:pPr>
      <w:rPr>
        <w:rFonts w:hint="default"/>
        <w:lang w:val="en-AU" w:eastAsia="en-US" w:bidi="ar-SA"/>
      </w:rPr>
    </w:lvl>
    <w:lvl w:ilvl="3" w:tplc="15969F16">
      <w:numFmt w:val="bullet"/>
      <w:lvlText w:val="•"/>
      <w:lvlJc w:val="left"/>
      <w:pPr>
        <w:ind w:left="1717" w:hanging="284"/>
      </w:pPr>
      <w:rPr>
        <w:rFonts w:hint="default"/>
        <w:lang w:val="en-AU" w:eastAsia="en-US" w:bidi="ar-SA"/>
      </w:rPr>
    </w:lvl>
    <w:lvl w:ilvl="4" w:tplc="AC0013F0">
      <w:numFmt w:val="bullet"/>
      <w:lvlText w:val="•"/>
      <w:lvlJc w:val="left"/>
      <w:pPr>
        <w:ind w:left="2157" w:hanging="284"/>
      </w:pPr>
      <w:rPr>
        <w:rFonts w:hint="default"/>
        <w:lang w:val="en-AU" w:eastAsia="en-US" w:bidi="ar-SA"/>
      </w:rPr>
    </w:lvl>
    <w:lvl w:ilvl="5" w:tplc="55A02E48">
      <w:numFmt w:val="bullet"/>
      <w:lvlText w:val="•"/>
      <w:lvlJc w:val="left"/>
      <w:pPr>
        <w:ind w:left="2596" w:hanging="284"/>
      </w:pPr>
      <w:rPr>
        <w:rFonts w:hint="default"/>
        <w:lang w:val="en-AU" w:eastAsia="en-US" w:bidi="ar-SA"/>
      </w:rPr>
    </w:lvl>
    <w:lvl w:ilvl="6" w:tplc="D9925CAA">
      <w:numFmt w:val="bullet"/>
      <w:lvlText w:val="•"/>
      <w:lvlJc w:val="left"/>
      <w:pPr>
        <w:ind w:left="3035" w:hanging="284"/>
      </w:pPr>
      <w:rPr>
        <w:rFonts w:hint="default"/>
        <w:lang w:val="en-AU" w:eastAsia="en-US" w:bidi="ar-SA"/>
      </w:rPr>
    </w:lvl>
    <w:lvl w:ilvl="7" w:tplc="82186326">
      <w:numFmt w:val="bullet"/>
      <w:lvlText w:val="•"/>
      <w:lvlJc w:val="left"/>
      <w:pPr>
        <w:ind w:left="3474" w:hanging="284"/>
      </w:pPr>
      <w:rPr>
        <w:rFonts w:hint="default"/>
        <w:lang w:val="en-AU" w:eastAsia="en-US" w:bidi="ar-SA"/>
      </w:rPr>
    </w:lvl>
    <w:lvl w:ilvl="8" w:tplc="1514016E">
      <w:numFmt w:val="bullet"/>
      <w:lvlText w:val="•"/>
      <w:lvlJc w:val="left"/>
      <w:pPr>
        <w:ind w:left="3914" w:hanging="284"/>
      </w:pPr>
      <w:rPr>
        <w:rFonts w:hint="default"/>
        <w:lang w:val="en-AU" w:eastAsia="en-US" w:bidi="ar-SA"/>
      </w:rPr>
    </w:lvl>
  </w:abstractNum>
  <w:abstractNum w:abstractNumId="183" w15:restartNumberingAfterBreak="0">
    <w:nsid w:val="6784767F"/>
    <w:multiLevelType w:val="hybridMultilevel"/>
    <w:tmpl w:val="6E5410A2"/>
    <w:lvl w:ilvl="0" w:tplc="5AC6BB5C">
      <w:numFmt w:val="bullet"/>
      <w:lvlText w:val=""/>
      <w:lvlJc w:val="left"/>
      <w:pPr>
        <w:ind w:left="417" w:hanging="284"/>
      </w:pPr>
      <w:rPr>
        <w:rFonts w:ascii="Symbol" w:eastAsia="Symbol" w:hAnsi="Symbol" w:cs="Symbol" w:hint="default"/>
        <w:b w:val="0"/>
        <w:bCs w:val="0"/>
        <w:i w:val="0"/>
        <w:iCs w:val="0"/>
        <w:w w:val="100"/>
        <w:sz w:val="22"/>
        <w:szCs w:val="22"/>
        <w:lang w:val="en-AU" w:eastAsia="en-US" w:bidi="ar-SA"/>
      </w:rPr>
    </w:lvl>
    <w:lvl w:ilvl="1" w:tplc="40684DE4">
      <w:numFmt w:val="bullet"/>
      <w:lvlText w:val="•"/>
      <w:lvlJc w:val="left"/>
      <w:pPr>
        <w:ind w:left="918" w:hanging="284"/>
      </w:pPr>
      <w:rPr>
        <w:rFonts w:hint="default"/>
        <w:lang w:val="en-AU" w:eastAsia="en-US" w:bidi="ar-SA"/>
      </w:rPr>
    </w:lvl>
    <w:lvl w:ilvl="2" w:tplc="747ACF00">
      <w:numFmt w:val="bullet"/>
      <w:lvlText w:val="•"/>
      <w:lvlJc w:val="left"/>
      <w:pPr>
        <w:ind w:left="1417" w:hanging="284"/>
      </w:pPr>
      <w:rPr>
        <w:rFonts w:hint="default"/>
        <w:lang w:val="en-AU" w:eastAsia="en-US" w:bidi="ar-SA"/>
      </w:rPr>
    </w:lvl>
    <w:lvl w:ilvl="3" w:tplc="F36870A6">
      <w:numFmt w:val="bullet"/>
      <w:lvlText w:val="•"/>
      <w:lvlJc w:val="left"/>
      <w:pPr>
        <w:ind w:left="1916" w:hanging="284"/>
      </w:pPr>
      <w:rPr>
        <w:rFonts w:hint="default"/>
        <w:lang w:val="en-AU" w:eastAsia="en-US" w:bidi="ar-SA"/>
      </w:rPr>
    </w:lvl>
    <w:lvl w:ilvl="4" w:tplc="19867A72">
      <w:numFmt w:val="bullet"/>
      <w:lvlText w:val="•"/>
      <w:lvlJc w:val="left"/>
      <w:pPr>
        <w:ind w:left="2415" w:hanging="284"/>
      </w:pPr>
      <w:rPr>
        <w:rFonts w:hint="default"/>
        <w:lang w:val="en-AU" w:eastAsia="en-US" w:bidi="ar-SA"/>
      </w:rPr>
    </w:lvl>
    <w:lvl w:ilvl="5" w:tplc="CF48BD0E">
      <w:numFmt w:val="bullet"/>
      <w:lvlText w:val="•"/>
      <w:lvlJc w:val="left"/>
      <w:pPr>
        <w:ind w:left="2914" w:hanging="284"/>
      </w:pPr>
      <w:rPr>
        <w:rFonts w:hint="default"/>
        <w:lang w:val="en-AU" w:eastAsia="en-US" w:bidi="ar-SA"/>
      </w:rPr>
    </w:lvl>
    <w:lvl w:ilvl="6" w:tplc="522A66DA">
      <w:numFmt w:val="bullet"/>
      <w:lvlText w:val="•"/>
      <w:lvlJc w:val="left"/>
      <w:pPr>
        <w:ind w:left="3413" w:hanging="284"/>
      </w:pPr>
      <w:rPr>
        <w:rFonts w:hint="default"/>
        <w:lang w:val="en-AU" w:eastAsia="en-US" w:bidi="ar-SA"/>
      </w:rPr>
    </w:lvl>
    <w:lvl w:ilvl="7" w:tplc="257C4EAA">
      <w:numFmt w:val="bullet"/>
      <w:lvlText w:val="•"/>
      <w:lvlJc w:val="left"/>
      <w:pPr>
        <w:ind w:left="3912" w:hanging="284"/>
      </w:pPr>
      <w:rPr>
        <w:rFonts w:hint="default"/>
        <w:lang w:val="en-AU" w:eastAsia="en-US" w:bidi="ar-SA"/>
      </w:rPr>
    </w:lvl>
    <w:lvl w:ilvl="8" w:tplc="27D45548">
      <w:numFmt w:val="bullet"/>
      <w:lvlText w:val="•"/>
      <w:lvlJc w:val="left"/>
      <w:pPr>
        <w:ind w:left="4411" w:hanging="284"/>
      </w:pPr>
      <w:rPr>
        <w:rFonts w:hint="default"/>
        <w:lang w:val="en-AU" w:eastAsia="en-US" w:bidi="ar-SA"/>
      </w:rPr>
    </w:lvl>
  </w:abstractNum>
  <w:abstractNum w:abstractNumId="184" w15:restartNumberingAfterBreak="0">
    <w:nsid w:val="6795124F"/>
    <w:multiLevelType w:val="hybridMultilevel"/>
    <w:tmpl w:val="0C4644C2"/>
    <w:lvl w:ilvl="0" w:tplc="2278BFCE">
      <w:numFmt w:val="bullet"/>
      <w:lvlText w:val=""/>
      <w:lvlJc w:val="left"/>
      <w:pPr>
        <w:ind w:left="408" w:hanging="284"/>
      </w:pPr>
      <w:rPr>
        <w:rFonts w:ascii="Symbol" w:eastAsia="Symbol" w:hAnsi="Symbol" w:cs="Symbol" w:hint="default"/>
        <w:b w:val="0"/>
        <w:bCs w:val="0"/>
        <w:i w:val="0"/>
        <w:iCs w:val="0"/>
        <w:w w:val="99"/>
        <w:sz w:val="20"/>
        <w:szCs w:val="20"/>
        <w:lang w:val="en-AU" w:eastAsia="en-US" w:bidi="ar-SA"/>
      </w:rPr>
    </w:lvl>
    <w:lvl w:ilvl="1" w:tplc="F3B28EA6">
      <w:numFmt w:val="bullet"/>
      <w:lvlText w:val="•"/>
      <w:lvlJc w:val="left"/>
      <w:pPr>
        <w:ind w:left="840" w:hanging="284"/>
      </w:pPr>
      <w:rPr>
        <w:rFonts w:hint="default"/>
        <w:lang w:val="en-AU" w:eastAsia="en-US" w:bidi="ar-SA"/>
      </w:rPr>
    </w:lvl>
    <w:lvl w:ilvl="2" w:tplc="EDBCC770">
      <w:numFmt w:val="bullet"/>
      <w:lvlText w:val="•"/>
      <w:lvlJc w:val="left"/>
      <w:pPr>
        <w:ind w:left="1280" w:hanging="284"/>
      </w:pPr>
      <w:rPr>
        <w:rFonts w:hint="default"/>
        <w:lang w:val="en-AU" w:eastAsia="en-US" w:bidi="ar-SA"/>
      </w:rPr>
    </w:lvl>
    <w:lvl w:ilvl="3" w:tplc="C6CAA7EE">
      <w:numFmt w:val="bullet"/>
      <w:lvlText w:val="•"/>
      <w:lvlJc w:val="left"/>
      <w:pPr>
        <w:ind w:left="1721" w:hanging="284"/>
      </w:pPr>
      <w:rPr>
        <w:rFonts w:hint="default"/>
        <w:lang w:val="en-AU" w:eastAsia="en-US" w:bidi="ar-SA"/>
      </w:rPr>
    </w:lvl>
    <w:lvl w:ilvl="4" w:tplc="EDFC6A58">
      <w:numFmt w:val="bullet"/>
      <w:lvlText w:val="•"/>
      <w:lvlJc w:val="left"/>
      <w:pPr>
        <w:ind w:left="2161" w:hanging="284"/>
      </w:pPr>
      <w:rPr>
        <w:rFonts w:hint="default"/>
        <w:lang w:val="en-AU" w:eastAsia="en-US" w:bidi="ar-SA"/>
      </w:rPr>
    </w:lvl>
    <w:lvl w:ilvl="5" w:tplc="4BE27558">
      <w:numFmt w:val="bullet"/>
      <w:lvlText w:val="•"/>
      <w:lvlJc w:val="left"/>
      <w:pPr>
        <w:ind w:left="2602" w:hanging="284"/>
      </w:pPr>
      <w:rPr>
        <w:rFonts w:hint="default"/>
        <w:lang w:val="en-AU" w:eastAsia="en-US" w:bidi="ar-SA"/>
      </w:rPr>
    </w:lvl>
    <w:lvl w:ilvl="6" w:tplc="35FC5680">
      <w:numFmt w:val="bullet"/>
      <w:lvlText w:val="•"/>
      <w:lvlJc w:val="left"/>
      <w:pPr>
        <w:ind w:left="3042" w:hanging="284"/>
      </w:pPr>
      <w:rPr>
        <w:rFonts w:hint="default"/>
        <w:lang w:val="en-AU" w:eastAsia="en-US" w:bidi="ar-SA"/>
      </w:rPr>
    </w:lvl>
    <w:lvl w:ilvl="7" w:tplc="EC0E8AB2">
      <w:numFmt w:val="bullet"/>
      <w:lvlText w:val="•"/>
      <w:lvlJc w:val="left"/>
      <w:pPr>
        <w:ind w:left="3483" w:hanging="284"/>
      </w:pPr>
      <w:rPr>
        <w:rFonts w:hint="default"/>
        <w:lang w:val="en-AU" w:eastAsia="en-US" w:bidi="ar-SA"/>
      </w:rPr>
    </w:lvl>
    <w:lvl w:ilvl="8" w:tplc="4C9C64D8">
      <w:numFmt w:val="bullet"/>
      <w:lvlText w:val="•"/>
      <w:lvlJc w:val="left"/>
      <w:pPr>
        <w:ind w:left="3923" w:hanging="284"/>
      </w:pPr>
      <w:rPr>
        <w:rFonts w:hint="default"/>
        <w:lang w:val="en-AU" w:eastAsia="en-US" w:bidi="ar-SA"/>
      </w:rPr>
    </w:lvl>
  </w:abstractNum>
  <w:abstractNum w:abstractNumId="185" w15:restartNumberingAfterBreak="0">
    <w:nsid w:val="68EF72BE"/>
    <w:multiLevelType w:val="hybridMultilevel"/>
    <w:tmpl w:val="5F826AB8"/>
    <w:lvl w:ilvl="0" w:tplc="AF2A5F76">
      <w:numFmt w:val="bullet"/>
      <w:lvlText w:val=""/>
      <w:lvlJc w:val="left"/>
      <w:pPr>
        <w:ind w:left="407" w:hanging="284"/>
      </w:pPr>
      <w:rPr>
        <w:rFonts w:ascii="Symbol" w:eastAsia="Symbol" w:hAnsi="Symbol" w:cs="Symbol" w:hint="default"/>
        <w:b w:val="0"/>
        <w:bCs w:val="0"/>
        <w:i w:val="0"/>
        <w:iCs w:val="0"/>
        <w:w w:val="99"/>
        <w:sz w:val="20"/>
        <w:szCs w:val="20"/>
        <w:lang w:val="en-AU" w:eastAsia="en-US" w:bidi="ar-SA"/>
      </w:rPr>
    </w:lvl>
    <w:lvl w:ilvl="1" w:tplc="8CD20098">
      <w:numFmt w:val="bullet"/>
      <w:lvlText w:val="•"/>
      <w:lvlJc w:val="left"/>
      <w:pPr>
        <w:ind w:left="853" w:hanging="284"/>
      </w:pPr>
      <w:rPr>
        <w:rFonts w:hint="default"/>
        <w:lang w:val="en-AU" w:eastAsia="en-US" w:bidi="ar-SA"/>
      </w:rPr>
    </w:lvl>
    <w:lvl w:ilvl="2" w:tplc="3B602742">
      <w:numFmt w:val="bullet"/>
      <w:lvlText w:val="•"/>
      <w:lvlJc w:val="left"/>
      <w:pPr>
        <w:ind w:left="1306" w:hanging="284"/>
      </w:pPr>
      <w:rPr>
        <w:rFonts w:hint="default"/>
        <w:lang w:val="en-AU" w:eastAsia="en-US" w:bidi="ar-SA"/>
      </w:rPr>
    </w:lvl>
    <w:lvl w:ilvl="3" w:tplc="67DAAC4E">
      <w:numFmt w:val="bullet"/>
      <w:lvlText w:val="•"/>
      <w:lvlJc w:val="left"/>
      <w:pPr>
        <w:ind w:left="1760" w:hanging="284"/>
      </w:pPr>
      <w:rPr>
        <w:rFonts w:hint="default"/>
        <w:lang w:val="en-AU" w:eastAsia="en-US" w:bidi="ar-SA"/>
      </w:rPr>
    </w:lvl>
    <w:lvl w:ilvl="4" w:tplc="A93CF9D8">
      <w:numFmt w:val="bullet"/>
      <w:lvlText w:val="•"/>
      <w:lvlJc w:val="left"/>
      <w:pPr>
        <w:ind w:left="2213" w:hanging="284"/>
      </w:pPr>
      <w:rPr>
        <w:rFonts w:hint="default"/>
        <w:lang w:val="en-AU" w:eastAsia="en-US" w:bidi="ar-SA"/>
      </w:rPr>
    </w:lvl>
    <w:lvl w:ilvl="5" w:tplc="5CFEE130">
      <w:numFmt w:val="bullet"/>
      <w:lvlText w:val="•"/>
      <w:lvlJc w:val="left"/>
      <w:pPr>
        <w:ind w:left="2667" w:hanging="284"/>
      </w:pPr>
      <w:rPr>
        <w:rFonts w:hint="default"/>
        <w:lang w:val="en-AU" w:eastAsia="en-US" w:bidi="ar-SA"/>
      </w:rPr>
    </w:lvl>
    <w:lvl w:ilvl="6" w:tplc="AB4E4BCE">
      <w:numFmt w:val="bullet"/>
      <w:lvlText w:val="•"/>
      <w:lvlJc w:val="left"/>
      <w:pPr>
        <w:ind w:left="3120" w:hanging="284"/>
      </w:pPr>
      <w:rPr>
        <w:rFonts w:hint="default"/>
        <w:lang w:val="en-AU" w:eastAsia="en-US" w:bidi="ar-SA"/>
      </w:rPr>
    </w:lvl>
    <w:lvl w:ilvl="7" w:tplc="8C6A5888">
      <w:numFmt w:val="bullet"/>
      <w:lvlText w:val="•"/>
      <w:lvlJc w:val="left"/>
      <w:pPr>
        <w:ind w:left="3574" w:hanging="284"/>
      </w:pPr>
      <w:rPr>
        <w:rFonts w:hint="default"/>
        <w:lang w:val="en-AU" w:eastAsia="en-US" w:bidi="ar-SA"/>
      </w:rPr>
    </w:lvl>
    <w:lvl w:ilvl="8" w:tplc="CA90A3A4">
      <w:numFmt w:val="bullet"/>
      <w:lvlText w:val="•"/>
      <w:lvlJc w:val="left"/>
      <w:pPr>
        <w:ind w:left="4027" w:hanging="284"/>
      </w:pPr>
      <w:rPr>
        <w:rFonts w:hint="default"/>
        <w:lang w:val="en-AU" w:eastAsia="en-US" w:bidi="ar-SA"/>
      </w:rPr>
    </w:lvl>
  </w:abstractNum>
  <w:abstractNum w:abstractNumId="186" w15:restartNumberingAfterBreak="0">
    <w:nsid w:val="692E4AE5"/>
    <w:multiLevelType w:val="hybridMultilevel"/>
    <w:tmpl w:val="129A23CA"/>
    <w:lvl w:ilvl="0" w:tplc="0C090001">
      <w:start w:val="1"/>
      <w:numFmt w:val="bullet"/>
      <w:lvlText w:val=""/>
      <w:lvlJc w:val="left"/>
      <w:pPr>
        <w:ind w:left="827" w:hanging="360"/>
      </w:pPr>
      <w:rPr>
        <w:rFonts w:ascii="Symbol" w:hAnsi="Symbol" w:hint="default"/>
      </w:rPr>
    </w:lvl>
    <w:lvl w:ilvl="1" w:tplc="0C090003" w:tentative="1">
      <w:start w:val="1"/>
      <w:numFmt w:val="bullet"/>
      <w:lvlText w:val="o"/>
      <w:lvlJc w:val="left"/>
      <w:pPr>
        <w:ind w:left="1547" w:hanging="360"/>
      </w:pPr>
      <w:rPr>
        <w:rFonts w:ascii="Courier New" w:hAnsi="Courier New" w:cs="Courier New" w:hint="default"/>
      </w:rPr>
    </w:lvl>
    <w:lvl w:ilvl="2" w:tplc="0C090005" w:tentative="1">
      <w:start w:val="1"/>
      <w:numFmt w:val="bullet"/>
      <w:lvlText w:val=""/>
      <w:lvlJc w:val="left"/>
      <w:pPr>
        <w:ind w:left="2267" w:hanging="360"/>
      </w:pPr>
      <w:rPr>
        <w:rFonts w:ascii="Wingdings" w:hAnsi="Wingdings" w:hint="default"/>
      </w:rPr>
    </w:lvl>
    <w:lvl w:ilvl="3" w:tplc="0C090001" w:tentative="1">
      <w:start w:val="1"/>
      <w:numFmt w:val="bullet"/>
      <w:lvlText w:val=""/>
      <w:lvlJc w:val="left"/>
      <w:pPr>
        <w:ind w:left="2987" w:hanging="360"/>
      </w:pPr>
      <w:rPr>
        <w:rFonts w:ascii="Symbol" w:hAnsi="Symbol" w:hint="default"/>
      </w:rPr>
    </w:lvl>
    <w:lvl w:ilvl="4" w:tplc="0C090003" w:tentative="1">
      <w:start w:val="1"/>
      <w:numFmt w:val="bullet"/>
      <w:lvlText w:val="o"/>
      <w:lvlJc w:val="left"/>
      <w:pPr>
        <w:ind w:left="3707" w:hanging="360"/>
      </w:pPr>
      <w:rPr>
        <w:rFonts w:ascii="Courier New" w:hAnsi="Courier New" w:cs="Courier New" w:hint="default"/>
      </w:rPr>
    </w:lvl>
    <w:lvl w:ilvl="5" w:tplc="0C090005" w:tentative="1">
      <w:start w:val="1"/>
      <w:numFmt w:val="bullet"/>
      <w:lvlText w:val=""/>
      <w:lvlJc w:val="left"/>
      <w:pPr>
        <w:ind w:left="4427" w:hanging="360"/>
      </w:pPr>
      <w:rPr>
        <w:rFonts w:ascii="Wingdings" w:hAnsi="Wingdings" w:hint="default"/>
      </w:rPr>
    </w:lvl>
    <w:lvl w:ilvl="6" w:tplc="0C090001" w:tentative="1">
      <w:start w:val="1"/>
      <w:numFmt w:val="bullet"/>
      <w:lvlText w:val=""/>
      <w:lvlJc w:val="left"/>
      <w:pPr>
        <w:ind w:left="5147" w:hanging="360"/>
      </w:pPr>
      <w:rPr>
        <w:rFonts w:ascii="Symbol" w:hAnsi="Symbol" w:hint="default"/>
      </w:rPr>
    </w:lvl>
    <w:lvl w:ilvl="7" w:tplc="0C090003" w:tentative="1">
      <w:start w:val="1"/>
      <w:numFmt w:val="bullet"/>
      <w:lvlText w:val="o"/>
      <w:lvlJc w:val="left"/>
      <w:pPr>
        <w:ind w:left="5867" w:hanging="360"/>
      </w:pPr>
      <w:rPr>
        <w:rFonts w:ascii="Courier New" w:hAnsi="Courier New" w:cs="Courier New" w:hint="default"/>
      </w:rPr>
    </w:lvl>
    <w:lvl w:ilvl="8" w:tplc="0C090005" w:tentative="1">
      <w:start w:val="1"/>
      <w:numFmt w:val="bullet"/>
      <w:lvlText w:val=""/>
      <w:lvlJc w:val="left"/>
      <w:pPr>
        <w:ind w:left="6587" w:hanging="360"/>
      </w:pPr>
      <w:rPr>
        <w:rFonts w:ascii="Wingdings" w:hAnsi="Wingdings" w:hint="default"/>
      </w:rPr>
    </w:lvl>
  </w:abstractNum>
  <w:abstractNum w:abstractNumId="187" w15:restartNumberingAfterBreak="0">
    <w:nsid w:val="6A691CF1"/>
    <w:multiLevelType w:val="hybridMultilevel"/>
    <w:tmpl w:val="FAC62230"/>
    <w:lvl w:ilvl="0" w:tplc="F6D03332">
      <w:numFmt w:val="bullet"/>
      <w:lvlText w:val=""/>
      <w:lvlJc w:val="left"/>
      <w:pPr>
        <w:ind w:left="407" w:hanging="284"/>
      </w:pPr>
      <w:rPr>
        <w:rFonts w:ascii="Symbol" w:eastAsia="Symbol" w:hAnsi="Symbol" w:cs="Symbol" w:hint="default"/>
        <w:b w:val="0"/>
        <w:bCs w:val="0"/>
        <w:i w:val="0"/>
        <w:iCs w:val="0"/>
        <w:w w:val="99"/>
        <w:sz w:val="20"/>
        <w:szCs w:val="20"/>
        <w:lang w:val="en-AU" w:eastAsia="en-US" w:bidi="ar-SA"/>
      </w:rPr>
    </w:lvl>
    <w:lvl w:ilvl="1" w:tplc="844846E4">
      <w:numFmt w:val="bullet"/>
      <w:lvlText w:val="•"/>
      <w:lvlJc w:val="left"/>
      <w:pPr>
        <w:ind w:left="806" w:hanging="284"/>
      </w:pPr>
      <w:rPr>
        <w:rFonts w:hint="default"/>
        <w:lang w:val="en-AU" w:eastAsia="en-US" w:bidi="ar-SA"/>
      </w:rPr>
    </w:lvl>
    <w:lvl w:ilvl="2" w:tplc="FD16D26E">
      <w:numFmt w:val="bullet"/>
      <w:lvlText w:val="•"/>
      <w:lvlJc w:val="left"/>
      <w:pPr>
        <w:ind w:left="1212" w:hanging="284"/>
      </w:pPr>
      <w:rPr>
        <w:rFonts w:hint="default"/>
        <w:lang w:val="en-AU" w:eastAsia="en-US" w:bidi="ar-SA"/>
      </w:rPr>
    </w:lvl>
    <w:lvl w:ilvl="3" w:tplc="3DE02B56">
      <w:numFmt w:val="bullet"/>
      <w:lvlText w:val="•"/>
      <w:lvlJc w:val="left"/>
      <w:pPr>
        <w:ind w:left="1619" w:hanging="284"/>
      </w:pPr>
      <w:rPr>
        <w:rFonts w:hint="default"/>
        <w:lang w:val="en-AU" w:eastAsia="en-US" w:bidi="ar-SA"/>
      </w:rPr>
    </w:lvl>
    <w:lvl w:ilvl="4" w:tplc="0562D204">
      <w:numFmt w:val="bullet"/>
      <w:lvlText w:val="•"/>
      <w:lvlJc w:val="left"/>
      <w:pPr>
        <w:ind w:left="2025" w:hanging="284"/>
      </w:pPr>
      <w:rPr>
        <w:rFonts w:hint="default"/>
        <w:lang w:val="en-AU" w:eastAsia="en-US" w:bidi="ar-SA"/>
      </w:rPr>
    </w:lvl>
    <w:lvl w:ilvl="5" w:tplc="7644AA44">
      <w:numFmt w:val="bullet"/>
      <w:lvlText w:val="•"/>
      <w:lvlJc w:val="left"/>
      <w:pPr>
        <w:ind w:left="2432" w:hanging="284"/>
      </w:pPr>
      <w:rPr>
        <w:rFonts w:hint="default"/>
        <w:lang w:val="en-AU" w:eastAsia="en-US" w:bidi="ar-SA"/>
      </w:rPr>
    </w:lvl>
    <w:lvl w:ilvl="6" w:tplc="781E794C">
      <w:numFmt w:val="bullet"/>
      <w:lvlText w:val="•"/>
      <w:lvlJc w:val="left"/>
      <w:pPr>
        <w:ind w:left="2838" w:hanging="284"/>
      </w:pPr>
      <w:rPr>
        <w:rFonts w:hint="default"/>
        <w:lang w:val="en-AU" w:eastAsia="en-US" w:bidi="ar-SA"/>
      </w:rPr>
    </w:lvl>
    <w:lvl w:ilvl="7" w:tplc="E9C2476E">
      <w:numFmt w:val="bullet"/>
      <w:lvlText w:val="•"/>
      <w:lvlJc w:val="left"/>
      <w:pPr>
        <w:ind w:left="3245" w:hanging="284"/>
      </w:pPr>
      <w:rPr>
        <w:rFonts w:hint="default"/>
        <w:lang w:val="en-AU" w:eastAsia="en-US" w:bidi="ar-SA"/>
      </w:rPr>
    </w:lvl>
    <w:lvl w:ilvl="8" w:tplc="A0E6118A">
      <w:numFmt w:val="bullet"/>
      <w:lvlText w:val="•"/>
      <w:lvlJc w:val="left"/>
      <w:pPr>
        <w:ind w:left="3651" w:hanging="284"/>
      </w:pPr>
      <w:rPr>
        <w:rFonts w:hint="default"/>
        <w:lang w:val="en-AU" w:eastAsia="en-US" w:bidi="ar-SA"/>
      </w:rPr>
    </w:lvl>
  </w:abstractNum>
  <w:abstractNum w:abstractNumId="188" w15:restartNumberingAfterBreak="0">
    <w:nsid w:val="6C140DC5"/>
    <w:multiLevelType w:val="hybridMultilevel"/>
    <w:tmpl w:val="DA54420A"/>
    <w:lvl w:ilvl="0" w:tplc="E6A01786">
      <w:numFmt w:val="bullet"/>
      <w:lvlText w:val=""/>
      <w:lvlJc w:val="left"/>
      <w:pPr>
        <w:ind w:left="408" w:hanging="284"/>
      </w:pPr>
      <w:rPr>
        <w:rFonts w:ascii="Symbol" w:eastAsia="Symbol" w:hAnsi="Symbol" w:cs="Symbol" w:hint="default"/>
        <w:b w:val="0"/>
        <w:bCs w:val="0"/>
        <w:i w:val="0"/>
        <w:iCs w:val="0"/>
        <w:w w:val="99"/>
        <w:sz w:val="20"/>
        <w:szCs w:val="20"/>
        <w:lang w:val="en-AU" w:eastAsia="en-US" w:bidi="ar-SA"/>
      </w:rPr>
    </w:lvl>
    <w:lvl w:ilvl="1" w:tplc="E026D1E8">
      <w:numFmt w:val="bullet"/>
      <w:lvlText w:val="•"/>
      <w:lvlJc w:val="left"/>
      <w:pPr>
        <w:ind w:left="886" w:hanging="284"/>
      </w:pPr>
      <w:rPr>
        <w:rFonts w:hint="default"/>
        <w:lang w:val="en-AU" w:eastAsia="en-US" w:bidi="ar-SA"/>
      </w:rPr>
    </w:lvl>
    <w:lvl w:ilvl="2" w:tplc="3B92C85E">
      <w:numFmt w:val="bullet"/>
      <w:lvlText w:val="•"/>
      <w:lvlJc w:val="left"/>
      <w:pPr>
        <w:ind w:left="1373" w:hanging="284"/>
      </w:pPr>
      <w:rPr>
        <w:rFonts w:hint="default"/>
        <w:lang w:val="en-AU" w:eastAsia="en-US" w:bidi="ar-SA"/>
      </w:rPr>
    </w:lvl>
    <w:lvl w:ilvl="3" w:tplc="316EAD08">
      <w:numFmt w:val="bullet"/>
      <w:lvlText w:val="•"/>
      <w:lvlJc w:val="left"/>
      <w:pPr>
        <w:ind w:left="1859" w:hanging="284"/>
      </w:pPr>
      <w:rPr>
        <w:rFonts w:hint="default"/>
        <w:lang w:val="en-AU" w:eastAsia="en-US" w:bidi="ar-SA"/>
      </w:rPr>
    </w:lvl>
    <w:lvl w:ilvl="4" w:tplc="9346862E">
      <w:numFmt w:val="bullet"/>
      <w:lvlText w:val="•"/>
      <w:lvlJc w:val="left"/>
      <w:pPr>
        <w:ind w:left="2346" w:hanging="284"/>
      </w:pPr>
      <w:rPr>
        <w:rFonts w:hint="default"/>
        <w:lang w:val="en-AU" w:eastAsia="en-US" w:bidi="ar-SA"/>
      </w:rPr>
    </w:lvl>
    <w:lvl w:ilvl="5" w:tplc="0CEE737E">
      <w:numFmt w:val="bullet"/>
      <w:lvlText w:val="•"/>
      <w:lvlJc w:val="left"/>
      <w:pPr>
        <w:ind w:left="2832" w:hanging="284"/>
      </w:pPr>
      <w:rPr>
        <w:rFonts w:hint="default"/>
        <w:lang w:val="en-AU" w:eastAsia="en-US" w:bidi="ar-SA"/>
      </w:rPr>
    </w:lvl>
    <w:lvl w:ilvl="6" w:tplc="12942F34">
      <w:numFmt w:val="bullet"/>
      <w:lvlText w:val="•"/>
      <w:lvlJc w:val="left"/>
      <w:pPr>
        <w:ind w:left="3319" w:hanging="284"/>
      </w:pPr>
      <w:rPr>
        <w:rFonts w:hint="default"/>
        <w:lang w:val="en-AU" w:eastAsia="en-US" w:bidi="ar-SA"/>
      </w:rPr>
    </w:lvl>
    <w:lvl w:ilvl="7" w:tplc="3AD0B612">
      <w:numFmt w:val="bullet"/>
      <w:lvlText w:val="•"/>
      <w:lvlJc w:val="left"/>
      <w:pPr>
        <w:ind w:left="3805" w:hanging="284"/>
      </w:pPr>
      <w:rPr>
        <w:rFonts w:hint="default"/>
        <w:lang w:val="en-AU" w:eastAsia="en-US" w:bidi="ar-SA"/>
      </w:rPr>
    </w:lvl>
    <w:lvl w:ilvl="8" w:tplc="71E83688">
      <w:numFmt w:val="bullet"/>
      <w:lvlText w:val="•"/>
      <w:lvlJc w:val="left"/>
      <w:pPr>
        <w:ind w:left="4292" w:hanging="284"/>
      </w:pPr>
      <w:rPr>
        <w:rFonts w:hint="default"/>
        <w:lang w:val="en-AU" w:eastAsia="en-US" w:bidi="ar-SA"/>
      </w:rPr>
    </w:lvl>
  </w:abstractNum>
  <w:abstractNum w:abstractNumId="189" w15:restartNumberingAfterBreak="0">
    <w:nsid w:val="6C58476C"/>
    <w:multiLevelType w:val="hybridMultilevel"/>
    <w:tmpl w:val="571C634C"/>
    <w:lvl w:ilvl="0" w:tplc="BB2AC2C6">
      <w:numFmt w:val="bullet"/>
      <w:lvlText w:val=""/>
      <w:lvlJc w:val="left"/>
      <w:pPr>
        <w:ind w:left="1760" w:hanging="360"/>
      </w:pPr>
      <w:rPr>
        <w:rFonts w:ascii="Symbol" w:eastAsia="Symbol" w:hAnsi="Symbol" w:cs="Symbol" w:hint="default"/>
        <w:b w:val="0"/>
        <w:bCs w:val="0"/>
        <w:i w:val="0"/>
        <w:iCs w:val="0"/>
        <w:w w:val="100"/>
        <w:sz w:val="24"/>
        <w:szCs w:val="24"/>
        <w:lang w:val="en-AU" w:eastAsia="en-US" w:bidi="ar-SA"/>
      </w:rPr>
    </w:lvl>
    <w:lvl w:ilvl="1" w:tplc="CB4A55AA">
      <w:numFmt w:val="bullet"/>
      <w:lvlText w:val="•"/>
      <w:lvlJc w:val="left"/>
      <w:pPr>
        <w:ind w:left="2726" w:hanging="360"/>
      </w:pPr>
      <w:rPr>
        <w:rFonts w:hint="default"/>
        <w:lang w:val="en-AU" w:eastAsia="en-US" w:bidi="ar-SA"/>
      </w:rPr>
    </w:lvl>
    <w:lvl w:ilvl="2" w:tplc="BB84335C">
      <w:numFmt w:val="bullet"/>
      <w:lvlText w:val="•"/>
      <w:lvlJc w:val="left"/>
      <w:pPr>
        <w:ind w:left="3693" w:hanging="360"/>
      </w:pPr>
      <w:rPr>
        <w:rFonts w:hint="default"/>
        <w:lang w:val="en-AU" w:eastAsia="en-US" w:bidi="ar-SA"/>
      </w:rPr>
    </w:lvl>
    <w:lvl w:ilvl="3" w:tplc="A122FDE0">
      <w:numFmt w:val="bullet"/>
      <w:lvlText w:val="•"/>
      <w:lvlJc w:val="left"/>
      <w:pPr>
        <w:ind w:left="4659" w:hanging="360"/>
      </w:pPr>
      <w:rPr>
        <w:rFonts w:hint="default"/>
        <w:lang w:val="en-AU" w:eastAsia="en-US" w:bidi="ar-SA"/>
      </w:rPr>
    </w:lvl>
    <w:lvl w:ilvl="4" w:tplc="35D80880">
      <w:numFmt w:val="bullet"/>
      <w:lvlText w:val="•"/>
      <w:lvlJc w:val="left"/>
      <w:pPr>
        <w:ind w:left="5626" w:hanging="360"/>
      </w:pPr>
      <w:rPr>
        <w:rFonts w:hint="default"/>
        <w:lang w:val="en-AU" w:eastAsia="en-US" w:bidi="ar-SA"/>
      </w:rPr>
    </w:lvl>
    <w:lvl w:ilvl="5" w:tplc="863E6C34">
      <w:numFmt w:val="bullet"/>
      <w:lvlText w:val="•"/>
      <w:lvlJc w:val="left"/>
      <w:pPr>
        <w:ind w:left="6593" w:hanging="360"/>
      </w:pPr>
      <w:rPr>
        <w:rFonts w:hint="default"/>
        <w:lang w:val="en-AU" w:eastAsia="en-US" w:bidi="ar-SA"/>
      </w:rPr>
    </w:lvl>
    <w:lvl w:ilvl="6" w:tplc="73644D5A">
      <w:numFmt w:val="bullet"/>
      <w:lvlText w:val="•"/>
      <w:lvlJc w:val="left"/>
      <w:pPr>
        <w:ind w:left="7559" w:hanging="360"/>
      </w:pPr>
      <w:rPr>
        <w:rFonts w:hint="default"/>
        <w:lang w:val="en-AU" w:eastAsia="en-US" w:bidi="ar-SA"/>
      </w:rPr>
    </w:lvl>
    <w:lvl w:ilvl="7" w:tplc="0B46DE82">
      <w:numFmt w:val="bullet"/>
      <w:lvlText w:val="•"/>
      <w:lvlJc w:val="left"/>
      <w:pPr>
        <w:ind w:left="8526" w:hanging="360"/>
      </w:pPr>
      <w:rPr>
        <w:rFonts w:hint="default"/>
        <w:lang w:val="en-AU" w:eastAsia="en-US" w:bidi="ar-SA"/>
      </w:rPr>
    </w:lvl>
    <w:lvl w:ilvl="8" w:tplc="D2D02EA4">
      <w:numFmt w:val="bullet"/>
      <w:lvlText w:val="•"/>
      <w:lvlJc w:val="left"/>
      <w:pPr>
        <w:ind w:left="9493" w:hanging="360"/>
      </w:pPr>
      <w:rPr>
        <w:rFonts w:hint="default"/>
        <w:lang w:val="en-AU" w:eastAsia="en-US" w:bidi="ar-SA"/>
      </w:rPr>
    </w:lvl>
  </w:abstractNum>
  <w:abstractNum w:abstractNumId="190" w15:restartNumberingAfterBreak="0">
    <w:nsid w:val="6C8B6EC2"/>
    <w:multiLevelType w:val="hybridMultilevel"/>
    <w:tmpl w:val="A268DC30"/>
    <w:lvl w:ilvl="0" w:tplc="DFCAD022">
      <w:numFmt w:val="bullet"/>
      <w:lvlText w:val=""/>
      <w:lvlJc w:val="left"/>
      <w:pPr>
        <w:ind w:left="408" w:hanging="284"/>
      </w:pPr>
      <w:rPr>
        <w:rFonts w:ascii="Symbol" w:eastAsia="Symbol" w:hAnsi="Symbol" w:cs="Symbol" w:hint="default"/>
        <w:b w:val="0"/>
        <w:bCs w:val="0"/>
        <w:i w:val="0"/>
        <w:iCs w:val="0"/>
        <w:w w:val="99"/>
        <w:sz w:val="20"/>
        <w:szCs w:val="20"/>
        <w:lang w:val="en-AU" w:eastAsia="en-US" w:bidi="ar-SA"/>
      </w:rPr>
    </w:lvl>
    <w:lvl w:ilvl="1" w:tplc="44C6B758">
      <w:numFmt w:val="bullet"/>
      <w:lvlText w:val="•"/>
      <w:lvlJc w:val="left"/>
      <w:pPr>
        <w:ind w:left="855" w:hanging="284"/>
      </w:pPr>
      <w:rPr>
        <w:rFonts w:hint="default"/>
        <w:lang w:val="en-AU" w:eastAsia="en-US" w:bidi="ar-SA"/>
      </w:rPr>
    </w:lvl>
    <w:lvl w:ilvl="2" w:tplc="545A838C">
      <w:numFmt w:val="bullet"/>
      <w:lvlText w:val="•"/>
      <w:lvlJc w:val="left"/>
      <w:pPr>
        <w:ind w:left="1310" w:hanging="284"/>
      </w:pPr>
      <w:rPr>
        <w:rFonts w:hint="default"/>
        <w:lang w:val="en-AU" w:eastAsia="en-US" w:bidi="ar-SA"/>
      </w:rPr>
    </w:lvl>
    <w:lvl w:ilvl="3" w:tplc="0920611C">
      <w:numFmt w:val="bullet"/>
      <w:lvlText w:val="•"/>
      <w:lvlJc w:val="left"/>
      <w:pPr>
        <w:ind w:left="1766" w:hanging="284"/>
      </w:pPr>
      <w:rPr>
        <w:rFonts w:hint="default"/>
        <w:lang w:val="en-AU" w:eastAsia="en-US" w:bidi="ar-SA"/>
      </w:rPr>
    </w:lvl>
    <w:lvl w:ilvl="4" w:tplc="F16672E4">
      <w:numFmt w:val="bullet"/>
      <w:lvlText w:val="•"/>
      <w:lvlJc w:val="left"/>
      <w:pPr>
        <w:ind w:left="2221" w:hanging="284"/>
      </w:pPr>
      <w:rPr>
        <w:rFonts w:hint="default"/>
        <w:lang w:val="en-AU" w:eastAsia="en-US" w:bidi="ar-SA"/>
      </w:rPr>
    </w:lvl>
    <w:lvl w:ilvl="5" w:tplc="EDB4D7BA">
      <w:numFmt w:val="bullet"/>
      <w:lvlText w:val="•"/>
      <w:lvlJc w:val="left"/>
      <w:pPr>
        <w:ind w:left="2676" w:hanging="284"/>
      </w:pPr>
      <w:rPr>
        <w:rFonts w:hint="default"/>
        <w:lang w:val="en-AU" w:eastAsia="en-US" w:bidi="ar-SA"/>
      </w:rPr>
    </w:lvl>
    <w:lvl w:ilvl="6" w:tplc="7C4616F4">
      <w:numFmt w:val="bullet"/>
      <w:lvlText w:val="•"/>
      <w:lvlJc w:val="left"/>
      <w:pPr>
        <w:ind w:left="3132" w:hanging="284"/>
      </w:pPr>
      <w:rPr>
        <w:rFonts w:hint="default"/>
        <w:lang w:val="en-AU" w:eastAsia="en-US" w:bidi="ar-SA"/>
      </w:rPr>
    </w:lvl>
    <w:lvl w:ilvl="7" w:tplc="F9A84DE2">
      <w:numFmt w:val="bullet"/>
      <w:lvlText w:val="•"/>
      <w:lvlJc w:val="left"/>
      <w:pPr>
        <w:ind w:left="3587" w:hanging="284"/>
      </w:pPr>
      <w:rPr>
        <w:rFonts w:hint="default"/>
        <w:lang w:val="en-AU" w:eastAsia="en-US" w:bidi="ar-SA"/>
      </w:rPr>
    </w:lvl>
    <w:lvl w:ilvl="8" w:tplc="2DA2F71A">
      <w:numFmt w:val="bullet"/>
      <w:lvlText w:val="•"/>
      <w:lvlJc w:val="left"/>
      <w:pPr>
        <w:ind w:left="4042" w:hanging="284"/>
      </w:pPr>
      <w:rPr>
        <w:rFonts w:hint="default"/>
        <w:lang w:val="en-AU" w:eastAsia="en-US" w:bidi="ar-SA"/>
      </w:rPr>
    </w:lvl>
  </w:abstractNum>
  <w:abstractNum w:abstractNumId="191" w15:restartNumberingAfterBreak="0">
    <w:nsid w:val="6DA10C88"/>
    <w:multiLevelType w:val="hybridMultilevel"/>
    <w:tmpl w:val="D864052E"/>
    <w:lvl w:ilvl="0" w:tplc="F4C8629A">
      <w:numFmt w:val="bullet"/>
      <w:lvlText w:val=""/>
      <w:lvlJc w:val="left"/>
      <w:pPr>
        <w:ind w:left="827" w:hanging="361"/>
      </w:pPr>
      <w:rPr>
        <w:rFonts w:ascii="Symbol" w:eastAsia="Symbol" w:hAnsi="Symbol" w:cs="Symbol" w:hint="default"/>
        <w:b w:val="0"/>
        <w:bCs w:val="0"/>
        <w:i w:val="0"/>
        <w:iCs w:val="0"/>
        <w:w w:val="99"/>
        <w:sz w:val="20"/>
        <w:szCs w:val="20"/>
        <w:lang w:val="en-AU" w:eastAsia="en-US" w:bidi="ar-SA"/>
      </w:rPr>
    </w:lvl>
    <w:lvl w:ilvl="1" w:tplc="05606E00">
      <w:numFmt w:val="bullet"/>
      <w:lvlText w:val="•"/>
      <w:lvlJc w:val="left"/>
      <w:pPr>
        <w:ind w:left="1754" w:hanging="361"/>
      </w:pPr>
      <w:rPr>
        <w:rFonts w:hint="default"/>
        <w:lang w:val="en-AU" w:eastAsia="en-US" w:bidi="ar-SA"/>
      </w:rPr>
    </w:lvl>
    <w:lvl w:ilvl="2" w:tplc="86561976">
      <w:numFmt w:val="bullet"/>
      <w:lvlText w:val="•"/>
      <w:lvlJc w:val="left"/>
      <w:pPr>
        <w:ind w:left="2689" w:hanging="361"/>
      </w:pPr>
      <w:rPr>
        <w:rFonts w:hint="default"/>
        <w:lang w:val="en-AU" w:eastAsia="en-US" w:bidi="ar-SA"/>
      </w:rPr>
    </w:lvl>
    <w:lvl w:ilvl="3" w:tplc="02606528">
      <w:numFmt w:val="bullet"/>
      <w:lvlText w:val="•"/>
      <w:lvlJc w:val="left"/>
      <w:pPr>
        <w:ind w:left="3623" w:hanging="361"/>
      </w:pPr>
      <w:rPr>
        <w:rFonts w:hint="default"/>
        <w:lang w:val="en-AU" w:eastAsia="en-US" w:bidi="ar-SA"/>
      </w:rPr>
    </w:lvl>
    <w:lvl w:ilvl="4" w:tplc="04EC55EC">
      <w:numFmt w:val="bullet"/>
      <w:lvlText w:val="•"/>
      <w:lvlJc w:val="left"/>
      <w:pPr>
        <w:ind w:left="4558" w:hanging="361"/>
      </w:pPr>
      <w:rPr>
        <w:rFonts w:hint="default"/>
        <w:lang w:val="en-AU" w:eastAsia="en-US" w:bidi="ar-SA"/>
      </w:rPr>
    </w:lvl>
    <w:lvl w:ilvl="5" w:tplc="94AACB04">
      <w:numFmt w:val="bullet"/>
      <w:lvlText w:val="•"/>
      <w:lvlJc w:val="left"/>
      <w:pPr>
        <w:ind w:left="5492" w:hanging="361"/>
      </w:pPr>
      <w:rPr>
        <w:rFonts w:hint="default"/>
        <w:lang w:val="en-AU" w:eastAsia="en-US" w:bidi="ar-SA"/>
      </w:rPr>
    </w:lvl>
    <w:lvl w:ilvl="6" w:tplc="D952AE3A">
      <w:numFmt w:val="bullet"/>
      <w:lvlText w:val="•"/>
      <w:lvlJc w:val="left"/>
      <w:pPr>
        <w:ind w:left="6427" w:hanging="361"/>
      </w:pPr>
      <w:rPr>
        <w:rFonts w:hint="default"/>
        <w:lang w:val="en-AU" w:eastAsia="en-US" w:bidi="ar-SA"/>
      </w:rPr>
    </w:lvl>
    <w:lvl w:ilvl="7" w:tplc="531A73EA">
      <w:numFmt w:val="bullet"/>
      <w:lvlText w:val="•"/>
      <w:lvlJc w:val="left"/>
      <w:pPr>
        <w:ind w:left="7361" w:hanging="361"/>
      </w:pPr>
      <w:rPr>
        <w:rFonts w:hint="default"/>
        <w:lang w:val="en-AU" w:eastAsia="en-US" w:bidi="ar-SA"/>
      </w:rPr>
    </w:lvl>
    <w:lvl w:ilvl="8" w:tplc="312485BE">
      <w:numFmt w:val="bullet"/>
      <w:lvlText w:val="•"/>
      <w:lvlJc w:val="left"/>
      <w:pPr>
        <w:ind w:left="8296" w:hanging="361"/>
      </w:pPr>
      <w:rPr>
        <w:rFonts w:hint="default"/>
        <w:lang w:val="en-AU" w:eastAsia="en-US" w:bidi="ar-SA"/>
      </w:rPr>
    </w:lvl>
  </w:abstractNum>
  <w:abstractNum w:abstractNumId="192" w15:restartNumberingAfterBreak="0">
    <w:nsid w:val="6DEE0EB9"/>
    <w:multiLevelType w:val="hybridMultilevel"/>
    <w:tmpl w:val="24E48D8A"/>
    <w:lvl w:ilvl="0" w:tplc="7E9CC918">
      <w:numFmt w:val="bullet"/>
      <w:lvlText w:val=""/>
      <w:lvlJc w:val="left"/>
      <w:pPr>
        <w:ind w:left="408" w:hanging="284"/>
      </w:pPr>
      <w:rPr>
        <w:rFonts w:ascii="Symbol" w:eastAsia="Symbol" w:hAnsi="Symbol" w:cs="Symbol" w:hint="default"/>
        <w:b w:val="0"/>
        <w:bCs w:val="0"/>
        <w:i w:val="0"/>
        <w:iCs w:val="0"/>
        <w:w w:val="99"/>
        <w:sz w:val="20"/>
        <w:szCs w:val="20"/>
        <w:lang w:val="en-AU" w:eastAsia="en-US" w:bidi="ar-SA"/>
      </w:rPr>
    </w:lvl>
    <w:lvl w:ilvl="1" w:tplc="3CF4DB72">
      <w:numFmt w:val="bullet"/>
      <w:lvlText w:val="•"/>
      <w:lvlJc w:val="left"/>
      <w:pPr>
        <w:ind w:left="900" w:hanging="284"/>
      </w:pPr>
      <w:rPr>
        <w:rFonts w:hint="default"/>
        <w:lang w:val="en-AU" w:eastAsia="en-US" w:bidi="ar-SA"/>
      </w:rPr>
    </w:lvl>
    <w:lvl w:ilvl="2" w:tplc="27DEFCD8">
      <w:numFmt w:val="bullet"/>
      <w:lvlText w:val="•"/>
      <w:lvlJc w:val="left"/>
      <w:pPr>
        <w:ind w:left="1401" w:hanging="284"/>
      </w:pPr>
      <w:rPr>
        <w:rFonts w:hint="default"/>
        <w:lang w:val="en-AU" w:eastAsia="en-US" w:bidi="ar-SA"/>
      </w:rPr>
    </w:lvl>
    <w:lvl w:ilvl="3" w:tplc="72FA7F80">
      <w:numFmt w:val="bullet"/>
      <w:lvlText w:val="•"/>
      <w:lvlJc w:val="left"/>
      <w:pPr>
        <w:ind w:left="1902" w:hanging="284"/>
      </w:pPr>
      <w:rPr>
        <w:rFonts w:hint="default"/>
        <w:lang w:val="en-AU" w:eastAsia="en-US" w:bidi="ar-SA"/>
      </w:rPr>
    </w:lvl>
    <w:lvl w:ilvl="4" w:tplc="DB026364">
      <w:numFmt w:val="bullet"/>
      <w:lvlText w:val="•"/>
      <w:lvlJc w:val="left"/>
      <w:pPr>
        <w:ind w:left="2403" w:hanging="284"/>
      </w:pPr>
      <w:rPr>
        <w:rFonts w:hint="default"/>
        <w:lang w:val="en-AU" w:eastAsia="en-US" w:bidi="ar-SA"/>
      </w:rPr>
    </w:lvl>
    <w:lvl w:ilvl="5" w:tplc="83B8CE7A">
      <w:numFmt w:val="bullet"/>
      <w:lvlText w:val="•"/>
      <w:lvlJc w:val="left"/>
      <w:pPr>
        <w:ind w:left="2904" w:hanging="284"/>
      </w:pPr>
      <w:rPr>
        <w:rFonts w:hint="default"/>
        <w:lang w:val="en-AU" w:eastAsia="en-US" w:bidi="ar-SA"/>
      </w:rPr>
    </w:lvl>
    <w:lvl w:ilvl="6" w:tplc="CB36545C">
      <w:numFmt w:val="bullet"/>
      <w:lvlText w:val="•"/>
      <w:lvlJc w:val="left"/>
      <w:pPr>
        <w:ind w:left="3405" w:hanging="284"/>
      </w:pPr>
      <w:rPr>
        <w:rFonts w:hint="default"/>
        <w:lang w:val="en-AU" w:eastAsia="en-US" w:bidi="ar-SA"/>
      </w:rPr>
    </w:lvl>
    <w:lvl w:ilvl="7" w:tplc="BC7A1D3E">
      <w:numFmt w:val="bullet"/>
      <w:lvlText w:val="•"/>
      <w:lvlJc w:val="left"/>
      <w:pPr>
        <w:ind w:left="3906" w:hanging="284"/>
      </w:pPr>
      <w:rPr>
        <w:rFonts w:hint="default"/>
        <w:lang w:val="en-AU" w:eastAsia="en-US" w:bidi="ar-SA"/>
      </w:rPr>
    </w:lvl>
    <w:lvl w:ilvl="8" w:tplc="2F842C9A">
      <w:numFmt w:val="bullet"/>
      <w:lvlText w:val="•"/>
      <w:lvlJc w:val="left"/>
      <w:pPr>
        <w:ind w:left="4407" w:hanging="284"/>
      </w:pPr>
      <w:rPr>
        <w:rFonts w:hint="default"/>
        <w:lang w:val="en-AU" w:eastAsia="en-US" w:bidi="ar-SA"/>
      </w:rPr>
    </w:lvl>
  </w:abstractNum>
  <w:abstractNum w:abstractNumId="193" w15:restartNumberingAfterBreak="0">
    <w:nsid w:val="6E5576A8"/>
    <w:multiLevelType w:val="hybridMultilevel"/>
    <w:tmpl w:val="DBD885B2"/>
    <w:lvl w:ilvl="0" w:tplc="63C84E8E">
      <w:numFmt w:val="bullet"/>
      <w:lvlText w:val="•"/>
      <w:lvlJc w:val="left"/>
      <w:pPr>
        <w:ind w:left="283" w:hanging="176"/>
      </w:pPr>
      <w:rPr>
        <w:rFonts w:ascii="Calibri" w:eastAsia="Calibri" w:hAnsi="Calibri" w:cs="Calibri" w:hint="default"/>
        <w:b w:val="0"/>
        <w:bCs w:val="0"/>
        <w:i w:val="0"/>
        <w:iCs w:val="0"/>
        <w:w w:val="99"/>
        <w:sz w:val="20"/>
        <w:szCs w:val="20"/>
        <w:lang w:val="en-AU" w:eastAsia="en-US" w:bidi="ar-SA"/>
      </w:rPr>
    </w:lvl>
    <w:lvl w:ilvl="1" w:tplc="0B8689C6">
      <w:numFmt w:val="bullet"/>
      <w:lvlText w:val="•"/>
      <w:lvlJc w:val="left"/>
      <w:pPr>
        <w:ind w:left="724" w:hanging="176"/>
      </w:pPr>
      <w:rPr>
        <w:rFonts w:hint="default"/>
        <w:lang w:val="en-AU" w:eastAsia="en-US" w:bidi="ar-SA"/>
      </w:rPr>
    </w:lvl>
    <w:lvl w:ilvl="2" w:tplc="05C22B2A">
      <w:numFmt w:val="bullet"/>
      <w:lvlText w:val="•"/>
      <w:lvlJc w:val="left"/>
      <w:pPr>
        <w:ind w:left="1168" w:hanging="176"/>
      </w:pPr>
      <w:rPr>
        <w:rFonts w:hint="default"/>
        <w:lang w:val="en-AU" w:eastAsia="en-US" w:bidi="ar-SA"/>
      </w:rPr>
    </w:lvl>
    <w:lvl w:ilvl="3" w:tplc="6EEA770C">
      <w:numFmt w:val="bullet"/>
      <w:lvlText w:val="•"/>
      <w:lvlJc w:val="left"/>
      <w:pPr>
        <w:ind w:left="1612" w:hanging="176"/>
      </w:pPr>
      <w:rPr>
        <w:rFonts w:hint="default"/>
        <w:lang w:val="en-AU" w:eastAsia="en-US" w:bidi="ar-SA"/>
      </w:rPr>
    </w:lvl>
    <w:lvl w:ilvl="4" w:tplc="7842F020">
      <w:numFmt w:val="bullet"/>
      <w:lvlText w:val="•"/>
      <w:lvlJc w:val="left"/>
      <w:pPr>
        <w:ind w:left="2057" w:hanging="176"/>
      </w:pPr>
      <w:rPr>
        <w:rFonts w:hint="default"/>
        <w:lang w:val="en-AU" w:eastAsia="en-US" w:bidi="ar-SA"/>
      </w:rPr>
    </w:lvl>
    <w:lvl w:ilvl="5" w:tplc="A4E461A8">
      <w:numFmt w:val="bullet"/>
      <w:lvlText w:val="•"/>
      <w:lvlJc w:val="left"/>
      <w:pPr>
        <w:ind w:left="2501" w:hanging="176"/>
      </w:pPr>
      <w:rPr>
        <w:rFonts w:hint="default"/>
        <w:lang w:val="en-AU" w:eastAsia="en-US" w:bidi="ar-SA"/>
      </w:rPr>
    </w:lvl>
    <w:lvl w:ilvl="6" w:tplc="F7F664D8">
      <w:numFmt w:val="bullet"/>
      <w:lvlText w:val="•"/>
      <w:lvlJc w:val="left"/>
      <w:pPr>
        <w:ind w:left="2945" w:hanging="176"/>
      </w:pPr>
      <w:rPr>
        <w:rFonts w:hint="default"/>
        <w:lang w:val="en-AU" w:eastAsia="en-US" w:bidi="ar-SA"/>
      </w:rPr>
    </w:lvl>
    <w:lvl w:ilvl="7" w:tplc="45D67068">
      <w:numFmt w:val="bullet"/>
      <w:lvlText w:val="•"/>
      <w:lvlJc w:val="left"/>
      <w:pPr>
        <w:ind w:left="3390" w:hanging="176"/>
      </w:pPr>
      <w:rPr>
        <w:rFonts w:hint="default"/>
        <w:lang w:val="en-AU" w:eastAsia="en-US" w:bidi="ar-SA"/>
      </w:rPr>
    </w:lvl>
    <w:lvl w:ilvl="8" w:tplc="E754284E">
      <w:numFmt w:val="bullet"/>
      <w:lvlText w:val="•"/>
      <w:lvlJc w:val="left"/>
      <w:pPr>
        <w:ind w:left="3834" w:hanging="176"/>
      </w:pPr>
      <w:rPr>
        <w:rFonts w:hint="default"/>
        <w:lang w:val="en-AU" w:eastAsia="en-US" w:bidi="ar-SA"/>
      </w:rPr>
    </w:lvl>
  </w:abstractNum>
  <w:abstractNum w:abstractNumId="194" w15:restartNumberingAfterBreak="0">
    <w:nsid w:val="6E730085"/>
    <w:multiLevelType w:val="hybridMultilevel"/>
    <w:tmpl w:val="37066038"/>
    <w:lvl w:ilvl="0" w:tplc="9ECA46F8">
      <w:numFmt w:val="bullet"/>
      <w:lvlText w:val=""/>
      <w:lvlJc w:val="left"/>
      <w:pPr>
        <w:ind w:left="449" w:hanging="284"/>
      </w:pPr>
      <w:rPr>
        <w:rFonts w:ascii="Symbol" w:eastAsia="Symbol" w:hAnsi="Symbol" w:cs="Symbol" w:hint="default"/>
        <w:b w:val="0"/>
        <w:bCs w:val="0"/>
        <w:i w:val="0"/>
        <w:iCs w:val="0"/>
        <w:w w:val="99"/>
        <w:sz w:val="20"/>
        <w:szCs w:val="20"/>
        <w:lang w:val="en-AU" w:eastAsia="en-US" w:bidi="ar-SA"/>
      </w:rPr>
    </w:lvl>
    <w:lvl w:ilvl="1" w:tplc="0C80F7CA">
      <w:numFmt w:val="bullet"/>
      <w:lvlText w:val="•"/>
      <w:lvlJc w:val="left"/>
      <w:pPr>
        <w:ind w:left="890" w:hanging="284"/>
      </w:pPr>
      <w:rPr>
        <w:rFonts w:hint="default"/>
        <w:lang w:val="en-AU" w:eastAsia="en-US" w:bidi="ar-SA"/>
      </w:rPr>
    </w:lvl>
    <w:lvl w:ilvl="2" w:tplc="914A3E32">
      <w:numFmt w:val="bullet"/>
      <w:lvlText w:val="•"/>
      <w:lvlJc w:val="left"/>
      <w:pPr>
        <w:ind w:left="1341" w:hanging="284"/>
      </w:pPr>
      <w:rPr>
        <w:rFonts w:hint="default"/>
        <w:lang w:val="en-AU" w:eastAsia="en-US" w:bidi="ar-SA"/>
      </w:rPr>
    </w:lvl>
    <w:lvl w:ilvl="3" w:tplc="97122BFA">
      <w:numFmt w:val="bullet"/>
      <w:lvlText w:val="•"/>
      <w:lvlJc w:val="left"/>
      <w:pPr>
        <w:ind w:left="1791" w:hanging="284"/>
      </w:pPr>
      <w:rPr>
        <w:rFonts w:hint="default"/>
        <w:lang w:val="en-AU" w:eastAsia="en-US" w:bidi="ar-SA"/>
      </w:rPr>
    </w:lvl>
    <w:lvl w:ilvl="4" w:tplc="625A81CA">
      <w:numFmt w:val="bullet"/>
      <w:lvlText w:val="•"/>
      <w:lvlJc w:val="left"/>
      <w:pPr>
        <w:ind w:left="2242" w:hanging="284"/>
      </w:pPr>
      <w:rPr>
        <w:rFonts w:hint="default"/>
        <w:lang w:val="en-AU" w:eastAsia="en-US" w:bidi="ar-SA"/>
      </w:rPr>
    </w:lvl>
    <w:lvl w:ilvl="5" w:tplc="A25E9B34">
      <w:numFmt w:val="bullet"/>
      <w:lvlText w:val="•"/>
      <w:lvlJc w:val="left"/>
      <w:pPr>
        <w:ind w:left="2692" w:hanging="284"/>
      </w:pPr>
      <w:rPr>
        <w:rFonts w:hint="default"/>
        <w:lang w:val="en-AU" w:eastAsia="en-US" w:bidi="ar-SA"/>
      </w:rPr>
    </w:lvl>
    <w:lvl w:ilvl="6" w:tplc="92AC3D48">
      <w:numFmt w:val="bullet"/>
      <w:lvlText w:val="•"/>
      <w:lvlJc w:val="left"/>
      <w:pPr>
        <w:ind w:left="3143" w:hanging="284"/>
      </w:pPr>
      <w:rPr>
        <w:rFonts w:hint="default"/>
        <w:lang w:val="en-AU" w:eastAsia="en-US" w:bidi="ar-SA"/>
      </w:rPr>
    </w:lvl>
    <w:lvl w:ilvl="7" w:tplc="46FA548A">
      <w:numFmt w:val="bullet"/>
      <w:lvlText w:val="•"/>
      <w:lvlJc w:val="left"/>
      <w:pPr>
        <w:ind w:left="3593" w:hanging="284"/>
      </w:pPr>
      <w:rPr>
        <w:rFonts w:hint="default"/>
        <w:lang w:val="en-AU" w:eastAsia="en-US" w:bidi="ar-SA"/>
      </w:rPr>
    </w:lvl>
    <w:lvl w:ilvl="8" w:tplc="A230A89E">
      <w:numFmt w:val="bullet"/>
      <w:lvlText w:val="•"/>
      <w:lvlJc w:val="left"/>
      <w:pPr>
        <w:ind w:left="4044" w:hanging="284"/>
      </w:pPr>
      <w:rPr>
        <w:rFonts w:hint="default"/>
        <w:lang w:val="en-AU" w:eastAsia="en-US" w:bidi="ar-SA"/>
      </w:rPr>
    </w:lvl>
  </w:abstractNum>
  <w:abstractNum w:abstractNumId="195" w15:restartNumberingAfterBreak="0">
    <w:nsid w:val="6E83631F"/>
    <w:multiLevelType w:val="hybridMultilevel"/>
    <w:tmpl w:val="EF1C931A"/>
    <w:lvl w:ilvl="0" w:tplc="DC266082">
      <w:numFmt w:val="bullet"/>
      <w:lvlText w:val=""/>
      <w:lvlJc w:val="left"/>
      <w:pPr>
        <w:ind w:left="400" w:hanging="284"/>
      </w:pPr>
      <w:rPr>
        <w:rFonts w:ascii="Symbol" w:eastAsia="Symbol" w:hAnsi="Symbol" w:cs="Symbol" w:hint="default"/>
        <w:b w:val="0"/>
        <w:bCs w:val="0"/>
        <w:i w:val="0"/>
        <w:iCs w:val="0"/>
        <w:w w:val="99"/>
        <w:sz w:val="20"/>
        <w:szCs w:val="20"/>
        <w:lang w:val="en-AU" w:eastAsia="en-US" w:bidi="ar-SA"/>
      </w:rPr>
    </w:lvl>
    <w:lvl w:ilvl="1" w:tplc="DEC60EF0">
      <w:numFmt w:val="bullet"/>
      <w:lvlText w:val="•"/>
      <w:lvlJc w:val="left"/>
      <w:pPr>
        <w:ind w:left="806" w:hanging="284"/>
      </w:pPr>
      <w:rPr>
        <w:rFonts w:hint="default"/>
        <w:lang w:val="en-AU" w:eastAsia="en-US" w:bidi="ar-SA"/>
      </w:rPr>
    </w:lvl>
    <w:lvl w:ilvl="2" w:tplc="5944F5DE">
      <w:numFmt w:val="bullet"/>
      <w:lvlText w:val="•"/>
      <w:lvlJc w:val="left"/>
      <w:pPr>
        <w:ind w:left="1212" w:hanging="284"/>
      </w:pPr>
      <w:rPr>
        <w:rFonts w:hint="default"/>
        <w:lang w:val="en-AU" w:eastAsia="en-US" w:bidi="ar-SA"/>
      </w:rPr>
    </w:lvl>
    <w:lvl w:ilvl="3" w:tplc="CEBCC07A">
      <w:numFmt w:val="bullet"/>
      <w:lvlText w:val="•"/>
      <w:lvlJc w:val="left"/>
      <w:pPr>
        <w:ind w:left="1619" w:hanging="284"/>
      </w:pPr>
      <w:rPr>
        <w:rFonts w:hint="default"/>
        <w:lang w:val="en-AU" w:eastAsia="en-US" w:bidi="ar-SA"/>
      </w:rPr>
    </w:lvl>
    <w:lvl w:ilvl="4" w:tplc="7A3CDCA6">
      <w:numFmt w:val="bullet"/>
      <w:lvlText w:val="•"/>
      <w:lvlJc w:val="left"/>
      <w:pPr>
        <w:ind w:left="2025" w:hanging="284"/>
      </w:pPr>
      <w:rPr>
        <w:rFonts w:hint="default"/>
        <w:lang w:val="en-AU" w:eastAsia="en-US" w:bidi="ar-SA"/>
      </w:rPr>
    </w:lvl>
    <w:lvl w:ilvl="5" w:tplc="67604836">
      <w:numFmt w:val="bullet"/>
      <w:lvlText w:val="•"/>
      <w:lvlJc w:val="left"/>
      <w:pPr>
        <w:ind w:left="2431" w:hanging="284"/>
      </w:pPr>
      <w:rPr>
        <w:rFonts w:hint="default"/>
        <w:lang w:val="en-AU" w:eastAsia="en-US" w:bidi="ar-SA"/>
      </w:rPr>
    </w:lvl>
    <w:lvl w:ilvl="6" w:tplc="BDD2D5CA">
      <w:numFmt w:val="bullet"/>
      <w:lvlText w:val="•"/>
      <w:lvlJc w:val="left"/>
      <w:pPr>
        <w:ind w:left="2838" w:hanging="284"/>
      </w:pPr>
      <w:rPr>
        <w:rFonts w:hint="default"/>
        <w:lang w:val="en-AU" w:eastAsia="en-US" w:bidi="ar-SA"/>
      </w:rPr>
    </w:lvl>
    <w:lvl w:ilvl="7" w:tplc="5DA4E576">
      <w:numFmt w:val="bullet"/>
      <w:lvlText w:val="•"/>
      <w:lvlJc w:val="left"/>
      <w:pPr>
        <w:ind w:left="3244" w:hanging="284"/>
      </w:pPr>
      <w:rPr>
        <w:rFonts w:hint="default"/>
        <w:lang w:val="en-AU" w:eastAsia="en-US" w:bidi="ar-SA"/>
      </w:rPr>
    </w:lvl>
    <w:lvl w:ilvl="8" w:tplc="86D07D36">
      <w:numFmt w:val="bullet"/>
      <w:lvlText w:val="•"/>
      <w:lvlJc w:val="left"/>
      <w:pPr>
        <w:ind w:left="3650" w:hanging="284"/>
      </w:pPr>
      <w:rPr>
        <w:rFonts w:hint="default"/>
        <w:lang w:val="en-AU" w:eastAsia="en-US" w:bidi="ar-SA"/>
      </w:rPr>
    </w:lvl>
  </w:abstractNum>
  <w:abstractNum w:abstractNumId="196" w15:restartNumberingAfterBreak="0">
    <w:nsid w:val="6ECF52CF"/>
    <w:multiLevelType w:val="hybridMultilevel"/>
    <w:tmpl w:val="0C5C6ECA"/>
    <w:lvl w:ilvl="0" w:tplc="AFD876A0">
      <w:numFmt w:val="bullet"/>
      <w:lvlText w:val=""/>
      <w:lvlJc w:val="left"/>
      <w:pPr>
        <w:ind w:left="417" w:hanging="284"/>
      </w:pPr>
      <w:rPr>
        <w:rFonts w:ascii="Symbol" w:eastAsia="Symbol" w:hAnsi="Symbol" w:cs="Symbol" w:hint="default"/>
        <w:b w:val="0"/>
        <w:bCs w:val="0"/>
        <w:i w:val="0"/>
        <w:iCs w:val="0"/>
        <w:w w:val="100"/>
        <w:sz w:val="22"/>
        <w:szCs w:val="22"/>
        <w:lang w:val="en-AU" w:eastAsia="en-US" w:bidi="ar-SA"/>
      </w:rPr>
    </w:lvl>
    <w:lvl w:ilvl="1" w:tplc="6980DD10">
      <w:numFmt w:val="bullet"/>
      <w:lvlText w:val="•"/>
      <w:lvlJc w:val="left"/>
      <w:pPr>
        <w:ind w:left="899" w:hanging="284"/>
      </w:pPr>
      <w:rPr>
        <w:rFonts w:hint="default"/>
        <w:lang w:val="en-AU" w:eastAsia="en-US" w:bidi="ar-SA"/>
      </w:rPr>
    </w:lvl>
    <w:lvl w:ilvl="2" w:tplc="2C6A53A0">
      <w:numFmt w:val="bullet"/>
      <w:lvlText w:val="•"/>
      <w:lvlJc w:val="left"/>
      <w:pPr>
        <w:ind w:left="1379" w:hanging="284"/>
      </w:pPr>
      <w:rPr>
        <w:rFonts w:hint="default"/>
        <w:lang w:val="en-AU" w:eastAsia="en-US" w:bidi="ar-SA"/>
      </w:rPr>
    </w:lvl>
    <w:lvl w:ilvl="3" w:tplc="880CAE74">
      <w:numFmt w:val="bullet"/>
      <w:lvlText w:val="•"/>
      <w:lvlJc w:val="left"/>
      <w:pPr>
        <w:ind w:left="1859" w:hanging="284"/>
      </w:pPr>
      <w:rPr>
        <w:rFonts w:hint="default"/>
        <w:lang w:val="en-AU" w:eastAsia="en-US" w:bidi="ar-SA"/>
      </w:rPr>
    </w:lvl>
    <w:lvl w:ilvl="4" w:tplc="2B5812FA">
      <w:numFmt w:val="bullet"/>
      <w:lvlText w:val="•"/>
      <w:lvlJc w:val="left"/>
      <w:pPr>
        <w:ind w:left="2339" w:hanging="284"/>
      </w:pPr>
      <w:rPr>
        <w:rFonts w:hint="default"/>
        <w:lang w:val="en-AU" w:eastAsia="en-US" w:bidi="ar-SA"/>
      </w:rPr>
    </w:lvl>
    <w:lvl w:ilvl="5" w:tplc="493E39B8">
      <w:numFmt w:val="bullet"/>
      <w:lvlText w:val="•"/>
      <w:lvlJc w:val="left"/>
      <w:pPr>
        <w:ind w:left="2818" w:hanging="284"/>
      </w:pPr>
      <w:rPr>
        <w:rFonts w:hint="default"/>
        <w:lang w:val="en-AU" w:eastAsia="en-US" w:bidi="ar-SA"/>
      </w:rPr>
    </w:lvl>
    <w:lvl w:ilvl="6" w:tplc="99528C94">
      <w:numFmt w:val="bullet"/>
      <w:lvlText w:val="•"/>
      <w:lvlJc w:val="left"/>
      <w:pPr>
        <w:ind w:left="3298" w:hanging="284"/>
      </w:pPr>
      <w:rPr>
        <w:rFonts w:hint="default"/>
        <w:lang w:val="en-AU" w:eastAsia="en-US" w:bidi="ar-SA"/>
      </w:rPr>
    </w:lvl>
    <w:lvl w:ilvl="7" w:tplc="98B0FD54">
      <w:numFmt w:val="bullet"/>
      <w:lvlText w:val="•"/>
      <w:lvlJc w:val="left"/>
      <w:pPr>
        <w:ind w:left="3778" w:hanging="284"/>
      </w:pPr>
      <w:rPr>
        <w:rFonts w:hint="default"/>
        <w:lang w:val="en-AU" w:eastAsia="en-US" w:bidi="ar-SA"/>
      </w:rPr>
    </w:lvl>
    <w:lvl w:ilvl="8" w:tplc="2F14696C">
      <w:numFmt w:val="bullet"/>
      <w:lvlText w:val="•"/>
      <w:lvlJc w:val="left"/>
      <w:pPr>
        <w:ind w:left="4258" w:hanging="284"/>
      </w:pPr>
      <w:rPr>
        <w:rFonts w:hint="default"/>
        <w:lang w:val="en-AU" w:eastAsia="en-US" w:bidi="ar-SA"/>
      </w:rPr>
    </w:lvl>
  </w:abstractNum>
  <w:abstractNum w:abstractNumId="197" w15:restartNumberingAfterBreak="0">
    <w:nsid w:val="6F0F690B"/>
    <w:multiLevelType w:val="hybridMultilevel"/>
    <w:tmpl w:val="456A5C72"/>
    <w:lvl w:ilvl="0" w:tplc="DCF2CD22">
      <w:numFmt w:val="bullet"/>
      <w:lvlText w:val="•"/>
      <w:lvlJc w:val="left"/>
      <w:pPr>
        <w:ind w:left="297" w:hanging="190"/>
      </w:pPr>
      <w:rPr>
        <w:rFonts w:ascii="Calibri" w:eastAsia="Calibri" w:hAnsi="Calibri" w:cs="Calibri" w:hint="default"/>
        <w:b w:val="0"/>
        <w:bCs w:val="0"/>
        <w:i w:val="0"/>
        <w:iCs w:val="0"/>
        <w:w w:val="99"/>
        <w:sz w:val="20"/>
        <w:szCs w:val="20"/>
        <w:lang w:val="en-AU" w:eastAsia="en-US" w:bidi="ar-SA"/>
      </w:rPr>
    </w:lvl>
    <w:lvl w:ilvl="1" w:tplc="51824262">
      <w:numFmt w:val="bullet"/>
      <w:lvlText w:val="•"/>
      <w:lvlJc w:val="left"/>
      <w:pPr>
        <w:ind w:left="742" w:hanging="190"/>
      </w:pPr>
      <w:rPr>
        <w:rFonts w:hint="default"/>
        <w:lang w:val="en-AU" w:eastAsia="en-US" w:bidi="ar-SA"/>
      </w:rPr>
    </w:lvl>
    <w:lvl w:ilvl="2" w:tplc="3EB65912">
      <w:numFmt w:val="bullet"/>
      <w:lvlText w:val="•"/>
      <w:lvlJc w:val="left"/>
      <w:pPr>
        <w:ind w:left="1184" w:hanging="190"/>
      </w:pPr>
      <w:rPr>
        <w:rFonts w:hint="default"/>
        <w:lang w:val="en-AU" w:eastAsia="en-US" w:bidi="ar-SA"/>
      </w:rPr>
    </w:lvl>
    <w:lvl w:ilvl="3" w:tplc="907EA030">
      <w:numFmt w:val="bullet"/>
      <w:lvlText w:val="•"/>
      <w:lvlJc w:val="left"/>
      <w:pPr>
        <w:ind w:left="1626" w:hanging="190"/>
      </w:pPr>
      <w:rPr>
        <w:rFonts w:hint="default"/>
        <w:lang w:val="en-AU" w:eastAsia="en-US" w:bidi="ar-SA"/>
      </w:rPr>
    </w:lvl>
    <w:lvl w:ilvl="4" w:tplc="E0F6D382">
      <w:numFmt w:val="bullet"/>
      <w:lvlText w:val="•"/>
      <w:lvlJc w:val="left"/>
      <w:pPr>
        <w:ind w:left="2069" w:hanging="190"/>
      </w:pPr>
      <w:rPr>
        <w:rFonts w:hint="default"/>
        <w:lang w:val="en-AU" w:eastAsia="en-US" w:bidi="ar-SA"/>
      </w:rPr>
    </w:lvl>
    <w:lvl w:ilvl="5" w:tplc="C854B298">
      <w:numFmt w:val="bullet"/>
      <w:lvlText w:val="•"/>
      <w:lvlJc w:val="left"/>
      <w:pPr>
        <w:ind w:left="2511" w:hanging="190"/>
      </w:pPr>
      <w:rPr>
        <w:rFonts w:hint="default"/>
        <w:lang w:val="en-AU" w:eastAsia="en-US" w:bidi="ar-SA"/>
      </w:rPr>
    </w:lvl>
    <w:lvl w:ilvl="6" w:tplc="E8824240">
      <w:numFmt w:val="bullet"/>
      <w:lvlText w:val="•"/>
      <w:lvlJc w:val="left"/>
      <w:pPr>
        <w:ind w:left="2953" w:hanging="190"/>
      </w:pPr>
      <w:rPr>
        <w:rFonts w:hint="default"/>
        <w:lang w:val="en-AU" w:eastAsia="en-US" w:bidi="ar-SA"/>
      </w:rPr>
    </w:lvl>
    <w:lvl w:ilvl="7" w:tplc="EF0C2E08">
      <w:numFmt w:val="bullet"/>
      <w:lvlText w:val="•"/>
      <w:lvlJc w:val="left"/>
      <w:pPr>
        <w:ind w:left="3396" w:hanging="190"/>
      </w:pPr>
      <w:rPr>
        <w:rFonts w:hint="default"/>
        <w:lang w:val="en-AU" w:eastAsia="en-US" w:bidi="ar-SA"/>
      </w:rPr>
    </w:lvl>
    <w:lvl w:ilvl="8" w:tplc="5F4EC432">
      <w:numFmt w:val="bullet"/>
      <w:lvlText w:val="•"/>
      <w:lvlJc w:val="left"/>
      <w:pPr>
        <w:ind w:left="3838" w:hanging="190"/>
      </w:pPr>
      <w:rPr>
        <w:rFonts w:hint="default"/>
        <w:lang w:val="en-AU" w:eastAsia="en-US" w:bidi="ar-SA"/>
      </w:rPr>
    </w:lvl>
  </w:abstractNum>
  <w:abstractNum w:abstractNumId="198" w15:restartNumberingAfterBreak="0">
    <w:nsid w:val="6F461CA1"/>
    <w:multiLevelType w:val="hybridMultilevel"/>
    <w:tmpl w:val="E0BE81A2"/>
    <w:lvl w:ilvl="0" w:tplc="98349310">
      <w:numFmt w:val="bullet"/>
      <w:lvlText w:val=""/>
      <w:lvlJc w:val="left"/>
      <w:pPr>
        <w:ind w:left="408" w:hanging="284"/>
      </w:pPr>
      <w:rPr>
        <w:rFonts w:ascii="Symbol" w:eastAsia="Symbol" w:hAnsi="Symbol" w:cs="Symbol" w:hint="default"/>
        <w:b w:val="0"/>
        <w:bCs w:val="0"/>
        <w:i w:val="0"/>
        <w:iCs w:val="0"/>
        <w:w w:val="99"/>
        <w:sz w:val="20"/>
        <w:szCs w:val="20"/>
        <w:lang w:val="en-AU" w:eastAsia="en-US" w:bidi="ar-SA"/>
      </w:rPr>
    </w:lvl>
    <w:lvl w:ilvl="1" w:tplc="44945238">
      <w:numFmt w:val="bullet"/>
      <w:lvlText w:val="•"/>
      <w:lvlJc w:val="left"/>
      <w:pPr>
        <w:ind w:left="840" w:hanging="284"/>
      </w:pPr>
      <w:rPr>
        <w:rFonts w:hint="default"/>
        <w:lang w:val="en-AU" w:eastAsia="en-US" w:bidi="ar-SA"/>
      </w:rPr>
    </w:lvl>
    <w:lvl w:ilvl="2" w:tplc="B5B80C66">
      <w:numFmt w:val="bullet"/>
      <w:lvlText w:val="•"/>
      <w:lvlJc w:val="left"/>
      <w:pPr>
        <w:ind w:left="1280" w:hanging="284"/>
      </w:pPr>
      <w:rPr>
        <w:rFonts w:hint="default"/>
        <w:lang w:val="en-AU" w:eastAsia="en-US" w:bidi="ar-SA"/>
      </w:rPr>
    </w:lvl>
    <w:lvl w:ilvl="3" w:tplc="0CF0D206">
      <w:numFmt w:val="bullet"/>
      <w:lvlText w:val="•"/>
      <w:lvlJc w:val="left"/>
      <w:pPr>
        <w:ind w:left="1721" w:hanging="284"/>
      </w:pPr>
      <w:rPr>
        <w:rFonts w:hint="default"/>
        <w:lang w:val="en-AU" w:eastAsia="en-US" w:bidi="ar-SA"/>
      </w:rPr>
    </w:lvl>
    <w:lvl w:ilvl="4" w:tplc="C12425B0">
      <w:numFmt w:val="bullet"/>
      <w:lvlText w:val="•"/>
      <w:lvlJc w:val="left"/>
      <w:pPr>
        <w:ind w:left="2161" w:hanging="284"/>
      </w:pPr>
      <w:rPr>
        <w:rFonts w:hint="default"/>
        <w:lang w:val="en-AU" w:eastAsia="en-US" w:bidi="ar-SA"/>
      </w:rPr>
    </w:lvl>
    <w:lvl w:ilvl="5" w:tplc="463E1808">
      <w:numFmt w:val="bullet"/>
      <w:lvlText w:val="•"/>
      <w:lvlJc w:val="left"/>
      <w:pPr>
        <w:ind w:left="2602" w:hanging="284"/>
      </w:pPr>
      <w:rPr>
        <w:rFonts w:hint="default"/>
        <w:lang w:val="en-AU" w:eastAsia="en-US" w:bidi="ar-SA"/>
      </w:rPr>
    </w:lvl>
    <w:lvl w:ilvl="6" w:tplc="2AEC21C0">
      <w:numFmt w:val="bullet"/>
      <w:lvlText w:val="•"/>
      <w:lvlJc w:val="left"/>
      <w:pPr>
        <w:ind w:left="3042" w:hanging="284"/>
      </w:pPr>
      <w:rPr>
        <w:rFonts w:hint="default"/>
        <w:lang w:val="en-AU" w:eastAsia="en-US" w:bidi="ar-SA"/>
      </w:rPr>
    </w:lvl>
    <w:lvl w:ilvl="7" w:tplc="4E8C9F04">
      <w:numFmt w:val="bullet"/>
      <w:lvlText w:val="•"/>
      <w:lvlJc w:val="left"/>
      <w:pPr>
        <w:ind w:left="3483" w:hanging="284"/>
      </w:pPr>
      <w:rPr>
        <w:rFonts w:hint="default"/>
        <w:lang w:val="en-AU" w:eastAsia="en-US" w:bidi="ar-SA"/>
      </w:rPr>
    </w:lvl>
    <w:lvl w:ilvl="8" w:tplc="D5FCD7CA">
      <w:numFmt w:val="bullet"/>
      <w:lvlText w:val="•"/>
      <w:lvlJc w:val="left"/>
      <w:pPr>
        <w:ind w:left="3923" w:hanging="284"/>
      </w:pPr>
      <w:rPr>
        <w:rFonts w:hint="default"/>
        <w:lang w:val="en-AU" w:eastAsia="en-US" w:bidi="ar-SA"/>
      </w:rPr>
    </w:lvl>
  </w:abstractNum>
  <w:abstractNum w:abstractNumId="199" w15:restartNumberingAfterBreak="0">
    <w:nsid w:val="6F51490C"/>
    <w:multiLevelType w:val="hybridMultilevel"/>
    <w:tmpl w:val="0CC8D278"/>
    <w:lvl w:ilvl="0" w:tplc="E7741536">
      <w:numFmt w:val="bullet"/>
      <w:lvlText w:val=""/>
      <w:lvlJc w:val="left"/>
      <w:pPr>
        <w:ind w:left="387" w:hanging="284"/>
      </w:pPr>
      <w:rPr>
        <w:rFonts w:ascii="Symbol" w:eastAsia="Symbol" w:hAnsi="Symbol" w:cs="Symbol" w:hint="default"/>
        <w:b w:val="0"/>
        <w:bCs w:val="0"/>
        <w:i w:val="0"/>
        <w:iCs w:val="0"/>
        <w:w w:val="99"/>
        <w:sz w:val="20"/>
        <w:szCs w:val="20"/>
        <w:lang w:val="en-AU" w:eastAsia="en-US" w:bidi="ar-SA"/>
      </w:rPr>
    </w:lvl>
    <w:lvl w:ilvl="1" w:tplc="0F6292BC">
      <w:numFmt w:val="bullet"/>
      <w:lvlText w:val="•"/>
      <w:lvlJc w:val="left"/>
      <w:pPr>
        <w:ind w:left="818" w:hanging="284"/>
      </w:pPr>
      <w:rPr>
        <w:rFonts w:hint="default"/>
        <w:lang w:val="en-AU" w:eastAsia="en-US" w:bidi="ar-SA"/>
      </w:rPr>
    </w:lvl>
    <w:lvl w:ilvl="2" w:tplc="D966CE54">
      <w:numFmt w:val="bullet"/>
      <w:lvlText w:val="•"/>
      <w:lvlJc w:val="left"/>
      <w:pPr>
        <w:ind w:left="1257" w:hanging="284"/>
      </w:pPr>
      <w:rPr>
        <w:rFonts w:hint="default"/>
        <w:lang w:val="en-AU" w:eastAsia="en-US" w:bidi="ar-SA"/>
      </w:rPr>
    </w:lvl>
    <w:lvl w:ilvl="3" w:tplc="F176ECAA">
      <w:numFmt w:val="bullet"/>
      <w:lvlText w:val="•"/>
      <w:lvlJc w:val="left"/>
      <w:pPr>
        <w:ind w:left="1696" w:hanging="284"/>
      </w:pPr>
      <w:rPr>
        <w:rFonts w:hint="default"/>
        <w:lang w:val="en-AU" w:eastAsia="en-US" w:bidi="ar-SA"/>
      </w:rPr>
    </w:lvl>
    <w:lvl w:ilvl="4" w:tplc="C0DA19BE">
      <w:numFmt w:val="bullet"/>
      <w:lvlText w:val="•"/>
      <w:lvlJc w:val="left"/>
      <w:pPr>
        <w:ind w:left="2135" w:hanging="284"/>
      </w:pPr>
      <w:rPr>
        <w:rFonts w:hint="default"/>
        <w:lang w:val="en-AU" w:eastAsia="en-US" w:bidi="ar-SA"/>
      </w:rPr>
    </w:lvl>
    <w:lvl w:ilvl="5" w:tplc="DB2E1716">
      <w:numFmt w:val="bullet"/>
      <w:lvlText w:val="•"/>
      <w:lvlJc w:val="left"/>
      <w:pPr>
        <w:ind w:left="2574" w:hanging="284"/>
      </w:pPr>
      <w:rPr>
        <w:rFonts w:hint="default"/>
        <w:lang w:val="en-AU" w:eastAsia="en-US" w:bidi="ar-SA"/>
      </w:rPr>
    </w:lvl>
    <w:lvl w:ilvl="6" w:tplc="F948D3CE">
      <w:numFmt w:val="bullet"/>
      <w:lvlText w:val="•"/>
      <w:lvlJc w:val="left"/>
      <w:pPr>
        <w:ind w:left="3013" w:hanging="284"/>
      </w:pPr>
      <w:rPr>
        <w:rFonts w:hint="default"/>
        <w:lang w:val="en-AU" w:eastAsia="en-US" w:bidi="ar-SA"/>
      </w:rPr>
    </w:lvl>
    <w:lvl w:ilvl="7" w:tplc="231C2C70">
      <w:numFmt w:val="bullet"/>
      <w:lvlText w:val="•"/>
      <w:lvlJc w:val="left"/>
      <w:pPr>
        <w:ind w:left="3451" w:hanging="284"/>
      </w:pPr>
      <w:rPr>
        <w:rFonts w:hint="default"/>
        <w:lang w:val="en-AU" w:eastAsia="en-US" w:bidi="ar-SA"/>
      </w:rPr>
    </w:lvl>
    <w:lvl w:ilvl="8" w:tplc="39E43D88">
      <w:numFmt w:val="bullet"/>
      <w:lvlText w:val="•"/>
      <w:lvlJc w:val="left"/>
      <w:pPr>
        <w:ind w:left="3890" w:hanging="284"/>
      </w:pPr>
      <w:rPr>
        <w:rFonts w:hint="default"/>
        <w:lang w:val="en-AU" w:eastAsia="en-US" w:bidi="ar-SA"/>
      </w:rPr>
    </w:lvl>
  </w:abstractNum>
  <w:abstractNum w:abstractNumId="200" w15:restartNumberingAfterBreak="0">
    <w:nsid w:val="6F667226"/>
    <w:multiLevelType w:val="hybridMultilevel"/>
    <w:tmpl w:val="F6408174"/>
    <w:lvl w:ilvl="0" w:tplc="BE96F192">
      <w:numFmt w:val="bullet"/>
      <w:lvlText w:val=""/>
      <w:lvlJc w:val="left"/>
      <w:pPr>
        <w:ind w:left="400" w:hanging="284"/>
      </w:pPr>
      <w:rPr>
        <w:rFonts w:ascii="Symbol" w:eastAsia="Symbol" w:hAnsi="Symbol" w:cs="Symbol" w:hint="default"/>
        <w:b w:val="0"/>
        <w:bCs w:val="0"/>
        <w:i w:val="0"/>
        <w:iCs w:val="0"/>
        <w:w w:val="100"/>
        <w:sz w:val="22"/>
        <w:szCs w:val="22"/>
        <w:lang w:val="en-AU" w:eastAsia="en-US" w:bidi="ar-SA"/>
      </w:rPr>
    </w:lvl>
    <w:lvl w:ilvl="1" w:tplc="FBC08914">
      <w:numFmt w:val="bullet"/>
      <w:lvlText w:val="•"/>
      <w:lvlJc w:val="left"/>
      <w:pPr>
        <w:ind w:left="806" w:hanging="284"/>
      </w:pPr>
      <w:rPr>
        <w:rFonts w:hint="default"/>
        <w:lang w:val="en-AU" w:eastAsia="en-US" w:bidi="ar-SA"/>
      </w:rPr>
    </w:lvl>
    <w:lvl w:ilvl="2" w:tplc="68389542">
      <w:numFmt w:val="bullet"/>
      <w:lvlText w:val="•"/>
      <w:lvlJc w:val="left"/>
      <w:pPr>
        <w:ind w:left="1212" w:hanging="284"/>
      </w:pPr>
      <w:rPr>
        <w:rFonts w:hint="default"/>
        <w:lang w:val="en-AU" w:eastAsia="en-US" w:bidi="ar-SA"/>
      </w:rPr>
    </w:lvl>
    <w:lvl w:ilvl="3" w:tplc="AE1E39BE">
      <w:numFmt w:val="bullet"/>
      <w:lvlText w:val="•"/>
      <w:lvlJc w:val="left"/>
      <w:pPr>
        <w:ind w:left="1619" w:hanging="284"/>
      </w:pPr>
      <w:rPr>
        <w:rFonts w:hint="default"/>
        <w:lang w:val="en-AU" w:eastAsia="en-US" w:bidi="ar-SA"/>
      </w:rPr>
    </w:lvl>
    <w:lvl w:ilvl="4" w:tplc="8F1EF1F0">
      <w:numFmt w:val="bullet"/>
      <w:lvlText w:val="•"/>
      <w:lvlJc w:val="left"/>
      <w:pPr>
        <w:ind w:left="2025" w:hanging="284"/>
      </w:pPr>
      <w:rPr>
        <w:rFonts w:hint="default"/>
        <w:lang w:val="en-AU" w:eastAsia="en-US" w:bidi="ar-SA"/>
      </w:rPr>
    </w:lvl>
    <w:lvl w:ilvl="5" w:tplc="30FEDC90">
      <w:numFmt w:val="bullet"/>
      <w:lvlText w:val="•"/>
      <w:lvlJc w:val="left"/>
      <w:pPr>
        <w:ind w:left="2431" w:hanging="284"/>
      </w:pPr>
      <w:rPr>
        <w:rFonts w:hint="default"/>
        <w:lang w:val="en-AU" w:eastAsia="en-US" w:bidi="ar-SA"/>
      </w:rPr>
    </w:lvl>
    <w:lvl w:ilvl="6" w:tplc="280CA87E">
      <w:numFmt w:val="bullet"/>
      <w:lvlText w:val="•"/>
      <w:lvlJc w:val="left"/>
      <w:pPr>
        <w:ind w:left="2838" w:hanging="284"/>
      </w:pPr>
      <w:rPr>
        <w:rFonts w:hint="default"/>
        <w:lang w:val="en-AU" w:eastAsia="en-US" w:bidi="ar-SA"/>
      </w:rPr>
    </w:lvl>
    <w:lvl w:ilvl="7" w:tplc="69985A34">
      <w:numFmt w:val="bullet"/>
      <w:lvlText w:val="•"/>
      <w:lvlJc w:val="left"/>
      <w:pPr>
        <w:ind w:left="3244" w:hanging="284"/>
      </w:pPr>
      <w:rPr>
        <w:rFonts w:hint="default"/>
        <w:lang w:val="en-AU" w:eastAsia="en-US" w:bidi="ar-SA"/>
      </w:rPr>
    </w:lvl>
    <w:lvl w:ilvl="8" w:tplc="FEDA7C96">
      <w:numFmt w:val="bullet"/>
      <w:lvlText w:val="•"/>
      <w:lvlJc w:val="left"/>
      <w:pPr>
        <w:ind w:left="3650" w:hanging="284"/>
      </w:pPr>
      <w:rPr>
        <w:rFonts w:hint="default"/>
        <w:lang w:val="en-AU" w:eastAsia="en-US" w:bidi="ar-SA"/>
      </w:rPr>
    </w:lvl>
  </w:abstractNum>
  <w:abstractNum w:abstractNumId="201" w15:restartNumberingAfterBreak="0">
    <w:nsid w:val="70786DE2"/>
    <w:multiLevelType w:val="multilevel"/>
    <w:tmpl w:val="83189E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708E415B"/>
    <w:multiLevelType w:val="hybridMultilevel"/>
    <w:tmpl w:val="EB3E3734"/>
    <w:lvl w:ilvl="0" w:tplc="3A52D924">
      <w:numFmt w:val="bullet"/>
      <w:lvlText w:val="•"/>
      <w:lvlJc w:val="left"/>
      <w:pPr>
        <w:ind w:left="458" w:hanging="219"/>
      </w:pPr>
      <w:rPr>
        <w:rFonts w:ascii="Calibri" w:eastAsia="Calibri" w:hAnsi="Calibri" w:cs="Calibri" w:hint="default"/>
        <w:b w:val="0"/>
        <w:bCs w:val="0"/>
        <w:i w:val="0"/>
        <w:iCs w:val="0"/>
        <w:w w:val="100"/>
        <w:sz w:val="22"/>
        <w:szCs w:val="22"/>
        <w:lang w:val="en-AU" w:eastAsia="en-US" w:bidi="ar-SA"/>
      </w:rPr>
    </w:lvl>
    <w:lvl w:ilvl="1" w:tplc="BE600A7E">
      <w:numFmt w:val="bullet"/>
      <w:lvlText w:val="•"/>
      <w:lvlJc w:val="left"/>
      <w:pPr>
        <w:ind w:left="911" w:hanging="219"/>
      </w:pPr>
      <w:rPr>
        <w:rFonts w:hint="default"/>
        <w:lang w:val="en-AU" w:eastAsia="en-US" w:bidi="ar-SA"/>
      </w:rPr>
    </w:lvl>
    <w:lvl w:ilvl="2" w:tplc="DCF64682">
      <w:numFmt w:val="bullet"/>
      <w:lvlText w:val="•"/>
      <w:lvlJc w:val="left"/>
      <w:pPr>
        <w:ind w:left="1363" w:hanging="219"/>
      </w:pPr>
      <w:rPr>
        <w:rFonts w:hint="default"/>
        <w:lang w:val="en-AU" w:eastAsia="en-US" w:bidi="ar-SA"/>
      </w:rPr>
    </w:lvl>
    <w:lvl w:ilvl="3" w:tplc="417451A2">
      <w:numFmt w:val="bullet"/>
      <w:lvlText w:val="•"/>
      <w:lvlJc w:val="left"/>
      <w:pPr>
        <w:ind w:left="1815" w:hanging="219"/>
      </w:pPr>
      <w:rPr>
        <w:rFonts w:hint="default"/>
        <w:lang w:val="en-AU" w:eastAsia="en-US" w:bidi="ar-SA"/>
      </w:rPr>
    </w:lvl>
    <w:lvl w:ilvl="4" w:tplc="0302DF6C">
      <w:numFmt w:val="bullet"/>
      <w:lvlText w:val="•"/>
      <w:lvlJc w:val="left"/>
      <w:pPr>
        <w:ind w:left="2267" w:hanging="219"/>
      </w:pPr>
      <w:rPr>
        <w:rFonts w:hint="default"/>
        <w:lang w:val="en-AU" w:eastAsia="en-US" w:bidi="ar-SA"/>
      </w:rPr>
    </w:lvl>
    <w:lvl w:ilvl="5" w:tplc="B75E3DAC">
      <w:numFmt w:val="bullet"/>
      <w:lvlText w:val="•"/>
      <w:lvlJc w:val="left"/>
      <w:pPr>
        <w:ind w:left="2719" w:hanging="219"/>
      </w:pPr>
      <w:rPr>
        <w:rFonts w:hint="default"/>
        <w:lang w:val="en-AU" w:eastAsia="en-US" w:bidi="ar-SA"/>
      </w:rPr>
    </w:lvl>
    <w:lvl w:ilvl="6" w:tplc="64EC254A">
      <w:numFmt w:val="bullet"/>
      <w:lvlText w:val="•"/>
      <w:lvlJc w:val="left"/>
      <w:pPr>
        <w:ind w:left="3171" w:hanging="219"/>
      </w:pPr>
      <w:rPr>
        <w:rFonts w:hint="default"/>
        <w:lang w:val="en-AU" w:eastAsia="en-US" w:bidi="ar-SA"/>
      </w:rPr>
    </w:lvl>
    <w:lvl w:ilvl="7" w:tplc="E160AD3C">
      <w:numFmt w:val="bullet"/>
      <w:lvlText w:val="•"/>
      <w:lvlJc w:val="left"/>
      <w:pPr>
        <w:ind w:left="3623" w:hanging="219"/>
      </w:pPr>
      <w:rPr>
        <w:rFonts w:hint="default"/>
        <w:lang w:val="en-AU" w:eastAsia="en-US" w:bidi="ar-SA"/>
      </w:rPr>
    </w:lvl>
    <w:lvl w:ilvl="8" w:tplc="813432C4">
      <w:numFmt w:val="bullet"/>
      <w:lvlText w:val="•"/>
      <w:lvlJc w:val="left"/>
      <w:pPr>
        <w:ind w:left="4075" w:hanging="219"/>
      </w:pPr>
      <w:rPr>
        <w:rFonts w:hint="default"/>
        <w:lang w:val="en-AU" w:eastAsia="en-US" w:bidi="ar-SA"/>
      </w:rPr>
    </w:lvl>
  </w:abstractNum>
  <w:abstractNum w:abstractNumId="203" w15:restartNumberingAfterBreak="0">
    <w:nsid w:val="7268557A"/>
    <w:multiLevelType w:val="hybridMultilevel"/>
    <w:tmpl w:val="DB863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4" w15:restartNumberingAfterBreak="0">
    <w:nsid w:val="72DD5163"/>
    <w:multiLevelType w:val="hybridMultilevel"/>
    <w:tmpl w:val="300A7B9A"/>
    <w:lvl w:ilvl="0" w:tplc="62AA6C2E">
      <w:numFmt w:val="bullet"/>
      <w:lvlText w:val=""/>
      <w:lvlJc w:val="left"/>
      <w:pPr>
        <w:ind w:left="405" w:hanging="284"/>
      </w:pPr>
      <w:rPr>
        <w:rFonts w:ascii="Symbol" w:eastAsia="Symbol" w:hAnsi="Symbol" w:cs="Symbol" w:hint="default"/>
        <w:b w:val="0"/>
        <w:bCs w:val="0"/>
        <w:i w:val="0"/>
        <w:iCs w:val="0"/>
        <w:w w:val="99"/>
        <w:sz w:val="20"/>
        <w:szCs w:val="20"/>
        <w:lang w:val="en-AU" w:eastAsia="en-US" w:bidi="ar-SA"/>
      </w:rPr>
    </w:lvl>
    <w:lvl w:ilvl="1" w:tplc="98CA1004">
      <w:numFmt w:val="bullet"/>
      <w:lvlText w:val="•"/>
      <w:lvlJc w:val="left"/>
      <w:pPr>
        <w:ind w:left="870" w:hanging="284"/>
      </w:pPr>
      <w:rPr>
        <w:rFonts w:hint="default"/>
        <w:lang w:val="en-AU" w:eastAsia="en-US" w:bidi="ar-SA"/>
      </w:rPr>
    </w:lvl>
    <w:lvl w:ilvl="2" w:tplc="EC54EE0C">
      <w:numFmt w:val="bullet"/>
      <w:lvlText w:val="•"/>
      <w:lvlJc w:val="left"/>
      <w:pPr>
        <w:ind w:left="1341" w:hanging="284"/>
      </w:pPr>
      <w:rPr>
        <w:rFonts w:hint="default"/>
        <w:lang w:val="en-AU" w:eastAsia="en-US" w:bidi="ar-SA"/>
      </w:rPr>
    </w:lvl>
    <w:lvl w:ilvl="3" w:tplc="D6704514">
      <w:numFmt w:val="bullet"/>
      <w:lvlText w:val="•"/>
      <w:lvlJc w:val="left"/>
      <w:pPr>
        <w:ind w:left="1812" w:hanging="284"/>
      </w:pPr>
      <w:rPr>
        <w:rFonts w:hint="default"/>
        <w:lang w:val="en-AU" w:eastAsia="en-US" w:bidi="ar-SA"/>
      </w:rPr>
    </w:lvl>
    <w:lvl w:ilvl="4" w:tplc="70865508">
      <w:numFmt w:val="bullet"/>
      <w:lvlText w:val="•"/>
      <w:lvlJc w:val="left"/>
      <w:pPr>
        <w:ind w:left="2283" w:hanging="284"/>
      </w:pPr>
      <w:rPr>
        <w:rFonts w:hint="default"/>
        <w:lang w:val="en-AU" w:eastAsia="en-US" w:bidi="ar-SA"/>
      </w:rPr>
    </w:lvl>
    <w:lvl w:ilvl="5" w:tplc="9F4CD916">
      <w:numFmt w:val="bullet"/>
      <w:lvlText w:val="•"/>
      <w:lvlJc w:val="left"/>
      <w:pPr>
        <w:ind w:left="2754" w:hanging="284"/>
      </w:pPr>
      <w:rPr>
        <w:rFonts w:hint="default"/>
        <w:lang w:val="en-AU" w:eastAsia="en-US" w:bidi="ar-SA"/>
      </w:rPr>
    </w:lvl>
    <w:lvl w:ilvl="6" w:tplc="9A260A8A">
      <w:numFmt w:val="bullet"/>
      <w:lvlText w:val="•"/>
      <w:lvlJc w:val="left"/>
      <w:pPr>
        <w:ind w:left="3225" w:hanging="284"/>
      </w:pPr>
      <w:rPr>
        <w:rFonts w:hint="default"/>
        <w:lang w:val="en-AU" w:eastAsia="en-US" w:bidi="ar-SA"/>
      </w:rPr>
    </w:lvl>
    <w:lvl w:ilvl="7" w:tplc="C3B44C3E">
      <w:numFmt w:val="bullet"/>
      <w:lvlText w:val="•"/>
      <w:lvlJc w:val="left"/>
      <w:pPr>
        <w:ind w:left="3696" w:hanging="284"/>
      </w:pPr>
      <w:rPr>
        <w:rFonts w:hint="default"/>
        <w:lang w:val="en-AU" w:eastAsia="en-US" w:bidi="ar-SA"/>
      </w:rPr>
    </w:lvl>
    <w:lvl w:ilvl="8" w:tplc="45DEC532">
      <w:numFmt w:val="bullet"/>
      <w:lvlText w:val="•"/>
      <w:lvlJc w:val="left"/>
      <w:pPr>
        <w:ind w:left="4167" w:hanging="284"/>
      </w:pPr>
      <w:rPr>
        <w:rFonts w:hint="default"/>
        <w:lang w:val="en-AU" w:eastAsia="en-US" w:bidi="ar-SA"/>
      </w:rPr>
    </w:lvl>
  </w:abstractNum>
  <w:abstractNum w:abstractNumId="205" w15:restartNumberingAfterBreak="0">
    <w:nsid w:val="72FE44A3"/>
    <w:multiLevelType w:val="hybridMultilevel"/>
    <w:tmpl w:val="A6D00180"/>
    <w:lvl w:ilvl="0" w:tplc="D2E8A7EC">
      <w:numFmt w:val="bullet"/>
      <w:lvlText w:val=""/>
      <w:lvlJc w:val="left"/>
      <w:pPr>
        <w:ind w:left="534" w:hanging="360"/>
      </w:pPr>
      <w:rPr>
        <w:rFonts w:ascii="Symbol" w:eastAsia="Symbol" w:hAnsi="Symbol" w:cs="Symbol" w:hint="default"/>
        <w:b w:val="0"/>
        <w:bCs w:val="0"/>
        <w:i w:val="0"/>
        <w:iCs w:val="0"/>
        <w:w w:val="99"/>
        <w:sz w:val="20"/>
        <w:szCs w:val="20"/>
        <w:lang w:val="en-AU" w:eastAsia="en-US" w:bidi="ar-SA"/>
      </w:rPr>
    </w:lvl>
    <w:lvl w:ilvl="1" w:tplc="A21A4D40">
      <w:numFmt w:val="bullet"/>
      <w:lvlText w:val="•"/>
      <w:lvlJc w:val="left"/>
      <w:pPr>
        <w:ind w:left="1474" w:hanging="360"/>
      </w:pPr>
      <w:rPr>
        <w:rFonts w:hint="default"/>
        <w:lang w:val="en-AU" w:eastAsia="en-US" w:bidi="ar-SA"/>
      </w:rPr>
    </w:lvl>
    <w:lvl w:ilvl="2" w:tplc="014E4474">
      <w:numFmt w:val="bullet"/>
      <w:lvlText w:val="•"/>
      <w:lvlJc w:val="left"/>
      <w:pPr>
        <w:ind w:left="2408" w:hanging="360"/>
      </w:pPr>
      <w:rPr>
        <w:rFonts w:hint="default"/>
        <w:lang w:val="en-AU" w:eastAsia="en-US" w:bidi="ar-SA"/>
      </w:rPr>
    </w:lvl>
    <w:lvl w:ilvl="3" w:tplc="7A9AD104">
      <w:numFmt w:val="bullet"/>
      <w:lvlText w:val="•"/>
      <w:lvlJc w:val="left"/>
      <w:pPr>
        <w:ind w:left="3342" w:hanging="360"/>
      </w:pPr>
      <w:rPr>
        <w:rFonts w:hint="default"/>
        <w:lang w:val="en-AU" w:eastAsia="en-US" w:bidi="ar-SA"/>
      </w:rPr>
    </w:lvl>
    <w:lvl w:ilvl="4" w:tplc="32507282">
      <w:numFmt w:val="bullet"/>
      <w:lvlText w:val="•"/>
      <w:lvlJc w:val="left"/>
      <w:pPr>
        <w:ind w:left="4276" w:hanging="360"/>
      </w:pPr>
      <w:rPr>
        <w:rFonts w:hint="default"/>
        <w:lang w:val="en-AU" w:eastAsia="en-US" w:bidi="ar-SA"/>
      </w:rPr>
    </w:lvl>
    <w:lvl w:ilvl="5" w:tplc="47D894AC">
      <w:numFmt w:val="bullet"/>
      <w:lvlText w:val="•"/>
      <w:lvlJc w:val="left"/>
      <w:pPr>
        <w:ind w:left="5210" w:hanging="360"/>
      </w:pPr>
      <w:rPr>
        <w:rFonts w:hint="default"/>
        <w:lang w:val="en-AU" w:eastAsia="en-US" w:bidi="ar-SA"/>
      </w:rPr>
    </w:lvl>
    <w:lvl w:ilvl="6" w:tplc="FFA2AE34">
      <w:numFmt w:val="bullet"/>
      <w:lvlText w:val="•"/>
      <w:lvlJc w:val="left"/>
      <w:pPr>
        <w:ind w:left="6144" w:hanging="360"/>
      </w:pPr>
      <w:rPr>
        <w:rFonts w:hint="default"/>
        <w:lang w:val="en-AU" w:eastAsia="en-US" w:bidi="ar-SA"/>
      </w:rPr>
    </w:lvl>
    <w:lvl w:ilvl="7" w:tplc="AA7E2DA8">
      <w:numFmt w:val="bullet"/>
      <w:lvlText w:val="•"/>
      <w:lvlJc w:val="left"/>
      <w:pPr>
        <w:ind w:left="7078" w:hanging="360"/>
      </w:pPr>
      <w:rPr>
        <w:rFonts w:hint="default"/>
        <w:lang w:val="en-AU" w:eastAsia="en-US" w:bidi="ar-SA"/>
      </w:rPr>
    </w:lvl>
    <w:lvl w:ilvl="8" w:tplc="118C7092">
      <w:numFmt w:val="bullet"/>
      <w:lvlText w:val="•"/>
      <w:lvlJc w:val="left"/>
      <w:pPr>
        <w:ind w:left="8012" w:hanging="360"/>
      </w:pPr>
      <w:rPr>
        <w:rFonts w:hint="default"/>
        <w:lang w:val="en-AU" w:eastAsia="en-US" w:bidi="ar-SA"/>
      </w:rPr>
    </w:lvl>
  </w:abstractNum>
  <w:abstractNum w:abstractNumId="206" w15:restartNumberingAfterBreak="0">
    <w:nsid w:val="735261BD"/>
    <w:multiLevelType w:val="hybridMultilevel"/>
    <w:tmpl w:val="C6763F4E"/>
    <w:lvl w:ilvl="0" w:tplc="DC949738">
      <w:numFmt w:val="bullet"/>
      <w:lvlText w:val=""/>
      <w:lvlJc w:val="left"/>
      <w:pPr>
        <w:ind w:left="390" w:hanging="284"/>
      </w:pPr>
      <w:rPr>
        <w:rFonts w:ascii="Symbol" w:eastAsia="Symbol" w:hAnsi="Symbol" w:cs="Symbol" w:hint="default"/>
        <w:b w:val="0"/>
        <w:bCs w:val="0"/>
        <w:i w:val="0"/>
        <w:iCs w:val="0"/>
        <w:w w:val="99"/>
        <w:sz w:val="20"/>
        <w:szCs w:val="20"/>
        <w:lang w:val="en-AU" w:eastAsia="en-US" w:bidi="ar-SA"/>
      </w:rPr>
    </w:lvl>
    <w:lvl w:ilvl="1" w:tplc="EDD2286A">
      <w:numFmt w:val="bullet"/>
      <w:lvlText w:val="•"/>
      <w:lvlJc w:val="left"/>
      <w:pPr>
        <w:ind w:left="839" w:hanging="284"/>
      </w:pPr>
      <w:rPr>
        <w:rFonts w:hint="default"/>
        <w:lang w:val="en-AU" w:eastAsia="en-US" w:bidi="ar-SA"/>
      </w:rPr>
    </w:lvl>
    <w:lvl w:ilvl="2" w:tplc="B7305CDE">
      <w:numFmt w:val="bullet"/>
      <w:lvlText w:val="•"/>
      <w:lvlJc w:val="left"/>
      <w:pPr>
        <w:ind w:left="1279" w:hanging="284"/>
      </w:pPr>
      <w:rPr>
        <w:rFonts w:hint="default"/>
        <w:lang w:val="en-AU" w:eastAsia="en-US" w:bidi="ar-SA"/>
      </w:rPr>
    </w:lvl>
    <w:lvl w:ilvl="3" w:tplc="4574F3DC">
      <w:numFmt w:val="bullet"/>
      <w:lvlText w:val="•"/>
      <w:lvlJc w:val="left"/>
      <w:pPr>
        <w:ind w:left="1718" w:hanging="284"/>
      </w:pPr>
      <w:rPr>
        <w:rFonts w:hint="default"/>
        <w:lang w:val="en-AU" w:eastAsia="en-US" w:bidi="ar-SA"/>
      </w:rPr>
    </w:lvl>
    <w:lvl w:ilvl="4" w:tplc="F50ECCF4">
      <w:numFmt w:val="bullet"/>
      <w:lvlText w:val="•"/>
      <w:lvlJc w:val="left"/>
      <w:pPr>
        <w:ind w:left="2158" w:hanging="284"/>
      </w:pPr>
      <w:rPr>
        <w:rFonts w:hint="default"/>
        <w:lang w:val="en-AU" w:eastAsia="en-US" w:bidi="ar-SA"/>
      </w:rPr>
    </w:lvl>
    <w:lvl w:ilvl="5" w:tplc="3E6E7D84">
      <w:numFmt w:val="bullet"/>
      <w:lvlText w:val="•"/>
      <w:lvlJc w:val="left"/>
      <w:pPr>
        <w:ind w:left="2597" w:hanging="284"/>
      </w:pPr>
      <w:rPr>
        <w:rFonts w:hint="default"/>
        <w:lang w:val="en-AU" w:eastAsia="en-US" w:bidi="ar-SA"/>
      </w:rPr>
    </w:lvl>
    <w:lvl w:ilvl="6" w:tplc="A2144DA2">
      <w:numFmt w:val="bullet"/>
      <w:lvlText w:val="•"/>
      <w:lvlJc w:val="left"/>
      <w:pPr>
        <w:ind w:left="3037" w:hanging="284"/>
      </w:pPr>
      <w:rPr>
        <w:rFonts w:hint="default"/>
        <w:lang w:val="en-AU" w:eastAsia="en-US" w:bidi="ar-SA"/>
      </w:rPr>
    </w:lvl>
    <w:lvl w:ilvl="7" w:tplc="C7D82972">
      <w:numFmt w:val="bullet"/>
      <w:lvlText w:val="•"/>
      <w:lvlJc w:val="left"/>
      <w:pPr>
        <w:ind w:left="3476" w:hanging="284"/>
      </w:pPr>
      <w:rPr>
        <w:rFonts w:hint="default"/>
        <w:lang w:val="en-AU" w:eastAsia="en-US" w:bidi="ar-SA"/>
      </w:rPr>
    </w:lvl>
    <w:lvl w:ilvl="8" w:tplc="5C187408">
      <w:numFmt w:val="bullet"/>
      <w:lvlText w:val="•"/>
      <w:lvlJc w:val="left"/>
      <w:pPr>
        <w:ind w:left="3916" w:hanging="284"/>
      </w:pPr>
      <w:rPr>
        <w:rFonts w:hint="default"/>
        <w:lang w:val="en-AU" w:eastAsia="en-US" w:bidi="ar-SA"/>
      </w:rPr>
    </w:lvl>
  </w:abstractNum>
  <w:abstractNum w:abstractNumId="207" w15:restartNumberingAfterBreak="0">
    <w:nsid w:val="73A72CC3"/>
    <w:multiLevelType w:val="hybridMultilevel"/>
    <w:tmpl w:val="1D5A77B2"/>
    <w:lvl w:ilvl="0" w:tplc="77B257F8">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8" w15:restartNumberingAfterBreak="0">
    <w:nsid w:val="73AE3AEA"/>
    <w:multiLevelType w:val="hybridMultilevel"/>
    <w:tmpl w:val="A0B01194"/>
    <w:lvl w:ilvl="0" w:tplc="FFFFFFFF">
      <w:start w:val="1"/>
      <w:numFmt w:val="bullet"/>
      <w:lvlText w:val=""/>
      <w:lvlJc w:val="left"/>
      <w:pPr>
        <w:ind w:left="393" w:hanging="284"/>
      </w:pPr>
      <w:rPr>
        <w:rFonts w:ascii="Symbol" w:hAnsi="Symbol" w:hint="default"/>
        <w:b w:val="0"/>
        <w:bCs w:val="0"/>
        <w:i w:val="0"/>
        <w:iCs w:val="0"/>
        <w:w w:val="99"/>
        <w:sz w:val="20"/>
        <w:szCs w:val="20"/>
        <w:lang w:val="en-AU" w:eastAsia="en-US" w:bidi="ar-SA"/>
      </w:rPr>
    </w:lvl>
    <w:lvl w:ilvl="1" w:tplc="696A99B0">
      <w:numFmt w:val="bullet"/>
      <w:lvlText w:val="•"/>
      <w:lvlJc w:val="left"/>
      <w:pPr>
        <w:ind w:left="806" w:hanging="284"/>
      </w:pPr>
      <w:rPr>
        <w:rFonts w:hint="default"/>
        <w:lang w:val="en-AU" w:eastAsia="en-US" w:bidi="ar-SA"/>
      </w:rPr>
    </w:lvl>
    <w:lvl w:ilvl="2" w:tplc="6D305A36">
      <w:numFmt w:val="bullet"/>
      <w:lvlText w:val="•"/>
      <w:lvlJc w:val="left"/>
      <w:pPr>
        <w:ind w:left="1212" w:hanging="284"/>
      </w:pPr>
      <w:rPr>
        <w:rFonts w:hint="default"/>
        <w:lang w:val="en-AU" w:eastAsia="en-US" w:bidi="ar-SA"/>
      </w:rPr>
    </w:lvl>
    <w:lvl w:ilvl="3" w:tplc="66C4D8A8">
      <w:numFmt w:val="bullet"/>
      <w:lvlText w:val="•"/>
      <w:lvlJc w:val="left"/>
      <w:pPr>
        <w:ind w:left="1619" w:hanging="284"/>
      </w:pPr>
      <w:rPr>
        <w:rFonts w:hint="default"/>
        <w:lang w:val="en-AU" w:eastAsia="en-US" w:bidi="ar-SA"/>
      </w:rPr>
    </w:lvl>
    <w:lvl w:ilvl="4" w:tplc="2A7C63E4">
      <w:numFmt w:val="bullet"/>
      <w:lvlText w:val="•"/>
      <w:lvlJc w:val="left"/>
      <w:pPr>
        <w:ind w:left="2025" w:hanging="284"/>
      </w:pPr>
      <w:rPr>
        <w:rFonts w:hint="default"/>
        <w:lang w:val="en-AU" w:eastAsia="en-US" w:bidi="ar-SA"/>
      </w:rPr>
    </w:lvl>
    <w:lvl w:ilvl="5" w:tplc="A2E81D46">
      <w:numFmt w:val="bullet"/>
      <w:lvlText w:val="•"/>
      <w:lvlJc w:val="left"/>
      <w:pPr>
        <w:ind w:left="2431" w:hanging="284"/>
      </w:pPr>
      <w:rPr>
        <w:rFonts w:hint="default"/>
        <w:lang w:val="en-AU" w:eastAsia="en-US" w:bidi="ar-SA"/>
      </w:rPr>
    </w:lvl>
    <w:lvl w:ilvl="6" w:tplc="87066C62">
      <w:numFmt w:val="bullet"/>
      <w:lvlText w:val="•"/>
      <w:lvlJc w:val="left"/>
      <w:pPr>
        <w:ind w:left="2838" w:hanging="284"/>
      </w:pPr>
      <w:rPr>
        <w:rFonts w:hint="default"/>
        <w:lang w:val="en-AU" w:eastAsia="en-US" w:bidi="ar-SA"/>
      </w:rPr>
    </w:lvl>
    <w:lvl w:ilvl="7" w:tplc="6074C6B0">
      <w:numFmt w:val="bullet"/>
      <w:lvlText w:val="•"/>
      <w:lvlJc w:val="left"/>
      <w:pPr>
        <w:ind w:left="3244" w:hanging="284"/>
      </w:pPr>
      <w:rPr>
        <w:rFonts w:hint="default"/>
        <w:lang w:val="en-AU" w:eastAsia="en-US" w:bidi="ar-SA"/>
      </w:rPr>
    </w:lvl>
    <w:lvl w:ilvl="8" w:tplc="F9500880">
      <w:numFmt w:val="bullet"/>
      <w:lvlText w:val="•"/>
      <w:lvlJc w:val="left"/>
      <w:pPr>
        <w:ind w:left="3650" w:hanging="284"/>
      </w:pPr>
      <w:rPr>
        <w:rFonts w:hint="default"/>
        <w:lang w:val="en-AU" w:eastAsia="en-US" w:bidi="ar-SA"/>
      </w:rPr>
    </w:lvl>
  </w:abstractNum>
  <w:abstractNum w:abstractNumId="209" w15:restartNumberingAfterBreak="0">
    <w:nsid w:val="73D745AC"/>
    <w:multiLevelType w:val="hybridMultilevel"/>
    <w:tmpl w:val="297CFBCE"/>
    <w:lvl w:ilvl="0" w:tplc="AD065BB6">
      <w:numFmt w:val="bullet"/>
      <w:lvlText w:val=""/>
      <w:lvlJc w:val="left"/>
      <w:pPr>
        <w:ind w:left="393" w:hanging="284"/>
      </w:pPr>
      <w:rPr>
        <w:rFonts w:ascii="Symbol" w:eastAsia="Symbol" w:hAnsi="Symbol" w:cs="Symbol" w:hint="default"/>
        <w:b w:val="0"/>
        <w:bCs w:val="0"/>
        <w:i w:val="0"/>
        <w:iCs w:val="0"/>
        <w:w w:val="99"/>
        <w:sz w:val="20"/>
        <w:szCs w:val="20"/>
        <w:lang w:val="en-AU" w:eastAsia="en-US" w:bidi="ar-SA"/>
      </w:rPr>
    </w:lvl>
    <w:lvl w:ilvl="1" w:tplc="C09A614C">
      <w:numFmt w:val="bullet"/>
      <w:lvlText w:val="•"/>
      <w:lvlJc w:val="left"/>
      <w:pPr>
        <w:ind w:left="825" w:hanging="284"/>
      </w:pPr>
      <w:rPr>
        <w:rFonts w:hint="default"/>
        <w:lang w:val="en-AU" w:eastAsia="en-US" w:bidi="ar-SA"/>
      </w:rPr>
    </w:lvl>
    <w:lvl w:ilvl="2" w:tplc="14042BF4">
      <w:numFmt w:val="bullet"/>
      <w:lvlText w:val="•"/>
      <w:lvlJc w:val="left"/>
      <w:pPr>
        <w:ind w:left="1250" w:hanging="284"/>
      </w:pPr>
      <w:rPr>
        <w:rFonts w:hint="default"/>
        <w:lang w:val="en-AU" w:eastAsia="en-US" w:bidi="ar-SA"/>
      </w:rPr>
    </w:lvl>
    <w:lvl w:ilvl="3" w:tplc="A366EB46">
      <w:numFmt w:val="bullet"/>
      <w:lvlText w:val="•"/>
      <w:lvlJc w:val="left"/>
      <w:pPr>
        <w:ind w:left="1676" w:hanging="284"/>
      </w:pPr>
      <w:rPr>
        <w:rFonts w:hint="default"/>
        <w:lang w:val="en-AU" w:eastAsia="en-US" w:bidi="ar-SA"/>
      </w:rPr>
    </w:lvl>
    <w:lvl w:ilvl="4" w:tplc="717E6C90">
      <w:numFmt w:val="bullet"/>
      <w:lvlText w:val="•"/>
      <w:lvlJc w:val="left"/>
      <w:pPr>
        <w:ind w:left="2101" w:hanging="284"/>
      </w:pPr>
      <w:rPr>
        <w:rFonts w:hint="default"/>
        <w:lang w:val="en-AU" w:eastAsia="en-US" w:bidi="ar-SA"/>
      </w:rPr>
    </w:lvl>
    <w:lvl w:ilvl="5" w:tplc="387C5CF2">
      <w:numFmt w:val="bullet"/>
      <w:lvlText w:val="•"/>
      <w:lvlJc w:val="left"/>
      <w:pPr>
        <w:ind w:left="2526" w:hanging="284"/>
      </w:pPr>
      <w:rPr>
        <w:rFonts w:hint="default"/>
        <w:lang w:val="en-AU" w:eastAsia="en-US" w:bidi="ar-SA"/>
      </w:rPr>
    </w:lvl>
    <w:lvl w:ilvl="6" w:tplc="3550A73A">
      <w:numFmt w:val="bullet"/>
      <w:lvlText w:val="•"/>
      <w:lvlJc w:val="left"/>
      <w:pPr>
        <w:ind w:left="2952" w:hanging="284"/>
      </w:pPr>
      <w:rPr>
        <w:rFonts w:hint="default"/>
        <w:lang w:val="en-AU" w:eastAsia="en-US" w:bidi="ar-SA"/>
      </w:rPr>
    </w:lvl>
    <w:lvl w:ilvl="7" w:tplc="DDDCDB1E">
      <w:numFmt w:val="bullet"/>
      <w:lvlText w:val="•"/>
      <w:lvlJc w:val="left"/>
      <w:pPr>
        <w:ind w:left="3377" w:hanging="284"/>
      </w:pPr>
      <w:rPr>
        <w:rFonts w:hint="default"/>
        <w:lang w:val="en-AU" w:eastAsia="en-US" w:bidi="ar-SA"/>
      </w:rPr>
    </w:lvl>
    <w:lvl w:ilvl="8" w:tplc="940E4200">
      <w:numFmt w:val="bullet"/>
      <w:lvlText w:val="•"/>
      <w:lvlJc w:val="left"/>
      <w:pPr>
        <w:ind w:left="3802" w:hanging="284"/>
      </w:pPr>
      <w:rPr>
        <w:rFonts w:hint="default"/>
        <w:lang w:val="en-AU" w:eastAsia="en-US" w:bidi="ar-SA"/>
      </w:rPr>
    </w:lvl>
  </w:abstractNum>
  <w:abstractNum w:abstractNumId="210" w15:restartNumberingAfterBreak="0">
    <w:nsid w:val="74257F13"/>
    <w:multiLevelType w:val="hybridMultilevel"/>
    <w:tmpl w:val="C0AAB7E0"/>
    <w:lvl w:ilvl="0" w:tplc="892263E4">
      <w:numFmt w:val="bullet"/>
      <w:lvlText w:val=""/>
      <w:lvlJc w:val="left"/>
      <w:pPr>
        <w:ind w:left="449" w:hanging="284"/>
      </w:pPr>
      <w:rPr>
        <w:rFonts w:ascii="Symbol" w:eastAsia="Symbol" w:hAnsi="Symbol" w:cs="Symbol" w:hint="default"/>
        <w:b w:val="0"/>
        <w:bCs w:val="0"/>
        <w:i w:val="0"/>
        <w:iCs w:val="0"/>
        <w:w w:val="99"/>
        <w:sz w:val="20"/>
        <w:szCs w:val="20"/>
        <w:lang w:val="en-AU" w:eastAsia="en-US" w:bidi="ar-SA"/>
      </w:rPr>
    </w:lvl>
    <w:lvl w:ilvl="1" w:tplc="938285A0">
      <w:numFmt w:val="bullet"/>
      <w:lvlText w:val="•"/>
      <w:lvlJc w:val="left"/>
      <w:pPr>
        <w:ind w:left="890" w:hanging="284"/>
      </w:pPr>
      <w:rPr>
        <w:rFonts w:hint="default"/>
        <w:lang w:val="en-AU" w:eastAsia="en-US" w:bidi="ar-SA"/>
      </w:rPr>
    </w:lvl>
    <w:lvl w:ilvl="2" w:tplc="E7EE3546">
      <w:numFmt w:val="bullet"/>
      <w:lvlText w:val="•"/>
      <w:lvlJc w:val="left"/>
      <w:pPr>
        <w:ind w:left="1341" w:hanging="284"/>
      </w:pPr>
      <w:rPr>
        <w:rFonts w:hint="default"/>
        <w:lang w:val="en-AU" w:eastAsia="en-US" w:bidi="ar-SA"/>
      </w:rPr>
    </w:lvl>
    <w:lvl w:ilvl="3" w:tplc="285814CE">
      <w:numFmt w:val="bullet"/>
      <w:lvlText w:val="•"/>
      <w:lvlJc w:val="left"/>
      <w:pPr>
        <w:ind w:left="1791" w:hanging="284"/>
      </w:pPr>
      <w:rPr>
        <w:rFonts w:hint="default"/>
        <w:lang w:val="en-AU" w:eastAsia="en-US" w:bidi="ar-SA"/>
      </w:rPr>
    </w:lvl>
    <w:lvl w:ilvl="4" w:tplc="A11655C8">
      <w:numFmt w:val="bullet"/>
      <w:lvlText w:val="•"/>
      <w:lvlJc w:val="left"/>
      <w:pPr>
        <w:ind w:left="2242" w:hanging="284"/>
      </w:pPr>
      <w:rPr>
        <w:rFonts w:hint="default"/>
        <w:lang w:val="en-AU" w:eastAsia="en-US" w:bidi="ar-SA"/>
      </w:rPr>
    </w:lvl>
    <w:lvl w:ilvl="5" w:tplc="50A8B6F0">
      <w:numFmt w:val="bullet"/>
      <w:lvlText w:val="•"/>
      <w:lvlJc w:val="left"/>
      <w:pPr>
        <w:ind w:left="2692" w:hanging="284"/>
      </w:pPr>
      <w:rPr>
        <w:rFonts w:hint="default"/>
        <w:lang w:val="en-AU" w:eastAsia="en-US" w:bidi="ar-SA"/>
      </w:rPr>
    </w:lvl>
    <w:lvl w:ilvl="6" w:tplc="84669C90">
      <w:numFmt w:val="bullet"/>
      <w:lvlText w:val="•"/>
      <w:lvlJc w:val="left"/>
      <w:pPr>
        <w:ind w:left="3143" w:hanging="284"/>
      </w:pPr>
      <w:rPr>
        <w:rFonts w:hint="default"/>
        <w:lang w:val="en-AU" w:eastAsia="en-US" w:bidi="ar-SA"/>
      </w:rPr>
    </w:lvl>
    <w:lvl w:ilvl="7" w:tplc="BBE25B6A">
      <w:numFmt w:val="bullet"/>
      <w:lvlText w:val="•"/>
      <w:lvlJc w:val="left"/>
      <w:pPr>
        <w:ind w:left="3593" w:hanging="284"/>
      </w:pPr>
      <w:rPr>
        <w:rFonts w:hint="default"/>
        <w:lang w:val="en-AU" w:eastAsia="en-US" w:bidi="ar-SA"/>
      </w:rPr>
    </w:lvl>
    <w:lvl w:ilvl="8" w:tplc="7A50DE7A">
      <w:numFmt w:val="bullet"/>
      <w:lvlText w:val="•"/>
      <w:lvlJc w:val="left"/>
      <w:pPr>
        <w:ind w:left="4044" w:hanging="284"/>
      </w:pPr>
      <w:rPr>
        <w:rFonts w:hint="default"/>
        <w:lang w:val="en-AU" w:eastAsia="en-US" w:bidi="ar-SA"/>
      </w:rPr>
    </w:lvl>
  </w:abstractNum>
  <w:abstractNum w:abstractNumId="211" w15:restartNumberingAfterBreak="0">
    <w:nsid w:val="74535A16"/>
    <w:multiLevelType w:val="hybridMultilevel"/>
    <w:tmpl w:val="AD18240E"/>
    <w:lvl w:ilvl="0" w:tplc="780AACF4">
      <w:numFmt w:val="bullet"/>
      <w:lvlText w:val=""/>
      <w:lvlJc w:val="left"/>
      <w:pPr>
        <w:ind w:left="402" w:hanging="284"/>
      </w:pPr>
      <w:rPr>
        <w:rFonts w:ascii="Symbol" w:eastAsia="Symbol" w:hAnsi="Symbol" w:cs="Symbol" w:hint="default"/>
        <w:b w:val="0"/>
        <w:bCs w:val="0"/>
        <w:i w:val="0"/>
        <w:iCs w:val="0"/>
        <w:w w:val="100"/>
        <w:sz w:val="24"/>
        <w:szCs w:val="24"/>
        <w:lang w:val="en-AU" w:eastAsia="en-US" w:bidi="ar-SA"/>
      </w:rPr>
    </w:lvl>
    <w:lvl w:ilvl="1" w:tplc="7F4ADED2">
      <w:numFmt w:val="bullet"/>
      <w:lvlText w:val="•"/>
      <w:lvlJc w:val="left"/>
      <w:pPr>
        <w:ind w:left="806" w:hanging="284"/>
      </w:pPr>
      <w:rPr>
        <w:rFonts w:hint="default"/>
        <w:lang w:val="en-AU" w:eastAsia="en-US" w:bidi="ar-SA"/>
      </w:rPr>
    </w:lvl>
    <w:lvl w:ilvl="2" w:tplc="C03C365A">
      <w:numFmt w:val="bullet"/>
      <w:lvlText w:val="•"/>
      <w:lvlJc w:val="left"/>
      <w:pPr>
        <w:ind w:left="1212" w:hanging="284"/>
      </w:pPr>
      <w:rPr>
        <w:rFonts w:hint="default"/>
        <w:lang w:val="en-AU" w:eastAsia="en-US" w:bidi="ar-SA"/>
      </w:rPr>
    </w:lvl>
    <w:lvl w:ilvl="3" w:tplc="9BE2DE86">
      <w:numFmt w:val="bullet"/>
      <w:lvlText w:val="•"/>
      <w:lvlJc w:val="left"/>
      <w:pPr>
        <w:ind w:left="1619" w:hanging="284"/>
      </w:pPr>
      <w:rPr>
        <w:rFonts w:hint="default"/>
        <w:lang w:val="en-AU" w:eastAsia="en-US" w:bidi="ar-SA"/>
      </w:rPr>
    </w:lvl>
    <w:lvl w:ilvl="4" w:tplc="37900D1A">
      <w:numFmt w:val="bullet"/>
      <w:lvlText w:val="•"/>
      <w:lvlJc w:val="left"/>
      <w:pPr>
        <w:ind w:left="2025" w:hanging="284"/>
      </w:pPr>
      <w:rPr>
        <w:rFonts w:hint="default"/>
        <w:lang w:val="en-AU" w:eastAsia="en-US" w:bidi="ar-SA"/>
      </w:rPr>
    </w:lvl>
    <w:lvl w:ilvl="5" w:tplc="16565C60">
      <w:numFmt w:val="bullet"/>
      <w:lvlText w:val="•"/>
      <w:lvlJc w:val="left"/>
      <w:pPr>
        <w:ind w:left="2431" w:hanging="284"/>
      </w:pPr>
      <w:rPr>
        <w:rFonts w:hint="default"/>
        <w:lang w:val="en-AU" w:eastAsia="en-US" w:bidi="ar-SA"/>
      </w:rPr>
    </w:lvl>
    <w:lvl w:ilvl="6" w:tplc="31587D7E">
      <w:numFmt w:val="bullet"/>
      <w:lvlText w:val="•"/>
      <w:lvlJc w:val="left"/>
      <w:pPr>
        <w:ind w:left="2838" w:hanging="284"/>
      </w:pPr>
      <w:rPr>
        <w:rFonts w:hint="default"/>
        <w:lang w:val="en-AU" w:eastAsia="en-US" w:bidi="ar-SA"/>
      </w:rPr>
    </w:lvl>
    <w:lvl w:ilvl="7" w:tplc="C4DCC212">
      <w:numFmt w:val="bullet"/>
      <w:lvlText w:val="•"/>
      <w:lvlJc w:val="left"/>
      <w:pPr>
        <w:ind w:left="3244" w:hanging="284"/>
      </w:pPr>
      <w:rPr>
        <w:rFonts w:hint="default"/>
        <w:lang w:val="en-AU" w:eastAsia="en-US" w:bidi="ar-SA"/>
      </w:rPr>
    </w:lvl>
    <w:lvl w:ilvl="8" w:tplc="D318E4CC">
      <w:numFmt w:val="bullet"/>
      <w:lvlText w:val="•"/>
      <w:lvlJc w:val="left"/>
      <w:pPr>
        <w:ind w:left="3650" w:hanging="284"/>
      </w:pPr>
      <w:rPr>
        <w:rFonts w:hint="default"/>
        <w:lang w:val="en-AU" w:eastAsia="en-US" w:bidi="ar-SA"/>
      </w:rPr>
    </w:lvl>
  </w:abstractNum>
  <w:abstractNum w:abstractNumId="212" w15:restartNumberingAfterBreak="0">
    <w:nsid w:val="75A514B5"/>
    <w:multiLevelType w:val="hybridMultilevel"/>
    <w:tmpl w:val="2300037E"/>
    <w:lvl w:ilvl="0" w:tplc="7B3E94AE">
      <w:numFmt w:val="bullet"/>
      <w:lvlText w:val=""/>
      <w:lvlJc w:val="left"/>
      <w:pPr>
        <w:ind w:left="397" w:hanging="284"/>
      </w:pPr>
      <w:rPr>
        <w:rFonts w:ascii="Symbol" w:eastAsia="Symbol" w:hAnsi="Symbol" w:cs="Symbol" w:hint="default"/>
        <w:b w:val="0"/>
        <w:bCs w:val="0"/>
        <w:i w:val="0"/>
        <w:iCs w:val="0"/>
        <w:w w:val="100"/>
        <w:sz w:val="22"/>
        <w:szCs w:val="22"/>
        <w:lang w:val="en-AU" w:eastAsia="en-US" w:bidi="ar-SA"/>
      </w:rPr>
    </w:lvl>
    <w:lvl w:ilvl="1" w:tplc="58E6FC2E">
      <w:numFmt w:val="bullet"/>
      <w:lvlText w:val="•"/>
      <w:lvlJc w:val="left"/>
      <w:pPr>
        <w:ind w:left="836" w:hanging="284"/>
      </w:pPr>
      <w:rPr>
        <w:rFonts w:hint="default"/>
        <w:lang w:val="en-AU" w:eastAsia="en-US" w:bidi="ar-SA"/>
      </w:rPr>
    </w:lvl>
    <w:lvl w:ilvl="2" w:tplc="0986C8DC">
      <w:numFmt w:val="bullet"/>
      <w:lvlText w:val="•"/>
      <w:lvlJc w:val="left"/>
      <w:pPr>
        <w:ind w:left="1273" w:hanging="284"/>
      </w:pPr>
      <w:rPr>
        <w:rFonts w:hint="default"/>
        <w:lang w:val="en-AU" w:eastAsia="en-US" w:bidi="ar-SA"/>
      </w:rPr>
    </w:lvl>
    <w:lvl w:ilvl="3" w:tplc="5C801AB4">
      <w:numFmt w:val="bullet"/>
      <w:lvlText w:val="•"/>
      <w:lvlJc w:val="left"/>
      <w:pPr>
        <w:ind w:left="1710" w:hanging="284"/>
      </w:pPr>
      <w:rPr>
        <w:rFonts w:hint="default"/>
        <w:lang w:val="en-AU" w:eastAsia="en-US" w:bidi="ar-SA"/>
      </w:rPr>
    </w:lvl>
    <w:lvl w:ilvl="4" w:tplc="C8E2021A">
      <w:numFmt w:val="bullet"/>
      <w:lvlText w:val="•"/>
      <w:lvlJc w:val="left"/>
      <w:pPr>
        <w:ind w:left="2147" w:hanging="284"/>
      </w:pPr>
      <w:rPr>
        <w:rFonts w:hint="default"/>
        <w:lang w:val="en-AU" w:eastAsia="en-US" w:bidi="ar-SA"/>
      </w:rPr>
    </w:lvl>
    <w:lvl w:ilvl="5" w:tplc="F7D66B48">
      <w:numFmt w:val="bullet"/>
      <w:lvlText w:val="•"/>
      <w:lvlJc w:val="left"/>
      <w:pPr>
        <w:ind w:left="2584" w:hanging="284"/>
      </w:pPr>
      <w:rPr>
        <w:rFonts w:hint="default"/>
        <w:lang w:val="en-AU" w:eastAsia="en-US" w:bidi="ar-SA"/>
      </w:rPr>
    </w:lvl>
    <w:lvl w:ilvl="6" w:tplc="053C274E">
      <w:numFmt w:val="bullet"/>
      <w:lvlText w:val="•"/>
      <w:lvlJc w:val="left"/>
      <w:pPr>
        <w:ind w:left="3021" w:hanging="284"/>
      </w:pPr>
      <w:rPr>
        <w:rFonts w:hint="default"/>
        <w:lang w:val="en-AU" w:eastAsia="en-US" w:bidi="ar-SA"/>
      </w:rPr>
    </w:lvl>
    <w:lvl w:ilvl="7" w:tplc="4CF0F88A">
      <w:numFmt w:val="bullet"/>
      <w:lvlText w:val="•"/>
      <w:lvlJc w:val="left"/>
      <w:pPr>
        <w:ind w:left="3457" w:hanging="284"/>
      </w:pPr>
      <w:rPr>
        <w:rFonts w:hint="default"/>
        <w:lang w:val="en-AU" w:eastAsia="en-US" w:bidi="ar-SA"/>
      </w:rPr>
    </w:lvl>
    <w:lvl w:ilvl="8" w:tplc="59045AB6">
      <w:numFmt w:val="bullet"/>
      <w:lvlText w:val="•"/>
      <w:lvlJc w:val="left"/>
      <w:pPr>
        <w:ind w:left="3894" w:hanging="284"/>
      </w:pPr>
      <w:rPr>
        <w:rFonts w:hint="default"/>
        <w:lang w:val="en-AU" w:eastAsia="en-US" w:bidi="ar-SA"/>
      </w:rPr>
    </w:lvl>
  </w:abstractNum>
  <w:abstractNum w:abstractNumId="213" w15:restartNumberingAfterBreak="0">
    <w:nsid w:val="75A92B97"/>
    <w:multiLevelType w:val="hybridMultilevel"/>
    <w:tmpl w:val="DF4878A8"/>
    <w:lvl w:ilvl="0" w:tplc="3F5049CC">
      <w:numFmt w:val="bullet"/>
      <w:lvlText w:val=""/>
      <w:lvlJc w:val="left"/>
      <w:pPr>
        <w:ind w:left="400" w:hanging="284"/>
      </w:pPr>
      <w:rPr>
        <w:rFonts w:ascii="Symbol" w:eastAsia="Symbol" w:hAnsi="Symbol" w:cs="Symbol" w:hint="default"/>
        <w:b w:val="0"/>
        <w:bCs w:val="0"/>
        <w:i w:val="0"/>
        <w:iCs w:val="0"/>
        <w:w w:val="100"/>
        <w:sz w:val="22"/>
        <w:szCs w:val="22"/>
        <w:lang w:val="en-AU" w:eastAsia="en-US" w:bidi="ar-SA"/>
      </w:rPr>
    </w:lvl>
    <w:lvl w:ilvl="1" w:tplc="8228B706">
      <w:numFmt w:val="bullet"/>
      <w:lvlText w:val="•"/>
      <w:lvlJc w:val="left"/>
      <w:pPr>
        <w:ind w:left="797" w:hanging="284"/>
      </w:pPr>
      <w:rPr>
        <w:rFonts w:hint="default"/>
        <w:lang w:val="en-AU" w:eastAsia="en-US" w:bidi="ar-SA"/>
      </w:rPr>
    </w:lvl>
    <w:lvl w:ilvl="2" w:tplc="16F07B58">
      <w:numFmt w:val="bullet"/>
      <w:lvlText w:val="•"/>
      <w:lvlJc w:val="left"/>
      <w:pPr>
        <w:ind w:left="1195" w:hanging="284"/>
      </w:pPr>
      <w:rPr>
        <w:rFonts w:hint="default"/>
        <w:lang w:val="en-AU" w:eastAsia="en-US" w:bidi="ar-SA"/>
      </w:rPr>
    </w:lvl>
    <w:lvl w:ilvl="3" w:tplc="3F26F294">
      <w:numFmt w:val="bullet"/>
      <w:lvlText w:val="•"/>
      <w:lvlJc w:val="left"/>
      <w:pPr>
        <w:ind w:left="1593" w:hanging="284"/>
      </w:pPr>
      <w:rPr>
        <w:rFonts w:hint="default"/>
        <w:lang w:val="en-AU" w:eastAsia="en-US" w:bidi="ar-SA"/>
      </w:rPr>
    </w:lvl>
    <w:lvl w:ilvl="4" w:tplc="D4DA2648">
      <w:numFmt w:val="bullet"/>
      <w:lvlText w:val="•"/>
      <w:lvlJc w:val="left"/>
      <w:pPr>
        <w:ind w:left="1991" w:hanging="284"/>
      </w:pPr>
      <w:rPr>
        <w:rFonts w:hint="default"/>
        <w:lang w:val="en-AU" w:eastAsia="en-US" w:bidi="ar-SA"/>
      </w:rPr>
    </w:lvl>
    <w:lvl w:ilvl="5" w:tplc="ED42ACC6">
      <w:numFmt w:val="bullet"/>
      <w:lvlText w:val="•"/>
      <w:lvlJc w:val="left"/>
      <w:pPr>
        <w:ind w:left="2389" w:hanging="284"/>
      </w:pPr>
      <w:rPr>
        <w:rFonts w:hint="default"/>
        <w:lang w:val="en-AU" w:eastAsia="en-US" w:bidi="ar-SA"/>
      </w:rPr>
    </w:lvl>
    <w:lvl w:ilvl="6" w:tplc="BDFCE5D0">
      <w:numFmt w:val="bullet"/>
      <w:lvlText w:val="•"/>
      <w:lvlJc w:val="left"/>
      <w:pPr>
        <w:ind w:left="2787" w:hanging="284"/>
      </w:pPr>
      <w:rPr>
        <w:rFonts w:hint="default"/>
        <w:lang w:val="en-AU" w:eastAsia="en-US" w:bidi="ar-SA"/>
      </w:rPr>
    </w:lvl>
    <w:lvl w:ilvl="7" w:tplc="ECFC2E6A">
      <w:numFmt w:val="bullet"/>
      <w:lvlText w:val="•"/>
      <w:lvlJc w:val="left"/>
      <w:pPr>
        <w:ind w:left="3185" w:hanging="284"/>
      </w:pPr>
      <w:rPr>
        <w:rFonts w:hint="default"/>
        <w:lang w:val="en-AU" w:eastAsia="en-US" w:bidi="ar-SA"/>
      </w:rPr>
    </w:lvl>
    <w:lvl w:ilvl="8" w:tplc="27F4FE9A">
      <w:numFmt w:val="bullet"/>
      <w:lvlText w:val="•"/>
      <w:lvlJc w:val="left"/>
      <w:pPr>
        <w:ind w:left="3583" w:hanging="284"/>
      </w:pPr>
      <w:rPr>
        <w:rFonts w:hint="default"/>
        <w:lang w:val="en-AU" w:eastAsia="en-US" w:bidi="ar-SA"/>
      </w:rPr>
    </w:lvl>
  </w:abstractNum>
  <w:abstractNum w:abstractNumId="214" w15:restartNumberingAfterBreak="0">
    <w:nsid w:val="75AE7553"/>
    <w:multiLevelType w:val="hybridMultilevel"/>
    <w:tmpl w:val="7C5A04D2"/>
    <w:lvl w:ilvl="0" w:tplc="65E211CE">
      <w:numFmt w:val="bullet"/>
      <w:lvlText w:val=""/>
      <w:lvlJc w:val="left"/>
      <w:pPr>
        <w:ind w:left="297" w:hanging="142"/>
      </w:pPr>
      <w:rPr>
        <w:rFonts w:ascii="Symbol" w:eastAsia="Symbol" w:hAnsi="Symbol" w:cs="Symbol" w:hint="default"/>
        <w:b w:val="0"/>
        <w:bCs w:val="0"/>
        <w:i w:val="0"/>
        <w:iCs w:val="0"/>
        <w:w w:val="99"/>
        <w:sz w:val="20"/>
        <w:szCs w:val="20"/>
        <w:lang w:val="en-AU" w:eastAsia="en-US" w:bidi="ar-SA"/>
      </w:rPr>
    </w:lvl>
    <w:lvl w:ilvl="1" w:tplc="731EC5D2">
      <w:numFmt w:val="bullet"/>
      <w:lvlText w:val="•"/>
      <w:lvlJc w:val="left"/>
      <w:pPr>
        <w:ind w:left="749" w:hanging="142"/>
      </w:pPr>
      <w:rPr>
        <w:rFonts w:hint="default"/>
        <w:lang w:val="en-AU" w:eastAsia="en-US" w:bidi="ar-SA"/>
      </w:rPr>
    </w:lvl>
    <w:lvl w:ilvl="2" w:tplc="7DA811BE">
      <w:numFmt w:val="bullet"/>
      <w:lvlText w:val="•"/>
      <w:lvlJc w:val="left"/>
      <w:pPr>
        <w:ind w:left="1199" w:hanging="142"/>
      </w:pPr>
      <w:rPr>
        <w:rFonts w:hint="default"/>
        <w:lang w:val="en-AU" w:eastAsia="en-US" w:bidi="ar-SA"/>
      </w:rPr>
    </w:lvl>
    <w:lvl w:ilvl="3" w:tplc="0B40E416">
      <w:numFmt w:val="bullet"/>
      <w:lvlText w:val="•"/>
      <w:lvlJc w:val="left"/>
      <w:pPr>
        <w:ind w:left="1648" w:hanging="142"/>
      </w:pPr>
      <w:rPr>
        <w:rFonts w:hint="default"/>
        <w:lang w:val="en-AU" w:eastAsia="en-US" w:bidi="ar-SA"/>
      </w:rPr>
    </w:lvl>
    <w:lvl w:ilvl="4" w:tplc="BF965046">
      <w:numFmt w:val="bullet"/>
      <w:lvlText w:val="•"/>
      <w:lvlJc w:val="left"/>
      <w:pPr>
        <w:ind w:left="2098" w:hanging="142"/>
      </w:pPr>
      <w:rPr>
        <w:rFonts w:hint="default"/>
        <w:lang w:val="en-AU" w:eastAsia="en-US" w:bidi="ar-SA"/>
      </w:rPr>
    </w:lvl>
    <w:lvl w:ilvl="5" w:tplc="E0F0D1FE">
      <w:numFmt w:val="bullet"/>
      <w:lvlText w:val="•"/>
      <w:lvlJc w:val="left"/>
      <w:pPr>
        <w:ind w:left="2547" w:hanging="142"/>
      </w:pPr>
      <w:rPr>
        <w:rFonts w:hint="default"/>
        <w:lang w:val="en-AU" w:eastAsia="en-US" w:bidi="ar-SA"/>
      </w:rPr>
    </w:lvl>
    <w:lvl w:ilvl="6" w:tplc="BD24BFC6">
      <w:numFmt w:val="bullet"/>
      <w:lvlText w:val="•"/>
      <w:lvlJc w:val="left"/>
      <w:pPr>
        <w:ind w:left="2997" w:hanging="142"/>
      </w:pPr>
      <w:rPr>
        <w:rFonts w:hint="default"/>
        <w:lang w:val="en-AU" w:eastAsia="en-US" w:bidi="ar-SA"/>
      </w:rPr>
    </w:lvl>
    <w:lvl w:ilvl="7" w:tplc="C22808F0">
      <w:numFmt w:val="bullet"/>
      <w:lvlText w:val="•"/>
      <w:lvlJc w:val="left"/>
      <w:pPr>
        <w:ind w:left="3446" w:hanging="142"/>
      </w:pPr>
      <w:rPr>
        <w:rFonts w:hint="default"/>
        <w:lang w:val="en-AU" w:eastAsia="en-US" w:bidi="ar-SA"/>
      </w:rPr>
    </w:lvl>
    <w:lvl w:ilvl="8" w:tplc="51EC4194">
      <w:numFmt w:val="bullet"/>
      <w:lvlText w:val="•"/>
      <w:lvlJc w:val="left"/>
      <w:pPr>
        <w:ind w:left="3896" w:hanging="142"/>
      </w:pPr>
      <w:rPr>
        <w:rFonts w:hint="default"/>
        <w:lang w:val="en-AU" w:eastAsia="en-US" w:bidi="ar-SA"/>
      </w:rPr>
    </w:lvl>
  </w:abstractNum>
  <w:abstractNum w:abstractNumId="215" w15:restartNumberingAfterBreak="0">
    <w:nsid w:val="769A390A"/>
    <w:multiLevelType w:val="hybridMultilevel"/>
    <w:tmpl w:val="EF308E8A"/>
    <w:lvl w:ilvl="0" w:tplc="D884D352">
      <w:numFmt w:val="bullet"/>
      <w:lvlText w:val="•"/>
      <w:lvlJc w:val="left"/>
      <w:pPr>
        <w:ind w:left="319" w:hanging="219"/>
      </w:pPr>
      <w:rPr>
        <w:rFonts w:ascii="Calibri" w:eastAsia="Calibri" w:hAnsi="Calibri" w:cs="Calibri" w:hint="default"/>
        <w:b w:val="0"/>
        <w:bCs w:val="0"/>
        <w:i w:val="0"/>
        <w:iCs w:val="0"/>
        <w:w w:val="100"/>
        <w:sz w:val="22"/>
        <w:szCs w:val="22"/>
        <w:lang w:val="en-AU" w:eastAsia="en-US" w:bidi="ar-SA"/>
      </w:rPr>
    </w:lvl>
    <w:lvl w:ilvl="1" w:tplc="A98E2532">
      <w:numFmt w:val="bullet"/>
      <w:lvlText w:val="•"/>
      <w:lvlJc w:val="left"/>
      <w:pPr>
        <w:ind w:left="809" w:hanging="219"/>
      </w:pPr>
      <w:rPr>
        <w:rFonts w:hint="default"/>
        <w:lang w:val="en-AU" w:eastAsia="en-US" w:bidi="ar-SA"/>
      </w:rPr>
    </w:lvl>
    <w:lvl w:ilvl="2" w:tplc="6616FA12">
      <w:numFmt w:val="bullet"/>
      <w:lvlText w:val="•"/>
      <w:lvlJc w:val="left"/>
      <w:pPr>
        <w:ind w:left="1299" w:hanging="219"/>
      </w:pPr>
      <w:rPr>
        <w:rFonts w:hint="default"/>
        <w:lang w:val="en-AU" w:eastAsia="en-US" w:bidi="ar-SA"/>
      </w:rPr>
    </w:lvl>
    <w:lvl w:ilvl="3" w:tplc="25B60FF4">
      <w:numFmt w:val="bullet"/>
      <w:lvlText w:val="•"/>
      <w:lvlJc w:val="left"/>
      <w:pPr>
        <w:ind w:left="1789" w:hanging="219"/>
      </w:pPr>
      <w:rPr>
        <w:rFonts w:hint="default"/>
        <w:lang w:val="en-AU" w:eastAsia="en-US" w:bidi="ar-SA"/>
      </w:rPr>
    </w:lvl>
    <w:lvl w:ilvl="4" w:tplc="652827B0">
      <w:numFmt w:val="bullet"/>
      <w:lvlText w:val="•"/>
      <w:lvlJc w:val="left"/>
      <w:pPr>
        <w:ind w:left="2279" w:hanging="219"/>
      </w:pPr>
      <w:rPr>
        <w:rFonts w:hint="default"/>
        <w:lang w:val="en-AU" w:eastAsia="en-US" w:bidi="ar-SA"/>
      </w:rPr>
    </w:lvl>
    <w:lvl w:ilvl="5" w:tplc="DF683976">
      <w:numFmt w:val="bullet"/>
      <w:lvlText w:val="•"/>
      <w:lvlJc w:val="left"/>
      <w:pPr>
        <w:ind w:left="2769" w:hanging="219"/>
      </w:pPr>
      <w:rPr>
        <w:rFonts w:hint="default"/>
        <w:lang w:val="en-AU" w:eastAsia="en-US" w:bidi="ar-SA"/>
      </w:rPr>
    </w:lvl>
    <w:lvl w:ilvl="6" w:tplc="CB90D3C6">
      <w:numFmt w:val="bullet"/>
      <w:lvlText w:val="•"/>
      <w:lvlJc w:val="left"/>
      <w:pPr>
        <w:ind w:left="3259" w:hanging="219"/>
      </w:pPr>
      <w:rPr>
        <w:rFonts w:hint="default"/>
        <w:lang w:val="en-AU" w:eastAsia="en-US" w:bidi="ar-SA"/>
      </w:rPr>
    </w:lvl>
    <w:lvl w:ilvl="7" w:tplc="EE6E6FAA">
      <w:numFmt w:val="bullet"/>
      <w:lvlText w:val="•"/>
      <w:lvlJc w:val="left"/>
      <w:pPr>
        <w:ind w:left="3749" w:hanging="219"/>
      </w:pPr>
      <w:rPr>
        <w:rFonts w:hint="default"/>
        <w:lang w:val="en-AU" w:eastAsia="en-US" w:bidi="ar-SA"/>
      </w:rPr>
    </w:lvl>
    <w:lvl w:ilvl="8" w:tplc="54187288">
      <w:numFmt w:val="bullet"/>
      <w:lvlText w:val="•"/>
      <w:lvlJc w:val="left"/>
      <w:pPr>
        <w:ind w:left="4239" w:hanging="219"/>
      </w:pPr>
      <w:rPr>
        <w:rFonts w:hint="default"/>
        <w:lang w:val="en-AU" w:eastAsia="en-US" w:bidi="ar-SA"/>
      </w:rPr>
    </w:lvl>
  </w:abstractNum>
  <w:abstractNum w:abstractNumId="216" w15:restartNumberingAfterBreak="0">
    <w:nsid w:val="76CE1CDC"/>
    <w:multiLevelType w:val="hybridMultilevel"/>
    <w:tmpl w:val="D206B88C"/>
    <w:lvl w:ilvl="0" w:tplc="70920E36">
      <w:numFmt w:val="bullet"/>
      <w:lvlText w:val=""/>
      <w:lvlJc w:val="left"/>
      <w:pPr>
        <w:ind w:left="827" w:hanging="360"/>
      </w:pPr>
      <w:rPr>
        <w:rFonts w:ascii="Symbol" w:eastAsia="Symbol" w:hAnsi="Symbol" w:cs="Symbol" w:hint="default"/>
        <w:b w:val="0"/>
        <w:bCs w:val="0"/>
        <w:i w:val="0"/>
        <w:iCs w:val="0"/>
        <w:w w:val="99"/>
        <w:sz w:val="20"/>
        <w:szCs w:val="20"/>
        <w:lang w:val="en-AU" w:eastAsia="en-US" w:bidi="ar-SA"/>
      </w:rPr>
    </w:lvl>
    <w:lvl w:ilvl="1" w:tplc="7FA8BE20">
      <w:numFmt w:val="bullet"/>
      <w:lvlText w:val="•"/>
      <w:lvlJc w:val="left"/>
      <w:pPr>
        <w:ind w:left="1740" w:hanging="360"/>
      </w:pPr>
      <w:rPr>
        <w:rFonts w:hint="default"/>
        <w:lang w:val="en-AU" w:eastAsia="en-US" w:bidi="ar-SA"/>
      </w:rPr>
    </w:lvl>
    <w:lvl w:ilvl="2" w:tplc="76807F02">
      <w:numFmt w:val="bullet"/>
      <w:lvlText w:val="•"/>
      <w:lvlJc w:val="left"/>
      <w:pPr>
        <w:ind w:left="2660" w:hanging="360"/>
      </w:pPr>
      <w:rPr>
        <w:rFonts w:hint="default"/>
        <w:lang w:val="en-AU" w:eastAsia="en-US" w:bidi="ar-SA"/>
      </w:rPr>
    </w:lvl>
    <w:lvl w:ilvl="3" w:tplc="0EA6518A">
      <w:numFmt w:val="bullet"/>
      <w:lvlText w:val="•"/>
      <w:lvlJc w:val="left"/>
      <w:pPr>
        <w:ind w:left="3580" w:hanging="360"/>
      </w:pPr>
      <w:rPr>
        <w:rFonts w:hint="default"/>
        <w:lang w:val="en-AU" w:eastAsia="en-US" w:bidi="ar-SA"/>
      </w:rPr>
    </w:lvl>
    <w:lvl w:ilvl="4" w:tplc="92507FC2">
      <w:numFmt w:val="bullet"/>
      <w:lvlText w:val="•"/>
      <w:lvlJc w:val="left"/>
      <w:pPr>
        <w:ind w:left="4500" w:hanging="360"/>
      </w:pPr>
      <w:rPr>
        <w:rFonts w:hint="default"/>
        <w:lang w:val="en-AU" w:eastAsia="en-US" w:bidi="ar-SA"/>
      </w:rPr>
    </w:lvl>
    <w:lvl w:ilvl="5" w:tplc="BDF29626">
      <w:numFmt w:val="bullet"/>
      <w:lvlText w:val="•"/>
      <w:lvlJc w:val="left"/>
      <w:pPr>
        <w:ind w:left="5421" w:hanging="360"/>
      </w:pPr>
      <w:rPr>
        <w:rFonts w:hint="default"/>
        <w:lang w:val="en-AU" w:eastAsia="en-US" w:bidi="ar-SA"/>
      </w:rPr>
    </w:lvl>
    <w:lvl w:ilvl="6" w:tplc="BA9CA2B2">
      <w:numFmt w:val="bullet"/>
      <w:lvlText w:val="•"/>
      <w:lvlJc w:val="left"/>
      <w:pPr>
        <w:ind w:left="6341" w:hanging="360"/>
      </w:pPr>
      <w:rPr>
        <w:rFonts w:hint="default"/>
        <w:lang w:val="en-AU" w:eastAsia="en-US" w:bidi="ar-SA"/>
      </w:rPr>
    </w:lvl>
    <w:lvl w:ilvl="7" w:tplc="39BAF464">
      <w:numFmt w:val="bullet"/>
      <w:lvlText w:val="•"/>
      <w:lvlJc w:val="left"/>
      <w:pPr>
        <w:ind w:left="7261" w:hanging="360"/>
      </w:pPr>
      <w:rPr>
        <w:rFonts w:hint="default"/>
        <w:lang w:val="en-AU" w:eastAsia="en-US" w:bidi="ar-SA"/>
      </w:rPr>
    </w:lvl>
    <w:lvl w:ilvl="8" w:tplc="2D10061A">
      <w:numFmt w:val="bullet"/>
      <w:lvlText w:val="•"/>
      <w:lvlJc w:val="left"/>
      <w:pPr>
        <w:ind w:left="8181" w:hanging="360"/>
      </w:pPr>
      <w:rPr>
        <w:rFonts w:hint="default"/>
        <w:lang w:val="en-AU" w:eastAsia="en-US" w:bidi="ar-SA"/>
      </w:rPr>
    </w:lvl>
  </w:abstractNum>
  <w:abstractNum w:abstractNumId="217" w15:restartNumberingAfterBreak="0">
    <w:nsid w:val="77543370"/>
    <w:multiLevelType w:val="hybridMultilevel"/>
    <w:tmpl w:val="1E1C8784"/>
    <w:lvl w:ilvl="0" w:tplc="42563FF6">
      <w:numFmt w:val="bullet"/>
      <w:lvlText w:val="•"/>
      <w:lvlJc w:val="left"/>
      <w:pPr>
        <w:ind w:left="283" w:hanging="176"/>
      </w:pPr>
      <w:rPr>
        <w:rFonts w:ascii="Calibri" w:eastAsia="Calibri" w:hAnsi="Calibri" w:cs="Calibri" w:hint="default"/>
        <w:b w:val="0"/>
        <w:bCs w:val="0"/>
        <w:i w:val="0"/>
        <w:iCs w:val="0"/>
        <w:w w:val="99"/>
        <w:sz w:val="20"/>
        <w:szCs w:val="20"/>
        <w:lang w:val="en-AU" w:eastAsia="en-US" w:bidi="ar-SA"/>
      </w:rPr>
    </w:lvl>
    <w:lvl w:ilvl="1" w:tplc="12349AB0">
      <w:numFmt w:val="bullet"/>
      <w:lvlText w:val="•"/>
      <w:lvlJc w:val="left"/>
      <w:pPr>
        <w:ind w:left="724" w:hanging="176"/>
      </w:pPr>
      <w:rPr>
        <w:rFonts w:hint="default"/>
        <w:lang w:val="en-AU" w:eastAsia="en-US" w:bidi="ar-SA"/>
      </w:rPr>
    </w:lvl>
    <w:lvl w:ilvl="2" w:tplc="F94A41C2">
      <w:numFmt w:val="bullet"/>
      <w:lvlText w:val="•"/>
      <w:lvlJc w:val="left"/>
      <w:pPr>
        <w:ind w:left="1168" w:hanging="176"/>
      </w:pPr>
      <w:rPr>
        <w:rFonts w:hint="default"/>
        <w:lang w:val="en-AU" w:eastAsia="en-US" w:bidi="ar-SA"/>
      </w:rPr>
    </w:lvl>
    <w:lvl w:ilvl="3" w:tplc="2F403AA8">
      <w:numFmt w:val="bullet"/>
      <w:lvlText w:val="•"/>
      <w:lvlJc w:val="left"/>
      <w:pPr>
        <w:ind w:left="1612" w:hanging="176"/>
      </w:pPr>
      <w:rPr>
        <w:rFonts w:hint="default"/>
        <w:lang w:val="en-AU" w:eastAsia="en-US" w:bidi="ar-SA"/>
      </w:rPr>
    </w:lvl>
    <w:lvl w:ilvl="4" w:tplc="97504306">
      <w:numFmt w:val="bullet"/>
      <w:lvlText w:val="•"/>
      <w:lvlJc w:val="left"/>
      <w:pPr>
        <w:ind w:left="2057" w:hanging="176"/>
      </w:pPr>
      <w:rPr>
        <w:rFonts w:hint="default"/>
        <w:lang w:val="en-AU" w:eastAsia="en-US" w:bidi="ar-SA"/>
      </w:rPr>
    </w:lvl>
    <w:lvl w:ilvl="5" w:tplc="BBB6CCF6">
      <w:numFmt w:val="bullet"/>
      <w:lvlText w:val="•"/>
      <w:lvlJc w:val="left"/>
      <w:pPr>
        <w:ind w:left="2501" w:hanging="176"/>
      </w:pPr>
      <w:rPr>
        <w:rFonts w:hint="default"/>
        <w:lang w:val="en-AU" w:eastAsia="en-US" w:bidi="ar-SA"/>
      </w:rPr>
    </w:lvl>
    <w:lvl w:ilvl="6" w:tplc="8C68DF18">
      <w:numFmt w:val="bullet"/>
      <w:lvlText w:val="•"/>
      <w:lvlJc w:val="left"/>
      <w:pPr>
        <w:ind w:left="2945" w:hanging="176"/>
      </w:pPr>
      <w:rPr>
        <w:rFonts w:hint="default"/>
        <w:lang w:val="en-AU" w:eastAsia="en-US" w:bidi="ar-SA"/>
      </w:rPr>
    </w:lvl>
    <w:lvl w:ilvl="7" w:tplc="2C622246">
      <w:numFmt w:val="bullet"/>
      <w:lvlText w:val="•"/>
      <w:lvlJc w:val="left"/>
      <w:pPr>
        <w:ind w:left="3390" w:hanging="176"/>
      </w:pPr>
      <w:rPr>
        <w:rFonts w:hint="default"/>
        <w:lang w:val="en-AU" w:eastAsia="en-US" w:bidi="ar-SA"/>
      </w:rPr>
    </w:lvl>
    <w:lvl w:ilvl="8" w:tplc="2DF8085A">
      <w:numFmt w:val="bullet"/>
      <w:lvlText w:val="•"/>
      <w:lvlJc w:val="left"/>
      <w:pPr>
        <w:ind w:left="3834" w:hanging="176"/>
      </w:pPr>
      <w:rPr>
        <w:rFonts w:hint="default"/>
        <w:lang w:val="en-AU" w:eastAsia="en-US" w:bidi="ar-SA"/>
      </w:rPr>
    </w:lvl>
  </w:abstractNum>
  <w:abstractNum w:abstractNumId="218" w15:restartNumberingAfterBreak="0">
    <w:nsid w:val="7790320C"/>
    <w:multiLevelType w:val="hybridMultilevel"/>
    <w:tmpl w:val="65D86B36"/>
    <w:lvl w:ilvl="0" w:tplc="4F6AFA8C">
      <w:numFmt w:val="bullet"/>
      <w:lvlText w:val=""/>
      <w:lvlJc w:val="left"/>
      <w:pPr>
        <w:ind w:left="825" w:hanging="360"/>
      </w:pPr>
      <w:rPr>
        <w:rFonts w:ascii="Symbol" w:eastAsia="Symbol" w:hAnsi="Symbol" w:cs="Symbol" w:hint="default"/>
        <w:b w:val="0"/>
        <w:bCs w:val="0"/>
        <w:i w:val="0"/>
        <w:iCs w:val="0"/>
        <w:w w:val="99"/>
        <w:sz w:val="20"/>
        <w:szCs w:val="20"/>
        <w:lang w:val="en-AU" w:eastAsia="en-US" w:bidi="ar-SA"/>
      </w:rPr>
    </w:lvl>
    <w:lvl w:ilvl="1" w:tplc="5C14FDAA">
      <w:numFmt w:val="bullet"/>
      <w:lvlText w:val="•"/>
      <w:lvlJc w:val="left"/>
      <w:pPr>
        <w:ind w:left="1737" w:hanging="360"/>
      </w:pPr>
      <w:rPr>
        <w:rFonts w:hint="default"/>
        <w:lang w:val="en-AU" w:eastAsia="en-US" w:bidi="ar-SA"/>
      </w:rPr>
    </w:lvl>
    <w:lvl w:ilvl="2" w:tplc="143CBF24">
      <w:numFmt w:val="bullet"/>
      <w:lvlText w:val="•"/>
      <w:lvlJc w:val="left"/>
      <w:pPr>
        <w:ind w:left="2655" w:hanging="360"/>
      </w:pPr>
      <w:rPr>
        <w:rFonts w:hint="default"/>
        <w:lang w:val="en-AU" w:eastAsia="en-US" w:bidi="ar-SA"/>
      </w:rPr>
    </w:lvl>
    <w:lvl w:ilvl="3" w:tplc="81F4E0E6">
      <w:numFmt w:val="bullet"/>
      <w:lvlText w:val="•"/>
      <w:lvlJc w:val="left"/>
      <w:pPr>
        <w:ind w:left="3573" w:hanging="360"/>
      </w:pPr>
      <w:rPr>
        <w:rFonts w:hint="default"/>
        <w:lang w:val="en-AU" w:eastAsia="en-US" w:bidi="ar-SA"/>
      </w:rPr>
    </w:lvl>
    <w:lvl w:ilvl="4" w:tplc="5A4C9C10">
      <w:numFmt w:val="bullet"/>
      <w:lvlText w:val="•"/>
      <w:lvlJc w:val="left"/>
      <w:pPr>
        <w:ind w:left="4491" w:hanging="360"/>
      </w:pPr>
      <w:rPr>
        <w:rFonts w:hint="default"/>
        <w:lang w:val="en-AU" w:eastAsia="en-US" w:bidi="ar-SA"/>
      </w:rPr>
    </w:lvl>
    <w:lvl w:ilvl="5" w:tplc="7B06F966">
      <w:numFmt w:val="bullet"/>
      <w:lvlText w:val="•"/>
      <w:lvlJc w:val="left"/>
      <w:pPr>
        <w:ind w:left="5409" w:hanging="360"/>
      </w:pPr>
      <w:rPr>
        <w:rFonts w:hint="default"/>
        <w:lang w:val="en-AU" w:eastAsia="en-US" w:bidi="ar-SA"/>
      </w:rPr>
    </w:lvl>
    <w:lvl w:ilvl="6" w:tplc="7990FDA8">
      <w:numFmt w:val="bullet"/>
      <w:lvlText w:val="•"/>
      <w:lvlJc w:val="left"/>
      <w:pPr>
        <w:ind w:left="6326" w:hanging="360"/>
      </w:pPr>
      <w:rPr>
        <w:rFonts w:hint="default"/>
        <w:lang w:val="en-AU" w:eastAsia="en-US" w:bidi="ar-SA"/>
      </w:rPr>
    </w:lvl>
    <w:lvl w:ilvl="7" w:tplc="BE8EF960">
      <w:numFmt w:val="bullet"/>
      <w:lvlText w:val="•"/>
      <w:lvlJc w:val="left"/>
      <w:pPr>
        <w:ind w:left="7244" w:hanging="360"/>
      </w:pPr>
      <w:rPr>
        <w:rFonts w:hint="default"/>
        <w:lang w:val="en-AU" w:eastAsia="en-US" w:bidi="ar-SA"/>
      </w:rPr>
    </w:lvl>
    <w:lvl w:ilvl="8" w:tplc="673CFBD4">
      <w:numFmt w:val="bullet"/>
      <w:lvlText w:val="•"/>
      <w:lvlJc w:val="left"/>
      <w:pPr>
        <w:ind w:left="8162" w:hanging="360"/>
      </w:pPr>
      <w:rPr>
        <w:rFonts w:hint="default"/>
        <w:lang w:val="en-AU" w:eastAsia="en-US" w:bidi="ar-SA"/>
      </w:rPr>
    </w:lvl>
  </w:abstractNum>
  <w:abstractNum w:abstractNumId="219" w15:restartNumberingAfterBreak="0">
    <w:nsid w:val="779A1230"/>
    <w:multiLevelType w:val="hybridMultilevel"/>
    <w:tmpl w:val="E74E20DA"/>
    <w:lvl w:ilvl="0" w:tplc="AB209804">
      <w:numFmt w:val="bullet"/>
      <w:lvlText w:val=""/>
      <w:lvlJc w:val="left"/>
      <w:pPr>
        <w:ind w:left="827" w:hanging="360"/>
      </w:pPr>
      <w:rPr>
        <w:rFonts w:ascii="Symbol" w:eastAsia="Symbol" w:hAnsi="Symbol" w:cs="Symbol" w:hint="default"/>
        <w:b w:val="0"/>
        <w:bCs w:val="0"/>
        <w:i w:val="0"/>
        <w:iCs w:val="0"/>
        <w:w w:val="99"/>
        <w:sz w:val="20"/>
        <w:szCs w:val="20"/>
        <w:lang w:val="en-AU" w:eastAsia="en-US" w:bidi="ar-SA"/>
      </w:rPr>
    </w:lvl>
    <w:lvl w:ilvl="1" w:tplc="76D2DA0C">
      <w:numFmt w:val="bullet"/>
      <w:lvlText w:val="•"/>
      <w:lvlJc w:val="left"/>
      <w:pPr>
        <w:ind w:left="1679" w:hanging="360"/>
      </w:pPr>
      <w:rPr>
        <w:rFonts w:hint="default"/>
        <w:lang w:val="en-AU" w:eastAsia="en-US" w:bidi="ar-SA"/>
      </w:rPr>
    </w:lvl>
    <w:lvl w:ilvl="2" w:tplc="A6CED7B4">
      <w:numFmt w:val="bullet"/>
      <w:lvlText w:val="•"/>
      <w:lvlJc w:val="left"/>
      <w:pPr>
        <w:ind w:left="2539" w:hanging="360"/>
      </w:pPr>
      <w:rPr>
        <w:rFonts w:hint="default"/>
        <w:lang w:val="en-AU" w:eastAsia="en-US" w:bidi="ar-SA"/>
      </w:rPr>
    </w:lvl>
    <w:lvl w:ilvl="3" w:tplc="AFACE4CA">
      <w:numFmt w:val="bullet"/>
      <w:lvlText w:val="•"/>
      <w:lvlJc w:val="left"/>
      <w:pPr>
        <w:ind w:left="3399" w:hanging="360"/>
      </w:pPr>
      <w:rPr>
        <w:rFonts w:hint="default"/>
        <w:lang w:val="en-AU" w:eastAsia="en-US" w:bidi="ar-SA"/>
      </w:rPr>
    </w:lvl>
    <w:lvl w:ilvl="4" w:tplc="BF34CEFC">
      <w:numFmt w:val="bullet"/>
      <w:lvlText w:val="•"/>
      <w:lvlJc w:val="left"/>
      <w:pPr>
        <w:ind w:left="4259" w:hanging="360"/>
      </w:pPr>
      <w:rPr>
        <w:rFonts w:hint="default"/>
        <w:lang w:val="en-AU" w:eastAsia="en-US" w:bidi="ar-SA"/>
      </w:rPr>
    </w:lvl>
    <w:lvl w:ilvl="5" w:tplc="23EC8164">
      <w:numFmt w:val="bullet"/>
      <w:lvlText w:val="•"/>
      <w:lvlJc w:val="left"/>
      <w:pPr>
        <w:ind w:left="5119" w:hanging="360"/>
      </w:pPr>
      <w:rPr>
        <w:rFonts w:hint="default"/>
        <w:lang w:val="en-AU" w:eastAsia="en-US" w:bidi="ar-SA"/>
      </w:rPr>
    </w:lvl>
    <w:lvl w:ilvl="6" w:tplc="6B6A513C">
      <w:numFmt w:val="bullet"/>
      <w:lvlText w:val="•"/>
      <w:lvlJc w:val="left"/>
      <w:pPr>
        <w:ind w:left="5979" w:hanging="360"/>
      </w:pPr>
      <w:rPr>
        <w:rFonts w:hint="default"/>
        <w:lang w:val="en-AU" w:eastAsia="en-US" w:bidi="ar-SA"/>
      </w:rPr>
    </w:lvl>
    <w:lvl w:ilvl="7" w:tplc="CF241764">
      <w:numFmt w:val="bullet"/>
      <w:lvlText w:val="•"/>
      <w:lvlJc w:val="left"/>
      <w:pPr>
        <w:ind w:left="6839" w:hanging="360"/>
      </w:pPr>
      <w:rPr>
        <w:rFonts w:hint="default"/>
        <w:lang w:val="en-AU" w:eastAsia="en-US" w:bidi="ar-SA"/>
      </w:rPr>
    </w:lvl>
    <w:lvl w:ilvl="8" w:tplc="AE00D1FA">
      <w:numFmt w:val="bullet"/>
      <w:lvlText w:val="•"/>
      <w:lvlJc w:val="left"/>
      <w:pPr>
        <w:ind w:left="7699" w:hanging="360"/>
      </w:pPr>
      <w:rPr>
        <w:rFonts w:hint="default"/>
        <w:lang w:val="en-AU" w:eastAsia="en-US" w:bidi="ar-SA"/>
      </w:rPr>
    </w:lvl>
  </w:abstractNum>
  <w:abstractNum w:abstractNumId="220" w15:restartNumberingAfterBreak="0">
    <w:nsid w:val="77AA0A60"/>
    <w:multiLevelType w:val="hybridMultilevel"/>
    <w:tmpl w:val="8AF444E4"/>
    <w:lvl w:ilvl="0" w:tplc="3EE2F4AA">
      <w:numFmt w:val="bullet"/>
      <w:lvlText w:val=""/>
      <w:lvlJc w:val="left"/>
      <w:pPr>
        <w:ind w:left="417" w:hanging="284"/>
      </w:pPr>
      <w:rPr>
        <w:rFonts w:ascii="Symbol" w:eastAsia="Symbol" w:hAnsi="Symbol" w:cs="Symbol" w:hint="default"/>
        <w:b w:val="0"/>
        <w:bCs w:val="0"/>
        <w:i w:val="0"/>
        <w:iCs w:val="0"/>
        <w:w w:val="100"/>
        <w:sz w:val="22"/>
        <w:szCs w:val="22"/>
        <w:lang w:val="en-AU" w:eastAsia="en-US" w:bidi="ar-SA"/>
      </w:rPr>
    </w:lvl>
    <w:lvl w:ilvl="1" w:tplc="D8CCC26E">
      <w:numFmt w:val="bullet"/>
      <w:lvlText w:val="•"/>
      <w:lvlJc w:val="left"/>
      <w:pPr>
        <w:ind w:left="932" w:hanging="284"/>
      </w:pPr>
      <w:rPr>
        <w:rFonts w:hint="default"/>
        <w:lang w:val="en-AU" w:eastAsia="en-US" w:bidi="ar-SA"/>
      </w:rPr>
    </w:lvl>
    <w:lvl w:ilvl="2" w:tplc="AA725108">
      <w:numFmt w:val="bullet"/>
      <w:lvlText w:val="•"/>
      <w:lvlJc w:val="left"/>
      <w:pPr>
        <w:ind w:left="1445" w:hanging="284"/>
      </w:pPr>
      <w:rPr>
        <w:rFonts w:hint="default"/>
        <w:lang w:val="en-AU" w:eastAsia="en-US" w:bidi="ar-SA"/>
      </w:rPr>
    </w:lvl>
    <w:lvl w:ilvl="3" w:tplc="2F9843CC">
      <w:numFmt w:val="bullet"/>
      <w:lvlText w:val="•"/>
      <w:lvlJc w:val="left"/>
      <w:pPr>
        <w:ind w:left="1958" w:hanging="284"/>
      </w:pPr>
      <w:rPr>
        <w:rFonts w:hint="default"/>
        <w:lang w:val="en-AU" w:eastAsia="en-US" w:bidi="ar-SA"/>
      </w:rPr>
    </w:lvl>
    <w:lvl w:ilvl="4" w:tplc="562E8C10">
      <w:numFmt w:val="bullet"/>
      <w:lvlText w:val="•"/>
      <w:lvlJc w:val="left"/>
      <w:pPr>
        <w:ind w:left="2471" w:hanging="284"/>
      </w:pPr>
      <w:rPr>
        <w:rFonts w:hint="default"/>
        <w:lang w:val="en-AU" w:eastAsia="en-US" w:bidi="ar-SA"/>
      </w:rPr>
    </w:lvl>
    <w:lvl w:ilvl="5" w:tplc="E000FEF8">
      <w:numFmt w:val="bullet"/>
      <w:lvlText w:val="•"/>
      <w:lvlJc w:val="left"/>
      <w:pPr>
        <w:ind w:left="2984" w:hanging="284"/>
      </w:pPr>
      <w:rPr>
        <w:rFonts w:hint="default"/>
        <w:lang w:val="en-AU" w:eastAsia="en-US" w:bidi="ar-SA"/>
      </w:rPr>
    </w:lvl>
    <w:lvl w:ilvl="6" w:tplc="1E805D80">
      <w:numFmt w:val="bullet"/>
      <w:lvlText w:val="•"/>
      <w:lvlJc w:val="left"/>
      <w:pPr>
        <w:ind w:left="3497" w:hanging="284"/>
      </w:pPr>
      <w:rPr>
        <w:rFonts w:hint="default"/>
        <w:lang w:val="en-AU" w:eastAsia="en-US" w:bidi="ar-SA"/>
      </w:rPr>
    </w:lvl>
    <w:lvl w:ilvl="7" w:tplc="80EC3E7A">
      <w:numFmt w:val="bullet"/>
      <w:lvlText w:val="•"/>
      <w:lvlJc w:val="left"/>
      <w:pPr>
        <w:ind w:left="4009" w:hanging="284"/>
      </w:pPr>
      <w:rPr>
        <w:rFonts w:hint="default"/>
        <w:lang w:val="en-AU" w:eastAsia="en-US" w:bidi="ar-SA"/>
      </w:rPr>
    </w:lvl>
    <w:lvl w:ilvl="8" w:tplc="2DBC045C">
      <w:numFmt w:val="bullet"/>
      <w:lvlText w:val="•"/>
      <w:lvlJc w:val="left"/>
      <w:pPr>
        <w:ind w:left="4522" w:hanging="284"/>
      </w:pPr>
      <w:rPr>
        <w:rFonts w:hint="default"/>
        <w:lang w:val="en-AU" w:eastAsia="en-US" w:bidi="ar-SA"/>
      </w:rPr>
    </w:lvl>
  </w:abstractNum>
  <w:abstractNum w:abstractNumId="221" w15:restartNumberingAfterBreak="0">
    <w:nsid w:val="77BB12E6"/>
    <w:multiLevelType w:val="hybridMultilevel"/>
    <w:tmpl w:val="6F64D9FA"/>
    <w:lvl w:ilvl="0" w:tplc="DCB2530E">
      <w:numFmt w:val="bullet"/>
      <w:lvlText w:val="•"/>
      <w:lvlJc w:val="left"/>
      <w:pPr>
        <w:ind w:left="283" w:hanging="176"/>
      </w:pPr>
      <w:rPr>
        <w:rFonts w:ascii="Calibri" w:eastAsia="Calibri" w:hAnsi="Calibri" w:cs="Calibri" w:hint="default"/>
        <w:b w:val="0"/>
        <w:bCs w:val="0"/>
        <w:i w:val="0"/>
        <w:iCs w:val="0"/>
        <w:w w:val="99"/>
        <w:sz w:val="20"/>
        <w:szCs w:val="20"/>
        <w:lang w:val="en-AU" w:eastAsia="en-US" w:bidi="ar-SA"/>
      </w:rPr>
    </w:lvl>
    <w:lvl w:ilvl="1" w:tplc="D9BA650C">
      <w:numFmt w:val="bullet"/>
      <w:lvlText w:val="•"/>
      <w:lvlJc w:val="left"/>
      <w:pPr>
        <w:ind w:left="724" w:hanging="176"/>
      </w:pPr>
      <w:rPr>
        <w:rFonts w:hint="default"/>
        <w:lang w:val="en-AU" w:eastAsia="en-US" w:bidi="ar-SA"/>
      </w:rPr>
    </w:lvl>
    <w:lvl w:ilvl="2" w:tplc="FC9C9DB0">
      <w:numFmt w:val="bullet"/>
      <w:lvlText w:val="•"/>
      <w:lvlJc w:val="left"/>
      <w:pPr>
        <w:ind w:left="1168" w:hanging="176"/>
      </w:pPr>
      <w:rPr>
        <w:rFonts w:hint="default"/>
        <w:lang w:val="en-AU" w:eastAsia="en-US" w:bidi="ar-SA"/>
      </w:rPr>
    </w:lvl>
    <w:lvl w:ilvl="3" w:tplc="E0860562">
      <w:numFmt w:val="bullet"/>
      <w:lvlText w:val="•"/>
      <w:lvlJc w:val="left"/>
      <w:pPr>
        <w:ind w:left="1612" w:hanging="176"/>
      </w:pPr>
      <w:rPr>
        <w:rFonts w:hint="default"/>
        <w:lang w:val="en-AU" w:eastAsia="en-US" w:bidi="ar-SA"/>
      </w:rPr>
    </w:lvl>
    <w:lvl w:ilvl="4" w:tplc="CC5452CE">
      <w:numFmt w:val="bullet"/>
      <w:lvlText w:val="•"/>
      <w:lvlJc w:val="left"/>
      <w:pPr>
        <w:ind w:left="2057" w:hanging="176"/>
      </w:pPr>
      <w:rPr>
        <w:rFonts w:hint="default"/>
        <w:lang w:val="en-AU" w:eastAsia="en-US" w:bidi="ar-SA"/>
      </w:rPr>
    </w:lvl>
    <w:lvl w:ilvl="5" w:tplc="389E8E80">
      <w:numFmt w:val="bullet"/>
      <w:lvlText w:val="•"/>
      <w:lvlJc w:val="left"/>
      <w:pPr>
        <w:ind w:left="2501" w:hanging="176"/>
      </w:pPr>
      <w:rPr>
        <w:rFonts w:hint="default"/>
        <w:lang w:val="en-AU" w:eastAsia="en-US" w:bidi="ar-SA"/>
      </w:rPr>
    </w:lvl>
    <w:lvl w:ilvl="6" w:tplc="41363B48">
      <w:numFmt w:val="bullet"/>
      <w:lvlText w:val="•"/>
      <w:lvlJc w:val="left"/>
      <w:pPr>
        <w:ind w:left="2945" w:hanging="176"/>
      </w:pPr>
      <w:rPr>
        <w:rFonts w:hint="default"/>
        <w:lang w:val="en-AU" w:eastAsia="en-US" w:bidi="ar-SA"/>
      </w:rPr>
    </w:lvl>
    <w:lvl w:ilvl="7" w:tplc="B2C00FC8">
      <w:numFmt w:val="bullet"/>
      <w:lvlText w:val="•"/>
      <w:lvlJc w:val="left"/>
      <w:pPr>
        <w:ind w:left="3390" w:hanging="176"/>
      </w:pPr>
      <w:rPr>
        <w:rFonts w:hint="default"/>
        <w:lang w:val="en-AU" w:eastAsia="en-US" w:bidi="ar-SA"/>
      </w:rPr>
    </w:lvl>
    <w:lvl w:ilvl="8" w:tplc="D9DC55E6">
      <w:numFmt w:val="bullet"/>
      <w:lvlText w:val="•"/>
      <w:lvlJc w:val="left"/>
      <w:pPr>
        <w:ind w:left="3834" w:hanging="176"/>
      </w:pPr>
      <w:rPr>
        <w:rFonts w:hint="default"/>
        <w:lang w:val="en-AU" w:eastAsia="en-US" w:bidi="ar-SA"/>
      </w:rPr>
    </w:lvl>
  </w:abstractNum>
  <w:abstractNum w:abstractNumId="222" w15:restartNumberingAfterBreak="0">
    <w:nsid w:val="77D57DF9"/>
    <w:multiLevelType w:val="hybridMultilevel"/>
    <w:tmpl w:val="0776B0A8"/>
    <w:lvl w:ilvl="0" w:tplc="CDEA153A">
      <w:numFmt w:val="bullet"/>
      <w:lvlText w:val=""/>
      <w:lvlJc w:val="left"/>
      <w:pPr>
        <w:ind w:left="456" w:hanging="363"/>
      </w:pPr>
      <w:rPr>
        <w:rFonts w:ascii="Symbol" w:eastAsia="Symbol" w:hAnsi="Symbol" w:cs="Symbol" w:hint="default"/>
        <w:b w:val="0"/>
        <w:bCs w:val="0"/>
        <w:i w:val="0"/>
        <w:iCs w:val="0"/>
        <w:w w:val="99"/>
        <w:sz w:val="20"/>
        <w:szCs w:val="20"/>
        <w:lang w:val="en-AU" w:eastAsia="en-US" w:bidi="ar-SA"/>
      </w:rPr>
    </w:lvl>
    <w:lvl w:ilvl="1" w:tplc="DB12D9C0">
      <w:numFmt w:val="bullet"/>
      <w:lvlText w:val="•"/>
      <w:lvlJc w:val="left"/>
      <w:pPr>
        <w:ind w:left="954" w:hanging="363"/>
      </w:pPr>
      <w:rPr>
        <w:rFonts w:hint="default"/>
        <w:lang w:val="en-AU" w:eastAsia="en-US" w:bidi="ar-SA"/>
      </w:rPr>
    </w:lvl>
    <w:lvl w:ilvl="2" w:tplc="56AEB1C4">
      <w:numFmt w:val="bullet"/>
      <w:lvlText w:val="•"/>
      <w:lvlJc w:val="left"/>
      <w:pPr>
        <w:ind w:left="1449" w:hanging="363"/>
      </w:pPr>
      <w:rPr>
        <w:rFonts w:hint="default"/>
        <w:lang w:val="en-AU" w:eastAsia="en-US" w:bidi="ar-SA"/>
      </w:rPr>
    </w:lvl>
    <w:lvl w:ilvl="3" w:tplc="24264E3A">
      <w:numFmt w:val="bullet"/>
      <w:lvlText w:val="•"/>
      <w:lvlJc w:val="left"/>
      <w:pPr>
        <w:ind w:left="1944" w:hanging="363"/>
      </w:pPr>
      <w:rPr>
        <w:rFonts w:hint="default"/>
        <w:lang w:val="en-AU" w:eastAsia="en-US" w:bidi="ar-SA"/>
      </w:rPr>
    </w:lvl>
    <w:lvl w:ilvl="4" w:tplc="72ACCDE4">
      <w:numFmt w:val="bullet"/>
      <w:lvlText w:val="•"/>
      <w:lvlJc w:val="left"/>
      <w:pPr>
        <w:ind w:left="2439" w:hanging="363"/>
      </w:pPr>
      <w:rPr>
        <w:rFonts w:hint="default"/>
        <w:lang w:val="en-AU" w:eastAsia="en-US" w:bidi="ar-SA"/>
      </w:rPr>
    </w:lvl>
    <w:lvl w:ilvl="5" w:tplc="2A543288">
      <w:numFmt w:val="bullet"/>
      <w:lvlText w:val="•"/>
      <w:lvlJc w:val="left"/>
      <w:pPr>
        <w:ind w:left="2934" w:hanging="363"/>
      </w:pPr>
      <w:rPr>
        <w:rFonts w:hint="default"/>
        <w:lang w:val="en-AU" w:eastAsia="en-US" w:bidi="ar-SA"/>
      </w:rPr>
    </w:lvl>
    <w:lvl w:ilvl="6" w:tplc="F822C514">
      <w:numFmt w:val="bullet"/>
      <w:lvlText w:val="•"/>
      <w:lvlJc w:val="left"/>
      <w:pPr>
        <w:ind w:left="3429" w:hanging="363"/>
      </w:pPr>
      <w:rPr>
        <w:rFonts w:hint="default"/>
        <w:lang w:val="en-AU" w:eastAsia="en-US" w:bidi="ar-SA"/>
      </w:rPr>
    </w:lvl>
    <w:lvl w:ilvl="7" w:tplc="226CD55A">
      <w:numFmt w:val="bullet"/>
      <w:lvlText w:val="•"/>
      <w:lvlJc w:val="left"/>
      <w:pPr>
        <w:ind w:left="3924" w:hanging="363"/>
      </w:pPr>
      <w:rPr>
        <w:rFonts w:hint="default"/>
        <w:lang w:val="en-AU" w:eastAsia="en-US" w:bidi="ar-SA"/>
      </w:rPr>
    </w:lvl>
    <w:lvl w:ilvl="8" w:tplc="70FCE5FE">
      <w:numFmt w:val="bullet"/>
      <w:lvlText w:val="•"/>
      <w:lvlJc w:val="left"/>
      <w:pPr>
        <w:ind w:left="4419" w:hanging="363"/>
      </w:pPr>
      <w:rPr>
        <w:rFonts w:hint="default"/>
        <w:lang w:val="en-AU" w:eastAsia="en-US" w:bidi="ar-SA"/>
      </w:rPr>
    </w:lvl>
  </w:abstractNum>
  <w:abstractNum w:abstractNumId="223" w15:restartNumberingAfterBreak="0">
    <w:nsid w:val="782F72CC"/>
    <w:multiLevelType w:val="hybridMultilevel"/>
    <w:tmpl w:val="FFFFFFFF"/>
    <w:lvl w:ilvl="0" w:tplc="B8A8B26C">
      <w:start w:val="1"/>
      <w:numFmt w:val="bullet"/>
      <w:lvlText w:val=""/>
      <w:lvlJc w:val="left"/>
      <w:pPr>
        <w:ind w:left="720" w:hanging="360"/>
      </w:pPr>
      <w:rPr>
        <w:rFonts w:ascii="Symbol" w:hAnsi="Symbol" w:hint="default"/>
      </w:rPr>
    </w:lvl>
    <w:lvl w:ilvl="1" w:tplc="6DBC5C94">
      <w:start w:val="1"/>
      <w:numFmt w:val="bullet"/>
      <w:lvlText w:val="o"/>
      <w:lvlJc w:val="left"/>
      <w:pPr>
        <w:ind w:left="1440" w:hanging="360"/>
      </w:pPr>
      <w:rPr>
        <w:rFonts w:ascii="Courier New" w:hAnsi="Courier New" w:hint="default"/>
      </w:rPr>
    </w:lvl>
    <w:lvl w:ilvl="2" w:tplc="111A5AEE">
      <w:start w:val="1"/>
      <w:numFmt w:val="bullet"/>
      <w:lvlText w:val=""/>
      <w:lvlJc w:val="left"/>
      <w:pPr>
        <w:ind w:left="2160" w:hanging="360"/>
      </w:pPr>
      <w:rPr>
        <w:rFonts w:ascii="Wingdings" w:hAnsi="Wingdings" w:hint="default"/>
      </w:rPr>
    </w:lvl>
    <w:lvl w:ilvl="3" w:tplc="B9F2F8A6">
      <w:start w:val="1"/>
      <w:numFmt w:val="bullet"/>
      <w:lvlText w:val=""/>
      <w:lvlJc w:val="left"/>
      <w:pPr>
        <w:ind w:left="2880" w:hanging="360"/>
      </w:pPr>
      <w:rPr>
        <w:rFonts w:ascii="Symbol" w:hAnsi="Symbol" w:hint="default"/>
      </w:rPr>
    </w:lvl>
    <w:lvl w:ilvl="4" w:tplc="952072FC">
      <w:start w:val="1"/>
      <w:numFmt w:val="bullet"/>
      <w:lvlText w:val="o"/>
      <w:lvlJc w:val="left"/>
      <w:pPr>
        <w:ind w:left="3600" w:hanging="360"/>
      </w:pPr>
      <w:rPr>
        <w:rFonts w:ascii="Courier New" w:hAnsi="Courier New" w:hint="default"/>
      </w:rPr>
    </w:lvl>
    <w:lvl w:ilvl="5" w:tplc="C7104502">
      <w:start w:val="1"/>
      <w:numFmt w:val="bullet"/>
      <w:lvlText w:val=""/>
      <w:lvlJc w:val="left"/>
      <w:pPr>
        <w:ind w:left="4320" w:hanging="360"/>
      </w:pPr>
      <w:rPr>
        <w:rFonts w:ascii="Wingdings" w:hAnsi="Wingdings" w:hint="default"/>
      </w:rPr>
    </w:lvl>
    <w:lvl w:ilvl="6" w:tplc="D38E7498">
      <w:start w:val="1"/>
      <w:numFmt w:val="bullet"/>
      <w:lvlText w:val=""/>
      <w:lvlJc w:val="left"/>
      <w:pPr>
        <w:ind w:left="5040" w:hanging="360"/>
      </w:pPr>
      <w:rPr>
        <w:rFonts w:ascii="Symbol" w:hAnsi="Symbol" w:hint="default"/>
      </w:rPr>
    </w:lvl>
    <w:lvl w:ilvl="7" w:tplc="80F01EF6">
      <w:start w:val="1"/>
      <w:numFmt w:val="bullet"/>
      <w:lvlText w:val="o"/>
      <w:lvlJc w:val="left"/>
      <w:pPr>
        <w:ind w:left="5760" w:hanging="360"/>
      </w:pPr>
      <w:rPr>
        <w:rFonts w:ascii="Courier New" w:hAnsi="Courier New" w:hint="default"/>
      </w:rPr>
    </w:lvl>
    <w:lvl w:ilvl="8" w:tplc="3104B9D0">
      <w:start w:val="1"/>
      <w:numFmt w:val="bullet"/>
      <w:lvlText w:val=""/>
      <w:lvlJc w:val="left"/>
      <w:pPr>
        <w:ind w:left="6480" w:hanging="360"/>
      </w:pPr>
      <w:rPr>
        <w:rFonts w:ascii="Wingdings" w:hAnsi="Wingdings" w:hint="default"/>
      </w:rPr>
    </w:lvl>
  </w:abstractNum>
  <w:abstractNum w:abstractNumId="224" w15:restartNumberingAfterBreak="0">
    <w:nsid w:val="788A12BA"/>
    <w:multiLevelType w:val="hybridMultilevel"/>
    <w:tmpl w:val="4B1C03E8"/>
    <w:lvl w:ilvl="0" w:tplc="4434FF42">
      <w:numFmt w:val="bullet"/>
      <w:lvlText w:val=""/>
      <w:lvlJc w:val="left"/>
      <w:pPr>
        <w:ind w:left="393" w:hanging="284"/>
      </w:pPr>
      <w:rPr>
        <w:rFonts w:ascii="Symbol" w:eastAsia="Symbol" w:hAnsi="Symbol" w:cs="Symbol" w:hint="default"/>
        <w:b w:val="0"/>
        <w:bCs w:val="0"/>
        <w:i w:val="0"/>
        <w:iCs w:val="0"/>
        <w:w w:val="99"/>
        <w:sz w:val="20"/>
        <w:szCs w:val="20"/>
        <w:lang w:val="en-AU" w:eastAsia="en-US" w:bidi="ar-SA"/>
      </w:rPr>
    </w:lvl>
    <w:lvl w:ilvl="1" w:tplc="10E6C136">
      <w:numFmt w:val="bullet"/>
      <w:lvlText w:val="•"/>
      <w:lvlJc w:val="left"/>
      <w:pPr>
        <w:ind w:left="839" w:hanging="284"/>
      </w:pPr>
      <w:rPr>
        <w:rFonts w:hint="default"/>
        <w:lang w:val="en-AU" w:eastAsia="en-US" w:bidi="ar-SA"/>
      </w:rPr>
    </w:lvl>
    <w:lvl w:ilvl="2" w:tplc="B8949660">
      <w:numFmt w:val="bullet"/>
      <w:lvlText w:val="•"/>
      <w:lvlJc w:val="left"/>
      <w:pPr>
        <w:ind w:left="1279" w:hanging="284"/>
      </w:pPr>
      <w:rPr>
        <w:rFonts w:hint="default"/>
        <w:lang w:val="en-AU" w:eastAsia="en-US" w:bidi="ar-SA"/>
      </w:rPr>
    </w:lvl>
    <w:lvl w:ilvl="3" w:tplc="5E822B8E">
      <w:numFmt w:val="bullet"/>
      <w:lvlText w:val="•"/>
      <w:lvlJc w:val="left"/>
      <w:pPr>
        <w:ind w:left="1718" w:hanging="284"/>
      </w:pPr>
      <w:rPr>
        <w:rFonts w:hint="default"/>
        <w:lang w:val="en-AU" w:eastAsia="en-US" w:bidi="ar-SA"/>
      </w:rPr>
    </w:lvl>
    <w:lvl w:ilvl="4" w:tplc="6032C542">
      <w:numFmt w:val="bullet"/>
      <w:lvlText w:val="•"/>
      <w:lvlJc w:val="left"/>
      <w:pPr>
        <w:ind w:left="2158" w:hanging="284"/>
      </w:pPr>
      <w:rPr>
        <w:rFonts w:hint="default"/>
        <w:lang w:val="en-AU" w:eastAsia="en-US" w:bidi="ar-SA"/>
      </w:rPr>
    </w:lvl>
    <w:lvl w:ilvl="5" w:tplc="0F966780">
      <w:numFmt w:val="bullet"/>
      <w:lvlText w:val="•"/>
      <w:lvlJc w:val="left"/>
      <w:pPr>
        <w:ind w:left="2597" w:hanging="284"/>
      </w:pPr>
      <w:rPr>
        <w:rFonts w:hint="default"/>
        <w:lang w:val="en-AU" w:eastAsia="en-US" w:bidi="ar-SA"/>
      </w:rPr>
    </w:lvl>
    <w:lvl w:ilvl="6" w:tplc="1EA86E32">
      <w:numFmt w:val="bullet"/>
      <w:lvlText w:val="•"/>
      <w:lvlJc w:val="left"/>
      <w:pPr>
        <w:ind w:left="3037" w:hanging="284"/>
      </w:pPr>
      <w:rPr>
        <w:rFonts w:hint="default"/>
        <w:lang w:val="en-AU" w:eastAsia="en-US" w:bidi="ar-SA"/>
      </w:rPr>
    </w:lvl>
    <w:lvl w:ilvl="7" w:tplc="FB62815A">
      <w:numFmt w:val="bullet"/>
      <w:lvlText w:val="•"/>
      <w:lvlJc w:val="left"/>
      <w:pPr>
        <w:ind w:left="3476" w:hanging="284"/>
      </w:pPr>
      <w:rPr>
        <w:rFonts w:hint="default"/>
        <w:lang w:val="en-AU" w:eastAsia="en-US" w:bidi="ar-SA"/>
      </w:rPr>
    </w:lvl>
    <w:lvl w:ilvl="8" w:tplc="B8CA8EDE">
      <w:numFmt w:val="bullet"/>
      <w:lvlText w:val="•"/>
      <w:lvlJc w:val="left"/>
      <w:pPr>
        <w:ind w:left="3916" w:hanging="284"/>
      </w:pPr>
      <w:rPr>
        <w:rFonts w:hint="default"/>
        <w:lang w:val="en-AU" w:eastAsia="en-US" w:bidi="ar-SA"/>
      </w:rPr>
    </w:lvl>
  </w:abstractNum>
  <w:abstractNum w:abstractNumId="225" w15:restartNumberingAfterBreak="0">
    <w:nsid w:val="7924310F"/>
    <w:multiLevelType w:val="hybridMultilevel"/>
    <w:tmpl w:val="7B8C4AA8"/>
    <w:lvl w:ilvl="0" w:tplc="988CB154">
      <w:numFmt w:val="bullet"/>
      <w:lvlText w:val=""/>
      <w:lvlJc w:val="left"/>
      <w:pPr>
        <w:ind w:left="256" w:hanging="147"/>
      </w:pPr>
      <w:rPr>
        <w:rFonts w:ascii="Symbol" w:eastAsia="Symbol" w:hAnsi="Symbol" w:cs="Symbol" w:hint="default"/>
        <w:b w:val="0"/>
        <w:bCs w:val="0"/>
        <w:i w:val="0"/>
        <w:iCs w:val="0"/>
        <w:w w:val="100"/>
        <w:sz w:val="22"/>
        <w:szCs w:val="22"/>
        <w:lang w:val="en-AU" w:eastAsia="en-US" w:bidi="ar-SA"/>
      </w:rPr>
    </w:lvl>
    <w:lvl w:ilvl="1" w:tplc="55AC3CE2">
      <w:numFmt w:val="bullet"/>
      <w:lvlText w:val="•"/>
      <w:lvlJc w:val="left"/>
      <w:pPr>
        <w:ind w:left="713" w:hanging="147"/>
      </w:pPr>
      <w:rPr>
        <w:rFonts w:hint="default"/>
        <w:lang w:val="en-AU" w:eastAsia="en-US" w:bidi="ar-SA"/>
      </w:rPr>
    </w:lvl>
    <w:lvl w:ilvl="2" w:tplc="19367702">
      <w:numFmt w:val="bullet"/>
      <w:lvlText w:val="•"/>
      <w:lvlJc w:val="left"/>
      <w:pPr>
        <w:ind w:left="1167" w:hanging="147"/>
      </w:pPr>
      <w:rPr>
        <w:rFonts w:hint="default"/>
        <w:lang w:val="en-AU" w:eastAsia="en-US" w:bidi="ar-SA"/>
      </w:rPr>
    </w:lvl>
    <w:lvl w:ilvl="3" w:tplc="22FC6AD8">
      <w:numFmt w:val="bullet"/>
      <w:lvlText w:val="•"/>
      <w:lvlJc w:val="left"/>
      <w:pPr>
        <w:ind w:left="1620" w:hanging="147"/>
      </w:pPr>
      <w:rPr>
        <w:rFonts w:hint="default"/>
        <w:lang w:val="en-AU" w:eastAsia="en-US" w:bidi="ar-SA"/>
      </w:rPr>
    </w:lvl>
    <w:lvl w:ilvl="4" w:tplc="82404770">
      <w:numFmt w:val="bullet"/>
      <w:lvlText w:val="•"/>
      <w:lvlJc w:val="left"/>
      <w:pPr>
        <w:ind w:left="2074" w:hanging="147"/>
      </w:pPr>
      <w:rPr>
        <w:rFonts w:hint="default"/>
        <w:lang w:val="en-AU" w:eastAsia="en-US" w:bidi="ar-SA"/>
      </w:rPr>
    </w:lvl>
    <w:lvl w:ilvl="5" w:tplc="18A251B0">
      <w:numFmt w:val="bullet"/>
      <w:lvlText w:val="•"/>
      <w:lvlJc w:val="left"/>
      <w:pPr>
        <w:ind w:left="2527" w:hanging="147"/>
      </w:pPr>
      <w:rPr>
        <w:rFonts w:hint="default"/>
        <w:lang w:val="en-AU" w:eastAsia="en-US" w:bidi="ar-SA"/>
      </w:rPr>
    </w:lvl>
    <w:lvl w:ilvl="6" w:tplc="60C26F10">
      <w:numFmt w:val="bullet"/>
      <w:lvlText w:val="•"/>
      <w:lvlJc w:val="left"/>
      <w:pPr>
        <w:ind w:left="2981" w:hanging="147"/>
      </w:pPr>
      <w:rPr>
        <w:rFonts w:hint="default"/>
        <w:lang w:val="en-AU" w:eastAsia="en-US" w:bidi="ar-SA"/>
      </w:rPr>
    </w:lvl>
    <w:lvl w:ilvl="7" w:tplc="277C3268">
      <w:numFmt w:val="bullet"/>
      <w:lvlText w:val="•"/>
      <w:lvlJc w:val="left"/>
      <w:pPr>
        <w:ind w:left="3434" w:hanging="147"/>
      </w:pPr>
      <w:rPr>
        <w:rFonts w:hint="default"/>
        <w:lang w:val="en-AU" w:eastAsia="en-US" w:bidi="ar-SA"/>
      </w:rPr>
    </w:lvl>
    <w:lvl w:ilvl="8" w:tplc="3530DF26">
      <w:numFmt w:val="bullet"/>
      <w:lvlText w:val="•"/>
      <w:lvlJc w:val="left"/>
      <w:pPr>
        <w:ind w:left="3888" w:hanging="147"/>
      </w:pPr>
      <w:rPr>
        <w:rFonts w:hint="default"/>
        <w:lang w:val="en-AU" w:eastAsia="en-US" w:bidi="ar-SA"/>
      </w:rPr>
    </w:lvl>
  </w:abstractNum>
  <w:abstractNum w:abstractNumId="226" w15:restartNumberingAfterBreak="0">
    <w:nsid w:val="79464F81"/>
    <w:multiLevelType w:val="hybridMultilevel"/>
    <w:tmpl w:val="BE6238A6"/>
    <w:lvl w:ilvl="0" w:tplc="BED0BC22">
      <w:numFmt w:val="bullet"/>
      <w:lvlText w:val=""/>
      <w:lvlJc w:val="left"/>
      <w:pPr>
        <w:ind w:left="407" w:hanging="284"/>
      </w:pPr>
      <w:rPr>
        <w:rFonts w:ascii="Symbol" w:eastAsia="Symbol" w:hAnsi="Symbol" w:cs="Symbol" w:hint="default"/>
        <w:b w:val="0"/>
        <w:bCs w:val="0"/>
        <w:i w:val="0"/>
        <w:iCs w:val="0"/>
        <w:w w:val="99"/>
        <w:sz w:val="20"/>
        <w:szCs w:val="20"/>
        <w:lang w:val="en-AU" w:eastAsia="en-US" w:bidi="ar-SA"/>
      </w:rPr>
    </w:lvl>
    <w:lvl w:ilvl="1" w:tplc="0EF8BBA6">
      <w:numFmt w:val="bullet"/>
      <w:lvlText w:val="•"/>
      <w:lvlJc w:val="left"/>
      <w:pPr>
        <w:ind w:left="853" w:hanging="284"/>
      </w:pPr>
      <w:rPr>
        <w:rFonts w:hint="default"/>
        <w:lang w:val="en-AU" w:eastAsia="en-US" w:bidi="ar-SA"/>
      </w:rPr>
    </w:lvl>
    <w:lvl w:ilvl="2" w:tplc="56707B6E">
      <w:numFmt w:val="bullet"/>
      <w:lvlText w:val="•"/>
      <w:lvlJc w:val="left"/>
      <w:pPr>
        <w:ind w:left="1306" w:hanging="284"/>
      </w:pPr>
      <w:rPr>
        <w:rFonts w:hint="default"/>
        <w:lang w:val="en-AU" w:eastAsia="en-US" w:bidi="ar-SA"/>
      </w:rPr>
    </w:lvl>
    <w:lvl w:ilvl="3" w:tplc="CEC850A4">
      <w:numFmt w:val="bullet"/>
      <w:lvlText w:val="•"/>
      <w:lvlJc w:val="left"/>
      <w:pPr>
        <w:ind w:left="1760" w:hanging="284"/>
      </w:pPr>
      <w:rPr>
        <w:rFonts w:hint="default"/>
        <w:lang w:val="en-AU" w:eastAsia="en-US" w:bidi="ar-SA"/>
      </w:rPr>
    </w:lvl>
    <w:lvl w:ilvl="4" w:tplc="28827C3A">
      <w:numFmt w:val="bullet"/>
      <w:lvlText w:val="•"/>
      <w:lvlJc w:val="left"/>
      <w:pPr>
        <w:ind w:left="2213" w:hanging="284"/>
      </w:pPr>
      <w:rPr>
        <w:rFonts w:hint="default"/>
        <w:lang w:val="en-AU" w:eastAsia="en-US" w:bidi="ar-SA"/>
      </w:rPr>
    </w:lvl>
    <w:lvl w:ilvl="5" w:tplc="1E8895A2">
      <w:numFmt w:val="bullet"/>
      <w:lvlText w:val="•"/>
      <w:lvlJc w:val="left"/>
      <w:pPr>
        <w:ind w:left="2667" w:hanging="284"/>
      </w:pPr>
      <w:rPr>
        <w:rFonts w:hint="default"/>
        <w:lang w:val="en-AU" w:eastAsia="en-US" w:bidi="ar-SA"/>
      </w:rPr>
    </w:lvl>
    <w:lvl w:ilvl="6" w:tplc="016272D8">
      <w:numFmt w:val="bullet"/>
      <w:lvlText w:val="•"/>
      <w:lvlJc w:val="left"/>
      <w:pPr>
        <w:ind w:left="3120" w:hanging="284"/>
      </w:pPr>
      <w:rPr>
        <w:rFonts w:hint="default"/>
        <w:lang w:val="en-AU" w:eastAsia="en-US" w:bidi="ar-SA"/>
      </w:rPr>
    </w:lvl>
    <w:lvl w:ilvl="7" w:tplc="4E28E01E">
      <w:numFmt w:val="bullet"/>
      <w:lvlText w:val="•"/>
      <w:lvlJc w:val="left"/>
      <w:pPr>
        <w:ind w:left="3574" w:hanging="284"/>
      </w:pPr>
      <w:rPr>
        <w:rFonts w:hint="default"/>
        <w:lang w:val="en-AU" w:eastAsia="en-US" w:bidi="ar-SA"/>
      </w:rPr>
    </w:lvl>
    <w:lvl w:ilvl="8" w:tplc="6346D1C0">
      <w:numFmt w:val="bullet"/>
      <w:lvlText w:val="•"/>
      <w:lvlJc w:val="left"/>
      <w:pPr>
        <w:ind w:left="4027" w:hanging="284"/>
      </w:pPr>
      <w:rPr>
        <w:rFonts w:hint="default"/>
        <w:lang w:val="en-AU" w:eastAsia="en-US" w:bidi="ar-SA"/>
      </w:rPr>
    </w:lvl>
  </w:abstractNum>
  <w:abstractNum w:abstractNumId="227" w15:restartNumberingAfterBreak="0">
    <w:nsid w:val="7B762FF9"/>
    <w:multiLevelType w:val="hybridMultilevel"/>
    <w:tmpl w:val="21D41382"/>
    <w:lvl w:ilvl="0" w:tplc="B3B012A0">
      <w:numFmt w:val="bullet"/>
      <w:lvlText w:val="•"/>
      <w:lvlJc w:val="left"/>
      <w:pPr>
        <w:ind w:left="295" w:hanging="161"/>
      </w:pPr>
      <w:rPr>
        <w:rFonts w:ascii="Calibri" w:eastAsia="Calibri" w:hAnsi="Calibri" w:cs="Calibri" w:hint="default"/>
        <w:b w:val="0"/>
        <w:bCs w:val="0"/>
        <w:i w:val="0"/>
        <w:iCs w:val="0"/>
        <w:w w:val="100"/>
        <w:sz w:val="22"/>
        <w:szCs w:val="22"/>
        <w:lang w:val="en-AU" w:eastAsia="en-US" w:bidi="ar-SA"/>
      </w:rPr>
    </w:lvl>
    <w:lvl w:ilvl="1" w:tplc="E30A9562">
      <w:numFmt w:val="bullet"/>
      <w:lvlText w:val="•"/>
      <w:lvlJc w:val="left"/>
      <w:pPr>
        <w:ind w:left="791" w:hanging="161"/>
      </w:pPr>
      <w:rPr>
        <w:rFonts w:hint="default"/>
        <w:lang w:val="en-AU" w:eastAsia="en-US" w:bidi="ar-SA"/>
      </w:rPr>
    </w:lvl>
    <w:lvl w:ilvl="2" w:tplc="72CEC00C">
      <w:numFmt w:val="bullet"/>
      <w:lvlText w:val="•"/>
      <w:lvlJc w:val="left"/>
      <w:pPr>
        <w:ind w:left="1283" w:hanging="161"/>
      </w:pPr>
      <w:rPr>
        <w:rFonts w:hint="default"/>
        <w:lang w:val="en-AU" w:eastAsia="en-US" w:bidi="ar-SA"/>
      </w:rPr>
    </w:lvl>
    <w:lvl w:ilvl="3" w:tplc="13168DDA">
      <w:numFmt w:val="bullet"/>
      <w:lvlText w:val="•"/>
      <w:lvlJc w:val="left"/>
      <w:pPr>
        <w:ind w:left="1775" w:hanging="161"/>
      </w:pPr>
      <w:rPr>
        <w:rFonts w:hint="default"/>
        <w:lang w:val="en-AU" w:eastAsia="en-US" w:bidi="ar-SA"/>
      </w:rPr>
    </w:lvl>
    <w:lvl w:ilvl="4" w:tplc="54EE803E">
      <w:numFmt w:val="bullet"/>
      <w:lvlText w:val="•"/>
      <w:lvlJc w:val="left"/>
      <w:pPr>
        <w:ind w:left="2267" w:hanging="161"/>
      </w:pPr>
      <w:rPr>
        <w:rFonts w:hint="default"/>
        <w:lang w:val="en-AU" w:eastAsia="en-US" w:bidi="ar-SA"/>
      </w:rPr>
    </w:lvl>
    <w:lvl w:ilvl="5" w:tplc="6BAABF12">
      <w:numFmt w:val="bullet"/>
      <w:lvlText w:val="•"/>
      <w:lvlJc w:val="left"/>
      <w:pPr>
        <w:ind w:left="2758" w:hanging="161"/>
      </w:pPr>
      <w:rPr>
        <w:rFonts w:hint="default"/>
        <w:lang w:val="en-AU" w:eastAsia="en-US" w:bidi="ar-SA"/>
      </w:rPr>
    </w:lvl>
    <w:lvl w:ilvl="6" w:tplc="B84CDF22">
      <w:numFmt w:val="bullet"/>
      <w:lvlText w:val="•"/>
      <w:lvlJc w:val="left"/>
      <w:pPr>
        <w:ind w:left="3250" w:hanging="161"/>
      </w:pPr>
      <w:rPr>
        <w:rFonts w:hint="default"/>
        <w:lang w:val="en-AU" w:eastAsia="en-US" w:bidi="ar-SA"/>
      </w:rPr>
    </w:lvl>
    <w:lvl w:ilvl="7" w:tplc="C52C9FDA">
      <w:numFmt w:val="bullet"/>
      <w:lvlText w:val="•"/>
      <w:lvlJc w:val="left"/>
      <w:pPr>
        <w:ind w:left="3742" w:hanging="161"/>
      </w:pPr>
      <w:rPr>
        <w:rFonts w:hint="default"/>
        <w:lang w:val="en-AU" w:eastAsia="en-US" w:bidi="ar-SA"/>
      </w:rPr>
    </w:lvl>
    <w:lvl w:ilvl="8" w:tplc="EE361FB2">
      <w:numFmt w:val="bullet"/>
      <w:lvlText w:val="•"/>
      <w:lvlJc w:val="left"/>
      <w:pPr>
        <w:ind w:left="4234" w:hanging="161"/>
      </w:pPr>
      <w:rPr>
        <w:rFonts w:hint="default"/>
        <w:lang w:val="en-AU" w:eastAsia="en-US" w:bidi="ar-SA"/>
      </w:rPr>
    </w:lvl>
  </w:abstractNum>
  <w:abstractNum w:abstractNumId="228" w15:restartNumberingAfterBreak="0">
    <w:nsid w:val="7B7E5847"/>
    <w:multiLevelType w:val="hybridMultilevel"/>
    <w:tmpl w:val="E8103CD0"/>
    <w:lvl w:ilvl="0" w:tplc="5D68E67A">
      <w:numFmt w:val="bullet"/>
      <w:lvlText w:val=""/>
      <w:lvlJc w:val="left"/>
      <w:pPr>
        <w:ind w:left="408" w:hanging="284"/>
      </w:pPr>
      <w:rPr>
        <w:rFonts w:ascii="Symbol" w:eastAsia="Symbol" w:hAnsi="Symbol" w:cs="Symbol" w:hint="default"/>
        <w:b w:val="0"/>
        <w:bCs w:val="0"/>
        <w:i w:val="0"/>
        <w:iCs w:val="0"/>
        <w:w w:val="99"/>
        <w:sz w:val="20"/>
        <w:szCs w:val="20"/>
        <w:lang w:val="en-AU" w:eastAsia="en-US" w:bidi="ar-SA"/>
      </w:rPr>
    </w:lvl>
    <w:lvl w:ilvl="1" w:tplc="905CC0A6">
      <w:numFmt w:val="bullet"/>
      <w:lvlText w:val="•"/>
      <w:lvlJc w:val="left"/>
      <w:pPr>
        <w:ind w:left="881" w:hanging="284"/>
      </w:pPr>
      <w:rPr>
        <w:rFonts w:hint="default"/>
        <w:lang w:val="en-AU" w:eastAsia="en-US" w:bidi="ar-SA"/>
      </w:rPr>
    </w:lvl>
    <w:lvl w:ilvl="2" w:tplc="598A8600">
      <w:numFmt w:val="bullet"/>
      <w:lvlText w:val="•"/>
      <w:lvlJc w:val="left"/>
      <w:pPr>
        <w:ind w:left="1363" w:hanging="284"/>
      </w:pPr>
      <w:rPr>
        <w:rFonts w:hint="default"/>
        <w:lang w:val="en-AU" w:eastAsia="en-US" w:bidi="ar-SA"/>
      </w:rPr>
    </w:lvl>
    <w:lvl w:ilvl="3" w:tplc="51C4503C">
      <w:numFmt w:val="bullet"/>
      <w:lvlText w:val="•"/>
      <w:lvlJc w:val="left"/>
      <w:pPr>
        <w:ind w:left="1845" w:hanging="284"/>
      </w:pPr>
      <w:rPr>
        <w:rFonts w:hint="default"/>
        <w:lang w:val="en-AU" w:eastAsia="en-US" w:bidi="ar-SA"/>
      </w:rPr>
    </w:lvl>
    <w:lvl w:ilvl="4" w:tplc="9F12F902">
      <w:numFmt w:val="bullet"/>
      <w:lvlText w:val="•"/>
      <w:lvlJc w:val="left"/>
      <w:pPr>
        <w:ind w:left="2327" w:hanging="284"/>
      </w:pPr>
      <w:rPr>
        <w:rFonts w:hint="default"/>
        <w:lang w:val="en-AU" w:eastAsia="en-US" w:bidi="ar-SA"/>
      </w:rPr>
    </w:lvl>
    <w:lvl w:ilvl="5" w:tplc="61DA53B4">
      <w:numFmt w:val="bullet"/>
      <w:lvlText w:val="•"/>
      <w:lvlJc w:val="left"/>
      <w:pPr>
        <w:ind w:left="2809" w:hanging="284"/>
      </w:pPr>
      <w:rPr>
        <w:rFonts w:hint="default"/>
        <w:lang w:val="en-AU" w:eastAsia="en-US" w:bidi="ar-SA"/>
      </w:rPr>
    </w:lvl>
    <w:lvl w:ilvl="6" w:tplc="8108A60A">
      <w:numFmt w:val="bullet"/>
      <w:lvlText w:val="•"/>
      <w:lvlJc w:val="left"/>
      <w:pPr>
        <w:ind w:left="3291" w:hanging="284"/>
      </w:pPr>
      <w:rPr>
        <w:rFonts w:hint="default"/>
        <w:lang w:val="en-AU" w:eastAsia="en-US" w:bidi="ar-SA"/>
      </w:rPr>
    </w:lvl>
    <w:lvl w:ilvl="7" w:tplc="795670C2">
      <w:numFmt w:val="bullet"/>
      <w:lvlText w:val="•"/>
      <w:lvlJc w:val="left"/>
      <w:pPr>
        <w:ind w:left="3773" w:hanging="284"/>
      </w:pPr>
      <w:rPr>
        <w:rFonts w:hint="default"/>
        <w:lang w:val="en-AU" w:eastAsia="en-US" w:bidi="ar-SA"/>
      </w:rPr>
    </w:lvl>
    <w:lvl w:ilvl="8" w:tplc="3B0CAB58">
      <w:numFmt w:val="bullet"/>
      <w:lvlText w:val="•"/>
      <w:lvlJc w:val="left"/>
      <w:pPr>
        <w:ind w:left="4255" w:hanging="284"/>
      </w:pPr>
      <w:rPr>
        <w:rFonts w:hint="default"/>
        <w:lang w:val="en-AU" w:eastAsia="en-US" w:bidi="ar-SA"/>
      </w:rPr>
    </w:lvl>
  </w:abstractNum>
  <w:abstractNum w:abstractNumId="229" w15:restartNumberingAfterBreak="0">
    <w:nsid w:val="7BC171A6"/>
    <w:multiLevelType w:val="hybridMultilevel"/>
    <w:tmpl w:val="88D615CA"/>
    <w:lvl w:ilvl="0" w:tplc="3C62F564">
      <w:numFmt w:val="bullet"/>
      <w:lvlText w:val="•"/>
      <w:lvlJc w:val="left"/>
      <w:pPr>
        <w:ind w:left="283" w:hanging="176"/>
      </w:pPr>
      <w:rPr>
        <w:rFonts w:ascii="Calibri" w:eastAsia="Calibri" w:hAnsi="Calibri" w:cs="Calibri" w:hint="default"/>
        <w:b w:val="0"/>
        <w:bCs w:val="0"/>
        <w:i w:val="0"/>
        <w:iCs w:val="0"/>
        <w:w w:val="99"/>
        <w:sz w:val="20"/>
        <w:szCs w:val="20"/>
        <w:lang w:val="en-AU" w:eastAsia="en-US" w:bidi="ar-SA"/>
      </w:rPr>
    </w:lvl>
    <w:lvl w:ilvl="1" w:tplc="7E529E78">
      <w:numFmt w:val="bullet"/>
      <w:lvlText w:val="•"/>
      <w:lvlJc w:val="left"/>
      <w:pPr>
        <w:ind w:left="724" w:hanging="176"/>
      </w:pPr>
      <w:rPr>
        <w:rFonts w:hint="default"/>
        <w:lang w:val="en-AU" w:eastAsia="en-US" w:bidi="ar-SA"/>
      </w:rPr>
    </w:lvl>
    <w:lvl w:ilvl="2" w:tplc="EC6457BC">
      <w:numFmt w:val="bullet"/>
      <w:lvlText w:val="•"/>
      <w:lvlJc w:val="left"/>
      <w:pPr>
        <w:ind w:left="1168" w:hanging="176"/>
      </w:pPr>
      <w:rPr>
        <w:rFonts w:hint="default"/>
        <w:lang w:val="en-AU" w:eastAsia="en-US" w:bidi="ar-SA"/>
      </w:rPr>
    </w:lvl>
    <w:lvl w:ilvl="3" w:tplc="1888A0F8">
      <w:numFmt w:val="bullet"/>
      <w:lvlText w:val="•"/>
      <w:lvlJc w:val="left"/>
      <w:pPr>
        <w:ind w:left="1612" w:hanging="176"/>
      </w:pPr>
      <w:rPr>
        <w:rFonts w:hint="default"/>
        <w:lang w:val="en-AU" w:eastAsia="en-US" w:bidi="ar-SA"/>
      </w:rPr>
    </w:lvl>
    <w:lvl w:ilvl="4" w:tplc="B1F2339A">
      <w:numFmt w:val="bullet"/>
      <w:lvlText w:val="•"/>
      <w:lvlJc w:val="left"/>
      <w:pPr>
        <w:ind w:left="2057" w:hanging="176"/>
      </w:pPr>
      <w:rPr>
        <w:rFonts w:hint="default"/>
        <w:lang w:val="en-AU" w:eastAsia="en-US" w:bidi="ar-SA"/>
      </w:rPr>
    </w:lvl>
    <w:lvl w:ilvl="5" w:tplc="20362EC8">
      <w:numFmt w:val="bullet"/>
      <w:lvlText w:val="•"/>
      <w:lvlJc w:val="left"/>
      <w:pPr>
        <w:ind w:left="2501" w:hanging="176"/>
      </w:pPr>
      <w:rPr>
        <w:rFonts w:hint="default"/>
        <w:lang w:val="en-AU" w:eastAsia="en-US" w:bidi="ar-SA"/>
      </w:rPr>
    </w:lvl>
    <w:lvl w:ilvl="6" w:tplc="02942F5C">
      <w:numFmt w:val="bullet"/>
      <w:lvlText w:val="•"/>
      <w:lvlJc w:val="left"/>
      <w:pPr>
        <w:ind w:left="2945" w:hanging="176"/>
      </w:pPr>
      <w:rPr>
        <w:rFonts w:hint="default"/>
        <w:lang w:val="en-AU" w:eastAsia="en-US" w:bidi="ar-SA"/>
      </w:rPr>
    </w:lvl>
    <w:lvl w:ilvl="7" w:tplc="402EB76C">
      <w:numFmt w:val="bullet"/>
      <w:lvlText w:val="•"/>
      <w:lvlJc w:val="left"/>
      <w:pPr>
        <w:ind w:left="3390" w:hanging="176"/>
      </w:pPr>
      <w:rPr>
        <w:rFonts w:hint="default"/>
        <w:lang w:val="en-AU" w:eastAsia="en-US" w:bidi="ar-SA"/>
      </w:rPr>
    </w:lvl>
    <w:lvl w:ilvl="8" w:tplc="35520902">
      <w:numFmt w:val="bullet"/>
      <w:lvlText w:val="•"/>
      <w:lvlJc w:val="left"/>
      <w:pPr>
        <w:ind w:left="3834" w:hanging="176"/>
      </w:pPr>
      <w:rPr>
        <w:rFonts w:hint="default"/>
        <w:lang w:val="en-AU" w:eastAsia="en-US" w:bidi="ar-SA"/>
      </w:rPr>
    </w:lvl>
  </w:abstractNum>
  <w:abstractNum w:abstractNumId="230" w15:restartNumberingAfterBreak="0">
    <w:nsid w:val="7C686947"/>
    <w:multiLevelType w:val="hybridMultilevel"/>
    <w:tmpl w:val="3A6A5372"/>
    <w:lvl w:ilvl="0" w:tplc="9544BBDC">
      <w:numFmt w:val="bullet"/>
      <w:lvlText w:val=""/>
      <w:lvlJc w:val="left"/>
      <w:pPr>
        <w:ind w:left="408" w:hanging="284"/>
      </w:pPr>
      <w:rPr>
        <w:rFonts w:ascii="Symbol" w:eastAsia="Symbol" w:hAnsi="Symbol" w:cs="Symbol" w:hint="default"/>
        <w:b w:val="0"/>
        <w:bCs w:val="0"/>
        <w:i w:val="0"/>
        <w:iCs w:val="0"/>
        <w:w w:val="99"/>
        <w:sz w:val="20"/>
        <w:szCs w:val="20"/>
        <w:lang w:val="en-AU" w:eastAsia="en-US" w:bidi="ar-SA"/>
      </w:rPr>
    </w:lvl>
    <w:lvl w:ilvl="1" w:tplc="6706D53E">
      <w:numFmt w:val="bullet"/>
      <w:lvlText w:val="•"/>
      <w:lvlJc w:val="left"/>
      <w:pPr>
        <w:ind w:left="881" w:hanging="284"/>
      </w:pPr>
      <w:rPr>
        <w:rFonts w:hint="default"/>
        <w:lang w:val="en-AU" w:eastAsia="en-US" w:bidi="ar-SA"/>
      </w:rPr>
    </w:lvl>
    <w:lvl w:ilvl="2" w:tplc="6672A980">
      <w:numFmt w:val="bullet"/>
      <w:lvlText w:val="•"/>
      <w:lvlJc w:val="left"/>
      <w:pPr>
        <w:ind w:left="1363" w:hanging="284"/>
      </w:pPr>
      <w:rPr>
        <w:rFonts w:hint="default"/>
        <w:lang w:val="en-AU" w:eastAsia="en-US" w:bidi="ar-SA"/>
      </w:rPr>
    </w:lvl>
    <w:lvl w:ilvl="3" w:tplc="36523510">
      <w:numFmt w:val="bullet"/>
      <w:lvlText w:val="•"/>
      <w:lvlJc w:val="left"/>
      <w:pPr>
        <w:ind w:left="1845" w:hanging="284"/>
      </w:pPr>
      <w:rPr>
        <w:rFonts w:hint="default"/>
        <w:lang w:val="en-AU" w:eastAsia="en-US" w:bidi="ar-SA"/>
      </w:rPr>
    </w:lvl>
    <w:lvl w:ilvl="4" w:tplc="346C9388">
      <w:numFmt w:val="bullet"/>
      <w:lvlText w:val="•"/>
      <w:lvlJc w:val="left"/>
      <w:pPr>
        <w:ind w:left="2327" w:hanging="284"/>
      </w:pPr>
      <w:rPr>
        <w:rFonts w:hint="default"/>
        <w:lang w:val="en-AU" w:eastAsia="en-US" w:bidi="ar-SA"/>
      </w:rPr>
    </w:lvl>
    <w:lvl w:ilvl="5" w:tplc="3D6E180A">
      <w:numFmt w:val="bullet"/>
      <w:lvlText w:val="•"/>
      <w:lvlJc w:val="left"/>
      <w:pPr>
        <w:ind w:left="2808" w:hanging="284"/>
      </w:pPr>
      <w:rPr>
        <w:rFonts w:hint="default"/>
        <w:lang w:val="en-AU" w:eastAsia="en-US" w:bidi="ar-SA"/>
      </w:rPr>
    </w:lvl>
    <w:lvl w:ilvl="6" w:tplc="99D4F7DE">
      <w:numFmt w:val="bullet"/>
      <w:lvlText w:val="•"/>
      <w:lvlJc w:val="left"/>
      <w:pPr>
        <w:ind w:left="3290" w:hanging="284"/>
      </w:pPr>
      <w:rPr>
        <w:rFonts w:hint="default"/>
        <w:lang w:val="en-AU" w:eastAsia="en-US" w:bidi="ar-SA"/>
      </w:rPr>
    </w:lvl>
    <w:lvl w:ilvl="7" w:tplc="8356D898">
      <w:numFmt w:val="bullet"/>
      <w:lvlText w:val="•"/>
      <w:lvlJc w:val="left"/>
      <w:pPr>
        <w:ind w:left="3772" w:hanging="284"/>
      </w:pPr>
      <w:rPr>
        <w:rFonts w:hint="default"/>
        <w:lang w:val="en-AU" w:eastAsia="en-US" w:bidi="ar-SA"/>
      </w:rPr>
    </w:lvl>
    <w:lvl w:ilvl="8" w:tplc="B6626910">
      <w:numFmt w:val="bullet"/>
      <w:lvlText w:val="•"/>
      <w:lvlJc w:val="left"/>
      <w:pPr>
        <w:ind w:left="4254" w:hanging="284"/>
      </w:pPr>
      <w:rPr>
        <w:rFonts w:hint="default"/>
        <w:lang w:val="en-AU" w:eastAsia="en-US" w:bidi="ar-SA"/>
      </w:rPr>
    </w:lvl>
  </w:abstractNum>
  <w:abstractNum w:abstractNumId="231" w15:restartNumberingAfterBreak="0">
    <w:nsid w:val="7D130963"/>
    <w:multiLevelType w:val="hybridMultilevel"/>
    <w:tmpl w:val="7744081A"/>
    <w:lvl w:ilvl="0" w:tplc="1CE4B222">
      <w:numFmt w:val="bullet"/>
      <w:lvlText w:val=""/>
      <w:lvlJc w:val="left"/>
      <w:pPr>
        <w:ind w:left="400" w:hanging="284"/>
      </w:pPr>
      <w:rPr>
        <w:rFonts w:ascii="Symbol" w:eastAsia="Symbol" w:hAnsi="Symbol" w:cs="Symbol" w:hint="default"/>
        <w:b w:val="0"/>
        <w:bCs w:val="0"/>
        <w:i w:val="0"/>
        <w:iCs w:val="0"/>
        <w:w w:val="99"/>
        <w:sz w:val="20"/>
        <w:szCs w:val="20"/>
        <w:lang w:val="en-AU" w:eastAsia="en-US" w:bidi="ar-SA"/>
      </w:rPr>
    </w:lvl>
    <w:lvl w:ilvl="1" w:tplc="63A091A4">
      <w:numFmt w:val="bullet"/>
      <w:lvlText w:val="•"/>
      <w:lvlJc w:val="left"/>
      <w:pPr>
        <w:ind w:left="867" w:hanging="284"/>
      </w:pPr>
      <w:rPr>
        <w:rFonts w:hint="default"/>
        <w:lang w:val="en-AU" w:eastAsia="en-US" w:bidi="ar-SA"/>
      </w:rPr>
    </w:lvl>
    <w:lvl w:ilvl="2" w:tplc="EAEAAFF8">
      <w:numFmt w:val="bullet"/>
      <w:lvlText w:val="•"/>
      <w:lvlJc w:val="left"/>
      <w:pPr>
        <w:ind w:left="1335" w:hanging="284"/>
      </w:pPr>
      <w:rPr>
        <w:rFonts w:hint="default"/>
        <w:lang w:val="en-AU" w:eastAsia="en-US" w:bidi="ar-SA"/>
      </w:rPr>
    </w:lvl>
    <w:lvl w:ilvl="3" w:tplc="4E88389A">
      <w:numFmt w:val="bullet"/>
      <w:lvlText w:val="•"/>
      <w:lvlJc w:val="left"/>
      <w:pPr>
        <w:ind w:left="1802" w:hanging="284"/>
      </w:pPr>
      <w:rPr>
        <w:rFonts w:hint="default"/>
        <w:lang w:val="en-AU" w:eastAsia="en-US" w:bidi="ar-SA"/>
      </w:rPr>
    </w:lvl>
    <w:lvl w:ilvl="4" w:tplc="BA0035F4">
      <w:numFmt w:val="bullet"/>
      <w:lvlText w:val="•"/>
      <w:lvlJc w:val="left"/>
      <w:pPr>
        <w:ind w:left="2270" w:hanging="284"/>
      </w:pPr>
      <w:rPr>
        <w:rFonts w:hint="default"/>
        <w:lang w:val="en-AU" w:eastAsia="en-US" w:bidi="ar-SA"/>
      </w:rPr>
    </w:lvl>
    <w:lvl w:ilvl="5" w:tplc="53B00E4C">
      <w:numFmt w:val="bullet"/>
      <w:lvlText w:val="•"/>
      <w:lvlJc w:val="left"/>
      <w:pPr>
        <w:ind w:left="2737" w:hanging="284"/>
      </w:pPr>
      <w:rPr>
        <w:rFonts w:hint="default"/>
        <w:lang w:val="en-AU" w:eastAsia="en-US" w:bidi="ar-SA"/>
      </w:rPr>
    </w:lvl>
    <w:lvl w:ilvl="6" w:tplc="F38E1BB6">
      <w:numFmt w:val="bullet"/>
      <w:lvlText w:val="•"/>
      <w:lvlJc w:val="left"/>
      <w:pPr>
        <w:ind w:left="3205" w:hanging="284"/>
      </w:pPr>
      <w:rPr>
        <w:rFonts w:hint="default"/>
        <w:lang w:val="en-AU" w:eastAsia="en-US" w:bidi="ar-SA"/>
      </w:rPr>
    </w:lvl>
    <w:lvl w:ilvl="7" w:tplc="66FA07C2">
      <w:numFmt w:val="bullet"/>
      <w:lvlText w:val="•"/>
      <w:lvlJc w:val="left"/>
      <w:pPr>
        <w:ind w:left="3672" w:hanging="284"/>
      </w:pPr>
      <w:rPr>
        <w:rFonts w:hint="default"/>
        <w:lang w:val="en-AU" w:eastAsia="en-US" w:bidi="ar-SA"/>
      </w:rPr>
    </w:lvl>
    <w:lvl w:ilvl="8" w:tplc="F4062762">
      <w:numFmt w:val="bullet"/>
      <w:lvlText w:val="•"/>
      <w:lvlJc w:val="left"/>
      <w:pPr>
        <w:ind w:left="4140" w:hanging="284"/>
      </w:pPr>
      <w:rPr>
        <w:rFonts w:hint="default"/>
        <w:lang w:val="en-AU" w:eastAsia="en-US" w:bidi="ar-SA"/>
      </w:rPr>
    </w:lvl>
  </w:abstractNum>
  <w:abstractNum w:abstractNumId="232" w15:restartNumberingAfterBreak="0">
    <w:nsid w:val="7DD94D25"/>
    <w:multiLevelType w:val="hybridMultilevel"/>
    <w:tmpl w:val="B4B61F46"/>
    <w:lvl w:ilvl="0" w:tplc="2A00CA52">
      <w:numFmt w:val="bullet"/>
      <w:lvlText w:val="•"/>
      <w:lvlJc w:val="left"/>
      <w:pPr>
        <w:ind w:left="283" w:hanging="176"/>
      </w:pPr>
      <w:rPr>
        <w:rFonts w:ascii="Calibri" w:eastAsia="Calibri" w:hAnsi="Calibri" w:cs="Calibri" w:hint="default"/>
        <w:b w:val="0"/>
        <w:bCs w:val="0"/>
        <w:i w:val="0"/>
        <w:iCs w:val="0"/>
        <w:w w:val="99"/>
        <w:sz w:val="20"/>
        <w:szCs w:val="20"/>
        <w:lang w:val="en-AU" w:eastAsia="en-US" w:bidi="ar-SA"/>
      </w:rPr>
    </w:lvl>
    <w:lvl w:ilvl="1" w:tplc="3A94CBA2">
      <w:numFmt w:val="bullet"/>
      <w:lvlText w:val="•"/>
      <w:lvlJc w:val="left"/>
      <w:pPr>
        <w:ind w:left="724" w:hanging="176"/>
      </w:pPr>
      <w:rPr>
        <w:rFonts w:hint="default"/>
        <w:lang w:val="en-AU" w:eastAsia="en-US" w:bidi="ar-SA"/>
      </w:rPr>
    </w:lvl>
    <w:lvl w:ilvl="2" w:tplc="96D4D678">
      <w:numFmt w:val="bullet"/>
      <w:lvlText w:val="•"/>
      <w:lvlJc w:val="left"/>
      <w:pPr>
        <w:ind w:left="1168" w:hanging="176"/>
      </w:pPr>
      <w:rPr>
        <w:rFonts w:hint="default"/>
        <w:lang w:val="en-AU" w:eastAsia="en-US" w:bidi="ar-SA"/>
      </w:rPr>
    </w:lvl>
    <w:lvl w:ilvl="3" w:tplc="61A42D8A">
      <w:numFmt w:val="bullet"/>
      <w:lvlText w:val="•"/>
      <w:lvlJc w:val="left"/>
      <w:pPr>
        <w:ind w:left="1612" w:hanging="176"/>
      </w:pPr>
      <w:rPr>
        <w:rFonts w:hint="default"/>
        <w:lang w:val="en-AU" w:eastAsia="en-US" w:bidi="ar-SA"/>
      </w:rPr>
    </w:lvl>
    <w:lvl w:ilvl="4" w:tplc="6B0E531E">
      <w:numFmt w:val="bullet"/>
      <w:lvlText w:val="•"/>
      <w:lvlJc w:val="left"/>
      <w:pPr>
        <w:ind w:left="2057" w:hanging="176"/>
      </w:pPr>
      <w:rPr>
        <w:rFonts w:hint="default"/>
        <w:lang w:val="en-AU" w:eastAsia="en-US" w:bidi="ar-SA"/>
      </w:rPr>
    </w:lvl>
    <w:lvl w:ilvl="5" w:tplc="FE18A020">
      <w:numFmt w:val="bullet"/>
      <w:lvlText w:val="•"/>
      <w:lvlJc w:val="left"/>
      <w:pPr>
        <w:ind w:left="2501" w:hanging="176"/>
      </w:pPr>
      <w:rPr>
        <w:rFonts w:hint="default"/>
        <w:lang w:val="en-AU" w:eastAsia="en-US" w:bidi="ar-SA"/>
      </w:rPr>
    </w:lvl>
    <w:lvl w:ilvl="6" w:tplc="9D4611CA">
      <w:numFmt w:val="bullet"/>
      <w:lvlText w:val="•"/>
      <w:lvlJc w:val="left"/>
      <w:pPr>
        <w:ind w:left="2945" w:hanging="176"/>
      </w:pPr>
      <w:rPr>
        <w:rFonts w:hint="default"/>
        <w:lang w:val="en-AU" w:eastAsia="en-US" w:bidi="ar-SA"/>
      </w:rPr>
    </w:lvl>
    <w:lvl w:ilvl="7" w:tplc="E63C135C">
      <w:numFmt w:val="bullet"/>
      <w:lvlText w:val="•"/>
      <w:lvlJc w:val="left"/>
      <w:pPr>
        <w:ind w:left="3390" w:hanging="176"/>
      </w:pPr>
      <w:rPr>
        <w:rFonts w:hint="default"/>
        <w:lang w:val="en-AU" w:eastAsia="en-US" w:bidi="ar-SA"/>
      </w:rPr>
    </w:lvl>
    <w:lvl w:ilvl="8" w:tplc="FAB8142E">
      <w:numFmt w:val="bullet"/>
      <w:lvlText w:val="•"/>
      <w:lvlJc w:val="left"/>
      <w:pPr>
        <w:ind w:left="3834" w:hanging="176"/>
      </w:pPr>
      <w:rPr>
        <w:rFonts w:hint="default"/>
        <w:lang w:val="en-AU" w:eastAsia="en-US" w:bidi="ar-SA"/>
      </w:rPr>
    </w:lvl>
  </w:abstractNum>
  <w:abstractNum w:abstractNumId="233" w15:restartNumberingAfterBreak="0">
    <w:nsid w:val="7DE212F6"/>
    <w:multiLevelType w:val="hybridMultilevel"/>
    <w:tmpl w:val="47782718"/>
    <w:lvl w:ilvl="0" w:tplc="3E7A4E96">
      <w:numFmt w:val="bullet"/>
      <w:lvlText w:val=""/>
      <w:lvlJc w:val="left"/>
      <w:pPr>
        <w:ind w:left="827" w:hanging="360"/>
      </w:pPr>
      <w:rPr>
        <w:rFonts w:ascii="Symbol" w:eastAsia="Symbol" w:hAnsi="Symbol" w:cs="Symbol" w:hint="default"/>
        <w:b w:val="0"/>
        <w:bCs w:val="0"/>
        <w:i w:val="0"/>
        <w:iCs w:val="0"/>
        <w:w w:val="99"/>
        <w:sz w:val="20"/>
        <w:szCs w:val="20"/>
        <w:lang w:val="en-AU" w:eastAsia="en-US" w:bidi="ar-SA"/>
      </w:rPr>
    </w:lvl>
    <w:lvl w:ilvl="1" w:tplc="4B7415C8">
      <w:numFmt w:val="bullet"/>
      <w:lvlText w:val="•"/>
      <w:lvlJc w:val="left"/>
      <w:pPr>
        <w:ind w:left="1631" w:hanging="360"/>
      </w:pPr>
      <w:rPr>
        <w:rFonts w:hint="default"/>
        <w:lang w:val="en-AU" w:eastAsia="en-US" w:bidi="ar-SA"/>
      </w:rPr>
    </w:lvl>
    <w:lvl w:ilvl="2" w:tplc="1F068E3E">
      <w:numFmt w:val="bullet"/>
      <w:lvlText w:val="•"/>
      <w:lvlJc w:val="left"/>
      <w:pPr>
        <w:ind w:left="2443" w:hanging="360"/>
      </w:pPr>
      <w:rPr>
        <w:rFonts w:hint="default"/>
        <w:lang w:val="en-AU" w:eastAsia="en-US" w:bidi="ar-SA"/>
      </w:rPr>
    </w:lvl>
    <w:lvl w:ilvl="3" w:tplc="6B9E0518">
      <w:numFmt w:val="bullet"/>
      <w:lvlText w:val="•"/>
      <w:lvlJc w:val="left"/>
      <w:pPr>
        <w:ind w:left="3254" w:hanging="360"/>
      </w:pPr>
      <w:rPr>
        <w:rFonts w:hint="default"/>
        <w:lang w:val="en-AU" w:eastAsia="en-US" w:bidi="ar-SA"/>
      </w:rPr>
    </w:lvl>
    <w:lvl w:ilvl="4" w:tplc="B3E4E6AC">
      <w:numFmt w:val="bullet"/>
      <w:lvlText w:val="•"/>
      <w:lvlJc w:val="left"/>
      <w:pPr>
        <w:ind w:left="4066" w:hanging="360"/>
      </w:pPr>
      <w:rPr>
        <w:rFonts w:hint="default"/>
        <w:lang w:val="en-AU" w:eastAsia="en-US" w:bidi="ar-SA"/>
      </w:rPr>
    </w:lvl>
    <w:lvl w:ilvl="5" w:tplc="0B727912">
      <w:numFmt w:val="bullet"/>
      <w:lvlText w:val="•"/>
      <w:lvlJc w:val="left"/>
      <w:pPr>
        <w:ind w:left="4878" w:hanging="360"/>
      </w:pPr>
      <w:rPr>
        <w:rFonts w:hint="default"/>
        <w:lang w:val="en-AU" w:eastAsia="en-US" w:bidi="ar-SA"/>
      </w:rPr>
    </w:lvl>
    <w:lvl w:ilvl="6" w:tplc="47085D1E">
      <w:numFmt w:val="bullet"/>
      <w:lvlText w:val="•"/>
      <w:lvlJc w:val="left"/>
      <w:pPr>
        <w:ind w:left="5689" w:hanging="360"/>
      </w:pPr>
      <w:rPr>
        <w:rFonts w:hint="default"/>
        <w:lang w:val="en-AU" w:eastAsia="en-US" w:bidi="ar-SA"/>
      </w:rPr>
    </w:lvl>
    <w:lvl w:ilvl="7" w:tplc="D5281930">
      <w:numFmt w:val="bullet"/>
      <w:lvlText w:val="•"/>
      <w:lvlJc w:val="left"/>
      <w:pPr>
        <w:ind w:left="6501" w:hanging="360"/>
      </w:pPr>
      <w:rPr>
        <w:rFonts w:hint="default"/>
        <w:lang w:val="en-AU" w:eastAsia="en-US" w:bidi="ar-SA"/>
      </w:rPr>
    </w:lvl>
    <w:lvl w:ilvl="8" w:tplc="9572BA90">
      <w:numFmt w:val="bullet"/>
      <w:lvlText w:val="•"/>
      <w:lvlJc w:val="left"/>
      <w:pPr>
        <w:ind w:left="7312" w:hanging="360"/>
      </w:pPr>
      <w:rPr>
        <w:rFonts w:hint="default"/>
        <w:lang w:val="en-AU" w:eastAsia="en-US" w:bidi="ar-SA"/>
      </w:rPr>
    </w:lvl>
  </w:abstractNum>
  <w:abstractNum w:abstractNumId="234" w15:restartNumberingAfterBreak="0">
    <w:nsid w:val="7DE747E9"/>
    <w:multiLevelType w:val="hybridMultilevel"/>
    <w:tmpl w:val="E27EA940"/>
    <w:lvl w:ilvl="0" w:tplc="68B20F12">
      <w:numFmt w:val="bullet"/>
      <w:lvlText w:val=""/>
      <w:lvlJc w:val="left"/>
      <w:pPr>
        <w:ind w:left="393" w:hanging="284"/>
      </w:pPr>
      <w:rPr>
        <w:rFonts w:ascii="Symbol" w:eastAsia="Symbol" w:hAnsi="Symbol" w:cs="Symbol" w:hint="default"/>
        <w:w w:val="99"/>
        <w:lang w:val="en-AU" w:eastAsia="en-US" w:bidi="ar-SA"/>
      </w:rPr>
    </w:lvl>
    <w:lvl w:ilvl="1" w:tplc="75301748">
      <w:numFmt w:val="bullet"/>
      <w:lvlText w:val="•"/>
      <w:lvlJc w:val="left"/>
      <w:pPr>
        <w:ind w:left="821" w:hanging="284"/>
      </w:pPr>
      <w:rPr>
        <w:rFonts w:hint="default"/>
        <w:lang w:val="en-AU" w:eastAsia="en-US" w:bidi="ar-SA"/>
      </w:rPr>
    </w:lvl>
    <w:lvl w:ilvl="2" w:tplc="72C8D852">
      <w:numFmt w:val="bullet"/>
      <w:lvlText w:val="•"/>
      <w:lvlJc w:val="left"/>
      <w:pPr>
        <w:ind w:left="1243" w:hanging="284"/>
      </w:pPr>
      <w:rPr>
        <w:rFonts w:hint="default"/>
        <w:lang w:val="en-AU" w:eastAsia="en-US" w:bidi="ar-SA"/>
      </w:rPr>
    </w:lvl>
    <w:lvl w:ilvl="3" w:tplc="7B26EA4E">
      <w:numFmt w:val="bullet"/>
      <w:lvlText w:val="•"/>
      <w:lvlJc w:val="left"/>
      <w:pPr>
        <w:ind w:left="1665" w:hanging="284"/>
      </w:pPr>
      <w:rPr>
        <w:rFonts w:hint="default"/>
        <w:lang w:val="en-AU" w:eastAsia="en-US" w:bidi="ar-SA"/>
      </w:rPr>
    </w:lvl>
    <w:lvl w:ilvl="4" w:tplc="5E8ED9D2">
      <w:numFmt w:val="bullet"/>
      <w:lvlText w:val="•"/>
      <w:lvlJc w:val="left"/>
      <w:pPr>
        <w:ind w:left="2087" w:hanging="284"/>
      </w:pPr>
      <w:rPr>
        <w:rFonts w:hint="default"/>
        <w:lang w:val="en-AU" w:eastAsia="en-US" w:bidi="ar-SA"/>
      </w:rPr>
    </w:lvl>
    <w:lvl w:ilvl="5" w:tplc="F2622B56">
      <w:numFmt w:val="bullet"/>
      <w:lvlText w:val="•"/>
      <w:lvlJc w:val="left"/>
      <w:pPr>
        <w:ind w:left="2509" w:hanging="284"/>
      </w:pPr>
      <w:rPr>
        <w:rFonts w:hint="default"/>
        <w:lang w:val="en-AU" w:eastAsia="en-US" w:bidi="ar-SA"/>
      </w:rPr>
    </w:lvl>
    <w:lvl w:ilvl="6" w:tplc="DBC006F2">
      <w:numFmt w:val="bullet"/>
      <w:lvlText w:val="•"/>
      <w:lvlJc w:val="left"/>
      <w:pPr>
        <w:ind w:left="2931" w:hanging="284"/>
      </w:pPr>
      <w:rPr>
        <w:rFonts w:hint="default"/>
        <w:lang w:val="en-AU" w:eastAsia="en-US" w:bidi="ar-SA"/>
      </w:rPr>
    </w:lvl>
    <w:lvl w:ilvl="7" w:tplc="B07E482C">
      <w:numFmt w:val="bullet"/>
      <w:lvlText w:val="•"/>
      <w:lvlJc w:val="left"/>
      <w:pPr>
        <w:ind w:left="3353" w:hanging="284"/>
      </w:pPr>
      <w:rPr>
        <w:rFonts w:hint="default"/>
        <w:lang w:val="en-AU" w:eastAsia="en-US" w:bidi="ar-SA"/>
      </w:rPr>
    </w:lvl>
    <w:lvl w:ilvl="8" w:tplc="197E5338">
      <w:numFmt w:val="bullet"/>
      <w:lvlText w:val="•"/>
      <w:lvlJc w:val="left"/>
      <w:pPr>
        <w:ind w:left="3775" w:hanging="284"/>
      </w:pPr>
      <w:rPr>
        <w:rFonts w:hint="default"/>
        <w:lang w:val="en-AU" w:eastAsia="en-US" w:bidi="ar-SA"/>
      </w:rPr>
    </w:lvl>
  </w:abstractNum>
  <w:abstractNum w:abstractNumId="235" w15:restartNumberingAfterBreak="0">
    <w:nsid w:val="7DFC7A70"/>
    <w:multiLevelType w:val="hybridMultilevel"/>
    <w:tmpl w:val="FB6021E8"/>
    <w:lvl w:ilvl="0" w:tplc="42BEF4BE">
      <w:numFmt w:val="bullet"/>
      <w:lvlText w:val=""/>
      <w:lvlJc w:val="left"/>
      <w:pPr>
        <w:ind w:left="407" w:hanging="284"/>
      </w:pPr>
      <w:rPr>
        <w:rFonts w:ascii="Symbol" w:eastAsia="Symbol" w:hAnsi="Symbol" w:cs="Symbol" w:hint="default"/>
        <w:b w:val="0"/>
        <w:bCs w:val="0"/>
        <w:i w:val="0"/>
        <w:iCs w:val="0"/>
        <w:w w:val="99"/>
        <w:sz w:val="20"/>
        <w:szCs w:val="20"/>
        <w:lang w:val="en-AU" w:eastAsia="en-US" w:bidi="ar-SA"/>
      </w:rPr>
    </w:lvl>
    <w:lvl w:ilvl="1" w:tplc="C332EF9C">
      <w:numFmt w:val="bullet"/>
      <w:lvlText w:val="•"/>
      <w:lvlJc w:val="left"/>
      <w:pPr>
        <w:ind w:left="806" w:hanging="284"/>
      </w:pPr>
      <w:rPr>
        <w:rFonts w:hint="default"/>
        <w:lang w:val="en-AU" w:eastAsia="en-US" w:bidi="ar-SA"/>
      </w:rPr>
    </w:lvl>
    <w:lvl w:ilvl="2" w:tplc="C60EB82A">
      <w:numFmt w:val="bullet"/>
      <w:lvlText w:val="•"/>
      <w:lvlJc w:val="left"/>
      <w:pPr>
        <w:ind w:left="1212" w:hanging="284"/>
      </w:pPr>
      <w:rPr>
        <w:rFonts w:hint="default"/>
        <w:lang w:val="en-AU" w:eastAsia="en-US" w:bidi="ar-SA"/>
      </w:rPr>
    </w:lvl>
    <w:lvl w:ilvl="3" w:tplc="94062564">
      <w:numFmt w:val="bullet"/>
      <w:lvlText w:val="•"/>
      <w:lvlJc w:val="left"/>
      <w:pPr>
        <w:ind w:left="1619" w:hanging="284"/>
      </w:pPr>
      <w:rPr>
        <w:rFonts w:hint="default"/>
        <w:lang w:val="en-AU" w:eastAsia="en-US" w:bidi="ar-SA"/>
      </w:rPr>
    </w:lvl>
    <w:lvl w:ilvl="4" w:tplc="D7EC2402">
      <w:numFmt w:val="bullet"/>
      <w:lvlText w:val="•"/>
      <w:lvlJc w:val="left"/>
      <w:pPr>
        <w:ind w:left="2025" w:hanging="284"/>
      </w:pPr>
      <w:rPr>
        <w:rFonts w:hint="default"/>
        <w:lang w:val="en-AU" w:eastAsia="en-US" w:bidi="ar-SA"/>
      </w:rPr>
    </w:lvl>
    <w:lvl w:ilvl="5" w:tplc="DB0E58F8">
      <w:numFmt w:val="bullet"/>
      <w:lvlText w:val="•"/>
      <w:lvlJc w:val="left"/>
      <w:pPr>
        <w:ind w:left="2432" w:hanging="284"/>
      </w:pPr>
      <w:rPr>
        <w:rFonts w:hint="default"/>
        <w:lang w:val="en-AU" w:eastAsia="en-US" w:bidi="ar-SA"/>
      </w:rPr>
    </w:lvl>
    <w:lvl w:ilvl="6" w:tplc="B6D6A85A">
      <w:numFmt w:val="bullet"/>
      <w:lvlText w:val="•"/>
      <w:lvlJc w:val="left"/>
      <w:pPr>
        <w:ind w:left="2838" w:hanging="284"/>
      </w:pPr>
      <w:rPr>
        <w:rFonts w:hint="default"/>
        <w:lang w:val="en-AU" w:eastAsia="en-US" w:bidi="ar-SA"/>
      </w:rPr>
    </w:lvl>
    <w:lvl w:ilvl="7" w:tplc="26EC8116">
      <w:numFmt w:val="bullet"/>
      <w:lvlText w:val="•"/>
      <w:lvlJc w:val="left"/>
      <w:pPr>
        <w:ind w:left="3245" w:hanging="284"/>
      </w:pPr>
      <w:rPr>
        <w:rFonts w:hint="default"/>
        <w:lang w:val="en-AU" w:eastAsia="en-US" w:bidi="ar-SA"/>
      </w:rPr>
    </w:lvl>
    <w:lvl w:ilvl="8" w:tplc="A2F41248">
      <w:numFmt w:val="bullet"/>
      <w:lvlText w:val="•"/>
      <w:lvlJc w:val="left"/>
      <w:pPr>
        <w:ind w:left="3651" w:hanging="284"/>
      </w:pPr>
      <w:rPr>
        <w:rFonts w:hint="default"/>
        <w:lang w:val="en-AU" w:eastAsia="en-US" w:bidi="ar-SA"/>
      </w:rPr>
    </w:lvl>
  </w:abstractNum>
  <w:abstractNum w:abstractNumId="236" w15:restartNumberingAfterBreak="0">
    <w:nsid w:val="7E6119EB"/>
    <w:multiLevelType w:val="hybridMultilevel"/>
    <w:tmpl w:val="0A802D5E"/>
    <w:lvl w:ilvl="0" w:tplc="CEB6BEDE">
      <w:numFmt w:val="bullet"/>
      <w:lvlText w:val=""/>
      <w:lvlJc w:val="left"/>
      <w:pPr>
        <w:ind w:left="390" w:hanging="284"/>
      </w:pPr>
      <w:rPr>
        <w:rFonts w:ascii="Symbol" w:eastAsia="Symbol" w:hAnsi="Symbol" w:cs="Symbol" w:hint="default"/>
        <w:b w:val="0"/>
        <w:bCs w:val="0"/>
        <w:i w:val="0"/>
        <w:iCs w:val="0"/>
        <w:w w:val="99"/>
        <w:sz w:val="20"/>
        <w:szCs w:val="20"/>
        <w:lang w:val="en-AU" w:eastAsia="en-US" w:bidi="ar-SA"/>
      </w:rPr>
    </w:lvl>
    <w:lvl w:ilvl="1" w:tplc="F88A65D0">
      <w:numFmt w:val="bullet"/>
      <w:lvlText w:val="•"/>
      <w:lvlJc w:val="left"/>
      <w:pPr>
        <w:ind w:left="806" w:hanging="284"/>
      </w:pPr>
      <w:rPr>
        <w:rFonts w:hint="default"/>
        <w:lang w:val="en-AU" w:eastAsia="en-US" w:bidi="ar-SA"/>
      </w:rPr>
    </w:lvl>
    <w:lvl w:ilvl="2" w:tplc="3CFAD3E4">
      <w:numFmt w:val="bullet"/>
      <w:lvlText w:val="•"/>
      <w:lvlJc w:val="left"/>
      <w:pPr>
        <w:ind w:left="1212" w:hanging="284"/>
      </w:pPr>
      <w:rPr>
        <w:rFonts w:hint="default"/>
        <w:lang w:val="en-AU" w:eastAsia="en-US" w:bidi="ar-SA"/>
      </w:rPr>
    </w:lvl>
    <w:lvl w:ilvl="3" w:tplc="5A76B506">
      <w:numFmt w:val="bullet"/>
      <w:lvlText w:val="•"/>
      <w:lvlJc w:val="left"/>
      <w:pPr>
        <w:ind w:left="1619" w:hanging="284"/>
      </w:pPr>
      <w:rPr>
        <w:rFonts w:hint="default"/>
        <w:lang w:val="en-AU" w:eastAsia="en-US" w:bidi="ar-SA"/>
      </w:rPr>
    </w:lvl>
    <w:lvl w:ilvl="4" w:tplc="1886160C">
      <w:numFmt w:val="bullet"/>
      <w:lvlText w:val="•"/>
      <w:lvlJc w:val="left"/>
      <w:pPr>
        <w:ind w:left="2025" w:hanging="284"/>
      </w:pPr>
      <w:rPr>
        <w:rFonts w:hint="default"/>
        <w:lang w:val="en-AU" w:eastAsia="en-US" w:bidi="ar-SA"/>
      </w:rPr>
    </w:lvl>
    <w:lvl w:ilvl="5" w:tplc="49DE621A">
      <w:numFmt w:val="bullet"/>
      <w:lvlText w:val="•"/>
      <w:lvlJc w:val="left"/>
      <w:pPr>
        <w:ind w:left="2431" w:hanging="284"/>
      </w:pPr>
      <w:rPr>
        <w:rFonts w:hint="default"/>
        <w:lang w:val="en-AU" w:eastAsia="en-US" w:bidi="ar-SA"/>
      </w:rPr>
    </w:lvl>
    <w:lvl w:ilvl="6" w:tplc="EB1E722E">
      <w:numFmt w:val="bullet"/>
      <w:lvlText w:val="•"/>
      <w:lvlJc w:val="left"/>
      <w:pPr>
        <w:ind w:left="2838" w:hanging="284"/>
      </w:pPr>
      <w:rPr>
        <w:rFonts w:hint="default"/>
        <w:lang w:val="en-AU" w:eastAsia="en-US" w:bidi="ar-SA"/>
      </w:rPr>
    </w:lvl>
    <w:lvl w:ilvl="7" w:tplc="C59460E0">
      <w:numFmt w:val="bullet"/>
      <w:lvlText w:val="•"/>
      <w:lvlJc w:val="left"/>
      <w:pPr>
        <w:ind w:left="3244" w:hanging="284"/>
      </w:pPr>
      <w:rPr>
        <w:rFonts w:hint="default"/>
        <w:lang w:val="en-AU" w:eastAsia="en-US" w:bidi="ar-SA"/>
      </w:rPr>
    </w:lvl>
    <w:lvl w:ilvl="8" w:tplc="DBCA64AE">
      <w:numFmt w:val="bullet"/>
      <w:lvlText w:val="•"/>
      <w:lvlJc w:val="left"/>
      <w:pPr>
        <w:ind w:left="3650" w:hanging="284"/>
      </w:pPr>
      <w:rPr>
        <w:rFonts w:hint="default"/>
        <w:lang w:val="en-AU" w:eastAsia="en-US" w:bidi="ar-SA"/>
      </w:rPr>
    </w:lvl>
  </w:abstractNum>
  <w:abstractNum w:abstractNumId="237" w15:restartNumberingAfterBreak="0">
    <w:nsid w:val="7EF97BC7"/>
    <w:multiLevelType w:val="hybridMultilevel"/>
    <w:tmpl w:val="ACD4F5CE"/>
    <w:lvl w:ilvl="0" w:tplc="91F86040">
      <w:numFmt w:val="bullet"/>
      <w:lvlText w:val=""/>
      <w:lvlJc w:val="left"/>
      <w:pPr>
        <w:ind w:left="390" w:hanging="284"/>
      </w:pPr>
      <w:rPr>
        <w:rFonts w:ascii="Symbol" w:eastAsia="Symbol" w:hAnsi="Symbol" w:cs="Symbol" w:hint="default"/>
        <w:b w:val="0"/>
        <w:bCs w:val="0"/>
        <w:i w:val="0"/>
        <w:iCs w:val="0"/>
        <w:w w:val="99"/>
        <w:sz w:val="20"/>
        <w:szCs w:val="20"/>
        <w:lang w:val="en-AU" w:eastAsia="en-US" w:bidi="ar-SA"/>
      </w:rPr>
    </w:lvl>
    <w:lvl w:ilvl="1" w:tplc="D1484D06">
      <w:numFmt w:val="bullet"/>
      <w:lvlText w:val="•"/>
      <w:lvlJc w:val="left"/>
      <w:pPr>
        <w:ind w:left="839" w:hanging="284"/>
      </w:pPr>
      <w:rPr>
        <w:rFonts w:hint="default"/>
        <w:lang w:val="en-AU" w:eastAsia="en-US" w:bidi="ar-SA"/>
      </w:rPr>
    </w:lvl>
    <w:lvl w:ilvl="2" w:tplc="4D5E6024">
      <w:numFmt w:val="bullet"/>
      <w:lvlText w:val="•"/>
      <w:lvlJc w:val="left"/>
      <w:pPr>
        <w:ind w:left="1279" w:hanging="284"/>
      </w:pPr>
      <w:rPr>
        <w:rFonts w:hint="default"/>
        <w:lang w:val="en-AU" w:eastAsia="en-US" w:bidi="ar-SA"/>
      </w:rPr>
    </w:lvl>
    <w:lvl w:ilvl="3" w:tplc="C504B318">
      <w:numFmt w:val="bullet"/>
      <w:lvlText w:val="•"/>
      <w:lvlJc w:val="left"/>
      <w:pPr>
        <w:ind w:left="1718" w:hanging="284"/>
      </w:pPr>
      <w:rPr>
        <w:rFonts w:hint="default"/>
        <w:lang w:val="en-AU" w:eastAsia="en-US" w:bidi="ar-SA"/>
      </w:rPr>
    </w:lvl>
    <w:lvl w:ilvl="4" w:tplc="227C4B54">
      <w:numFmt w:val="bullet"/>
      <w:lvlText w:val="•"/>
      <w:lvlJc w:val="left"/>
      <w:pPr>
        <w:ind w:left="2158" w:hanging="284"/>
      </w:pPr>
      <w:rPr>
        <w:rFonts w:hint="default"/>
        <w:lang w:val="en-AU" w:eastAsia="en-US" w:bidi="ar-SA"/>
      </w:rPr>
    </w:lvl>
    <w:lvl w:ilvl="5" w:tplc="537E6998">
      <w:numFmt w:val="bullet"/>
      <w:lvlText w:val="•"/>
      <w:lvlJc w:val="left"/>
      <w:pPr>
        <w:ind w:left="2597" w:hanging="284"/>
      </w:pPr>
      <w:rPr>
        <w:rFonts w:hint="default"/>
        <w:lang w:val="en-AU" w:eastAsia="en-US" w:bidi="ar-SA"/>
      </w:rPr>
    </w:lvl>
    <w:lvl w:ilvl="6" w:tplc="51E08514">
      <w:numFmt w:val="bullet"/>
      <w:lvlText w:val="•"/>
      <w:lvlJc w:val="left"/>
      <w:pPr>
        <w:ind w:left="3037" w:hanging="284"/>
      </w:pPr>
      <w:rPr>
        <w:rFonts w:hint="default"/>
        <w:lang w:val="en-AU" w:eastAsia="en-US" w:bidi="ar-SA"/>
      </w:rPr>
    </w:lvl>
    <w:lvl w:ilvl="7" w:tplc="AFE0D418">
      <w:numFmt w:val="bullet"/>
      <w:lvlText w:val="•"/>
      <w:lvlJc w:val="left"/>
      <w:pPr>
        <w:ind w:left="3476" w:hanging="284"/>
      </w:pPr>
      <w:rPr>
        <w:rFonts w:hint="default"/>
        <w:lang w:val="en-AU" w:eastAsia="en-US" w:bidi="ar-SA"/>
      </w:rPr>
    </w:lvl>
    <w:lvl w:ilvl="8" w:tplc="35B24F74">
      <w:numFmt w:val="bullet"/>
      <w:lvlText w:val="•"/>
      <w:lvlJc w:val="left"/>
      <w:pPr>
        <w:ind w:left="3916" w:hanging="284"/>
      </w:pPr>
      <w:rPr>
        <w:rFonts w:hint="default"/>
        <w:lang w:val="en-AU" w:eastAsia="en-US" w:bidi="ar-SA"/>
      </w:rPr>
    </w:lvl>
  </w:abstractNum>
  <w:abstractNum w:abstractNumId="238" w15:restartNumberingAfterBreak="0">
    <w:nsid w:val="7F147512"/>
    <w:multiLevelType w:val="hybridMultilevel"/>
    <w:tmpl w:val="115E9580"/>
    <w:lvl w:ilvl="0" w:tplc="D06A0708">
      <w:numFmt w:val="bullet"/>
      <w:lvlText w:val=""/>
      <w:lvlJc w:val="left"/>
      <w:pPr>
        <w:ind w:left="484" w:hanging="360"/>
      </w:pPr>
      <w:rPr>
        <w:rFonts w:ascii="Symbol" w:eastAsia="Symbol" w:hAnsi="Symbol" w:cs="Symbol" w:hint="default"/>
        <w:b w:val="0"/>
        <w:bCs w:val="0"/>
        <w:i w:val="0"/>
        <w:iCs w:val="0"/>
        <w:w w:val="99"/>
        <w:sz w:val="20"/>
        <w:szCs w:val="20"/>
        <w:lang w:val="en-AU" w:eastAsia="en-US" w:bidi="ar-SA"/>
      </w:rPr>
    </w:lvl>
    <w:lvl w:ilvl="1" w:tplc="1908AFEA">
      <w:numFmt w:val="bullet"/>
      <w:lvlText w:val="•"/>
      <w:lvlJc w:val="left"/>
      <w:pPr>
        <w:ind w:left="954" w:hanging="360"/>
      </w:pPr>
      <w:rPr>
        <w:rFonts w:hint="default"/>
        <w:lang w:val="en-AU" w:eastAsia="en-US" w:bidi="ar-SA"/>
      </w:rPr>
    </w:lvl>
    <w:lvl w:ilvl="2" w:tplc="1D1C139C">
      <w:numFmt w:val="bullet"/>
      <w:lvlText w:val="•"/>
      <w:lvlJc w:val="left"/>
      <w:pPr>
        <w:ind w:left="1428" w:hanging="360"/>
      </w:pPr>
      <w:rPr>
        <w:rFonts w:hint="default"/>
        <w:lang w:val="en-AU" w:eastAsia="en-US" w:bidi="ar-SA"/>
      </w:rPr>
    </w:lvl>
    <w:lvl w:ilvl="3" w:tplc="970E7A54">
      <w:numFmt w:val="bullet"/>
      <w:lvlText w:val="•"/>
      <w:lvlJc w:val="left"/>
      <w:pPr>
        <w:ind w:left="1902" w:hanging="360"/>
      </w:pPr>
      <w:rPr>
        <w:rFonts w:hint="default"/>
        <w:lang w:val="en-AU" w:eastAsia="en-US" w:bidi="ar-SA"/>
      </w:rPr>
    </w:lvl>
    <w:lvl w:ilvl="4" w:tplc="60E842D8">
      <w:numFmt w:val="bullet"/>
      <w:lvlText w:val="•"/>
      <w:lvlJc w:val="left"/>
      <w:pPr>
        <w:ind w:left="2376" w:hanging="360"/>
      </w:pPr>
      <w:rPr>
        <w:rFonts w:hint="default"/>
        <w:lang w:val="en-AU" w:eastAsia="en-US" w:bidi="ar-SA"/>
      </w:rPr>
    </w:lvl>
    <w:lvl w:ilvl="5" w:tplc="A6F0CA66">
      <w:numFmt w:val="bullet"/>
      <w:lvlText w:val="•"/>
      <w:lvlJc w:val="left"/>
      <w:pPr>
        <w:ind w:left="2850" w:hanging="360"/>
      </w:pPr>
      <w:rPr>
        <w:rFonts w:hint="default"/>
        <w:lang w:val="en-AU" w:eastAsia="en-US" w:bidi="ar-SA"/>
      </w:rPr>
    </w:lvl>
    <w:lvl w:ilvl="6" w:tplc="4718DE2E">
      <w:numFmt w:val="bullet"/>
      <w:lvlText w:val="•"/>
      <w:lvlJc w:val="left"/>
      <w:pPr>
        <w:ind w:left="3324" w:hanging="360"/>
      </w:pPr>
      <w:rPr>
        <w:rFonts w:hint="default"/>
        <w:lang w:val="en-AU" w:eastAsia="en-US" w:bidi="ar-SA"/>
      </w:rPr>
    </w:lvl>
    <w:lvl w:ilvl="7" w:tplc="06DEC1E6">
      <w:numFmt w:val="bullet"/>
      <w:lvlText w:val="•"/>
      <w:lvlJc w:val="left"/>
      <w:pPr>
        <w:ind w:left="3798" w:hanging="360"/>
      </w:pPr>
      <w:rPr>
        <w:rFonts w:hint="default"/>
        <w:lang w:val="en-AU" w:eastAsia="en-US" w:bidi="ar-SA"/>
      </w:rPr>
    </w:lvl>
    <w:lvl w:ilvl="8" w:tplc="37C02B00">
      <w:numFmt w:val="bullet"/>
      <w:lvlText w:val="•"/>
      <w:lvlJc w:val="left"/>
      <w:pPr>
        <w:ind w:left="4272" w:hanging="360"/>
      </w:pPr>
      <w:rPr>
        <w:rFonts w:hint="default"/>
        <w:lang w:val="en-AU" w:eastAsia="en-US" w:bidi="ar-SA"/>
      </w:rPr>
    </w:lvl>
  </w:abstractNum>
  <w:abstractNum w:abstractNumId="239" w15:restartNumberingAfterBreak="0">
    <w:nsid w:val="7F60483F"/>
    <w:multiLevelType w:val="hybridMultilevel"/>
    <w:tmpl w:val="DA907C16"/>
    <w:lvl w:ilvl="0" w:tplc="E4BED57E">
      <w:numFmt w:val="bullet"/>
      <w:lvlText w:val=""/>
      <w:lvlJc w:val="left"/>
      <w:pPr>
        <w:ind w:left="390" w:hanging="284"/>
      </w:pPr>
      <w:rPr>
        <w:rFonts w:ascii="Symbol" w:eastAsia="Symbol" w:hAnsi="Symbol" w:cs="Symbol" w:hint="default"/>
        <w:b w:val="0"/>
        <w:bCs w:val="0"/>
        <w:i w:val="0"/>
        <w:iCs w:val="0"/>
        <w:w w:val="99"/>
        <w:sz w:val="20"/>
        <w:szCs w:val="20"/>
        <w:lang w:val="en-AU" w:eastAsia="en-US" w:bidi="ar-SA"/>
      </w:rPr>
    </w:lvl>
    <w:lvl w:ilvl="1" w:tplc="D8723070">
      <w:numFmt w:val="bullet"/>
      <w:lvlText w:val="•"/>
      <w:lvlJc w:val="left"/>
      <w:pPr>
        <w:ind w:left="806" w:hanging="284"/>
      </w:pPr>
      <w:rPr>
        <w:rFonts w:hint="default"/>
        <w:lang w:val="en-AU" w:eastAsia="en-US" w:bidi="ar-SA"/>
      </w:rPr>
    </w:lvl>
    <w:lvl w:ilvl="2" w:tplc="C03EB9C8">
      <w:numFmt w:val="bullet"/>
      <w:lvlText w:val="•"/>
      <w:lvlJc w:val="left"/>
      <w:pPr>
        <w:ind w:left="1212" w:hanging="284"/>
      </w:pPr>
      <w:rPr>
        <w:rFonts w:hint="default"/>
        <w:lang w:val="en-AU" w:eastAsia="en-US" w:bidi="ar-SA"/>
      </w:rPr>
    </w:lvl>
    <w:lvl w:ilvl="3" w:tplc="BCC2E150">
      <w:numFmt w:val="bullet"/>
      <w:lvlText w:val="•"/>
      <w:lvlJc w:val="left"/>
      <w:pPr>
        <w:ind w:left="1619" w:hanging="284"/>
      </w:pPr>
      <w:rPr>
        <w:rFonts w:hint="default"/>
        <w:lang w:val="en-AU" w:eastAsia="en-US" w:bidi="ar-SA"/>
      </w:rPr>
    </w:lvl>
    <w:lvl w:ilvl="4" w:tplc="6AC0CAE2">
      <w:numFmt w:val="bullet"/>
      <w:lvlText w:val="•"/>
      <w:lvlJc w:val="left"/>
      <w:pPr>
        <w:ind w:left="2025" w:hanging="284"/>
      </w:pPr>
      <w:rPr>
        <w:rFonts w:hint="default"/>
        <w:lang w:val="en-AU" w:eastAsia="en-US" w:bidi="ar-SA"/>
      </w:rPr>
    </w:lvl>
    <w:lvl w:ilvl="5" w:tplc="D8FCEA9C">
      <w:numFmt w:val="bullet"/>
      <w:lvlText w:val="•"/>
      <w:lvlJc w:val="left"/>
      <w:pPr>
        <w:ind w:left="2431" w:hanging="284"/>
      </w:pPr>
      <w:rPr>
        <w:rFonts w:hint="default"/>
        <w:lang w:val="en-AU" w:eastAsia="en-US" w:bidi="ar-SA"/>
      </w:rPr>
    </w:lvl>
    <w:lvl w:ilvl="6" w:tplc="0E4CE056">
      <w:numFmt w:val="bullet"/>
      <w:lvlText w:val="•"/>
      <w:lvlJc w:val="left"/>
      <w:pPr>
        <w:ind w:left="2838" w:hanging="284"/>
      </w:pPr>
      <w:rPr>
        <w:rFonts w:hint="default"/>
        <w:lang w:val="en-AU" w:eastAsia="en-US" w:bidi="ar-SA"/>
      </w:rPr>
    </w:lvl>
    <w:lvl w:ilvl="7" w:tplc="CF64CBA2">
      <w:numFmt w:val="bullet"/>
      <w:lvlText w:val="•"/>
      <w:lvlJc w:val="left"/>
      <w:pPr>
        <w:ind w:left="3244" w:hanging="284"/>
      </w:pPr>
      <w:rPr>
        <w:rFonts w:hint="default"/>
        <w:lang w:val="en-AU" w:eastAsia="en-US" w:bidi="ar-SA"/>
      </w:rPr>
    </w:lvl>
    <w:lvl w:ilvl="8" w:tplc="8E84F69C">
      <w:numFmt w:val="bullet"/>
      <w:lvlText w:val="•"/>
      <w:lvlJc w:val="left"/>
      <w:pPr>
        <w:ind w:left="3650" w:hanging="284"/>
      </w:pPr>
      <w:rPr>
        <w:rFonts w:hint="default"/>
        <w:lang w:val="en-AU" w:eastAsia="en-US" w:bidi="ar-SA"/>
      </w:rPr>
    </w:lvl>
  </w:abstractNum>
  <w:num w:numId="1" w16cid:durableId="858854793">
    <w:abstractNumId w:val="152"/>
  </w:num>
  <w:num w:numId="2" w16cid:durableId="1791053141">
    <w:abstractNumId w:val="189"/>
  </w:num>
  <w:num w:numId="3" w16cid:durableId="167910774">
    <w:abstractNumId w:val="64"/>
  </w:num>
  <w:num w:numId="4" w16cid:durableId="2104565649">
    <w:abstractNumId w:val="185"/>
  </w:num>
  <w:num w:numId="5" w16cid:durableId="931160145">
    <w:abstractNumId w:val="114"/>
  </w:num>
  <w:num w:numId="6" w16cid:durableId="1137144266">
    <w:abstractNumId w:val="128"/>
  </w:num>
  <w:num w:numId="7" w16cid:durableId="839733636">
    <w:abstractNumId w:val="226"/>
  </w:num>
  <w:num w:numId="8" w16cid:durableId="2063747912">
    <w:abstractNumId w:val="70"/>
  </w:num>
  <w:num w:numId="9" w16cid:durableId="1504004818">
    <w:abstractNumId w:val="228"/>
  </w:num>
  <w:num w:numId="10" w16cid:durableId="316617312">
    <w:abstractNumId w:val="199"/>
  </w:num>
  <w:num w:numId="11" w16cid:durableId="1020205202">
    <w:abstractNumId w:val="218"/>
  </w:num>
  <w:num w:numId="12" w16cid:durableId="1001271443">
    <w:abstractNumId w:val="158"/>
  </w:num>
  <w:num w:numId="13" w16cid:durableId="718214381">
    <w:abstractNumId w:val="34"/>
  </w:num>
  <w:num w:numId="14" w16cid:durableId="160852659">
    <w:abstractNumId w:val="133"/>
  </w:num>
  <w:num w:numId="15" w16cid:durableId="435637299">
    <w:abstractNumId w:val="154"/>
  </w:num>
  <w:num w:numId="16" w16cid:durableId="300498942">
    <w:abstractNumId w:val="168"/>
  </w:num>
  <w:num w:numId="17" w16cid:durableId="655911841">
    <w:abstractNumId w:val="55"/>
  </w:num>
  <w:num w:numId="18" w16cid:durableId="1570075012">
    <w:abstractNumId w:val="5"/>
  </w:num>
  <w:num w:numId="19" w16cid:durableId="874464872">
    <w:abstractNumId w:val="45"/>
  </w:num>
  <w:num w:numId="20" w16cid:durableId="1352681251">
    <w:abstractNumId w:val="187"/>
  </w:num>
  <w:num w:numId="21" w16cid:durableId="1548371622">
    <w:abstractNumId w:val="36"/>
  </w:num>
  <w:num w:numId="22" w16cid:durableId="172649025">
    <w:abstractNumId w:val="233"/>
  </w:num>
  <w:num w:numId="23" w16cid:durableId="2079084355">
    <w:abstractNumId w:val="159"/>
  </w:num>
  <w:num w:numId="24" w16cid:durableId="357126547">
    <w:abstractNumId w:val="11"/>
  </w:num>
  <w:num w:numId="25" w16cid:durableId="842936061">
    <w:abstractNumId w:val="235"/>
  </w:num>
  <w:num w:numId="26" w16cid:durableId="1462335559">
    <w:abstractNumId w:val="163"/>
  </w:num>
  <w:num w:numId="27" w16cid:durableId="167330133">
    <w:abstractNumId w:val="39"/>
  </w:num>
  <w:num w:numId="28" w16cid:durableId="492188844">
    <w:abstractNumId w:val="214"/>
  </w:num>
  <w:num w:numId="29" w16cid:durableId="1649630221">
    <w:abstractNumId w:val="95"/>
  </w:num>
  <w:num w:numId="30" w16cid:durableId="657923006">
    <w:abstractNumId w:val="145"/>
  </w:num>
  <w:num w:numId="31" w16cid:durableId="1930849138">
    <w:abstractNumId w:val="17"/>
  </w:num>
  <w:num w:numId="32" w16cid:durableId="980501199">
    <w:abstractNumId w:val="116"/>
  </w:num>
  <w:num w:numId="33" w16cid:durableId="1226257330">
    <w:abstractNumId w:val="206"/>
  </w:num>
  <w:num w:numId="34" w16cid:durableId="1693997456">
    <w:abstractNumId w:val="171"/>
  </w:num>
  <w:num w:numId="35" w16cid:durableId="938292030">
    <w:abstractNumId w:val="101"/>
  </w:num>
  <w:num w:numId="36" w16cid:durableId="137914950">
    <w:abstractNumId w:val="205"/>
  </w:num>
  <w:num w:numId="37" w16cid:durableId="1563633500">
    <w:abstractNumId w:val="32"/>
  </w:num>
  <w:num w:numId="38" w16cid:durableId="969360275">
    <w:abstractNumId w:val="161"/>
  </w:num>
  <w:num w:numId="39" w16cid:durableId="671034301">
    <w:abstractNumId w:val="46"/>
  </w:num>
  <w:num w:numId="40" w16cid:durableId="623073822">
    <w:abstractNumId w:val="127"/>
  </w:num>
  <w:num w:numId="41" w16cid:durableId="26682355">
    <w:abstractNumId w:val="33"/>
  </w:num>
  <w:num w:numId="42" w16cid:durableId="1413236966">
    <w:abstractNumId w:val="143"/>
  </w:num>
  <w:num w:numId="43" w16cid:durableId="1761563833">
    <w:abstractNumId w:val="19"/>
  </w:num>
  <w:num w:numId="44" w16cid:durableId="2067214639">
    <w:abstractNumId w:val="54"/>
  </w:num>
  <w:num w:numId="45" w16cid:durableId="76363943">
    <w:abstractNumId w:val="225"/>
  </w:num>
  <w:num w:numId="46" w16cid:durableId="422802356">
    <w:abstractNumId w:val="56"/>
  </w:num>
  <w:num w:numId="47" w16cid:durableId="298002860">
    <w:abstractNumId w:val="14"/>
  </w:num>
  <w:num w:numId="48" w16cid:durableId="1722318196">
    <w:abstractNumId w:val="110"/>
  </w:num>
  <w:num w:numId="49" w16cid:durableId="761997100">
    <w:abstractNumId w:val="139"/>
  </w:num>
  <w:num w:numId="50" w16cid:durableId="1924416552">
    <w:abstractNumId w:val="167"/>
  </w:num>
  <w:num w:numId="51" w16cid:durableId="29382602">
    <w:abstractNumId w:val="213"/>
  </w:num>
  <w:num w:numId="52" w16cid:durableId="905459787">
    <w:abstractNumId w:val="227"/>
  </w:num>
  <w:num w:numId="53" w16cid:durableId="1393700094">
    <w:abstractNumId w:val="67"/>
  </w:num>
  <w:num w:numId="54" w16cid:durableId="1071544051">
    <w:abstractNumId w:val="86"/>
  </w:num>
  <w:num w:numId="55" w16cid:durableId="135800601">
    <w:abstractNumId w:val="237"/>
  </w:num>
  <w:num w:numId="56" w16cid:durableId="671877263">
    <w:abstractNumId w:val="125"/>
  </w:num>
  <w:num w:numId="57" w16cid:durableId="1998916807">
    <w:abstractNumId w:val="196"/>
  </w:num>
  <w:num w:numId="58" w16cid:durableId="1905991096">
    <w:abstractNumId w:val="160"/>
  </w:num>
  <w:num w:numId="59" w16cid:durableId="1634287210">
    <w:abstractNumId w:val="140"/>
  </w:num>
  <w:num w:numId="60" w16cid:durableId="1012336809">
    <w:abstractNumId w:val="9"/>
  </w:num>
  <w:num w:numId="61" w16cid:durableId="1910379405">
    <w:abstractNumId w:val="13"/>
  </w:num>
  <w:num w:numId="62" w16cid:durableId="834879744">
    <w:abstractNumId w:val="4"/>
  </w:num>
  <w:num w:numId="63" w16cid:durableId="1552693289">
    <w:abstractNumId w:val="103"/>
  </w:num>
  <w:num w:numId="64" w16cid:durableId="689917747">
    <w:abstractNumId w:val="71"/>
  </w:num>
  <w:num w:numId="65" w16cid:durableId="757406836">
    <w:abstractNumId w:val="26"/>
  </w:num>
  <w:num w:numId="66" w16cid:durableId="1471053233">
    <w:abstractNumId w:val="76"/>
  </w:num>
  <w:num w:numId="67" w16cid:durableId="1257136624">
    <w:abstractNumId w:val="236"/>
  </w:num>
  <w:num w:numId="68" w16cid:durableId="2024285348">
    <w:abstractNumId w:val="220"/>
  </w:num>
  <w:num w:numId="69" w16cid:durableId="1873954434">
    <w:abstractNumId w:val="126"/>
  </w:num>
  <w:num w:numId="70" w16cid:durableId="608853869">
    <w:abstractNumId w:val="222"/>
  </w:num>
  <w:num w:numId="71" w16cid:durableId="715810511">
    <w:abstractNumId w:val="3"/>
  </w:num>
  <w:num w:numId="72" w16cid:durableId="1564179606">
    <w:abstractNumId w:val="88"/>
  </w:num>
  <w:num w:numId="73" w16cid:durableId="1295210658">
    <w:abstractNumId w:val="183"/>
  </w:num>
  <w:num w:numId="74" w16cid:durableId="131364292">
    <w:abstractNumId w:val="1"/>
  </w:num>
  <w:num w:numId="75" w16cid:durableId="872495829">
    <w:abstractNumId w:val="192"/>
  </w:num>
  <w:num w:numId="76" w16cid:durableId="1062944020">
    <w:abstractNumId w:val="130"/>
  </w:num>
  <w:num w:numId="77" w16cid:durableId="1731804096">
    <w:abstractNumId w:val="137"/>
  </w:num>
  <w:num w:numId="78" w16cid:durableId="2114008724">
    <w:abstractNumId w:val="100"/>
  </w:num>
  <w:num w:numId="79" w16cid:durableId="248856261">
    <w:abstractNumId w:val="53"/>
  </w:num>
  <w:num w:numId="80" w16cid:durableId="1434130181">
    <w:abstractNumId w:val="20"/>
  </w:num>
  <w:num w:numId="81" w16cid:durableId="1453670212">
    <w:abstractNumId w:val="6"/>
  </w:num>
  <w:num w:numId="82" w16cid:durableId="1134635579">
    <w:abstractNumId w:val="179"/>
  </w:num>
  <w:num w:numId="83" w16cid:durableId="1735082034">
    <w:abstractNumId w:val="82"/>
  </w:num>
  <w:num w:numId="84" w16cid:durableId="245768163">
    <w:abstractNumId w:val="96"/>
  </w:num>
  <w:num w:numId="85" w16cid:durableId="193349941">
    <w:abstractNumId w:val="166"/>
  </w:num>
  <w:num w:numId="86" w16cid:durableId="723260353">
    <w:abstractNumId w:val="178"/>
  </w:num>
  <w:num w:numId="87" w16cid:durableId="2111512770">
    <w:abstractNumId w:val="230"/>
  </w:num>
  <w:num w:numId="88" w16cid:durableId="2046253174">
    <w:abstractNumId w:val="51"/>
  </w:num>
  <w:num w:numId="89" w16cid:durableId="2135630517">
    <w:abstractNumId w:val="23"/>
  </w:num>
  <w:num w:numId="90" w16cid:durableId="671614995">
    <w:abstractNumId w:val="80"/>
  </w:num>
  <w:num w:numId="91" w16cid:durableId="44574603">
    <w:abstractNumId w:val="61"/>
  </w:num>
  <w:num w:numId="92" w16cid:durableId="777333943">
    <w:abstractNumId w:val="113"/>
  </w:num>
  <w:num w:numId="93" w16cid:durableId="478423217">
    <w:abstractNumId w:val="211"/>
  </w:num>
  <w:num w:numId="94" w16cid:durableId="929318303">
    <w:abstractNumId w:val="15"/>
  </w:num>
  <w:num w:numId="95" w16cid:durableId="772439503">
    <w:abstractNumId w:val="84"/>
  </w:num>
  <w:num w:numId="96" w16cid:durableId="817383831">
    <w:abstractNumId w:val="184"/>
  </w:num>
  <w:num w:numId="97" w16cid:durableId="1613904703">
    <w:abstractNumId w:val="37"/>
  </w:num>
  <w:num w:numId="98" w16cid:durableId="265504636">
    <w:abstractNumId w:val="180"/>
  </w:num>
  <w:num w:numId="99" w16cid:durableId="809635227">
    <w:abstractNumId w:val="106"/>
  </w:num>
  <w:num w:numId="100" w16cid:durableId="750469043">
    <w:abstractNumId w:val="156"/>
  </w:num>
  <w:num w:numId="101" w16cid:durableId="1882983817">
    <w:abstractNumId w:val="198"/>
  </w:num>
  <w:num w:numId="102" w16cid:durableId="1610576476">
    <w:abstractNumId w:val="28"/>
  </w:num>
  <w:num w:numId="103" w16cid:durableId="1920677177">
    <w:abstractNumId w:val="239"/>
  </w:num>
  <w:num w:numId="104" w16cid:durableId="182672243">
    <w:abstractNumId w:val="115"/>
  </w:num>
  <w:num w:numId="105" w16cid:durableId="343019910">
    <w:abstractNumId w:val="57"/>
  </w:num>
  <w:num w:numId="106" w16cid:durableId="1895113862">
    <w:abstractNumId w:val="47"/>
  </w:num>
  <w:num w:numId="107" w16cid:durableId="1688603586">
    <w:abstractNumId w:val="202"/>
  </w:num>
  <w:num w:numId="108" w16cid:durableId="1025520429">
    <w:abstractNumId w:val="16"/>
  </w:num>
  <w:num w:numId="109" w16cid:durableId="1946426369">
    <w:abstractNumId w:val="98"/>
  </w:num>
  <w:num w:numId="110" w16cid:durableId="91979628">
    <w:abstractNumId w:val="117"/>
  </w:num>
  <w:num w:numId="111" w16cid:durableId="718936154">
    <w:abstractNumId w:val="35"/>
  </w:num>
  <w:num w:numId="112" w16cid:durableId="1805276217">
    <w:abstractNumId w:val="8"/>
  </w:num>
  <w:num w:numId="113" w16cid:durableId="1186865987">
    <w:abstractNumId w:val="157"/>
  </w:num>
  <w:num w:numId="114" w16cid:durableId="196941066">
    <w:abstractNumId w:val="69"/>
  </w:num>
  <w:num w:numId="115" w16cid:durableId="1489831204">
    <w:abstractNumId w:val="195"/>
  </w:num>
  <w:num w:numId="116" w16cid:durableId="1973366702">
    <w:abstractNumId w:val="194"/>
  </w:num>
  <w:num w:numId="117" w16cid:durableId="1571844469">
    <w:abstractNumId w:val="41"/>
  </w:num>
  <w:num w:numId="118" w16cid:durableId="1779369308">
    <w:abstractNumId w:val="219"/>
  </w:num>
  <w:num w:numId="119" w16cid:durableId="992217563">
    <w:abstractNumId w:val="210"/>
  </w:num>
  <w:num w:numId="120" w16cid:durableId="1389719896">
    <w:abstractNumId w:val="105"/>
  </w:num>
  <w:num w:numId="121" w16cid:durableId="80176553">
    <w:abstractNumId w:val="7"/>
  </w:num>
  <w:num w:numId="122" w16cid:durableId="1389382937">
    <w:abstractNumId w:val="91"/>
  </w:num>
  <w:num w:numId="123" w16cid:durableId="5447444">
    <w:abstractNumId w:val="108"/>
  </w:num>
  <w:num w:numId="124" w16cid:durableId="1921913194">
    <w:abstractNumId w:val="169"/>
  </w:num>
  <w:num w:numId="125" w16cid:durableId="1333798605">
    <w:abstractNumId w:val="49"/>
  </w:num>
  <w:num w:numId="126" w16cid:durableId="1350254712">
    <w:abstractNumId w:val="135"/>
  </w:num>
  <w:num w:numId="127" w16cid:durableId="1891528202">
    <w:abstractNumId w:val="173"/>
  </w:num>
  <w:num w:numId="128" w16cid:durableId="987824249">
    <w:abstractNumId w:val="59"/>
  </w:num>
  <w:num w:numId="129" w16cid:durableId="1452243503">
    <w:abstractNumId w:val="118"/>
  </w:num>
  <w:num w:numId="130" w16cid:durableId="639919599">
    <w:abstractNumId w:val="42"/>
  </w:num>
  <w:num w:numId="131" w16cid:durableId="1492989005">
    <w:abstractNumId w:val="208"/>
  </w:num>
  <w:num w:numId="132" w16cid:durableId="895358550">
    <w:abstractNumId w:val="92"/>
  </w:num>
  <w:num w:numId="133" w16cid:durableId="332416376">
    <w:abstractNumId w:val="150"/>
  </w:num>
  <w:num w:numId="134" w16cid:durableId="1435244854">
    <w:abstractNumId w:val="188"/>
  </w:num>
  <w:num w:numId="135" w16cid:durableId="1539320095">
    <w:abstractNumId w:val="132"/>
  </w:num>
  <w:num w:numId="136" w16cid:durableId="1312635953">
    <w:abstractNumId w:val="73"/>
  </w:num>
  <w:num w:numId="137" w16cid:durableId="1524973703">
    <w:abstractNumId w:val="102"/>
  </w:num>
  <w:num w:numId="138" w16cid:durableId="1030256607">
    <w:abstractNumId w:val="75"/>
  </w:num>
  <w:num w:numId="139" w16cid:durableId="2037123341">
    <w:abstractNumId w:val="200"/>
  </w:num>
  <w:num w:numId="140" w16cid:durableId="2037733602">
    <w:abstractNumId w:val="21"/>
  </w:num>
  <w:num w:numId="141" w16cid:durableId="514805188">
    <w:abstractNumId w:val="68"/>
  </w:num>
  <w:num w:numId="142" w16cid:durableId="462040375">
    <w:abstractNumId w:val="77"/>
  </w:num>
  <w:num w:numId="143" w16cid:durableId="1307129667">
    <w:abstractNumId w:val="165"/>
  </w:num>
  <w:num w:numId="144" w16cid:durableId="954794987">
    <w:abstractNumId w:val="216"/>
  </w:num>
  <w:num w:numId="145" w16cid:durableId="2135824916">
    <w:abstractNumId w:val="90"/>
  </w:num>
  <w:num w:numId="146" w16cid:durableId="928268671">
    <w:abstractNumId w:val="231"/>
  </w:num>
  <w:num w:numId="147" w16cid:durableId="1550992903">
    <w:abstractNumId w:val="94"/>
  </w:num>
  <w:num w:numId="148" w16cid:durableId="775910236">
    <w:abstractNumId w:val="138"/>
  </w:num>
  <w:num w:numId="149" w16cid:durableId="1458335730">
    <w:abstractNumId w:val="50"/>
  </w:num>
  <w:num w:numId="150" w16cid:durableId="1511064125">
    <w:abstractNumId w:val="58"/>
  </w:num>
  <w:num w:numId="151" w16cid:durableId="2081637230">
    <w:abstractNumId w:val="191"/>
  </w:num>
  <w:num w:numId="152" w16cid:durableId="50539382">
    <w:abstractNumId w:val="72"/>
  </w:num>
  <w:num w:numId="153" w16cid:durableId="177546949">
    <w:abstractNumId w:val="30"/>
  </w:num>
  <w:num w:numId="154" w16cid:durableId="2083411368">
    <w:abstractNumId w:val="238"/>
  </w:num>
  <w:num w:numId="155" w16cid:durableId="1176726114">
    <w:abstractNumId w:val="12"/>
  </w:num>
  <w:num w:numId="156" w16cid:durableId="1834375755">
    <w:abstractNumId w:val="204"/>
  </w:num>
  <w:num w:numId="157" w16cid:durableId="1263882759">
    <w:abstractNumId w:val="149"/>
  </w:num>
  <w:num w:numId="158" w16cid:durableId="310444183">
    <w:abstractNumId w:val="99"/>
  </w:num>
  <w:num w:numId="159" w16cid:durableId="1360204590">
    <w:abstractNumId w:val="142"/>
  </w:num>
  <w:num w:numId="160" w16cid:durableId="17051241">
    <w:abstractNumId w:val="97"/>
  </w:num>
  <w:num w:numId="161" w16cid:durableId="879587518">
    <w:abstractNumId w:val="111"/>
  </w:num>
  <w:num w:numId="162" w16cid:durableId="1848522219">
    <w:abstractNumId w:val="234"/>
  </w:num>
  <w:num w:numId="163" w16cid:durableId="911743664">
    <w:abstractNumId w:val="43"/>
  </w:num>
  <w:num w:numId="164" w16cid:durableId="2137411374">
    <w:abstractNumId w:val="155"/>
  </w:num>
  <w:num w:numId="165" w16cid:durableId="1497844258">
    <w:abstractNumId w:val="74"/>
  </w:num>
  <w:num w:numId="166" w16cid:durableId="910235725">
    <w:abstractNumId w:val="10"/>
  </w:num>
  <w:num w:numId="167" w16cid:durableId="1707945137">
    <w:abstractNumId w:val="172"/>
  </w:num>
  <w:num w:numId="168" w16cid:durableId="1132207766">
    <w:abstractNumId w:val="22"/>
  </w:num>
  <w:num w:numId="169" w16cid:durableId="336931337">
    <w:abstractNumId w:val="38"/>
  </w:num>
  <w:num w:numId="170" w16cid:durableId="1702588751">
    <w:abstractNumId w:val="147"/>
  </w:num>
  <w:num w:numId="171" w16cid:durableId="600719813">
    <w:abstractNumId w:val="209"/>
  </w:num>
  <w:num w:numId="172" w16cid:durableId="1395424312">
    <w:abstractNumId w:val="120"/>
  </w:num>
  <w:num w:numId="173" w16cid:durableId="1257907813">
    <w:abstractNumId w:val="144"/>
  </w:num>
  <w:num w:numId="174" w16cid:durableId="640384309">
    <w:abstractNumId w:val="112"/>
  </w:num>
  <w:num w:numId="175" w16cid:durableId="995456123">
    <w:abstractNumId w:val="215"/>
  </w:num>
  <w:num w:numId="176" w16cid:durableId="1745682990">
    <w:abstractNumId w:val="48"/>
  </w:num>
  <w:num w:numId="177" w16cid:durableId="1520199688">
    <w:abstractNumId w:val="0"/>
  </w:num>
  <w:num w:numId="178" w16cid:durableId="1153372558">
    <w:abstractNumId w:val="66"/>
  </w:num>
  <w:num w:numId="179" w16cid:durableId="623316310">
    <w:abstractNumId w:val="224"/>
  </w:num>
  <w:num w:numId="180" w16cid:durableId="1076129939">
    <w:abstractNumId w:val="93"/>
  </w:num>
  <w:num w:numId="181" w16cid:durableId="2061440617">
    <w:abstractNumId w:val="136"/>
  </w:num>
  <w:num w:numId="182" w16cid:durableId="1869828837">
    <w:abstractNumId w:val="40"/>
  </w:num>
  <w:num w:numId="183" w16cid:durableId="1618298048">
    <w:abstractNumId w:val="24"/>
  </w:num>
  <w:num w:numId="184" w16cid:durableId="1216552979">
    <w:abstractNumId w:val="2"/>
  </w:num>
  <w:num w:numId="185" w16cid:durableId="632636804">
    <w:abstractNumId w:val="190"/>
  </w:num>
  <w:num w:numId="186" w16cid:durableId="318309038">
    <w:abstractNumId w:val="78"/>
  </w:num>
  <w:num w:numId="187" w16cid:durableId="1800227038">
    <w:abstractNumId w:val="164"/>
  </w:num>
  <w:num w:numId="188" w16cid:durableId="895701476">
    <w:abstractNumId w:val="182"/>
  </w:num>
  <w:num w:numId="189" w16cid:durableId="1296057694">
    <w:abstractNumId w:val="85"/>
  </w:num>
  <w:num w:numId="190" w16cid:durableId="1590500209">
    <w:abstractNumId w:val="87"/>
  </w:num>
  <w:num w:numId="191" w16cid:durableId="1880361241">
    <w:abstractNumId w:val="60"/>
  </w:num>
  <w:num w:numId="192" w16cid:durableId="833648199">
    <w:abstractNumId w:val="109"/>
  </w:num>
  <w:num w:numId="193" w16cid:durableId="1482962504">
    <w:abstractNumId w:val="212"/>
  </w:num>
  <w:num w:numId="194" w16cid:durableId="723286734">
    <w:abstractNumId w:val="123"/>
  </w:num>
  <w:num w:numId="195" w16cid:durableId="2102992228">
    <w:abstractNumId w:val="151"/>
  </w:num>
  <w:num w:numId="196" w16cid:durableId="1296790174">
    <w:abstractNumId w:val="44"/>
  </w:num>
  <w:num w:numId="197" w16cid:durableId="1566837059">
    <w:abstractNumId w:val="131"/>
  </w:num>
  <w:num w:numId="198" w16cid:durableId="1886067177">
    <w:abstractNumId w:val="193"/>
  </w:num>
  <w:num w:numId="199" w16cid:durableId="852115205">
    <w:abstractNumId w:val="221"/>
  </w:num>
  <w:num w:numId="200" w16cid:durableId="1879512626">
    <w:abstractNumId w:val="162"/>
  </w:num>
  <w:num w:numId="201" w16cid:durableId="1059018927">
    <w:abstractNumId w:val="174"/>
  </w:num>
  <w:num w:numId="202" w16cid:durableId="1892619947">
    <w:abstractNumId w:val="229"/>
  </w:num>
  <w:num w:numId="203" w16cid:durableId="1473987734">
    <w:abstractNumId w:val="170"/>
  </w:num>
  <w:num w:numId="204" w16cid:durableId="1990745240">
    <w:abstractNumId w:val="52"/>
  </w:num>
  <w:num w:numId="205" w16cid:durableId="60445289">
    <w:abstractNumId w:val="217"/>
  </w:num>
  <w:num w:numId="206" w16cid:durableId="1548101050">
    <w:abstractNumId w:val="63"/>
  </w:num>
  <w:num w:numId="207" w16cid:durableId="2071884268">
    <w:abstractNumId w:val="25"/>
  </w:num>
  <w:num w:numId="208" w16cid:durableId="1216818695">
    <w:abstractNumId w:val="232"/>
  </w:num>
  <w:num w:numId="209" w16cid:durableId="1956643225">
    <w:abstractNumId w:val="141"/>
  </w:num>
  <w:num w:numId="210" w16cid:durableId="2033993845">
    <w:abstractNumId w:val="129"/>
  </w:num>
  <w:num w:numId="211" w16cid:durableId="2027829092">
    <w:abstractNumId w:val="197"/>
  </w:num>
  <w:num w:numId="212" w16cid:durableId="920721111">
    <w:abstractNumId w:val="27"/>
  </w:num>
  <w:num w:numId="213" w16cid:durableId="1812406602">
    <w:abstractNumId w:val="175"/>
  </w:num>
  <w:num w:numId="214" w16cid:durableId="1408577728">
    <w:abstractNumId w:val="29"/>
  </w:num>
  <w:num w:numId="215" w16cid:durableId="2078547317">
    <w:abstractNumId w:val="148"/>
  </w:num>
  <w:num w:numId="216" w16cid:durableId="1444306383">
    <w:abstractNumId w:val="122"/>
  </w:num>
  <w:num w:numId="217" w16cid:durableId="118183168">
    <w:abstractNumId w:val="201"/>
  </w:num>
  <w:num w:numId="218" w16cid:durableId="766274407">
    <w:abstractNumId w:val="81"/>
  </w:num>
  <w:num w:numId="219" w16cid:durableId="327104032">
    <w:abstractNumId w:val="107"/>
  </w:num>
  <w:num w:numId="220" w16cid:durableId="981085407">
    <w:abstractNumId w:val="207"/>
  </w:num>
  <w:num w:numId="221" w16cid:durableId="586311342">
    <w:abstractNumId w:val="79"/>
  </w:num>
  <w:num w:numId="222" w16cid:durableId="2138788782">
    <w:abstractNumId w:val="176"/>
  </w:num>
  <w:num w:numId="223" w16cid:durableId="124858180">
    <w:abstractNumId w:val="181"/>
  </w:num>
  <w:num w:numId="224" w16cid:durableId="278756543">
    <w:abstractNumId w:val="83"/>
  </w:num>
  <w:num w:numId="225" w16cid:durableId="2004775648">
    <w:abstractNumId w:val="223"/>
  </w:num>
  <w:num w:numId="226" w16cid:durableId="1281766014">
    <w:abstractNumId w:val="31"/>
  </w:num>
  <w:num w:numId="227" w16cid:durableId="1146162244">
    <w:abstractNumId w:val="121"/>
  </w:num>
  <w:num w:numId="228" w16cid:durableId="1190100451">
    <w:abstractNumId w:val="119"/>
  </w:num>
  <w:num w:numId="229" w16cid:durableId="1090808137">
    <w:abstractNumId w:val="62"/>
  </w:num>
  <w:num w:numId="230" w16cid:durableId="1376156443">
    <w:abstractNumId w:val="89"/>
  </w:num>
  <w:num w:numId="231" w16cid:durableId="361248842">
    <w:abstractNumId w:val="18"/>
  </w:num>
  <w:num w:numId="232" w16cid:durableId="846863807">
    <w:abstractNumId w:val="203"/>
  </w:num>
  <w:num w:numId="233" w16cid:durableId="1707826185">
    <w:abstractNumId w:val="186"/>
  </w:num>
  <w:num w:numId="234" w16cid:durableId="2084833665">
    <w:abstractNumId w:val="146"/>
  </w:num>
  <w:num w:numId="235" w16cid:durableId="1035153818">
    <w:abstractNumId w:val="177"/>
  </w:num>
  <w:num w:numId="236" w16cid:durableId="515921602">
    <w:abstractNumId w:val="153"/>
  </w:num>
  <w:num w:numId="237" w16cid:durableId="116411461">
    <w:abstractNumId w:val="134"/>
  </w:num>
  <w:num w:numId="238" w16cid:durableId="1210073348">
    <w:abstractNumId w:val="104"/>
  </w:num>
  <w:num w:numId="239" w16cid:durableId="1893497253">
    <w:abstractNumId w:val="124"/>
  </w:num>
  <w:num w:numId="240" w16cid:durableId="277177413">
    <w:abstractNumId w:val="65"/>
  </w:num>
  <w:numIdMacAtCleanup w:val="2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189"/>
    <o:shapelayout v:ext="edit">
      <o:idmap v:ext="edit" data="1"/>
    </o:shapelayout>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160C7F04"/>
    <w:rsid w:val="000010DC"/>
    <w:rsid w:val="00001CE9"/>
    <w:rsid w:val="00002DF3"/>
    <w:rsid w:val="0000439B"/>
    <w:rsid w:val="00005493"/>
    <w:rsid w:val="00005623"/>
    <w:rsid w:val="0000666A"/>
    <w:rsid w:val="00006A76"/>
    <w:rsid w:val="00006E6C"/>
    <w:rsid w:val="000071CB"/>
    <w:rsid w:val="0000795E"/>
    <w:rsid w:val="0001191D"/>
    <w:rsid w:val="00012DBA"/>
    <w:rsid w:val="000142A7"/>
    <w:rsid w:val="00014415"/>
    <w:rsid w:val="0001602D"/>
    <w:rsid w:val="00016CBA"/>
    <w:rsid w:val="0001742E"/>
    <w:rsid w:val="000174A8"/>
    <w:rsid w:val="00020230"/>
    <w:rsid w:val="000206E9"/>
    <w:rsid w:val="00020F45"/>
    <w:rsid w:val="000219FE"/>
    <w:rsid w:val="000227E8"/>
    <w:rsid w:val="00022F9A"/>
    <w:rsid w:val="000232F9"/>
    <w:rsid w:val="000233A0"/>
    <w:rsid w:val="00023532"/>
    <w:rsid w:val="00025107"/>
    <w:rsid w:val="00025D28"/>
    <w:rsid w:val="00027C2E"/>
    <w:rsid w:val="00030732"/>
    <w:rsid w:val="00031F4E"/>
    <w:rsid w:val="0003368A"/>
    <w:rsid w:val="00034B16"/>
    <w:rsid w:val="000362F3"/>
    <w:rsid w:val="00036A9A"/>
    <w:rsid w:val="00036E3E"/>
    <w:rsid w:val="000377F0"/>
    <w:rsid w:val="000402D5"/>
    <w:rsid w:val="00044044"/>
    <w:rsid w:val="0004614F"/>
    <w:rsid w:val="00046CD1"/>
    <w:rsid w:val="00051286"/>
    <w:rsid w:val="000512A0"/>
    <w:rsid w:val="000527D8"/>
    <w:rsid w:val="00052AB2"/>
    <w:rsid w:val="000544D2"/>
    <w:rsid w:val="000555F6"/>
    <w:rsid w:val="00055DD2"/>
    <w:rsid w:val="000562A5"/>
    <w:rsid w:val="00056CBA"/>
    <w:rsid w:val="00056E3C"/>
    <w:rsid w:val="000572A8"/>
    <w:rsid w:val="000604C8"/>
    <w:rsid w:val="00061294"/>
    <w:rsid w:val="00061564"/>
    <w:rsid w:val="000642E2"/>
    <w:rsid w:val="000644DD"/>
    <w:rsid w:val="000646AA"/>
    <w:rsid w:val="00066A0E"/>
    <w:rsid w:val="00067A71"/>
    <w:rsid w:val="00067D6F"/>
    <w:rsid w:val="00071209"/>
    <w:rsid w:val="00074ACD"/>
    <w:rsid w:val="00074E27"/>
    <w:rsid w:val="000750D2"/>
    <w:rsid w:val="00075907"/>
    <w:rsid w:val="00076724"/>
    <w:rsid w:val="000810E2"/>
    <w:rsid w:val="0008316A"/>
    <w:rsid w:val="0008374A"/>
    <w:rsid w:val="00084496"/>
    <w:rsid w:val="00090D64"/>
    <w:rsid w:val="00090F13"/>
    <w:rsid w:val="00090FF4"/>
    <w:rsid w:val="00092D46"/>
    <w:rsid w:val="0009309C"/>
    <w:rsid w:val="00094681"/>
    <w:rsid w:val="00097ADA"/>
    <w:rsid w:val="00097C50"/>
    <w:rsid w:val="000A0223"/>
    <w:rsid w:val="000A09F2"/>
    <w:rsid w:val="000A1471"/>
    <w:rsid w:val="000A2E9C"/>
    <w:rsid w:val="000A35C4"/>
    <w:rsid w:val="000A41F8"/>
    <w:rsid w:val="000A46BB"/>
    <w:rsid w:val="000A74F0"/>
    <w:rsid w:val="000A7739"/>
    <w:rsid w:val="000A7889"/>
    <w:rsid w:val="000B169A"/>
    <w:rsid w:val="000B54C6"/>
    <w:rsid w:val="000C00BF"/>
    <w:rsid w:val="000C0DEB"/>
    <w:rsid w:val="000C2597"/>
    <w:rsid w:val="000C2718"/>
    <w:rsid w:val="000C2FEF"/>
    <w:rsid w:val="000C3E94"/>
    <w:rsid w:val="000C6FD7"/>
    <w:rsid w:val="000C7160"/>
    <w:rsid w:val="000C768E"/>
    <w:rsid w:val="000D0F39"/>
    <w:rsid w:val="000D11C1"/>
    <w:rsid w:val="000D17A3"/>
    <w:rsid w:val="000D1D63"/>
    <w:rsid w:val="000D2803"/>
    <w:rsid w:val="000D3095"/>
    <w:rsid w:val="000D52F4"/>
    <w:rsid w:val="000D5FFF"/>
    <w:rsid w:val="000D6B0F"/>
    <w:rsid w:val="000D6BB1"/>
    <w:rsid w:val="000E03B1"/>
    <w:rsid w:val="000E3F6B"/>
    <w:rsid w:val="000E3FCE"/>
    <w:rsid w:val="000F07E2"/>
    <w:rsid w:val="000F1959"/>
    <w:rsid w:val="000F1E25"/>
    <w:rsid w:val="000F1F01"/>
    <w:rsid w:val="000F2D08"/>
    <w:rsid w:val="000F4018"/>
    <w:rsid w:val="000F4E45"/>
    <w:rsid w:val="000F75B1"/>
    <w:rsid w:val="0010076B"/>
    <w:rsid w:val="00100D14"/>
    <w:rsid w:val="00101784"/>
    <w:rsid w:val="001017D0"/>
    <w:rsid w:val="00101D34"/>
    <w:rsid w:val="00105A3E"/>
    <w:rsid w:val="0011081B"/>
    <w:rsid w:val="00110E51"/>
    <w:rsid w:val="0011127C"/>
    <w:rsid w:val="001117AF"/>
    <w:rsid w:val="00112CC3"/>
    <w:rsid w:val="00113DA6"/>
    <w:rsid w:val="00114047"/>
    <w:rsid w:val="0011498B"/>
    <w:rsid w:val="00115631"/>
    <w:rsid w:val="00115C17"/>
    <w:rsid w:val="0012067D"/>
    <w:rsid w:val="00121359"/>
    <w:rsid w:val="0012188E"/>
    <w:rsid w:val="001223B9"/>
    <w:rsid w:val="00124E11"/>
    <w:rsid w:val="001260CB"/>
    <w:rsid w:val="001268D3"/>
    <w:rsid w:val="00126E45"/>
    <w:rsid w:val="0012730B"/>
    <w:rsid w:val="00127CA1"/>
    <w:rsid w:val="00130970"/>
    <w:rsid w:val="00131DC1"/>
    <w:rsid w:val="00137987"/>
    <w:rsid w:val="00137E0A"/>
    <w:rsid w:val="00142A45"/>
    <w:rsid w:val="00143F63"/>
    <w:rsid w:val="00146CDE"/>
    <w:rsid w:val="00146D26"/>
    <w:rsid w:val="0015020E"/>
    <w:rsid w:val="00151733"/>
    <w:rsid w:val="00153254"/>
    <w:rsid w:val="001537E7"/>
    <w:rsid w:val="00154D02"/>
    <w:rsid w:val="00154E1F"/>
    <w:rsid w:val="00161C57"/>
    <w:rsid w:val="0016454C"/>
    <w:rsid w:val="001648BA"/>
    <w:rsid w:val="001655F1"/>
    <w:rsid w:val="00165A09"/>
    <w:rsid w:val="0016642F"/>
    <w:rsid w:val="001677FC"/>
    <w:rsid w:val="00170FA5"/>
    <w:rsid w:val="00171398"/>
    <w:rsid w:val="001713BA"/>
    <w:rsid w:val="001735D8"/>
    <w:rsid w:val="001738DD"/>
    <w:rsid w:val="00174FE4"/>
    <w:rsid w:val="001764D7"/>
    <w:rsid w:val="001766A5"/>
    <w:rsid w:val="0017791D"/>
    <w:rsid w:val="00177BC1"/>
    <w:rsid w:val="00177F37"/>
    <w:rsid w:val="00180B86"/>
    <w:rsid w:val="00181B11"/>
    <w:rsid w:val="001831E4"/>
    <w:rsid w:val="0018473D"/>
    <w:rsid w:val="001848DD"/>
    <w:rsid w:val="00184C06"/>
    <w:rsid w:val="001855D3"/>
    <w:rsid w:val="001867E3"/>
    <w:rsid w:val="00191B56"/>
    <w:rsid w:val="001926B4"/>
    <w:rsid w:val="00192931"/>
    <w:rsid w:val="00196262"/>
    <w:rsid w:val="00197BAD"/>
    <w:rsid w:val="001A09E6"/>
    <w:rsid w:val="001A2068"/>
    <w:rsid w:val="001A31AD"/>
    <w:rsid w:val="001A368C"/>
    <w:rsid w:val="001A6452"/>
    <w:rsid w:val="001A757A"/>
    <w:rsid w:val="001B0760"/>
    <w:rsid w:val="001B0918"/>
    <w:rsid w:val="001B2948"/>
    <w:rsid w:val="001B343F"/>
    <w:rsid w:val="001B369A"/>
    <w:rsid w:val="001B4E74"/>
    <w:rsid w:val="001B6A04"/>
    <w:rsid w:val="001C2D85"/>
    <w:rsid w:val="001D02AA"/>
    <w:rsid w:val="001D0BCA"/>
    <w:rsid w:val="001D13A8"/>
    <w:rsid w:val="001D289D"/>
    <w:rsid w:val="001D3D26"/>
    <w:rsid w:val="001D4143"/>
    <w:rsid w:val="001D4DAB"/>
    <w:rsid w:val="001D5405"/>
    <w:rsid w:val="001D5839"/>
    <w:rsid w:val="001D5AE9"/>
    <w:rsid w:val="001D71CD"/>
    <w:rsid w:val="001D7530"/>
    <w:rsid w:val="001D7FDF"/>
    <w:rsid w:val="001E0FF7"/>
    <w:rsid w:val="001E22F1"/>
    <w:rsid w:val="001E26B8"/>
    <w:rsid w:val="001E3CBB"/>
    <w:rsid w:val="001E4243"/>
    <w:rsid w:val="001E6CF8"/>
    <w:rsid w:val="001F20D2"/>
    <w:rsid w:val="001F346C"/>
    <w:rsid w:val="001F3B5B"/>
    <w:rsid w:val="001F4ADC"/>
    <w:rsid w:val="001F5022"/>
    <w:rsid w:val="001F57C6"/>
    <w:rsid w:val="00200D88"/>
    <w:rsid w:val="00200FC5"/>
    <w:rsid w:val="00201B0C"/>
    <w:rsid w:val="00202815"/>
    <w:rsid w:val="00203F28"/>
    <w:rsid w:val="00203F9E"/>
    <w:rsid w:val="002069CD"/>
    <w:rsid w:val="002073CE"/>
    <w:rsid w:val="0021025F"/>
    <w:rsid w:val="00211ED7"/>
    <w:rsid w:val="002121B4"/>
    <w:rsid w:val="002121EA"/>
    <w:rsid w:val="00212D16"/>
    <w:rsid w:val="0021356A"/>
    <w:rsid w:val="0021415F"/>
    <w:rsid w:val="002146CF"/>
    <w:rsid w:val="00215F5B"/>
    <w:rsid w:val="00220C75"/>
    <w:rsid w:val="00221EE6"/>
    <w:rsid w:val="00223437"/>
    <w:rsid w:val="00224A91"/>
    <w:rsid w:val="00224D9B"/>
    <w:rsid w:val="00227578"/>
    <w:rsid w:val="00230839"/>
    <w:rsid w:val="00231C46"/>
    <w:rsid w:val="0023258F"/>
    <w:rsid w:val="00232A97"/>
    <w:rsid w:val="002341C4"/>
    <w:rsid w:val="00235BA2"/>
    <w:rsid w:val="002403B9"/>
    <w:rsid w:val="00240A7E"/>
    <w:rsid w:val="00240F27"/>
    <w:rsid w:val="00241413"/>
    <w:rsid w:val="00241BB5"/>
    <w:rsid w:val="00243AFE"/>
    <w:rsid w:val="002441A0"/>
    <w:rsid w:val="00244F54"/>
    <w:rsid w:val="00246FCE"/>
    <w:rsid w:val="00247B2F"/>
    <w:rsid w:val="002518E4"/>
    <w:rsid w:val="00252111"/>
    <w:rsid w:val="002521D1"/>
    <w:rsid w:val="0025411C"/>
    <w:rsid w:val="00254DFF"/>
    <w:rsid w:val="00255223"/>
    <w:rsid w:val="00256D7F"/>
    <w:rsid w:val="002603BB"/>
    <w:rsid w:val="00261D17"/>
    <w:rsid w:val="0026350A"/>
    <w:rsid w:val="00264711"/>
    <w:rsid w:val="00264734"/>
    <w:rsid w:val="002653C0"/>
    <w:rsid w:val="002655E6"/>
    <w:rsid w:val="002669B5"/>
    <w:rsid w:val="00267A1D"/>
    <w:rsid w:val="00267AA3"/>
    <w:rsid w:val="00267B47"/>
    <w:rsid w:val="00271464"/>
    <w:rsid w:val="00272C52"/>
    <w:rsid w:val="002773EB"/>
    <w:rsid w:val="00277F1E"/>
    <w:rsid w:val="0028150C"/>
    <w:rsid w:val="0028167D"/>
    <w:rsid w:val="00284301"/>
    <w:rsid w:val="0028470D"/>
    <w:rsid w:val="00284C1F"/>
    <w:rsid w:val="00285527"/>
    <w:rsid w:val="00286686"/>
    <w:rsid w:val="00287DD2"/>
    <w:rsid w:val="0029062A"/>
    <w:rsid w:val="00292E99"/>
    <w:rsid w:val="00294006"/>
    <w:rsid w:val="00294263"/>
    <w:rsid w:val="002944A8"/>
    <w:rsid w:val="002944AE"/>
    <w:rsid w:val="00294729"/>
    <w:rsid w:val="00294A17"/>
    <w:rsid w:val="00295A34"/>
    <w:rsid w:val="00296935"/>
    <w:rsid w:val="00297469"/>
    <w:rsid w:val="00297F09"/>
    <w:rsid w:val="002A0BE4"/>
    <w:rsid w:val="002A1187"/>
    <w:rsid w:val="002A16A7"/>
    <w:rsid w:val="002A337E"/>
    <w:rsid w:val="002A437D"/>
    <w:rsid w:val="002A56ED"/>
    <w:rsid w:val="002A7422"/>
    <w:rsid w:val="002A789B"/>
    <w:rsid w:val="002B1133"/>
    <w:rsid w:val="002B32D4"/>
    <w:rsid w:val="002B3B98"/>
    <w:rsid w:val="002B4769"/>
    <w:rsid w:val="002B4D74"/>
    <w:rsid w:val="002B622E"/>
    <w:rsid w:val="002B694D"/>
    <w:rsid w:val="002B6962"/>
    <w:rsid w:val="002C1BD4"/>
    <w:rsid w:val="002C22AB"/>
    <w:rsid w:val="002C30D0"/>
    <w:rsid w:val="002D0803"/>
    <w:rsid w:val="002D1EAA"/>
    <w:rsid w:val="002D3025"/>
    <w:rsid w:val="002D3A69"/>
    <w:rsid w:val="002D3C4F"/>
    <w:rsid w:val="002D4CE9"/>
    <w:rsid w:val="002D5478"/>
    <w:rsid w:val="002D714D"/>
    <w:rsid w:val="002E013E"/>
    <w:rsid w:val="002E16F2"/>
    <w:rsid w:val="002E35C0"/>
    <w:rsid w:val="002E3EB3"/>
    <w:rsid w:val="002E4C38"/>
    <w:rsid w:val="002E5ECE"/>
    <w:rsid w:val="002E6958"/>
    <w:rsid w:val="002F32CD"/>
    <w:rsid w:val="002F377C"/>
    <w:rsid w:val="002F4549"/>
    <w:rsid w:val="002F47C4"/>
    <w:rsid w:val="002F4B37"/>
    <w:rsid w:val="002F56A5"/>
    <w:rsid w:val="003005A3"/>
    <w:rsid w:val="0030131C"/>
    <w:rsid w:val="00301365"/>
    <w:rsid w:val="0030146D"/>
    <w:rsid w:val="00302A21"/>
    <w:rsid w:val="00304006"/>
    <w:rsid w:val="00305DC2"/>
    <w:rsid w:val="003064A1"/>
    <w:rsid w:val="00306B66"/>
    <w:rsid w:val="00307A5A"/>
    <w:rsid w:val="003107BB"/>
    <w:rsid w:val="00312207"/>
    <w:rsid w:val="00312979"/>
    <w:rsid w:val="00320F67"/>
    <w:rsid w:val="0032113B"/>
    <w:rsid w:val="003229BB"/>
    <w:rsid w:val="00323502"/>
    <w:rsid w:val="00323C30"/>
    <w:rsid w:val="003245E4"/>
    <w:rsid w:val="003261C0"/>
    <w:rsid w:val="00326697"/>
    <w:rsid w:val="003300FF"/>
    <w:rsid w:val="00332D89"/>
    <w:rsid w:val="00333A64"/>
    <w:rsid w:val="0033506C"/>
    <w:rsid w:val="00335B8A"/>
    <w:rsid w:val="00337238"/>
    <w:rsid w:val="00337CD5"/>
    <w:rsid w:val="00340283"/>
    <w:rsid w:val="003403CC"/>
    <w:rsid w:val="003412C4"/>
    <w:rsid w:val="00341357"/>
    <w:rsid w:val="00341895"/>
    <w:rsid w:val="003430C7"/>
    <w:rsid w:val="00343BF2"/>
    <w:rsid w:val="0034465B"/>
    <w:rsid w:val="00345E4B"/>
    <w:rsid w:val="00345EFC"/>
    <w:rsid w:val="0034605E"/>
    <w:rsid w:val="00346C58"/>
    <w:rsid w:val="003502C6"/>
    <w:rsid w:val="003532D7"/>
    <w:rsid w:val="00353B62"/>
    <w:rsid w:val="00355AFD"/>
    <w:rsid w:val="003568C1"/>
    <w:rsid w:val="003609FC"/>
    <w:rsid w:val="00360B55"/>
    <w:rsid w:val="003614C7"/>
    <w:rsid w:val="00361AB0"/>
    <w:rsid w:val="00361FDF"/>
    <w:rsid w:val="0036307B"/>
    <w:rsid w:val="00365D57"/>
    <w:rsid w:val="0036692A"/>
    <w:rsid w:val="00373651"/>
    <w:rsid w:val="00373B64"/>
    <w:rsid w:val="00374E40"/>
    <w:rsid w:val="00375B80"/>
    <w:rsid w:val="00377DDF"/>
    <w:rsid w:val="00380B96"/>
    <w:rsid w:val="00382AAF"/>
    <w:rsid w:val="00383F72"/>
    <w:rsid w:val="00385559"/>
    <w:rsid w:val="0038615F"/>
    <w:rsid w:val="00386745"/>
    <w:rsid w:val="00390DAA"/>
    <w:rsid w:val="00390E32"/>
    <w:rsid w:val="00391B5D"/>
    <w:rsid w:val="00391FAE"/>
    <w:rsid w:val="00392993"/>
    <w:rsid w:val="0039331C"/>
    <w:rsid w:val="00393C31"/>
    <w:rsid w:val="003941D8"/>
    <w:rsid w:val="00395DC5"/>
    <w:rsid w:val="003A199C"/>
    <w:rsid w:val="003A6F89"/>
    <w:rsid w:val="003B1259"/>
    <w:rsid w:val="003B2DB2"/>
    <w:rsid w:val="003B369E"/>
    <w:rsid w:val="003B732A"/>
    <w:rsid w:val="003C0BA7"/>
    <w:rsid w:val="003C0D1A"/>
    <w:rsid w:val="003C3B9E"/>
    <w:rsid w:val="003C3E90"/>
    <w:rsid w:val="003C591E"/>
    <w:rsid w:val="003C62D4"/>
    <w:rsid w:val="003C7EB8"/>
    <w:rsid w:val="003D086B"/>
    <w:rsid w:val="003D239E"/>
    <w:rsid w:val="003E201E"/>
    <w:rsid w:val="003E50C8"/>
    <w:rsid w:val="003E609F"/>
    <w:rsid w:val="003E63FE"/>
    <w:rsid w:val="003E6AD6"/>
    <w:rsid w:val="003F15EC"/>
    <w:rsid w:val="003F4785"/>
    <w:rsid w:val="003F53A5"/>
    <w:rsid w:val="003F5469"/>
    <w:rsid w:val="003F5A18"/>
    <w:rsid w:val="003F6326"/>
    <w:rsid w:val="003F7E88"/>
    <w:rsid w:val="00401B5D"/>
    <w:rsid w:val="00401CB4"/>
    <w:rsid w:val="00402AE8"/>
    <w:rsid w:val="00403588"/>
    <w:rsid w:val="00405240"/>
    <w:rsid w:val="004065C8"/>
    <w:rsid w:val="004073B5"/>
    <w:rsid w:val="004101B2"/>
    <w:rsid w:val="00415F8B"/>
    <w:rsid w:val="0041698A"/>
    <w:rsid w:val="00416DD6"/>
    <w:rsid w:val="0041703C"/>
    <w:rsid w:val="004171E4"/>
    <w:rsid w:val="0041735C"/>
    <w:rsid w:val="00417F67"/>
    <w:rsid w:val="00420125"/>
    <w:rsid w:val="004214B7"/>
    <w:rsid w:val="00422451"/>
    <w:rsid w:val="004224CB"/>
    <w:rsid w:val="004239E8"/>
    <w:rsid w:val="00423B3F"/>
    <w:rsid w:val="00423FB7"/>
    <w:rsid w:val="00426654"/>
    <w:rsid w:val="00431325"/>
    <w:rsid w:val="004328CD"/>
    <w:rsid w:val="004338CE"/>
    <w:rsid w:val="00433A13"/>
    <w:rsid w:val="00436947"/>
    <w:rsid w:val="004403C8"/>
    <w:rsid w:val="0045294A"/>
    <w:rsid w:val="00452AC0"/>
    <w:rsid w:val="00454C52"/>
    <w:rsid w:val="00455830"/>
    <w:rsid w:val="004569DB"/>
    <w:rsid w:val="00456ED2"/>
    <w:rsid w:val="004576CD"/>
    <w:rsid w:val="00460DDC"/>
    <w:rsid w:val="004612E2"/>
    <w:rsid w:val="004623AE"/>
    <w:rsid w:val="00462EFE"/>
    <w:rsid w:val="00463033"/>
    <w:rsid w:val="00463592"/>
    <w:rsid w:val="00464A50"/>
    <w:rsid w:val="00465D37"/>
    <w:rsid w:val="004671D7"/>
    <w:rsid w:val="00470E07"/>
    <w:rsid w:val="00470EC0"/>
    <w:rsid w:val="0047211C"/>
    <w:rsid w:val="004737BC"/>
    <w:rsid w:val="00473B79"/>
    <w:rsid w:val="004753D6"/>
    <w:rsid w:val="00475C0F"/>
    <w:rsid w:val="00475C77"/>
    <w:rsid w:val="00475CAC"/>
    <w:rsid w:val="00476B9D"/>
    <w:rsid w:val="00477A58"/>
    <w:rsid w:val="0048012F"/>
    <w:rsid w:val="00480363"/>
    <w:rsid w:val="00480C26"/>
    <w:rsid w:val="00481B8E"/>
    <w:rsid w:val="00483822"/>
    <w:rsid w:val="00483F98"/>
    <w:rsid w:val="00484D29"/>
    <w:rsid w:val="004853E5"/>
    <w:rsid w:val="00486A53"/>
    <w:rsid w:val="004876C9"/>
    <w:rsid w:val="004876F6"/>
    <w:rsid w:val="00487E61"/>
    <w:rsid w:val="00490898"/>
    <w:rsid w:val="00490CB2"/>
    <w:rsid w:val="00490D47"/>
    <w:rsid w:val="0049202E"/>
    <w:rsid w:val="00493DE4"/>
    <w:rsid w:val="00493F3F"/>
    <w:rsid w:val="004941E7"/>
    <w:rsid w:val="004979EE"/>
    <w:rsid w:val="00497C20"/>
    <w:rsid w:val="00497D4D"/>
    <w:rsid w:val="004A18E9"/>
    <w:rsid w:val="004A1974"/>
    <w:rsid w:val="004A5C25"/>
    <w:rsid w:val="004A657B"/>
    <w:rsid w:val="004A6B7D"/>
    <w:rsid w:val="004A6BBF"/>
    <w:rsid w:val="004A748E"/>
    <w:rsid w:val="004A7763"/>
    <w:rsid w:val="004A79AA"/>
    <w:rsid w:val="004A7B4B"/>
    <w:rsid w:val="004B0DAD"/>
    <w:rsid w:val="004B12C3"/>
    <w:rsid w:val="004B1D15"/>
    <w:rsid w:val="004B1D42"/>
    <w:rsid w:val="004B1EFB"/>
    <w:rsid w:val="004B42E2"/>
    <w:rsid w:val="004B448E"/>
    <w:rsid w:val="004B6FF4"/>
    <w:rsid w:val="004C1380"/>
    <w:rsid w:val="004C28F6"/>
    <w:rsid w:val="004C5312"/>
    <w:rsid w:val="004C5CDA"/>
    <w:rsid w:val="004C7853"/>
    <w:rsid w:val="004C7FD4"/>
    <w:rsid w:val="004D0062"/>
    <w:rsid w:val="004D01D5"/>
    <w:rsid w:val="004D1158"/>
    <w:rsid w:val="004D1747"/>
    <w:rsid w:val="004D2A9F"/>
    <w:rsid w:val="004D3766"/>
    <w:rsid w:val="004D3DF6"/>
    <w:rsid w:val="004D550C"/>
    <w:rsid w:val="004D58F5"/>
    <w:rsid w:val="004D5D77"/>
    <w:rsid w:val="004D695C"/>
    <w:rsid w:val="004D76C8"/>
    <w:rsid w:val="004E0F0B"/>
    <w:rsid w:val="004E291E"/>
    <w:rsid w:val="004E3314"/>
    <w:rsid w:val="004E45E4"/>
    <w:rsid w:val="004E50A2"/>
    <w:rsid w:val="004E5441"/>
    <w:rsid w:val="004F1C73"/>
    <w:rsid w:val="004F272C"/>
    <w:rsid w:val="004F3F78"/>
    <w:rsid w:val="004F61CE"/>
    <w:rsid w:val="004F6BCD"/>
    <w:rsid w:val="004F779A"/>
    <w:rsid w:val="00500739"/>
    <w:rsid w:val="0050137D"/>
    <w:rsid w:val="0050293E"/>
    <w:rsid w:val="00503006"/>
    <w:rsid w:val="00503322"/>
    <w:rsid w:val="00503697"/>
    <w:rsid w:val="00503765"/>
    <w:rsid w:val="00504BA0"/>
    <w:rsid w:val="0050589F"/>
    <w:rsid w:val="005058FF"/>
    <w:rsid w:val="00506872"/>
    <w:rsid w:val="005071AA"/>
    <w:rsid w:val="005074AB"/>
    <w:rsid w:val="00507FF0"/>
    <w:rsid w:val="00511DAE"/>
    <w:rsid w:val="00513576"/>
    <w:rsid w:val="00513CD2"/>
    <w:rsid w:val="00514EFD"/>
    <w:rsid w:val="0051694D"/>
    <w:rsid w:val="0051694E"/>
    <w:rsid w:val="00517B36"/>
    <w:rsid w:val="00517B4B"/>
    <w:rsid w:val="005224DB"/>
    <w:rsid w:val="00522CEC"/>
    <w:rsid w:val="00525E26"/>
    <w:rsid w:val="00526552"/>
    <w:rsid w:val="00526E4B"/>
    <w:rsid w:val="0052709D"/>
    <w:rsid w:val="0052751B"/>
    <w:rsid w:val="005279F0"/>
    <w:rsid w:val="00527B71"/>
    <w:rsid w:val="00530652"/>
    <w:rsid w:val="0053258B"/>
    <w:rsid w:val="00534127"/>
    <w:rsid w:val="005346C7"/>
    <w:rsid w:val="00534C82"/>
    <w:rsid w:val="00537319"/>
    <w:rsid w:val="00541E19"/>
    <w:rsid w:val="00542853"/>
    <w:rsid w:val="00543130"/>
    <w:rsid w:val="005433A0"/>
    <w:rsid w:val="0054368E"/>
    <w:rsid w:val="00544246"/>
    <w:rsid w:val="00544879"/>
    <w:rsid w:val="005449E3"/>
    <w:rsid w:val="00544C74"/>
    <w:rsid w:val="00544ECB"/>
    <w:rsid w:val="00547424"/>
    <w:rsid w:val="0054795D"/>
    <w:rsid w:val="005517FF"/>
    <w:rsid w:val="0055257C"/>
    <w:rsid w:val="00553143"/>
    <w:rsid w:val="0055422A"/>
    <w:rsid w:val="0055427D"/>
    <w:rsid w:val="00554F1B"/>
    <w:rsid w:val="00555398"/>
    <w:rsid w:val="005569F8"/>
    <w:rsid w:val="005604C8"/>
    <w:rsid w:val="005607BC"/>
    <w:rsid w:val="005624B2"/>
    <w:rsid w:val="005641E4"/>
    <w:rsid w:val="00564231"/>
    <w:rsid w:val="00564389"/>
    <w:rsid w:val="00564F4E"/>
    <w:rsid w:val="0056544B"/>
    <w:rsid w:val="00565773"/>
    <w:rsid w:val="00565982"/>
    <w:rsid w:val="0056704A"/>
    <w:rsid w:val="0057116F"/>
    <w:rsid w:val="005719C1"/>
    <w:rsid w:val="00571B4C"/>
    <w:rsid w:val="00572E67"/>
    <w:rsid w:val="00573451"/>
    <w:rsid w:val="00575848"/>
    <w:rsid w:val="00577B70"/>
    <w:rsid w:val="005804FA"/>
    <w:rsid w:val="00581221"/>
    <w:rsid w:val="00583A50"/>
    <w:rsid w:val="00584385"/>
    <w:rsid w:val="00587315"/>
    <w:rsid w:val="00590CEE"/>
    <w:rsid w:val="00591941"/>
    <w:rsid w:val="005938FB"/>
    <w:rsid w:val="00595BA9"/>
    <w:rsid w:val="00597141"/>
    <w:rsid w:val="00597455"/>
    <w:rsid w:val="00597797"/>
    <w:rsid w:val="005A0444"/>
    <w:rsid w:val="005A10C5"/>
    <w:rsid w:val="005A2114"/>
    <w:rsid w:val="005A3220"/>
    <w:rsid w:val="005A3284"/>
    <w:rsid w:val="005A38F0"/>
    <w:rsid w:val="005A6306"/>
    <w:rsid w:val="005A6DEF"/>
    <w:rsid w:val="005A6FA7"/>
    <w:rsid w:val="005A7C9D"/>
    <w:rsid w:val="005B0D2D"/>
    <w:rsid w:val="005B1125"/>
    <w:rsid w:val="005B20C0"/>
    <w:rsid w:val="005B4614"/>
    <w:rsid w:val="005B4B2A"/>
    <w:rsid w:val="005B4FFB"/>
    <w:rsid w:val="005B5705"/>
    <w:rsid w:val="005B5CB8"/>
    <w:rsid w:val="005B6218"/>
    <w:rsid w:val="005B6BB4"/>
    <w:rsid w:val="005B7240"/>
    <w:rsid w:val="005B7DF8"/>
    <w:rsid w:val="005C0E51"/>
    <w:rsid w:val="005C3A85"/>
    <w:rsid w:val="005C5F4C"/>
    <w:rsid w:val="005C5F8B"/>
    <w:rsid w:val="005C70F1"/>
    <w:rsid w:val="005C7125"/>
    <w:rsid w:val="005D0307"/>
    <w:rsid w:val="005D3DC3"/>
    <w:rsid w:val="005D3FB7"/>
    <w:rsid w:val="005D4A32"/>
    <w:rsid w:val="005D7087"/>
    <w:rsid w:val="005D7737"/>
    <w:rsid w:val="005D7F06"/>
    <w:rsid w:val="005E0989"/>
    <w:rsid w:val="005E1277"/>
    <w:rsid w:val="005E18DE"/>
    <w:rsid w:val="005E1B66"/>
    <w:rsid w:val="005E269C"/>
    <w:rsid w:val="005E2D40"/>
    <w:rsid w:val="005E54A0"/>
    <w:rsid w:val="005E67E9"/>
    <w:rsid w:val="005F06BE"/>
    <w:rsid w:val="005F13F9"/>
    <w:rsid w:val="005F1AE7"/>
    <w:rsid w:val="005F1C63"/>
    <w:rsid w:val="005F30F2"/>
    <w:rsid w:val="005F33ED"/>
    <w:rsid w:val="005F390F"/>
    <w:rsid w:val="005F6AF9"/>
    <w:rsid w:val="005F7173"/>
    <w:rsid w:val="005F788E"/>
    <w:rsid w:val="006004B0"/>
    <w:rsid w:val="006012AD"/>
    <w:rsid w:val="00601DEA"/>
    <w:rsid w:val="00601E16"/>
    <w:rsid w:val="00603FF4"/>
    <w:rsid w:val="00604576"/>
    <w:rsid w:val="00606387"/>
    <w:rsid w:val="00606C3C"/>
    <w:rsid w:val="0060709F"/>
    <w:rsid w:val="00611B47"/>
    <w:rsid w:val="00611F19"/>
    <w:rsid w:val="0061476E"/>
    <w:rsid w:val="00614BC8"/>
    <w:rsid w:val="00614D8D"/>
    <w:rsid w:val="0061678A"/>
    <w:rsid w:val="0062221D"/>
    <w:rsid w:val="006227ED"/>
    <w:rsid w:val="00623DAF"/>
    <w:rsid w:val="006244EF"/>
    <w:rsid w:val="006312D2"/>
    <w:rsid w:val="00635F38"/>
    <w:rsid w:val="006365EE"/>
    <w:rsid w:val="006366A2"/>
    <w:rsid w:val="006366EE"/>
    <w:rsid w:val="00640205"/>
    <w:rsid w:val="00640901"/>
    <w:rsid w:val="00641FC7"/>
    <w:rsid w:val="006427EB"/>
    <w:rsid w:val="006436D8"/>
    <w:rsid w:val="006447FC"/>
    <w:rsid w:val="006460CE"/>
    <w:rsid w:val="00647641"/>
    <w:rsid w:val="0065095B"/>
    <w:rsid w:val="00650B1F"/>
    <w:rsid w:val="00650E44"/>
    <w:rsid w:val="00650F14"/>
    <w:rsid w:val="00651FD3"/>
    <w:rsid w:val="006520A4"/>
    <w:rsid w:val="006538E9"/>
    <w:rsid w:val="006557D8"/>
    <w:rsid w:val="00656B94"/>
    <w:rsid w:val="0065726A"/>
    <w:rsid w:val="00660CA4"/>
    <w:rsid w:val="00661E2E"/>
    <w:rsid w:val="006622B9"/>
    <w:rsid w:val="006631C1"/>
    <w:rsid w:val="006632FD"/>
    <w:rsid w:val="00663B69"/>
    <w:rsid w:val="00664422"/>
    <w:rsid w:val="0066641A"/>
    <w:rsid w:val="00667BC4"/>
    <w:rsid w:val="00667F49"/>
    <w:rsid w:val="00670478"/>
    <w:rsid w:val="0067135C"/>
    <w:rsid w:val="00672A2F"/>
    <w:rsid w:val="0067323D"/>
    <w:rsid w:val="0067683E"/>
    <w:rsid w:val="00677318"/>
    <w:rsid w:val="0068053D"/>
    <w:rsid w:val="00682356"/>
    <w:rsid w:val="006863BB"/>
    <w:rsid w:val="00691982"/>
    <w:rsid w:val="00692E10"/>
    <w:rsid w:val="006948C3"/>
    <w:rsid w:val="00694EE3"/>
    <w:rsid w:val="00697877"/>
    <w:rsid w:val="006A00BB"/>
    <w:rsid w:val="006A3ABC"/>
    <w:rsid w:val="006A3D6F"/>
    <w:rsid w:val="006B0009"/>
    <w:rsid w:val="006B056C"/>
    <w:rsid w:val="006B0A89"/>
    <w:rsid w:val="006B1DF9"/>
    <w:rsid w:val="006B47D1"/>
    <w:rsid w:val="006B5E68"/>
    <w:rsid w:val="006B6295"/>
    <w:rsid w:val="006B6B93"/>
    <w:rsid w:val="006B7249"/>
    <w:rsid w:val="006B7C8D"/>
    <w:rsid w:val="006C1D5E"/>
    <w:rsid w:val="006C3280"/>
    <w:rsid w:val="006C371F"/>
    <w:rsid w:val="006C57D9"/>
    <w:rsid w:val="006C5CC2"/>
    <w:rsid w:val="006C69B7"/>
    <w:rsid w:val="006C7D98"/>
    <w:rsid w:val="006D060D"/>
    <w:rsid w:val="006D15E9"/>
    <w:rsid w:val="006D2715"/>
    <w:rsid w:val="006D2B84"/>
    <w:rsid w:val="006D3742"/>
    <w:rsid w:val="006D5319"/>
    <w:rsid w:val="006D673D"/>
    <w:rsid w:val="006D6B4D"/>
    <w:rsid w:val="006D6C65"/>
    <w:rsid w:val="006D7D97"/>
    <w:rsid w:val="006E13AE"/>
    <w:rsid w:val="006E2B25"/>
    <w:rsid w:val="006E4ACD"/>
    <w:rsid w:val="006E58B6"/>
    <w:rsid w:val="006E5DAA"/>
    <w:rsid w:val="006E73E9"/>
    <w:rsid w:val="006E7D83"/>
    <w:rsid w:val="006F048B"/>
    <w:rsid w:val="006F04C2"/>
    <w:rsid w:val="006F0BCD"/>
    <w:rsid w:val="006F0BD1"/>
    <w:rsid w:val="006F1668"/>
    <w:rsid w:val="006F2F61"/>
    <w:rsid w:val="006F33AE"/>
    <w:rsid w:val="006F7BD5"/>
    <w:rsid w:val="006F7E07"/>
    <w:rsid w:val="0070310D"/>
    <w:rsid w:val="00704308"/>
    <w:rsid w:val="0070562B"/>
    <w:rsid w:val="007067B5"/>
    <w:rsid w:val="00711888"/>
    <w:rsid w:val="00711E0D"/>
    <w:rsid w:val="0071216C"/>
    <w:rsid w:val="007133AB"/>
    <w:rsid w:val="0071407E"/>
    <w:rsid w:val="007176A3"/>
    <w:rsid w:val="0072026E"/>
    <w:rsid w:val="00721BA1"/>
    <w:rsid w:val="00722264"/>
    <w:rsid w:val="00723719"/>
    <w:rsid w:val="00724863"/>
    <w:rsid w:val="00727809"/>
    <w:rsid w:val="0073005F"/>
    <w:rsid w:val="007316E4"/>
    <w:rsid w:val="00731E09"/>
    <w:rsid w:val="00731E3D"/>
    <w:rsid w:val="0073290B"/>
    <w:rsid w:val="00733159"/>
    <w:rsid w:val="0073417D"/>
    <w:rsid w:val="00735EA2"/>
    <w:rsid w:val="0073659C"/>
    <w:rsid w:val="00740A2F"/>
    <w:rsid w:val="00741F50"/>
    <w:rsid w:val="007428F6"/>
    <w:rsid w:val="00744831"/>
    <w:rsid w:val="0074622D"/>
    <w:rsid w:val="00746871"/>
    <w:rsid w:val="00746B30"/>
    <w:rsid w:val="00750EC2"/>
    <w:rsid w:val="007516C6"/>
    <w:rsid w:val="00754304"/>
    <w:rsid w:val="00754CDE"/>
    <w:rsid w:val="00755BFC"/>
    <w:rsid w:val="00756077"/>
    <w:rsid w:val="007572E8"/>
    <w:rsid w:val="00764390"/>
    <w:rsid w:val="00764599"/>
    <w:rsid w:val="00764CCB"/>
    <w:rsid w:val="00767508"/>
    <w:rsid w:val="007702F5"/>
    <w:rsid w:val="0077107A"/>
    <w:rsid w:val="00771B4D"/>
    <w:rsid w:val="00771D0A"/>
    <w:rsid w:val="00772403"/>
    <w:rsid w:val="0077280A"/>
    <w:rsid w:val="007733E2"/>
    <w:rsid w:val="00773C95"/>
    <w:rsid w:val="00774DB3"/>
    <w:rsid w:val="00776303"/>
    <w:rsid w:val="00780CC2"/>
    <w:rsid w:val="0078342A"/>
    <w:rsid w:val="0078413A"/>
    <w:rsid w:val="00785281"/>
    <w:rsid w:val="00785B24"/>
    <w:rsid w:val="007868AE"/>
    <w:rsid w:val="0079079A"/>
    <w:rsid w:val="00790CFC"/>
    <w:rsid w:val="0079174A"/>
    <w:rsid w:val="0079209E"/>
    <w:rsid w:val="0079417B"/>
    <w:rsid w:val="00795248"/>
    <w:rsid w:val="00795871"/>
    <w:rsid w:val="00795EFA"/>
    <w:rsid w:val="00796E77"/>
    <w:rsid w:val="007A056D"/>
    <w:rsid w:val="007A31DB"/>
    <w:rsid w:val="007A514D"/>
    <w:rsid w:val="007A5954"/>
    <w:rsid w:val="007B138F"/>
    <w:rsid w:val="007B2D9D"/>
    <w:rsid w:val="007B40E9"/>
    <w:rsid w:val="007B4D68"/>
    <w:rsid w:val="007B4DE3"/>
    <w:rsid w:val="007B614D"/>
    <w:rsid w:val="007B677F"/>
    <w:rsid w:val="007B6EB3"/>
    <w:rsid w:val="007C07FD"/>
    <w:rsid w:val="007C2BD3"/>
    <w:rsid w:val="007C55C0"/>
    <w:rsid w:val="007C5CBB"/>
    <w:rsid w:val="007C7757"/>
    <w:rsid w:val="007D15AC"/>
    <w:rsid w:val="007D1F46"/>
    <w:rsid w:val="007D25D4"/>
    <w:rsid w:val="007D2D03"/>
    <w:rsid w:val="007D31A3"/>
    <w:rsid w:val="007D6AA7"/>
    <w:rsid w:val="007E4A5E"/>
    <w:rsid w:val="007E4E89"/>
    <w:rsid w:val="007E5BF2"/>
    <w:rsid w:val="007E6C40"/>
    <w:rsid w:val="007E7D3D"/>
    <w:rsid w:val="007F052E"/>
    <w:rsid w:val="007F16A6"/>
    <w:rsid w:val="007F3313"/>
    <w:rsid w:val="007F3CF8"/>
    <w:rsid w:val="007F4D16"/>
    <w:rsid w:val="007F5AB6"/>
    <w:rsid w:val="007F6378"/>
    <w:rsid w:val="007F6927"/>
    <w:rsid w:val="007F7A31"/>
    <w:rsid w:val="00800061"/>
    <w:rsid w:val="00802E47"/>
    <w:rsid w:val="00807547"/>
    <w:rsid w:val="00812ECC"/>
    <w:rsid w:val="00815B3B"/>
    <w:rsid w:val="008166FE"/>
    <w:rsid w:val="00820BB9"/>
    <w:rsid w:val="00821AD8"/>
    <w:rsid w:val="00822897"/>
    <w:rsid w:val="00823311"/>
    <w:rsid w:val="0082365E"/>
    <w:rsid w:val="008258A7"/>
    <w:rsid w:val="008261BE"/>
    <w:rsid w:val="008276C0"/>
    <w:rsid w:val="00831062"/>
    <w:rsid w:val="008325EB"/>
    <w:rsid w:val="00832E35"/>
    <w:rsid w:val="00834CC3"/>
    <w:rsid w:val="008358D7"/>
    <w:rsid w:val="00835B8B"/>
    <w:rsid w:val="008366B1"/>
    <w:rsid w:val="00837760"/>
    <w:rsid w:val="00837DE8"/>
    <w:rsid w:val="00837E6F"/>
    <w:rsid w:val="008402B5"/>
    <w:rsid w:val="00840530"/>
    <w:rsid w:val="00843559"/>
    <w:rsid w:val="00843B90"/>
    <w:rsid w:val="008507E0"/>
    <w:rsid w:val="008529F2"/>
    <w:rsid w:val="00852B35"/>
    <w:rsid w:val="00853A8A"/>
    <w:rsid w:val="00853FEF"/>
    <w:rsid w:val="00854045"/>
    <w:rsid w:val="00856438"/>
    <w:rsid w:val="00856B1D"/>
    <w:rsid w:val="00856D40"/>
    <w:rsid w:val="00857B63"/>
    <w:rsid w:val="008606A3"/>
    <w:rsid w:val="00860C6B"/>
    <w:rsid w:val="00861B1B"/>
    <w:rsid w:val="008623D3"/>
    <w:rsid w:val="008627CC"/>
    <w:rsid w:val="00863A74"/>
    <w:rsid w:val="008645D3"/>
    <w:rsid w:val="0086507A"/>
    <w:rsid w:val="008659FC"/>
    <w:rsid w:val="00866B42"/>
    <w:rsid w:val="00866E57"/>
    <w:rsid w:val="00867D21"/>
    <w:rsid w:val="0087037B"/>
    <w:rsid w:val="0087043C"/>
    <w:rsid w:val="00871AB6"/>
    <w:rsid w:val="008723E0"/>
    <w:rsid w:val="00872534"/>
    <w:rsid w:val="008725B8"/>
    <w:rsid w:val="0087275E"/>
    <w:rsid w:val="0087285A"/>
    <w:rsid w:val="00873D25"/>
    <w:rsid w:val="0087404D"/>
    <w:rsid w:val="00877AB6"/>
    <w:rsid w:val="00880E15"/>
    <w:rsid w:val="00881A2D"/>
    <w:rsid w:val="0088241F"/>
    <w:rsid w:val="00883454"/>
    <w:rsid w:val="00884515"/>
    <w:rsid w:val="00884B20"/>
    <w:rsid w:val="00885011"/>
    <w:rsid w:val="008855D2"/>
    <w:rsid w:val="008859B4"/>
    <w:rsid w:val="00887A07"/>
    <w:rsid w:val="00887B3E"/>
    <w:rsid w:val="00891BA5"/>
    <w:rsid w:val="00892D08"/>
    <w:rsid w:val="00893B92"/>
    <w:rsid w:val="008949BD"/>
    <w:rsid w:val="00894B15"/>
    <w:rsid w:val="00894CA2"/>
    <w:rsid w:val="00895CB2"/>
    <w:rsid w:val="008963BF"/>
    <w:rsid w:val="00897085"/>
    <w:rsid w:val="008A003B"/>
    <w:rsid w:val="008A2C8F"/>
    <w:rsid w:val="008A399C"/>
    <w:rsid w:val="008A42B6"/>
    <w:rsid w:val="008A50D0"/>
    <w:rsid w:val="008A5DBE"/>
    <w:rsid w:val="008A710F"/>
    <w:rsid w:val="008A7B4B"/>
    <w:rsid w:val="008B1F17"/>
    <w:rsid w:val="008B212B"/>
    <w:rsid w:val="008B4ECF"/>
    <w:rsid w:val="008B5C90"/>
    <w:rsid w:val="008B5F85"/>
    <w:rsid w:val="008B6365"/>
    <w:rsid w:val="008B7BD4"/>
    <w:rsid w:val="008C08D7"/>
    <w:rsid w:val="008C2BEA"/>
    <w:rsid w:val="008C3EFF"/>
    <w:rsid w:val="008C6C5B"/>
    <w:rsid w:val="008D0A1E"/>
    <w:rsid w:val="008D0ADE"/>
    <w:rsid w:val="008D0DCF"/>
    <w:rsid w:val="008D1901"/>
    <w:rsid w:val="008D1A6B"/>
    <w:rsid w:val="008D2DE3"/>
    <w:rsid w:val="008D3428"/>
    <w:rsid w:val="008D3B59"/>
    <w:rsid w:val="008D43A0"/>
    <w:rsid w:val="008D4F5B"/>
    <w:rsid w:val="008D59DF"/>
    <w:rsid w:val="008D5CCC"/>
    <w:rsid w:val="008D67E5"/>
    <w:rsid w:val="008D7985"/>
    <w:rsid w:val="008D7E7F"/>
    <w:rsid w:val="008E3F93"/>
    <w:rsid w:val="008E43EF"/>
    <w:rsid w:val="008E6596"/>
    <w:rsid w:val="008E77F4"/>
    <w:rsid w:val="008E7A58"/>
    <w:rsid w:val="008F047A"/>
    <w:rsid w:val="008F1555"/>
    <w:rsid w:val="008F2CD8"/>
    <w:rsid w:val="008F386F"/>
    <w:rsid w:val="008F5DF8"/>
    <w:rsid w:val="008F698A"/>
    <w:rsid w:val="008F7F9D"/>
    <w:rsid w:val="00900598"/>
    <w:rsid w:val="0090306D"/>
    <w:rsid w:val="0090316E"/>
    <w:rsid w:val="00905422"/>
    <w:rsid w:val="00911A9E"/>
    <w:rsid w:val="00912C61"/>
    <w:rsid w:val="00915255"/>
    <w:rsid w:val="0092128D"/>
    <w:rsid w:val="009244C1"/>
    <w:rsid w:val="009271BF"/>
    <w:rsid w:val="00927E2B"/>
    <w:rsid w:val="00930D97"/>
    <w:rsid w:val="009310D3"/>
    <w:rsid w:val="009321EB"/>
    <w:rsid w:val="0093320C"/>
    <w:rsid w:val="0093430C"/>
    <w:rsid w:val="009351EE"/>
    <w:rsid w:val="0093668F"/>
    <w:rsid w:val="009377DE"/>
    <w:rsid w:val="009378A6"/>
    <w:rsid w:val="00937A77"/>
    <w:rsid w:val="009407FB"/>
    <w:rsid w:val="00941D2C"/>
    <w:rsid w:val="00941D84"/>
    <w:rsid w:val="0094555E"/>
    <w:rsid w:val="009456A2"/>
    <w:rsid w:val="009460B0"/>
    <w:rsid w:val="009470C9"/>
    <w:rsid w:val="00951442"/>
    <w:rsid w:val="0095176A"/>
    <w:rsid w:val="009518C9"/>
    <w:rsid w:val="009531B1"/>
    <w:rsid w:val="009531C2"/>
    <w:rsid w:val="00953240"/>
    <w:rsid w:val="00955382"/>
    <w:rsid w:val="0095583B"/>
    <w:rsid w:val="009559A3"/>
    <w:rsid w:val="009560E1"/>
    <w:rsid w:val="00956AB5"/>
    <w:rsid w:val="00962482"/>
    <w:rsid w:val="009653B5"/>
    <w:rsid w:val="009656B7"/>
    <w:rsid w:val="009667F3"/>
    <w:rsid w:val="009712F1"/>
    <w:rsid w:val="00973637"/>
    <w:rsid w:val="00974BF4"/>
    <w:rsid w:val="00974E48"/>
    <w:rsid w:val="00975546"/>
    <w:rsid w:val="009759A1"/>
    <w:rsid w:val="00977B42"/>
    <w:rsid w:val="009803AD"/>
    <w:rsid w:val="00981404"/>
    <w:rsid w:val="009814B6"/>
    <w:rsid w:val="00985D5B"/>
    <w:rsid w:val="00987D1C"/>
    <w:rsid w:val="00990400"/>
    <w:rsid w:val="00990F0B"/>
    <w:rsid w:val="009918BB"/>
    <w:rsid w:val="009939B4"/>
    <w:rsid w:val="00994579"/>
    <w:rsid w:val="00996957"/>
    <w:rsid w:val="00997531"/>
    <w:rsid w:val="00997CDE"/>
    <w:rsid w:val="009A00C4"/>
    <w:rsid w:val="009A0335"/>
    <w:rsid w:val="009A0746"/>
    <w:rsid w:val="009A0D4B"/>
    <w:rsid w:val="009A1D5E"/>
    <w:rsid w:val="009A37FD"/>
    <w:rsid w:val="009A393C"/>
    <w:rsid w:val="009A3DA1"/>
    <w:rsid w:val="009A40D5"/>
    <w:rsid w:val="009A4CDE"/>
    <w:rsid w:val="009A4E3A"/>
    <w:rsid w:val="009A59C5"/>
    <w:rsid w:val="009A6A62"/>
    <w:rsid w:val="009A7F55"/>
    <w:rsid w:val="009B3816"/>
    <w:rsid w:val="009B3DE9"/>
    <w:rsid w:val="009B55E5"/>
    <w:rsid w:val="009B5D86"/>
    <w:rsid w:val="009B60F4"/>
    <w:rsid w:val="009B7B4F"/>
    <w:rsid w:val="009C0420"/>
    <w:rsid w:val="009C20C4"/>
    <w:rsid w:val="009C2528"/>
    <w:rsid w:val="009C25AF"/>
    <w:rsid w:val="009C39F6"/>
    <w:rsid w:val="009C743C"/>
    <w:rsid w:val="009C7BDE"/>
    <w:rsid w:val="009D2BF7"/>
    <w:rsid w:val="009D3ECE"/>
    <w:rsid w:val="009D4A24"/>
    <w:rsid w:val="009D525F"/>
    <w:rsid w:val="009E2474"/>
    <w:rsid w:val="009E2BDF"/>
    <w:rsid w:val="009E3109"/>
    <w:rsid w:val="009E3666"/>
    <w:rsid w:val="009E4A98"/>
    <w:rsid w:val="009E71AD"/>
    <w:rsid w:val="009E774F"/>
    <w:rsid w:val="009F020F"/>
    <w:rsid w:val="009F0219"/>
    <w:rsid w:val="009F0F74"/>
    <w:rsid w:val="009F24C7"/>
    <w:rsid w:val="009F4F40"/>
    <w:rsid w:val="009F4FDB"/>
    <w:rsid w:val="009F5914"/>
    <w:rsid w:val="009F5A58"/>
    <w:rsid w:val="009F60C2"/>
    <w:rsid w:val="009F6E21"/>
    <w:rsid w:val="009F7EED"/>
    <w:rsid w:val="00A02B52"/>
    <w:rsid w:val="00A02D45"/>
    <w:rsid w:val="00A1010C"/>
    <w:rsid w:val="00A1164D"/>
    <w:rsid w:val="00A12E05"/>
    <w:rsid w:val="00A14119"/>
    <w:rsid w:val="00A14D36"/>
    <w:rsid w:val="00A15D61"/>
    <w:rsid w:val="00A3126B"/>
    <w:rsid w:val="00A31C53"/>
    <w:rsid w:val="00A32DF5"/>
    <w:rsid w:val="00A34C4C"/>
    <w:rsid w:val="00A3674F"/>
    <w:rsid w:val="00A37039"/>
    <w:rsid w:val="00A40018"/>
    <w:rsid w:val="00A400C5"/>
    <w:rsid w:val="00A40D18"/>
    <w:rsid w:val="00A41085"/>
    <w:rsid w:val="00A412FD"/>
    <w:rsid w:val="00A415FF"/>
    <w:rsid w:val="00A41988"/>
    <w:rsid w:val="00A437EB"/>
    <w:rsid w:val="00A444D8"/>
    <w:rsid w:val="00A45353"/>
    <w:rsid w:val="00A47CFE"/>
    <w:rsid w:val="00A526B6"/>
    <w:rsid w:val="00A52F94"/>
    <w:rsid w:val="00A539CE"/>
    <w:rsid w:val="00A539E0"/>
    <w:rsid w:val="00A5405B"/>
    <w:rsid w:val="00A54404"/>
    <w:rsid w:val="00A54759"/>
    <w:rsid w:val="00A55D40"/>
    <w:rsid w:val="00A60E0B"/>
    <w:rsid w:val="00A613A9"/>
    <w:rsid w:val="00A62ED8"/>
    <w:rsid w:val="00A64302"/>
    <w:rsid w:val="00A656DA"/>
    <w:rsid w:val="00A6605E"/>
    <w:rsid w:val="00A67C82"/>
    <w:rsid w:val="00A7137B"/>
    <w:rsid w:val="00A71B6F"/>
    <w:rsid w:val="00A7406E"/>
    <w:rsid w:val="00A745E3"/>
    <w:rsid w:val="00A758D2"/>
    <w:rsid w:val="00A769DC"/>
    <w:rsid w:val="00A77C73"/>
    <w:rsid w:val="00A80A30"/>
    <w:rsid w:val="00A81D91"/>
    <w:rsid w:val="00A82963"/>
    <w:rsid w:val="00A84816"/>
    <w:rsid w:val="00A87297"/>
    <w:rsid w:val="00A87D13"/>
    <w:rsid w:val="00A901A8"/>
    <w:rsid w:val="00A90C66"/>
    <w:rsid w:val="00A90E9E"/>
    <w:rsid w:val="00A915A4"/>
    <w:rsid w:val="00A924AF"/>
    <w:rsid w:val="00A93E89"/>
    <w:rsid w:val="00A94F49"/>
    <w:rsid w:val="00A95D87"/>
    <w:rsid w:val="00A96142"/>
    <w:rsid w:val="00A979CE"/>
    <w:rsid w:val="00AA0D8F"/>
    <w:rsid w:val="00AA1610"/>
    <w:rsid w:val="00AA1620"/>
    <w:rsid w:val="00AA469C"/>
    <w:rsid w:val="00AA5BE7"/>
    <w:rsid w:val="00AA62CD"/>
    <w:rsid w:val="00AA71B7"/>
    <w:rsid w:val="00AA7C90"/>
    <w:rsid w:val="00AB4818"/>
    <w:rsid w:val="00AB4D39"/>
    <w:rsid w:val="00AB5591"/>
    <w:rsid w:val="00AB5E06"/>
    <w:rsid w:val="00AB74CF"/>
    <w:rsid w:val="00AB7620"/>
    <w:rsid w:val="00AB7A48"/>
    <w:rsid w:val="00AC0F39"/>
    <w:rsid w:val="00AC23A6"/>
    <w:rsid w:val="00AC591A"/>
    <w:rsid w:val="00AC74C7"/>
    <w:rsid w:val="00AC79E2"/>
    <w:rsid w:val="00AD0B4B"/>
    <w:rsid w:val="00AD1470"/>
    <w:rsid w:val="00AD3353"/>
    <w:rsid w:val="00AD3527"/>
    <w:rsid w:val="00AD4399"/>
    <w:rsid w:val="00AD4B39"/>
    <w:rsid w:val="00AD5662"/>
    <w:rsid w:val="00AE08FF"/>
    <w:rsid w:val="00AE24D8"/>
    <w:rsid w:val="00AE2D09"/>
    <w:rsid w:val="00AE7083"/>
    <w:rsid w:val="00AE781B"/>
    <w:rsid w:val="00AF20B1"/>
    <w:rsid w:val="00AF5980"/>
    <w:rsid w:val="00AF5D58"/>
    <w:rsid w:val="00AF6E08"/>
    <w:rsid w:val="00AF7CA0"/>
    <w:rsid w:val="00AF7F8C"/>
    <w:rsid w:val="00B00523"/>
    <w:rsid w:val="00B05BEE"/>
    <w:rsid w:val="00B0629C"/>
    <w:rsid w:val="00B067AF"/>
    <w:rsid w:val="00B06986"/>
    <w:rsid w:val="00B06E2B"/>
    <w:rsid w:val="00B10A0C"/>
    <w:rsid w:val="00B10ECD"/>
    <w:rsid w:val="00B11602"/>
    <w:rsid w:val="00B118AC"/>
    <w:rsid w:val="00B12441"/>
    <w:rsid w:val="00B15934"/>
    <w:rsid w:val="00B16D8B"/>
    <w:rsid w:val="00B20563"/>
    <w:rsid w:val="00B213EF"/>
    <w:rsid w:val="00B2483B"/>
    <w:rsid w:val="00B24A86"/>
    <w:rsid w:val="00B24F6D"/>
    <w:rsid w:val="00B2521F"/>
    <w:rsid w:val="00B25B4E"/>
    <w:rsid w:val="00B27BC6"/>
    <w:rsid w:val="00B27FEF"/>
    <w:rsid w:val="00B34521"/>
    <w:rsid w:val="00B34BEC"/>
    <w:rsid w:val="00B3752A"/>
    <w:rsid w:val="00B405B2"/>
    <w:rsid w:val="00B41836"/>
    <w:rsid w:val="00B420D9"/>
    <w:rsid w:val="00B46F96"/>
    <w:rsid w:val="00B47FF7"/>
    <w:rsid w:val="00B5152A"/>
    <w:rsid w:val="00B52DEB"/>
    <w:rsid w:val="00B5416A"/>
    <w:rsid w:val="00B54D0E"/>
    <w:rsid w:val="00B57870"/>
    <w:rsid w:val="00B60690"/>
    <w:rsid w:val="00B61312"/>
    <w:rsid w:val="00B638C5"/>
    <w:rsid w:val="00B638C9"/>
    <w:rsid w:val="00B63F7E"/>
    <w:rsid w:val="00B644D3"/>
    <w:rsid w:val="00B649BB"/>
    <w:rsid w:val="00B64B49"/>
    <w:rsid w:val="00B64B78"/>
    <w:rsid w:val="00B70D2A"/>
    <w:rsid w:val="00B71888"/>
    <w:rsid w:val="00B73E27"/>
    <w:rsid w:val="00B744A4"/>
    <w:rsid w:val="00B75703"/>
    <w:rsid w:val="00B761E8"/>
    <w:rsid w:val="00B76C9E"/>
    <w:rsid w:val="00B778BF"/>
    <w:rsid w:val="00B80D7F"/>
    <w:rsid w:val="00B83738"/>
    <w:rsid w:val="00B83C86"/>
    <w:rsid w:val="00B84731"/>
    <w:rsid w:val="00B95399"/>
    <w:rsid w:val="00B961EC"/>
    <w:rsid w:val="00B97733"/>
    <w:rsid w:val="00BA1BDA"/>
    <w:rsid w:val="00BA221F"/>
    <w:rsid w:val="00BA447D"/>
    <w:rsid w:val="00BA4A46"/>
    <w:rsid w:val="00BB2325"/>
    <w:rsid w:val="00BB3C1E"/>
    <w:rsid w:val="00BB67B9"/>
    <w:rsid w:val="00BB7BE0"/>
    <w:rsid w:val="00BC0558"/>
    <w:rsid w:val="00BC05D4"/>
    <w:rsid w:val="00BC0836"/>
    <w:rsid w:val="00BC1993"/>
    <w:rsid w:val="00BC4F0F"/>
    <w:rsid w:val="00BD32C5"/>
    <w:rsid w:val="00BD418D"/>
    <w:rsid w:val="00BD4617"/>
    <w:rsid w:val="00BD46C4"/>
    <w:rsid w:val="00BD4D20"/>
    <w:rsid w:val="00BE1E6D"/>
    <w:rsid w:val="00BE270A"/>
    <w:rsid w:val="00BE4EF3"/>
    <w:rsid w:val="00BE6FD8"/>
    <w:rsid w:val="00BE7A1F"/>
    <w:rsid w:val="00BF0DD5"/>
    <w:rsid w:val="00BF3F68"/>
    <w:rsid w:val="00BF457A"/>
    <w:rsid w:val="00BF49B1"/>
    <w:rsid w:val="00BF6329"/>
    <w:rsid w:val="00BF6C0B"/>
    <w:rsid w:val="00BF6D30"/>
    <w:rsid w:val="00C0091D"/>
    <w:rsid w:val="00C009D6"/>
    <w:rsid w:val="00C013B2"/>
    <w:rsid w:val="00C075FE"/>
    <w:rsid w:val="00C10BD3"/>
    <w:rsid w:val="00C12919"/>
    <w:rsid w:val="00C1348E"/>
    <w:rsid w:val="00C134EE"/>
    <w:rsid w:val="00C15634"/>
    <w:rsid w:val="00C165E1"/>
    <w:rsid w:val="00C1673A"/>
    <w:rsid w:val="00C16E18"/>
    <w:rsid w:val="00C236D1"/>
    <w:rsid w:val="00C2420D"/>
    <w:rsid w:val="00C247CB"/>
    <w:rsid w:val="00C248D3"/>
    <w:rsid w:val="00C2566F"/>
    <w:rsid w:val="00C25C78"/>
    <w:rsid w:val="00C27055"/>
    <w:rsid w:val="00C2E8B5"/>
    <w:rsid w:val="00C30685"/>
    <w:rsid w:val="00C3350C"/>
    <w:rsid w:val="00C33989"/>
    <w:rsid w:val="00C3405B"/>
    <w:rsid w:val="00C3487C"/>
    <w:rsid w:val="00C40297"/>
    <w:rsid w:val="00C40B4A"/>
    <w:rsid w:val="00C42A0D"/>
    <w:rsid w:val="00C43190"/>
    <w:rsid w:val="00C43196"/>
    <w:rsid w:val="00C44366"/>
    <w:rsid w:val="00C44759"/>
    <w:rsid w:val="00C467BF"/>
    <w:rsid w:val="00C50225"/>
    <w:rsid w:val="00C5064B"/>
    <w:rsid w:val="00C50F2D"/>
    <w:rsid w:val="00C510CC"/>
    <w:rsid w:val="00C5158C"/>
    <w:rsid w:val="00C53B44"/>
    <w:rsid w:val="00C53F39"/>
    <w:rsid w:val="00C54916"/>
    <w:rsid w:val="00C55440"/>
    <w:rsid w:val="00C60027"/>
    <w:rsid w:val="00C61B60"/>
    <w:rsid w:val="00C6228B"/>
    <w:rsid w:val="00C62889"/>
    <w:rsid w:val="00C63035"/>
    <w:rsid w:val="00C656BF"/>
    <w:rsid w:val="00C663AB"/>
    <w:rsid w:val="00C67914"/>
    <w:rsid w:val="00C70E3D"/>
    <w:rsid w:val="00C74F9F"/>
    <w:rsid w:val="00C76383"/>
    <w:rsid w:val="00C77E6C"/>
    <w:rsid w:val="00C806EF"/>
    <w:rsid w:val="00C80ADE"/>
    <w:rsid w:val="00C80D6D"/>
    <w:rsid w:val="00C80E88"/>
    <w:rsid w:val="00C81236"/>
    <w:rsid w:val="00C82C79"/>
    <w:rsid w:val="00C85076"/>
    <w:rsid w:val="00C8513C"/>
    <w:rsid w:val="00C86E03"/>
    <w:rsid w:val="00C87024"/>
    <w:rsid w:val="00C90353"/>
    <w:rsid w:val="00C90711"/>
    <w:rsid w:val="00C90D4D"/>
    <w:rsid w:val="00C90E5C"/>
    <w:rsid w:val="00C90EF4"/>
    <w:rsid w:val="00C92062"/>
    <w:rsid w:val="00C93257"/>
    <w:rsid w:val="00C96BCE"/>
    <w:rsid w:val="00C96F1E"/>
    <w:rsid w:val="00C97322"/>
    <w:rsid w:val="00CA0025"/>
    <w:rsid w:val="00CA2056"/>
    <w:rsid w:val="00CA2086"/>
    <w:rsid w:val="00CA28A0"/>
    <w:rsid w:val="00CA3578"/>
    <w:rsid w:val="00CA3EDB"/>
    <w:rsid w:val="00CA4214"/>
    <w:rsid w:val="00CA4A4D"/>
    <w:rsid w:val="00CA6588"/>
    <w:rsid w:val="00CA6723"/>
    <w:rsid w:val="00CA7801"/>
    <w:rsid w:val="00CB05AC"/>
    <w:rsid w:val="00CB0AEF"/>
    <w:rsid w:val="00CB0D7D"/>
    <w:rsid w:val="00CB30D5"/>
    <w:rsid w:val="00CB3E4A"/>
    <w:rsid w:val="00CB53ED"/>
    <w:rsid w:val="00CB580C"/>
    <w:rsid w:val="00CB62C9"/>
    <w:rsid w:val="00CB7E7C"/>
    <w:rsid w:val="00CC03E6"/>
    <w:rsid w:val="00CC1B88"/>
    <w:rsid w:val="00CC226B"/>
    <w:rsid w:val="00CC27AC"/>
    <w:rsid w:val="00CC2CF7"/>
    <w:rsid w:val="00CC4901"/>
    <w:rsid w:val="00CC5F59"/>
    <w:rsid w:val="00CC6706"/>
    <w:rsid w:val="00CC69D2"/>
    <w:rsid w:val="00CC7EF8"/>
    <w:rsid w:val="00CD06F3"/>
    <w:rsid w:val="00CD1D5A"/>
    <w:rsid w:val="00CD20AC"/>
    <w:rsid w:val="00CD298E"/>
    <w:rsid w:val="00CD29FD"/>
    <w:rsid w:val="00CD2F75"/>
    <w:rsid w:val="00CD4D09"/>
    <w:rsid w:val="00CD5EEA"/>
    <w:rsid w:val="00CE015E"/>
    <w:rsid w:val="00CE0268"/>
    <w:rsid w:val="00CE0FD1"/>
    <w:rsid w:val="00CE1467"/>
    <w:rsid w:val="00CE3660"/>
    <w:rsid w:val="00CE40FE"/>
    <w:rsid w:val="00CE4D69"/>
    <w:rsid w:val="00CE5961"/>
    <w:rsid w:val="00CF055A"/>
    <w:rsid w:val="00CF1EE4"/>
    <w:rsid w:val="00CF2715"/>
    <w:rsid w:val="00CF5437"/>
    <w:rsid w:val="00CF5FF1"/>
    <w:rsid w:val="00CF6F0F"/>
    <w:rsid w:val="00D011B4"/>
    <w:rsid w:val="00D01910"/>
    <w:rsid w:val="00D0293E"/>
    <w:rsid w:val="00D035C1"/>
    <w:rsid w:val="00D03A1A"/>
    <w:rsid w:val="00D03B99"/>
    <w:rsid w:val="00D06C84"/>
    <w:rsid w:val="00D113D0"/>
    <w:rsid w:val="00D11BC1"/>
    <w:rsid w:val="00D13725"/>
    <w:rsid w:val="00D14D0A"/>
    <w:rsid w:val="00D1622B"/>
    <w:rsid w:val="00D23444"/>
    <w:rsid w:val="00D235C6"/>
    <w:rsid w:val="00D24165"/>
    <w:rsid w:val="00D25CB5"/>
    <w:rsid w:val="00D260FE"/>
    <w:rsid w:val="00D269A3"/>
    <w:rsid w:val="00D273D6"/>
    <w:rsid w:val="00D30594"/>
    <w:rsid w:val="00D30A2D"/>
    <w:rsid w:val="00D33423"/>
    <w:rsid w:val="00D33C4B"/>
    <w:rsid w:val="00D33CE5"/>
    <w:rsid w:val="00D34CEC"/>
    <w:rsid w:val="00D35832"/>
    <w:rsid w:val="00D36C28"/>
    <w:rsid w:val="00D37087"/>
    <w:rsid w:val="00D37392"/>
    <w:rsid w:val="00D37B87"/>
    <w:rsid w:val="00D40764"/>
    <w:rsid w:val="00D4323F"/>
    <w:rsid w:val="00D43320"/>
    <w:rsid w:val="00D43806"/>
    <w:rsid w:val="00D447B9"/>
    <w:rsid w:val="00D44B69"/>
    <w:rsid w:val="00D44EA5"/>
    <w:rsid w:val="00D451C8"/>
    <w:rsid w:val="00D45951"/>
    <w:rsid w:val="00D47476"/>
    <w:rsid w:val="00D509CA"/>
    <w:rsid w:val="00D51231"/>
    <w:rsid w:val="00D513CE"/>
    <w:rsid w:val="00D51450"/>
    <w:rsid w:val="00D516D3"/>
    <w:rsid w:val="00D51984"/>
    <w:rsid w:val="00D51C29"/>
    <w:rsid w:val="00D521BE"/>
    <w:rsid w:val="00D54E5F"/>
    <w:rsid w:val="00D554F8"/>
    <w:rsid w:val="00D57FA4"/>
    <w:rsid w:val="00D600B9"/>
    <w:rsid w:val="00D600CE"/>
    <w:rsid w:val="00D61AFB"/>
    <w:rsid w:val="00D620C5"/>
    <w:rsid w:val="00D6471D"/>
    <w:rsid w:val="00D654BB"/>
    <w:rsid w:val="00D65ABD"/>
    <w:rsid w:val="00D6710B"/>
    <w:rsid w:val="00D711D7"/>
    <w:rsid w:val="00D72BBF"/>
    <w:rsid w:val="00D73310"/>
    <w:rsid w:val="00D741CA"/>
    <w:rsid w:val="00D746A5"/>
    <w:rsid w:val="00D777B9"/>
    <w:rsid w:val="00D77B67"/>
    <w:rsid w:val="00D77FC2"/>
    <w:rsid w:val="00D80AF4"/>
    <w:rsid w:val="00D80F02"/>
    <w:rsid w:val="00D80F7D"/>
    <w:rsid w:val="00D826F5"/>
    <w:rsid w:val="00D829BF"/>
    <w:rsid w:val="00D842FA"/>
    <w:rsid w:val="00D85311"/>
    <w:rsid w:val="00D871E3"/>
    <w:rsid w:val="00D87761"/>
    <w:rsid w:val="00D878B3"/>
    <w:rsid w:val="00D87A5B"/>
    <w:rsid w:val="00D902AE"/>
    <w:rsid w:val="00D910A9"/>
    <w:rsid w:val="00D9135F"/>
    <w:rsid w:val="00D91BBA"/>
    <w:rsid w:val="00D9366F"/>
    <w:rsid w:val="00D93C3C"/>
    <w:rsid w:val="00D95B64"/>
    <w:rsid w:val="00D95CE5"/>
    <w:rsid w:val="00D96B12"/>
    <w:rsid w:val="00D975F4"/>
    <w:rsid w:val="00DA11DE"/>
    <w:rsid w:val="00DA1599"/>
    <w:rsid w:val="00DA3D94"/>
    <w:rsid w:val="00DA4DAB"/>
    <w:rsid w:val="00DA4F18"/>
    <w:rsid w:val="00DA7AB2"/>
    <w:rsid w:val="00DB3773"/>
    <w:rsid w:val="00DB48BD"/>
    <w:rsid w:val="00DB5AF6"/>
    <w:rsid w:val="00DB65F9"/>
    <w:rsid w:val="00DB698E"/>
    <w:rsid w:val="00DB6B65"/>
    <w:rsid w:val="00DB7509"/>
    <w:rsid w:val="00DB7FEA"/>
    <w:rsid w:val="00DC03EF"/>
    <w:rsid w:val="00DC1EAC"/>
    <w:rsid w:val="00DC2A0A"/>
    <w:rsid w:val="00DC3975"/>
    <w:rsid w:val="00DD23D8"/>
    <w:rsid w:val="00DD2680"/>
    <w:rsid w:val="00DD366E"/>
    <w:rsid w:val="00DD393F"/>
    <w:rsid w:val="00DD5D98"/>
    <w:rsid w:val="00DD6E35"/>
    <w:rsid w:val="00DE0411"/>
    <w:rsid w:val="00DE24A3"/>
    <w:rsid w:val="00DE2596"/>
    <w:rsid w:val="00DE2614"/>
    <w:rsid w:val="00DE58DF"/>
    <w:rsid w:val="00DE6893"/>
    <w:rsid w:val="00DF040A"/>
    <w:rsid w:val="00DF3286"/>
    <w:rsid w:val="00DF55F6"/>
    <w:rsid w:val="00DF5AFE"/>
    <w:rsid w:val="00DF6F55"/>
    <w:rsid w:val="00DF74FF"/>
    <w:rsid w:val="00DF7B8D"/>
    <w:rsid w:val="00E014DC"/>
    <w:rsid w:val="00E03605"/>
    <w:rsid w:val="00E0477E"/>
    <w:rsid w:val="00E04F3A"/>
    <w:rsid w:val="00E06013"/>
    <w:rsid w:val="00E11884"/>
    <w:rsid w:val="00E11CCD"/>
    <w:rsid w:val="00E12908"/>
    <w:rsid w:val="00E12DD6"/>
    <w:rsid w:val="00E13742"/>
    <w:rsid w:val="00E152B8"/>
    <w:rsid w:val="00E16457"/>
    <w:rsid w:val="00E209D6"/>
    <w:rsid w:val="00E21943"/>
    <w:rsid w:val="00E219D1"/>
    <w:rsid w:val="00E22AC7"/>
    <w:rsid w:val="00E230D3"/>
    <w:rsid w:val="00E2554F"/>
    <w:rsid w:val="00E26CA2"/>
    <w:rsid w:val="00E2709B"/>
    <w:rsid w:val="00E27686"/>
    <w:rsid w:val="00E27A9F"/>
    <w:rsid w:val="00E316A6"/>
    <w:rsid w:val="00E33EA7"/>
    <w:rsid w:val="00E34903"/>
    <w:rsid w:val="00E353F0"/>
    <w:rsid w:val="00E35A0F"/>
    <w:rsid w:val="00E3605D"/>
    <w:rsid w:val="00E3624D"/>
    <w:rsid w:val="00E3794C"/>
    <w:rsid w:val="00E40BF8"/>
    <w:rsid w:val="00E42614"/>
    <w:rsid w:val="00E42B16"/>
    <w:rsid w:val="00E42F16"/>
    <w:rsid w:val="00E452B9"/>
    <w:rsid w:val="00E45F61"/>
    <w:rsid w:val="00E50163"/>
    <w:rsid w:val="00E501C3"/>
    <w:rsid w:val="00E519D3"/>
    <w:rsid w:val="00E529C8"/>
    <w:rsid w:val="00E534E5"/>
    <w:rsid w:val="00E5447C"/>
    <w:rsid w:val="00E54488"/>
    <w:rsid w:val="00E54534"/>
    <w:rsid w:val="00E567DE"/>
    <w:rsid w:val="00E57840"/>
    <w:rsid w:val="00E57D93"/>
    <w:rsid w:val="00E6540D"/>
    <w:rsid w:val="00E65FFA"/>
    <w:rsid w:val="00E66679"/>
    <w:rsid w:val="00E66926"/>
    <w:rsid w:val="00E66A49"/>
    <w:rsid w:val="00E677EE"/>
    <w:rsid w:val="00E679D6"/>
    <w:rsid w:val="00E700C3"/>
    <w:rsid w:val="00E704BE"/>
    <w:rsid w:val="00E710C6"/>
    <w:rsid w:val="00E71482"/>
    <w:rsid w:val="00E72927"/>
    <w:rsid w:val="00E73296"/>
    <w:rsid w:val="00E73729"/>
    <w:rsid w:val="00E74688"/>
    <w:rsid w:val="00E7471D"/>
    <w:rsid w:val="00E75562"/>
    <w:rsid w:val="00E76E35"/>
    <w:rsid w:val="00E817C7"/>
    <w:rsid w:val="00E82C37"/>
    <w:rsid w:val="00E833EA"/>
    <w:rsid w:val="00E8347B"/>
    <w:rsid w:val="00E8417D"/>
    <w:rsid w:val="00E84A6C"/>
    <w:rsid w:val="00E868E9"/>
    <w:rsid w:val="00E92FAB"/>
    <w:rsid w:val="00E93B62"/>
    <w:rsid w:val="00E93B82"/>
    <w:rsid w:val="00E95583"/>
    <w:rsid w:val="00E96FC8"/>
    <w:rsid w:val="00E9700C"/>
    <w:rsid w:val="00E971E5"/>
    <w:rsid w:val="00E972E4"/>
    <w:rsid w:val="00EA2E24"/>
    <w:rsid w:val="00EA34CC"/>
    <w:rsid w:val="00EA351B"/>
    <w:rsid w:val="00EA3CE4"/>
    <w:rsid w:val="00EA4169"/>
    <w:rsid w:val="00EA43F9"/>
    <w:rsid w:val="00EA44B3"/>
    <w:rsid w:val="00EA5510"/>
    <w:rsid w:val="00EA5ABF"/>
    <w:rsid w:val="00EA7E60"/>
    <w:rsid w:val="00EB28FB"/>
    <w:rsid w:val="00EB3106"/>
    <w:rsid w:val="00EC04CD"/>
    <w:rsid w:val="00EC1756"/>
    <w:rsid w:val="00EC3281"/>
    <w:rsid w:val="00EC3481"/>
    <w:rsid w:val="00EC42DD"/>
    <w:rsid w:val="00EC4C25"/>
    <w:rsid w:val="00EC5334"/>
    <w:rsid w:val="00EC53F5"/>
    <w:rsid w:val="00EC6F9D"/>
    <w:rsid w:val="00ED03C5"/>
    <w:rsid w:val="00ED08C4"/>
    <w:rsid w:val="00ED0AF0"/>
    <w:rsid w:val="00ED20C9"/>
    <w:rsid w:val="00ED281E"/>
    <w:rsid w:val="00ED36B2"/>
    <w:rsid w:val="00ED4401"/>
    <w:rsid w:val="00ED44F9"/>
    <w:rsid w:val="00ED5CCC"/>
    <w:rsid w:val="00ED64BB"/>
    <w:rsid w:val="00ED6505"/>
    <w:rsid w:val="00ED653D"/>
    <w:rsid w:val="00ED6975"/>
    <w:rsid w:val="00ED6DBF"/>
    <w:rsid w:val="00ED7CC4"/>
    <w:rsid w:val="00EE0D3E"/>
    <w:rsid w:val="00EE22A1"/>
    <w:rsid w:val="00EE386B"/>
    <w:rsid w:val="00EE4F63"/>
    <w:rsid w:val="00EE6BC5"/>
    <w:rsid w:val="00EF0F9F"/>
    <w:rsid w:val="00EF1E0C"/>
    <w:rsid w:val="00EF2A08"/>
    <w:rsid w:val="00EF2AFC"/>
    <w:rsid w:val="00EF562D"/>
    <w:rsid w:val="00EF66AF"/>
    <w:rsid w:val="00EF7938"/>
    <w:rsid w:val="00EF7B33"/>
    <w:rsid w:val="00F00142"/>
    <w:rsid w:val="00F007D2"/>
    <w:rsid w:val="00F00FC3"/>
    <w:rsid w:val="00F015DF"/>
    <w:rsid w:val="00F0194D"/>
    <w:rsid w:val="00F02A6E"/>
    <w:rsid w:val="00F03D0F"/>
    <w:rsid w:val="00F0609E"/>
    <w:rsid w:val="00F06D93"/>
    <w:rsid w:val="00F1001E"/>
    <w:rsid w:val="00F10930"/>
    <w:rsid w:val="00F12417"/>
    <w:rsid w:val="00F1252D"/>
    <w:rsid w:val="00F12ED4"/>
    <w:rsid w:val="00F13EF9"/>
    <w:rsid w:val="00F158A5"/>
    <w:rsid w:val="00F15A78"/>
    <w:rsid w:val="00F15AFA"/>
    <w:rsid w:val="00F161D7"/>
    <w:rsid w:val="00F169D0"/>
    <w:rsid w:val="00F169D3"/>
    <w:rsid w:val="00F20153"/>
    <w:rsid w:val="00F20F72"/>
    <w:rsid w:val="00F213DA"/>
    <w:rsid w:val="00F222DA"/>
    <w:rsid w:val="00F27FC9"/>
    <w:rsid w:val="00F32EBB"/>
    <w:rsid w:val="00F33EDA"/>
    <w:rsid w:val="00F36320"/>
    <w:rsid w:val="00F36D35"/>
    <w:rsid w:val="00F403CE"/>
    <w:rsid w:val="00F40405"/>
    <w:rsid w:val="00F408EF"/>
    <w:rsid w:val="00F40B17"/>
    <w:rsid w:val="00F41523"/>
    <w:rsid w:val="00F4275A"/>
    <w:rsid w:val="00F42EAD"/>
    <w:rsid w:val="00F433ED"/>
    <w:rsid w:val="00F44A6C"/>
    <w:rsid w:val="00F44EDE"/>
    <w:rsid w:val="00F456DE"/>
    <w:rsid w:val="00F4574A"/>
    <w:rsid w:val="00F45EA8"/>
    <w:rsid w:val="00F47294"/>
    <w:rsid w:val="00F50F46"/>
    <w:rsid w:val="00F510A0"/>
    <w:rsid w:val="00F51574"/>
    <w:rsid w:val="00F5402C"/>
    <w:rsid w:val="00F542A0"/>
    <w:rsid w:val="00F544EF"/>
    <w:rsid w:val="00F5466B"/>
    <w:rsid w:val="00F54A21"/>
    <w:rsid w:val="00F54A78"/>
    <w:rsid w:val="00F54FE5"/>
    <w:rsid w:val="00F6175A"/>
    <w:rsid w:val="00F62FD4"/>
    <w:rsid w:val="00F64DD2"/>
    <w:rsid w:val="00F65898"/>
    <w:rsid w:val="00F65B1B"/>
    <w:rsid w:val="00F6615A"/>
    <w:rsid w:val="00F6701B"/>
    <w:rsid w:val="00F67161"/>
    <w:rsid w:val="00F73731"/>
    <w:rsid w:val="00F73975"/>
    <w:rsid w:val="00F73CCB"/>
    <w:rsid w:val="00F74336"/>
    <w:rsid w:val="00F74923"/>
    <w:rsid w:val="00F75103"/>
    <w:rsid w:val="00F76759"/>
    <w:rsid w:val="00F8087E"/>
    <w:rsid w:val="00F83618"/>
    <w:rsid w:val="00F92250"/>
    <w:rsid w:val="00F934B6"/>
    <w:rsid w:val="00FA1A09"/>
    <w:rsid w:val="00FA3A40"/>
    <w:rsid w:val="00FA5D68"/>
    <w:rsid w:val="00FA683A"/>
    <w:rsid w:val="00FA6CE6"/>
    <w:rsid w:val="00FB0BAA"/>
    <w:rsid w:val="00FB10D0"/>
    <w:rsid w:val="00FB1643"/>
    <w:rsid w:val="00FB16F0"/>
    <w:rsid w:val="00FB1A21"/>
    <w:rsid w:val="00FB3569"/>
    <w:rsid w:val="00FB4DA7"/>
    <w:rsid w:val="00FB6A10"/>
    <w:rsid w:val="00FB7280"/>
    <w:rsid w:val="00FC29E8"/>
    <w:rsid w:val="00FC328E"/>
    <w:rsid w:val="00FC36E7"/>
    <w:rsid w:val="00FC399C"/>
    <w:rsid w:val="00FC4706"/>
    <w:rsid w:val="00FC573E"/>
    <w:rsid w:val="00FC6858"/>
    <w:rsid w:val="00FD0141"/>
    <w:rsid w:val="00FD6353"/>
    <w:rsid w:val="00FD7DEC"/>
    <w:rsid w:val="00FE0343"/>
    <w:rsid w:val="00FE1A37"/>
    <w:rsid w:val="00FE29AA"/>
    <w:rsid w:val="00FE34A3"/>
    <w:rsid w:val="00FE3CC9"/>
    <w:rsid w:val="00FE3E0F"/>
    <w:rsid w:val="00FE4179"/>
    <w:rsid w:val="00FE4C07"/>
    <w:rsid w:val="00FE64AC"/>
    <w:rsid w:val="00FE7922"/>
    <w:rsid w:val="00FF16E0"/>
    <w:rsid w:val="00FF1ED9"/>
    <w:rsid w:val="00FF3748"/>
    <w:rsid w:val="00FF3F29"/>
    <w:rsid w:val="00FF63D6"/>
    <w:rsid w:val="00FF7AFA"/>
    <w:rsid w:val="010D4C16"/>
    <w:rsid w:val="011BB99E"/>
    <w:rsid w:val="0130F084"/>
    <w:rsid w:val="015DEE06"/>
    <w:rsid w:val="016C9927"/>
    <w:rsid w:val="017882EC"/>
    <w:rsid w:val="01F01EA4"/>
    <w:rsid w:val="0253F3D9"/>
    <w:rsid w:val="026E325A"/>
    <w:rsid w:val="02978A02"/>
    <w:rsid w:val="02CF1DCA"/>
    <w:rsid w:val="02FF3EA0"/>
    <w:rsid w:val="03411DFE"/>
    <w:rsid w:val="0381A49A"/>
    <w:rsid w:val="038F092A"/>
    <w:rsid w:val="03BB9672"/>
    <w:rsid w:val="041F526D"/>
    <w:rsid w:val="0429FF0E"/>
    <w:rsid w:val="04320352"/>
    <w:rsid w:val="0440F099"/>
    <w:rsid w:val="04508967"/>
    <w:rsid w:val="0499EF7E"/>
    <w:rsid w:val="04A11FF4"/>
    <w:rsid w:val="04A2C9B6"/>
    <w:rsid w:val="04D22B80"/>
    <w:rsid w:val="04D37B46"/>
    <w:rsid w:val="05239FF3"/>
    <w:rsid w:val="057D1C4B"/>
    <w:rsid w:val="0597CA4E"/>
    <w:rsid w:val="05C4EAF1"/>
    <w:rsid w:val="05D7C8CC"/>
    <w:rsid w:val="05ECD49A"/>
    <w:rsid w:val="05F026E0"/>
    <w:rsid w:val="0610E1B9"/>
    <w:rsid w:val="0614EB01"/>
    <w:rsid w:val="06497BFA"/>
    <w:rsid w:val="066D5E01"/>
    <w:rsid w:val="067A5EDD"/>
    <w:rsid w:val="067BAEB7"/>
    <w:rsid w:val="0685E353"/>
    <w:rsid w:val="06896F28"/>
    <w:rsid w:val="06B3510F"/>
    <w:rsid w:val="06B63863"/>
    <w:rsid w:val="06BF81AA"/>
    <w:rsid w:val="06D71A7A"/>
    <w:rsid w:val="06D8AA07"/>
    <w:rsid w:val="06F39BAB"/>
    <w:rsid w:val="07188805"/>
    <w:rsid w:val="07272AEA"/>
    <w:rsid w:val="07304EA1"/>
    <w:rsid w:val="07339AAF"/>
    <w:rsid w:val="075DCACF"/>
    <w:rsid w:val="077E1669"/>
    <w:rsid w:val="0793DFF2"/>
    <w:rsid w:val="084691DA"/>
    <w:rsid w:val="08B698A5"/>
    <w:rsid w:val="08C2EABB"/>
    <w:rsid w:val="09274685"/>
    <w:rsid w:val="0932D781"/>
    <w:rsid w:val="09F5E226"/>
    <w:rsid w:val="0A04CAB0"/>
    <w:rsid w:val="0A634EA3"/>
    <w:rsid w:val="0ABC101F"/>
    <w:rsid w:val="0AFB1A0B"/>
    <w:rsid w:val="0B09B90D"/>
    <w:rsid w:val="0BB0B4A9"/>
    <w:rsid w:val="0BCF6C34"/>
    <w:rsid w:val="0C059B5C"/>
    <w:rsid w:val="0C285E23"/>
    <w:rsid w:val="0C9DDE69"/>
    <w:rsid w:val="0CA6F197"/>
    <w:rsid w:val="0CC3DCCA"/>
    <w:rsid w:val="0D3A02FA"/>
    <w:rsid w:val="0D6F05D3"/>
    <w:rsid w:val="0D852107"/>
    <w:rsid w:val="0DDD56E1"/>
    <w:rsid w:val="0DE11449"/>
    <w:rsid w:val="0DE73B67"/>
    <w:rsid w:val="0E03EA71"/>
    <w:rsid w:val="0E4BD70B"/>
    <w:rsid w:val="0E5889EE"/>
    <w:rsid w:val="0E7A1922"/>
    <w:rsid w:val="0EA5503C"/>
    <w:rsid w:val="0EB6E647"/>
    <w:rsid w:val="0EB92054"/>
    <w:rsid w:val="0F063574"/>
    <w:rsid w:val="0F7F8CA9"/>
    <w:rsid w:val="0FA9D3BA"/>
    <w:rsid w:val="0FBC24E5"/>
    <w:rsid w:val="0FF96F23"/>
    <w:rsid w:val="10450B24"/>
    <w:rsid w:val="105545BF"/>
    <w:rsid w:val="109E6F68"/>
    <w:rsid w:val="10D25D56"/>
    <w:rsid w:val="112C585A"/>
    <w:rsid w:val="1152BBA5"/>
    <w:rsid w:val="116F63C1"/>
    <w:rsid w:val="118DE976"/>
    <w:rsid w:val="119D5C6F"/>
    <w:rsid w:val="11D92188"/>
    <w:rsid w:val="126D87CD"/>
    <w:rsid w:val="127D0773"/>
    <w:rsid w:val="12979FA7"/>
    <w:rsid w:val="12B181A2"/>
    <w:rsid w:val="12D6A249"/>
    <w:rsid w:val="12D85901"/>
    <w:rsid w:val="12EB817E"/>
    <w:rsid w:val="1335B93B"/>
    <w:rsid w:val="136CDD55"/>
    <w:rsid w:val="1374ED14"/>
    <w:rsid w:val="139EC407"/>
    <w:rsid w:val="1424873B"/>
    <w:rsid w:val="142B1300"/>
    <w:rsid w:val="142D0764"/>
    <w:rsid w:val="147FBBC7"/>
    <w:rsid w:val="14883158"/>
    <w:rsid w:val="14951AE6"/>
    <w:rsid w:val="14BD8F79"/>
    <w:rsid w:val="14DFF6B5"/>
    <w:rsid w:val="1526F54F"/>
    <w:rsid w:val="1568DCE1"/>
    <w:rsid w:val="1584E1CA"/>
    <w:rsid w:val="15C9A20E"/>
    <w:rsid w:val="15E52750"/>
    <w:rsid w:val="15E64AAD"/>
    <w:rsid w:val="16068813"/>
    <w:rsid w:val="160C7F04"/>
    <w:rsid w:val="166FD9FC"/>
    <w:rsid w:val="169001DD"/>
    <w:rsid w:val="16A5DEAD"/>
    <w:rsid w:val="16B789EE"/>
    <w:rsid w:val="174E4725"/>
    <w:rsid w:val="177FA55D"/>
    <w:rsid w:val="17BCC792"/>
    <w:rsid w:val="17EA354E"/>
    <w:rsid w:val="180E5462"/>
    <w:rsid w:val="1812173E"/>
    <w:rsid w:val="1835AC6F"/>
    <w:rsid w:val="18452C71"/>
    <w:rsid w:val="187003B9"/>
    <w:rsid w:val="18BCB088"/>
    <w:rsid w:val="18EAC45E"/>
    <w:rsid w:val="18ED7C60"/>
    <w:rsid w:val="192A4F7A"/>
    <w:rsid w:val="196ACE66"/>
    <w:rsid w:val="196D1E95"/>
    <w:rsid w:val="19A3505E"/>
    <w:rsid w:val="19DE9FED"/>
    <w:rsid w:val="19E6CDBB"/>
    <w:rsid w:val="19F36699"/>
    <w:rsid w:val="1A0ABCFB"/>
    <w:rsid w:val="1A2667D5"/>
    <w:rsid w:val="1A6AC74C"/>
    <w:rsid w:val="1AA91871"/>
    <w:rsid w:val="1AEBA477"/>
    <w:rsid w:val="1AFDDB6D"/>
    <w:rsid w:val="1AFECD07"/>
    <w:rsid w:val="1BCAD505"/>
    <w:rsid w:val="1BDE82EC"/>
    <w:rsid w:val="1BF160C7"/>
    <w:rsid w:val="1C392B93"/>
    <w:rsid w:val="1C41E671"/>
    <w:rsid w:val="1C84654B"/>
    <w:rsid w:val="1CC47379"/>
    <w:rsid w:val="1CFE7918"/>
    <w:rsid w:val="1D535985"/>
    <w:rsid w:val="1E2DCD0D"/>
    <w:rsid w:val="1E2EE5A2"/>
    <w:rsid w:val="1E305100"/>
    <w:rsid w:val="1EBB6DCE"/>
    <w:rsid w:val="1EC03456"/>
    <w:rsid w:val="1EE7A202"/>
    <w:rsid w:val="1F1CF0B6"/>
    <w:rsid w:val="1F4175F8"/>
    <w:rsid w:val="1F439587"/>
    <w:rsid w:val="1F6BF0CD"/>
    <w:rsid w:val="1F8F4B0C"/>
    <w:rsid w:val="1FED9BEB"/>
    <w:rsid w:val="20022BEC"/>
    <w:rsid w:val="20160629"/>
    <w:rsid w:val="2024FA33"/>
    <w:rsid w:val="2038AA8B"/>
    <w:rsid w:val="203D19B3"/>
    <w:rsid w:val="205E616C"/>
    <w:rsid w:val="206B4CE3"/>
    <w:rsid w:val="20D20145"/>
    <w:rsid w:val="20D31864"/>
    <w:rsid w:val="20ED9CB2"/>
    <w:rsid w:val="210BA712"/>
    <w:rsid w:val="2170DB67"/>
    <w:rsid w:val="21B342A0"/>
    <w:rsid w:val="21BBF974"/>
    <w:rsid w:val="21F5B4A1"/>
    <w:rsid w:val="22071D44"/>
    <w:rsid w:val="2292C696"/>
    <w:rsid w:val="22A504B4"/>
    <w:rsid w:val="22A64800"/>
    <w:rsid w:val="22CD9AB4"/>
    <w:rsid w:val="22D15360"/>
    <w:rsid w:val="22DA022A"/>
    <w:rsid w:val="22F522C5"/>
    <w:rsid w:val="2330E7DE"/>
    <w:rsid w:val="23661D88"/>
    <w:rsid w:val="23691C7D"/>
    <w:rsid w:val="23973756"/>
    <w:rsid w:val="23C60CD9"/>
    <w:rsid w:val="23E6AEE6"/>
    <w:rsid w:val="23E9FB9D"/>
    <w:rsid w:val="23EC892E"/>
    <w:rsid w:val="23FDA1DF"/>
    <w:rsid w:val="241C0BCE"/>
    <w:rsid w:val="243A5CB9"/>
    <w:rsid w:val="24527D34"/>
    <w:rsid w:val="2452A098"/>
    <w:rsid w:val="24599C28"/>
    <w:rsid w:val="248B7C1C"/>
    <w:rsid w:val="24CA97C8"/>
    <w:rsid w:val="2502DC17"/>
    <w:rsid w:val="250AC99D"/>
    <w:rsid w:val="25108AD6"/>
    <w:rsid w:val="2527C82E"/>
    <w:rsid w:val="252874D6"/>
    <w:rsid w:val="25776FDB"/>
    <w:rsid w:val="258D93FB"/>
    <w:rsid w:val="259A04A0"/>
    <w:rsid w:val="25D0F753"/>
    <w:rsid w:val="25DFA932"/>
    <w:rsid w:val="25E2B0F2"/>
    <w:rsid w:val="25F8325E"/>
    <w:rsid w:val="26299096"/>
    <w:rsid w:val="262D3537"/>
    <w:rsid w:val="262DE6B4"/>
    <w:rsid w:val="264DA59E"/>
    <w:rsid w:val="2682DB18"/>
    <w:rsid w:val="26AE219F"/>
    <w:rsid w:val="26CAD5D1"/>
    <w:rsid w:val="26EE6B02"/>
    <w:rsid w:val="272D66D3"/>
    <w:rsid w:val="272EC0B2"/>
    <w:rsid w:val="2730F278"/>
    <w:rsid w:val="27620D0F"/>
    <w:rsid w:val="27C6CFF1"/>
    <w:rsid w:val="27E55523"/>
    <w:rsid w:val="27F01A60"/>
    <w:rsid w:val="2820991F"/>
    <w:rsid w:val="28478988"/>
    <w:rsid w:val="285EE7A3"/>
    <w:rsid w:val="2868E211"/>
    <w:rsid w:val="291E5706"/>
    <w:rsid w:val="292D763B"/>
    <w:rsid w:val="2936F65D"/>
    <w:rsid w:val="294CC085"/>
    <w:rsid w:val="295B11F3"/>
    <w:rsid w:val="29A3C012"/>
    <w:rsid w:val="29BABD1D"/>
    <w:rsid w:val="29F6574E"/>
    <w:rsid w:val="29F79F8B"/>
    <w:rsid w:val="2A02291A"/>
    <w:rsid w:val="2A303989"/>
    <w:rsid w:val="2A4E6538"/>
    <w:rsid w:val="2A81D7C8"/>
    <w:rsid w:val="2A84F1ED"/>
    <w:rsid w:val="2A958A84"/>
    <w:rsid w:val="2A9EBECB"/>
    <w:rsid w:val="2AE82108"/>
    <w:rsid w:val="2B185525"/>
    <w:rsid w:val="2B1E6CD6"/>
    <w:rsid w:val="2B316282"/>
    <w:rsid w:val="2B4552A7"/>
    <w:rsid w:val="2B5C0DB7"/>
    <w:rsid w:val="2B681E8A"/>
    <w:rsid w:val="2BADFF8A"/>
    <w:rsid w:val="2C21FE47"/>
    <w:rsid w:val="2C731B39"/>
    <w:rsid w:val="2CA208B9"/>
    <w:rsid w:val="2CAEAC3B"/>
    <w:rsid w:val="2CCF4621"/>
    <w:rsid w:val="2CEAEEC7"/>
    <w:rsid w:val="2CEC7555"/>
    <w:rsid w:val="2D9F2D6F"/>
    <w:rsid w:val="2E03A8EA"/>
    <w:rsid w:val="2E5327AD"/>
    <w:rsid w:val="2E759A20"/>
    <w:rsid w:val="2F25E2F1"/>
    <w:rsid w:val="2F405443"/>
    <w:rsid w:val="2F7B3E60"/>
    <w:rsid w:val="2FB18903"/>
    <w:rsid w:val="2FBC063F"/>
    <w:rsid w:val="2FCC77C8"/>
    <w:rsid w:val="303107D9"/>
    <w:rsid w:val="310A1E45"/>
    <w:rsid w:val="310BC2AC"/>
    <w:rsid w:val="3132B737"/>
    <w:rsid w:val="31758317"/>
    <w:rsid w:val="31AA2523"/>
    <w:rsid w:val="31CFFF68"/>
    <w:rsid w:val="31F391F8"/>
    <w:rsid w:val="31FC2568"/>
    <w:rsid w:val="320AF3ED"/>
    <w:rsid w:val="324BA45B"/>
    <w:rsid w:val="32734078"/>
    <w:rsid w:val="327C9354"/>
    <w:rsid w:val="328D9B2A"/>
    <w:rsid w:val="32C98261"/>
    <w:rsid w:val="33110401"/>
    <w:rsid w:val="33190D32"/>
    <w:rsid w:val="3355E4C5"/>
    <w:rsid w:val="3384A8AF"/>
    <w:rsid w:val="33D0D14D"/>
    <w:rsid w:val="342F6E0C"/>
    <w:rsid w:val="34340C2B"/>
    <w:rsid w:val="3441A502"/>
    <w:rsid w:val="3451626D"/>
    <w:rsid w:val="3470F273"/>
    <w:rsid w:val="3478DFF9"/>
    <w:rsid w:val="34B9A7C5"/>
    <w:rsid w:val="3507C50A"/>
    <w:rsid w:val="351955D3"/>
    <w:rsid w:val="3530F90B"/>
    <w:rsid w:val="35450F35"/>
    <w:rsid w:val="355D00A6"/>
    <w:rsid w:val="3581A6BE"/>
    <w:rsid w:val="3609A726"/>
    <w:rsid w:val="360CC2D4"/>
    <w:rsid w:val="3643FC0C"/>
    <w:rsid w:val="3676CA77"/>
    <w:rsid w:val="36A2CBDA"/>
    <w:rsid w:val="36B24174"/>
    <w:rsid w:val="36BE1E4B"/>
    <w:rsid w:val="36C6EDEB"/>
    <w:rsid w:val="36D62293"/>
    <w:rsid w:val="36E19630"/>
    <w:rsid w:val="37934D2B"/>
    <w:rsid w:val="37B29087"/>
    <w:rsid w:val="37DA88A2"/>
    <w:rsid w:val="37E0D6FE"/>
    <w:rsid w:val="3811A45B"/>
    <w:rsid w:val="3851B54B"/>
    <w:rsid w:val="38BF95DC"/>
    <w:rsid w:val="38D88B68"/>
    <w:rsid w:val="38DF77FA"/>
    <w:rsid w:val="396FCD3E"/>
    <w:rsid w:val="3975C2B6"/>
    <w:rsid w:val="39BDD136"/>
    <w:rsid w:val="3A0BB61B"/>
    <w:rsid w:val="3A2B89BE"/>
    <w:rsid w:val="3A2E68BB"/>
    <w:rsid w:val="3A85EBDA"/>
    <w:rsid w:val="3ADD01EE"/>
    <w:rsid w:val="3B1877C0"/>
    <w:rsid w:val="3B1C15E6"/>
    <w:rsid w:val="3B47149C"/>
    <w:rsid w:val="3B6DA98D"/>
    <w:rsid w:val="3BC35348"/>
    <w:rsid w:val="3BE7A4D1"/>
    <w:rsid w:val="3C34BD7A"/>
    <w:rsid w:val="3C598EAA"/>
    <w:rsid w:val="3C78D24F"/>
    <w:rsid w:val="3C8C9902"/>
    <w:rsid w:val="3C97F991"/>
    <w:rsid w:val="3C9AD3E9"/>
    <w:rsid w:val="3CD15017"/>
    <w:rsid w:val="3CF5E1D6"/>
    <w:rsid w:val="3D1C8664"/>
    <w:rsid w:val="3D47844B"/>
    <w:rsid w:val="3D569EEE"/>
    <w:rsid w:val="3D9243C2"/>
    <w:rsid w:val="3DEE3B8B"/>
    <w:rsid w:val="3E1D22D9"/>
    <w:rsid w:val="3E372A29"/>
    <w:rsid w:val="3E480F81"/>
    <w:rsid w:val="3E8E7041"/>
    <w:rsid w:val="3ECECB99"/>
    <w:rsid w:val="3EE2FA9D"/>
    <w:rsid w:val="3EEA893F"/>
    <w:rsid w:val="3EFA5CD5"/>
    <w:rsid w:val="3F0EE1FB"/>
    <w:rsid w:val="3F4D02B3"/>
    <w:rsid w:val="3FAAEE03"/>
    <w:rsid w:val="3FCE2E3D"/>
    <w:rsid w:val="3FDF0050"/>
    <w:rsid w:val="40049294"/>
    <w:rsid w:val="401D05D8"/>
    <w:rsid w:val="404BD92F"/>
    <w:rsid w:val="40895D9A"/>
    <w:rsid w:val="40AF6018"/>
    <w:rsid w:val="40C2B661"/>
    <w:rsid w:val="40C401F7"/>
    <w:rsid w:val="40EAE2F3"/>
    <w:rsid w:val="40F2593E"/>
    <w:rsid w:val="40F73BC7"/>
    <w:rsid w:val="411699B4"/>
    <w:rsid w:val="414755DC"/>
    <w:rsid w:val="4159CA3B"/>
    <w:rsid w:val="417D760C"/>
    <w:rsid w:val="41E294EC"/>
    <w:rsid w:val="41EB0294"/>
    <w:rsid w:val="4214426B"/>
    <w:rsid w:val="42236A04"/>
    <w:rsid w:val="425A772F"/>
    <w:rsid w:val="425E25F5"/>
    <w:rsid w:val="427F7846"/>
    <w:rsid w:val="4284D51B"/>
    <w:rsid w:val="4294A494"/>
    <w:rsid w:val="42BBDBC5"/>
    <w:rsid w:val="439C3CAC"/>
    <w:rsid w:val="43A005EA"/>
    <w:rsid w:val="43D80172"/>
    <w:rsid w:val="4414583B"/>
    <w:rsid w:val="443C03B0"/>
    <w:rsid w:val="443CA831"/>
    <w:rsid w:val="44E4CFA4"/>
    <w:rsid w:val="44E61760"/>
    <w:rsid w:val="450F1662"/>
    <w:rsid w:val="451471FE"/>
    <w:rsid w:val="45393BFD"/>
    <w:rsid w:val="45586382"/>
    <w:rsid w:val="45674E6A"/>
    <w:rsid w:val="457FF47F"/>
    <w:rsid w:val="45875A19"/>
    <w:rsid w:val="45CE92CE"/>
    <w:rsid w:val="45D5F374"/>
    <w:rsid w:val="4650497F"/>
    <w:rsid w:val="46AE6C28"/>
    <w:rsid w:val="46F2405F"/>
    <w:rsid w:val="4714E2E6"/>
    <w:rsid w:val="47174B8E"/>
    <w:rsid w:val="471BD44D"/>
    <w:rsid w:val="47477E42"/>
    <w:rsid w:val="47533F9E"/>
    <w:rsid w:val="475933EB"/>
    <w:rsid w:val="479AEB10"/>
    <w:rsid w:val="47AA301A"/>
    <w:rsid w:val="47D5D76E"/>
    <w:rsid w:val="47F225FE"/>
    <w:rsid w:val="47F899F2"/>
    <w:rsid w:val="47FEF2E6"/>
    <w:rsid w:val="48708FE9"/>
    <w:rsid w:val="48768436"/>
    <w:rsid w:val="488470A1"/>
    <w:rsid w:val="48900444"/>
    <w:rsid w:val="4902387C"/>
    <w:rsid w:val="492A953E"/>
    <w:rsid w:val="497C7E1F"/>
    <w:rsid w:val="49824096"/>
    <w:rsid w:val="498846DE"/>
    <w:rsid w:val="49F5BA6A"/>
    <w:rsid w:val="49FBA462"/>
    <w:rsid w:val="4A00BFB1"/>
    <w:rsid w:val="4A2AB2AB"/>
    <w:rsid w:val="4A3D0F7C"/>
    <w:rsid w:val="4A4277D1"/>
    <w:rsid w:val="4A56CE13"/>
    <w:rsid w:val="4A5B2057"/>
    <w:rsid w:val="4AD31787"/>
    <w:rsid w:val="4AD550CA"/>
    <w:rsid w:val="4B053570"/>
    <w:rsid w:val="4B0C4940"/>
    <w:rsid w:val="4B11416E"/>
    <w:rsid w:val="4B2129F1"/>
    <w:rsid w:val="4B299F82"/>
    <w:rsid w:val="4B318C0D"/>
    <w:rsid w:val="4B5EE39E"/>
    <w:rsid w:val="4B7FB9A7"/>
    <w:rsid w:val="4B937497"/>
    <w:rsid w:val="4BB369FC"/>
    <w:rsid w:val="4BF137FF"/>
    <w:rsid w:val="4C38F24F"/>
    <w:rsid w:val="4C417652"/>
    <w:rsid w:val="4CCA6811"/>
    <w:rsid w:val="4CDCEC0D"/>
    <w:rsid w:val="4D0D9D6D"/>
    <w:rsid w:val="4D19EAAE"/>
    <w:rsid w:val="4D26F2CB"/>
    <w:rsid w:val="4D39A508"/>
    <w:rsid w:val="4D689490"/>
    <w:rsid w:val="4D973E75"/>
    <w:rsid w:val="4DF8F42E"/>
    <w:rsid w:val="4E166AAD"/>
    <w:rsid w:val="4E608568"/>
    <w:rsid w:val="4E70CA58"/>
    <w:rsid w:val="4EBB2618"/>
    <w:rsid w:val="4EDEEA82"/>
    <w:rsid w:val="4F00AD09"/>
    <w:rsid w:val="4F0EB9F4"/>
    <w:rsid w:val="4F7E918A"/>
    <w:rsid w:val="4FECAE89"/>
    <w:rsid w:val="5021C0CF"/>
    <w:rsid w:val="502D11F1"/>
    <w:rsid w:val="503F450D"/>
    <w:rsid w:val="505785F5"/>
    <w:rsid w:val="506F0516"/>
    <w:rsid w:val="5086DB1F"/>
    <w:rsid w:val="50958640"/>
    <w:rsid w:val="50A2CFA0"/>
    <w:rsid w:val="50DE14C7"/>
    <w:rsid w:val="50E94021"/>
    <w:rsid w:val="50F372BB"/>
    <w:rsid w:val="5129FB3A"/>
    <w:rsid w:val="51397091"/>
    <w:rsid w:val="51441F73"/>
    <w:rsid w:val="514D3AEE"/>
    <w:rsid w:val="516D8688"/>
    <w:rsid w:val="51896C97"/>
    <w:rsid w:val="51949A85"/>
    <w:rsid w:val="51E62A22"/>
    <w:rsid w:val="5205B9E5"/>
    <w:rsid w:val="52283B26"/>
    <w:rsid w:val="525C4C78"/>
    <w:rsid w:val="5260FCA5"/>
    <w:rsid w:val="52643DD8"/>
    <w:rsid w:val="5274F7A5"/>
    <w:rsid w:val="52DE296C"/>
    <w:rsid w:val="53395360"/>
    <w:rsid w:val="53682123"/>
    <w:rsid w:val="538C5F23"/>
    <w:rsid w:val="53926079"/>
    <w:rsid w:val="540DA336"/>
    <w:rsid w:val="54133D74"/>
    <w:rsid w:val="544EC2B3"/>
    <w:rsid w:val="54597208"/>
    <w:rsid w:val="54619BFC"/>
    <w:rsid w:val="548B9A46"/>
    <w:rsid w:val="54A72A20"/>
    <w:rsid w:val="54C428F4"/>
    <w:rsid w:val="54CA82E3"/>
    <w:rsid w:val="54D6EA29"/>
    <w:rsid w:val="54EB57F1"/>
    <w:rsid w:val="54FB6F6B"/>
    <w:rsid w:val="552F5196"/>
    <w:rsid w:val="556E8709"/>
    <w:rsid w:val="5668E2FA"/>
    <w:rsid w:val="56859F53"/>
    <w:rsid w:val="5699327F"/>
    <w:rsid w:val="56C105FD"/>
    <w:rsid w:val="575143D5"/>
    <w:rsid w:val="5761CFF1"/>
    <w:rsid w:val="576E5B96"/>
    <w:rsid w:val="577AF5DD"/>
    <w:rsid w:val="57C6DD38"/>
    <w:rsid w:val="57F8F596"/>
    <w:rsid w:val="583B5697"/>
    <w:rsid w:val="5890C44C"/>
    <w:rsid w:val="589FB3D7"/>
    <w:rsid w:val="58BC5AD0"/>
    <w:rsid w:val="594EBD44"/>
    <w:rsid w:val="595A827A"/>
    <w:rsid w:val="5978FD14"/>
    <w:rsid w:val="598DE724"/>
    <w:rsid w:val="59C3CE4B"/>
    <w:rsid w:val="59C71A16"/>
    <w:rsid w:val="59C807C3"/>
    <w:rsid w:val="59E9A890"/>
    <w:rsid w:val="5AA6A242"/>
    <w:rsid w:val="5ADA3247"/>
    <w:rsid w:val="5AE305C1"/>
    <w:rsid w:val="5BC79588"/>
    <w:rsid w:val="5BCB2C25"/>
    <w:rsid w:val="5BF9CB42"/>
    <w:rsid w:val="5C1C658D"/>
    <w:rsid w:val="5C29AFE8"/>
    <w:rsid w:val="5C3A20B9"/>
    <w:rsid w:val="5C646E91"/>
    <w:rsid w:val="5C7E7FED"/>
    <w:rsid w:val="5C86F57E"/>
    <w:rsid w:val="5CAA72DE"/>
    <w:rsid w:val="5CADB441"/>
    <w:rsid w:val="5CC61F5E"/>
    <w:rsid w:val="5CE34E62"/>
    <w:rsid w:val="5CE6E4CF"/>
    <w:rsid w:val="5D2CD7DD"/>
    <w:rsid w:val="5D799931"/>
    <w:rsid w:val="5D7F1D01"/>
    <w:rsid w:val="5D868AE0"/>
    <w:rsid w:val="5D98D801"/>
    <w:rsid w:val="5DA5A78A"/>
    <w:rsid w:val="5E0006B2"/>
    <w:rsid w:val="5E6EC365"/>
    <w:rsid w:val="5EC94365"/>
    <w:rsid w:val="5EF3EFF0"/>
    <w:rsid w:val="5F129C30"/>
    <w:rsid w:val="5F641331"/>
    <w:rsid w:val="5F6E9A0A"/>
    <w:rsid w:val="5F766082"/>
    <w:rsid w:val="5F9C8539"/>
    <w:rsid w:val="5FA9EC3A"/>
    <w:rsid w:val="5FB831B9"/>
    <w:rsid w:val="5FDAFFD0"/>
    <w:rsid w:val="60A0A38A"/>
    <w:rsid w:val="60A5CD8E"/>
    <w:rsid w:val="60A94C6D"/>
    <w:rsid w:val="61219ABA"/>
    <w:rsid w:val="61982F9E"/>
    <w:rsid w:val="61B06596"/>
    <w:rsid w:val="61CF37CE"/>
    <w:rsid w:val="61D2F644"/>
    <w:rsid w:val="6200259C"/>
    <w:rsid w:val="62BD0549"/>
    <w:rsid w:val="62E8D506"/>
    <w:rsid w:val="62F16612"/>
    <w:rsid w:val="63183068"/>
    <w:rsid w:val="638397E9"/>
    <w:rsid w:val="64681843"/>
    <w:rsid w:val="65069AF7"/>
    <w:rsid w:val="654299CF"/>
    <w:rsid w:val="6555B543"/>
    <w:rsid w:val="6558AFA8"/>
    <w:rsid w:val="656D9E18"/>
    <w:rsid w:val="65B47114"/>
    <w:rsid w:val="65D354B5"/>
    <w:rsid w:val="65DE31C3"/>
    <w:rsid w:val="660F47FA"/>
    <w:rsid w:val="665F45AC"/>
    <w:rsid w:val="669B92BD"/>
    <w:rsid w:val="66A81E62"/>
    <w:rsid w:val="6704DBED"/>
    <w:rsid w:val="673A52DA"/>
    <w:rsid w:val="673C324C"/>
    <w:rsid w:val="6772629F"/>
    <w:rsid w:val="678199A5"/>
    <w:rsid w:val="67CD0CBC"/>
    <w:rsid w:val="682C04C3"/>
    <w:rsid w:val="68492834"/>
    <w:rsid w:val="6866410D"/>
    <w:rsid w:val="68F26ACA"/>
    <w:rsid w:val="691CA0B8"/>
    <w:rsid w:val="691EBC2A"/>
    <w:rsid w:val="69645946"/>
    <w:rsid w:val="69B60F8B"/>
    <w:rsid w:val="69F30C3E"/>
    <w:rsid w:val="6A80D093"/>
    <w:rsid w:val="6B10A125"/>
    <w:rsid w:val="6B41E9B8"/>
    <w:rsid w:val="6B6B9210"/>
    <w:rsid w:val="6B8262C5"/>
    <w:rsid w:val="6B8550EA"/>
    <w:rsid w:val="6BA790E8"/>
    <w:rsid w:val="6BDAC43D"/>
    <w:rsid w:val="6C1F8943"/>
    <w:rsid w:val="6C37CFDF"/>
    <w:rsid w:val="6C920969"/>
    <w:rsid w:val="6CABF73A"/>
    <w:rsid w:val="6CC43CB2"/>
    <w:rsid w:val="6D593E19"/>
    <w:rsid w:val="6D9B3518"/>
    <w:rsid w:val="6DA691FD"/>
    <w:rsid w:val="6DC49853"/>
    <w:rsid w:val="6DED298C"/>
    <w:rsid w:val="6E02B380"/>
    <w:rsid w:val="6E6A5791"/>
    <w:rsid w:val="6E7F1DFA"/>
    <w:rsid w:val="6F6E16BB"/>
    <w:rsid w:val="703FD3B4"/>
    <w:rsid w:val="706062BD"/>
    <w:rsid w:val="70D690A6"/>
    <w:rsid w:val="7120C106"/>
    <w:rsid w:val="71224530"/>
    <w:rsid w:val="7146BEAF"/>
    <w:rsid w:val="715F0793"/>
    <w:rsid w:val="71607BBA"/>
    <w:rsid w:val="7182BAE6"/>
    <w:rsid w:val="718C2FEA"/>
    <w:rsid w:val="7243DE60"/>
    <w:rsid w:val="72936A5C"/>
    <w:rsid w:val="72996A3C"/>
    <w:rsid w:val="729D28E2"/>
    <w:rsid w:val="72ACDABA"/>
    <w:rsid w:val="72BD1972"/>
    <w:rsid w:val="72C7F0BD"/>
    <w:rsid w:val="730C8D9D"/>
    <w:rsid w:val="7316AFCF"/>
    <w:rsid w:val="738CD6FA"/>
    <w:rsid w:val="73B4B540"/>
    <w:rsid w:val="73B79AFB"/>
    <w:rsid w:val="741E19EB"/>
    <w:rsid w:val="74316456"/>
    <w:rsid w:val="744F08E4"/>
    <w:rsid w:val="745FDF14"/>
    <w:rsid w:val="74699C9F"/>
    <w:rsid w:val="74C85E3E"/>
    <w:rsid w:val="74D99915"/>
    <w:rsid w:val="74F85612"/>
    <w:rsid w:val="7517A613"/>
    <w:rsid w:val="751DC578"/>
    <w:rsid w:val="75B5D438"/>
    <w:rsid w:val="75F24724"/>
    <w:rsid w:val="761EA025"/>
    <w:rsid w:val="7621CDE1"/>
    <w:rsid w:val="7676C44A"/>
    <w:rsid w:val="771C066E"/>
    <w:rsid w:val="772CEC0B"/>
    <w:rsid w:val="775F9104"/>
    <w:rsid w:val="777C9CD4"/>
    <w:rsid w:val="77978720"/>
    <w:rsid w:val="77A9C164"/>
    <w:rsid w:val="77C93443"/>
    <w:rsid w:val="77E1D39A"/>
    <w:rsid w:val="78513855"/>
    <w:rsid w:val="78542CB2"/>
    <w:rsid w:val="7888EF1B"/>
    <w:rsid w:val="78E76407"/>
    <w:rsid w:val="78EB321A"/>
    <w:rsid w:val="790FCEFD"/>
    <w:rsid w:val="795C7CF4"/>
    <w:rsid w:val="796749E8"/>
    <w:rsid w:val="79AE6ABB"/>
    <w:rsid w:val="79D6700F"/>
    <w:rsid w:val="79F347A5"/>
    <w:rsid w:val="7A0CD238"/>
    <w:rsid w:val="7A14F194"/>
    <w:rsid w:val="7A3499F3"/>
    <w:rsid w:val="7A40134E"/>
    <w:rsid w:val="7A76A9BE"/>
    <w:rsid w:val="7ABA6024"/>
    <w:rsid w:val="7B26BEB7"/>
    <w:rsid w:val="7B596F43"/>
    <w:rsid w:val="7BA3DFAD"/>
    <w:rsid w:val="7C003095"/>
    <w:rsid w:val="7C1905E4"/>
    <w:rsid w:val="7C6027E2"/>
    <w:rsid w:val="7C6551E6"/>
    <w:rsid w:val="7C65D18D"/>
    <w:rsid w:val="7C894DF2"/>
    <w:rsid w:val="7CC54CCA"/>
    <w:rsid w:val="7CD37023"/>
    <w:rsid w:val="7CD9D60D"/>
    <w:rsid w:val="7D098F9B"/>
    <w:rsid w:val="7D18D8AF"/>
    <w:rsid w:val="7D409DF9"/>
    <w:rsid w:val="7D6FAC85"/>
    <w:rsid w:val="7DA0D8E7"/>
    <w:rsid w:val="7DB587C2"/>
    <w:rsid w:val="7DCF8FC8"/>
    <w:rsid w:val="7E311521"/>
    <w:rsid w:val="7E4B5E3A"/>
    <w:rsid w:val="7E9BE655"/>
    <w:rsid w:val="7EA421E2"/>
    <w:rsid w:val="7EB56525"/>
    <w:rsid w:val="7EE22164"/>
    <w:rsid w:val="7F3E56E4"/>
    <w:rsid w:val="7F4BD315"/>
    <w:rsid w:val="7FD6BD12"/>
    <w:rsid w:val="7FEBB68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189"/>
    <o:shapelayout v:ext="edit">
      <o:idmap v:ext="edit" data="2"/>
    </o:shapelayout>
  </w:shapeDefaults>
  <w:decimalSymbol w:val="."/>
  <w:listSeparator w:val=","/>
  <w14:docId w14:val="1E637629"/>
  <w15:docId w15:val="{E645FFA4-B652-448F-9BED-C7F4FE3B2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AU"/>
    </w:rPr>
  </w:style>
  <w:style w:type="paragraph" w:styleId="Heading1">
    <w:name w:val="heading 1"/>
    <w:basedOn w:val="Normal"/>
    <w:uiPriority w:val="9"/>
    <w:qFormat/>
    <w:pPr>
      <w:spacing w:before="70"/>
      <w:ind w:left="1102" w:right="206"/>
      <w:jc w:val="center"/>
      <w:outlineLvl w:val="0"/>
    </w:pPr>
    <w:rPr>
      <w:sz w:val="72"/>
      <w:szCs w:val="72"/>
    </w:rPr>
  </w:style>
  <w:style w:type="paragraph" w:styleId="Heading2">
    <w:name w:val="heading 2"/>
    <w:basedOn w:val="Normal"/>
    <w:uiPriority w:val="9"/>
    <w:unhideWhenUsed/>
    <w:qFormat/>
    <w:pPr>
      <w:spacing w:before="9"/>
      <w:ind w:left="1040"/>
      <w:outlineLvl w:val="1"/>
    </w:pPr>
    <w:rPr>
      <w:b/>
      <w:bCs/>
      <w:sz w:val="32"/>
      <w:szCs w:val="32"/>
    </w:rPr>
  </w:style>
  <w:style w:type="paragraph" w:styleId="Heading3">
    <w:name w:val="heading 3"/>
    <w:basedOn w:val="Normal"/>
    <w:uiPriority w:val="9"/>
    <w:unhideWhenUsed/>
    <w:qFormat/>
    <w:pPr>
      <w:ind w:left="1040"/>
      <w:outlineLvl w:val="2"/>
    </w:pPr>
    <w:rPr>
      <w:b/>
      <w:bCs/>
      <w:sz w:val="24"/>
      <w:szCs w:val="24"/>
    </w:rPr>
  </w:style>
  <w:style w:type="paragraph" w:styleId="Heading4">
    <w:name w:val="heading 4"/>
    <w:basedOn w:val="Normal"/>
    <w:uiPriority w:val="9"/>
    <w:unhideWhenUsed/>
    <w:qFormat/>
    <w:pPr>
      <w:ind w:left="1323"/>
      <w:outlineLvl w:val="3"/>
    </w:pPr>
    <w:rPr>
      <w:b/>
      <w:bCs/>
    </w:rPr>
  </w:style>
  <w:style w:type="paragraph" w:styleId="Heading5">
    <w:name w:val="heading 5"/>
    <w:basedOn w:val="Normal"/>
    <w:uiPriority w:val="9"/>
    <w:unhideWhenUsed/>
    <w:qFormat/>
    <w:pPr>
      <w:ind w:left="1040"/>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line="1064" w:lineRule="exact"/>
      <w:ind w:left="1069" w:right="1388"/>
      <w:jc w:val="center"/>
    </w:pPr>
    <w:rPr>
      <w:b/>
      <w:bCs/>
      <w:sz w:val="96"/>
      <w:szCs w:val="96"/>
    </w:rPr>
  </w:style>
  <w:style w:type="paragraph" w:styleId="ListParagraph">
    <w:name w:val="List Paragraph"/>
    <w:basedOn w:val="Normal"/>
    <w:uiPriority w:val="34"/>
    <w:qFormat/>
    <w:pPr>
      <w:spacing w:before="120"/>
      <w:ind w:left="1467" w:hanging="361"/>
    </w:pPr>
  </w:style>
  <w:style w:type="paragraph" w:customStyle="1" w:styleId="TableParagraph">
    <w:name w:val="Table Paragraph"/>
    <w:basedOn w:val="Normal"/>
    <w:uiPriority w:val="1"/>
    <w:qFormat/>
    <w:pPr>
      <w:ind w:left="107"/>
    </w:pPr>
  </w:style>
  <w:style w:type="paragraph" w:styleId="Header">
    <w:name w:val="header"/>
    <w:basedOn w:val="Normal"/>
    <w:link w:val="HeaderChar"/>
    <w:unhideWhenUsed/>
    <w:rsid w:val="00D554F8"/>
    <w:pPr>
      <w:tabs>
        <w:tab w:val="center" w:pos="4513"/>
        <w:tab w:val="right" w:pos="9026"/>
      </w:tabs>
    </w:pPr>
  </w:style>
  <w:style w:type="character" w:customStyle="1" w:styleId="HeaderChar">
    <w:name w:val="Header Char"/>
    <w:basedOn w:val="DefaultParagraphFont"/>
    <w:link w:val="Header"/>
    <w:rsid w:val="00D554F8"/>
    <w:rPr>
      <w:rFonts w:ascii="Calibri" w:eastAsia="Calibri" w:hAnsi="Calibri" w:cs="Calibri"/>
      <w:lang w:val="en-AU"/>
    </w:rPr>
  </w:style>
  <w:style w:type="paragraph" w:styleId="Footer">
    <w:name w:val="footer"/>
    <w:basedOn w:val="Normal"/>
    <w:link w:val="FooterChar"/>
    <w:uiPriority w:val="99"/>
    <w:unhideWhenUsed/>
    <w:qFormat/>
    <w:rsid w:val="00D554F8"/>
    <w:pPr>
      <w:tabs>
        <w:tab w:val="center" w:pos="4513"/>
        <w:tab w:val="right" w:pos="9026"/>
      </w:tabs>
    </w:pPr>
  </w:style>
  <w:style w:type="character" w:customStyle="1" w:styleId="FooterChar">
    <w:name w:val="Footer Char"/>
    <w:basedOn w:val="DefaultParagraphFont"/>
    <w:link w:val="Footer"/>
    <w:uiPriority w:val="99"/>
    <w:rsid w:val="00D554F8"/>
    <w:rPr>
      <w:rFonts w:ascii="Calibri" w:eastAsia="Calibri" w:hAnsi="Calibri" w:cs="Calibri"/>
      <w:lang w:val="en-AU"/>
    </w:rPr>
  </w:style>
  <w:style w:type="character" w:styleId="CommentReference">
    <w:name w:val="annotation reference"/>
    <w:basedOn w:val="DefaultParagraphFont"/>
    <w:uiPriority w:val="99"/>
    <w:semiHidden/>
    <w:unhideWhenUsed/>
    <w:rsid w:val="00FA6CE6"/>
    <w:rPr>
      <w:sz w:val="16"/>
      <w:szCs w:val="16"/>
    </w:rPr>
  </w:style>
  <w:style w:type="paragraph" w:styleId="CommentText">
    <w:name w:val="annotation text"/>
    <w:basedOn w:val="Normal"/>
    <w:link w:val="CommentTextChar"/>
    <w:uiPriority w:val="99"/>
    <w:semiHidden/>
    <w:unhideWhenUsed/>
    <w:rsid w:val="00FA6CE6"/>
    <w:rPr>
      <w:sz w:val="20"/>
      <w:szCs w:val="20"/>
    </w:rPr>
  </w:style>
  <w:style w:type="character" w:customStyle="1" w:styleId="CommentTextChar">
    <w:name w:val="Comment Text Char"/>
    <w:basedOn w:val="DefaultParagraphFont"/>
    <w:link w:val="CommentText"/>
    <w:uiPriority w:val="99"/>
    <w:semiHidden/>
    <w:rsid w:val="00FA6CE6"/>
    <w:rPr>
      <w:rFonts w:ascii="Calibri" w:eastAsia="Calibri" w:hAnsi="Calibri" w:cs="Calibri"/>
      <w:sz w:val="20"/>
      <w:szCs w:val="20"/>
      <w:lang w:val="en-AU"/>
    </w:rPr>
  </w:style>
  <w:style w:type="paragraph" w:styleId="CommentSubject">
    <w:name w:val="annotation subject"/>
    <w:basedOn w:val="CommentText"/>
    <w:next w:val="CommentText"/>
    <w:link w:val="CommentSubjectChar"/>
    <w:uiPriority w:val="99"/>
    <w:semiHidden/>
    <w:unhideWhenUsed/>
    <w:rsid w:val="00FA6CE6"/>
    <w:rPr>
      <w:b/>
      <w:bCs/>
    </w:rPr>
  </w:style>
  <w:style w:type="character" w:customStyle="1" w:styleId="CommentSubjectChar">
    <w:name w:val="Comment Subject Char"/>
    <w:basedOn w:val="CommentTextChar"/>
    <w:link w:val="CommentSubject"/>
    <w:uiPriority w:val="99"/>
    <w:semiHidden/>
    <w:rsid w:val="00FA6CE6"/>
    <w:rPr>
      <w:rFonts w:ascii="Calibri" w:eastAsia="Calibri" w:hAnsi="Calibri" w:cs="Calibri"/>
      <w:b/>
      <w:bCs/>
      <w:sz w:val="20"/>
      <w:szCs w:val="20"/>
      <w:lang w:val="en-AU"/>
    </w:rPr>
  </w:style>
  <w:style w:type="character" w:styleId="Hyperlink">
    <w:name w:val="Hyperlink"/>
    <w:basedOn w:val="DefaultParagraphFont"/>
    <w:uiPriority w:val="99"/>
    <w:unhideWhenUsed/>
    <w:rsid w:val="0088241F"/>
    <w:rPr>
      <w:color w:val="0000FF" w:themeColor="hyperlink"/>
      <w:u w:val="single"/>
    </w:rPr>
  </w:style>
  <w:style w:type="character" w:styleId="UnresolvedMention">
    <w:name w:val="Unresolved Mention"/>
    <w:basedOn w:val="DefaultParagraphFont"/>
    <w:uiPriority w:val="99"/>
    <w:unhideWhenUsed/>
    <w:rsid w:val="0088241F"/>
    <w:rPr>
      <w:color w:val="605E5C"/>
      <w:shd w:val="clear" w:color="auto" w:fill="E1DFDD"/>
    </w:rPr>
  </w:style>
  <w:style w:type="paragraph" w:customStyle="1" w:styleId="TableText">
    <w:name w:val="Table Text"/>
    <w:basedOn w:val="BodyText"/>
    <w:link w:val="TableTextChar"/>
    <w:rsid w:val="00D51984"/>
    <w:pPr>
      <w:widowControl/>
      <w:autoSpaceDE/>
      <w:autoSpaceDN/>
    </w:pPr>
    <w:rPr>
      <w:rFonts w:ascii="Arial" w:eastAsia="Times New Roman" w:hAnsi="Arial" w:cs="Times New Roman"/>
      <w:sz w:val="20"/>
      <w:szCs w:val="20"/>
    </w:rPr>
  </w:style>
  <w:style w:type="character" w:customStyle="1" w:styleId="TableTextChar">
    <w:name w:val="Table Text Char"/>
    <w:link w:val="TableText"/>
    <w:rsid w:val="00D51984"/>
    <w:rPr>
      <w:rFonts w:ascii="Arial" w:eastAsia="Times New Roman" w:hAnsi="Arial" w:cs="Times New Roman"/>
      <w:sz w:val="20"/>
      <w:szCs w:val="20"/>
      <w:lang w:val="en-AU"/>
    </w:rPr>
  </w:style>
  <w:style w:type="character" w:customStyle="1" w:styleId="normaltextrun">
    <w:name w:val="normaltextrun"/>
    <w:basedOn w:val="DefaultParagraphFont"/>
    <w:rsid w:val="00D51984"/>
  </w:style>
  <w:style w:type="paragraph" w:customStyle="1" w:styleId="paragraph">
    <w:name w:val="paragraph"/>
    <w:basedOn w:val="Normal"/>
    <w:rsid w:val="00D51984"/>
    <w:pPr>
      <w:widowControl/>
      <w:autoSpaceDE/>
      <w:autoSpaceDN/>
      <w:spacing w:before="100" w:beforeAutospacing="1" w:after="100" w:afterAutospacing="1"/>
    </w:pPr>
    <w:rPr>
      <w:rFonts w:ascii="Times New Roman" w:eastAsia="Times New Roman" w:hAnsi="Times New Roman" w:cs="Times New Roman"/>
      <w:sz w:val="24"/>
      <w:szCs w:val="24"/>
      <w:lang w:eastAsia="en-AU"/>
    </w:rPr>
  </w:style>
  <w:style w:type="table" w:styleId="TableGrid">
    <w:name w:val="Table Grid"/>
    <w:basedOn w:val="TableNormal"/>
    <w:uiPriority w:val="59"/>
    <w:rsid w:val="00D51984"/>
    <w:pPr>
      <w:widowControl/>
      <w:autoSpaceDE/>
      <w:autoSpaceDN/>
    </w:pPr>
    <w:rPr>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D51984"/>
  </w:style>
  <w:style w:type="paragraph" w:styleId="NoSpacing">
    <w:name w:val="No Spacing"/>
    <w:aliases w:val="Bullets"/>
    <w:basedOn w:val="Normal"/>
    <w:uiPriority w:val="1"/>
    <w:qFormat/>
    <w:rsid w:val="00005623"/>
    <w:pPr>
      <w:widowControl/>
      <w:numPr>
        <w:numId w:val="221"/>
      </w:numPr>
      <w:autoSpaceDE/>
      <w:autoSpaceDN/>
      <w:spacing w:line="276" w:lineRule="auto"/>
    </w:pPr>
    <w:rPr>
      <w:rFonts w:ascii="Arial Narrow" w:eastAsia="Times New Roman" w:hAnsi="Arial Narrow" w:cs="Times New Roman"/>
      <w:szCs w:val="24"/>
      <w:lang w:eastAsia="en-AU"/>
    </w:rPr>
  </w:style>
  <w:style w:type="paragraph" w:styleId="NormalWeb">
    <w:name w:val="Normal (Web)"/>
    <w:basedOn w:val="Normal"/>
    <w:uiPriority w:val="99"/>
    <w:unhideWhenUsed/>
    <w:rsid w:val="00D51984"/>
    <w:pPr>
      <w:widowControl/>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bullet">
    <w:name w:val="bullet"/>
    <w:next w:val="Normal"/>
    <w:rsid w:val="00C806EF"/>
    <w:pPr>
      <w:widowControl/>
      <w:numPr>
        <w:ilvl w:val="1"/>
        <w:numId w:val="229"/>
      </w:numPr>
      <w:autoSpaceDE/>
      <w:autoSpaceDN/>
      <w:ind w:left="357" w:hanging="357"/>
    </w:pPr>
    <w:rPr>
      <w:rFonts w:ascii="Times New Roman" w:eastAsia="Times" w:hAnsi="Times New Roman" w:cs="Times New Roman"/>
      <w:noProof/>
      <w:sz w:val="24"/>
      <w:szCs w:val="24"/>
      <w:lang w:val="en-AU"/>
    </w:rPr>
  </w:style>
  <w:style w:type="paragraph" w:customStyle="1" w:styleId="bulletindent">
    <w:name w:val="bullet indent"/>
    <w:next w:val="Normal"/>
    <w:rsid w:val="00051286"/>
    <w:pPr>
      <w:widowControl/>
      <w:numPr>
        <w:numId w:val="229"/>
      </w:numPr>
      <w:autoSpaceDE/>
      <w:autoSpaceDN/>
    </w:pPr>
    <w:rPr>
      <w:rFonts w:ascii="Times New Roman" w:eastAsia="Times" w:hAnsi="Times New Roman" w:cs="Times New Roman"/>
      <w:sz w:val="24"/>
      <w:szCs w:val="24"/>
    </w:rPr>
  </w:style>
  <w:style w:type="character" w:styleId="Mention">
    <w:name w:val="Mention"/>
    <w:basedOn w:val="DefaultParagraphFont"/>
    <w:uiPriority w:val="99"/>
    <w:unhideWhenUsed/>
    <w:rsid w:val="00D5198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662503">
      <w:bodyDiv w:val="1"/>
      <w:marLeft w:val="0"/>
      <w:marRight w:val="0"/>
      <w:marTop w:val="0"/>
      <w:marBottom w:val="0"/>
      <w:divBdr>
        <w:top w:val="none" w:sz="0" w:space="0" w:color="auto"/>
        <w:left w:val="none" w:sz="0" w:space="0" w:color="auto"/>
        <w:bottom w:val="none" w:sz="0" w:space="0" w:color="auto"/>
        <w:right w:val="none" w:sz="0" w:space="0" w:color="auto"/>
      </w:divBdr>
    </w:div>
    <w:div w:id="541942055">
      <w:bodyDiv w:val="1"/>
      <w:marLeft w:val="0"/>
      <w:marRight w:val="0"/>
      <w:marTop w:val="0"/>
      <w:marBottom w:val="0"/>
      <w:divBdr>
        <w:top w:val="none" w:sz="0" w:space="0" w:color="auto"/>
        <w:left w:val="none" w:sz="0" w:space="0" w:color="auto"/>
        <w:bottom w:val="none" w:sz="0" w:space="0" w:color="auto"/>
        <w:right w:val="none" w:sz="0" w:space="0" w:color="auto"/>
      </w:divBdr>
    </w:div>
    <w:div w:id="855919510">
      <w:bodyDiv w:val="1"/>
      <w:marLeft w:val="0"/>
      <w:marRight w:val="0"/>
      <w:marTop w:val="0"/>
      <w:marBottom w:val="0"/>
      <w:divBdr>
        <w:top w:val="none" w:sz="0" w:space="0" w:color="auto"/>
        <w:left w:val="none" w:sz="0" w:space="0" w:color="auto"/>
        <w:bottom w:val="none" w:sz="0" w:space="0" w:color="auto"/>
        <w:right w:val="none" w:sz="0" w:space="0" w:color="auto"/>
      </w:divBdr>
    </w:div>
    <w:div w:id="1696732681">
      <w:bodyDiv w:val="1"/>
      <w:marLeft w:val="0"/>
      <w:marRight w:val="0"/>
      <w:marTop w:val="0"/>
      <w:marBottom w:val="0"/>
      <w:divBdr>
        <w:top w:val="none" w:sz="0" w:space="0" w:color="auto"/>
        <w:left w:val="none" w:sz="0" w:space="0" w:color="auto"/>
        <w:bottom w:val="none" w:sz="0" w:space="0" w:color="auto"/>
        <w:right w:val="none" w:sz="0" w:space="0" w:color="auto"/>
      </w:divBdr>
    </w:div>
    <w:div w:id="17648408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image" Target="media/image4.png"/><Relationship Id="rId42" Type="http://schemas.openxmlformats.org/officeDocument/2006/relationships/hyperlink" Target="https://training.gov.au/Training/Details/CPCCOM1015" TargetMode="External"/><Relationship Id="rId47" Type="http://schemas.openxmlformats.org/officeDocument/2006/relationships/hyperlink" Target="https://training.gov.au/Training/Details/CPCCCM2006" TargetMode="External"/><Relationship Id="rId63" Type="http://schemas.openxmlformats.org/officeDocument/2006/relationships/hyperlink" Target="https://training.gov.au/Training/Details/SISSSCO012" TargetMode="External"/><Relationship Id="rId68" Type="http://schemas.openxmlformats.org/officeDocument/2006/relationships/hyperlink" Target="https://education.nsw.gov.au/public-schools/career-and-study-pathways/school-based-apprenticeships-and-traineeships" TargetMode="External"/><Relationship Id="rId16" Type="http://schemas.openxmlformats.org/officeDocument/2006/relationships/footer" Target="footer1.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yperlink" Target="http://www.sbatinnsw.info/" TargetMode="External"/><Relationship Id="rId37" Type="http://schemas.openxmlformats.org/officeDocument/2006/relationships/hyperlink" Target="https://training.gov.au/Training/Details/CPC20120" TargetMode="External"/><Relationship Id="rId40" Type="http://schemas.openxmlformats.org/officeDocument/2006/relationships/hyperlink" Target="https://training.gov.au/Training/Details/CPCCOM1013" TargetMode="External"/><Relationship Id="rId45" Type="http://schemas.openxmlformats.org/officeDocument/2006/relationships/hyperlink" Target="https://training.gov.au/Training/Details/CPCCCA2002" TargetMode="External"/><Relationship Id="rId53" Type="http://schemas.openxmlformats.org/officeDocument/2006/relationships/hyperlink" Target="https://training.gov.au/Training/Details/MEM204139" TargetMode="External"/><Relationship Id="rId58" Type="http://schemas.openxmlformats.org/officeDocument/2006/relationships/hyperlink" Target="http://educationstandards.nsw.edu.au/wps/portal/nesa/11-12/stage-6-learning-areas/vet/course-exclusions" TargetMode="External"/><Relationship Id="rId66" Type="http://schemas.openxmlformats.org/officeDocument/2006/relationships/image" Target="media/image11.png"/><Relationship Id="rId74" Type="http://schemas.openxmlformats.org/officeDocument/2006/relationships/hyperlink" Target="mailto:yass-h.school@det.nsw.edu.au" TargetMode="External"/><Relationship Id="rId5" Type="http://schemas.openxmlformats.org/officeDocument/2006/relationships/numbering" Target="numbering.xml"/><Relationship Id="rId61" Type="http://schemas.openxmlformats.org/officeDocument/2006/relationships/hyperlink" Target="http://educationstandards.nsw.edu.au/wps/portal/nesa/11-12/stage-6-learning-areas/vet/course-exclusions" TargetMode="Externa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image" Target="media/image8.png"/><Relationship Id="rId30" Type="http://schemas.openxmlformats.org/officeDocument/2006/relationships/image" Target="media/image9.jpeg"/><Relationship Id="rId35" Type="http://schemas.openxmlformats.org/officeDocument/2006/relationships/image" Target="media/image10.png"/><Relationship Id="rId43" Type="http://schemas.openxmlformats.org/officeDocument/2006/relationships/hyperlink" Target="https://training.gov.au/Training/Details/CPCCCM1011" TargetMode="External"/><Relationship Id="rId48" Type="http://schemas.openxmlformats.org/officeDocument/2006/relationships/hyperlink" Target="https://training.gov.au/Training/Details/CPCCCM2005" TargetMode="External"/><Relationship Id="rId56" Type="http://schemas.openxmlformats.org/officeDocument/2006/relationships/hyperlink" Target="https://training.gov.au/Training/Details/CUA30420" TargetMode="External"/><Relationship Id="rId64" Type="http://schemas.openxmlformats.org/officeDocument/2006/relationships/hyperlink" Target="https://education.nsw.gov.au/public-schools/career-and-study-pathways/school-based-apprenticeships-and-traineeships" TargetMode="External"/><Relationship Id="rId69" Type="http://schemas.openxmlformats.org/officeDocument/2006/relationships/hyperlink" Target="http://educationstandards.nsw.edu.au/wps/portal/nesa/11-12/stage-6-learning-areas/vet/course-exclusions"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educationstandards.nsw.edu.au/wps/portal/nesa/11-12/stage-6-learning-areas/vet/course-exclusions" TargetMode="External"/><Relationship Id="rId72" Type="http://schemas.openxmlformats.org/officeDocument/2006/relationships/image" Target="media/image12.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hyperlink" Target="http://www.sbatinnsw.info/" TargetMode="External"/><Relationship Id="rId38" Type="http://schemas.openxmlformats.org/officeDocument/2006/relationships/hyperlink" Target="https://training.gov.au/Training/Details/CPCCWHS2001" TargetMode="External"/><Relationship Id="rId46" Type="http://schemas.openxmlformats.org/officeDocument/2006/relationships/hyperlink" Target="https://training.gov.au/Training/Details/CPCCCA2011" TargetMode="External"/><Relationship Id="rId59" Type="http://schemas.openxmlformats.org/officeDocument/2006/relationships/hyperlink" Target="https://training.gov.au/Training/Details/SIT20316" TargetMode="External"/><Relationship Id="rId67" Type="http://schemas.openxmlformats.org/officeDocument/2006/relationships/hyperlink" Target="https://training.gov.au/Training/Details/AHC20116" TargetMode="External"/><Relationship Id="rId20" Type="http://schemas.openxmlformats.org/officeDocument/2006/relationships/footer" Target="footer4.xml"/><Relationship Id="rId41" Type="http://schemas.openxmlformats.org/officeDocument/2006/relationships/hyperlink" Target="https://training.gov.au/Training/Details/CPCCVE1011" TargetMode="External"/><Relationship Id="rId54" Type="http://schemas.openxmlformats.org/officeDocument/2006/relationships/hyperlink" Target="https://education.nsw.gov.au/public-schools/career-and-study-pathways/school-based-apprenticeships-and-traineeships" TargetMode="External"/><Relationship Id="rId62" Type="http://schemas.openxmlformats.org/officeDocument/2006/relationships/hyperlink" Target="https://training.gov.au/Training/Details/ICT30120" TargetMode="External"/><Relationship Id="rId70" Type="http://schemas.openxmlformats.org/officeDocument/2006/relationships/hyperlink" Target="https://www.educationstandards.nsw.edu.au" TargetMode="External"/><Relationship Id="rId75"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footer" Target="footer7.xml"/><Relationship Id="rId36" Type="http://schemas.openxmlformats.org/officeDocument/2006/relationships/hyperlink" Target="https://training.gov.au/Training/Details/CPC20220" TargetMode="External"/><Relationship Id="rId49" Type="http://schemas.openxmlformats.org/officeDocument/2006/relationships/hyperlink" Target="https://training.gov.au/Training/Details/CPCCWHS1001" TargetMode="External"/><Relationship Id="rId57" Type="http://schemas.openxmlformats.org/officeDocument/2006/relationships/hyperlink" Target="https://education.nsw.gov.au/public-schools/career-and-study-pathways/school-based-apprenticeships-and-traineeships" TargetMode="External"/><Relationship Id="rId10" Type="http://schemas.openxmlformats.org/officeDocument/2006/relationships/endnotes" Target="endnotes.xml"/><Relationship Id="rId31" Type="http://schemas.openxmlformats.org/officeDocument/2006/relationships/footer" Target="footer9.xml"/><Relationship Id="rId44" Type="http://schemas.openxmlformats.org/officeDocument/2006/relationships/hyperlink" Target="https://training.gov.au/Training/Details/CPCCOM2001" TargetMode="External"/><Relationship Id="rId52" Type="http://schemas.openxmlformats.org/officeDocument/2006/relationships/hyperlink" Target="https://training.gov.au/Training/Details/MEM10119" TargetMode="External"/><Relationship Id="rId60" Type="http://schemas.openxmlformats.org/officeDocument/2006/relationships/hyperlink" Target="https://education.nsw.gov.au/public-schools/career-and-study-pathways/school-based-apprenticeships-and-traineeships" TargetMode="External"/><Relationship Id="rId65" Type="http://schemas.openxmlformats.org/officeDocument/2006/relationships/hyperlink" Target="http://educationstandards.nsw.edu.au/wps/portal/nesa/11-12/stage-6-learning-areas/vet/course-exclusions" TargetMode="External"/><Relationship Id="rId73"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hyperlink" Target="https://training.gov.au/Training/Details/CPCCOM1012" TargetMode="External"/><Relationship Id="rId34" Type="http://schemas.openxmlformats.org/officeDocument/2006/relationships/footer" Target="footer10.xml"/><Relationship Id="rId50" Type="http://schemas.openxmlformats.org/officeDocument/2006/relationships/hyperlink" Target="https://education.nsw.gov.au/public-schools/career-and-study-pathways/school-based-apprenticeships-and-traineeships" TargetMode="External"/><Relationship Id="rId55" Type="http://schemas.openxmlformats.org/officeDocument/2006/relationships/hyperlink" Target="http://educationstandards.nsw.edu.au/wps/portal/nesa/11-12/stage-6-learning-areas/vet/course-exclusions"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det.nsw.edu.au/vetinschools/vet/index.html" TargetMode="External"/><Relationship Id="rId2" Type="http://schemas.openxmlformats.org/officeDocument/2006/relationships/customXml" Target="../customXml/item2.xml"/><Relationship Id="rId29"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4a495930-eac5-4c04-94bb-f594567f7f88">
      <UserInfo>
        <DisplayName>Deanne Young</DisplayName>
        <AccountId>64</AccountId>
        <AccountType/>
      </UserInfo>
    </SharedWithUsers>
    <lcf76f155ced4ddcb4097134ff3c332f xmlns="899319af-a328-4a4e-b254-18053925793e">
      <Terms xmlns="http://schemas.microsoft.com/office/infopath/2007/PartnerControls"/>
    </lcf76f155ced4ddcb4097134ff3c332f>
    <TaxCatchAll xmlns="4a495930-eac5-4c04-94bb-f594567f7f88" xsi:nil="true"/>
    <Reasonfornomination xmlns="899319af-a328-4a4e-b254-18053925793e" xsi:nil="true"/>
    <GTEMRecipient xmlns="899319af-a328-4a4e-b254-18053925793e" xsi:nil="true"/>
    <GTEMReasonforNomination xmlns="899319af-a328-4a4e-b254-18053925793e" xsi:nil="true"/>
    <NameofRecipient xmlns="899319af-a328-4a4e-b254-18053925793e" xsi:nil="true"/>
    <MediaLengthInSeconds xmlns="899319af-a328-4a4e-b254-18053925793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57F02F3E28FA42BFAF19E8E76E3E96" ma:contentTypeVersion="19" ma:contentTypeDescription="Create a new document." ma:contentTypeScope="" ma:versionID="b11f3f646c4dcacd6647755a2f2db84b">
  <xsd:schema xmlns:xsd="http://www.w3.org/2001/XMLSchema" xmlns:xs="http://www.w3.org/2001/XMLSchema" xmlns:p="http://schemas.microsoft.com/office/2006/metadata/properties" xmlns:ns2="899319af-a328-4a4e-b254-18053925793e" xmlns:ns3="4a495930-eac5-4c04-94bb-f594567f7f88" targetNamespace="http://schemas.microsoft.com/office/2006/metadata/properties" ma:root="true" ma:fieldsID="5c1f378d4a8d09821f2067c83fc738ba" ns2:_="" ns3:_="">
    <xsd:import namespace="899319af-a328-4a4e-b254-18053925793e"/>
    <xsd:import namespace="4a495930-eac5-4c04-94bb-f594567f7f8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NameofRecipient" minOccurs="0"/>
                <xsd:element ref="ns2:Reasonfornomination" minOccurs="0"/>
                <xsd:element ref="ns2:GTEMRecipient" minOccurs="0"/>
                <xsd:element ref="ns2:GTEMReasonforNomination" minOccurs="0"/>
                <xsd:element ref="ns2:MediaServiceOCR"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9319af-a328-4a4e-b254-1805392579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NameofRecipient" ma:index="15" nillable="true" ma:displayName="Name of Recipient" ma:format="Dropdown" ma:internalName="NameofRecipient">
      <xsd:simpleType>
        <xsd:restriction base="dms:Text">
          <xsd:maxLength value="255"/>
        </xsd:restriction>
      </xsd:simpleType>
    </xsd:element>
    <xsd:element name="Reasonfornomination" ma:index="16" nillable="true" ma:displayName="Reason for nomination" ma:format="Dropdown" ma:internalName="Reasonfornomination">
      <xsd:simpleType>
        <xsd:restriction base="dms:Text">
          <xsd:maxLength value="255"/>
        </xsd:restriction>
      </xsd:simpleType>
    </xsd:element>
    <xsd:element name="GTEMRecipient" ma:index="17" nillable="true" ma:displayName="GTEM Recipient" ma:format="Dropdown" ma:internalName="GTEMRecipient">
      <xsd:simpleType>
        <xsd:restriction base="dms:Text">
          <xsd:maxLength value="255"/>
        </xsd:restriction>
      </xsd:simpleType>
    </xsd:element>
    <xsd:element name="GTEMReasonforNomination" ma:index="18" nillable="true" ma:displayName="GTEM Reason for Nomination" ma:format="Dropdown" ma:internalName="GTEMReasonforNomination">
      <xsd:simpleType>
        <xsd:restriction base="dms:Text">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495930-eac5-4c04-94bb-f594567f7f88"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8cba4780-0fe3-4943-b298-6750f9639674}" ma:internalName="TaxCatchAll" ma:showField="CatchAllData" ma:web="4a495930-eac5-4c04-94bb-f594567f7f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BDA0E5-07C3-47F5-A94B-9652E9738D18}">
  <ds:schemaRefs>
    <ds:schemaRef ds:uri="http://schemas.openxmlformats.org/officeDocument/2006/bibliography"/>
  </ds:schemaRefs>
</ds:datastoreItem>
</file>

<file path=customXml/itemProps2.xml><?xml version="1.0" encoding="utf-8"?>
<ds:datastoreItem xmlns:ds="http://schemas.openxmlformats.org/officeDocument/2006/customXml" ds:itemID="{001EB240-DD6B-4132-999B-2BE9AA03AC39}">
  <ds:schemaRefs>
    <ds:schemaRef ds:uri="http://schemas.microsoft.com/office/2006/metadata/properties"/>
    <ds:schemaRef ds:uri="http://schemas.microsoft.com/office/infopath/2007/PartnerControls"/>
    <ds:schemaRef ds:uri="826cfb24-defa-4524-acf0-8f33d5419ad1"/>
    <ds:schemaRef ds:uri="4a495930-eac5-4c04-94bb-f594567f7f88"/>
    <ds:schemaRef ds:uri="899319af-a328-4a4e-b254-18053925793e"/>
  </ds:schemaRefs>
</ds:datastoreItem>
</file>

<file path=customXml/itemProps3.xml><?xml version="1.0" encoding="utf-8"?>
<ds:datastoreItem xmlns:ds="http://schemas.openxmlformats.org/officeDocument/2006/customXml" ds:itemID="{26176A5A-DB79-47A4-93A3-A029B1E8A4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9319af-a328-4a4e-b254-18053925793e"/>
    <ds:schemaRef ds:uri="4a495930-eac5-4c04-94bb-f594567f7f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A3AB5B-3428-4DCF-BDD5-E920C84E53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1668</TotalTime>
  <Pages>72</Pages>
  <Words>23839</Words>
  <Characters>135888</Characters>
  <Application>Microsoft Office Word</Application>
  <DocSecurity>0</DocSecurity>
  <Lines>1132</Lines>
  <Paragraphs>318</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159409</CharactersWithSpaces>
  <SharedDoc>false</SharedDoc>
  <HLinks>
    <vt:vector size="228" baseType="variant">
      <vt:variant>
        <vt:i4>7536728</vt:i4>
      </vt:variant>
      <vt:variant>
        <vt:i4>120</vt:i4>
      </vt:variant>
      <vt:variant>
        <vt:i4>0</vt:i4>
      </vt:variant>
      <vt:variant>
        <vt:i4>5</vt:i4>
      </vt:variant>
      <vt:variant>
        <vt:lpwstr>mailto:yass-h.school@det.nsw.edu.au</vt:lpwstr>
      </vt:variant>
      <vt:variant>
        <vt:lpwstr/>
      </vt:variant>
      <vt:variant>
        <vt:i4>3473518</vt:i4>
      </vt:variant>
      <vt:variant>
        <vt:i4>117</vt:i4>
      </vt:variant>
      <vt:variant>
        <vt:i4>0</vt:i4>
      </vt:variant>
      <vt:variant>
        <vt:i4>5</vt:i4>
      </vt:variant>
      <vt:variant>
        <vt:lpwstr>https://www.det.nsw.edu.au/vetinschools/vet/index.html</vt:lpwstr>
      </vt:variant>
      <vt:variant>
        <vt:lpwstr/>
      </vt:variant>
      <vt:variant>
        <vt:i4>6553701</vt:i4>
      </vt:variant>
      <vt:variant>
        <vt:i4>114</vt:i4>
      </vt:variant>
      <vt:variant>
        <vt:i4>0</vt:i4>
      </vt:variant>
      <vt:variant>
        <vt:i4>5</vt:i4>
      </vt:variant>
      <vt:variant>
        <vt:lpwstr>https://www.educationstandards.nsw.edu.au/</vt:lpwstr>
      </vt:variant>
      <vt:variant>
        <vt:lpwstr/>
      </vt:variant>
      <vt:variant>
        <vt:i4>7798831</vt:i4>
      </vt:variant>
      <vt:variant>
        <vt:i4>108</vt:i4>
      </vt:variant>
      <vt:variant>
        <vt:i4>0</vt:i4>
      </vt:variant>
      <vt:variant>
        <vt:i4>5</vt:i4>
      </vt:variant>
      <vt:variant>
        <vt:lpwstr>http://educationstandards.nsw.edu.au/wps/portal/nesa/11-12/stage-6-learning-areas/vet/course-exclusions</vt:lpwstr>
      </vt:variant>
      <vt:variant>
        <vt:lpwstr/>
      </vt:variant>
      <vt:variant>
        <vt:i4>6684723</vt:i4>
      </vt:variant>
      <vt:variant>
        <vt:i4>105</vt:i4>
      </vt:variant>
      <vt:variant>
        <vt:i4>0</vt:i4>
      </vt:variant>
      <vt:variant>
        <vt:i4>5</vt:i4>
      </vt:variant>
      <vt:variant>
        <vt:lpwstr>https://education.nsw.gov.au/public-schools/career-and-study-pathways/school-based-apprenticeships-and-traineeships</vt:lpwstr>
      </vt:variant>
      <vt:variant>
        <vt:lpwstr/>
      </vt:variant>
      <vt:variant>
        <vt:i4>4653145</vt:i4>
      </vt:variant>
      <vt:variant>
        <vt:i4>102</vt:i4>
      </vt:variant>
      <vt:variant>
        <vt:i4>0</vt:i4>
      </vt:variant>
      <vt:variant>
        <vt:i4>5</vt:i4>
      </vt:variant>
      <vt:variant>
        <vt:lpwstr>https://training.gov.au/Training/Details/AHC20116</vt:lpwstr>
      </vt:variant>
      <vt:variant>
        <vt:lpwstr/>
      </vt:variant>
      <vt:variant>
        <vt:i4>7798831</vt:i4>
      </vt:variant>
      <vt:variant>
        <vt:i4>99</vt:i4>
      </vt:variant>
      <vt:variant>
        <vt:i4>0</vt:i4>
      </vt:variant>
      <vt:variant>
        <vt:i4>5</vt:i4>
      </vt:variant>
      <vt:variant>
        <vt:lpwstr>http://educationstandards.nsw.edu.au/wps/portal/nesa/11-12/stage-6-learning-areas/vet/course-exclusions</vt:lpwstr>
      </vt:variant>
      <vt:variant>
        <vt:lpwstr/>
      </vt:variant>
      <vt:variant>
        <vt:i4>6684723</vt:i4>
      </vt:variant>
      <vt:variant>
        <vt:i4>96</vt:i4>
      </vt:variant>
      <vt:variant>
        <vt:i4>0</vt:i4>
      </vt:variant>
      <vt:variant>
        <vt:i4>5</vt:i4>
      </vt:variant>
      <vt:variant>
        <vt:lpwstr>https://education.nsw.gov.au/public-schools/career-and-study-pathways/school-based-apprenticeships-and-traineeships</vt:lpwstr>
      </vt:variant>
      <vt:variant>
        <vt:lpwstr/>
      </vt:variant>
      <vt:variant>
        <vt:i4>6881403</vt:i4>
      </vt:variant>
      <vt:variant>
        <vt:i4>93</vt:i4>
      </vt:variant>
      <vt:variant>
        <vt:i4>0</vt:i4>
      </vt:variant>
      <vt:variant>
        <vt:i4>5</vt:i4>
      </vt:variant>
      <vt:variant>
        <vt:lpwstr>https://training.gov.au/Training/Details/SISSSCO012</vt:lpwstr>
      </vt:variant>
      <vt:variant>
        <vt:lpwstr/>
      </vt:variant>
      <vt:variant>
        <vt:i4>5963859</vt:i4>
      </vt:variant>
      <vt:variant>
        <vt:i4>90</vt:i4>
      </vt:variant>
      <vt:variant>
        <vt:i4>0</vt:i4>
      </vt:variant>
      <vt:variant>
        <vt:i4>5</vt:i4>
      </vt:variant>
      <vt:variant>
        <vt:lpwstr>https://training.gov.au/Training/Details/ICT30120</vt:lpwstr>
      </vt:variant>
      <vt:variant>
        <vt:lpwstr/>
      </vt:variant>
      <vt:variant>
        <vt:i4>7798831</vt:i4>
      </vt:variant>
      <vt:variant>
        <vt:i4>87</vt:i4>
      </vt:variant>
      <vt:variant>
        <vt:i4>0</vt:i4>
      </vt:variant>
      <vt:variant>
        <vt:i4>5</vt:i4>
      </vt:variant>
      <vt:variant>
        <vt:lpwstr>http://educationstandards.nsw.edu.au/wps/portal/nesa/11-12/stage-6-learning-areas/vet/course-exclusions</vt:lpwstr>
      </vt:variant>
      <vt:variant>
        <vt:lpwstr/>
      </vt:variant>
      <vt:variant>
        <vt:i4>6684723</vt:i4>
      </vt:variant>
      <vt:variant>
        <vt:i4>84</vt:i4>
      </vt:variant>
      <vt:variant>
        <vt:i4>0</vt:i4>
      </vt:variant>
      <vt:variant>
        <vt:i4>5</vt:i4>
      </vt:variant>
      <vt:variant>
        <vt:lpwstr>https://education.nsw.gov.au/public-schools/career-and-study-pathways/school-based-apprenticeships-and-traineeships</vt:lpwstr>
      </vt:variant>
      <vt:variant>
        <vt:lpwstr/>
      </vt:variant>
      <vt:variant>
        <vt:i4>4325466</vt:i4>
      </vt:variant>
      <vt:variant>
        <vt:i4>81</vt:i4>
      </vt:variant>
      <vt:variant>
        <vt:i4>0</vt:i4>
      </vt:variant>
      <vt:variant>
        <vt:i4>5</vt:i4>
      </vt:variant>
      <vt:variant>
        <vt:lpwstr>https://training.gov.au/Training/Details/SIT20316</vt:lpwstr>
      </vt:variant>
      <vt:variant>
        <vt:lpwstr/>
      </vt:variant>
      <vt:variant>
        <vt:i4>7798831</vt:i4>
      </vt:variant>
      <vt:variant>
        <vt:i4>78</vt:i4>
      </vt:variant>
      <vt:variant>
        <vt:i4>0</vt:i4>
      </vt:variant>
      <vt:variant>
        <vt:i4>5</vt:i4>
      </vt:variant>
      <vt:variant>
        <vt:lpwstr>http://educationstandards.nsw.edu.au/wps/portal/nesa/11-12/stage-6-learning-areas/vet/course-exclusions</vt:lpwstr>
      </vt:variant>
      <vt:variant>
        <vt:lpwstr/>
      </vt:variant>
      <vt:variant>
        <vt:i4>6684723</vt:i4>
      </vt:variant>
      <vt:variant>
        <vt:i4>75</vt:i4>
      </vt:variant>
      <vt:variant>
        <vt:i4>0</vt:i4>
      </vt:variant>
      <vt:variant>
        <vt:i4>5</vt:i4>
      </vt:variant>
      <vt:variant>
        <vt:lpwstr>https://education.nsw.gov.au/public-schools/career-and-study-pathways/school-based-apprenticeships-and-traineeships</vt:lpwstr>
      </vt:variant>
      <vt:variant>
        <vt:lpwstr/>
      </vt:variant>
      <vt:variant>
        <vt:i4>4456512</vt:i4>
      </vt:variant>
      <vt:variant>
        <vt:i4>72</vt:i4>
      </vt:variant>
      <vt:variant>
        <vt:i4>0</vt:i4>
      </vt:variant>
      <vt:variant>
        <vt:i4>5</vt:i4>
      </vt:variant>
      <vt:variant>
        <vt:lpwstr>https://training.gov.au/Training/Details/CUA30420</vt:lpwstr>
      </vt:variant>
      <vt:variant>
        <vt:lpwstr/>
      </vt:variant>
      <vt:variant>
        <vt:i4>7798831</vt:i4>
      </vt:variant>
      <vt:variant>
        <vt:i4>69</vt:i4>
      </vt:variant>
      <vt:variant>
        <vt:i4>0</vt:i4>
      </vt:variant>
      <vt:variant>
        <vt:i4>5</vt:i4>
      </vt:variant>
      <vt:variant>
        <vt:lpwstr>http://educationstandards.nsw.edu.au/wps/portal/nesa/11-12/stage-6-learning-areas/vet/course-exclusions</vt:lpwstr>
      </vt:variant>
      <vt:variant>
        <vt:lpwstr/>
      </vt:variant>
      <vt:variant>
        <vt:i4>6684723</vt:i4>
      </vt:variant>
      <vt:variant>
        <vt:i4>66</vt:i4>
      </vt:variant>
      <vt:variant>
        <vt:i4>0</vt:i4>
      </vt:variant>
      <vt:variant>
        <vt:i4>5</vt:i4>
      </vt:variant>
      <vt:variant>
        <vt:lpwstr>https://education.nsw.gov.au/public-schools/career-and-study-pathways/school-based-apprenticeships-and-traineeships</vt:lpwstr>
      </vt:variant>
      <vt:variant>
        <vt:lpwstr/>
      </vt:variant>
      <vt:variant>
        <vt:i4>8126562</vt:i4>
      </vt:variant>
      <vt:variant>
        <vt:i4>63</vt:i4>
      </vt:variant>
      <vt:variant>
        <vt:i4>0</vt:i4>
      </vt:variant>
      <vt:variant>
        <vt:i4>5</vt:i4>
      </vt:variant>
      <vt:variant>
        <vt:lpwstr>https://training.gov.au/Training/Details/MEM204139</vt:lpwstr>
      </vt:variant>
      <vt:variant>
        <vt:lpwstr/>
      </vt:variant>
      <vt:variant>
        <vt:i4>4522071</vt:i4>
      </vt:variant>
      <vt:variant>
        <vt:i4>60</vt:i4>
      </vt:variant>
      <vt:variant>
        <vt:i4>0</vt:i4>
      </vt:variant>
      <vt:variant>
        <vt:i4>5</vt:i4>
      </vt:variant>
      <vt:variant>
        <vt:lpwstr>https://training.gov.au/Training/Details/MEM10119</vt:lpwstr>
      </vt:variant>
      <vt:variant>
        <vt:lpwstr/>
      </vt:variant>
      <vt:variant>
        <vt:i4>7798831</vt:i4>
      </vt:variant>
      <vt:variant>
        <vt:i4>57</vt:i4>
      </vt:variant>
      <vt:variant>
        <vt:i4>0</vt:i4>
      </vt:variant>
      <vt:variant>
        <vt:i4>5</vt:i4>
      </vt:variant>
      <vt:variant>
        <vt:lpwstr>http://educationstandards.nsw.edu.au/wps/portal/nesa/11-12/stage-6-learning-areas/vet/course-exclusions</vt:lpwstr>
      </vt:variant>
      <vt:variant>
        <vt:lpwstr/>
      </vt:variant>
      <vt:variant>
        <vt:i4>6684723</vt:i4>
      </vt:variant>
      <vt:variant>
        <vt:i4>54</vt:i4>
      </vt:variant>
      <vt:variant>
        <vt:i4>0</vt:i4>
      </vt:variant>
      <vt:variant>
        <vt:i4>5</vt:i4>
      </vt:variant>
      <vt:variant>
        <vt:lpwstr>https://education.nsw.gov.au/public-schools/career-and-study-pathways/school-based-apprenticeships-and-traineeships</vt:lpwstr>
      </vt:variant>
      <vt:variant>
        <vt:lpwstr/>
      </vt:variant>
      <vt:variant>
        <vt:i4>4259912</vt:i4>
      </vt:variant>
      <vt:variant>
        <vt:i4>51</vt:i4>
      </vt:variant>
      <vt:variant>
        <vt:i4>0</vt:i4>
      </vt:variant>
      <vt:variant>
        <vt:i4>5</vt:i4>
      </vt:variant>
      <vt:variant>
        <vt:lpwstr>https://training.gov.au/Training/Details/CPCCWHS1001</vt:lpwstr>
      </vt:variant>
      <vt:variant>
        <vt:lpwstr/>
      </vt:variant>
      <vt:variant>
        <vt:i4>2424956</vt:i4>
      </vt:variant>
      <vt:variant>
        <vt:i4>48</vt:i4>
      </vt:variant>
      <vt:variant>
        <vt:i4>0</vt:i4>
      </vt:variant>
      <vt:variant>
        <vt:i4>5</vt:i4>
      </vt:variant>
      <vt:variant>
        <vt:lpwstr>https://training.gov.au/Training/Details/CPCCCM2005</vt:lpwstr>
      </vt:variant>
      <vt:variant>
        <vt:lpwstr/>
      </vt:variant>
      <vt:variant>
        <vt:i4>2424956</vt:i4>
      </vt:variant>
      <vt:variant>
        <vt:i4>45</vt:i4>
      </vt:variant>
      <vt:variant>
        <vt:i4>0</vt:i4>
      </vt:variant>
      <vt:variant>
        <vt:i4>5</vt:i4>
      </vt:variant>
      <vt:variant>
        <vt:lpwstr>https://training.gov.au/Training/Details/CPCCCM2006</vt:lpwstr>
      </vt:variant>
      <vt:variant>
        <vt:lpwstr/>
      </vt:variant>
      <vt:variant>
        <vt:i4>2359408</vt:i4>
      </vt:variant>
      <vt:variant>
        <vt:i4>42</vt:i4>
      </vt:variant>
      <vt:variant>
        <vt:i4>0</vt:i4>
      </vt:variant>
      <vt:variant>
        <vt:i4>5</vt:i4>
      </vt:variant>
      <vt:variant>
        <vt:lpwstr>https://training.gov.au/Training/Details/CPCCCA2011</vt:lpwstr>
      </vt:variant>
      <vt:variant>
        <vt:lpwstr/>
      </vt:variant>
      <vt:variant>
        <vt:i4>2424944</vt:i4>
      </vt:variant>
      <vt:variant>
        <vt:i4>39</vt:i4>
      </vt:variant>
      <vt:variant>
        <vt:i4>0</vt:i4>
      </vt:variant>
      <vt:variant>
        <vt:i4>5</vt:i4>
      </vt:variant>
      <vt:variant>
        <vt:lpwstr>https://training.gov.au/Training/Details/CPCCCA2002</vt:lpwstr>
      </vt:variant>
      <vt:variant>
        <vt:lpwstr/>
      </vt:variant>
      <vt:variant>
        <vt:i4>2687100</vt:i4>
      </vt:variant>
      <vt:variant>
        <vt:i4>36</vt:i4>
      </vt:variant>
      <vt:variant>
        <vt:i4>0</vt:i4>
      </vt:variant>
      <vt:variant>
        <vt:i4>5</vt:i4>
      </vt:variant>
      <vt:variant>
        <vt:lpwstr>https://training.gov.au/Training/Details/CPCCOM2001</vt:lpwstr>
      </vt:variant>
      <vt:variant>
        <vt:lpwstr/>
      </vt:variant>
      <vt:variant>
        <vt:i4>2556028</vt:i4>
      </vt:variant>
      <vt:variant>
        <vt:i4>33</vt:i4>
      </vt:variant>
      <vt:variant>
        <vt:i4>0</vt:i4>
      </vt:variant>
      <vt:variant>
        <vt:i4>5</vt:i4>
      </vt:variant>
      <vt:variant>
        <vt:lpwstr>https://training.gov.au/Training/Details/CPCCCM1011</vt:lpwstr>
      </vt:variant>
      <vt:variant>
        <vt:lpwstr/>
      </vt:variant>
      <vt:variant>
        <vt:i4>2818172</vt:i4>
      </vt:variant>
      <vt:variant>
        <vt:i4>30</vt:i4>
      </vt:variant>
      <vt:variant>
        <vt:i4>0</vt:i4>
      </vt:variant>
      <vt:variant>
        <vt:i4>5</vt:i4>
      </vt:variant>
      <vt:variant>
        <vt:lpwstr>https://training.gov.au/Training/Details/CPCCOM1015</vt:lpwstr>
      </vt:variant>
      <vt:variant>
        <vt:lpwstr/>
      </vt:variant>
      <vt:variant>
        <vt:i4>3276916</vt:i4>
      </vt:variant>
      <vt:variant>
        <vt:i4>27</vt:i4>
      </vt:variant>
      <vt:variant>
        <vt:i4>0</vt:i4>
      </vt:variant>
      <vt:variant>
        <vt:i4>5</vt:i4>
      </vt:variant>
      <vt:variant>
        <vt:lpwstr>https://training.gov.au/Training/Details/CPCCVE1011</vt:lpwstr>
      </vt:variant>
      <vt:variant>
        <vt:lpwstr/>
      </vt:variant>
      <vt:variant>
        <vt:i4>2818172</vt:i4>
      </vt:variant>
      <vt:variant>
        <vt:i4>24</vt:i4>
      </vt:variant>
      <vt:variant>
        <vt:i4>0</vt:i4>
      </vt:variant>
      <vt:variant>
        <vt:i4>5</vt:i4>
      </vt:variant>
      <vt:variant>
        <vt:lpwstr>https://training.gov.au/Training/Details/CPCCOM1013</vt:lpwstr>
      </vt:variant>
      <vt:variant>
        <vt:lpwstr/>
      </vt:variant>
      <vt:variant>
        <vt:i4>2818172</vt:i4>
      </vt:variant>
      <vt:variant>
        <vt:i4>21</vt:i4>
      </vt:variant>
      <vt:variant>
        <vt:i4>0</vt:i4>
      </vt:variant>
      <vt:variant>
        <vt:i4>5</vt:i4>
      </vt:variant>
      <vt:variant>
        <vt:lpwstr>https://training.gov.au/Training/Details/CPCCOM1012</vt:lpwstr>
      </vt:variant>
      <vt:variant>
        <vt:lpwstr/>
      </vt:variant>
      <vt:variant>
        <vt:i4>4259915</vt:i4>
      </vt:variant>
      <vt:variant>
        <vt:i4>18</vt:i4>
      </vt:variant>
      <vt:variant>
        <vt:i4>0</vt:i4>
      </vt:variant>
      <vt:variant>
        <vt:i4>5</vt:i4>
      </vt:variant>
      <vt:variant>
        <vt:lpwstr>https://training.gov.au/Training/Details/CPCCWHS2001</vt:lpwstr>
      </vt:variant>
      <vt:variant>
        <vt:lpwstr/>
      </vt:variant>
      <vt:variant>
        <vt:i4>4587585</vt:i4>
      </vt:variant>
      <vt:variant>
        <vt:i4>15</vt:i4>
      </vt:variant>
      <vt:variant>
        <vt:i4>0</vt:i4>
      </vt:variant>
      <vt:variant>
        <vt:i4>5</vt:i4>
      </vt:variant>
      <vt:variant>
        <vt:lpwstr>https://training.gov.au/Training/Details/CPC20120</vt:lpwstr>
      </vt:variant>
      <vt:variant>
        <vt:lpwstr/>
      </vt:variant>
      <vt:variant>
        <vt:i4>4587586</vt:i4>
      </vt:variant>
      <vt:variant>
        <vt:i4>12</vt:i4>
      </vt:variant>
      <vt:variant>
        <vt:i4>0</vt:i4>
      </vt:variant>
      <vt:variant>
        <vt:i4>5</vt:i4>
      </vt:variant>
      <vt:variant>
        <vt:lpwstr>https://training.gov.au/Training/Details/CPC20220</vt:lpwstr>
      </vt:variant>
      <vt:variant>
        <vt:lpwstr/>
      </vt:variant>
      <vt:variant>
        <vt:i4>6881396</vt:i4>
      </vt:variant>
      <vt:variant>
        <vt:i4>9</vt:i4>
      </vt:variant>
      <vt:variant>
        <vt:i4>0</vt:i4>
      </vt:variant>
      <vt:variant>
        <vt:i4>5</vt:i4>
      </vt:variant>
      <vt:variant>
        <vt:lpwstr>http://www.sbatinnsw.info/</vt:lpwstr>
      </vt:variant>
      <vt:variant>
        <vt:lpwstr/>
      </vt:variant>
      <vt:variant>
        <vt:i4>6881396</vt:i4>
      </vt:variant>
      <vt:variant>
        <vt:i4>6</vt:i4>
      </vt:variant>
      <vt:variant>
        <vt:i4>0</vt:i4>
      </vt:variant>
      <vt:variant>
        <vt:i4>5</vt:i4>
      </vt:variant>
      <vt:variant>
        <vt:lpwstr>http://www.sbatinnsw.info/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Course information and guidelines for choosing subjects for Year 11, 2019</dc:subject>
  <dc:creator>Annette Halley-Barberis</dc:creator>
  <cp:keywords>subjects, 2019</cp:keywords>
  <cp:lastModifiedBy>Jess Dunn</cp:lastModifiedBy>
  <cp:revision>295</cp:revision>
  <dcterms:created xsi:type="dcterms:W3CDTF">2022-05-11T03:40:00Z</dcterms:created>
  <dcterms:modified xsi:type="dcterms:W3CDTF">2022-11-29T04:29:00Z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2018-07-06T00:00:00Z</vt:filetime>
  </property>
  <property fmtid="{D5CDD505-2E9C-101B-9397-08002B2CF9AE}" pid="3" name="Creator">
    <vt:lpwstr>Microsoft® Word 2016</vt:lpwstr>
  </property>
  <property fmtid="{D5CDD505-2E9C-101B-9397-08002B2CF9AE}" pid="4" name="LastSaved">
    <vt:filetime>2022-05-03T00:00:00Z</vt:filetime>
  </property>
  <property fmtid="{D5CDD505-2E9C-101B-9397-08002B2CF9AE}" pid="5" name="ContentTypeId">
    <vt:lpwstr>0x010100AE57F02F3E28FA42BFAF19E8E76E3E96</vt:lpwstr>
  </property>
  <property fmtid="{D5CDD505-2E9C-101B-9397-08002B2CF9AE}" pid="6" name="Order">
    <vt:r8>32200</vt:r8>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xd_Signature">
    <vt:bool>false</vt:bool>
  </property>
  <property fmtid="{D5CDD505-2E9C-101B-9397-08002B2CF9AE}" pid="11" name="xd_ProgID">
    <vt:lpwstr/>
  </property>
  <property fmtid="{D5CDD505-2E9C-101B-9397-08002B2CF9AE}" pid="12" name="TemplateUrl">
    <vt:lpwstr/>
  </property>
  <property fmtid="{D5CDD505-2E9C-101B-9397-08002B2CF9AE}" pid="13" name="MediaServiceImageTags">
    <vt:lpwstr/>
  </property>
</Properties>
</file>