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267D" w:rsidRDefault="0063430E">
      <w:pPr>
        <w:jc w:val="center"/>
      </w:pPr>
      <w:r>
        <w:rPr>
          <w:rFonts w:ascii="Arial" w:eastAsia="Arial" w:hAnsi="Arial" w:cs="Arial"/>
          <w:b/>
          <w:color w:val="9900FF"/>
          <w:sz w:val="28"/>
          <w:szCs w:val="28"/>
        </w:rPr>
        <w:t>Year 9 Scope and Sequence 2017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-171449</wp:posOffset>
            </wp:positionH>
            <wp:positionV relativeFrom="paragraph">
              <wp:posOffset>76200</wp:posOffset>
            </wp:positionV>
            <wp:extent cx="685800" cy="790575"/>
            <wp:effectExtent l="0" t="0" r="0" b="0"/>
            <wp:wrapSquare wrapText="bothSides" distT="0" distB="0" distL="114300" distR="114300"/>
            <wp:docPr id="1" name="image01.png" descr="F:\Documents\School\School Resources\Admin\B&amp;W Log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F:\Documents\School\School Resources\Admin\B&amp;W Logo.b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267D" w:rsidRDefault="0063430E">
      <w:pPr>
        <w:jc w:val="center"/>
      </w:pPr>
      <w:proofErr w:type="spellStart"/>
      <w:r>
        <w:rPr>
          <w:rFonts w:ascii="Arial" w:eastAsia="Arial" w:hAnsi="Arial" w:cs="Arial"/>
          <w:b/>
          <w:color w:val="9900FF"/>
          <w:sz w:val="28"/>
          <w:szCs w:val="28"/>
        </w:rPr>
        <w:t>iSTEM</w:t>
      </w:r>
      <w:proofErr w:type="spellEnd"/>
      <w:r>
        <w:rPr>
          <w:rFonts w:ascii="Arial" w:eastAsia="Arial" w:hAnsi="Arial" w:cs="Arial"/>
          <w:b/>
          <w:color w:val="9900FF"/>
          <w:sz w:val="28"/>
          <w:szCs w:val="28"/>
        </w:rPr>
        <w:t>: Integrated Science Technology Engineering &amp; Mathematics</w:t>
      </w:r>
    </w:p>
    <w:p w:rsidR="00DF267D" w:rsidRDefault="00DF267D"/>
    <w:tbl>
      <w:tblPr>
        <w:tblStyle w:val="a"/>
        <w:tblW w:w="10320" w:type="dxa"/>
        <w:tblInd w:w="-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480"/>
        <w:gridCol w:w="2740"/>
        <w:gridCol w:w="3040"/>
        <w:gridCol w:w="1980"/>
      </w:tblGrid>
      <w:tr w:rsidR="00DF267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-45"/>
            </w:pPr>
            <w:r>
              <w:rPr>
                <w:rFonts w:ascii="Arial" w:eastAsia="Arial" w:hAnsi="Arial" w:cs="Arial"/>
                <w:b/>
                <w:color w:val="FFFFFF"/>
                <w:shd w:val="clear" w:color="auto" w:fill="9900FF"/>
              </w:rPr>
              <w:t>Term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15"/>
            </w:pPr>
            <w:r>
              <w:rPr>
                <w:rFonts w:ascii="Arial" w:eastAsia="Arial" w:hAnsi="Arial" w:cs="Arial"/>
                <w:b/>
                <w:color w:val="FFFFFF"/>
                <w:shd w:val="clear" w:color="auto" w:fill="9900FF"/>
              </w:rPr>
              <w:t>Weeks</w:t>
            </w:r>
          </w:p>
        </w:tc>
        <w:tc>
          <w:tcPr>
            <w:tcW w:w="2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15"/>
            </w:pPr>
            <w:r>
              <w:rPr>
                <w:rFonts w:ascii="Arial" w:eastAsia="Arial" w:hAnsi="Arial" w:cs="Arial"/>
                <w:b/>
                <w:color w:val="FFFFFF"/>
                <w:shd w:val="clear" w:color="auto" w:fill="9900FF"/>
              </w:rPr>
              <w:t>Content</w:t>
            </w: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-15"/>
            </w:pPr>
            <w:r>
              <w:rPr>
                <w:rFonts w:ascii="Arial" w:eastAsia="Arial" w:hAnsi="Arial" w:cs="Arial"/>
                <w:b/>
                <w:color w:val="FFFFFF"/>
                <w:shd w:val="clear" w:color="auto" w:fill="9900FF"/>
              </w:rPr>
              <w:t>Practical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15"/>
            </w:pPr>
            <w:r>
              <w:rPr>
                <w:rFonts w:ascii="Arial" w:eastAsia="Arial" w:hAnsi="Arial" w:cs="Arial"/>
                <w:b/>
                <w:color w:val="FFFFFF"/>
                <w:shd w:val="clear" w:color="auto" w:fill="9900FF"/>
              </w:rPr>
              <w:t>Assessment</w:t>
            </w:r>
          </w:p>
        </w:tc>
      </w:tr>
      <w:tr w:rsidR="00DF267D">
        <w:trPr>
          <w:trHeight w:val="420"/>
        </w:trPr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-45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15"/>
            </w:pPr>
            <w:r>
              <w:rPr>
                <w:rFonts w:ascii="Arial" w:eastAsia="Arial" w:hAnsi="Arial" w:cs="Arial"/>
              </w:rPr>
              <w:t>1-4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STEM Fundamentals 1 (5.1. 5.7, 5.8)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-15"/>
              <w:jc w:val="center"/>
            </w:pPr>
            <w:r>
              <w:rPr>
                <w:rFonts w:ascii="Arial" w:eastAsia="Arial" w:hAnsi="Arial" w:cs="Arial"/>
              </w:rPr>
              <w:t>Google Docs, Generic maker equipment</w:t>
            </w:r>
          </w:p>
        </w:tc>
        <w:tc>
          <w:tcPr>
            <w:tcW w:w="1980" w:type="dxa"/>
            <w:vMerge w:val="restart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267D" w:rsidRDefault="0063430E">
            <w:pPr>
              <w:spacing w:after="0"/>
              <w:ind w:left="15"/>
              <w:jc w:val="right"/>
            </w:pPr>
            <w:r>
              <w:rPr>
                <w:rFonts w:ascii="Arial" w:eastAsia="Arial" w:hAnsi="Arial" w:cs="Arial"/>
              </w:rPr>
              <w:t>Portfolio (20%)</w:t>
            </w:r>
          </w:p>
        </w:tc>
      </w:tr>
      <w:tr w:rsidR="00DF267D">
        <w:trPr>
          <w:trHeight w:val="1340"/>
        </w:trPr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DF267D">
            <w:pPr>
              <w:ind w:left="-180"/>
            </w:pP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15"/>
            </w:pPr>
            <w:r>
              <w:rPr>
                <w:rFonts w:ascii="Arial" w:eastAsia="Arial" w:hAnsi="Arial" w:cs="Arial"/>
              </w:rPr>
              <w:t>5-8</w:t>
            </w:r>
          </w:p>
        </w:tc>
        <w:tc>
          <w:tcPr>
            <w:tcW w:w="2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Mechatronics 1</w:t>
            </w:r>
          </w:p>
          <w:p w:rsidR="00DF267D" w:rsidRDefault="0063430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(5.1, 5.2, 5.3)</w:t>
            </w:r>
          </w:p>
        </w:tc>
        <w:tc>
          <w:tcPr>
            <w:tcW w:w="3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-15"/>
              <w:jc w:val="center"/>
            </w:pPr>
            <w:r>
              <w:rPr>
                <w:rFonts w:ascii="Arial" w:eastAsia="Arial" w:hAnsi="Arial" w:cs="Arial"/>
              </w:rPr>
              <w:t xml:space="preserve">Google Docs, Google Sheets, Arduino </w:t>
            </w:r>
            <w:proofErr w:type="spellStart"/>
            <w:r>
              <w:rPr>
                <w:rFonts w:ascii="Arial" w:eastAsia="Arial" w:hAnsi="Arial" w:cs="Arial"/>
              </w:rPr>
              <w:t>Esplora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267D" w:rsidRDefault="00DF267D">
            <w:pPr>
              <w:spacing w:after="0" w:line="240" w:lineRule="auto"/>
            </w:pPr>
          </w:p>
        </w:tc>
      </w:tr>
      <w:tr w:rsidR="00DF267D">
        <w:trPr>
          <w:trHeight w:val="1000"/>
        </w:trPr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DF267D">
            <w:pPr>
              <w:ind w:left="-180"/>
            </w:pP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15"/>
            </w:pPr>
            <w:r>
              <w:rPr>
                <w:rFonts w:ascii="Arial" w:eastAsia="Arial" w:hAnsi="Arial" w:cs="Arial"/>
              </w:rPr>
              <w:t>9-10</w:t>
            </w:r>
          </w:p>
        </w:tc>
        <w:tc>
          <w:tcPr>
            <w:tcW w:w="27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Mechatronics 2</w:t>
            </w:r>
          </w:p>
          <w:p w:rsidR="00DF267D" w:rsidRDefault="0063430E">
            <w:pPr>
              <w:spacing w:after="0"/>
              <w:ind w:right="-255"/>
              <w:jc w:val="center"/>
            </w:pPr>
            <w:r>
              <w:rPr>
                <w:rFonts w:ascii="Arial" w:eastAsia="Arial" w:hAnsi="Arial" w:cs="Arial"/>
              </w:rPr>
              <w:t>(5.1, 5.3, 5.4, 5.5)</w:t>
            </w:r>
          </w:p>
        </w:tc>
        <w:tc>
          <w:tcPr>
            <w:tcW w:w="3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-15"/>
              <w:jc w:val="center"/>
            </w:pPr>
            <w:r>
              <w:rPr>
                <w:rFonts w:ascii="Arial" w:eastAsia="Arial" w:hAnsi="Arial" w:cs="Arial"/>
              </w:rPr>
              <w:t xml:space="preserve">Google Docs, Google Sheets, LEGO NXT </w:t>
            </w:r>
            <w:proofErr w:type="spellStart"/>
            <w:r>
              <w:rPr>
                <w:rFonts w:ascii="Arial" w:eastAsia="Arial" w:hAnsi="Arial" w:cs="Arial"/>
              </w:rPr>
              <w:t>Mindstorms</w:t>
            </w:r>
            <w:proofErr w:type="spellEnd"/>
          </w:p>
        </w:tc>
        <w:tc>
          <w:tcPr>
            <w:tcW w:w="1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267D" w:rsidRDefault="0063430E">
            <w:pPr>
              <w:ind w:left="15"/>
              <w:jc w:val="right"/>
            </w:pPr>
            <w:r>
              <w:rPr>
                <w:rFonts w:ascii="Arial" w:eastAsia="Arial" w:hAnsi="Arial" w:cs="Arial"/>
              </w:rPr>
              <w:t>Mechatronics Project (30%)</w:t>
            </w:r>
          </w:p>
        </w:tc>
      </w:tr>
      <w:tr w:rsidR="00DF267D">
        <w:trPr>
          <w:trHeight w:val="420"/>
        </w:trPr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-45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ind w:left="15"/>
            </w:pPr>
            <w:r>
              <w:rPr>
                <w:rFonts w:ascii="Arial" w:eastAsia="Arial" w:hAnsi="Arial" w:cs="Arial"/>
              </w:rPr>
              <w:t>1-4</w:t>
            </w:r>
          </w:p>
        </w:tc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63430E">
            <w:pPr>
              <w:spacing w:after="0"/>
              <w:ind w:right="-255"/>
              <w:jc w:val="center"/>
            </w:pPr>
            <w:r>
              <w:rPr>
                <w:rFonts w:ascii="Arial" w:eastAsia="Arial" w:hAnsi="Arial" w:cs="Arial"/>
              </w:rPr>
              <w:t>Internet and Website Development Project</w:t>
            </w:r>
          </w:p>
        </w:tc>
        <w:tc>
          <w:tcPr>
            <w:tcW w:w="304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7D" w:rsidRDefault="00DF267D">
            <w:pPr>
              <w:spacing w:after="0" w:line="240" w:lineRule="auto"/>
              <w:jc w:val="center"/>
            </w:pPr>
          </w:p>
        </w:tc>
        <w:tc>
          <w:tcPr>
            <w:tcW w:w="19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267D" w:rsidRDefault="00DF267D">
            <w:pPr>
              <w:spacing w:after="0" w:line="240" w:lineRule="auto"/>
            </w:pPr>
          </w:p>
        </w:tc>
      </w:tr>
      <w:tr w:rsidR="0063430E">
        <w:trPr>
          <w:trHeight w:val="1300"/>
        </w:trPr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ind w:left="-180"/>
            </w:pP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ind w:left="15"/>
            </w:pPr>
            <w:r>
              <w:rPr>
                <w:rFonts w:ascii="Arial" w:eastAsia="Arial" w:hAnsi="Arial" w:cs="Arial"/>
              </w:rPr>
              <w:t>5-10</w:t>
            </w:r>
          </w:p>
        </w:tc>
        <w:tc>
          <w:tcPr>
            <w:tcW w:w="2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Aerodynamics </w:t>
            </w:r>
          </w:p>
          <w:p w:rsidR="0063430E" w:rsidRDefault="0063430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(5.1, 5.4, 5.5)</w:t>
            </w:r>
          </w:p>
        </w:tc>
        <w:tc>
          <w:tcPr>
            <w:tcW w:w="3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ind w:left="-15"/>
              <w:jc w:val="center"/>
            </w:pPr>
            <w:r>
              <w:rPr>
                <w:rFonts w:ascii="Arial" w:eastAsia="Arial" w:hAnsi="Arial" w:cs="Arial"/>
              </w:rPr>
              <w:t xml:space="preserve">Google Docs, </w:t>
            </w:r>
            <w:proofErr w:type="spellStart"/>
            <w:r>
              <w:rPr>
                <w:rFonts w:ascii="Arial" w:eastAsia="Arial" w:hAnsi="Arial" w:cs="Arial"/>
              </w:rPr>
              <w:t>PowerAnchor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SkyLap</w:t>
            </w:r>
            <w:proofErr w:type="spellEnd"/>
          </w:p>
        </w:tc>
        <w:tc>
          <w:tcPr>
            <w:tcW w:w="1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430E" w:rsidRDefault="0063430E" w:rsidP="00E143A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</w:rPr>
              <w:t>Aerodynamics Project (30%)</w:t>
            </w:r>
          </w:p>
        </w:tc>
        <w:bookmarkStart w:id="0" w:name="_GoBack"/>
        <w:bookmarkEnd w:id="0"/>
      </w:tr>
      <w:tr w:rsidR="0063430E">
        <w:trPr>
          <w:trHeight w:val="1560"/>
        </w:trPr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ind w:left="-45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ind w:left="15"/>
            </w:pPr>
            <w:r>
              <w:rPr>
                <w:rFonts w:ascii="Arial" w:eastAsia="Arial" w:hAnsi="Arial" w:cs="Arial"/>
              </w:rPr>
              <w:t>1-5</w:t>
            </w:r>
          </w:p>
        </w:tc>
        <w:tc>
          <w:tcPr>
            <w:tcW w:w="2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Aerodynamics </w:t>
            </w:r>
          </w:p>
          <w:p w:rsidR="0063430E" w:rsidRDefault="0063430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(5.1, 5.4, 5.5)</w:t>
            </w:r>
          </w:p>
        </w:tc>
        <w:tc>
          <w:tcPr>
            <w:tcW w:w="3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ind w:left="-15"/>
              <w:jc w:val="center"/>
            </w:pPr>
            <w:r>
              <w:rPr>
                <w:rFonts w:ascii="Arial" w:eastAsia="Arial" w:hAnsi="Arial" w:cs="Arial"/>
              </w:rPr>
              <w:t xml:space="preserve">Google Docs, </w:t>
            </w:r>
            <w:proofErr w:type="spellStart"/>
            <w:r>
              <w:rPr>
                <w:rFonts w:ascii="Arial" w:eastAsia="Arial" w:hAnsi="Arial" w:cs="Arial"/>
              </w:rPr>
              <w:t>PowerAnchor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SkyLap</w:t>
            </w:r>
            <w:proofErr w:type="spellEnd"/>
          </w:p>
        </w:tc>
        <w:tc>
          <w:tcPr>
            <w:tcW w:w="19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430E" w:rsidRDefault="0063430E">
            <w:pPr>
              <w:spacing w:after="0" w:line="240" w:lineRule="auto"/>
              <w:jc w:val="right"/>
            </w:pPr>
          </w:p>
        </w:tc>
      </w:tr>
      <w:tr w:rsidR="0063430E">
        <w:trPr>
          <w:trHeight w:val="156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spacing w:after="0" w:line="240" w:lineRule="auto"/>
            </w:pP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ind w:left="15"/>
            </w:pPr>
            <w:r>
              <w:rPr>
                <w:rFonts w:ascii="Arial" w:eastAsia="Arial" w:hAnsi="Arial" w:cs="Arial"/>
              </w:rPr>
              <w:t>6-10</w:t>
            </w:r>
          </w:p>
        </w:tc>
        <w:tc>
          <w:tcPr>
            <w:tcW w:w="2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STEM Fundamentals 2 (5.2, 5.3, 5.4, 5.6)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ind w:left="-15"/>
              <w:jc w:val="center"/>
            </w:pPr>
            <w:r>
              <w:rPr>
                <w:rFonts w:ascii="Arial" w:eastAsia="Arial" w:hAnsi="Arial" w:cs="Arial"/>
              </w:rPr>
              <w:t xml:space="preserve">Google Docs, </w:t>
            </w:r>
            <w:proofErr w:type="spellStart"/>
            <w:r>
              <w:rPr>
                <w:rFonts w:ascii="Arial" w:eastAsia="Arial" w:hAnsi="Arial" w:cs="Arial"/>
              </w:rPr>
              <w:t>LittleBits</w:t>
            </w:r>
            <w:proofErr w:type="spellEnd"/>
            <w:r>
              <w:rPr>
                <w:rFonts w:ascii="Arial" w:eastAsia="Arial" w:hAnsi="Arial" w:cs="Arial"/>
              </w:rPr>
              <w:t>, Generic maker equipment</w:t>
            </w:r>
          </w:p>
        </w:tc>
        <w:tc>
          <w:tcPr>
            <w:tcW w:w="1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430E" w:rsidRDefault="0063430E" w:rsidP="00300289">
            <w:pPr>
              <w:ind w:left="15"/>
              <w:jc w:val="right"/>
            </w:pPr>
            <w:r>
              <w:rPr>
                <w:rFonts w:ascii="Arial" w:eastAsia="Arial" w:hAnsi="Arial" w:cs="Arial"/>
              </w:rPr>
              <w:t>Portfolio (20%)</w:t>
            </w:r>
          </w:p>
        </w:tc>
      </w:tr>
      <w:tr w:rsidR="0063430E" w:rsidTr="00300289">
        <w:trPr>
          <w:trHeight w:val="4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ind w:left="-4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3430E" w:rsidRDefault="0063430E">
            <w:pPr>
              <w:ind w:left="-45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30E" w:rsidRDefault="0063430E">
            <w:pPr>
              <w:ind w:left="15"/>
            </w:pPr>
            <w:r>
              <w:rPr>
                <w:rFonts w:ascii="Arial" w:eastAsia="Arial" w:hAnsi="Arial" w:cs="Arial"/>
              </w:rPr>
              <w:t>1-10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30E" w:rsidRDefault="0063430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Motion </w:t>
            </w:r>
          </w:p>
          <w:p w:rsidR="0063430E" w:rsidRDefault="0063430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(5.1, 5.4, 5.6, 5.8)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430E" w:rsidRDefault="0063430E">
            <w:pPr>
              <w:ind w:left="-15"/>
              <w:jc w:val="center"/>
            </w:pPr>
            <w:r>
              <w:rPr>
                <w:rFonts w:ascii="Arial" w:eastAsia="Arial" w:hAnsi="Arial" w:cs="Arial"/>
              </w:rPr>
              <w:t xml:space="preserve">Google Slides, Google Docs, FPV </w:t>
            </w:r>
            <w:proofErr w:type="spellStart"/>
            <w:r>
              <w:rPr>
                <w:rFonts w:ascii="Arial" w:eastAsia="Arial" w:hAnsi="Arial" w:cs="Arial"/>
              </w:rPr>
              <w:t>BirdDog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Chihuaha</w:t>
            </w:r>
            <w:proofErr w:type="spellEnd"/>
            <w:r>
              <w:rPr>
                <w:rFonts w:ascii="Arial" w:eastAsia="Arial" w:hAnsi="Arial" w:cs="Arial"/>
              </w:rPr>
              <w:t xml:space="preserve"> Drones</w:t>
            </w:r>
          </w:p>
        </w:tc>
        <w:tc>
          <w:tcPr>
            <w:tcW w:w="1980" w:type="dxa"/>
            <w:vMerge/>
            <w:tcBorders>
              <w:bottom w:val="single" w:sz="8" w:space="0" w:color="000000"/>
            </w:tcBorders>
            <w:vAlign w:val="bottom"/>
          </w:tcPr>
          <w:p w:rsidR="0063430E" w:rsidRDefault="0063430E">
            <w:pPr>
              <w:ind w:left="15"/>
              <w:jc w:val="right"/>
            </w:pPr>
          </w:p>
        </w:tc>
      </w:tr>
    </w:tbl>
    <w:p w:rsidR="00DF267D" w:rsidRDefault="00DF267D"/>
    <w:p w:rsidR="00DF267D" w:rsidRDefault="00DF267D"/>
    <w:sectPr w:rsidR="00DF267D">
      <w:footerReference w:type="default" r:id="rId7"/>
      <w:pgSz w:w="11920" w:h="16840"/>
      <w:pgMar w:top="660" w:right="620" w:bottom="280" w:left="9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430E">
      <w:pPr>
        <w:spacing w:after="0" w:line="240" w:lineRule="auto"/>
      </w:pPr>
      <w:r>
        <w:separator/>
      </w:r>
    </w:p>
  </w:endnote>
  <w:endnote w:type="continuationSeparator" w:id="0">
    <w:p w:rsidR="00000000" w:rsidRDefault="0063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7D" w:rsidRDefault="0063430E">
    <w:pPr>
      <w:tabs>
        <w:tab w:val="center" w:pos="4513"/>
        <w:tab w:val="right" w:pos="9026"/>
      </w:tabs>
      <w:spacing w:after="0" w:line="240" w:lineRule="auto"/>
      <w:jc w:val="right"/>
    </w:pPr>
    <w:r>
      <w:rPr>
        <w:rFonts w:ascii="Arial" w:eastAsia="Arial" w:hAnsi="Arial" w:cs="Arial"/>
      </w:rPr>
      <w:t>© purplezeus.com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430E">
      <w:pPr>
        <w:spacing w:after="0" w:line="240" w:lineRule="auto"/>
      </w:pPr>
      <w:r>
        <w:separator/>
      </w:r>
    </w:p>
  </w:footnote>
  <w:footnote w:type="continuationSeparator" w:id="0">
    <w:p w:rsidR="00000000" w:rsidRDefault="00634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267D"/>
    <w:rsid w:val="0063430E"/>
    <w:rsid w:val="00D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9B01E-88B8-47F8-8613-2CB20EC1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Department of Education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Biddle, Nick</cp:lastModifiedBy>
  <cp:revision>2</cp:revision>
  <dcterms:created xsi:type="dcterms:W3CDTF">2017-02-06T22:42:00Z</dcterms:created>
  <dcterms:modified xsi:type="dcterms:W3CDTF">2017-02-06T22:43:00Z</dcterms:modified>
</cp:coreProperties>
</file>